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D6C780" w14:textId="77777777" w:rsidR="00737659" w:rsidRPr="00737659" w:rsidRDefault="00737659" w:rsidP="00737659">
      <w:pPr>
        <w:spacing w:after="0" w:line="240" w:lineRule="auto"/>
        <w:jc w:val="center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  <w:r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Міністерство освіти і науки України</w:t>
      </w:r>
    </w:p>
    <w:p w14:paraId="3ABCEEAE" w14:textId="5F37F2CD" w:rsidR="00922822" w:rsidRPr="00922822" w:rsidRDefault="00922822" w:rsidP="00922822">
      <w:pPr>
        <w:spacing w:after="0" w:line="240" w:lineRule="auto"/>
        <w:jc w:val="center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  <w:r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Інженерний навчально-науковий інститут</w:t>
      </w:r>
      <w:r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 ім. Ю.М. Потебні</w:t>
      </w:r>
    </w:p>
    <w:p w14:paraId="0A3CF2B6" w14:textId="77777777" w:rsidR="003038BD" w:rsidRPr="00737659" w:rsidRDefault="003038BD" w:rsidP="003038BD">
      <w:pPr>
        <w:spacing w:after="0" w:line="240" w:lineRule="auto"/>
        <w:jc w:val="center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  <w:r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Запорізького національного університету</w:t>
      </w:r>
    </w:p>
    <w:p w14:paraId="488C3044" w14:textId="77777777" w:rsidR="00737659" w:rsidRPr="00737659" w:rsidRDefault="00737659" w:rsidP="00737659">
      <w:pPr>
        <w:spacing w:after="0" w:line="240" w:lineRule="auto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</w:p>
    <w:p w14:paraId="45247E5D" w14:textId="77777777" w:rsidR="00737659" w:rsidRPr="00737659" w:rsidRDefault="00737659" w:rsidP="00737659">
      <w:pPr>
        <w:spacing w:after="0" w:line="240" w:lineRule="auto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</w:p>
    <w:p w14:paraId="24109193" w14:textId="77777777" w:rsidR="00737659" w:rsidRPr="00737659" w:rsidRDefault="00737659" w:rsidP="00737659">
      <w:pPr>
        <w:spacing w:after="0" w:line="240" w:lineRule="auto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</w:p>
    <w:p w14:paraId="2AAD7B70" w14:textId="77777777" w:rsidR="00737659" w:rsidRPr="00737659" w:rsidRDefault="00737659" w:rsidP="00737659">
      <w:pPr>
        <w:spacing w:after="0" w:line="240" w:lineRule="auto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</w:p>
    <w:p w14:paraId="5C6532A8" w14:textId="77777777" w:rsidR="00737659" w:rsidRPr="00737659" w:rsidRDefault="00737659" w:rsidP="00737659">
      <w:pPr>
        <w:spacing w:after="0" w:line="240" w:lineRule="auto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</w:p>
    <w:p w14:paraId="31552F00" w14:textId="006A95A4" w:rsidR="00737659" w:rsidRPr="00737659" w:rsidRDefault="00737659" w:rsidP="00737659">
      <w:pPr>
        <w:spacing w:after="0" w:line="240" w:lineRule="auto"/>
        <w:jc w:val="center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  <w:r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В.М. Проценко</w:t>
      </w:r>
    </w:p>
    <w:p w14:paraId="2BF8CFEB" w14:textId="77777777" w:rsidR="00737659" w:rsidRPr="00737659" w:rsidRDefault="00737659" w:rsidP="00737659">
      <w:pPr>
        <w:spacing w:after="0" w:line="240" w:lineRule="auto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</w:p>
    <w:p w14:paraId="034D37B3" w14:textId="77777777" w:rsidR="00737659" w:rsidRPr="00737659" w:rsidRDefault="00737659" w:rsidP="00737659">
      <w:pPr>
        <w:spacing w:after="0" w:line="240" w:lineRule="auto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</w:p>
    <w:p w14:paraId="445E92E3" w14:textId="77777777" w:rsidR="00737659" w:rsidRPr="00737659" w:rsidRDefault="00737659" w:rsidP="00737659">
      <w:pPr>
        <w:spacing w:after="0" w:line="240" w:lineRule="auto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</w:p>
    <w:p w14:paraId="7B35E588" w14:textId="77777777" w:rsidR="00737659" w:rsidRPr="00737659" w:rsidRDefault="00737659" w:rsidP="00737659">
      <w:pPr>
        <w:spacing w:after="0" w:line="240" w:lineRule="auto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</w:p>
    <w:p w14:paraId="5DB385CB" w14:textId="77777777" w:rsidR="00737659" w:rsidRPr="00737659" w:rsidRDefault="00737659" w:rsidP="00737659">
      <w:pPr>
        <w:spacing w:after="0" w:line="240" w:lineRule="auto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</w:p>
    <w:p w14:paraId="4B20B275" w14:textId="77777777" w:rsidR="00737659" w:rsidRPr="00737659" w:rsidRDefault="00737659" w:rsidP="00737659">
      <w:pPr>
        <w:spacing w:after="0" w:line="240" w:lineRule="auto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</w:p>
    <w:p w14:paraId="406B1A0E" w14:textId="425E750E" w:rsidR="00737659" w:rsidRPr="00E03AAD" w:rsidRDefault="00922822" w:rsidP="00737659">
      <w:pPr>
        <w:spacing w:after="0" w:line="240" w:lineRule="auto"/>
        <w:jc w:val="center"/>
        <w:rPr>
          <w:rStyle w:val="2"/>
          <w:rFonts w:eastAsiaTheme="minorHAnsi"/>
          <w:color w:val="000000" w:themeColor="text1"/>
          <w:sz w:val="28"/>
          <w:szCs w:val="28"/>
          <w:lang w:val="uk-UA" w:eastAsia="uk-UA"/>
        </w:rPr>
      </w:pPr>
      <w:r w:rsidRPr="00922822">
        <w:rPr>
          <w:rStyle w:val="2"/>
          <w:rFonts w:eastAsiaTheme="minorHAnsi"/>
          <w:color w:val="000000" w:themeColor="text1"/>
          <w:sz w:val="28"/>
          <w:szCs w:val="28"/>
          <w:lang w:val="uk-UA" w:eastAsia="uk-UA"/>
        </w:rPr>
        <w:t>ВИРОБНИЦТВО СПЕЦІАЛЬНИХ ВИДІВ ПРОКАТУ</w:t>
      </w:r>
    </w:p>
    <w:p w14:paraId="67D365F9" w14:textId="77777777" w:rsidR="00737659" w:rsidRPr="0053654C" w:rsidRDefault="00737659" w:rsidP="00737659">
      <w:pPr>
        <w:spacing w:after="0" w:line="240" w:lineRule="auto"/>
        <w:jc w:val="center"/>
        <w:rPr>
          <w:rStyle w:val="2"/>
          <w:rFonts w:eastAsiaTheme="minorHAnsi"/>
          <w:color w:val="000000" w:themeColor="text1"/>
          <w:sz w:val="28"/>
          <w:szCs w:val="28"/>
          <w:lang w:val="uk-UA" w:eastAsia="uk-UA"/>
        </w:rPr>
      </w:pPr>
    </w:p>
    <w:p w14:paraId="27B6A870" w14:textId="77527BDC" w:rsidR="00922822" w:rsidRDefault="00922822" w:rsidP="00737659">
      <w:pPr>
        <w:spacing w:after="0" w:line="240" w:lineRule="auto"/>
        <w:jc w:val="center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  <w:r w:rsidRPr="00922822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методичні вказівки до практичних занять</w:t>
      </w:r>
    </w:p>
    <w:p w14:paraId="3857D1C3" w14:textId="77D9E764" w:rsidR="00922822" w:rsidRDefault="00922822" w:rsidP="00737659">
      <w:pPr>
        <w:spacing w:after="0" w:line="240" w:lineRule="auto"/>
        <w:jc w:val="center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  <w:r w:rsidRPr="00922822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для здобувачів ступеня вищої освіти магістр</w:t>
      </w:r>
      <w:r w:rsidR="00024DE2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а</w:t>
      </w:r>
    </w:p>
    <w:p w14:paraId="39EE214A" w14:textId="6BE0665C" w:rsidR="00922822" w:rsidRDefault="00922822" w:rsidP="00737659">
      <w:pPr>
        <w:spacing w:after="0" w:line="240" w:lineRule="auto"/>
        <w:jc w:val="center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  <w:r w:rsidRPr="00922822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спеціальності 136 </w:t>
      </w:r>
      <w:r w:rsidR="00024DE2" w:rsidRPr="00922822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«</w:t>
      </w:r>
      <w:r w:rsidRPr="00922822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Металургія</w:t>
      </w:r>
      <w:r w:rsidR="00024DE2" w:rsidRPr="00922822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»</w:t>
      </w:r>
    </w:p>
    <w:p w14:paraId="66FE2456" w14:textId="56DCFFE9" w:rsidR="00922822" w:rsidRDefault="00922822" w:rsidP="00737659">
      <w:pPr>
        <w:spacing w:after="0" w:line="240" w:lineRule="auto"/>
        <w:jc w:val="center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  <w:r w:rsidRPr="00922822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освітньо-професійн</w:t>
      </w:r>
      <w:r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их</w:t>
      </w:r>
      <w:r w:rsidRPr="00922822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 програм «Металургія чорних металів</w:t>
      </w:r>
      <w:bookmarkStart w:id="0" w:name="_Hlk151973945"/>
      <w:r w:rsidRPr="00922822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»</w:t>
      </w:r>
      <w:bookmarkEnd w:id="0"/>
      <w:r w:rsidRPr="00922822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, </w:t>
      </w:r>
    </w:p>
    <w:p w14:paraId="1A70D65B" w14:textId="7F7FDAE9" w:rsidR="00737659" w:rsidRPr="00737659" w:rsidRDefault="00922822" w:rsidP="00737659">
      <w:pPr>
        <w:spacing w:after="0" w:line="240" w:lineRule="auto"/>
        <w:jc w:val="center"/>
        <w:rPr>
          <w:rStyle w:val="11"/>
          <w:rFonts w:eastAsiaTheme="minorHAnsi"/>
          <w:color w:val="000000" w:themeColor="text1"/>
          <w:sz w:val="28"/>
          <w:szCs w:val="28"/>
          <w:lang w:val="uk-UA" w:eastAsia="uk-UA"/>
        </w:rPr>
      </w:pPr>
      <w:r w:rsidRPr="00922822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«Металургія кольорових металів» та «Обробка металів тиском»</w:t>
      </w:r>
    </w:p>
    <w:p w14:paraId="75DC192D" w14:textId="77777777" w:rsidR="00737659" w:rsidRPr="00737659" w:rsidRDefault="00737659" w:rsidP="00737659">
      <w:pPr>
        <w:spacing w:after="0" w:line="240" w:lineRule="auto"/>
        <w:rPr>
          <w:rStyle w:val="11"/>
          <w:rFonts w:eastAsiaTheme="minorHAnsi"/>
          <w:color w:val="000000" w:themeColor="text1"/>
          <w:sz w:val="28"/>
          <w:szCs w:val="28"/>
          <w:lang w:val="uk-UA" w:eastAsia="uk-UA"/>
        </w:rPr>
      </w:pPr>
    </w:p>
    <w:p w14:paraId="17BED56D" w14:textId="77777777" w:rsidR="00737659" w:rsidRPr="00737659" w:rsidRDefault="00737659" w:rsidP="00737659">
      <w:pPr>
        <w:spacing w:after="0" w:line="240" w:lineRule="auto"/>
        <w:rPr>
          <w:rStyle w:val="11"/>
          <w:rFonts w:eastAsiaTheme="minorHAnsi"/>
          <w:color w:val="000000" w:themeColor="text1"/>
          <w:sz w:val="28"/>
          <w:szCs w:val="28"/>
          <w:lang w:val="uk-UA" w:eastAsia="uk-UA"/>
        </w:rPr>
      </w:pPr>
    </w:p>
    <w:p w14:paraId="0F0E76AA" w14:textId="77777777" w:rsidR="00737659" w:rsidRPr="00737659" w:rsidRDefault="00737659" w:rsidP="00737659">
      <w:pPr>
        <w:spacing w:after="0" w:line="240" w:lineRule="auto"/>
        <w:rPr>
          <w:rStyle w:val="11"/>
          <w:rFonts w:eastAsiaTheme="minorHAnsi"/>
          <w:color w:val="000000" w:themeColor="text1"/>
          <w:sz w:val="28"/>
          <w:szCs w:val="28"/>
          <w:lang w:val="uk-UA" w:eastAsia="uk-UA"/>
        </w:rPr>
      </w:pPr>
    </w:p>
    <w:p w14:paraId="38EB16D9" w14:textId="77777777" w:rsidR="00737659" w:rsidRPr="00737659" w:rsidRDefault="00737659" w:rsidP="00737659">
      <w:pPr>
        <w:spacing w:after="0" w:line="240" w:lineRule="auto"/>
        <w:rPr>
          <w:rStyle w:val="11"/>
          <w:rFonts w:eastAsiaTheme="minorHAnsi"/>
          <w:color w:val="000000" w:themeColor="text1"/>
          <w:sz w:val="28"/>
          <w:szCs w:val="28"/>
          <w:lang w:val="uk-UA" w:eastAsia="uk-UA"/>
        </w:rPr>
      </w:pPr>
    </w:p>
    <w:p w14:paraId="2DD85A6D" w14:textId="77777777" w:rsidR="00737659" w:rsidRPr="00737659" w:rsidRDefault="00737659" w:rsidP="00737659">
      <w:pPr>
        <w:spacing w:after="0" w:line="240" w:lineRule="auto"/>
        <w:rPr>
          <w:rStyle w:val="11"/>
          <w:rFonts w:eastAsiaTheme="minorHAnsi"/>
          <w:color w:val="000000" w:themeColor="text1"/>
          <w:sz w:val="28"/>
          <w:szCs w:val="28"/>
          <w:lang w:val="uk-UA" w:eastAsia="uk-UA"/>
        </w:rPr>
      </w:pPr>
    </w:p>
    <w:p w14:paraId="6011C809" w14:textId="77777777" w:rsidR="00737659" w:rsidRPr="00737659" w:rsidRDefault="00737659" w:rsidP="00737659">
      <w:pPr>
        <w:spacing w:after="0" w:line="240" w:lineRule="auto"/>
        <w:rPr>
          <w:rStyle w:val="11"/>
          <w:rFonts w:eastAsiaTheme="minorHAnsi"/>
          <w:color w:val="000000" w:themeColor="text1"/>
          <w:sz w:val="28"/>
          <w:szCs w:val="28"/>
          <w:lang w:val="uk-UA" w:eastAsia="uk-UA"/>
        </w:rPr>
      </w:pPr>
    </w:p>
    <w:p w14:paraId="2533E334" w14:textId="77777777" w:rsidR="00737659" w:rsidRPr="00737659" w:rsidRDefault="00737659" w:rsidP="00737659">
      <w:pPr>
        <w:spacing w:after="0" w:line="240" w:lineRule="auto"/>
        <w:rPr>
          <w:rStyle w:val="11"/>
          <w:rFonts w:eastAsiaTheme="minorHAnsi"/>
          <w:color w:val="000000" w:themeColor="text1"/>
          <w:sz w:val="28"/>
          <w:szCs w:val="28"/>
          <w:lang w:val="uk-UA" w:eastAsia="uk-UA"/>
        </w:rPr>
      </w:pPr>
    </w:p>
    <w:p w14:paraId="52A004E0" w14:textId="77777777" w:rsidR="00737659" w:rsidRPr="00737659" w:rsidRDefault="00737659" w:rsidP="00737659">
      <w:pPr>
        <w:spacing w:after="0" w:line="240" w:lineRule="auto"/>
        <w:rPr>
          <w:rStyle w:val="11"/>
          <w:rFonts w:eastAsiaTheme="minorHAnsi"/>
          <w:color w:val="000000" w:themeColor="text1"/>
          <w:sz w:val="28"/>
          <w:szCs w:val="28"/>
          <w:lang w:val="uk-UA" w:eastAsia="uk-UA"/>
        </w:rPr>
      </w:pPr>
    </w:p>
    <w:p w14:paraId="5FE7EE0C" w14:textId="77777777" w:rsidR="00737659" w:rsidRPr="00737659" w:rsidRDefault="00737659" w:rsidP="00737659">
      <w:pPr>
        <w:spacing w:after="0" w:line="240" w:lineRule="auto"/>
        <w:ind w:left="4956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  <w:r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Затверджено</w:t>
      </w:r>
    </w:p>
    <w:p w14:paraId="5FA4390B" w14:textId="22CA2025" w:rsidR="00737659" w:rsidRDefault="003038BD" w:rsidP="00737659">
      <w:pPr>
        <w:spacing w:after="0" w:line="240" w:lineRule="auto"/>
        <w:ind w:left="4956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  <w:r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Вченою</w:t>
      </w:r>
      <w:r w:rsidR="009707DA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 радою</w:t>
      </w:r>
      <w:r w:rsidR="00737659"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 </w:t>
      </w:r>
      <w:r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ЗНУ</w:t>
      </w:r>
    </w:p>
    <w:p w14:paraId="3A2D5069" w14:textId="42A82B57" w:rsidR="00737659" w:rsidRPr="00737659" w:rsidRDefault="00737659" w:rsidP="00737659">
      <w:pPr>
        <w:spacing w:after="0" w:line="240" w:lineRule="auto"/>
        <w:ind w:left="4956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  <w:r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протокол № _</w:t>
      </w:r>
      <w:r w:rsidR="00817B38" w:rsidRPr="00817B38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u w:val="single"/>
          <w:lang w:val="uk-UA" w:eastAsia="uk-UA"/>
        </w:rPr>
        <w:t>7</w:t>
      </w:r>
      <w:r w:rsidR="00922822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_</w:t>
      </w:r>
      <w:r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_ від _</w:t>
      </w:r>
      <w:r w:rsidR="00817B38" w:rsidRPr="00817B38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u w:val="single"/>
          <w:lang w:val="uk-UA" w:eastAsia="uk-UA"/>
        </w:rPr>
        <w:t>28.01.</w:t>
      </w:r>
      <w:r w:rsidR="00922822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_</w:t>
      </w:r>
      <w:r w:rsidR="00C27936" w:rsidRPr="00C27936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u w:val="single"/>
          <w:lang w:val="uk-UA" w:eastAsia="uk-UA"/>
        </w:rPr>
        <w:t>202</w:t>
      </w:r>
      <w:r w:rsidR="00207FC1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u w:val="single"/>
          <w:lang w:val="uk-UA" w:eastAsia="uk-UA"/>
        </w:rPr>
        <w:t>5</w:t>
      </w:r>
      <w:r w:rsidR="00C27936" w:rsidRPr="00C27936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u w:val="single"/>
          <w:lang w:val="uk-UA" w:eastAsia="uk-UA"/>
        </w:rPr>
        <w:t xml:space="preserve"> р.</w:t>
      </w:r>
      <w:r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_</w:t>
      </w:r>
    </w:p>
    <w:p w14:paraId="777297D2" w14:textId="77777777" w:rsidR="00737659" w:rsidRPr="00737659" w:rsidRDefault="00737659" w:rsidP="00737659">
      <w:pPr>
        <w:spacing w:after="0" w:line="240" w:lineRule="auto"/>
        <w:jc w:val="center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</w:p>
    <w:p w14:paraId="02373EAA" w14:textId="77777777" w:rsidR="00737659" w:rsidRPr="00737659" w:rsidRDefault="00737659" w:rsidP="00737659">
      <w:pPr>
        <w:spacing w:after="0" w:line="240" w:lineRule="auto"/>
        <w:jc w:val="center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</w:p>
    <w:p w14:paraId="1C6BBE7A" w14:textId="77777777" w:rsidR="00737659" w:rsidRPr="00737659" w:rsidRDefault="00737659" w:rsidP="00737659">
      <w:pPr>
        <w:spacing w:after="0" w:line="240" w:lineRule="auto"/>
        <w:jc w:val="center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</w:p>
    <w:p w14:paraId="2CBDB596" w14:textId="77777777" w:rsidR="00737659" w:rsidRPr="00737659" w:rsidRDefault="00737659" w:rsidP="00737659">
      <w:pPr>
        <w:spacing w:after="0" w:line="240" w:lineRule="auto"/>
        <w:jc w:val="center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</w:p>
    <w:p w14:paraId="04EC12A3" w14:textId="77777777" w:rsidR="00737659" w:rsidRPr="00737659" w:rsidRDefault="00737659" w:rsidP="00737659">
      <w:pPr>
        <w:spacing w:after="0" w:line="240" w:lineRule="auto"/>
        <w:jc w:val="center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</w:p>
    <w:p w14:paraId="6F93B434" w14:textId="77777777" w:rsidR="00737659" w:rsidRPr="00737659" w:rsidRDefault="00737659" w:rsidP="00737659">
      <w:pPr>
        <w:spacing w:after="0" w:line="240" w:lineRule="auto"/>
        <w:jc w:val="center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</w:p>
    <w:p w14:paraId="1075298D" w14:textId="77777777" w:rsidR="00737659" w:rsidRPr="00737659" w:rsidRDefault="00737659" w:rsidP="008759AA">
      <w:pPr>
        <w:spacing w:after="120" w:line="240" w:lineRule="auto"/>
        <w:jc w:val="center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  <w:r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Запоріжжя</w:t>
      </w:r>
    </w:p>
    <w:p w14:paraId="79C7C708" w14:textId="1AD77793" w:rsidR="00737659" w:rsidRPr="00737659" w:rsidRDefault="00737659" w:rsidP="00737659">
      <w:pPr>
        <w:spacing w:after="0" w:line="240" w:lineRule="auto"/>
        <w:jc w:val="center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  <w:r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202</w:t>
      </w:r>
      <w:r w:rsidR="00207FC1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5</w:t>
      </w:r>
    </w:p>
    <w:p w14:paraId="002B82AF" w14:textId="77777777" w:rsidR="00737659" w:rsidRPr="0053654C" w:rsidRDefault="00737659" w:rsidP="00737659">
      <w:pPr>
        <w:rPr>
          <w:rStyle w:val="2"/>
          <w:rFonts w:eastAsiaTheme="minorHAnsi"/>
          <w:color w:val="000000" w:themeColor="text1"/>
          <w:sz w:val="28"/>
          <w:szCs w:val="28"/>
          <w:lang w:val="uk-UA" w:eastAsia="uk-UA"/>
        </w:rPr>
      </w:pPr>
      <w:r w:rsidRPr="0053654C">
        <w:rPr>
          <w:rStyle w:val="2"/>
          <w:rFonts w:eastAsiaTheme="minorHAnsi"/>
          <w:color w:val="000000" w:themeColor="text1"/>
          <w:sz w:val="28"/>
          <w:szCs w:val="28"/>
          <w:lang w:val="uk-UA" w:eastAsia="uk-UA"/>
        </w:rPr>
        <w:br w:type="page"/>
      </w:r>
    </w:p>
    <w:p w14:paraId="204121F5" w14:textId="1A3D5577" w:rsidR="00737659" w:rsidRPr="00737659" w:rsidRDefault="00737659" w:rsidP="00737659">
      <w:pPr>
        <w:spacing w:after="0" w:line="240" w:lineRule="auto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  <w:r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lastRenderedPageBreak/>
        <w:t>УДК 621.771</w:t>
      </w:r>
      <w:r w:rsidR="00347507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 (076)</w:t>
      </w:r>
    </w:p>
    <w:p w14:paraId="7DC07830" w14:textId="77777777" w:rsidR="00737659" w:rsidRPr="00737659" w:rsidRDefault="00737659" w:rsidP="003038BD">
      <w:pPr>
        <w:spacing w:after="0" w:line="240" w:lineRule="auto"/>
        <w:ind w:firstLine="708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  <w:r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П 845</w:t>
      </w:r>
    </w:p>
    <w:p w14:paraId="5BCFBCE7" w14:textId="77777777" w:rsidR="00737659" w:rsidRPr="00737659" w:rsidRDefault="00737659" w:rsidP="00737659">
      <w:pPr>
        <w:spacing w:after="0" w:line="240" w:lineRule="auto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</w:p>
    <w:p w14:paraId="4B8EC04F" w14:textId="77777777" w:rsidR="00737659" w:rsidRPr="00737659" w:rsidRDefault="00737659" w:rsidP="00737659">
      <w:pPr>
        <w:spacing w:after="0" w:line="240" w:lineRule="auto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</w:p>
    <w:p w14:paraId="3E748119" w14:textId="39971B8A" w:rsidR="00737659" w:rsidRPr="00737659" w:rsidRDefault="00737659" w:rsidP="00737659">
      <w:pPr>
        <w:spacing w:after="0" w:line="240" w:lineRule="auto"/>
        <w:jc w:val="both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  <w:r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ab/>
        <w:t xml:space="preserve">Проценко В.М. </w:t>
      </w:r>
      <w:r w:rsidR="009D569A" w:rsidRPr="009D569A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Виробництво спеціальних видів прокату</w:t>
      </w:r>
      <w:r w:rsidR="00A72D65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 </w:t>
      </w:r>
      <w:r w:rsidR="009D569A" w:rsidRPr="009D569A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: методичні вказівки до практичних занять для здобувачів ступеня вищої освіти магістр</w:t>
      </w:r>
      <w:r w:rsidR="00B83FF6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а</w:t>
      </w:r>
      <w:r w:rsidR="009D569A" w:rsidRPr="009D569A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 спеціальності 136 </w:t>
      </w:r>
      <w:r w:rsidR="00B83FF6" w:rsidRPr="009D569A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«</w:t>
      </w:r>
      <w:r w:rsidR="009D569A" w:rsidRPr="009D569A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Металургія</w:t>
      </w:r>
      <w:r w:rsidR="00B83FF6" w:rsidRPr="009D569A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»</w:t>
      </w:r>
      <w:r w:rsidR="009D569A" w:rsidRPr="009D569A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 освітньо-професійн</w:t>
      </w:r>
      <w:r w:rsidR="00B83FF6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их</w:t>
      </w:r>
      <w:r w:rsidR="009D569A" w:rsidRPr="009D569A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 програм «Металургія чорних металів», </w:t>
      </w:r>
      <w:bookmarkStart w:id="1" w:name="_Hlk151970636"/>
      <w:r w:rsidR="009D569A" w:rsidRPr="009D569A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«</w:t>
      </w:r>
      <w:bookmarkEnd w:id="1"/>
      <w:r w:rsidR="009D569A" w:rsidRPr="009D569A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Металургія кольорових металів» та «Обробка металів тиском»</w:t>
      </w:r>
      <w:r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. Запоріжжя : З</w:t>
      </w:r>
      <w:r w:rsidR="00B83FF6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апорізький національний університет</w:t>
      </w:r>
      <w:r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, 202</w:t>
      </w:r>
      <w:r w:rsidR="00207FC1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5</w:t>
      </w:r>
      <w:r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. </w:t>
      </w:r>
      <w:r w:rsidR="000B663A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6</w:t>
      </w:r>
      <w:r w:rsidR="0047202B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2</w:t>
      </w:r>
      <w:r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 с.</w:t>
      </w:r>
    </w:p>
    <w:p w14:paraId="1689733A" w14:textId="77777777" w:rsidR="00737659" w:rsidRDefault="00737659" w:rsidP="00737659">
      <w:pPr>
        <w:spacing w:after="0" w:line="240" w:lineRule="auto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</w:p>
    <w:p w14:paraId="021A4E4F" w14:textId="77777777" w:rsidR="0073031C" w:rsidRDefault="0073031C" w:rsidP="00737659">
      <w:pPr>
        <w:spacing w:after="0" w:line="240" w:lineRule="auto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</w:p>
    <w:p w14:paraId="5ADC79D9" w14:textId="77777777" w:rsidR="0073031C" w:rsidRDefault="0073031C" w:rsidP="00737659">
      <w:pPr>
        <w:spacing w:after="0" w:line="240" w:lineRule="auto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</w:p>
    <w:p w14:paraId="1E586D5E" w14:textId="77777777" w:rsidR="0073031C" w:rsidRPr="00737659" w:rsidRDefault="0073031C" w:rsidP="00737659">
      <w:pPr>
        <w:spacing w:after="0" w:line="240" w:lineRule="auto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</w:p>
    <w:p w14:paraId="53661255" w14:textId="2EF6EE79" w:rsidR="003038BD" w:rsidRPr="003038BD" w:rsidRDefault="00737659" w:rsidP="00DA3E16">
      <w:pPr>
        <w:spacing w:after="0" w:line="240" w:lineRule="auto"/>
        <w:jc w:val="both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  <w:r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ab/>
        <w:t xml:space="preserve">У </w:t>
      </w:r>
      <w:r w:rsidR="00154393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методичних вказівках</w:t>
      </w:r>
      <w:r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 </w:t>
      </w:r>
      <w:r w:rsidR="003038BD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викладено зміст практичних занять до курсу </w:t>
      </w:r>
      <w:r w:rsidR="003038BD"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«</w:t>
      </w:r>
      <w:r w:rsidR="003038BD" w:rsidRPr="009D569A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Виробництво спеціальних видів прокату</w:t>
      </w:r>
      <w:r w:rsidR="003038BD"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».</w:t>
      </w:r>
      <w:r w:rsidR="003038BD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 Наведено </w:t>
      </w:r>
      <w:r w:rsidR="004E571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десять тем для опанування: </w:t>
      </w:r>
      <w:r w:rsidR="005616C8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р</w:t>
      </w:r>
      <w:r w:rsidR="005616C8" w:rsidRPr="005616C8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озрахунок ширини вихідної заготовки</w:t>
      </w:r>
      <w:r w:rsidR="005616C8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; р</w:t>
      </w:r>
      <w:r w:rsidR="005616C8" w:rsidRPr="005616C8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озрахунок реалізуємості процесу поєднаної прокатки-пресування</w:t>
      </w:r>
      <w:r w:rsidR="005616C8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; н</w:t>
      </w:r>
      <w:r w:rsidR="005616C8" w:rsidRPr="005616C8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ерівномірність деформації при осаджуванні циліндричного зразку</w:t>
      </w:r>
      <w:r w:rsidR="005616C8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; р</w:t>
      </w:r>
      <w:r w:rsidR="005616C8" w:rsidRPr="005616C8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озрахунок кількісних параметрів при осаджуванні циліндричного зразку</w:t>
      </w:r>
      <w:r w:rsidR="005616C8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; х</w:t>
      </w:r>
      <w:r w:rsidR="005616C8" w:rsidRPr="005616C8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арактеристики осередку деформування при прокатуванні штаб та їх визначення</w:t>
      </w:r>
      <w:r w:rsidR="005616C8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; р</w:t>
      </w:r>
      <w:r w:rsidR="005616C8" w:rsidRPr="005616C8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озрахунок характеристик осередку деформування при прокатуванні штаб</w:t>
      </w:r>
      <w:r w:rsidR="005616C8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; м</w:t>
      </w:r>
      <w:r w:rsidR="005616C8" w:rsidRPr="005616C8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етодика і алгоритм розрахунку маршруту і енергосилових параметрів процесу волочіння прутка</w:t>
      </w:r>
      <w:r w:rsidR="005616C8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; р</w:t>
      </w:r>
      <w:r w:rsidR="005616C8" w:rsidRPr="005616C8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озрахунок маршруту і енергосилових параметрів процесу волочіння прутка</w:t>
      </w:r>
      <w:r w:rsidR="005616C8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; р</w:t>
      </w:r>
      <w:r w:rsidR="005616C8" w:rsidRPr="005616C8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озрахунок параметрів редуцирування циліндричної заготовки</w:t>
      </w:r>
      <w:r w:rsidR="005616C8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; з</w:t>
      </w:r>
      <w:r w:rsidR="005616C8" w:rsidRPr="005616C8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астосування програмного комплексу Mathcad Prime 9 для розрахунку параметрів редуцирування циліндричної заготовки</w:t>
      </w:r>
      <w:r w:rsidR="005616C8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.</w:t>
      </w:r>
    </w:p>
    <w:p w14:paraId="3CCFF49E" w14:textId="419EF6F8" w:rsidR="004E5719" w:rsidRDefault="004E5719" w:rsidP="004E5719">
      <w:pPr>
        <w:spacing w:after="0" w:line="240" w:lineRule="auto"/>
        <w:ind w:firstLine="708"/>
        <w:jc w:val="both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  <w:r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Методичні вказівки призначені для</w:t>
      </w:r>
      <w:r w:rsidR="00737659"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 здобувачів вищої освіти </w:t>
      </w:r>
      <w:r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денної та заочної форм здобуття освіти, які навчаються за </w:t>
      </w:r>
      <w:r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освітньо-професійн</w:t>
      </w:r>
      <w:r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ими</w:t>
      </w:r>
      <w:r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 програм</w:t>
      </w:r>
      <w:r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ами</w:t>
      </w:r>
      <w:r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 </w:t>
      </w:r>
      <w:r w:rsidRPr="00D562A5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«Металургія чорних металів», «Металургія кольорових металів» та «Обробка металів тиском»</w:t>
      </w:r>
      <w:r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.</w:t>
      </w:r>
    </w:p>
    <w:p w14:paraId="13C3269B" w14:textId="77777777" w:rsidR="00737659" w:rsidRDefault="00737659" w:rsidP="00737659">
      <w:pPr>
        <w:spacing w:after="0" w:line="240" w:lineRule="auto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</w:p>
    <w:p w14:paraId="504D2922" w14:textId="77777777" w:rsidR="0073031C" w:rsidRPr="00737659" w:rsidRDefault="0073031C" w:rsidP="00737659">
      <w:pPr>
        <w:spacing w:after="0" w:line="240" w:lineRule="auto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</w:p>
    <w:p w14:paraId="40ACC66D" w14:textId="77777777" w:rsidR="00737659" w:rsidRPr="00737659" w:rsidRDefault="00737659" w:rsidP="000B663A">
      <w:pPr>
        <w:spacing w:after="0" w:line="240" w:lineRule="auto"/>
        <w:ind w:left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737659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Рецензент </w:t>
      </w:r>
    </w:p>
    <w:p w14:paraId="3F450D54" w14:textId="11AB45FA" w:rsidR="00737659" w:rsidRPr="00737659" w:rsidRDefault="00737659" w:rsidP="000B663A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737659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О.Г. Кириченко, </w:t>
      </w:r>
      <w:r w:rsidRPr="00737659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кандидат технічних наук, доцент кафедри </w:t>
      </w:r>
      <w:r w:rsidR="00F54449">
        <w:rPr>
          <w:rFonts w:ascii="Times New Roman" w:hAnsi="Times New Roman" w:cs="Times New Roman"/>
          <w:iCs/>
          <w:sz w:val="28"/>
          <w:szCs w:val="28"/>
          <w:lang w:val="uk-UA"/>
        </w:rPr>
        <w:t>металургійних технологій, екології та техногенної безпеки.</w:t>
      </w:r>
    </w:p>
    <w:p w14:paraId="571D1F2A" w14:textId="77777777" w:rsidR="00737659" w:rsidRDefault="00737659" w:rsidP="00F54449">
      <w:pPr>
        <w:spacing w:after="0" w:line="240" w:lineRule="auto"/>
        <w:jc w:val="both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</w:p>
    <w:p w14:paraId="3867618E" w14:textId="77777777" w:rsidR="0073031C" w:rsidRPr="00737659" w:rsidRDefault="0073031C" w:rsidP="00F54449">
      <w:pPr>
        <w:spacing w:after="0" w:line="240" w:lineRule="auto"/>
        <w:jc w:val="both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</w:p>
    <w:p w14:paraId="13416B52" w14:textId="77777777" w:rsidR="00737659" w:rsidRPr="00737659" w:rsidRDefault="00737659" w:rsidP="000B663A">
      <w:pPr>
        <w:spacing w:after="0" w:line="240" w:lineRule="auto"/>
        <w:ind w:firstLine="708"/>
        <w:jc w:val="both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  <w:r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Відповідальний за випуск </w:t>
      </w:r>
    </w:p>
    <w:p w14:paraId="6B8486CD" w14:textId="3D088C7C" w:rsidR="00737659" w:rsidRPr="00737659" w:rsidRDefault="00B6617E" w:rsidP="000B663A">
      <w:pPr>
        <w:spacing w:after="0" w:line="240" w:lineRule="auto"/>
        <w:ind w:firstLine="708"/>
        <w:jc w:val="both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  <w:r>
        <w:rPr>
          <w:rStyle w:val="2"/>
          <w:rFonts w:eastAsiaTheme="minorHAnsi"/>
          <w:b w:val="0"/>
          <w:bCs w:val="0"/>
          <w:i/>
          <w:color w:val="000000" w:themeColor="text1"/>
          <w:sz w:val="28"/>
          <w:szCs w:val="28"/>
          <w:lang w:val="uk-UA" w:eastAsia="uk-UA"/>
        </w:rPr>
        <w:t>Ю</w:t>
      </w:r>
      <w:r w:rsidR="00737659" w:rsidRPr="00737659">
        <w:rPr>
          <w:rStyle w:val="2"/>
          <w:rFonts w:eastAsiaTheme="minorHAnsi"/>
          <w:b w:val="0"/>
          <w:bCs w:val="0"/>
          <w:i/>
          <w:color w:val="000000" w:themeColor="text1"/>
          <w:sz w:val="28"/>
          <w:szCs w:val="28"/>
          <w:lang w:val="uk-UA" w:eastAsia="uk-UA"/>
        </w:rPr>
        <w:t>.</w:t>
      </w:r>
      <w:r>
        <w:rPr>
          <w:rStyle w:val="2"/>
          <w:rFonts w:eastAsiaTheme="minorHAnsi"/>
          <w:b w:val="0"/>
          <w:bCs w:val="0"/>
          <w:i/>
          <w:color w:val="000000" w:themeColor="text1"/>
          <w:sz w:val="28"/>
          <w:szCs w:val="28"/>
          <w:lang w:val="uk-UA" w:eastAsia="uk-UA"/>
        </w:rPr>
        <w:t>О</w:t>
      </w:r>
      <w:r w:rsidR="00737659" w:rsidRPr="00737659">
        <w:rPr>
          <w:rStyle w:val="2"/>
          <w:rFonts w:eastAsiaTheme="minorHAnsi"/>
          <w:b w:val="0"/>
          <w:bCs w:val="0"/>
          <w:i/>
          <w:color w:val="000000" w:themeColor="text1"/>
          <w:sz w:val="28"/>
          <w:szCs w:val="28"/>
          <w:lang w:val="uk-UA" w:eastAsia="uk-UA"/>
        </w:rPr>
        <w:t xml:space="preserve">. </w:t>
      </w:r>
      <w:r>
        <w:rPr>
          <w:rStyle w:val="2"/>
          <w:rFonts w:eastAsiaTheme="minorHAnsi"/>
          <w:b w:val="0"/>
          <w:bCs w:val="0"/>
          <w:i/>
          <w:color w:val="000000" w:themeColor="text1"/>
          <w:sz w:val="28"/>
          <w:szCs w:val="28"/>
          <w:lang w:val="uk-UA" w:eastAsia="uk-UA"/>
        </w:rPr>
        <w:t>Бєлоконь</w:t>
      </w:r>
      <w:r w:rsidR="00737659"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, </w:t>
      </w:r>
      <w:r w:rsidR="001426B3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доктор</w:t>
      </w:r>
      <w:r w:rsidR="00737659"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 технічних наук, </w:t>
      </w:r>
      <w:r w:rsidR="001426B3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професор</w:t>
      </w:r>
      <w:r w:rsidR="00737659"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, завідувач</w:t>
      </w:r>
      <w:r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а</w:t>
      </w:r>
      <w:r w:rsidR="00737659"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 кафедри </w:t>
      </w:r>
      <w:r w:rsidR="00F54449">
        <w:rPr>
          <w:rFonts w:ascii="Times New Roman" w:hAnsi="Times New Roman" w:cs="Times New Roman"/>
          <w:iCs/>
          <w:sz w:val="28"/>
          <w:szCs w:val="28"/>
          <w:lang w:val="uk-UA"/>
        </w:rPr>
        <w:t>металургійних технологій, екології та техногенної безпеки.</w:t>
      </w:r>
    </w:p>
    <w:p w14:paraId="563444CE" w14:textId="77777777" w:rsidR="00737659" w:rsidRPr="00737659" w:rsidRDefault="00737659" w:rsidP="00F54449">
      <w:pPr>
        <w:spacing w:after="0" w:line="240" w:lineRule="auto"/>
        <w:jc w:val="both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</w:p>
    <w:p w14:paraId="2E40870D" w14:textId="77777777" w:rsidR="00737659" w:rsidRPr="00737659" w:rsidRDefault="00737659" w:rsidP="0073765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37659">
        <w:rPr>
          <w:rFonts w:ascii="Times New Roman" w:hAnsi="Times New Roman" w:cs="Times New Roman"/>
          <w:color w:val="000000"/>
          <w:sz w:val="28"/>
          <w:szCs w:val="28"/>
          <w:lang w:val="uk-UA"/>
        </w:rPr>
        <w:br w:type="page"/>
      </w:r>
    </w:p>
    <w:p w14:paraId="7C89CCFE" w14:textId="77777777" w:rsidR="00737659" w:rsidRPr="00863D65" w:rsidRDefault="00737659" w:rsidP="00341BB2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63D6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ЗМІСТ</w:t>
      </w:r>
    </w:p>
    <w:p w14:paraId="4D8A3338" w14:textId="77777777" w:rsidR="00737659" w:rsidRPr="00863D65" w:rsidRDefault="00737659" w:rsidP="00341B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0"/>
        <w:gridCol w:w="885"/>
      </w:tblGrid>
      <w:tr w:rsidR="00F25709" w14:paraId="442F233D" w14:textId="77777777" w:rsidTr="00664B41">
        <w:tc>
          <w:tcPr>
            <w:tcW w:w="8460" w:type="dxa"/>
          </w:tcPr>
          <w:p w14:paraId="7660B144" w14:textId="77777777" w:rsidR="00F25709" w:rsidRDefault="00F25709" w:rsidP="0099368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6B4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Вступ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…………………………………………………………………….</w:t>
            </w:r>
          </w:p>
        </w:tc>
        <w:tc>
          <w:tcPr>
            <w:tcW w:w="885" w:type="dxa"/>
          </w:tcPr>
          <w:p w14:paraId="767D68EC" w14:textId="77777777" w:rsidR="00F25709" w:rsidRDefault="00F25709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F25709" w14:paraId="7D179BE0" w14:textId="77777777" w:rsidTr="00664B41">
        <w:tc>
          <w:tcPr>
            <w:tcW w:w="8460" w:type="dxa"/>
          </w:tcPr>
          <w:p w14:paraId="5F67BE97" w14:textId="77777777" w:rsidR="00F25709" w:rsidRPr="00196B4B" w:rsidRDefault="00F25709" w:rsidP="009936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Зміст практичних занять </w:t>
            </w:r>
            <w:r w:rsidRPr="00BC1FF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……………………………………………..</w:t>
            </w:r>
          </w:p>
        </w:tc>
        <w:tc>
          <w:tcPr>
            <w:tcW w:w="885" w:type="dxa"/>
          </w:tcPr>
          <w:p w14:paraId="2A07821F" w14:textId="4DD5191E" w:rsidR="00F25709" w:rsidRDefault="00833CF2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F25709" w14:paraId="126BFA08" w14:textId="77777777" w:rsidTr="00664B41">
        <w:tc>
          <w:tcPr>
            <w:tcW w:w="8460" w:type="dxa"/>
          </w:tcPr>
          <w:p w14:paraId="0DC3DE8F" w14:textId="77777777" w:rsidR="00F25709" w:rsidRDefault="00F25709" w:rsidP="009936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Змістовий модуль 1 </w:t>
            </w:r>
            <w:r w:rsidRPr="00BC1FF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……………………………………………………</w:t>
            </w:r>
          </w:p>
        </w:tc>
        <w:tc>
          <w:tcPr>
            <w:tcW w:w="885" w:type="dxa"/>
          </w:tcPr>
          <w:p w14:paraId="2E3DC2EE" w14:textId="187172AC" w:rsidR="00F25709" w:rsidRDefault="00833CF2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F25709" w14:paraId="0A6E7F8D" w14:textId="77777777" w:rsidTr="00664B41">
        <w:trPr>
          <w:trHeight w:val="441"/>
        </w:trPr>
        <w:tc>
          <w:tcPr>
            <w:tcW w:w="8460" w:type="dxa"/>
          </w:tcPr>
          <w:p w14:paraId="5363C904" w14:textId="77777777" w:rsidR="00F25709" w:rsidRDefault="00F25709" w:rsidP="0099368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</w:t>
            </w:r>
            <w:r w:rsidRPr="00033DA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  <w:r w:rsidRPr="00863D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r w:rsidRPr="009F27B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озрахунок ширини вихідної заготовки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……………………..</w:t>
            </w:r>
          </w:p>
        </w:tc>
        <w:tc>
          <w:tcPr>
            <w:tcW w:w="885" w:type="dxa"/>
          </w:tcPr>
          <w:p w14:paraId="36237C90" w14:textId="32776DD7" w:rsidR="00F25709" w:rsidRDefault="00833CF2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F25709" w14:paraId="495FA4F6" w14:textId="77777777" w:rsidTr="00664B41">
        <w:trPr>
          <w:trHeight w:val="415"/>
        </w:trPr>
        <w:tc>
          <w:tcPr>
            <w:tcW w:w="8460" w:type="dxa"/>
          </w:tcPr>
          <w:p w14:paraId="4C1FF287" w14:textId="77777777" w:rsidR="00F25709" w:rsidRDefault="00F25709" w:rsidP="009936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Змістовий модуль 2 </w:t>
            </w:r>
            <w:r w:rsidRPr="00BC1FF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……………………………………………………</w:t>
            </w:r>
          </w:p>
        </w:tc>
        <w:tc>
          <w:tcPr>
            <w:tcW w:w="885" w:type="dxa"/>
          </w:tcPr>
          <w:p w14:paraId="00A808A0" w14:textId="46B335D9" w:rsidR="00F25709" w:rsidRDefault="00F25709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833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F25709" w14:paraId="23B3074A" w14:textId="77777777" w:rsidTr="00664B41">
        <w:trPr>
          <w:trHeight w:val="695"/>
        </w:trPr>
        <w:tc>
          <w:tcPr>
            <w:tcW w:w="8460" w:type="dxa"/>
          </w:tcPr>
          <w:p w14:paraId="75484C1B" w14:textId="77777777" w:rsidR="00F25709" w:rsidRDefault="00F25709" w:rsidP="0099368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</w:t>
            </w:r>
            <w:r w:rsidRPr="000E5F2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2.</w:t>
            </w:r>
            <w:r w:rsidRPr="00863D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</w:t>
            </w:r>
            <w:r w:rsidRPr="00606F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озрахунок реалізуємості процесу поєднаної прокатки-пресування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………………………………………………………………</w:t>
            </w:r>
          </w:p>
        </w:tc>
        <w:tc>
          <w:tcPr>
            <w:tcW w:w="885" w:type="dxa"/>
          </w:tcPr>
          <w:p w14:paraId="719C8BD6" w14:textId="77777777" w:rsidR="00F25709" w:rsidRDefault="00F25709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1DAD7D77" w14:textId="132352E2" w:rsidR="00F25709" w:rsidRDefault="00F25709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833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F25709" w14:paraId="3F8A9688" w14:textId="77777777" w:rsidTr="00664B41">
        <w:trPr>
          <w:trHeight w:val="451"/>
        </w:trPr>
        <w:tc>
          <w:tcPr>
            <w:tcW w:w="8460" w:type="dxa"/>
          </w:tcPr>
          <w:p w14:paraId="262B592F" w14:textId="77777777" w:rsidR="00F25709" w:rsidRDefault="00F25709" w:rsidP="009936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Змістовий модуль 3 </w:t>
            </w:r>
            <w:r w:rsidRPr="00BC1FF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……………………………………………………</w:t>
            </w:r>
          </w:p>
        </w:tc>
        <w:tc>
          <w:tcPr>
            <w:tcW w:w="885" w:type="dxa"/>
          </w:tcPr>
          <w:p w14:paraId="6809157F" w14:textId="2D7FC6F0" w:rsidR="00F25709" w:rsidRDefault="00F25709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833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F25709" w14:paraId="4957661B" w14:textId="77777777" w:rsidTr="00664B41">
        <w:trPr>
          <w:trHeight w:val="737"/>
        </w:trPr>
        <w:tc>
          <w:tcPr>
            <w:tcW w:w="8460" w:type="dxa"/>
          </w:tcPr>
          <w:p w14:paraId="42BDC0BD" w14:textId="77777777" w:rsidR="00F25709" w:rsidRDefault="00F25709" w:rsidP="0099368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</w:t>
            </w:r>
            <w:r w:rsidRPr="00A60EA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3.</w:t>
            </w:r>
            <w:r w:rsidRPr="00863D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606F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606F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вномірність деформації при осаджуванні циліндричного зразку</w:t>
            </w:r>
            <w:r w:rsidRPr="00A60EA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……………………………………………………………………</w:t>
            </w:r>
          </w:p>
        </w:tc>
        <w:tc>
          <w:tcPr>
            <w:tcW w:w="885" w:type="dxa"/>
          </w:tcPr>
          <w:p w14:paraId="0497EAA1" w14:textId="77777777" w:rsidR="00F25709" w:rsidRDefault="00F25709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5310DF67" w14:textId="01EBD141" w:rsidR="00F25709" w:rsidRDefault="00F25709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833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F25709" w14:paraId="5CB35ED8" w14:textId="77777777" w:rsidTr="00664B41">
        <w:trPr>
          <w:trHeight w:val="465"/>
        </w:trPr>
        <w:tc>
          <w:tcPr>
            <w:tcW w:w="8460" w:type="dxa"/>
          </w:tcPr>
          <w:p w14:paraId="38F50508" w14:textId="77777777" w:rsidR="00F25709" w:rsidRDefault="00F25709" w:rsidP="009936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Змістовий модуль 4 </w:t>
            </w:r>
            <w:r w:rsidRPr="00BC1FF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……………………………………………………</w:t>
            </w:r>
          </w:p>
        </w:tc>
        <w:tc>
          <w:tcPr>
            <w:tcW w:w="885" w:type="dxa"/>
          </w:tcPr>
          <w:p w14:paraId="2ACEDAF9" w14:textId="53379598" w:rsidR="00F25709" w:rsidRDefault="00F25709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833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F25709" w14:paraId="29C1D74B" w14:textId="77777777" w:rsidTr="00664B41">
        <w:trPr>
          <w:trHeight w:val="797"/>
        </w:trPr>
        <w:tc>
          <w:tcPr>
            <w:tcW w:w="8460" w:type="dxa"/>
          </w:tcPr>
          <w:p w14:paraId="684A5CE2" w14:textId="14088F7D" w:rsidR="00F25709" w:rsidRDefault="00F25709" w:rsidP="009936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</w:t>
            </w:r>
            <w:r w:rsidRPr="00A60EA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  <w:r w:rsidRPr="00A60EA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F2570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Розрахунок кількісних параметрів при осаджуванні циліндричного зразку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….………………………………………………</w:t>
            </w:r>
          </w:p>
        </w:tc>
        <w:tc>
          <w:tcPr>
            <w:tcW w:w="885" w:type="dxa"/>
          </w:tcPr>
          <w:p w14:paraId="07DA30D5" w14:textId="77777777" w:rsidR="00F25709" w:rsidRDefault="00F25709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58900FFA" w14:textId="4F150262" w:rsidR="00F25709" w:rsidRDefault="00F25709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833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F25709" w14:paraId="18372B07" w14:textId="77777777" w:rsidTr="00664B41">
        <w:trPr>
          <w:trHeight w:val="485"/>
        </w:trPr>
        <w:tc>
          <w:tcPr>
            <w:tcW w:w="8460" w:type="dxa"/>
          </w:tcPr>
          <w:p w14:paraId="0C6D1A30" w14:textId="77777777" w:rsidR="00F25709" w:rsidRDefault="00F25709" w:rsidP="009936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Змістовий модуль 5 </w:t>
            </w:r>
            <w:r w:rsidRPr="00BC1FF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……………………………………………………</w:t>
            </w:r>
          </w:p>
        </w:tc>
        <w:tc>
          <w:tcPr>
            <w:tcW w:w="885" w:type="dxa"/>
          </w:tcPr>
          <w:p w14:paraId="509250EB" w14:textId="7961C740" w:rsidR="00F25709" w:rsidRDefault="00833CF2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</w:tr>
      <w:tr w:rsidR="00F25709" w14:paraId="49C15B1F" w14:textId="77777777" w:rsidTr="00664B41">
        <w:trPr>
          <w:trHeight w:val="763"/>
        </w:trPr>
        <w:tc>
          <w:tcPr>
            <w:tcW w:w="8460" w:type="dxa"/>
          </w:tcPr>
          <w:p w14:paraId="177A755A" w14:textId="7BF4E04C" w:rsidR="00F25709" w:rsidRPr="00A919E9" w:rsidRDefault="00F25709" w:rsidP="0099368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</w:t>
            </w:r>
            <w:r w:rsidRPr="00A60EA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  <w:r w:rsidRPr="00A60EA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F2570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Характеристики осередку деформування при прокатуванні штаб та їх визначення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…………………………………………………..</w:t>
            </w:r>
          </w:p>
        </w:tc>
        <w:tc>
          <w:tcPr>
            <w:tcW w:w="885" w:type="dxa"/>
          </w:tcPr>
          <w:p w14:paraId="4FF4ADF3" w14:textId="77777777" w:rsidR="00F25709" w:rsidRDefault="00F25709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78C21C37" w14:textId="6958905B" w:rsidR="00F25709" w:rsidRDefault="00833CF2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</w:tr>
      <w:tr w:rsidR="00F25709" w14:paraId="6047E18B" w14:textId="77777777" w:rsidTr="00664B41">
        <w:trPr>
          <w:trHeight w:val="489"/>
        </w:trPr>
        <w:tc>
          <w:tcPr>
            <w:tcW w:w="8460" w:type="dxa"/>
          </w:tcPr>
          <w:p w14:paraId="19D198E5" w14:textId="77777777" w:rsidR="00F25709" w:rsidRDefault="00F25709" w:rsidP="009936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Змістовий модуль 6 </w:t>
            </w:r>
            <w:r w:rsidRPr="00BC1FF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……………………………………………………</w:t>
            </w:r>
          </w:p>
        </w:tc>
        <w:tc>
          <w:tcPr>
            <w:tcW w:w="885" w:type="dxa"/>
          </w:tcPr>
          <w:p w14:paraId="18E33A7F" w14:textId="6EB87B10" w:rsidR="00F25709" w:rsidRDefault="00F25709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833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F25709" w14:paraId="3BED1F2D" w14:textId="77777777" w:rsidTr="00664B41">
        <w:trPr>
          <w:trHeight w:val="694"/>
        </w:trPr>
        <w:tc>
          <w:tcPr>
            <w:tcW w:w="8460" w:type="dxa"/>
          </w:tcPr>
          <w:p w14:paraId="40A46F4E" w14:textId="3C862337" w:rsidR="00F25709" w:rsidRDefault="00F25709" w:rsidP="009936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</w:t>
            </w:r>
            <w:r w:rsidRPr="00A60EA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  <w:r w:rsidRPr="00A60EA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Р</w:t>
            </w:r>
            <w:r w:rsidRPr="00A919E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озрахунок характеристик осередку деформування при прокатуванні штаб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…………………………………..…………………</w:t>
            </w:r>
          </w:p>
        </w:tc>
        <w:tc>
          <w:tcPr>
            <w:tcW w:w="885" w:type="dxa"/>
          </w:tcPr>
          <w:p w14:paraId="7F4EED0E" w14:textId="77777777" w:rsidR="00F25709" w:rsidRDefault="00F25709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11E93D9B" w14:textId="1F430E45" w:rsidR="00F25709" w:rsidRDefault="00F25709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833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F25709" w14:paraId="60A9CC3C" w14:textId="77777777" w:rsidTr="00664B41">
        <w:trPr>
          <w:trHeight w:val="421"/>
        </w:trPr>
        <w:tc>
          <w:tcPr>
            <w:tcW w:w="8460" w:type="dxa"/>
          </w:tcPr>
          <w:p w14:paraId="12D1E036" w14:textId="77777777" w:rsidR="00F25709" w:rsidRDefault="00F25709" w:rsidP="009936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Змістовий модуль 7 </w:t>
            </w:r>
            <w:r w:rsidRPr="00BC1FF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……………………………………………………</w:t>
            </w:r>
          </w:p>
        </w:tc>
        <w:tc>
          <w:tcPr>
            <w:tcW w:w="885" w:type="dxa"/>
          </w:tcPr>
          <w:p w14:paraId="18932972" w14:textId="62142B53" w:rsidR="00F25709" w:rsidRDefault="00F25709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833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</w:tr>
      <w:tr w:rsidR="00F25709" w14:paraId="5ACC7A06" w14:textId="77777777" w:rsidTr="00664B41">
        <w:trPr>
          <w:trHeight w:val="839"/>
        </w:trPr>
        <w:tc>
          <w:tcPr>
            <w:tcW w:w="8460" w:type="dxa"/>
          </w:tcPr>
          <w:p w14:paraId="6D0D011F" w14:textId="77777777" w:rsidR="00F25709" w:rsidRPr="00A919E9" w:rsidRDefault="00F25709" w:rsidP="0099368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</w:t>
            </w:r>
            <w:r w:rsidRPr="00A60EA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</w:t>
            </w:r>
            <w:r w:rsidRPr="00A60EA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М</w:t>
            </w:r>
            <w:r w:rsidRPr="00A919E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етодика і алгоритм розрахунку маршруту і енергосилових параметрів процесу волочіння прутка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………………………………..</w:t>
            </w:r>
          </w:p>
        </w:tc>
        <w:tc>
          <w:tcPr>
            <w:tcW w:w="885" w:type="dxa"/>
          </w:tcPr>
          <w:p w14:paraId="26F0EE9C" w14:textId="77777777" w:rsidR="00F25709" w:rsidRDefault="00F25709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3FEA354" w14:textId="2F710293" w:rsidR="00F25709" w:rsidRDefault="00F25709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833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</w:tr>
      <w:tr w:rsidR="00F25709" w14:paraId="67930DB4" w14:textId="77777777" w:rsidTr="00664B41">
        <w:trPr>
          <w:trHeight w:val="415"/>
        </w:trPr>
        <w:tc>
          <w:tcPr>
            <w:tcW w:w="8460" w:type="dxa"/>
          </w:tcPr>
          <w:p w14:paraId="71720DF8" w14:textId="77777777" w:rsidR="00F25709" w:rsidRDefault="00F25709" w:rsidP="009936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Змістовий модуль 8 </w:t>
            </w:r>
            <w:r w:rsidRPr="00BC1FF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……………………………………………………</w:t>
            </w:r>
          </w:p>
        </w:tc>
        <w:tc>
          <w:tcPr>
            <w:tcW w:w="885" w:type="dxa"/>
          </w:tcPr>
          <w:p w14:paraId="3F8EE279" w14:textId="4F96141E" w:rsidR="00F25709" w:rsidRDefault="00F25709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833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F25709" w14:paraId="50D35264" w14:textId="77777777" w:rsidTr="00664B41">
        <w:trPr>
          <w:trHeight w:val="701"/>
        </w:trPr>
        <w:tc>
          <w:tcPr>
            <w:tcW w:w="8460" w:type="dxa"/>
          </w:tcPr>
          <w:p w14:paraId="0F8192C0" w14:textId="588C98BC" w:rsidR="00F25709" w:rsidRDefault="00F25709" w:rsidP="009936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</w:t>
            </w:r>
            <w:r w:rsidRPr="00A60EA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</w:t>
            </w:r>
            <w:r w:rsidRPr="00A60EA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F2570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Розрахунок маршруту і енергосилових параметрів процесу волочіння прутка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…………………………………………………..…...</w:t>
            </w:r>
          </w:p>
        </w:tc>
        <w:tc>
          <w:tcPr>
            <w:tcW w:w="885" w:type="dxa"/>
          </w:tcPr>
          <w:p w14:paraId="78E799DA" w14:textId="77777777" w:rsidR="00F25709" w:rsidRDefault="00F25709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80632AF" w14:textId="3B6D15D2" w:rsidR="00F25709" w:rsidRDefault="00F25709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833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F25709" w14:paraId="241DF772" w14:textId="77777777" w:rsidTr="00664B41">
        <w:trPr>
          <w:trHeight w:val="415"/>
        </w:trPr>
        <w:tc>
          <w:tcPr>
            <w:tcW w:w="8460" w:type="dxa"/>
          </w:tcPr>
          <w:p w14:paraId="560CB8F8" w14:textId="77777777" w:rsidR="00F25709" w:rsidRDefault="00F25709" w:rsidP="009936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Змістовий модуль 9 </w:t>
            </w:r>
            <w:r w:rsidRPr="00BC1FF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……………………………………………………</w:t>
            </w:r>
          </w:p>
        </w:tc>
        <w:tc>
          <w:tcPr>
            <w:tcW w:w="885" w:type="dxa"/>
          </w:tcPr>
          <w:p w14:paraId="4120D87C" w14:textId="6A4D2CDB" w:rsidR="00F25709" w:rsidRDefault="00F25709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833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</w:tr>
      <w:tr w:rsidR="00F25709" w14:paraId="735D0F91" w14:textId="77777777" w:rsidTr="00664B41">
        <w:trPr>
          <w:trHeight w:val="557"/>
        </w:trPr>
        <w:tc>
          <w:tcPr>
            <w:tcW w:w="8460" w:type="dxa"/>
          </w:tcPr>
          <w:p w14:paraId="2CAAA78F" w14:textId="77777777" w:rsidR="00F25709" w:rsidRDefault="00F25709" w:rsidP="009936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</w:t>
            </w:r>
            <w:r w:rsidRPr="00A60EA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</w:t>
            </w:r>
            <w:r w:rsidRPr="00A60EA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Р</w:t>
            </w:r>
            <w:r w:rsidRPr="00A919E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озрахунок параметрів редуцирування циліндричної заготовки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………………………………………………………………..</w:t>
            </w:r>
          </w:p>
        </w:tc>
        <w:tc>
          <w:tcPr>
            <w:tcW w:w="885" w:type="dxa"/>
          </w:tcPr>
          <w:p w14:paraId="29EAD5F1" w14:textId="77777777" w:rsidR="00F25709" w:rsidRDefault="00F25709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311E52D9" w14:textId="0AD76FCD" w:rsidR="00F25709" w:rsidRDefault="00F25709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833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</w:tr>
      <w:tr w:rsidR="00F25709" w14:paraId="23AF52E8" w14:textId="77777777" w:rsidTr="00664B41">
        <w:trPr>
          <w:trHeight w:val="472"/>
        </w:trPr>
        <w:tc>
          <w:tcPr>
            <w:tcW w:w="8460" w:type="dxa"/>
          </w:tcPr>
          <w:p w14:paraId="542B2B7B" w14:textId="77777777" w:rsidR="00F25709" w:rsidRDefault="00F25709" w:rsidP="009936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Змістовий модуль 10 </w:t>
            </w:r>
            <w:r w:rsidRPr="00BC1FF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……………………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.</w:t>
            </w:r>
            <w:r w:rsidRPr="00BC1FF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……………………………</w:t>
            </w:r>
          </w:p>
        </w:tc>
        <w:tc>
          <w:tcPr>
            <w:tcW w:w="885" w:type="dxa"/>
          </w:tcPr>
          <w:p w14:paraId="172FE6A0" w14:textId="4E0ED525" w:rsidR="00F25709" w:rsidRDefault="00F25709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833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F25709" w14:paraId="01049130" w14:textId="77777777" w:rsidTr="00664B41">
        <w:trPr>
          <w:trHeight w:val="839"/>
        </w:trPr>
        <w:tc>
          <w:tcPr>
            <w:tcW w:w="8460" w:type="dxa"/>
          </w:tcPr>
          <w:p w14:paraId="180C4C66" w14:textId="70BC13A4" w:rsidR="00F25709" w:rsidRPr="00A919E9" w:rsidRDefault="00F25709" w:rsidP="0099368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</w:t>
            </w:r>
            <w:r w:rsidRPr="00A60EA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</w:t>
            </w:r>
            <w:r w:rsidRPr="00A60EA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  <w:r w:rsidRPr="00F2570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Застосування програмного комплексу Mathcad Prime 9 для розрахунку параметрів редуцирування циліндричної заготовки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…...</w:t>
            </w:r>
          </w:p>
        </w:tc>
        <w:tc>
          <w:tcPr>
            <w:tcW w:w="885" w:type="dxa"/>
          </w:tcPr>
          <w:p w14:paraId="2ADBAEC9" w14:textId="77777777" w:rsidR="00F25709" w:rsidRDefault="00F25709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48CD24AB" w14:textId="55B2D26B" w:rsidR="00F25709" w:rsidRDefault="00F25709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833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F25709" w14:paraId="1C5D3181" w14:textId="77777777" w:rsidTr="00664B41">
        <w:trPr>
          <w:trHeight w:val="419"/>
        </w:trPr>
        <w:tc>
          <w:tcPr>
            <w:tcW w:w="8460" w:type="dxa"/>
          </w:tcPr>
          <w:p w14:paraId="3F89BCC5" w14:textId="7952C78C" w:rsidR="00F25709" w:rsidRDefault="00F25709" w:rsidP="009936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Використана</w:t>
            </w:r>
            <w:r w:rsidRPr="00A5159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література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F2570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…………………………………………….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..</w:t>
            </w:r>
          </w:p>
        </w:tc>
        <w:tc>
          <w:tcPr>
            <w:tcW w:w="885" w:type="dxa"/>
          </w:tcPr>
          <w:p w14:paraId="221BB78C" w14:textId="3DC50FB5" w:rsidR="00F25709" w:rsidRDefault="00833CF2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59</w:t>
            </w:r>
          </w:p>
        </w:tc>
      </w:tr>
      <w:tr w:rsidR="00F25709" w14:paraId="01BFB5A1" w14:textId="77777777" w:rsidTr="00664B41">
        <w:tc>
          <w:tcPr>
            <w:tcW w:w="8460" w:type="dxa"/>
          </w:tcPr>
          <w:p w14:paraId="2742827B" w14:textId="77777777" w:rsidR="00F25709" w:rsidRDefault="00F25709" w:rsidP="0099368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159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Рекомендована література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………………..……..……………….….</w:t>
            </w:r>
          </w:p>
        </w:tc>
        <w:tc>
          <w:tcPr>
            <w:tcW w:w="885" w:type="dxa"/>
          </w:tcPr>
          <w:p w14:paraId="3D946A53" w14:textId="1484B3BB" w:rsidR="00F25709" w:rsidRDefault="00F25709" w:rsidP="009936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833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</w:tr>
    </w:tbl>
    <w:p w14:paraId="5FE51E24" w14:textId="77777777" w:rsidR="00737659" w:rsidRDefault="00737659" w:rsidP="00737659">
      <w:pPr>
        <w:shd w:val="clear" w:color="auto" w:fill="FFFFFF"/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br w:type="page"/>
      </w:r>
    </w:p>
    <w:p w14:paraId="73C23E64" w14:textId="77777777" w:rsidR="00737659" w:rsidRDefault="00737659" w:rsidP="00546F3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678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ВСТУП</w:t>
      </w:r>
    </w:p>
    <w:p w14:paraId="7DE07112" w14:textId="77777777" w:rsidR="00737659" w:rsidRPr="006A46CA" w:rsidRDefault="00737659" w:rsidP="006A46C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026B6256" w14:textId="1668DD8F" w:rsidR="00F73CCE" w:rsidRDefault="00737659" w:rsidP="006A46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A46CA">
        <w:rPr>
          <w:rFonts w:ascii="Times New Roman" w:hAnsi="Times New Roman" w:cs="Times New Roman"/>
          <w:bCs/>
          <w:sz w:val="28"/>
          <w:szCs w:val="28"/>
          <w:lang w:val="uk-UA"/>
        </w:rPr>
        <w:t>«</w:t>
      </w:r>
      <w:r w:rsidR="00F73CCE" w:rsidRPr="00F73CCE">
        <w:rPr>
          <w:rFonts w:ascii="Times New Roman" w:hAnsi="Times New Roman" w:cs="Times New Roman"/>
          <w:bCs/>
          <w:sz w:val="28"/>
          <w:szCs w:val="28"/>
          <w:lang w:val="uk-UA"/>
        </w:rPr>
        <w:t>Виробництво спеціальних видів прокату</w:t>
      </w:r>
      <w:r w:rsidRPr="006A46C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» </w:t>
      </w:r>
      <w:r w:rsidRPr="006A46CA">
        <w:rPr>
          <w:rFonts w:ascii="Times New Roman" w:hAnsi="Times New Roman" w:cs="Times New Roman"/>
          <w:bCs/>
          <w:sz w:val="28"/>
          <w:szCs w:val="28"/>
          <w:lang w:val="uk-UA" w:eastAsia="uk-UA"/>
        </w:rPr>
        <w:t>–</w:t>
      </w:r>
      <w:r w:rsidRPr="006A46C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прикладна інженерна дисципліна, яка визначає загальні основи </w:t>
      </w:r>
      <w:r w:rsidR="00F73CCE">
        <w:rPr>
          <w:rFonts w:ascii="Times New Roman" w:hAnsi="Times New Roman" w:cs="Times New Roman"/>
          <w:bCs/>
          <w:sz w:val="28"/>
          <w:szCs w:val="28"/>
          <w:lang w:val="uk-UA"/>
        </w:rPr>
        <w:t>наступних технологій: процеси, основані на суміщені різних видів обробки тиском</w:t>
      </w:r>
      <w:r w:rsidR="00A2753F">
        <w:rPr>
          <w:rFonts w:ascii="Times New Roman" w:hAnsi="Times New Roman" w:cs="Times New Roman"/>
          <w:bCs/>
          <w:sz w:val="28"/>
          <w:szCs w:val="28"/>
          <w:lang w:val="uk-UA"/>
        </w:rPr>
        <w:t>, на комбінації їх з литвом; прокатка в вакуумі; прокатка шаруватих матеріалів; прокатка періодичних профілів і арматурної сталі; прокатка металевих куль; виробництво гнутих профілів; прокатка металевих порошків; накатування шестерень і різьб тощо.</w:t>
      </w:r>
    </w:p>
    <w:p w14:paraId="46BA2E31" w14:textId="109D2E5C" w:rsidR="00A356DA" w:rsidRDefault="00A356DA" w:rsidP="006A46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Дисципліна </w:t>
      </w:r>
      <w:r w:rsidRPr="006A46CA">
        <w:rPr>
          <w:rFonts w:ascii="Times New Roman" w:hAnsi="Times New Roman" w:cs="Times New Roman"/>
          <w:bCs/>
          <w:sz w:val="28"/>
          <w:szCs w:val="28"/>
          <w:lang w:val="uk-UA"/>
        </w:rPr>
        <w:t>«</w:t>
      </w:r>
      <w:r w:rsidRPr="00F73CCE">
        <w:rPr>
          <w:rFonts w:ascii="Times New Roman" w:hAnsi="Times New Roman" w:cs="Times New Roman"/>
          <w:bCs/>
          <w:sz w:val="28"/>
          <w:szCs w:val="28"/>
          <w:lang w:val="uk-UA"/>
        </w:rPr>
        <w:t>Виробництво спеціальних видів прокату</w:t>
      </w:r>
      <w:r w:rsidRPr="006A46CA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належить до вибіркових компонент циклу професійної підготовки освітньої програми.</w:t>
      </w:r>
    </w:p>
    <w:p w14:paraId="16F8904B" w14:textId="02A413C1" w:rsidR="00A94BA5" w:rsidRDefault="00A94BA5" w:rsidP="006A46C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356DA">
        <w:rPr>
          <w:rFonts w:ascii="Times New Roman" w:hAnsi="Times New Roman" w:cs="Times New Roman"/>
          <w:b/>
          <w:sz w:val="28"/>
          <w:szCs w:val="28"/>
          <w:lang w:val="uk-UA"/>
        </w:rPr>
        <w:t>Метою</w:t>
      </w:r>
      <w:r w:rsidRPr="00A94BA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вивчення навчальної дисципліни «</w:t>
      </w:r>
      <w:r w:rsidR="00A356DA" w:rsidRPr="00F73CC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Виробництво </w:t>
      </w:r>
      <w:r w:rsidRPr="00A94BA5">
        <w:rPr>
          <w:rFonts w:ascii="Times New Roman" w:hAnsi="Times New Roman" w:cs="Times New Roman"/>
          <w:bCs/>
          <w:sz w:val="28"/>
          <w:szCs w:val="28"/>
          <w:lang w:val="uk-UA"/>
        </w:rPr>
        <w:t>спеціальних видів прокату» є отримання знання та набуття навичок з обробки металів тиском в галузі розробки способів та обладнання для виготовлення спеціальних профілів методами ОМТ, що включають в себе декілька процесів (операцій) в одному осередку деформації або комбінацію їх зі зміною напрямку переміщення металу.</w:t>
      </w:r>
    </w:p>
    <w:p w14:paraId="789A6EE0" w14:textId="1FA6E6B7" w:rsidR="00A356DA" w:rsidRDefault="00A356DA" w:rsidP="006A46C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 xml:space="preserve">Основними завданнями вивчення дисципліни </w:t>
      </w:r>
      <w:r w:rsidRPr="006A46CA">
        <w:rPr>
          <w:rFonts w:ascii="Times New Roman" w:hAnsi="Times New Roman" w:cs="Times New Roman"/>
          <w:bCs/>
          <w:sz w:val="28"/>
          <w:szCs w:val="28"/>
          <w:lang w:val="uk-UA"/>
        </w:rPr>
        <w:t>«</w:t>
      </w:r>
      <w:r w:rsidRPr="00F73CCE">
        <w:rPr>
          <w:rFonts w:ascii="Times New Roman" w:hAnsi="Times New Roman" w:cs="Times New Roman"/>
          <w:bCs/>
          <w:sz w:val="28"/>
          <w:szCs w:val="28"/>
          <w:lang w:val="uk-UA"/>
        </w:rPr>
        <w:t>Виробництво спеціальних видів прокату</w:t>
      </w:r>
      <w:r w:rsidRPr="006A46CA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є:</w:t>
      </w:r>
    </w:p>
    <w:p w14:paraId="7BCABFF9" w14:textId="77777777" w:rsidR="006863A0" w:rsidRDefault="006863A0">
      <w:pPr>
        <w:pStyle w:val="aa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</w:pPr>
      <w:r w:rsidRPr="006863A0"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ознайомити здобувачів з основними методами виготовлення спеціальних видів прокату</w:t>
      </w: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;</w:t>
      </w:r>
      <w:r w:rsidRPr="006863A0"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 xml:space="preserve"> </w:t>
      </w:r>
    </w:p>
    <w:p w14:paraId="207FB16A" w14:textId="77777777" w:rsidR="006863A0" w:rsidRDefault="006863A0">
      <w:pPr>
        <w:pStyle w:val="aa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</w:pPr>
      <w:r w:rsidRPr="006863A0"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застосовувати отримані знання, уміння і навики для створення режимів деформації, які забезпечать зменшення нерівномірності розподілу технологічних параметрів по ширині і довжині розкату та підвищення якості продукції</w:t>
      </w: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;</w:t>
      </w:r>
      <w:r w:rsidRPr="006863A0"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 xml:space="preserve"> </w:t>
      </w:r>
    </w:p>
    <w:p w14:paraId="299FDACF" w14:textId="005D9091" w:rsidR="00A356DA" w:rsidRPr="006863A0" w:rsidRDefault="006863A0">
      <w:pPr>
        <w:pStyle w:val="aa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</w:pPr>
      <w:r w:rsidRPr="006863A0"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набути вмінь застосування обладнання та усвідомити шляхи вдосконалення виробництва продукції, отриманої інтегральними методами.</w:t>
      </w:r>
    </w:p>
    <w:p w14:paraId="53DA71D5" w14:textId="2DA4317A" w:rsidR="00A356DA" w:rsidRDefault="006863A0" w:rsidP="006A46C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 xml:space="preserve">У результаті вивчення навчальної дисципліни </w:t>
      </w:r>
      <w:r w:rsidRPr="00A94BA5">
        <w:rPr>
          <w:rFonts w:ascii="Times New Roman" w:hAnsi="Times New Roman" w:cs="Times New Roman"/>
          <w:bCs/>
          <w:sz w:val="28"/>
          <w:szCs w:val="28"/>
          <w:lang w:val="uk-UA"/>
        </w:rPr>
        <w:t>«</w:t>
      </w:r>
      <w:r w:rsidRPr="00F73CC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Виробництво </w:t>
      </w:r>
      <w:r w:rsidRPr="00A94BA5">
        <w:rPr>
          <w:rFonts w:ascii="Times New Roman" w:hAnsi="Times New Roman" w:cs="Times New Roman"/>
          <w:bCs/>
          <w:sz w:val="28"/>
          <w:szCs w:val="28"/>
          <w:lang w:val="uk-UA"/>
        </w:rPr>
        <w:t>спеціальних видів прокату»</w:t>
      </w: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 xml:space="preserve"> здобувачі мають </w:t>
      </w:r>
      <w:r w:rsidRPr="00D56511">
        <w:rPr>
          <w:rFonts w:ascii="Times New Roman" w:hAnsi="Times New Roman" w:cs="Times New Roman"/>
          <w:b/>
          <w:spacing w:val="-2"/>
          <w:sz w:val="28"/>
          <w:szCs w:val="28"/>
          <w:lang w:val="uk-UA"/>
        </w:rPr>
        <w:t>знати</w:t>
      </w: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:</w:t>
      </w:r>
    </w:p>
    <w:p w14:paraId="10DA6179" w14:textId="06D51E5F" w:rsidR="006863A0" w:rsidRDefault="006863A0">
      <w:pPr>
        <w:pStyle w:val="aa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основні технологічні процеси металургійного виробництва;</w:t>
      </w:r>
    </w:p>
    <w:p w14:paraId="465A90E5" w14:textId="519245A1" w:rsidR="006863A0" w:rsidRDefault="00D56511">
      <w:pPr>
        <w:pStyle w:val="aa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г</w:t>
      </w:r>
      <w:r w:rsidRPr="00D56511"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алузі застосування та шляхи вдосконалення виробництва спеціальних видів прокату</w:t>
      </w: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;</w:t>
      </w:r>
    </w:p>
    <w:p w14:paraId="69F338EB" w14:textId="6BBCC9DD" w:rsidR="00D56511" w:rsidRDefault="00D56511">
      <w:pPr>
        <w:pStyle w:val="aa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технологію п</w:t>
      </w:r>
      <w:r w:rsidRPr="00D56511"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ідготовк</w:t>
      </w: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и</w:t>
      </w:r>
      <w:r w:rsidRPr="00D56511"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 xml:space="preserve"> металу до обробки тиском</w:t>
      </w: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;</w:t>
      </w:r>
    </w:p>
    <w:p w14:paraId="3A348451" w14:textId="016ACDF9" w:rsidR="00D56511" w:rsidRDefault="00D56511">
      <w:pPr>
        <w:pStyle w:val="aa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р</w:t>
      </w:r>
      <w:r w:rsidRPr="00D56511"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ежими термообробки і основне обладнання для термічної обробки при виготовлені спеціальних видів прокату</w:t>
      </w: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;</w:t>
      </w:r>
    </w:p>
    <w:p w14:paraId="522FC36C" w14:textId="287C9AEF" w:rsidR="00D56511" w:rsidRDefault="00D56511">
      <w:pPr>
        <w:pStyle w:val="aa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 xml:space="preserve">методики і алгоритми розрахунків основних параметрів процесів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Pr="00F73CCE">
        <w:rPr>
          <w:rFonts w:ascii="Times New Roman" w:hAnsi="Times New Roman" w:cs="Times New Roman"/>
          <w:bCs/>
          <w:sz w:val="28"/>
          <w:szCs w:val="28"/>
          <w:lang w:val="uk-UA"/>
        </w:rPr>
        <w:t>иробництв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F73CC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A94BA5">
        <w:rPr>
          <w:rFonts w:ascii="Times New Roman" w:hAnsi="Times New Roman" w:cs="Times New Roman"/>
          <w:bCs/>
          <w:sz w:val="28"/>
          <w:szCs w:val="28"/>
          <w:lang w:val="uk-UA"/>
        </w:rPr>
        <w:t>спеціальних видів прокату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5C80A3D0" w14:textId="28F0401A" w:rsidR="006863A0" w:rsidRDefault="00D56511" w:rsidP="006A46C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 xml:space="preserve">У результаті вивчення навчального курсу здобувачі повинні </w:t>
      </w:r>
      <w:r w:rsidRPr="00197292">
        <w:rPr>
          <w:rFonts w:ascii="Times New Roman" w:hAnsi="Times New Roman" w:cs="Times New Roman"/>
          <w:b/>
          <w:spacing w:val="-2"/>
          <w:sz w:val="28"/>
          <w:szCs w:val="28"/>
          <w:lang w:val="uk-UA"/>
        </w:rPr>
        <w:t>вміти</w:t>
      </w: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:</w:t>
      </w:r>
    </w:p>
    <w:p w14:paraId="57B7D329" w14:textId="410ADC20" w:rsidR="00F65ECE" w:rsidRPr="00F65ECE" w:rsidRDefault="00F65ECE">
      <w:pPr>
        <w:pStyle w:val="aa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р</w:t>
      </w:r>
      <w:r w:rsidRPr="00F65ECE"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озробляти технологію виробництва на основі розуміння процесів, що відбуваються, з урахуванням особливостей виробництва та визначати оптимальний режим роботи обладнання з урахуванням наявних невизначеностей та ризиків</w:t>
      </w: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;</w:t>
      </w:r>
    </w:p>
    <w:p w14:paraId="422CB1F2" w14:textId="3902667D" w:rsidR="00F65ECE" w:rsidRPr="00F65ECE" w:rsidRDefault="00F65ECE">
      <w:pPr>
        <w:pStyle w:val="aa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а</w:t>
      </w:r>
      <w:r w:rsidRPr="00F65ECE"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налізувати енергетичну ефективність технологічних процесів та обладнання, відповідно до спеціалізації, та розробляти заходи з енергозбереження</w:t>
      </w: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;</w:t>
      </w:r>
    </w:p>
    <w:p w14:paraId="47B379E3" w14:textId="5C11549B" w:rsidR="00F65ECE" w:rsidRPr="00F65ECE" w:rsidRDefault="00F65ECE">
      <w:pPr>
        <w:pStyle w:val="aa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lastRenderedPageBreak/>
        <w:t>р</w:t>
      </w:r>
      <w:r w:rsidRPr="00F65ECE"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 xml:space="preserve">озраховувати витратні показники сировини, матеріалів та енергії, оцінювати вплив на продуктивність агрегату та на якість кінцевого продукту вихідних параметрів з урахуванням технологічних та інших невизначеностей. </w:t>
      </w:r>
    </w:p>
    <w:p w14:paraId="2CA0B0C7" w14:textId="29DB8508" w:rsidR="00D56511" w:rsidRDefault="00F65ECE">
      <w:pPr>
        <w:pStyle w:val="aa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з</w:t>
      </w:r>
      <w:r w:rsidRPr="00F65ECE"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абезпечувати потрібні техніко-економічні показники при керуванні складними металургійними процесами</w:t>
      </w:r>
    </w:p>
    <w:p w14:paraId="730C15D0" w14:textId="2D4E798A" w:rsidR="00D56511" w:rsidRDefault="00197292" w:rsidP="006A46C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 xml:space="preserve">В результаті вивчення навчальної дисципліни </w:t>
      </w:r>
      <w:r w:rsidRPr="00A94BA5">
        <w:rPr>
          <w:rFonts w:ascii="Times New Roman" w:hAnsi="Times New Roman" w:cs="Times New Roman"/>
          <w:bCs/>
          <w:sz w:val="28"/>
          <w:szCs w:val="28"/>
          <w:lang w:val="uk-UA"/>
        </w:rPr>
        <w:t>«</w:t>
      </w:r>
      <w:r w:rsidRPr="00F73CC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Виробництво </w:t>
      </w:r>
      <w:r w:rsidRPr="00A94BA5">
        <w:rPr>
          <w:rFonts w:ascii="Times New Roman" w:hAnsi="Times New Roman" w:cs="Times New Roman"/>
          <w:bCs/>
          <w:sz w:val="28"/>
          <w:szCs w:val="28"/>
          <w:lang w:val="uk-UA"/>
        </w:rPr>
        <w:t>спеціальних видів прокату»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здобувач повинен набути таких результатів навчання (</w:t>
      </w:r>
      <w:r w:rsidRPr="00197292">
        <w:rPr>
          <w:rFonts w:ascii="Times New Roman" w:hAnsi="Times New Roman" w:cs="Times New Roman"/>
          <w:bCs/>
          <w:sz w:val="28"/>
          <w:szCs w:val="28"/>
          <w:lang w:val="uk-UA"/>
        </w:rPr>
        <w:t>компетентност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ей):</w:t>
      </w:r>
    </w:p>
    <w:p w14:paraId="7308735C" w14:textId="76EF6334" w:rsidR="00D56511" w:rsidRPr="00F65ECE" w:rsidRDefault="00197292">
      <w:pPr>
        <w:pStyle w:val="aa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</w:pPr>
      <w:r w:rsidRPr="00F65ECE"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здатність проводити дослідження на відповідному рівні;</w:t>
      </w:r>
    </w:p>
    <w:p w14:paraId="36F509CE" w14:textId="6A9F9781" w:rsidR="00197292" w:rsidRPr="00F65ECE" w:rsidRDefault="00F65ECE">
      <w:pPr>
        <w:pStyle w:val="aa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</w:pPr>
      <w:r w:rsidRPr="00F65ECE"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з</w:t>
      </w:r>
      <w:r w:rsidR="00197292" w:rsidRPr="00F65ECE"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датність забезпечувати якість в металургії, і зокрема в процесах обробки металів тиском;</w:t>
      </w:r>
    </w:p>
    <w:p w14:paraId="7F312E0D" w14:textId="1F49A8DD" w:rsidR="00197292" w:rsidRPr="00F65ECE" w:rsidRDefault="00F65ECE">
      <w:pPr>
        <w:pStyle w:val="aa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</w:pPr>
      <w:r w:rsidRPr="00F65ECE"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здатність аналізувати і вдосконалювати технологічні процеси в металургії, і зокрема в процесах обробки металів тиском;</w:t>
      </w:r>
    </w:p>
    <w:p w14:paraId="12589804" w14:textId="6FC5E15D" w:rsidR="00F65ECE" w:rsidRPr="00F65ECE" w:rsidRDefault="00F65ECE">
      <w:pPr>
        <w:pStyle w:val="aa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</w:pPr>
      <w:r w:rsidRPr="00F65ECE"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здатність розв’язувати складні задачі і проблеми металургії в широких та мультидисциплінарних контекстах, у нових або незнайомих середовищах за наявності неповної або обмеженої інформації з урахуванням аспектів соціальної та етичної відповідальності.</w:t>
      </w:r>
    </w:p>
    <w:p w14:paraId="3A953760" w14:textId="1E4250A2" w:rsidR="00F65ECE" w:rsidRDefault="00F65ECE" w:rsidP="006A46C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Навчальна</w:t>
      </w:r>
      <w:r w:rsidRPr="00F65ECE"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 xml:space="preserve"> дисципліни «</w:t>
      </w:r>
      <w:r w:rsidR="00F84FA4" w:rsidRPr="00F84FA4"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 xml:space="preserve">Виробництво </w:t>
      </w:r>
      <w:r w:rsidRPr="00F65ECE"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 xml:space="preserve">спеціальних видів прокату» </w:t>
      </w: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 xml:space="preserve">продовжує фахову підготовку здобувача і </w:t>
      </w:r>
      <w:r w:rsidRPr="00F65ECE"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 xml:space="preserve">базується на </w:t>
      </w: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 xml:space="preserve">знаннях, отриманих при вивченні таких дисциплін, як </w:t>
      </w:r>
      <w:r w:rsidRPr="00F65ECE"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«Технологія виготовлення гнутих профілей», «Термомеханічні методи зміцнення матеріалів військового призначення»</w:t>
      </w: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,</w:t>
      </w:r>
      <w:r w:rsidRPr="00F65ECE"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 xml:space="preserve"> «Теорія та технологія точної прокатки штаб»</w:t>
      </w: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 xml:space="preserve"> тощо</w:t>
      </w:r>
      <w:r w:rsidRPr="00F65ECE"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.</w:t>
      </w:r>
    </w:p>
    <w:p w14:paraId="252908EA" w14:textId="484BDF92" w:rsidR="00197292" w:rsidRDefault="00F84FA4" w:rsidP="006A46C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 xml:space="preserve">Практичні заняття є важливою складовою частиною засвоєння навчального матеріалу з дисципліни </w:t>
      </w:r>
      <w:r w:rsidRPr="00F65ECE"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«</w:t>
      </w:r>
      <w:r w:rsidRPr="00F84FA4"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 xml:space="preserve">Виробництво </w:t>
      </w:r>
      <w:r w:rsidRPr="00F65ECE"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спеціальних видів прокату»</w:t>
      </w: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 xml:space="preserve">. Методичні вказівки дозволять здобувачам за наведеними методиками розрахунків та теоретичними відомостями виконати завдання до практичних занять, що передбачені робочою програмою навчальної дисципліни </w:t>
      </w:r>
      <w:r w:rsidRPr="00F65ECE"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«</w:t>
      </w:r>
      <w:r w:rsidRPr="00F84FA4"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 xml:space="preserve">Виробництво </w:t>
      </w:r>
      <w:r w:rsidRPr="00F65ECE"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спеціальних видів прокату»</w:t>
      </w: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t>.</w:t>
      </w:r>
    </w:p>
    <w:p w14:paraId="0576E2C7" w14:textId="77777777" w:rsidR="00197292" w:rsidRDefault="00197292" w:rsidP="006A46C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</w:pPr>
    </w:p>
    <w:p w14:paraId="6DBB38D4" w14:textId="21CCAF0B" w:rsidR="00F84FA4" w:rsidRDefault="00F84FA4">
      <w:pP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  <w:br w:type="page"/>
      </w:r>
    </w:p>
    <w:p w14:paraId="48481884" w14:textId="77777777" w:rsidR="00CD54BD" w:rsidRPr="00CD54BD" w:rsidRDefault="00CD54BD" w:rsidP="00CD54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D54B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ЗМІСТ ПРАКТИЧНИХ ЗАНЯТЬ</w:t>
      </w:r>
    </w:p>
    <w:p w14:paraId="10E14BDC" w14:textId="77777777" w:rsidR="00CD54BD" w:rsidRPr="00CD54BD" w:rsidRDefault="00CD54BD" w:rsidP="00CD54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E27EA79" w14:textId="77777777" w:rsidR="00CD54BD" w:rsidRPr="00CD54BD" w:rsidRDefault="00CD54BD" w:rsidP="00CD54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CDA8EB8" w14:textId="4C5AFC99" w:rsidR="00CD54BD" w:rsidRDefault="00CD54BD" w:rsidP="00CD54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D54BD">
        <w:rPr>
          <w:rFonts w:ascii="Times New Roman" w:hAnsi="Times New Roman" w:cs="Times New Roman"/>
          <w:b/>
          <w:sz w:val="28"/>
          <w:szCs w:val="28"/>
          <w:lang w:val="uk-UA"/>
        </w:rPr>
        <w:t>ЗМІСТОВИЙ МОДУЛЬ 1</w:t>
      </w:r>
    </w:p>
    <w:p w14:paraId="404A62EC" w14:textId="77777777" w:rsidR="00CD54BD" w:rsidRDefault="00CD54BD" w:rsidP="009022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43EC0D9" w14:textId="77777777" w:rsidR="00CD54BD" w:rsidRDefault="00CD54BD" w:rsidP="009022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AA050C7" w14:textId="17D6A2EF" w:rsidR="009022D6" w:rsidRPr="009022D6" w:rsidRDefault="00CD54BD" w:rsidP="009022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="0067176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022D6" w:rsidRPr="009022D6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Р</w:t>
      </w:r>
      <w:r w:rsidRPr="009022D6">
        <w:rPr>
          <w:rFonts w:ascii="Times New Roman" w:hAnsi="Times New Roman" w:cs="Times New Roman"/>
          <w:b/>
          <w:sz w:val="28"/>
          <w:szCs w:val="28"/>
          <w:lang w:val="uk-UA"/>
        </w:rPr>
        <w:t>озрахунок ширини вихідної заготовки</w:t>
      </w:r>
    </w:p>
    <w:p w14:paraId="43479279" w14:textId="77777777" w:rsidR="009022D6" w:rsidRDefault="009022D6" w:rsidP="009022D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96FAD28" w14:textId="46D95FB7" w:rsidR="00CD54BD" w:rsidRPr="00CD54BD" w:rsidRDefault="00CD54BD" w:rsidP="00CD54B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54BD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усвідомити методологію визначення </w:t>
      </w:r>
      <w:r w:rsidRPr="00CD54BD">
        <w:rPr>
          <w:rFonts w:ascii="Times New Roman" w:hAnsi="Times New Roman" w:cs="Times New Roman"/>
          <w:bCs/>
          <w:sz w:val="28"/>
          <w:szCs w:val="28"/>
          <w:lang w:val="uk-UA"/>
        </w:rPr>
        <w:t>ширини вихідної заготовки для виробництва гнутого профілю прокату</w:t>
      </w:r>
    </w:p>
    <w:p w14:paraId="58D3590F" w14:textId="77777777" w:rsidR="00CD54BD" w:rsidRPr="00CD54BD" w:rsidRDefault="00CD54BD" w:rsidP="00CD54B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2BCAFDEE" w14:textId="37ACEAEA" w:rsidR="009022D6" w:rsidRPr="00CD54BD" w:rsidRDefault="00CD54BD" w:rsidP="00CD54B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D54BD">
        <w:rPr>
          <w:rFonts w:ascii="Times New Roman" w:hAnsi="Times New Roman" w:cs="Times New Roman"/>
          <w:b/>
          <w:bCs/>
          <w:sz w:val="28"/>
          <w:szCs w:val="28"/>
          <w:lang w:val="uk-UA"/>
        </w:rPr>
        <w:t>План</w:t>
      </w:r>
    </w:p>
    <w:p w14:paraId="71F2892E" w14:textId="77777777" w:rsidR="00CD54BD" w:rsidRDefault="00CD54BD" w:rsidP="00902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E192F88" w14:textId="17F16174" w:rsidR="00CD54BD" w:rsidRDefault="00CD54BD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Зображення у масштабі перетину гнутого профілю.</w:t>
      </w:r>
    </w:p>
    <w:p w14:paraId="4F29885A" w14:textId="4494F125" w:rsidR="00CD54BD" w:rsidRDefault="00CD54BD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Аналітичні, графоаналітичні і графічні методами визначення ширини заготовки.</w:t>
      </w:r>
    </w:p>
    <w:p w14:paraId="485234F6" w14:textId="2530CBE8" w:rsidR="00CD54BD" w:rsidRDefault="00CD54BD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Вибір методу розрахунку залежить від складності перетину профілю і визначення необхідної його точності.</w:t>
      </w:r>
    </w:p>
    <w:p w14:paraId="35A23DC1" w14:textId="0D16C81E" w:rsidR="00CD54BD" w:rsidRPr="00CD54BD" w:rsidRDefault="00CD54BD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Схема розбивки профілю на елементи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125E29">
        <w:rPr>
          <w:rFonts w:ascii="Times New Roman" w:hAnsi="Times New Roman" w:cs="Times New Roman"/>
          <w:sz w:val="28"/>
          <w:szCs w:val="28"/>
          <w:lang w:val="uk-UA"/>
        </w:rPr>
        <w:t>визначення ши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125E29">
        <w:rPr>
          <w:rFonts w:ascii="Times New Roman" w:hAnsi="Times New Roman" w:cs="Times New Roman"/>
          <w:sz w:val="28"/>
          <w:szCs w:val="28"/>
          <w:lang w:val="uk-UA"/>
        </w:rPr>
        <w:t>ини вих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25E29">
        <w:rPr>
          <w:rFonts w:ascii="Times New Roman" w:hAnsi="Times New Roman" w:cs="Times New Roman"/>
          <w:sz w:val="28"/>
          <w:szCs w:val="28"/>
          <w:lang w:val="uk-UA"/>
        </w:rPr>
        <w:t>дно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125E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заготовки.</w:t>
      </w:r>
    </w:p>
    <w:p w14:paraId="1CA07860" w14:textId="77777777" w:rsidR="00CD54BD" w:rsidRDefault="00CD54BD" w:rsidP="00902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74D98E7" w14:textId="4506B1E9" w:rsidR="0019472F" w:rsidRPr="0019472F" w:rsidRDefault="0019472F" w:rsidP="001947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9472F">
        <w:rPr>
          <w:rFonts w:ascii="Times New Roman" w:hAnsi="Times New Roman" w:cs="Times New Roman"/>
          <w:b/>
          <w:bCs/>
          <w:sz w:val="28"/>
          <w:szCs w:val="28"/>
          <w:lang w:val="uk-UA"/>
        </w:rPr>
        <w:t>Основні терміни і поняття</w:t>
      </w:r>
    </w:p>
    <w:p w14:paraId="117916B5" w14:textId="6F7F9026" w:rsidR="0019472F" w:rsidRPr="0019472F" w:rsidRDefault="0019472F" w:rsidP="00902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Перетин і елементи профілю; ширина вихідної заготовки;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ділянки закруглення; </w:t>
      </w:r>
      <w:r w:rsidRPr="0019472F">
        <w:rPr>
          <w:rFonts w:ascii="Times New Roman" w:eastAsiaTheme="minorEastAsia" w:hAnsi="Times New Roman" w:cs="Times New Roman"/>
          <w:sz w:val="28"/>
          <w:szCs w:val="28"/>
          <w:lang w:val="uk-UA"/>
        </w:rPr>
        <w:t>кут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19472F">
        <w:rPr>
          <w:rFonts w:ascii="Times New Roman" w:eastAsiaTheme="minorEastAsia" w:hAnsi="Times New Roman" w:cs="Times New Roman"/>
          <w:sz w:val="28"/>
          <w:szCs w:val="28"/>
          <w:lang w:val="uk-UA"/>
        </w:rPr>
        <w:t>між ділянками профілю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; радіус закруглення по нейтральній лінії деформації; коефіцієнт, який залежить від співвідношення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14:paraId="20D49EC7" w14:textId="77777777" w:rsidR="00CD54BD" w:rsidRDefault="00CD54BD" w:rsidP="00902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B692A56" w14:textId="48AE5B35" w:rsidR="0019472F" w:rsidRPr="0019472F" w:rsidRDefault="0019472F" w:rsidP="001947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9472F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Методичні рекомендації</w:t>
      </w:r>
    </w:p>
    <w:p w14:paraId="091F0B5C" w14:textId="471887C5" w:rsidR="0019472F" w:rsidRDefault="0019472F" w:rsidP="001947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472F">
        <w:rPr>
          <w:rFonts w:ascii="Times New Roman" w:hAnsi="Times New Roman" w:cs="Times New Roman"/>
          <w:i/>
          <w:iCs/>
          <w:sz w:val="28"/>
          <w:szCs w:val="28"/>
          <w:lang w:val="uk-UA"/>
        </w:rPr>
        <w:t>Перше питання</w:t>
      </w:r>
      <w:r w:rsidRPr="0019472F">
        <w:rPr>
          <w:rFonts w:ascii="Times New Roman" w:hAnsi="Times New Roman" w:cs="Times New Roman"/>
          <w:sz w:val="28"/>
          <w:szCs w:val="28"/>
          <w:lang w:val="uk-UA"/>
        </w:rPr>
        <w:t xml:space="preserve"> передбачає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виконання креслення у масштабі перетину гнутого профілю.</w:t>
      </w:r>
    </w:p>
    <w:p w14:paraId="6C22F6F5" w14:textId="4599A140" w:rsidR="0019472F" w:rsidRDefault="0019472F" w:rsidP="001947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Друге</w:t>
      </w:r>
      <w:r w:rsidRPr="0019472F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питання</w:t>
      </w:r>
      <w:r w:rsidRPr="0019472F">
        <w:rPr>
          <w:rFonts w:ascii="Times New Roman" w:hAnsi="Times New Roman" w:cs="Times New Roman"/>
          <w:sz w:val="28"/>
          <w:szCs w:val="28"/>
          <w:lang w:val="uk-UA"/>
        </w:rPr>
        <w:t xml:space="preserve"> передбачає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аналіз аналітичних, графоаналітичних і графічних методів визначення ширини заготовки відповідно до </w:t>
      </w:r>
      <w:r w:rsidR="00FA2020">
        <w:rPr>
          <w:rFonts w:ascii="Times New Roman" w:hAnsi="Times New Roman" w:cs="Times New Roman"/>
          <w:sz w:val="28"/>
          <w:szCs w:val="28"/>
          <w:lang w:val="uk-UA"/>
        </w:rPr>
        <w:t>методики, наведеної у</w:t>
      </w:r>
      <w:r w:rsidRPr="0019472F">
        <w:t xml:space="preserve"> </w:t>
      </w:r>
      <w:r w:rsidRPr="0019472F">
        <w:rPr>
          <w:rFonts w:ascii="Times New Roman" w:hAnsi="Times New Roman" w:cs="Times New Roman"/>
          <w:sz w:val="28"/>
          <w:szCs w:val="28"/>
          <w:lang w:val="uk-UA"/>
        </w:rPr>
        <w:t>[1, 2]</w:t>
      </w:r>
      <w:r w:rsidR="00FA20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672E0CA" w14:textId="73582EA8" w:rsidR="0019472F" w:rsidRDefault="00FA2020" w:rsidP="00FA20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Третє</w:t>
      </w:r>
      <w:r w:rsidRPr="0019472F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питання</w:t>
      </w:r>
      <w:r w:rsidRPr="0019472F">
        <w:rPr>
          <w:rFonts w:ascii="Times New Roman" w:hAnsi="Times New Roman" w:cs="Times New Roman"/>
          <w:sz w:val="28"/>
          <w:szCs w:val="28"/>
          <w:lang w:val="uk-UA"/>
        </w:rPr>
        <w:t xml:space="preserve"> передбачає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вибір методу розрахунку залежить від складності перетину профілю і визначення необхідної його точності</w:t>
      </w:r>
      <w:r w:rsidRPr="00FA20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відповідно до методики, наведеної у</w:t>
      </w:r>
      <w:r w:rsidRPr="00FA2020">
        <w:rPr>
          <w:lang w:val="uk-UA"/>
        </w:rPr>
        <w:t xml:space="preserve"> </w:t>
      </w:r>
      <w:r w:rsidRPr="0019472F">
        <w:rPr>
          <w:rFonts w:ascii="Times New Roman" w:hAnsi="Times New Roman" w:cs="Times New Roman"/>
          <w:sz w:val="28"/>
          <w:szCs w:val="28"/>
          <w:lang w:val="uk-UA"/>
        </w:rPr>
        <w:t>[1, 2]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B831DCD" w14:textId="662ADA10" w:rsidR="00FA2020" w:rsidRDefault="00FA2020" w:rsidP="00FA20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Четверте</w:t>
      </w:r>
      <w:r w:rsidRPr="0019472F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питання</w:t>
      </w:r>
      <w:r w:rsidRPr="0019472F">
        <w:rPr>
          <w:rFonts w:ascii="Times New Roman" w:hAnsi="Times New Roman" w:cs="Times New Roman"/>
          <w:sz w:val="28"/>
          <w:szCs w:val="28"/>
          <w:lang w:val="uk-UA"/>
        </w:rPr>
        <w:t xml:space="preserve"> передбачає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розробку схема розбивки профілю на елементи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125E29">
        <w:rPr>
          <w:rFonts w:ascii="Times New Roman" w:hAnsi="Times New Roman" w:cs="Times New Roman"/>
          <w:sz w:val="28"/>
          <w:szCs w:val="28"/>
          <w:lang w:val="uk-UA"/>
        </w:rPr>
        <w:t>визначення ши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125E29">
        <w:rPr>
          <w:rFonts w:ascii="Times New Roman" w:hAnsi="Times New Roman" w:cs="Times New Roman"/>
          <w:sz w:val="28"/>
          <w:szCs w:val="28"/>
          <w:lang w:val="uk-UA"/>
        </w:rPr>
        <w:t>ини вих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25E29">
        <w:rPr>
          <w:rFonts w:ascii="Times New Roman" w:hAnsi="Times New Roman" w:cs="Times New Roman"/>
          <w:sz w:val="28"/>
          <w:szCs w:val="28"/>
          <w:lang w:val="uk-UA"/>
        </w:rPr>
        <w:t>дно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125E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заготовки відповідно до методики, наведеної у</w:t>
      </w:r>
      <w:r w:rsidRPr="00FA2020">
        <w:rPr>
          <w:lang w:val="uk-UA"/>
        </w:rPr>
        <w:t xml:space="preserve"> </w:t>
      </w:r>
      <w:r w:rsidRPr="0019472F">
        <w:rPr>
          <w:rFonts w:ascii="Times New Roman" w:hAnsi="Times New Roman" w:cs="Times New Roman"/>
          <w:sz w:val="28"/>
          <w:szCs w:val="28"/>
          <w:lang w:val="uk-UA"/>
        </w:rPr>
        <w:t>[1, 2]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DDA972E" w14:textId="77777777" w:rsidR="0019472F" w:rsidRDefault="0019472F" w:rsidP="00902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FAA9C86" w14:textId="10CDD226" w:rsidR="00BF172E" w:rsidRPr="00BF172E" w:rsidRDefault="00BF172E" w:rsidP="00BF17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F172E">
        <w:rPr>
          <w:rFonts w:ascii="Times New Roman" w:hAnsi="Times New Roman" w:cs="Times New Roman"/>
          <w:b/>
          <w:bCs/>
          <w:sz w:val="28"/>
          <w:szCs w:val="28"/>
          <w:lang w:val="uk-UA"/>
        </w:rPr>
        <w:t>Питання для самоконтролю</w:t>
      </w:r>
    </w:p>
    <w:p w14:paraId="3DD6C5A5" w14:textId="77777777" w:rsidR="00BF172E" w:rsidRDefault="00BF172E" w:rsidP="00902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F347127" w14:textId="16543999" w:rsidR="00BF172E" w:rsidRDefault="00BF172E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Охарактеризуйте елементи профілю.</w:t>
      </w:r>
    </w:p>
    <w:p w14:paraId="02637DDA" w14:textId="19CD6DE9" w:rsidR="00BF172E" w:rsidRDefault="00BF172E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Наведіть характеристики простого і складного профілю.</w:t>
      </w:r>
    </w:p>
    <w:p w14:paraId="4ED14CB0" w14:textId="226BDCE8" w:rsidR="00BF172E" w:rsidRDefault="00BF172E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чого визначається ширина вихідної заготовки ?</w:t>
      </w:r>
    </w:p>
    <w:p w14:paraId="557B20A3" w14:textId="52565FF6" w:rsidR="00BF172E" w:rsidRPr="00BF172E" w:rsidRDefault="00BF172E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>Наведіть формулу для визначення ширина ділянки закруглення.</w:t>
      </w:r>
    </w:p>
    <w:p w14:paraId="2C3E4704" w14:textId="19631C9E" w:rsidR="00BF172E" w:rsidRDefault="008F3858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Наведіть формулу для визначення </w:t>
      </w:r>
      <w:r>
        <w:rPr>
          <w:rFonts w:ascii="Times New Roman" w:hAnsi="Times New Roman" w:cs="Times New Roman"/>
          <w:sz w:val="28"/>
          <w:szCs w:val="28"/>
          <w:lang w:val="uk-UA"/>
        </w:rPr>
        <w:t>радіусу закруглення нейтральної лінії у місцях згинання.</w:t>
      </w:r>
    </w:p>
    <w:p w14:paraId="48083C3A" w14:textId="4C94AEF9" w:rsidR="008F3858" w:rsidRPr="008F3858" w:rsidRDefault="008F3858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 якими даними визначається величина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коефіцієнта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k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для розрахунку радіусу закруглень.</w:t>
      </w:r>
    </w:p>
    <w:p w14:paraId="31CDBE94" w14:textId="77777777" w:rsidR="008F3858" w:rsidRPr="008F3858" w:rsidRDefault="008F3858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F3858">
        <w:rPr>
          <w:rFonts w:ascii="Times New Roman" w:hAnsi="Times New Roman" w:cs="Times New Roman"/>
          <w:sz w:val="28"/>
          <w:szCs w:val="28"/>
          <w:lang w:val="uk-UA"/>
        </w:rPr>
        <w:t>Як класифікуються сталі для виготовлення гнутих профілів?</w:t>
      </w:r>
    </w:p>
    <w:p w14:paraId="3D15060A" w14:textId="77777777" w:rsidR="008F3858" w:rsidRPr="008F3858" w:rsidRDefault="008F3858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F3858">
        <w:rPr>
          <w:rFonts w:ascii="Times New Roman" w:hAnsi="Times New Roman" w:cs="Times New Roman"/>
          <w:sz w:val="28"/>
          <w:szCs w:val="28"/>
          <w:lang w:val="uk-UA"/>
        </w:rPr>
        <w:t>Яка характерна особливість агрегатів неперервного профілювання?</w:t>
      </w:r>
    </w:p>
    <w:p w14:paraId="6A95720A" w14:textId="77777777" w:rsidR="008F3858" w:rsidRPr="008F3858" w:rsidRDefault="008F3858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F3858">
        <w:rPr>
          <w:rFonts w:ascii="Times New Roman" w:hAnsi="Times New Roman" w:cs="Times New Roman"/>
          <w:sz w:val="28"/>
          <w:szCs w:val="28"/>
          <w:lang w:val="uk-UA"/>
        </w:rPr>
        <w:t>Назвіть типи профілезгинальних станів;</w:t>
      </w:r>
    </w:p>
    <w:p w14:paraId="60B46564" w14:textId="5413D97E" w:rsidR="008F3858" w:rsidRPr="008F3858" w:rsidRDefault="008F3858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F3858">
        <w:rPr>
          <w:rFonts w:ascii="Times New Roman" w:hAnsi="Times New Roman" w:cs="Times New Roman"/>
          <w:sz w:val="28"/>
          <w:szCs w:val="28"/>
          <w:lang w:val="uk-UA"/>
        </w:rPr>
        <w:t>З якою метою на валки подається емульсія?</w:t>
      </w:r>
    </w:p>
    <w:p w14:paraId="232A446F" w14:textId="77777777" w:rsidR="00BF172E" w:rsidRDefault="00BF172E" w:rsidP="00902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5868961" w14:textId="46715CA2" w:rsidR="00BF172E" w:rsidRPr="008F3858" w:rsidRDefault="008F3858" w:rsidP="008F38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F3858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Завдання для практичного виконання</w:t>
      </w:r>
    </w:p>
    <w:p w14:paraId="2D11EF07" w14:textId="7EC95FAC" w:rsidR="00195574" w:rsidRDefault="009022D6" w:rsidP="00902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195574">
        <w:rPr>
          <w:rFonts w:ascii="Times New Roman" w:hAnsi="Times New Roman" w:cs="Times New Roman"/>
          <w:sz w:val="28"/>
          <w:szCs w:val="28"/>
          <w:lang w:val="uk-UA"/>
        </w:rPr>
        <w:t xml:space="preserve">Необхідно засвоїти теоретичний матеріал і виконати розрахунки </w:t>
      </w:r>
      <w:r w:rsidR="00DD5663">
        <w:rPr>
          <w:rFonts w:ascii="Times New Roman" w:hAnsi="Times New Roman" w:cs="Times New Roman"/>
          <w:sz w:val="28"/>
          <w:szCs w:val="28"/>
          <w:lang w:val="uk-UA"/>
        </w:rPr>
        <w:t xml:space="preserve">за варіантами </w:t>
      </w:r>
      <w:r w:rsidR="00195574">
        <w:rPr>
          <w:rFonts w:ascii="Times New Roman" w:hAnsi="Times New Roman" w:cs="Times New Roman"/>
          <w:sz w:val="28"/>
          <w:szCs w:val="28"/>
          <w:lang w:val="uk-UA"/>
        </w:rPr>
        <w:t>відповідно до нижченаведеного прикладу.</w:t>
      </w:r>
    </w:p>
    <w:p w14:paraId="257C625D" w14:textId="4E73019E" w:rsidR="009022D6" w:rsidRDefault="009022D6" w:rsidP="001955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визначення ширини вихідної заготовки </w:t>
      </w:r>
      <w:r w:rsidR="001E6283">
        <w:rPr>
          <w:rFonts w:ascii="Times New Roman" w:hAnsi="Times New Roman" w:cs="Times New Roman"/>
          <w:sz w:val="28"/>
          <w:szCs w:val="28"/>
          <w:lang w:val="uk-UA"/>
        </w:rPr>
        <w:t xml:space="preserve">у виробництві гнутих профілів,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перетин профілю зображується у збільшеному масштабі, наприклад, 2:1, 5:1, 10:1, 20:1, в залежності від величини і складності профілю. Ширину заготовки можна визначати аналітичним, графоаналітичним і графічним методами. </w:t>
      </w:r>
      <w:r w:rsidR="00E55C07">
        <w:rPr>
          <w:rFonts w:ascii="Times New Roman" w:hAnsi="Times New Roman" w:cs="Times New Roman"/>
          <w:sz w:val="28"/>
          <w:szCs w:val="28"/>
          <w:lang w:val="uk-UA"/>
        </w:rPr>
        <w:t>Вибір методу розрахунку залежить від складності перетину профілю і визначення необхідної його точності.</w:t>
      </w:r>
    </w:p>
    <w:p w14:paraId="2FD64787" w14:textId="77777777" w:rsidR="00E55C07" w:rsidRPr="00DD5663" w:rsidRDefault="00E55C07" w:rsidP="00BF2C94">
      <w:pPr>
        <w:spacing w:after="12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D5663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При визначенні ширини вихідної заготовки перетин профілю ділиться на елементарні дільниці (рис. 1.1) сума ширин яких і є </w:t>
      </w:r>
      <w:r w:rsidR="00961968" w:rsidRPr="00DD5663">
        <w:rPr>
          <w:rFonts w:ascii="Times New Roman" w:hAnsi="Times New Roman" w:cs="Times New Roman"/>
          <w:spacing w:val="-4"/>
          <w:sz w:val="28"/>
          <w:szCs w:val="28"/>
          <w:lang w:val="uk-UA"/>
        </w:rPr>
        <w:t>шириною вихідної заготовки.</w:t>
      </w:r>
    </w:p>
    <w:p w14:paraId="4A82D34B" w14:textId="77777777" w:rsidR="00961968" w:rsidRDefault="00961968" w:rsidP="008F38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45819A" wp14:editId="56E0A63C">
            <wp:extent cx="4255812" cy="212792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 182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79" b="18720"/>
                    <a:stretch/>
                  </pic:blipFill>
                  <pic:spPr bwMode="auto">
                    <a:xfrm>
                      <a:off x="0" y="0"/>
                      <a:ext cx="4264890" cy="2132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0C881" w14:textId="77777777" w:rsidR="00961968" w:rsidRDefault="00961968" w:rsidP="00902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B48B1B1" w14:textId="77777777" w:rsidR="00125E29" w:rsidRDefault="00961968" w:rsidP="009619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5BA9">
        <w:rPr>
          <w:rFonts w:ascii="Times New Roman" w:hAnsi="Times New Roman" w:cs="Times New Roman"/>
          <w:bCs/>
          <w:sz w:val="28"/>
          <w:szCs w:val="28"/>
          <w:lang w:val="uk-UA"/>
        </w:rPr>
        <w:t>Рисунок 1.1</w:t>
      </w:r>
      <w:r w:rsidRPr="0096196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bookmarkStart w:id="2" w:name="_Hlk151971713"/>
      <w:r>
        <w:rPr>
          <w:rFonts w:ascii="Times New Roman" w:hAnsi="Times New Roman" w:cs="Times New Roman"/>
          <w:b/>
          <w:sz w:val="28"/>
          <w:szCs w:val="28"/>
          <w:lang w:val="uk-UA"/>
        </w:rPr>
        <w:t>‒</w:t>
      </w:r>
      <w:bookmarkEnd w:id="2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Схема розбивки профілю на елементи </w:t>
      </w:r>
      <w:r w:rsidR="00125E29">
        <w:rPr>
          <w:rFonts w:ascii="Times New Roman" w:hAnsi="Times New Roman" w:cs="Times New Roman"/>
          <w:sz w:val="28"/>
          <w:szCs w:val="28"/>
        </w:rPr>
        <w:t xml:space="preserve">для </w:t>
      </w:r>
      <w:r w:rsidR="00125E29" w:rsidRPr="00125E29">
        <w:rPr>
          <w:rFonts w:ascii="Times New Roman" w:hAnsi="Times New Roman" w:cs="Times New Roman"/>
          <w:sz w:val="28"/>
          <w:szCs w:val="28"/>
          <w:lang w:val="uk-UA"/>
        </w:rPr>
        <w:t>визначення ши</w:t>
      </w:r>
      <w:r w:rsidR="00125E29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125E29" w:rsidRPr="00125E29">
        <w:rPr>
          <w:rFonts w:ascii="Times New Roman" w:hAnsi="Times New Roman" w:cs="Times New Roman"/>
          <w:sz w:val="28"/>
          <w:szCs w:val="28"/>
          <w:lang w:val="uk-UA"/>
        </w:rPr>
        <w:t>ини вих</w:t>
      </w:r>
      <w:r w:rsidR="00125E2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25E29" w:rsidRPr="00125E29">
        <w:rPr>
          <w:rFonts w:ascii="Times New Roman" w:hAnsi="Times New Roman" w:cs="Times New Roman"/>
          <w:sz w:val="28"/>
          <w:szCs w:val="28"/>
          <w:lang w:val="uk-UA"/>
        </w:rPr>
        <w:t>дно</w:t>
      </w:r>
      <w:r w:rsidR="00125E29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125E29" w:rsidRPr="00125E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25E29">
        <w:rPr>
          <w:rFonts w:ascii="Times New Roman" w:hAnsi="Times New Roman" w:cs="Times New Roman"/>
          <w:sz w:val="28"/>
          <w:szCs w:val="28"/>
          <w:lang w:val="uk-UA"/>
        </w:rPr>
        <w:t>заготовки: а – швелерного; б – зетподібного</w:t>
      </w:r>
    </w:p>
    <w:p w14:paraId="5444AED3" w14:textId="3B3E18E8" w:rsidR="00BF2C94" w:rsidRPr="00BF2C94" w:rsidRDefault="00BF2C94" w:rsidP="009619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3" w:name="_Hlk187912967"/>
      <w:r w:rsidRPr="00BF2C94">
        <w:rPr>
          <w:rFonts w:ascii="Times New Roman" w:hAnsi="Times New Roman" w:cs="Times New Roman"/>
          <w:i/>
          <w:iCs/>
          <w:sz w:val="28"/>
          <w:szCs w:val="28"/>
          <w:lang w:val="uk-UA"/>
        </w:rPr>
        <w:t>Джерело: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розроблено на основі </w:t>
      </w:r>
      <w:r w:rsidRPr="0019472F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94453B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19472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4453B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C54C08">
        <w:rPr>
          <w:rFonts w:ascii="Times New Roman" w:hAnsi="Times New Roman" w:cs="Times New Roman"/>
          <w:sz w:val="28"/>
          <w:szCs w:val="28"/>
          <w:lang w:val="uk-UA"/>
        </w:rPr>
        <w:t>. 5</w:t>
      </w:r>
      <w:r w:rsidRPr="0019472F">
        <w:rPr>
          <w:rFonts w:ascii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bookmarkEnd w:id="3"/>
    <w:p w14:paraId="7ED588F2" w14:textId="77777777" w:rsidR="00961968" w:rsidRPr="00125E29" w:rsidRDefault="00961968" w:rsidP="00902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0F3AE36" w14:textId="77777777" w:rsidR="00961968" w:rsidRDefault="004D5B3F" w:rsidP="00902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Ширина заготовки, що визначається аналітичним методом, розраховується за наступною формулою:</w:t>
      </w:r>
    </w:p>
    <w:p w14:paraId="7F6F4905" w14:textId="77777777" w:rsidR="004D5B3F" w:rsidRDefault="004D5B3F" w:rsidP="00902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B514B3C" w14:textId="77777777" w:rsidR="004D5B3F" w:rsidRDefault="004D5B3F" w:rsidP="004D5B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B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п</m:t>
                </m:r>
              </m:sub>
            </m:sSub>
          </m:e>
        </m:nary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+ 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з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,</m:t>
            </m:r>
          </m:e>
        </m:nary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(1.1)</w:t>
      </w:r>
    </w:p>
    <w:p w14:paraId="28C037E8" w14:textId="77777777" w:rsidR="004D5B3F" w:rsidRPr="00125E29" w:rsidRDefault="004D5B3F" w:rsidP="00902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12D838A" w14:textId="1BBC18B0" w:rsidR="009022D6" w:rsidRDefault="004D5B3F" w:rsidP="004D5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B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E6283">
        <w:rPr>
          <w:rFonts w:ascii="Times New Roman" w:eastAsiaTheme="minorEastAsia" w:hAnsi="Times New Roman" w:cs="Times New Roman"/>
          <w:sz w:val="28"/>
          <w:szCs w:val="28"/>
          <w:lang w:val="uk-UA"/>
        </w:rPr>
        <w:t>–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ширина вихідної заготовки;</w:t>
      </w:r>
    </w:p>
    <w:p w14:paraId="7A1C312D" w14:textId="77777777" w:rsidR="004D5B3F" w:rsidRDefault="004D5B3F" w:rsidP="004D5B3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п</m:t>
                </m:r>
              </m:sub>
            </m:sSub>
          </m:e>
        </m:nary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сума ширин прямолінійних ділянок;</w:t>
      </w:r>
    </w:p>
    <w:p w14:paraId="7F0ABF7A" w14:textId="5A609C16" w:rsidR="00DD5663" w:rsidRDefault="004D5B3F" w:rsidP="00DD566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з</m:t>
                </m:r>
              </m:sub>
            </m:sSub>
          </m:e>
        </m:nary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363721">
        <w:rPr>
          <w:rFonts w:ascii="Times New Roman" w:eastAsiaTheme="minorEastAsia" w:hAnsi="Times New Roman" w:cs="Times New Roman"/>
          <w:sz w:val="28"/>
          <w:szCs w:val="28"/>
          <w:lang w:val="uk-UA"/>
        </w:rPr>
        <w:t>– сума ширин ділянок закруглень.</w:t>
      </w:r>
      <w:r w:rsidR="00DD5663">
        <w:rPr>
          <w:rFonts w:ascii="Times New Roman" w:eastAsiaTheme="minorEastAsia" w:hAnsi="Times New Roman" w:cs="Times New Roman"/>
          <w:sz w:val="28"/>
          <w:szCs w:val="28"/>
          <w:lang w:val="uk-UA"/>
        </w:rPr>
        <w:br w:type="page"/>
      </w:r>
    </w:p>
    <w:p w14:paraId="62273363" w14:textId="77777777" w:rsidR="00363721" w:rsidRDefault="006E7776" w:rsidP="004D5B3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ab/>
        <w:t>Ширина ділянки закруглення визначається за нейтральною лінією деформації за формулою:</w:t>
      </w:r>
    </w:p>
    <w:p w14:paraId="2000FEBB" w14:textId="77777777" w:rsidR="006E7776" w:rsidRDefault="00000000" w:rsidP="006E77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з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π∙ρ∙α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180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</m:oMath>
      <w:r w:rsidR="006E7776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="006E7776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="006E7776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="006E7776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="006E7776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(1.2)</w:t>
      </w:r>
    </w:p>
    <w:p w14:paraId="61392146" w14:textId="77777777" w:rsidR="006E7776" w:rsidRDefault="006E7776" w:rsidP="004D5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7BE765C" w14:textId="77777777" w:rsidR="006E7776" w:rsidRDefault="006E7776" w:rsidP="004D5B3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α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кут, що утворюється між ділянками профілю при його підгинанні;</w:t>
      </w:r>
    </w:p>
    <w:p w14:paraId="10CF91E6" w14:textId="77777777" w:rsidR="006E7776" w:rsidRDefault="006E7776" w:rsidP="004D5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ρ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радіус закруглення по нейтральній лінії деформації.</w:t>
      </w:r>
    </w:p>
    <w:p w14:paraId="061CDC4E" w14:textId="77777777" w:rsidR="006E7776" w:rsidRDefault="006E7776" w:rsidP="004D5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C3C5536" w14:textId="77777777" w:rsidR="006E7776" w:rsidRDefault="006E7776" w:rsidP="004D5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Приймаються різноманітні способи визначення радіусів закруглення </w:t>
      </w:r>
      <w:r w:rsidR="00931BBF">
        <w:rPr>
          <w:rFonts w:ascii="Times New Roman" w:hAnsi="Times New Roman" w:cs="Times New Roman"/>
          <w:sz w:val="28"/>
          <w:szCs w:val="28"/>
          <w:lang w:val="uk-UA"/>
        </w:rPr>
        <w:t>нейтральної лінії у місцях згинання. За одним із способів величина цього радіусу визначається в залежності від співвідношення між величинами внутрішнього радіусу закруглення і товщини штаби за формулою:</w:t>
      </w:r>
    </w:p>
    <w:p w14:paraId="519DA6EC" w14:textId="77777777" w:rsidR="00931BBF" w:rsidRDefault="00931BBF" w:rsidP="004D5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8198F51" w14:textId="77777777" w:rsidR="00931BBF" w:rsidRDefault="00931BBF" w:rsidP="00931B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ρ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R</m:t>
        </m:r>
        <m:r>
          <w:rPr>
            <w:rFonts w:ascii="Cambria Math" w:hAnsi="Cambria Math" w:cs="Times New Roman"/>
            <w:sz w:val="28"/>
            <w:szCs w:val="28"/>
          </w:rPr>
          <m:t>+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kd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</w:t>
      </w:r>
      <w:r w:rsidRPr="00931BBF">
        <w:rPr>
          <w:rFonts w:ascii="Times New Roman" w:eastAsiaTheme="minorEastAsia" w:hAnsi="Times New Roman" w:cs="Times New Roman"/>
          <w:sz w:val="28"/>
          <w:szCs w:val="28"/>
        </w:rPr>
        <w:t>3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</w:p>
    <w:p w14:paraId="779BD942" w14:textId="77777777" w:rsidR="00931BBF" w:rsidRDefault="00931BBF" w:rsidP="004D5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0EABA14" w14:textId="77777777" w:rsidR="00931BBF" w:rsidRDefault="00931BBF" w:rsidP="00931BB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R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внутрішній радіус закруглення у місці згинання;</w:t>
      </w:r>
    </w:p>
    <w:p w14:paraId="37F169E8" w14:textId="77777777" w:rsidR="00931BBF" w:rsidRDefault="00931BBF" w:rsidP="00931BB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d</m:t>
        </m:r>
      </m:oMath>
      <w:r w:rsidRPr="00133DA9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товщина штаби;</w:t>
      </w:r>
    </w:p>
    <w:p w14:paraId="4378BE8D" w14:textId="77777777" w:rsidR="00931BBF" w:rsidRPr="00931BBF" w:rsidRDefault="00931BBF" w:rsidP="00931BB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k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</w:t>
      </w:r>
      <w:bookmarkStart w:id="4" w:name="_Hlk164778257"/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коефіцієнт, який залежить від співвідношення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bookmarkEnd w:id="4"/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14:paraId="0A32F5D3" w14:textId="77777777" w:rsidR="00931BBF" w:rsidRDefault="00931BBF" w:rsidP="004D5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A138D2F" w14:textId="1D9F36DA" w:rsidR="00C54C08" w:rsidRPr="00BF2C94" w:rsidRDefault="00931BBF" w:rsidP="00C54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Величини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коефіцієнта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k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для розрахунку радіусу закруглень вибираються </w:t>
      </w:r>
      <w:r w:rsidR="009A36ED">
        <w:rPr>
          <w:rFonts w:ascii="Times New Roman" w:eastAsiaTheme="minorEastAsia" w:hAnsi="Times New Roman" w:cs="Times New Roman"/>
          <w:sz w:val="28"/>
          <w:szCs w:val="28"/>
          <w:lang w:val="uk-UA"/>
        </w:rPr>
        <w:t>відповідно з даними табл. 1.1</w:t>
      </w:r>
      <w:r w:rsidR="00C54C0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C54C08" w:rsidRPr="0019472F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C54C08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C54C08" w:rsidRPr="0019472F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C54C0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D5726D5" w14:textId="77777777" w:rsidR="00931BBF" w:rsidRDefault="00931BBF" w:rsidP="004D5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379C280" w14:textId="77777777" w:rsidR="00931BBF" w:rsidRDefault="009A36ED" w:rsidP="009A36E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5BA9">
        <w:rPr>
          <w:rFonts w:ascii="Times New Roman" w:hAnsi="Times New Roman" w:cs="Times New Roman"/>
          <w:bCs/>
          <w:sz w:val="28"/>
          <w:szCs w:val="28"/>
          <w:lang w:val="uk-UA"/>
        </w:rPr>
        <w:t>Таблиця 1.1</w:t>
      </w:r>
      <w:r w:rsidRPr="009A36E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Величина коефіцієнтів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k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в залежності від співвідношення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den>
        </m:f>
      </m:oMath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9A36ED" w14:paraId="7666F88C" w14:textId="77777777" w:rsidTr="009A36ED">
        <w:trPr>
          <w:trHeight w:val="750"/>
        </w:trPr>
        <w:tc>
          <w:tcPr>
            <w:tcW w:w="2336" w:type="dxa"/>
          </w:tcPr>
          <w:p w14:paraId="41276B90" w14:textId="77777777" w:rsidR="009A36ED" w:rsidRDefault="00000000" w:rsidP="009A36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d</m:t>
                    </m:r>
                  </m:den>
                </m:f>
              </m:oMath>
            </m:oMathPara>
          </w:p>
        </w:tc>
        <w:tc>
          <w:tcPr>
            <w:tcW w:w="2336" w:type="dxa"/>
          </w:tcPr>
          <w:p w14:paraId="20563C98" w14:textId="77777777" w:rsidR="009A36ED" w:rsidRDefault="009A36ED" w:rsidP="009A36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k</m:t>
                </m:r>
              </m:oMath>
            </m:oMathPara>
          </w:p>
        </w:tc>
        <w:tc>
          <w:tcPr>
            <w:tcW w:w="2336" w:type="dxa"/>
          </w:tcPr>
          <w:p w14:paraId="275F5F6C" w14:textId="77777777" w:rsidR="009A36ED" w:rsidRDefault="00000000" w:rsidP="009A36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d</m:t>
                    </m:r>
                  </m:den>
                </m:f>
              </m:oMath>
            </m:oMathPara>
          </w:p>
        </w:tc>
        <w:tc>
          <w:tcPr>
            <w:tcW w:w="2337" w:type="dxa"/>
          </w:tcPr>
          <w:p w14:paraId="10DC81A9" w14:textId="77777777" w:rsidR="009A36ED" w:rsidRDefault="009A36ED" w:rsidP="009A36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k</m:t>
                </m:r>
              </m:oMath>
            </m:oMathPara>
          </w:p>
        </w:tc>
      </w:tr>
      <w:tr w:rsidR="009A36ED" w14:paraId="1F5F710A" w14:textId="77777777" w:rsidTr="009A36ED">
        <w:tc>
          <w:tcPr>
            <w:tcW w:w="2336" w:type="dxa"/>
          </w:tcPr>
          <w:p w14:paraId="675A0FFD" w14:textId="77777777" w:rsidR="009A36ED" w:rsidRDefault="009A36ED" w:rsidP="009A36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0,1</w:t>
            </w:r>
          </w:p>
        </w:tc>
        <w:tc>
          <w:tcPr>
            <w:tcW w:w="2336" w:type="dxa"/>
          </w:tcPr>
          <w:p w14:paraId="052443F1" w14:textId="77777777" w:rsidR="009A36ED" w:rsidRDefault="009A36ED" w:rsidP="009A36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0,23</w:t>
            </w:r>
          </w:p>
        </w:tc>
        <w:tc>
          <w:tcPr>
            <w:tcW w:w="2336" w:type="dxa"/>
          </w:tcPr>
          <w:p w14:paraId="5B4F1EA9" w14:textId="77777777" w:rsidR="009A36ED" w:rsidRDefault="009A36ED" w:rsidP="009A36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0,8</w:t>
            </w:r>
          </w:p>
        </w:tc>
        <w:tc>
          <w:tcPr>
            <w:tcW w:w="2337" w:type="dxa"/>
          </w:tcPr>
          <w:p w14:paraId="05581662" w14:textId="77777777" w:rsidR="009A36ED" w:rsidRDefault="009A36ED" w:rsidP="009A36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7C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</w:t>
            </w:r>
          </w:p>
        </w:tc>
      </w:tr>
      <w:tr w:rsidR="009A36ED" w14:paraId="40A40F77" w14:textId="77777777" w:rsidTr="009A36ED">
        <w:tc>
          <w:tcPr>
            <w:tcW w:w="2336" w:type="dxa"/>
          </w:tcPr>
          <w:p w14:paraId="2B805265" w14:textId="77777777" w:rsidR="009A36ED" w:rsidRDefault="009A36ED" w:rsidP="009A36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0,2</w:t>
            </w:r>
          </w:p>
        </w:tc>
        <w:tc>
          <w:tcPr>
            <w:tcW w:w="2336" w:type="dxa"/>
          </w:tcPr>
          <w:p w14:paraId="74E5A449" w14:textId="77777777" w:rsidR="009A36ED" w:rsidRDefault="009A36ED" w:rsidP="009A36ED">
            <w:pPr>
              <w:jc w:val="center"/>
            </w:pPr>
            <w:r w:rsidRPr="00287C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336" w:type="dxa"/>
          </w:tcPr>
          <w:p w14:paraId="28DC7C2F" w14:textId="77777777" w:rsidR="009A36ED" w:rsidRDefault="009A36ED" w:rsidP="009A36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1,0</w:t>
            </w:r>
          </w:p>
        </w:tc>
        <w:tc>
          <w:tcPr>
            <w:tcW w:w="2337" w:type="dxa"/>
          </w:tcPr>
          <w:p w14:paraId="2D94CDB3" w14:textId="77777777" w:rsidR="009A36ED" w:rsidRDefault="009A36ED" w:rsidP="009A36ED">
            <w:pPr>
              <w:jc w:val="center"/>
            </w:pPr>
            <w:r w:rsidRPr="008E43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0,4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9A36ED" w14:paraId="2922BA49" w14:textId="77777777" w:rsidTr="009A36ED">
        <w:tc>
          <w:tcPr>
            <w:tcW w:w="2336" w:type="dxa"/>
          </w:tcPr>
          <w:p w14:paraId="70F20DFC" w14:textId="77777777" w:rsidR="009A36ED" w:rsidRDefault="009A36ED" w:rsidP="009A36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0,25</w:t>
            </w:r>
          </w:p>
        </w:tc>
        <w:tc>
          <w:tcPr>
            <w:tcW w:w="2336" w:type="dxa"/>
          </w:tcPr>
          <w:p w14:paraId="110F80E0" w14:textId="77777777" w:rsidR="009A36ED" w:rsidRDefault="009A36ED" w:rsidP="009A36ED">
            <w:pPr>
              <w:jc w:val="center"/>
            </w:pPr>
            <w:r w:rsidRPr="00287C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</w:t>
            </w:r>
          </w:p>
        </w:tc>
        <w:tc>
          <w:tcPr>
            <w:tcW w:w="2336" w:type="dxa"/>
          </w:tcPr>
          <w:p w14:paraId="1ACFBC76" w14:textId="77777777" w:rsidR="009A36ED" w:rsidRDefault="009A36ED" w:rsidP="009A36ED">
            <w:pPr>
              <w:jc w:val="center"/>
            </w:pPr>
            <w:r w:rsidRPr="00A850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337" w:type="dxa"/>
          </w:tcPr>
          <w:p w14:paraId="2E7DBF5A" w14:textId="77777777" w:rsidR="009A36ED" w:rsidRDefault="009A36ED" w:rsidP="009A36ED">
            <w:pPr>
              <w:jc w:val="center"/>
            </w:pPr>
            <w:r w:rsidRPr="008E43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0,4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9A36ED" w14:paraId="2ADEF1E7" w14:textId="77777777" w:rsidTr="009A36ED">
        <w:tc>
          <w:tcPr>
            <w:tcW w:w="2336" w:type="dxa"/>
          </w:tcPr>
          <w:p w14:paraId="34514D26" w14:textId="77777777" w:rsidR="009A36ED" w:rsidRDefault="009A36ED" w:rsidP="009A36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0,3</w:t>
            </w:r>
          </w:p>
        </w:tc>
        <w:tc>
          <w:tcPr>
            <w:tcW w:w="2336" w:type="dxa"/>
          </w:tcPr>
          <w:p w14:paraId="2E098159" w14:textId="77777777" w:rsidR="009A36ED" w:rsidRDefault="009A36ED" w:rsidP="009A36ED">
            <w:pPr>
              <w:jc w:val="center"/>
            </w:pPr>
            <w:r w:rsidRPr="00287C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32</w:t>
            </w:r>
          </w:p>
        </w:tc>
        <w:tc>
          <w:tcPr>
            <w:tcW w:w="2336" w:type="dxa"/>
          </w:tcPr>
          <w:p w14:paraId="3DB4054E" w14:textId="77777777" w:rsidR="009A36ED" w:rsidRDefault="009A36ED" w:rsidP="009A36ED">
            <w:pPr>
              <w:jc w:val="center"/>
            </w:pPr>
            <w:r w:rsidRPr="00A850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337" w:type="dxa"/>
          </w:tcPr>
          <w:p w14:paraId="3E3C503C" w14:textId="77777777" w:rsidR="009A36ED" w:rsidRDefault="009A36ED" w:rsidP="009A36ED">
            <w:pPr>
              <w:jc w:val="center"/>
            </w:pPr>
            <w:r w:rsidRPr="008E43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0,4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9A36ED" w14:paraId="5257E917" w14:textId="77777777" w:rsidTr="009A36ED">
        <w:tc>
          <w:tcPr>
            <w:tcW w:w="2336" w:type="dxa"/>
          </w:tcPr>
          <w:p w14:paraId="45F2F82B" w14:textId="77777777" w:rsidR="009A36ED" w:rsidRDefault="009A36ED" w:rsidP="009A36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0,35</w:t>
            </w:r>
          </w:p>
        </w:tc>
        <w:tc>
          <w:tcPr>
            <w:tcW w:w="2336" w:type="dxa"/>
          </w:tcPr>
          <w:p w14:paraId="15276DE1" w14:textId="77777777" w:rsidR="009A36ED" w:rsidRDefault="009A36ED" w:rsidP="009A36ED">
            <w:pPr>
              <w:jc w:val="center"/>
            </w:pPr>
            <w:r w:rsidRPr="00287C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</w:t>
            </w:r>
          </w:p>
        </w:tc>
        <w:tc>
          <w:tcPr>
            <w:tcW w:w="2336" w:type="dxa"/>
          </w:tcPr>
          <w:p w14:paraId="24AF0591" w14:textId="77777777" w:rsidR="009A36ED" w:rsidRDefault="009A36ED" w:rsidP="009A36ED">
            <w:pPr>
              <w:jc w:val="center"/>
            </w:pPr>
            <w:r w:rsidRPr="00A850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337" w:type="dxa"/>
          </w:tcPr>
          <w:p w14:paraId="69754152" w14:textId="77777777" w:rsidR="009A36ED" w:rsidRDefault="009A36ED" w:rsidP="009A36ED">
            <w:pPr>
              <w:jc w:val="center"/>
            </w:pPr>
            <w:r w:rsidRPr="008E43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0,4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9A36ED" w14:paraId="1032A789" w14:textId="77777777" w:rsidTr="009A36ED">
        <w:tc>
          <w:tcPr>
            <w:tcW w:w="2336" w:type="dxa"/>
          </w:tcPr>
          <w:p w14:paraId="1195EC54" w14:textId="77777777" w:rsidR="009A36ED" w:rsidRDefault="009A36ED" w:rsidP="009A36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0,4</w:t>
            </w:r>
          </w:p>
        </w:tc>
        <w:tc>
          <w:tcPr>
            <w:tcW w:w="2336" w:type="dxa"/>
          </w:tcPr>
          <w:p w14:paraId="3F98053E" w14:textId="77777777" w:rsidR="009A36ED" w:rsidRDefault="009A36ED" w:rsidP="009A36ED">
            <w:pPr>
              <w:jc w:val="center"/>
            </w:pPr>
            <w:r w:rsidRPr="00287C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</w:t>
            </w:r>
          </w:p>
        </w:tc>
        <w:tc>
          <w:tcPr>
            <w:tcW w:w="2336" w:type="dxa"/>
          </w:tcPr>
          <w:p w14:paraId="460DF43D" w14:textId="77777777" w:rsidR="009A36ED" w:rsidRDefault="009A36ED" w:rsidP="009A36ED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Pr="00A850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,0</w:t>
            </w:r>
          </w:p>
        </w:tc>
        <w:tc>
          <w:tcPr>
            <w:tcW w:w="2337" w:type="dxa"/>
          </w:tcPr>
          <w:p w14:paraId="205FA466" w14:textId="77777777" w:rsidR="009A36ED" w:rsidRDefault="009A36ED" w:rsidP="009A36ED">
            <w:pPr>
              <w:jc w:val="center"/>
            </w:pPr>
            <w:r w:rsidRPr="008E43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0,4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9A36ED" w14:paraId="18D4577D" w14:textId="77777777" w:rsidTr="009A36ED">
        <w:tc>
          <w:tcPr>
            <w:tcW w:w="2336" w:type="dxa"/>
          </w:tcPr>
          <w:p w14:paraId="0251FB61" w14:textId="77777777" w:rsidR="009A36ED" w:rsidRDefault="009A36ED" w:rsidP="009A36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0,45</w:t>
            </w:r>
          </w:p>
        </w:tc>
        <w:tc>
          <w:tcPr>
            <w:tcW w:w="2336" w:type="dxa"/>
          </w:tcPr>
          <w:p w14:paraId="1E256C17" w14:textId="77777777" w:rsidR="009A36ED" w:rsidRDefault="009A36ED" w:rsidP="009A36ED">
            <w:pPr>
              <w:jc w:val="center"/>
            </w:pPr>
            <w:r w:rsidRPr="00287C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</w:t>
            </w:r>
          </w:p>
        </w:tc>
        <w:tc>
          <w:tcPr>
            <w:tcW w:w="2336" w:type="dxa"/>
          </w:tcPr>
          <w:p w14:paraId="1CB07C83" w14:textId="77777777" w:rsidR="009A36ED" w:rsidRDefault="009A36ED" w:rsidP="009A36ED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Pr="00A850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,0</w:t>
            </w:r>
          </w:p>
        </w:tc>
        <w:tc>
          <w:tcPr>
            <w:tcW w:w="2337" w:type="dxa"/>
          </w:tcPr>
          <w:p w14:paraId="39A56304" w14:textId="77777777" w:rsidR="009A36ED" w:rsidRDefault="009A36ED" w:rsidP="009A36ED">
            <w:pPr>
              <w:jc w:val="center"/>
            </w:pPr>
            <w:r w:rsidRPr="008E43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0,4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9A36ED" w14:paraId="25C7D6EC" w14:textId="77777777" w:rsidTr="009A36ED">
        <w:tc>
          <w:tcPr>
            <w:tcW w:w="2336" w:type="dxa"/>
          </w:tcPr>
          <w:p w14:paraId="252D1161" w14:textId="77777777" w:rsidR="009A36ED" w:rsidRDefault="009A36ED" w:rsidP="009A36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0,5</w:t>
            </w:r>
          </w:p>
        </w:tc>
        <w:tc>
          <w:tcPr>
            <w:tcW w:w="2336" w:type="dxa"/>
          </w:tcPr>
          <w:p w14:paraId="4D008E34" w14:textId="77777777" w:rsidR="009A36ED" w:rsidRDefault="009A36ED" w:rsidP="009A36ED">
            <w:pPr>
              <w:jc w:val="center"/>
            </w:pPr>
            <w:r w:rsidRPr="00287C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37</w:t>
            </w:r>
          </w:p>
        </w:tc>
        <w:tc>
          <w:tcPr>
            <w:tcW w:w="2336" w:type="dxa"/>
          </w:tcPr>
          <w:p w14:paraId="295C442C" w14:textId="77777777" w:rsidR="009A36ED" w:rsidRDefault="009A36ED" w:rsidP="009A36ED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Pr="00A850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,0</w:t>
            </w:r>
          </w:p>
        </w:tc>
        <w:tc>
          <w:tcPr>
            <w:tcW w:w="2337" w:type="dxa"/>
          </w:tcPr>
          <w:p w14:paraId="53B0194F" w14:textId="77777777" w:rsidR="009A36ED" w:rsidRDefault="009A36ED" w:rsidP="009A36ED">
            <w:pPr>
              <w:jc w:val="center"/>
            </w:pPr>
            <w:r w:rsidRPr="008E43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0,4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</w:tr>
      <w:tr w:rsidR="009A36ED" w14:paraId="651E4855" w14:textId="77777777" w:rsidTr="009A36ED">
        <w:tc>
          <w:tcPr>
            <w:tcW w:w="2336" w:type="dxa"/>
          </w:tcPr>
          <w:p w14:paraId="7E8CF2CC" w14:textId="77777777" w:rsidR="009A36ED" w:rsidRDefault="009A36ED" w:rsidP="009A36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0,6</w:t>
            </w:r>
          </w:p>
        </w:tc>
        <w:tc>
          <w:tcPr>
            <w:tcW w:w="2336" w:type="dxa"/>
          </w:tcPr>
          <w:p w14:paraId="004B7EDD" w14:textId="77777777" w:rsidR="009A36ED" w:rsidRDefault="009A36ED" w:rsidP="009A36ED">
            <w:pPr>
              <w:jc w:val="center"/>
            </w:pPr>
            <w:r w:rsidRPr="00287C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38</w:t>
            </w:r>
          </w:p>
        </w:tc>
        <w:tc>
          <w:tcPr>
            <w:tcW w:w="2336" w:type="dxa"/>
          </w:tcPr>
          <w:p w14:paraId="6B4E9669" w14:textId="77777777" w:rsidR="009A36ED" w:rsidRDefault="009A36ED" w:rsidP="009A36ED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Pr="00A850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,0</w:t>
            </w:r>
          </w:p>
        </w:tc>
        <w:tc>
          <w:tcPr>
            <w:tcW w:w="2337" w:type="dxa"/>
          </w:tcPr>
          <w:p w14:paraId="40ED27D7" w14:textId="77777777" w:rsidR="009A36ED" w:rsidRDefault="009A36ED" w:rsidP="009A36ED">
            <w:pPr>
              <w:jc w:val="center"/>
            </w:pPr>
            <w:r w:rsidRPr="008E43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0,4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</w:tr>
      <w:tr w:rsidR="009A36ED" w14:paraId="0A4FD2E7" w14:textId="77777777" w:rsidTr="009A36ED">
        <w:tc>
          <w:tcPr>
            <w:tcW w:w="2336" w:type="dxa"/>
          </w:tcPr>
          <w:p w14:paraId="55C9CDED" w14:textId="77777777" w:rsidR="009A36ED" w:rsidRDefault="009A36ED" w:rsidP="009A36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0,7</w:t>
            </w:r>
          </w:p>
        </w:tc>
        <w:tc>
          <w:tcPr>
            <w:tcW w:w="2336" w:type="dxa"/>
          </w:tcPr>
          <w:p w14:paraId="39EDF043" w14:textId="77777777" w:rsidR="009A36ED" w:rsidRDefault="009A36ED" w:rsidP="009A36ED">
            <w:pPr>
              <w:jc w:val="center"/>
            </w:pPr>
            <w:r w:rsidRPr="00287C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39</w:t>
            </w:r>
          </w:p>
        </w:tc>
        <w:tc>
          <w:tcPr>
            <w:tcW w:w="2336" w:type="dxa"/>
          </w:tcPr>
          <w:p w14:paraId="78271B25" w14:textId="77777777" w:rsidR="009A36ED" w:rsidRDefault="009A36ED" w:rsidP="009A36ED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Pr="00A850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337" w:type="dxa"/>
          </w:tcPr>
          <w:p w14:paraId="0F494E5C" w14:textId="77777777" w:rsidR="009A36ED" w:rsidRDefault="009A36ED" w:rsidP="009A36ED">
            <w:pPr>
              <w:jc w:val="center"/>
            </w:pPr>
            <w:r w:rsidRPr="008E43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0,4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</w:tr>
    </w:tbl>
    <w:p w14:paraId="335A933A" w14:textId="77777777" w:rsidR="009A36ED" w:rsidRDefault="009A36ED" w:rsidP="004D5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4CEF176" w14:textId="77777777" w:rsidR="009A36ED" w:rsidRPr="00133DA9" w:rsidRDefault="00133DA9" w:rsidP="004D5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За другим способом величини радіусів закруглень нейтральної лінії у місцях згинання приймаються за наступними формулами:</w:t>
      </w:r>
    </w:p>
    <w:p w14:paraId="02120A19" w14:textId="77777777" w:rsidR="009A36ED" w:rsidRDefault="009A36ED" w:rsidP="004D5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91A067A" w14:textId="77777777" w:rsidR="00133DA9" w:rsidRDefault="00133DA9" w:rsidP="00133D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при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R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≥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d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 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ρ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R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;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(1.4)</w:t>
      </w:r>
    </w:p>
    <w:p w14:paraId="46771BF0" w14:textId="77777777" w:rsidR="00133DA9" w:rsidRDefault="00133DA9" w:rsidP="00133D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при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R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≤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d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 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ρ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R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;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</w:t>
      </w:r>
      <w:r w:rsidRPr="00133DA9">
        <w:rPr>
          <w:rFonts w:ascii="Times New Roman" w:eastAsiaTheme="minorEastAsia" w:hAnsi="Times New Roman" w:cs="Times New Roman"/>
          <w:sz w:val="28"/>
          <w:szCs w:val="28"/>
          <w:lang w:val="uk-UA"/>
        </w:rPr>
        <w:t>5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</w:p>
    <w:p w14:paraId="627797B3" w14:textId="73A168B4" w:rsidR="00133DA9" w:rsidRDefault="00133DA9" w:rsidP="00133D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при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R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&lt;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 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ρ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0,15-0,3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d .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</w:t>
      </w:r>
      <w:r w:rsidRPr="00133DA9">
        <w:rPr>
          <w:rFonts w:ascii="Times New Roman" w:eastAsiaTheme="minorEastAsia" w:hAnsi="Times New Roman" w:cs="Times New Roman"/>
          <w:sz w:val="28"/>
          <w:szCs w:val="28"/>
          <w:lang w:val="uk-UA"/>
        </w:rPr>
        <w:t>6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</w:p>
    <w:p w14:paraId="2103908F" w14:textId="77777777" w:rsidR="009A36ED" w:rsidRDefault="009A36ED" w:rsidP="004D5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0CD9252" w14:textId="72559F12" w:rsidR="00133DA9" w:rsidRDefault="000E705F" w:rsidP="000E7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1E6283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ільш точним способом визначення величин радіусів закруглень нейтральної лінії у місцях згинання є перший спосіб, оскільки він більш точно враховує положення нейтральної лінії деформації закруглених ділянок при різноманітних відношеннях радіусу закруглення до товщини штаби.</w:t>
      </w:r>
    </w:p>
    <w:p w14:paraId="09731B80" w14:textId="77777777" w:rsidR="000E705F" w:rsidRPr="000E705F" w:rsidRDefault="000E705F" w:rsidP="000E7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Порядок розрахунку ширини вихідної заготовки аналітичним методом можна розглянути на наступному прикладі.</w:t>
      </w:r>
    </w:p>
    <w:p w14:paraId="1FF2AA76" w14:textId="77777777" w:rsidR="00133DA9" w:rsidRDefault="000E705F" w:rsidP="004D5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Профіль, що зображений на рис. 1.2, </w:t>
      </w:r>
      <w:r w:rsidR="000A3476">
        <w:rPr>
          <w:rFonts w:ascii="Times New Roman" w:hAnsi="Times New Roman" w:cs="Times New Roman"/>
          <w:sz w:val="28"/>
          <w:szCs w:val="28"/>
          <w:lang w:val="uk-UA"/>
        </w:rPr>
        <w:t>розділяємо на елементи і визначаємо ширину кожного елемента.</w:t>
      </w:r>
    </w:p>
    <w:p w14:paraId="3B8223BE" w14:textId="77777777" w:rsidR="000A3476" w:rsidRDefault="000A3476" w:rsidP="004D5B3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AA216AE" w14:textId="77777777" w:rsidR="00133DA9" w:rsidRDefault="000A3476" w:rsidP="000A34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693BE0" wp14:editId="0E963881">
            <wp:extent cx="3163814" cy="3896542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 183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" t="2956" r="4318" b="6412"/>
                    <a:stretch/>
                  </pic:blipFill>
                  <pic:spPr bwMode="auto">
                    <a:xfrm>
                      <a:off x="0" y="0"/>
                      <a:ext cx="3163814" cy="3896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CBED9" w14:textId="77777777" w:rsidR="009A36ED" w:rsidRDefault="009A36ED" w:rsidP="004D5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6422FB3" w14:textId="77777777" w:rsidR="000A3476" w:rsidRDefault="000A3476" w:rsidP="000A34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5BA9">
        <w:rPr>
          <w:rFonts w:ascii="Times New Roman" w:hAnsi="Times New Roman" w:cs="Times New Roman"/>
          <w:bCs/>
          <w:sz w:val="28"/>
          <w:szCs w:val="28"/>
          <w:lang w:val="uk-UA"/>
        </w:rPr>
        <w:t>Рисунок 1.2</w:t>
      </w:r>
      <w:r w:rsidRPr="000A347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77D36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Схема розбивки відкритого профілю на елементи для визначення ширини вихідної заготовки</w:t>
      </w:r>
    </w:p>
    <w:p w14:paraId="412264F8" w14:textId="436D260C" w:rsidR="00C54C08" w:rsidRPr="00BF2C94" w:rsidRDefault="00C54C08" w:rsidP="00C54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2C94">
        <w:rPr>
          <w:rFonts w:ascii="Times New Roman" w:hAnsi="Times New Roman" w:cs="Times New Roman"/>
          <w:i/>
          <w:iCs/>
          <w:sz w:val="28"/>
          <w:szCs w:val="28"/>
          <w:lang w:val="uk-UA"/>
        </w:rPr>
        <w:t>Джерело: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розроблено на основі </w:t>
      </w:r>
      <w:r w:rsidRPr="0019472F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94453B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19472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4453B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4453B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19472F">
        <w:rPr>
          <w:rFonts w:ascii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42CA797" w14:textId="77777777" w:rsidR="000A3476" w:rsidRDefault="000A3476" w:rsidP="004D5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0262339" w14:textId="77777777" w:rsidR="0032172E" w:rsidRDefault="00000000" w:rsidP="003217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+d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=5-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2+1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=2 мм ;</m:t>
        </m:r>
      </m:oMath>
      <w:r w:rsidR="0032172E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="0032172E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</w:p>
    <w:p w14:paraId="6222139A" w14:textId="77777777" w:rsidR="000A3476" w:rsidRDefault="000A3476" w:rsidP="004D5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056E93D" w14:textId="77777777" w:rsidR="000A3476" w:rsidRDefault="00000000" w:rsidP="0032172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π∙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α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180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3,14∙2,45∙90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180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</m:oMath>
      <w:r w:rsidR="0032172E" w:rsidRPr="004E6A39">
        <w:rPr>
          <w:rFonts w:ascii="Times New Roman" w:eastAsiaTheme="minorEastAsia" w:hAnsi="Times New Roman" w:cs="Times New Roman"/>
          <w:sz w:val="28"/>
          <w:szCs w:val="28"/>
        </w:rPr>
        <w:t xml:space="preserve">3,85 </w:t>
      </w:r>
      <w:r w:rsidR="0032172E">
        <w:rPr>
          <w:rFonts w:ascii="Times New Roman" w:eastAsiaTheme="minorEastAsia" w:hAnsi="Times New Roman" w:cs="Times New Roman"/>
          <w:sz w:val="28"/>
          <w:szCs w:val="28"/>
        </w:rPr>
        <w:t>мм,</w:t>
      </w:r>
    </w:p>
    <w:p w14:paraId="313EB163" w14:textId="77777777" w:rsidR="0032172E" w:rsidRPr="0032172E" w:rsidRDefault="0032172E" w:rsidP="004D5B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D27EFD7" w14:textId="77777777" w:rsidR="000A3476" w:rsidRDefault="0032172E" w:rsidP="004D5B3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="00305EA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05EA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05EA9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k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d=2+0,45∙1=2,45 мм;</m:t>
        </m:r>
      </m:oMath>
    </w:p>
    <w:p w14:paraId="1028F2E2" w14:textId="77777777" w:rsidR="00305EA9" w:rsidRDefault="00305EA9" w:rsidP="004D5B3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0DFA9189" w14:textId="77777777" w:rsidR="00305EA9" w:rsidRDefault="00000000" w:rsidP="004D5B3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С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=6,09 мм;</m:t>
          </m:r>
        </m:oMath>
      </m:oMathPara>
    </w:p>
    <w:p w14:paraId="60ADE88B" w14:textId="77777777" w:rsidR="00305EA9" w:rsidRDefault="00305EA9" w:rsidP="004D5B3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2040913E" w14:textId="6810C7C5" w:rsidR="008F3858" w:rsidRDefault="00000000" w:rsidP="008F3858">
      <w:pPr>
        <w:spacing w:after="0" w:line="264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6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π∙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ρ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α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180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3,14∙1,41∙45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180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=1,1 мм.</m:t>
        </m:r>
      </m:oMath>
      <w:r w:rsidR="008F3858">
        <w:rPr>
          <w:rFonts w:ascii="Times New Roman" w:eastAsiaTheme="minorEastAsia" w:hAnsi="Times New Roman" w:cs="Times New Roman"/>
          <w:sz w:val="28"/>
          <w:szCs w:val="28"/>
          <w:lang w:val="uk-UA"/>
        </w:rPr>
        <w:br w:type="page"/>
      </w:r>
    </w:p>
    <w:p w14:paraId="04223DA5" w14:textId="77777777" w:rsidR="00305EA9" w:rsidRPr="00305EA9" w:rsidRDefault="00145EDF" w:rsidP="00F3404E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Тут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k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d=1+0,41∙1=1,41 мм;</m:t>
        </m:r>
      </m:oMath>
    </w:p>
    <w:p w14:paraId="30A3A09C" w14:textId="77777777" w:rsidR="00305EA9" w:rsidRPr="00305EA9" w:rsidRDefault="00305EA9" w:rsidP="00F3404E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05546F5" w14:textId="77777777" w:rsidR="00305EA9" w:rsidRPr="00145EDF" w:rsidRDefault="00000000" w:rsidP="00F3404E">
      <w:pPr>
        <w:spacing w:after="0" w:line="264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5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sin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6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-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6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+d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∙tg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6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4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∙tg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sin45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-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1+1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∙tg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45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4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∙tg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45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=1,59 мм;</m:t>
          </m:r>
        </m:oMath>
      </m:oMathPara>
    </w:p>
    <w:p w14:paraId="328FE704" w14:textId="77777777" w:rsidR="00305EA9" w:rsidRPr="00305EA9" w:rsidRDefault="00305EA9" w:rsidP="00F3404E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59E5F44" w14:textId="77777777" w:rsidR="00F97288" w:rsidRDefault="00000000" w:rsidP="00F3404E">
      <w:pPr>
        <w:spacing w:after="0" w:line="264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7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С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=4,17 мм;</m:t>
          </m:r>
        </m:oMath>
      </m:oMathPara>
    </w:p>
    <w:p w14:paraId="37B9933D" w14:textId="77777777" w:rsidR="00305EA9" w:rsidRPr="00305EA9" w:rsidRDefault="00305EA9" w:rsidP="00F3404E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5525556" w14:textId="77777777" w:rsidR="00F97288" w:rsidRDefault="00000000" w:rsidP="00F3404E">
      <w:pPr>
        <w:spacing w:after="0" w:line="264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8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π∙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ρ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8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∙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8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180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3,14∙1,41∙90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180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=2,21 мм;</m:t>
          </m:r>
        </m:oMath>
      </m:oMathPara>
    </w:p>
    <w:p w14:paraId="22A0BDB4" w14:textId="77777777" w:rsidR="00305EA9" w:rsidRDefault="00305EA9" w:rsidP="00F3404E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B9A66BB" w14:textId="77777777" w:rsidR="00F97288" w:rsidRDefault="00000000" w:rsidP="00F3404E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ρ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8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8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+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k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>d=1+0,41∙1=1,41 мм;</m:t>
          </m:r>
        </m:oMath>
      </m:oMathPara>
    </w:p>
    <w:p w14:paraId="3D63BA39" w14:textId="77777777" w:rsidR="00F97288" w:rsidRDefault="00F97288" w:rsidP="00F3404E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5EBEF94" w14:textId="77777777" w:rsidR="00F97288" w:rsidRDefault="00000000" w:rsidP="00F3404E">
      <w:pPr>
        <w:spacing w:after="0" w:line="264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9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=H-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8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+d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=20-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1+1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=18,0 мм .</m:t>
          </m:r>
        </m:oMath>
      </m:oMathPara>
    </w:p>
    <w:p w14:paraId="3752D68F" w14:textId="77777777" w:rsidR="00F97288" w:rsidRDefault="00F97288" w:rsidP="00F3404E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FFE04F6" w14:textId="77777777" w:rsidR="00F97288" w:rsidRDefault="008F418B" w:rsidP="00F3404E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Сумарна ширина вихідної заготовки буде:</w:t>
      </w:r>
    </w:p>
    <w:p w14:paraId="4F11497A" w14:textId="77777777" w:rsidR="00F97288" w:rsidRDefault="00F97288" w:rsidP="00F3404E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53CADC0" w14:textId="77777777" w:rsidR="008F418B" w:rsidRDefault="008F418B" w:rsidP="00F3404E">
      <w:pPr>
        <w:spacing w:after="0" w:line="264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B=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п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+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з</m:t>
                      </m:r>
                    </m:sub>
                  </m:sSub>
                </m:e>
              </m:nary>
            </m:e>
          </m:nary>
          <m:r>
            <w:rPr>
              <w:rFonts w:ascii="Cambria Math" w:hAnsi="Cambria Math" w:cs="Times New Roman"/>
              <w:sz w:val="28"/>
              <w:szCs w:val="28"/>
              <w:lang w:val="uk-UA"/>
            </w:rPr>
            <m:t>=2+3,85+6,09+1,11+1,59+1,11+4,17+2,21+18,0=40,1 мм.</m:t>
          </m:r>
        </m:oMath>
      </m:oMathPara>
    </w:p>
    <w:p w14:paraId="63E2962F" w14:textId="77777777" w:rsidR="00F97288" w:rsidRDefault="00F97288" w:rsidP="00F3404E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6A87773" w14:textId="77777777" w:rsidR="008F418B" w:rsidRDefault="008F418B" w:rsidP="00F3404E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Як видно з наведеного прикладу, проміжні розрахунки ширини вихідної заготовки повинні виконуватись з точністю до другого знаку після коми, а кінцевий результат округляється до першого знаку після коми.</w:t>
      </w:r>
    </w:p>
    <w:p w14:paraId="07FB1940" w14:textId="77777777" w:rsidR="008F418B" w:rsidRDefault="008F418B" w:rsidP="00F3404E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При графічному методі визначення ширини вихідної заготовки увесь перетин профілю вичерчують в збільшеному масштабі і вимірюють циркулем або курвіметром. Треба відмітити, що при </w:t>
      </w:r>
      <w:r w:rsidR="00D03716">
        <w:rPr>
          <w:rFonts w:ascii="Times New Roman" w:hAnsi="Times New Roman" w:cs="Times New Roman"/>
          <w:sz w:val="28"/>
          <w:szCs w:val="28"/>
          <w:lang w:val="uk-UA"/>
        </w:rPr>
        <w:t>визначенні ширини складних за конфігурацією ділянок або усього перетину профілю графічним методом похибка у визначенні ширини заготовки тим менше, чим більше масштаб збільшення. Наприклад, при масштабі збільшення 20:1 абсолютна похибка у вимірюванні малюнка профіля в 1 мм викликає похибку у розмірі по ширині заготовки усього 0,05 мм, що допускається при визначенні ширини вихідної заготовки.</w:t>
      </w:r>
    </w:p>
    <w:p w14:paraId="0B49D1BB" w14:textId="30A8C968" w:rsidR="00F3404E" w:rsidRDefault="004E6A39" w:rsidP="00F3404E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На рис. 1.3 наведено алгоритм розрахунку ширини вихідної заготовки у програмному комплексі </w:t>
      </w:r>
      <w:r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Pr="004E6A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Prime</w:t>
      </w:r>
      <w:r w:rsidRPr="004E6A39">
        <w:rPr>
          <w:rFonts w:ascii="Times New Roman" w:hAnsi="Times New Roman" w:cs="Times New Roman"/>
          <w:sz w:val="28"/>
          <w:szCs w:val="28"/>
        </w:rPr>
        <w:t xml:space="preserve"> </w:t>
      </w:r>
      <w:r w:rsidR="00A25618">
        <w:rPr>
          <w:rFonts w:ascii="Times New Roman" w:hAnsi="Times New Roman" w:cs="Times New Roman"/>
          <w:sz w:val="28"/>
          <w:szCs w:val="28"/>
          <w:lang w:val="uk-UA"/>
        </w:rPr>
        <w:t>9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табл. 1.2 - варіанти індивідуальних завдань.</w:t>
      </w:r>
      <w:r w:rsidR="00F3404E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53E06B32" w14:textId="77777777" w:rsidR="004E6A39" w:rsidRDefault="00B806FA" w:rsidP="00621D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CEDB01" wp14:editId="3BB46A7D">
            <wp:extent cx="5999024" cy="8000772"/>
            <wp:effectExtent l="19050" t="19050" r="20955" b="196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1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0" b="4361"/>
                    <a:stretch/>
                  </pic:blipFill>
                  <pic:spPr bwMode="auto">
                    <a:xfrm>
                      <a:off x="0" y="0"/>
                      <a:ext cx="6003580" cy="8006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D3E7E" w14:textId="77777777" w:rsidR="004E6A39" w:rsidRDefault="004E6A39" w:rsidP="00D037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858B8ED" w14:textId="1C803FA0" w:rsidR="00C81D65" w:rsidRPr="0088388C" w:rsidRDefault="00621D0A" w:rsidP="00054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5BA9">
        <w:rPr>
          <w:rFonts w:ascii="Times New Roman" w:hAnsi="Times New Roman" w:cs="Times New Roman"/>
          <w:bCs/>
          <w:sz w:val="28"/>
          <w:szCs w:val="28"/>
          <w:lang w:val="uk-UA"/>
        </w:rPr>
        <w:t>Рисунок 1.3</w:t>
      </w:r>
      <w:r w:rsidRPr="00621D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‒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Алгоритм розрахунку ширини вихідної заготовки у програмному комплексі </w:t>
      </w:r>
      <w:r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Pr="004E6A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Prime</w:t>
      </w:r>
      <w:r w:rsidRPr="004E6A39">
        <w:rPr>
          <w:rFonts w:ascii="Times New Roman" w:hAnsi="Times New Roman" w:cs="Times New Roman"/>
          <w:sz w:val="28"/>
          <w:szCs w:val="28"/>
        </w:rPr>
        <w:t xml:space="preserve"> </w:t>
      </w:r>
      <w:r w:rsidR="0088388C">
        <w:rPr>
          <w:rFonts w:ascii="Times New Roman" w:hAnsi="Times New Roman" w:cs="Times New Roman"/>
          <w:sz w:val="28"/>
          <w:szCs w:val="28"/>
          <w:lang w:val="uk-UA"/>
        </w:rPr>
        <w:t>9</w:t>
      </w:r>
    </w:p>
    <w:p w14:paraId="0700D6BB" w14:textId="77777777" w:rsidR="002817C8" w:rsidRDefault="002817C8" w:rsidP="00C81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2817C8" w:rsidSect="007E773E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463A6AE5" w14:textId="77777777" w:rsidR="00404E2C" w:rsidRDefault="00404E2C" w:rsidP="002817C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5BA9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Таблиця 1.2</w:t>
      </w:r>
      <w:r w:rsidRPr="009A36E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77D36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Варіанти індивідуальних завдань</w:t>
      </w:r>
    </w:p>
    <w:tbl>
      <w:tblPr>
        <w:tblW w:w="14691" w:type="dxa"/>
        <w:jc w:val="center"/>
        <w:tblLook w:val="04A0" w:firstRow="1" w:lastRow="0" w:firstColumn="1" w:lastColumn="0" w:noHBand="0" w:noVBand="1"/>
      </w:tblPr>
      <w:tblGrid>
        <w:gridCol w:w="1251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404E2C" w:rsidRPr="002817C8" w14:paraId="6198D893" w14:textId="77777777" w:rsidTr="002817C8">
        <w:trPr>
          <w:trHeight w:val="405"/>
          <w:jc w:val="center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3BE6A" w14:textId="77777777" w:rsidR="00404E2C" w:rsidRPr="00BC3EBD" w:rsidRDefault="00404E2C" w:rsidP="00404E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BC3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Варіант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CBF93" w14:textId="77777777" w:rsidR="00404E2C" w:rsidRPr="002817C8" w:rsidRDefault="00404E2C" w:rsidP="0040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</w:t>
            </w: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E46CB" w14:textId="77777777" w:rsidR="00404E2C" w:rsidRPr="002817C8" w:rsidRDefault="00404E2C" w:rsidP="0040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</w:t>
            </w: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E8BCD" w14:textId="77777777" w:rsidR="00404E2C" w:rsidRPr="002817C8" w:rsidRDefault="00404E2C" w:rsidP="0040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d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5F7D5" w14:textId="77777777" w:rsidR="00404E2C" w:rsidRPr="002817C8" w:rsidRDefault="00404E2C" w:rsidP="0040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α</w:t>
            </w: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1A7B4" w14:textId="77777777" w:rsidR="00404E2C" w:rsidRPr="002817C8" w:rsidRDefault="00404E2C" w:rsidP="0040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α</w:t>
            </w: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B91DD" w14:textId="77777777" w:rsidR="00404E2C" w:rsidRPr="002817C8" w:rsidRDefault="00404E2C" w:rsidP="0040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α</w:t>
            </w: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78D4C" w14:textId="77777777" w:rsidR="00404E2C" w:rsidRPr="002817C8" w:rsidRDefault="00404E2C" w:rsidP="0040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α</w:t>
            </w: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4776C" w14:textId="77777777" w:rsidR="00404E2C" w:rsidRPr="002817C8" w:rsidRDefault="00404E2C" w:rsidP="0040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</w:t>
            </w: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649C4" w14:textId="77777777" w:rsidR="00404E2C" w:rsidRPr="002817C8" w:rsidRDefault="00404E2C" w:rsidP="0040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</w:t>
            </w: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8D4BF" w14:textId="77777777" w:rsidR="00404E2C" w:rsidRPr="002817C8" w:rsidRDefault="00404E2C" w:rsidP="0040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R</w:t>
            </w: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676A2" w14:textId="77777777" w:rsidR="00404E2C" w:rsidRPr="002817C8" w:rsidRDefault="00404E2C" w:rsidP="0040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R</w:t>
            </w: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1F720" w14:textId="77777777" w:rsidR="00404E2C" w:rsidRPr="002817C8" w:rsidRDefault="00404E2C" w:rsidP="0040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R</w:t>
            </w: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24B09" w14:textId="77777777" w:rsidR="00404E2C" w:rsidRPr="002817C8" w:rsidRDefault="00404E2C" w:rsidP="0040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R</w:t>
            </w: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56BE4" w14:textId="77777777" w:rsidR="00404E2C" w:rsidRPr="002817C8" w:rsidRDefault="00404E2C" w:rsidP="0040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</w:t>
            </w:r>
          </w:p>
        </w:tc>
      </w:tr>
      <w:tr w:rsidR="00404E2C" w:rsidRPr="002817C8" w14:paraId="24A44521" w14:textId="77777777" w:rsidTr="002817C8">
        <w:trPr>
          <w:trHeight w:val="375"/>
          <w:jc w:val="center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97BEF" w14:textId="77777777" w:rsidR="00404E2C" w:rsidRPr="002817C8" w:rsidRDefault="00404E2C" w:rsidP="00404E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Приклад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45551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9E7EE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377B1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3A03C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6FCF5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310B4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4B118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AA82F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2CAF9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7944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5F221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6C051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CC596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4BD05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404E2C" w:rsidRPr="002817C8" w14:paraId="7B9CC31A" w14:textId="77777777" w:rsidTr="002817C8">
        <w:trPr>
          <w:trHeight w:val="375"/>
          <w:jc w:val="center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CD46F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E912D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41F93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C1507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FAA73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ACFC0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0C7A6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80F69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3FC64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692F3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02940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B6632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C8660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BCE3D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3F14C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20,0</w:t>
            </w:r>
          </w:p>
        </w:tc>
      </w:tr>
      <w:tr w:rsidR="00404E2C" w:rsidRPr="002817C8" w14:paraId="0CCEBED6" w14:textId="77777777" w:rsidTr="002817C8">
        <w:trPr>
          <w:trHeight w:val="375"/>
          <w:jc w:val="center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5BC1F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EDEE2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953FA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7696C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438A4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DAE57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61360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2268F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E303E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D6A67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7CDE1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21020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157DE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4BAFD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63F7F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20,0</w:t>
            </w:r>
          </w:p>
        </w:tc>
      </w:tr>
      <w:tr w:rsidR="00404E2C" w:rsidRPr="002817C8" w14:paraId="1C0F700D" w14:textId="77777777" w:rsidTr="002817C8">
        <w:trPr>
          <w:trHeight w:val="375"/>
          <w:jc w:val="center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BC718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1DC22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6B3EF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1986A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0E404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82833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AEF97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63D23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433EC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88DCB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49344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26E78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4D879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15C7E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63300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20,0</w:t>
            </w:r>
          </w:p>
        </w:tc>
      </w:tr>
      <w:tr w:rsidR="00404E2C" w:rsidRPr="002817C8" w14:paraId="40317FCF" w14:textId="77777777" w:rsidTr="002817C8">
        <w:trPr>
          <w:trHeight w:val="375"/>
          <w:jc w:val="center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A6F87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5487D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AB0F5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3A722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F8E0D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98C99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3976F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54C9A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86A2B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DAC44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692D4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BBEF6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9A515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ED591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40BB2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20,0</w:t>
            </w:r>
          </w:p>
        </w:tc>
      </w:tr>
      <w:tr w:rsidR="00404E2C" w:rsidRPr="002817C8" w14:paraId="279126E3" w14:textId="77777777" w:rsidTr="002817C8">
        <w:trPr>
          <w:trHeight w:val="375"/>
          <w:jc w:val="center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1015D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E2C78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CCFB5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943F9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16C8B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DD61B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B99D6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959EB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B6888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61349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E7DE3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020F1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8F3A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F6E1A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FA09B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20,0</w:t>
            </w:r>
          </w:p>
        </w:tc>
      </w:tr>
      <w:tr w:rsidR="00404E2C" w:rsidRPr="002817C8" w14:paraId="226640C3" w14:textId="77777777" w:rsidTr="002817C8">
        <w:trPr>
          <w:trHeight w:val="375"/>
          <w:jc w:val="center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D9E5F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15611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F7C75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64369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4F8BD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7410D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77A1F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4CE68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F28C5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C083A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459CE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631A5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B3986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A6E19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E7334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20,0</w:t>
            </w:r>
          </w:p>
        </w:tc>
      </w:tr>
      <w:tr w:rsidR="00404E2C" w:rsidRPr="002817C8" w14:paraId="62A0B272" w14:textId="77777777" w:rsidTr="002817C8">
        <w:trPr>
          <w:trHeight w:val="375"/>
          <w:jc w:val="center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F30C6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F04E7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BFE1D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08378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0397C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A07EF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F5D61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E07F6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44B47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88D47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0B643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CD72C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77A9E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7CBC1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0621C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20,0</w:t>
            </w:r>
          </w:p>
        </w:tc>
      </w:tr>
      <w:tr w:rsidR="00404E2C" w:rsidRPr="002817C8" w14:paraId="7CAFA21E" w14:textId="77777777" w:rsidTr="002817C8">
        <w:trPr>
          <w:trHeight w:val="375"/>
          <w:jc w:val="center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ABD4B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CC614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7D351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2B367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93C41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9482E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2D9E3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DB6C0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8C30F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FF215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71573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EC680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201BA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9259F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51190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20,0</w:t>
            </w:r>
          </w:p>
        </w:tc>
      </w:tr>
      <w:tr w:rsidR="00404E2C" w:rsidRPr="002817C8" w14:paraId="4D8B2F37" w14:textId="77777777" w:rsidTr="002817C8">
        <w:trPr>
          <w:trHeight w:val="375"/>
          <w:jc w:val="center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B4CCF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EA166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2BE2A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631B2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D245F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93EE1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E2CEF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E9594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D36EB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09B47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1DEB1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8F55A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981B8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24BC7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20C9F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20,0</w:t>
            </w:r>
          </w:p>
        </w:tc>
      </w:tr>
      <w:tr w:rsidR="00404E2C" w:rsidRPr="002817C8" w14:paraId="209DC8E7" w14:textId="77777777" w:rsidTr="002817C8">
        <w:trPr>
          <w:trHeight w:val="375"/>
          <w:jc w:val="center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F29C5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24DC5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E6B4B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6BEDD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4FAFA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D3432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820CE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F52FA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F4059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4762A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60F4F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632AC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2DCAE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8E423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50641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20,0</w:t>
            </w:r>
          </w:p>
        </w:tc>
      </w:tr>
      <w:tr w:rsidR="00404E2C" w:rsidRPr="002817C8" w14:paraId="59F5DB2B" w14:textId="77777777" w:rsidTr="002817C8">
        <w:trPr>
          <w:trHeight w:val="375"/>
          <w:jc w:val="center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0FEF0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11FCB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D8A15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73194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5CE9D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41A53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2D252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B6A7A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0D097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F1DE0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9FF3A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140A5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9B4FC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1067B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27BD8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20,0</w:t>
            </w:r>
          </w:p>
        </w:tc>
      </w:tr>
      <w:tr w:rsidR="00404E2C" w:rsidRPr="002817C8" w14:paraId="406716C7" w14:textId="77777777" w:rsidTr="002817C8">
        <w:trPr>
          <w:trHeight w:val="375"/>
          <w:jc w:val="center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5E852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E7A9D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2B74B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EA56B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CC660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315CE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8843C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5CA24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88078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5810A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449CD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03043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85EAC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4A85B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B638E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20,0</w:t>
            </w:r>
          </w:p>
        </w:tc>
      </w:tr>
      <w:tr w:rsidR="00404E2C" w:rsidRPr="002817C8" w14:paraId="464EEB72" w14:textId="77777777" w:rsidTr="002817C8">
        <w:trPr>
          <w:trHeight w:val="375"/>
          <w:jc w:val="center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1A21D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519DC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DF945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09892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9DDF9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5777E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5F50A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6596D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16770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A2069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A251F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F1351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4EA68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18BD8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EC52C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20,0</w:t>
            </w:r>
          </w:p>
        </w:tc>
      </w:tr>
      <w:tr w:rsidR="00404E2C" w:rsidRPr="002817C8" w14:paraId="53190F23" w14:textId="77777777" w:rsidTr="002817C8">
        <w:trPr>
          <w:trHeight w:val="375"/>
          <w:jc w:val="center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B52AC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F7DA8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46276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206D5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CFB89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A8EA9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FC5B5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08234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C95F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D4276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B99EE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D436A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FE80A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599C1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85DF3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20,0</w:t>
            </w:r>
          </w:p>
        </w:tc>
      </w:tr>
      <w:tr w:rsidR="00404E2C" w:rsidRPr="002817C8" w14:paraId="0547CCDA" w14:textId="77777777" w:rsidTr="002817C8">
        <w:trPr>
          <w:trHeight w:val="375"/>
          <w:jc w:val="center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6A615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E2A7B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062AA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5CD27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C3040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3F458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1BFCB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790D6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C1D28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7894F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B6641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E9B30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45688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86DEE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E2B16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20,0</w:t>
            </w:r>
          </w:p>
        </w:tc>
      </w:tr>
      <w:tr w:rsidR="00404E2C" w:rsidRPr="002817C8" w14:paraId="3807D1E5" w14:textId="77777777" w:rsidTr="002817C8">
        <w:trPr>
          <w:trHeight w:val="375"/>
          <w:jc w:val="center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A8337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89B6B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F0175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7B814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D9130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7A192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E54A6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252D3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03F6B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DD2C0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AD24A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21FC0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8CB6F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1547D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32038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20,0</w:t>
            </w:r>
          </w:p>
        </w:tc>
      </w:tr>
      <w:tr w:rsidR="00404E2C" w:rsidRPr="002817C8" w14:paraId="1047D85F" w14:textId="77777777" w:rsidTr="002817C8">
        <w:trPr>
          <w:trHeight w:val="375"/>
          <w:jc w:val="center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C17F5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FDCB5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2E944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BA38F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E4DDD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DD182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B20DF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8F124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7BBA8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7041C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5651C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4D331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6C77B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F9ADE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500AE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20,0</w:t>
            </w:r>
          </w:p>
        </w:tc>
      </w:tr>
      <w:tr w:rsidR="00404E2C" w:rsidRPr="002817C8" w14:paraId="0136C80B" w14:textId="77777777" w:rsidTr="002817C8">
        <w:trPr>
          <w:trHeight w:val="375"/>
          <w:jc w:val="center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48117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91B41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78CE4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4DF79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DD3DD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593E4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733B3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71167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358D0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2E67A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091AB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0FB34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1C890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831E1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E37FE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20,0</w:t>
            </w:r>
          </w:p>
        </w:tc>
      </w:tr>
      <w:tr w:rsidR="00404E2C" w:rsidRPr="002817C8" w14:paraId="57824260" w14:textId="77777777" w:rsidTr="002817C8">
        <w:trPr>
          <w:trHeight w:val="375"/>
          <w:jc w:val="center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50D63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F5C12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BD9FE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6D75B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0737B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B2314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D9798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DA08C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4FE49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C3839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5A65F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C3ED0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28EA9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7CA81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079EC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20,0</w:t>
            </w:r>
          </w:p>
        </w:tc>
      </w:tr>
      <w:tr w:rsidR="00404E2C" w:rsidRPr="002817C8" w14:paraId="3A8D8EB6" w14:textId="77777777" w:rsidTr="002817C8">
        <w:trPr>
          <w:trHeight w:val="375"/>
          <w:jc w:val="center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94F71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9717A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31D7B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EA817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33ADE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63F8D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0C316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90C0B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FCECD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D48EA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2CEC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F3392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A6013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4924A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D1579" w14:textId="77777777" w:rsidR="00404E2C" w:rsidRPr="002817C8" w:rsidRDefault="00404E2C" w:rsidP="0028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20,0</w:t>
            </w:r>
          </w:p>
        </w:tc>
      </w:tr>
    </w:tbl>
    <w:p w14:paraId="27292B2B" w14:textId="77777777" w:rsidR="008D2013" w:rsidRDefault="008D2013" w:rsidP="002817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8D2013" w:rsidSect="009878C4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14:paraId="5683F68E" w14:textId="0FC1C667" w:rsidR="008F3858" w:rsidRDefault="008F3858" w:rsidP="00836203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5" w:name="_Hlk58262317"/>
      <w:r w:rsidRPr="008F385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Тести для самоконтролю</w:t>
      </w:r>
    </w:p>
    <w:p w14:paraId="4A9209AE" w14:textId="77777777" w:rsidR="008F3858" w:rsidRPr="008F3858" w:rsidRDefault="008F385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641B8322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>1.</w:t>
      </w: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ab/>
        <w:t>Які гнуті профілі можливо отримувати профілюванням?</w:t>
      </w:r>
    </w:p>
    <w:p w14:paraId="0E82921D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>а) з поздовжнім перетином простої конфігурації</w:t>
      </w:r>
    </w:p>
    <w:p w14:paraId="422C0A8C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>б) з поперечним перетином складної конфігурації;</w:t>
      </w:r>
    </w:p>
    <w:p w14:paraId="2E9D768D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>в) з поперечним перетином простої конфігурації;</w:t>
      </w:r>
    </w:p>
    <w:p w14:paraId="69D9C2F5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>г) гнуті профілі з легованих марок сталі.</w:t>
      </w:r>
    </w:p>
    <w:p w14:paraId="621912A2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76ECC4B0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>2.</w:t>
      </w: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ab/>
        <w:t>Якої товщини і ширини виготовляють гнуті профілі?</w:t>
      </w:r>
    </w:p>
    <w:p w14:paraId="74428D18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>а) товщиною 12 – 18 мм і шириною до 600 мм; товщиною 2 – 8 мм і шириною до 1500 мм;</w:t>
      </w:r>
    </w:p>
    <w:p w14:paraId="382BC6FB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>б) товщиною 1 – 4 мм і шириною до 600 мм; товщиною 2 – 8 мм і шириною до 1500 мм;</w:t>
      </w:r>
    </w:p>
    <w:p w14:paraId="027D6F5E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>в) товщиною 2 – 8 мм і шириною до 600 мм; товщиною 1 – 4 мм і шириною до 1500 мм;</w:t>
      </w:r>
    </w:p>
    <w:p w14:paraId="21261702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>г) будь якої товщини і ширини.</w:t>
      </w:r>
    </w:p>
    <w:p w14:paraId="4D4D6180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2CA237B4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>3.</w:t>
      </w: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ab/>
        <w:t>На які групи діляться гнуті профілі?</w:t>
      </w:r>
    </w:p>
    <w:p w14:paraId="663FC3D0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>а) гофровані і сортові;</w:t>
      </w:r>
    </w:p>
    <w:p w14:paraId="3747F115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>б) гарячекатані і холоднокатані;</w:t>
      </w:r>
    </w:p>
    <w:p w14:paraId="5DF88965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>в) з покриттям і без покриття;</w:t>
      </w:r>
    </w:p>
    <w:p w14:paraId="22BBCE92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>г) з відкритими і закритими полками.</w:t>
      </w:r>
    </w:p>
    <w:p w14:paraId="19F07994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3974E1A2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>4.</w:t>
      </w: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ab/>
        <w:t>Які основні переваги гнутих профілів?</w:t>
      </w:r>
    </w:p>
    <w:p w14:paraId="5400C689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>а) мінімальна поздовжня різнотовщинність металу;</w:t>
      </w:r>
    </w:p>
    <w:p w14:paraId="3CCD68EF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>б) мінімальна поперечна різнотовщинність металу;</w:t>
      </w:r>
    </w:p>
    <w:p w14:paraId="2F3F79A2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>в) можливість отримання профілів з покриттям і без покриття;</w:t>
      </w:r>
    </w:p>
    <w:p w14:paraId="312A0967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>г) максимальна міцність і жорсткість при мінімальних витратах металу.</w:t>
      </w:r>
    </w:p>
    <w:p w14:paraId="34B78E2F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00D66BC8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>5.</w:t>
      </w: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ab/>
        <w:t xml:space="preserve">Основні вимоги до якості вихідної заготовки: </w:t>
      </w:r>
    </w:p>
    <w:p w14:paraId="3CF18ECE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>а) мінімальна пластичність і твердість металу;</w:t>
      </w:r>
    </w:p>
    <w:p w14:paraId="1A0042B1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>б) мінімальна поперечна різнотовщинність металу;</w:t>
      </w:r>
    </w:p>
    <w:p w14:paraId="170B34AE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>в) максимальна пластичність і твердість металу;</w:t>
      </w:r>
    </w:p>
    <w:p w14:paraId="23F0A96A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>г) максимальна міцність і жорсткість металу.</w:t>
      </w:r>
    </w:p>
    <w:p w14:paraId="62A015CE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327178EC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>6.</w:t>
      </w: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ab/>
        <w:t>Основні вимоги до якості готової продукції;</w:t>
      </w:r>
    </w:p>
    <w:p w14:paraId="4638BD97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>а) гнуті профілі з вуглецевої сталі звичайної якості поставляються без особливих вимог;</w:t>
      </w:r>
    </w:p>
    <w:p w14:paraId="09CE2B1E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>б) гнуті профілі з високоякісної сталі повинні мати низьку межу текучості;</w:t>
      </w:r>
    </w:p>
    <w:p w14:paraId="4558C888" w14:textId="77777777" w:rsidR="00510E98" w:rsidRPr="00510E9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>в) гнуті профілі з вуглецевої сталі звичайної якості повинні мати високу пластичність;</w:t>
      </w:r>
    </w:p>
    <w:p w14:paraId="55C2B678" w14:textId="7A11F0CE" w:rsidR="008F3858" w:rsidRPr="008F3858" w:rsidRDefault="00510E98" w:rsidP="00836203">
      <w:pPr>
        <w:spacing w:after="0" w:line="228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10E98">
        <w:rPr>
          <w:rFonts w:ascii="Times New Roman" w:hAnsi="Times New Roman" w:cs="Times New Roman"/>
          <w:bCs/>
          <w:sz w:val="28"/>
          <w:szCs w:val="28"/>
          <w:lang w:val="uk-UA"/>
        </w:rPr>
        <w:t>г) гнуті профілі з легованої сталі звичайної якості поставляються без особливих вимог.</w:t>
      </w:r>
    </w:p>
    <w:p w14:paraId="461678F9" w14:textId="77777777" w:rsidR="00054321" w:rsidRPr="0055668E" w:rsidRDefault="00054321" w:rsidP="00836203">
      <w:pPr>
        <w:spacing w:after="0" w:line="22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72BBACD" w14:textId="156C4BF2" w:rsidR="00054321" w:rsidRPr="00195574" w:rsidRDefault="00022796" w:rsidP="00836203">
      <w:pPr>
        <w:spacing w:after="0" w:line="228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Рекомендована л</w:t>
      </w:r>
      <w:r w:rsidR="00054321" w:rsidRPr="0055668E">
        <w:rPr>
          <w:rFonts w:ascii="Times New Roman" w:hAnsi="Times New Roman" w:cs="Times New Roman"/>
          <w:b/>
          <w:sz w:val="28"/>
          <w:szCs w:val="28"/>
          <w:lang w:val="uk-UA"/>
        </w:rPr>
        <w:t>ітература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054321" w:rsidRPr="005566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54321" w:rsidRPr="00195574">
        <w:rPr>
          <w:rFonts w:ascii="Times New Roman" w:hAnsi="Times New Roman" w:cs="Times New Roman"/>
          <w:bCs/>
          <w:sz w:val="28"/>
          <w:szCs w:val="28"/>
        </w:rPr>
        <w:t>1, 2</w:t>
      </w:r>
      <w:r w:rsidR="00054321"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3E2E47"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3, </w:t>
      </w:r>
      <w:r w:rsidR="00054321" w:rsidRPr="00195574">
        <w:rPr>
          <w:rFonts w:ascii="Times New Roman" w:hAnsi="Times New Roman" w:cs="Times New Roman"/>
          <w:bCs/>
          <w:sz w:val="28"/>
          <w:szCs w:val="28"/>
          <w:lang w:val="uk-UA"/>
        </w:rPr>
        <w:t>5</w:t>
      </w:r>
      <w:r w:rsidR="003E2E47"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(основна)</w:t>
      </w:r>
      <w:r w:rsidR="00054321"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3E2E47" w:rsidRPr="00195574">
        <w:rPr>
          <w:rFonts w:ascii="Times New Roman" w:hAnsi="Times New Roman" w:cs="Times New Roman"/>
          <w:bCs/>
          <w:sz w:val="28"/>
          <w:szCs w:val="28"/>
          <w:lang w:val="uk-UA"/>
        </w:rPr>
        <w:t>1</w:t>
      </w:r>
      <w:r w:rsidR="00677D36"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4, </w:t>
      </w:r>
      <w:r w:rsidR="003E2E47" w:rsidRPr="00195574">
        <w:rPr>
          <w:rFonts w:ascii="Times New Roman" w:hAnsi="Times New Roman" w:cs="Times New Roman"/>
          <w:bCs/>
          <w:sz w:val="28"/>
          <w:szCs w:val="28"/>
          <w:lang w:val="uk-UA"/>
        </w:rPr>
        <w:t>7, 8 (додаткова), 1, 2, 3 (інформаційні ресурси)</w:t>
      </w:r>
      <w:r w:rsidR="00677D36" w:rsidRPr="00195574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bookmarkEnd w:id="5"/>
    <w:p w14:paraId="42A16B95" w14:textId="45A9034D" w:rsidR="00054321" w:rsidRPr="00054321" w:rsidRDefault="00054321" w:rsidP="0005432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54321">
        <w:rPr>
          <w:rFonts w:ascii="Times New Roman" w:hAnsi="Times New Roman" w:cs="Times New Roman"/>
          <w:bCs/>
          <w:sz w:val="28"/>
          <w:szCs w:val="28"/>
          <w:lang w:val="uk-UA"/>
        </w:rPr>
        <w:br w:type="page"/>
      </w:r>
    </w:p>
    <w:p w14:paraId="0E2A98EE" w14:textId="6914D941" w:rsidR="00836203" w:rsidRDefault="00836203" w:rsidP="00836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6" w:name="_Hlk164851246"/>
      <w:r w:rsidRPr="00CD54B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ЗМІСТОВИЙ МОДУЛЬ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</w:p>
    <w:p w14:paraId="133988FA" w14:textId="77777777" w:rsidR="00836203" w:rsidRDefault="00836203" w:rsidP="00836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148A03C" w14:textId="77777777" w:rsidR="00836203" w:rsidRDefault="00836203" w:rsidP="00836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A37E739" w14:textId="0F87DE2B" w:rsidR="00836203" w:rsidRPr="009022D6" w:rsidRDefault="00836203" w:rsidP="008362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2. Р</w:t>
      </w:r>
      <w:r w:rsidRPr="00836203">
        <w:rPr>
          <w:rFonts w:ascii="Times New Roman" w:hAnsi="Times New Roman" w:cs="Times New Roman"/>
          <w:b/>
          <w:sz w:val="28"/>
          <w:szCs w:val="28"/>
          <w:lang w:val="uk-UA"/>
        </w:rPr>
        <w:t>озрахунок реалізуємості процесу поєднаної прокатки-пресування</w:t>
      </w:r>
    </w:p>
    <w:p w14:paraId="4DAE7635" w14:textId="77777777" w:rsidR="00836203" w:rsidRDefault="00836203" w:rsidP="0083620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8F9BCE0" w14:textId="13F91985" w:rsidR="00836203" w:rsidRPr="00CD54BD" w:rsidRDefault="00836203" w:rsidP="0083620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54BD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ознайомити здобувачів вищої освіти з методикою визначення реалізуємості </w:t>
      </w:r>
      <w:r w:rsidRPr="00836203">
        <w:rPr>
          <w:rFonts w:ascii="Times New Roman" w:hAnsi="Times New Roman" w:cs="Times New Roman"/>
          <w:sz w:val="28"/>
          <w:szCs w:val="28"/>
          <w:lang w:val="uk-UA"/>
        </w:rPr>
        <w:t>процесу поєднаної прокатки-пресування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FCFAD3F" w14:textId="77777777" w:rsidR="00836203" w:rsidRPr="00CD54BD" w:rsidRDefault="00836203" w:rsidP="0083620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3D363BDA" w14:textId="77777777" w:rsidR="00836203" w:rsidRPr="00CD54BD" w:rsidRDefault="00836203" w:rsidP="008362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D54BD">
        <w:rPr>
          <w:rFonts w:ascii="Times New Roman" w:hAnsi="Times New Roman" w:cs="Times New Roman"/>
          <w:b/>
          <w:bCs/>
          <w:sz w:val="28"/>
          <w:szCs w:val="28"/>
          <w:lang w:val="uk-UA"/>
        </w:rPr>
        <w:t>План</w:t>
      </w:r>
    </w:p>
    <w:p w14:paraId="64A2FE99" w14:textId="77777777" w:rsidR="00836203" w:rsidRDefault="00836203" w:rsidP="00836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bookmarkEnd w:id="6"/>
    <w:p w14:paraId="6149A1A6" w14:textId="5AE9C18D" w:rsidR="00DD5DB4" w:rsidRDefault="00836203">
      <w:pPr>
        <w:pStyle w:val="aa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Характеристика процесу суміщеної</w:t>
      </w:r>
      <w:r w:rsidRPr="00EE448F">
        <w:rPr>
          <w:rFonts w:ascii="Times New Roman" w:hAnsi="Times New Roman" w:cs="Times New Roman"/>
          <w:sz w:val="28"/>
          <w:szCs w:val="28"/>
          <w:lang w:val="uk-UA"/>
        </w:rPr>
        <w:t xml:space="preserve"> прокатк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EE448F">
        <w:rPr>
          <w:rFonts w:ascii="Times New Roman" w:hAnsi="Times New Roman" w:cs="Times New Roman"/>
          <w:sz w:val="28"/>
          <w:szCs w:val="28"/>
          <w:lang w:val="uk-UA"/>
        </w:rPr>
        <w:t>-пресування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555D37E" w14:textId="503E6ED9" w:rsidR="00836203" w:rsidRDefault="00836203">
      <w:pPr>
        <w:pStyle w:val="aa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Схема п</w:t>
      </w:r>
      <w:r w:rsidRPr="00836203">
        <w:rPr>
          <w:rFonts w:ascii="Times New Roman" w:hAnsi="Times New Roman" w:cs="Times New Roman"/>
          <w:sz w:val="28"/>
          <w:szCs w:val="28"/>
          <w:lang w:val="uk-UA"/>
        </w:rPr>
        <w:t>роцес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36203">
        <w:rPr>
          <w:rFonts w:ascii="Times New Roman" w:hAnsi="Times New Roman" w:cs="Times New Roman"/>
          <w:sz w:val="28"/>
          <w:szCs w:val="28"/>
          <w:lang w:val="uk-UA"/>
        </w:rPr>
        <w:t xml:space="preserve"> суміщеної прокатки-пресування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>, лінії течії металу.</w:t>
      </w:r>
    </w:p>
    <w:p w14:paraId="5FE746A1" w14:textId="0DC50DD1" w:rsidR="00836203" w:rsidRDefault="00FD4FA6">
      <w:pPr>
        <w:pStyle w:val="aa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Формули для визначення </w:t>
      </w:r>
      <w:r w:rsidRPr="00506E0C">
        <w:rPr>
          <w:rFonts w:ascii="Times New Roman" w:hAnsi="Times New Roman" w:cs="Times New Roman"/>
          <w:sz w:val="28"/>
          <w:szCs w:val="28"/>
          <w:lang w:val="uk-UA"/>
        </w:rPr>
        <w:t xml:space="preserve">зусилля, яке </w:t>
      </w:r>
      <w:r>
        <w:rPr>
          <w:rFonts w:ascii="Times New Roman" w:hAnsi="Times New Roman" w:cs="Times New Roman"/>
          <w:sz w:val="28"/>
          <w:szCs w:val="28"/>
          <w:lang w:val="uk-UA"/>
        </w:rPr>
        <w:t>здійснюється</w:t>
      </w:r>
      <w:r w:rsidRPr="00506E0C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валків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21C7097" w14:textId="482FBA77" w:rsidR="00FD4FA6" w:rsidRPr="00836203" w:rsidRDefault="00FD4FA6">
      <w:pPr>
        <w:pStyle w:val="aa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Формули для визначення </w:t>
      </w:r>
      <w:r w:rsidRPr="00506E0C">
        <w:rPr>
          <w:rFonts w:ascii="Times New Roman" w:hAnsi="Times New Roman" w:cs="Times New Roman"/>
          <w:sz w:val="28"/>
          <w:szCs w:val="28"/>
          <w:lang w:val="uk-UA"/>
        </w:rPr>
        <w:t xml:space="preserve">зусилля, яке необхідне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Pr="00506E0C">
        <w:rPr>
          <w:rFonts w:ascii="Times New Roman" w:hAnsi="Times New Roman" w:cs="Times New Roman"/>
          <w:sz w:val="28"/>
          <w:szCs w:val="28"/>
          <w:lang w:val="uk-UA"/>
        </w:rPr>
        <w:t>видавлювання прес-виробу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B3F9D1A" w14:textId="77777777" w:rsidR="00836203" w:rsidRDefault="00836203" w:rsidP="00DD5D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B2E2F70" w14:textId="2BBE1C71" w:rsidR="00FD4FA6" w:rsidRPr="00FD4FA6" w:rsidRDefault="00FD4FA6" w:rsidP="00FD4FA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D4FA6">
        <w:rPr>
          <w:rFonts w:ascii="Times New Roman" w:hAnsi="Times New Roman" w:cs="Times New Roman"/>
          <w:b/>
          <w:bCs/>
          <w:sz w:val="28"/>
          <w:szCs w:val="28"/>
          <w:lang w:val="uk-UA"/>
        </w:rPr>
        <w:t>Основні терміни і поняття</w:t>
      </w:r>
    </w:p>
    <w:p w14:paraId="3E1A4B5F" w14:textId="1EDA1AE3" w:rsidR="00FD4FA6" w:rsidRDefault="00FD4FA6" w:rsidP="00FD4F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Суміщена</w:t>
      </w:r>
      <w:r w:rsidRPr="00EE448F">
        <w:rPr>
          <w:rFonts w:ascii="Times New Roman" w:hAnsi="Times New Roman" w:cs="Times New Roman"/>
          <w:sz w:val="28"/>
          <w:szCs w:val="28"/>
          <w:lang w:val="uk-UA"/>
        </w:rPr>
        <w:t xml:space="preserve"> прокатка-пресування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EE448F">
        <w:rPr>
          <w:rFonts w:ascii="Times New Roman" w:hAnsi="Times New Roman" w:cs="Times New Roman"/>
          <w:sz w:val="28"/>
          <w:szCs w:val="28"/>
          <w:lang w:val="uk-UA"/>
        </w:rPr>
        <w:t>безперервн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E448F">
        <w:rPr>
          <w:rFonts w:ascii="Times New Roman" w:hAnsi="Times New Roman" w:cs="Times New Roman"/>
          <w:sz w:val="28"/>
          <w:szCs w:val="28"/>
          <w:lang w:val="uk-UA"/>
        </w:rPr>
        <w:t xml:space="preserve"> пресування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валки, матриця; </w:t>
      </w:r>
      <w:r w:rsidRPr="00EE448F">
        <w:rPr>
          <w:rFonts w:ascii="Times New Roman" w:hAnsi="Times New Roman" w:cs="Times New Roman"/>
          <w:sz w:val="28"/>
          <w:szCs w:val="28"/>
          <w:lang w:val="uk-UA"/>
        </w:rPr>
        <w:t>розпресуванням металу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FD4F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48F">
        <w:rPr>
          <w:rFonts w:ascii="Times New Roman" w:hAnsi="Times New Roman" w:cs="Times New Roman"/>
          <w:sz w:val="28"/>
          <w:szCs w:val="28"/>
          <w:lang w:val="uk-UA"/>
        </w:rPr>
        <w:t>видавлюванням прес-виробу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EE448F">
        <w:rPr>
          <w:rFonts w:ascii="Times New Roman" w:hAnsi="Times New Roman" w:cs="Times New Roman"/>
          <w:sz w:val="28"/>
          <w:szCs w:val="28"/>
          <w:lang w:val="uk-UA"/>
        </w:rPr>
        <w:t>активн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EE448F">
        <w:rPr>
          <w:rFonts w:ascii="Times New Roman" w:hAnsi="Times New Roman" w:cs="Times New Roman"/>
          <w:sz w:val="28"/>
          <w:szCs w:val="28"/>
          <w:lang w:val="uk-UA"/>
        </w:rPr>
        <w:t xml:space="preserve"> сил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EE448F">
        <w:rPr>
          <w:rFonts w:ascii="Times New Roman" w:hAnsi="Times New Roman" w:cs="Times New Roman"/>
          <w:sz w:val="28"/>
          <w:szCs w:val="28"/>
          <w:lang w:val="uk-UA"/>
        </w:rPr>
        <w:t xml:space="preserve"> тертя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EE448F">
        <w:rPr>
          <w:rFonts w:ascii="Times New Roman" w:hAnsi="Times New Roman" w:cs="Times New Roman"/>
          <w:sz w:val="28"/>
          <w:szCs w:val="28"/>
          <w:lang w:val="uk-UA"/>
        </w:rPr>
        <w:t>нерівномірність деформації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EE448F">
        <w:rPr>
          <w:rFonts w:ascii="Times New Roman" w:hAnsi="Times New Roman" w:cs="Times New Roman"/>
          <w:sz w:val="28"/>
          <w:szCs w:val="28"/>
          <w:lang w:val="uk-UA"/>
        </w:rPr>
        <w:t>периферійний шар металу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506E0C">
        <w:rPr>
          <w:rFonts w:ascii="Times New Roman" w:hAnsi="Times New Roman" w:cs="Times New Roman"/>
          <w:sz w:val="28"/>
          <w:szCs w:val="28"/>
          <w:lang w:val="uk-UA"/>
        </w:rPr>
        <w:t>стабільність процесу деформації металу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95A2505" w14:textId="77777777" w:rsidR="00FD4FA6" w:rsidRDefault="00FD4FA6" w:rsidP="00DD5D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3212980" w14:textId="72CA5344" w:rsidR="00FD4FA6" w:rsidRPr="00FD4FA6" w:rsidRDefault="00FD4FA6" w:rsidP="00FD4FA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D4FA6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Методичні рекомендації</w:t>
      </w:r>
    </w:p>
    <w:p w14:paraId="187BA36A" w14:textId="77777777" w:rsidR="00FD4FA6" w:rsidRDefault="00FD4FA6" w:rsidP="00DD5D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0F80FCA" w14:textId="1B2062E6" w:rsidR="00FD4FA6" w:rsidRDefault="00FD4FA6" w:rsidP="00FD4F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4FA6">
        <w:rPr>
          <w:rFonts w:ascii="Times New Roman" w:hAnsi="Times New Roman" w:cs="Times New Roman"/>
          <w:sz w:val="28"/>
          <w:szCs w:val="28"/>
          <w:lang w:val="uk-UA"/>
        </w:rPr>
        <w:t xml:space="preserve">При вивченні </w:t>
      </w:r>
      <w:r w:rsidRPr="00FD4FA6">
        <w:rPr>
          <w:rFonts w:ascii="Times New Roman" w:hAnsi="Times New Roman" w:cs="Times New Roman"/>
          <w:i/>
          <w:iCs/>
          <w:sz w:val="28"/>
          <w:szCs w:val="28"/>
          <w:lang w:val="uk-UA"/>
        </w:rPr>
        <w:t>першого питання</w:t>
      </w:r>
      <w:r w:rsidRPr="00FD4FA6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актуалізувати знання про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таке поняття, як суміщена</w:t>
      </w:r>
      <w:r w:rsidRPr="00EE448F">
        <w:rPr>
          <w:rFonts w:ascii="Times New Roman" w:hAnsi="Times New Roman" w:cs="Times New Roman"/>
          <w:sz w:val="28"/>
          <w:szCs w:val="28"/>
          <w:lang w:val="uk-UA"/>
        </w:rPr>
        <w:t xml:space="preserve"> прокатка-пресування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1E5ECB6" w14:textId="23F39BA2" w:rsidR="00FD4FA6" w:rsidRDefault="00FD4FA6" w:rsidP="00FD4F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4FA6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FD4FA6">
        <w:rPr>
          <w:rFonts w:ascii="Times New Roman" w:hAnsi="Times New Roman" w:cs="Times New Roman"/>
          <w:i/>
          <w:iCs/>
          <w:sz w:val="28"/>
          <w:szCs w:val="28"/>
          <w:lang w:val="uk-UA"/>
        </w:rPr>
        <w:t>другому питанні</w:t>
      </w:r>
      <w:r w:rsidRPr="00FD4FA6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зосередити увагу на </w:t>
      </w:r>
      <w:r w:rsidR="00A274F7">
        <w:rPr>
          <w:rFonts w:ascii="Times New Roman" w:hAnsi="Times New Roman" w:cs="Times New Roman"/>
          <w:sz w:val="28"/>
          <w:szCs w:val="28"/>
          <w:lang w:val="uk-UA"/>
        </w:rPr>
        <w:t>схемі процесу суміщеної</w:t>
      </w:r>
      <w:r w:rsidR="00A274F7" w:rsidRPr="00EE448F">
        <w:rPr>
          <w:rFonts w:ascii="Times New Roman" w:hAnsi="Times New Roman" w:cs="Times New Roman"/>
          <w:sz w:val="28"/>
          <w:szCs w:val="28"/>
          <w:lang w:val="uk-UA"/>
        </w:rPr>
        <w:t xml:space="preserve"> прокатк</w:t>
      </w:r>
      <w:r w:rsidR="00A274F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A274F7" w:rsidRPr="00EE448F">
        <w:rPr>
          <w:rFonts w:ascii="Times New Roman" w:hAnsi="Times New Roman" w:cs="Times New Roman"/>
          <w:sz w:val="28"/>
          <w:szCs w:val="28"/>
          <w:lang w:val="uk-UA"/>
        </w:rPr>
        <w:t>-пресування</w:t>
      </w:r>
      <w:r w:rsidR="00A274F7">
        <w:rPr>
          <w:rFonts w:ascii="Times New Roman" w:hAnsi="Times New Roman" w:cs="Times New Roman"/>
          <w:sz w:val="28"/>
          <w:szCs w:val="28"/>
          <w:lang w:val="uk-UA"/>
        </w:rPr>
        <w:t xml:space="preserve"> і на лініях течії металу.</w:t>
      </w:r>
    </w:p>
    <w:p w14:paraId="31687E5F" w14:textId="2ECEC95F" w:rsidR="00A274F7" w:rsidRDefault="00A274F7" w:rsidP="00FD4F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4F7">
        <w:rPr>
          <w:rFonts w:ascii="Times New Roman" w:hAnsi="Times New Roman" w:cs="Times New Roman"/>
          <w:sz w:val="28"/>
          <w:szCs w:val="28"/>
          <w:lang w:val="uk-UA"/>
        </w:rPr>
        <w:t xml:space="preserve">При розгляді </w:t>
      </w:r>
      <w:r w:rsidRPr="00A274F7">
        <w:rPr>
          <w:rFonts w:ascii="Times New Roman" w:hAnsi="Times New Roman" w:cs="Times New Roman"/>
          <w:i/>
          <w:iCs/>
          <w:sz w:val="28"/>
          <w:szCs w:val="28"/>
          <w:lang w:val="uk-UA"/>
        </w:rPr>
        <w:t>третього питання</w:t>
      </w:r>
      <w:r w:rsidRPr="00A274F7">
        <w:rPr>
          <w:rFonts w:ascii="Times New Roman" w:hAnsi="Times New Roman" w:cs="Times New Roman"/>
          <w:sz w:val="28"/>
          <w:szCs w:val="28"/>
          <w:lang w:val="uk-UA"/>
        </w:rPr>
        <w:t xml:space="preserve"> варто звернути увагу на </w:t>
      </w:r>
      <w:r w:rsidRPr="00EE448F">
        <w:rPr>
          <w:rFonts w:ascii="Times New Roman" w:hAnsi="Times New Roman" w:cs="Times New Roman"/>
          <w:sz w:val="28"/>
          <w:szCs w:val="28"/>
          <w:lang w:val="uk-UA"/>
        </w:rPr>
        <w:t>енергоємність процесу (силові витрати)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які </w:t>
      </w:r>
      <w:r w:rsidRPr="00EE448F">
        <w:rPr>
          <w:rFonts w:ascii="Times New Roman" w:hAnsi="Times New Roman" w:cs="Times New Roman"/>
          <w:sz w:val="28"/>
          <w:szCs w:val="28"/>
          <w:lang w:val="uk-UA"/>
        </w:rPr>
        <w:t>набагато менш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EE448F">
        <w:rPr>
          <w:rFonts w:ascii="Times New Roman" w:hAnsi="Times New Roman" w:cs="Times New Roman"/>
          <w:sz w:val="28"/>
          <w:szCs w:val="28"/>
          <w:lang w:val="uk-UA"/>
        </w:rPr>
        <w:t>, ніж при звичайному пресуванні, так як основна складова зусилля пресування, що враховує тертя контейнер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E448F">
        <w:rPr>
          <w:rFonts w:ascii="Times New Roman" w:hAnsi="Times New Roman" w:cs="Times New Roman"/>
          <w:sz w:val="28"/>
          <w:szCs w:val="28"/>
          <w:lang w:val="uk-UA"/>
        </w:rPr>
        <w:t>, відсутня, а тертя на контакті з матрицею невелик</w:t>
      </w:r>
      <w:r>
        <w:rPr>
          <w:rFonts w:ascii="Times New Roman" w:hAnsi="Times New Roman" w:cs="Times New Roman"/>
          <w:sz w:val="28"/>
          <w:szCs w:val="28"/>
          <w:lang w:val="uk-UA"/>
        </w:rPr>
        <w:t>е.</w:t>
      </w:r>
    </w:p>
    <w:p w14:paraId="5B019CD9" w14:textId="3FFF0D3F" w:rsidR="00A274F7" w:rsidRDefault="00A274F7" w:rsidP="00FD4F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4F7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A274F7">
        <w:rPr>
          <w:rFonts w:ascii="Times New Roman" w:hAnsi="Times New Roman" w:cs="Times New Roman"/>
          <w:i/>
          <w:iCs/>
          <w:sz w:val="28"/>
          <w:szCs w:val="28"/>
          <w:lang w:val="uk-UA"/>
        </w:rPr>
        <w:t>четвертому питанні</w:t>
      </w:r>
      <w:r w:rsidRPr="00A274F7">
        <w:rPr>
          <w:rFonts w:ascii="Times New Roman" w:hAnsi="Times New Roman" w:cs="Times New Roman"/>
          <w:sz w:val="28"/>
          <w:szCs w:val="28"/>
          <w:lang w:val="uk-UA"/>
        </w:rPr>
        <w:t xml:space="preserve"> слід розглянути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методику розрахунку </w:t>
      </w:r>
      <w:r w:rsidRPr="00A274F7">
        <w:rPr>
          <w:rFonts w:ascii="Times New Roman" w:hAnsi="Times New Roman" w:cs="Times New Roman"/>
          <w:sz w:val="28"/>
          <w:szCs w:val="28"/>
          <w:lang w:val="uk-UA"/>
        </w:rPr>
        <w:t>реалізуємості процесу поєднаної прокатки-пресування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75004F5" w14:textId="77777777" w:rsidR="00FD4FA6" w:rsidRDefault="00FD4FA6" w:rsidP="00DD5D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254E812" w14:textId="74DD217E" w:rsidR="00E17300" w:rsidRPr="00E17300" w:rsidRDefault="00E17300" w:rsidP="00E173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17300">
        <w:rPr>
          <w:rFonts w:ascii="Times New Roman" w:hAnsi="Times New Roman" w:cs="Times New Roman"/>
          <w:b/>
          <w:bCs/>
          <w:sz w:val="28"/>
          <w:szCs w:val="28"/>
          <w:lang w:val="uk-UA"/>
        </w:rPr>
        <w:t>Питання для самоконтролю</w:t>
      </w:r>
    </w:p>
    <w:p w14:paraId="7C993D92" w14:textId="77777777" w:rsidR="00E17300" w:rsidRPr="00054321" w:rsidRDefault="00E17300">
      <w:pPr>
        <w:pStyle w:val="aa"/>
        <w:numPr>
          <w:ilvl w:val="0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281A">
        <w:rPr>
          <w:rFonts w:ascii="Times New Roman" w:hAnsi="Times New Roman" w:cs="Times New Roman"/>
          <w:sz w:val="28"/>
          <w:szCs w:val="28"/>
          <w:lang w:val="uk-UA"/>
        </w:rPr>
        <w:t>Які операції ОМТ можна вважати базовими для створення комбінованих методів обробки металів та сплавів?</w:t>
      </w:r>
    </w:p>
    <w:p w14:paraId="1DDC067F" w14:textId="77777777" w:rsidR="00E17300" w:rsidRPr="00054321" w:rsidRDefault="00E17300">
      <w:pPr>
        <w:pStyle w:val="aa"/>
        <w:numPr>
          <w:ilvl w:val="0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Pr="00DE4202">
        <w:rPr>
          <w:rFonts w:ascii="Times New Roman" w:hAnsi="Times New Roman" w:cs="Times New Roman"/>
          <w:sz w:val="28"/>
          <w:szCs w:val="28"/>
          <w:lang w:val="uk-UA"/>
        </w:rPr>
        <w:t xml:space="preserve"> основні параметри калібрів валків</w:t>
      </w:r>
      <w:r w:rsidRPr="00054321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14:paraId="1CF204BD" w14:textId="77777777" w:rsidR="00E17300" w:rsidRPr="00DE4202" w:rsidRDefault="00E17300">
      <w:pPr>
        <w:pStyle w:val="aa"/>
        <w:numPr>
          <w:ilvl w:val="0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4202">
        <w:rPr>
          <w:rFonts w:ascii="Times New Roman" w:hAnsi="Times New Roman" w:cs="Times New Roman"/>
          <w:sz w:val="28"/>
          <w:szCs w:val="28"/>
          <w:lang w:val="uk-UA"/>
        </w:rPr>
        <w:t>Які вимоги пред’являються до калібровок валків?</w:t>
      </w:r>
    </w:p>
    <w:p w14:paraId="0BAC8EE5" w14:textId="77777777" w:rsidR="00E17300" w:rsidRPr="008C3889" w:rsidRDefault="00E17300">
      <w:pPr>
        <w:pStyle w:val="aa"/>
        <w:numPr>
          <w:ilvl w:val="0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3889">
        <w:rPr>
          <w:rFonts w:ascii="Times New Roman" w:hAnsi="Times New Roman" w:cs="Times New Roman"/>
          <w:sz w:val="28"/>
          <w:szCs w:val="28"/>
          <w:lang w:val="uk-UA"/>
        </w:rPr>
        <w:t>Які переваги дає поєднання операцій лиття та обробки металів тиском?</w:t>
      </w:r>
    </w:p>
    <w:p w14:paraId="75F29E8F" w14:textId="77777777" w:rsidR="00E17300" w:rsidRPr="00054321" w:rsidRDefault="00E17300">
      <w:pPr>
        <w:pStyle w:val="aa"/>
        <w:numPr>
          <w:ilvl w:val="0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281A">
        <w:rPr>
          <w:rFonts w:ascii="Times New Roman" w:hAnsi="Times New Roman" w:cs="Times New Roman"/>
          <w:sz w:val="28"/>
          <w:szCs w:val="28"/>
          <w:lang w:val="uk-UA"/>
        </w:rPr>
        <w:t>Наведіть приклади поєднаних процесів обробки металів та сплавів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7B9DD11" w14:textId="77777777" w:rsidR="00E17300" w:rsidRDefault="00E17300">
      <w:pPr>
        <w:pStyle w:val="aa"/>
        <w:numPr>
          <w:ilvl w:val="0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281A">
        <w:rPr>
          <w:rFonts w:ascii="Times New Roman" w:hAnsi="Times New Roman" w:cs="Times New Roman"/>
          <w:sz w:val="28"/>
          <w:szCs w:val="28"/>
          <w:lang w:val="uk-UA"/>
        </w:rPr>
        <w:t>Що таке комбінований процес обробки металів?</w:t>
      </w:r>
    </w:p>
    <w:p w14:paraId="3062BE9A" w14:textId="77777777" w:rsidR="00E17300" w:rsidRDefault="00E17300">
      <w:pPr>
        <w:pStyle w:val="aa"/>
        <w:numPr>
          <w:ilvl w:val="0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281A">
        <w:rPr>
          <w:rFonts w:ascii="Times New Roman" w:hAnsi="Times New Roman" w:cs="Times New Roman"/>
          <w:sz w:val="28"/>
          <w:szCs w:val="28"/>
          <w:lang w:val="uk-UA"/>
        </w:rPr>
        <w:lastRenderedPageBreak/>
        <w:t>У чому переваги поєднання процесів прокатки та пресування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14:paraId="5736E34D" w14:textId="77777777" w:rsidR="00E17300" w:rsidRPr="004A281A" w:rsidRDefault="00E17300">
      <w:pPr>
        <w:pStyle w:val="aa"/>
        <w:numPr>
          <w:ilvl w:val="0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281A">
        <w:rPr>
          <w:rFonts w:ascii="Times New Roman" w:hAnsi="Times New Roman" w:cs="Times New Roman"/>
          <w:sz w:val="28"/>
          <w:szCs w:val="28"/>
          <w:lang w:val="uk-UA"/>
        </w:rPr>
        <w:t>Як можна отримувати суцільні прес-вироби за допомогою методу поєднаної прокатки-пресування?</w:t>
      </w:r>
    </w:p>
    <w:p w14:paraId="6FBAD424" w14:textId="77777777" w:rsidR="00E17300" w:rsidRPr="00054321" w:rsidRDefault="00E17300">
      <w:pPr>
        <w:pStyle w:val="aa"/>
        <w:numPr>
          <w:ilvl w:val="0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о</w:t>
      </w:r>
      <w:r w:rsidRPr="00054321">
        <w:rPr>
          <w:rFonts w:ascii="Times New Roman" w:hAnsi="Times New Roman" w:cs="Times New Roman"/>
          <w:sz w:val="28"/>
          <w:szCs w:val="28"/>
          <w:lang w:val="uk-UA"/>
        </w:rPr>
        <w:t>сновні вимоги до якості вихідної заготовки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14:paraId="6D695ABE" w14:textId="77777777" w:rsidR="00E17300" w:rsidRPr="00054321" w:rsidRDefault="00E17300">
      <w:pPr>
        <w:pStyle w:val="aa"/>
        <w:numPr>
          <w:ilvl w:val="0"/>
          <w:numId w:val="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о</w:t>
      </w:r>
      <w:r w:rsidRPr="00054321">
        <w:rPr>
          <w:rFonts w:ascii="Times New Roman" w:hAnsi="Times New Roman" w:cs="Times New Roman"/>
          <w:sz w:val="28"/>
          <w:szCs w:val="28"/>
          <w:lang w:val="uk-UA"/>
        </w:rPr>
        <w:t>сновні вимоги до якості готової продукції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14:paraId="0A47A13E" w14:textId="77777777" w:rsidR="00E17300" w:rsidRDefault="00E17300" w:rsidP="00DD5D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86585D8" w14:textId="77B32EFF" w:rsidR="00E17300" w:rsidRPr="00E17300" w:rsidRDefault="00E17300" w:rsidP="00E173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17300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Завдання для практичного виконання</w:t>
      </w:r>
    </w:p>
    <w:p w14:paraId="04B0D17C" w14:textId="0E612557" w:rsidR="00DD5663" w:rsidRDefault="00DD5663" w:rsidP="00DD5DB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Необхідно засвоїти теоретичний матеріал і виконати розрахунки за варіантами відповідно до нижченаведеного прикладу.</w:t>
      </w:r>
    </w:p>
    <w:p w14:paraId="60CB42C2" w14:textId="4750E011" w:rsidR="00DD5DB4" w:rsidRPr="00EE448F" w:rsidRDefault="00DD5DB4" w:rsidP="0094453B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Суміщена</w:t>
      </w:r>
      <w:r w:rsidRPr="00EE448F">
        <w:rPr>
          <w:rFonts w:ascii="Times New Roman" w:hAnsi="Times New Roman" w:cs="Times New Roman"/>
          <w:sz w:val="28"/>
          <w:szCs w:val="28"/>
          <w:lang w:val="uk-UA"/>
        </w:rPr>
        <w:t xml:space="preserve"> прокатка-пресування (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EE448F">
        <w:rPr>
          <w:rFonts w:ascii="Times New Roman" w:hAnsi="Times New Roman" w:cs="Times New Roman"/>
          <w:sz w:val="28"/>
          <w:szCs w:val="28"/>
          <w:lang w:val="uk-UA"/>
        </w:rPr>
        <w:t>ПП) є одним з методів безперервного пресування і полягає в послідовному обтисненні заготовок валками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E448F">
        <w:rPr>
          <w:rFonts w:ascii="Times New Roman" w:hAnsi="Times New Roman" w:cs="Times New Roman"/>
          <w:sz w:val="28"/>
          <w:szCs w:val="28"/>
          <w:lang w:val="uk-UA"/>
        </w:rPr>
        <w:t xml:space="preserve"> розпресуванням металу перед матрицею та видавлюванням прес-виробу через канал матриці (рис.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5618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.1</w:t>
      </w:r>
      <w:r w:rsidRPr="00EE448F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7F5646F9" w14:textId="77777777" w:rsidR="00DD5DB4" w:rsidRDefault="00DD5DB4" w:rsidP="00DD5D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12798DE9" wp14:editId="48937FAD">
            <wp:extent cx="3487160" cy="4746412"/>
            <wp:effectExtent l="0" t="0" r="0" b="0"/>
            <wp:docPr id="80676840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768405" name="Рисунок 80676840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7" t="20985" r="22224" b="25299"/>
                    <a:stretch/>
                  </pic:blipFill>
                  <pic:spPr bwMode="auto">
                    <a:xfrm>
                      <a:off x="0" y="0"/>
                      <a:ext cx="3500060" cy="4763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DC6C1" w14:textId="77777777" w:rsidR="00DD5DB4" w:rsidRDefault="00DD5DB4" w:rsidP="00DD5DB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BEE9D2C" w14:textId="4D2F59F3" w:rsidR="00DD5DB4" w:rsidRDefault="00DD5DB4" w:rsidP="00DD5DB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5BA9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A25618" w:rsidRPr="00755BA9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755BA9">
        <w:rPr>
          <w:rFonts w:ascii="Times New Roman" w:hAnsi="Times New Roman" w:cs="Times New Roman"/>
          <w:sz w:val="28"/>
          <w:szCs w:val="28"/>
          <w:lang w:val="uk-UA"/>
        </w:rPr>
        <w:t>.1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46F95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Процес суміщеної прокатки-пресування</w:t>
      </w:r>
    </w:p>
    <w:p w14:paraId="6C1090A0" w14:textId="77777777" w:rsidR="00DD5DB4" w:rsidRDefault="00DD5DB4" w:rsidP="00DD5DB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Pr="00646F95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схема процесу; б </w:t>
      </w:r>
      <w:r w:rsidRPr="00646F95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лінії течії металу</w:t>
      </w:r>
    </w:p>
    <w:p w14:paraId="127020AF" w14:textId="6CE8014D" w:rsidR="00C54C08" w:rsidRPr="00BF2C94" w:rsidRDefault="00C54C08" w:rsidP="00C54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2C94">
        <w:rPr>
          <w:rFonts w:ascii="Times New Roman" w:hAnsi="Times New Roman" w:cs="Times New Roman"/>
          <w:i/>
          <w:iCs/>
          <w:sz w:val="28"/>
          <w:szCs w:val="28"/>
          <w:lang w:val="uk-UA"/>
        </w:rPr>
        <w:t>Джерело: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розроблено на основі </w:t>
      </w:r>
      <w:r w:rsidRPr="0019472F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94453B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19472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4453B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4453B">
        <w:rPr>
          <w:rFonts w:ascii="Times New Roman" w:hAnsi="Times New Roman" w:cs="Times New Roman"/>
          <w:sz w:val="28"/>
          <w:szCs w:val="28"/>
          <w:lang w:val="uk-UA"/>
        </w:rPr>
        <w:t>5-</w:t>
      </w: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19472F">
        <w:rPr>
          <w:rFonts w:ascii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2893CB1" w14:textId="77777777" w:rsidR="00DD5DB4" w:rsidRDefault="00DD5DB4" w:rsidP="00DD5DB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5EA21CC" w14:textId="77777777" w:rsidR="00DD5DB4" w:rsidRDefault="00DD5DB4" w:rsidP="00DD5DB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448F">
        <w:rPr>
          <w:rFonts w:ascii="Times New Roman" w:hAnsi="Times New Roman" w:cs="Times New Roman"/>
          <w:sz w:val="28"/>
          <w:szCs w:val="28"/>
          <w:lang w:val="uk-UA"/>
        </w:rPr>
        <w:t>Так як процес видавлювання металу через канал матриці здійснюється за рахунок активних сил тертя, створюваних поверхнями валків, нерівномірність деформації при суміщен</w:t>
      </w:r>
      <w:r>
        <w:rPr>
          <w:rFonts w:ascii="Times New Roman" w:hAnsi="Times New Roman" w:cs="Times New Roman"/>
          <w:sz w:val="28"/>
          <w:szCs w:val="28"/>
          <w:lang w:val="uk-UA"/>
        </w:rPr>
        <w:t>ому</w:t>
      </w:r>
      <w:r w:rsidRPr="00EE44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процесі </w:t>
      </w:r>
      <w:r w:rsidRPr="00EE448F">
        <w:rPr>
          <w:rFonts w:ascii="Times New Roman" w:hAnsi="Times New Roman" w:cs="Times New Roman"/>
          <w:sz w:val="28"/>
          <w:szCs w:val="28"/>
          <w:lang w:val="uk-UA"/>
        </w:rPr>
        <w:t>прокат</w:t>
      </w:r>
      <w:r>
        <w:rPr>
          <w:rFonts w:ascii="Times New Roman" w:hAnsi="Times New Roman" w:cs="Times New Roman"/>
          <w:sz w:val="28"/>
          <w:szCs w:val="28"/>
          <w:lang w:val="uk-UA"/>
        </w:rPr>
        <w:t>ування-</w:t>
      </w:r>
      <w:r w:rsidRPr="00EE448F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пресуванн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EE448F">
        <w:rPr>
          <w:rFonts w:ascii="Times New Roman" w:hAnsi="Times New Roman" w:cs="Times New Roman"/>
          <w:sz w:val="28"/>
          <w:szCs w:val="28"/>
          <w:lang w:val="uk-UA"/>
        </w:rPr>
        <w:t xml:space="preserve"> менше. Причому периферійний шар металу не тільки не відстає від центральних, але й може випереджа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EE448F">
        <w:rPr>
          <w:rFonts w:ascii="Times New Roman" w:hAnsi="Times New Roman" w:cs="Times New Roman"/>
          <w:sz w:val="28"/>
          <w:szCs w:val="28"/>
          <w:lang w:val="uk-UA"/>
        </w:rPr>
        <w:t xml:space="preserve"> останні, що дозволяє зробити висновок про рівномірніше </w:t>
      </w:r>
      <w:r>
        <w:rPr>
          <w:rFonts w:ascii="Times New Roman" w:hAnsi="Times New Roman" w:cs="Times New Roman"/>
          <w:sz w:val="28"/>
          <w:szCs w:val="28"/>
          <w:lang w:val="uk-UA"/>
        </w:rPr>
        <w:t>витікання</w:t>
      </w:r>
      <w:r w:rsidRPr="00EE448F">
        <w:rPr>
          <w:rFonts w:ascii="Times New Roman" w:hAnsi="Times New Roman" w:cs="Times New Roman"/>
          <w:sz w:val="28"/>
          <w:szCs w:val="28"/>
          <w:lang w:val="uk-UA"/>
        </w:rPr>
        <w:t xml:space="preserve"> металу при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EE448F">
        <w:rPr>
          <w:rFonts w:ascii="Times New Roman" w:hAnsi="Times New Roman" w:cs="Times New Roman"/>
          <w:sz w:val="28"/>
          <w:szCs w:val="28"/>
          <w:lang w:val="uk-UA"/>
        </w:rPr>
        <w:t xml:space="preserve">ПП. Крім того, </w:t>
      </w:r>
      <w:bookmarkStart w:id="7" w:name="_Hlk164792600"/>
      <w:r w:rsidRPr="00EE448F">
        <w:rPr>
          <w:rFonts w:ascii="Times New Roman" w:hAnsi="Times New Roman" w:cs="Times New Roman"/>
          <w:sz w:val="28"/>
          <w:szCs w:val="28"/>
          <w:lang w:val="uk-UA"/>
        </w:rPr>
        <w:t>енергоємність процесу (силові витрати) набагато менше, ніж при звичайному пресуванні, так як основна складова зусилля пресування, що враховує тертя контейнер, відсутня, а тертя на контакті з матрицею невелик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bookmarkEnd w:id="7"/>
      <w:r w:rsidRPr="00EE448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21F8499" w14:textId="77777777" w:rsidR="00DD5DB4" w:rsidRPr="00506E0C" w:rsidRDefault="00DD5DB4" w:rsidP="00DD5DB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0C">
        <w:rPr>
          <w:rFonts w:ascii="Times New Roman" w:hAnsi="Times New Roman" w:cs="Times New Roman"/>
          <w:sz w:val="28"/>
          <w:szCs w:val="28"/>
          <w:lang w:val="uk-UA"/>
        </w:rPr>
        <w:t xml:space="preserve">Для оцінки реалізованості процесу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506E0C">
        <w:rPr>
          <w:rFonts w:ascii="Times New Roman" w:hAnsi="Times New Roman" w:cs="Times New Roman"/>
          <w:sz w:val="28"/>
          <w:szCs w:val="28"/>
          <w:lang w:val="uk-UA"/>
        </w:rPr>
        <w:t>ПП, під якою розуміється стабільність процесу деформації металу, при якому відбувається безперервне видавлювання прес-виробу, скористаємося співвідношенням</w:t>
      </w:r>
    </w:p>
    <w:p w14:paraId="7E2EB439" w14:textId="77777777" w:rsidR="00DD5DB4" w:rsidRDefault="00DD5DB4" w:rsidP="00DD5DB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0C4FC52" w14:textId="41EB25D4" w:rsidR="00DD5DB4" w:rsidRDefault="00DD5DB4" w:rsidP="00DD5DB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D65D2D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&gt; Р</w:t>
      </w:r>
      <w:r w:rsidRPr="00D65D2D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(</w:t>
      </w:r>
      <w:r w:rsidR="00A25618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.1)</w:t>
      </w:r>
    </w:p>
    <w:p w14:paraId="0010BB52" w14:textId="77777777" w:rsidR="00DD5DB4" w:rsidRDefault="00DD5DB4" w:rsidP="00DD5DB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CEEF0FD" w14:textId="77777777" w:rsidR="00DD5DB4" w:rsidRDefault="00DD5DB4" w:rsidP="00DD5DB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E0C">
        <w:rPr>
          <w:rFonts w:ascii="Times New Roman" w:hAnsi="Times New Roman" w:cs="Times New Roman"/>
          <w:sz w:val="28"/>
          <w:szCs w:val="28"/>
          <w:lang w:val="uk-UA"/>
        </w:rPr>
        <w:t>де Р</w:t>
      </w:r>
      <w:r w:rsidRPr="00506E0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506E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46F95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06E0C">
        <w:rPr>
          <w:rFonts w:ascii="Times New Roman" w:hAnsi="Times New Roman" w:cs="Times New Roman"/>
          <w:sz w:val="28"/>
          <w:szCs w:val="28"/>
          <w:lang w:val="uk-UA"/>
        </w:rPr>
        <w:t xml:space="preserve"> зусилля, яке </w:t>
      </w:r>
      <w:r>
        <w:rPr>
          <w:rFonts w:ascii="Times New Roman" w:hAnsi="Times New Roman" w:cs="Times New Roman"/>
          <w:sz w:val="28"/>
          <w:szCs w:val="28"/>
          <w:lang w:val="uk-UA"/>
        </w:rPr>
        <w:t>здійснюється</w:t>
      </w:r>
      <w:r w:rsidRPr="00506E0C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валків; Р</w:t>
      </w:r>
      <w:r w:rsidRPr="00506E0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506E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46F95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06E0C">
        <w:rPr>
          <w:rFonts w:ascii="Times New Roman" w:hAnsi="Times New Roman" w:cs="Times New Roman"/>
          <w:sz w:val="28"/>
          <w:szCs w:val="28"/>
          <w:lang w:val="uk-UA"/>
        </w:rPr>
        <w:t xml:space="preserve"> зусилля, необхідне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Pr="00506E0C">
        <w:rPr>
          <w:rFonts w:ascii="Times New Roman" w:hAnsi="Times New Roman" w:cs="Times New Roman"/>
          <w:sz w:val="28"/>
          <w:szCs w:val="28"/>
          <w:lang w:val="uk-UA"/>
        </w:rPr>
        <w:t>видавлювання прес-виробу.</w:t>
      </w:r>
    </w:p>
    <w:p w14:paraId="159FD63B" w14:textId="77777777" w:rsidR="00DD5DB4" w:rsidRPr="00AC47B8" w:rsidRDefault="00DD5DB4" w:rsidP="00DD5DB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Зусилля Р</w:t>
      </w:r>
      <w:r w:rsidRPr="00D65D2D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визначають за формулою</w:t>
      </w:r>
    </w:p>
    <w:p w14:paraId="2FEA5F04" w14:textId="77777777" w:rsidR="00DD5DB4" w:rsidRDefault="00DD5DB4" w:rsidP="00DD5DB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D4BDE2A" w14:textId="12F985E0" w:rsidR="00DD5DB4" w:rsidRPr="00AC47B8" w:rsidRDefault="00000000" w:rsidP="00DD5DB4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GB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w:bookmarkStart w:id="8" w:name="_Hlk146026045"/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s</m:t>
            </m:r>
          </m:sub>
        </m:sSub>
        <w:bookmarkEnd w:id="8"/>
        <m:r>
          <w:rPr>
            <w:rFonts w:ascii="Cambria Math" w:hAnsi="Cambria Math" w:cs="Times New Roman"/>
            <w:sz w:val="28"/>
            <w:szCs w:val="28"/>
            <w:lang w:val="uk-UA"/>
          </w:rPr>
          <m:t>∙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GB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GB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.</m:t>
        </m:r>
      </m:oMath>
      <w:r w:rsidR="00DD5DB4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="00DD5DB4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="00DD5DB4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</w:t>
      </w:r>
      <w:r w:rsidR="00A25618">
        <w:rPr>
          <w:rFonts w:ascii="Times New Roman" w:eastAsiaTheme="minorEastAsia" w:hAnsi="Times New Roman" w:cs="Times New Roman"/>
          <w:sz w:val="28"/>
          <w:szCs w:val="28"/>
          <w:lang w:val="uk-UA"/>
        </w:rPr>
        <w:t>2</w:t>
      </w:r>
      <w:r w:rsidR="00DD5DB4">
        <w:rPr>
          <w:rFonts w:ascii="Times New Roman" w:eastAsiaTheme="minorEastAsia" w:hAnsi="Times New Roman" w:cs="Times New Roman"/>
          <w:sz w:val="28"/>
          <w:szCs w:val="28"/>
          <w:lang w:val="uk-UA"/>
        </w:rPr>
        <w:t>.2)</w:t>
      </w:r>
    </w:p>
    <w:p w14:paraId="7296D68F" w14:textId="77777777" w:rsidR="00DD5DB4" w:rsidRDefault="00DD5DB4" w:rsidP="00DD5DB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FB21BF8" w14:textId="77777777" w:rsidR="00DD5DB4" w:rsidRDefault="00DD5DB4" w:rsidP="00DD5D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47B8">
        <w:rPr>
          <w:rFonts w:ascii="Times New Roman" w:hAnsi="Times New Roman" w:cs="Times New Roman"/>
          <w:sz w:val="28"/>
          <w:szCs w:val="28"/>
          <w:lang w:val="uk-UA"/>
        </w:rPr>
        <w:t xml:space="preserve">Тут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s</m:t>
            </m:r>
          </m:sub>
        </m:sSub>
      </m:oMath>
      <w:r w:rsidRPr="00AC47B8">
        <w:rPr>
          <w:rFonts w:ascii="Times New Roman" w:hAnsi="Times New Roman" w:cs="Times New Roman"/>
          <w:sz w:val="28"/>
          <w:szCs w:val="28"/>
          <w:lang w:val="uk-UA"/>
        </w:rPr>
        <w:t xml:space="preserve"> – опір металу деформації; </w:t>
      </w:r>
      <w:r w:rsidRPr="00AC47B8">
        <w:rPr>
          <w:rFonts w:ascii="Times New Roman" w:hAnsi="Times New Roman" w:cs="Times New Roman"/>
          <w:i/>
          <w:iCs/>
          <w:sz w:val="28"/>
          <w:szCs w:val="28"/>
          <w:lang w:val="uk-UA"/>
        </w:rPr>
        <w:t>F</w:t>
      </w:r>
      <w:r w:rsidRPr="00AC47B8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1</w:t>
      </w:r>
      <w:r w:rsidRPr="00AC47B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AC47B8">
        <w:rPr>
          <w:rFonts w:ascii="Times New Roman" w:hAnsi="Times New Roman" w:cs="Times New Roman"/>
          <w:i/>
          <w:iCs/>
          <w:sz w:val="28"/>
          <w:szCs w:val="28"/>
          <w:lang w:val="uk-UA"/>
        </w:rPr>
        <w:t>F</w:t>
      </w:r>
      <w:r w:rsidRPr="00AC47B8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uk-UA"/>
        </w:rPr>
        <w:t>2</w:t>
      </w:r>
      <w:r w:rsidRPr="00AC47B8">
        <w:rPr>
          <w:rFonts w:ascii="Times New Roman" w:hAnsi="Times New Roman" w:cs="Times New Roman"/>
          <w:sz w:val="28"/>
          <w:szCs w:val="28"/>
          <w:lang w:val="uk-UA"/>
        </w:rPr>
        <w:t xml:space="preserve"> – площа контакту заготовки з </w:t>
      </w:r>
      <w:proofErr w:type="spellStart"/>
      <w:r w:rsidRPr="00AC47B8">
        <w:rPr>
          <w:rFonts w:ascii="Times New Roman" w:hAnsi="Times New Roman" w:cs="Times New Roman"/>
          <w:sz w:val="28"/>
          <w:szCs w:val="28"/>
          <w:lang w:val="uk-UA"/>
        </w:rPr>
        <w:t>гребенем</w:t>
      </w:r>
      <w:proofErr w:type="spellEnd"/>
      <w:r w:rsidRPr="00AC47B8">
        <w:rPr>
          <w:rFonts w:ascii="Times New Roman" w:hAnsi="Times New Roman" w:cs="Times New Roman"/>
          <w:sz w:val="28"/>
          <w:szCs w:val="28"/>
          <w:lang w:val="uk-UA"/>
        </w:rPr>
        <w:t xml:space="preserve"> верхнього валка і дном струмка нижнього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валка </w:t>
      </w:r>
      <w:r w:rsidRPr="00AC47B8">
        <w:rPr>
          <w:rFonts w:ascii="Times New Roman" w:hAnsi="Times New Roman" w:cs="Times New Roman"/>
          <w:sz w:val="28"/>
          <w:szCs w:val="28"/>
          <w:lang w:val="uk-UA"/>
        </w:rPr>
        <w:t>та площа контакту заготовки зі стінками калібру. Вони відповідно рівні</w:t>
      </w:r>
    </w:p>
    <w:p w14:paraId="0EE7C1DA" w14:textId="77777777" w:rsidR="00DD5DB4" w:rsidRDefault="00DD5DB4" w:rsidP="00DD5DB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C0489FB" w14:textId="1D6F8364" w:rsidR="00DD5DB4" w:rsidRPr="00AC47B8" w:rsidRDefault="00000000" w:rsidP="00DD5DB4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GB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=0,34906∙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α+</m:t>
            </m:r>
            <m:r>
              <w:rPr>
                <w:rFonts w:ascii="Cambria Math" w:hAnsi="Cambria Math" w:cs="Times New Roman"/>
                <w:sz w:val="28"/>
                <w:szCs w:val="28"/>
                <w:lang w:val="en-GB"/>
              </w:rPr>
              <m:t>φ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cep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∙b;</m:t>
        </m:r>
      </m:oMath>
      <w:r w:rsidR="00DD5DB4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="00DD5DB4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="00DD5DB4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</w:t>
      </w:r>
      <w:r w:rsidR="00A25618">
        <w:rPr>
          <w:rFonts w:ascii="Times New Roman" w:eastAsiaTheme="minorEastAsia" w:hAnsi="Times New Roman" w:cs="Times New Roman"/>
          <w:sz w:val="28"/>
          <w:szCs w:val="28"/>
          <w:lang w:val="uk-UA"/>
        </w:rPr>
        <w:t>2</w:t>
      </w:r>
      <w:r w:rsidR="00DD5DB4">
        <w:rPr>
          <w:rFonts w:ascii="Times New Roman" w:eastAsiaTheme="minorEastAsia" w:hAnsi="Times New Roman" w:cs="Times New Roman"/>
          <w:sz w:val="28"/>
          <w:szCs w:val="28"/>
          <w:lang w:val="uk-UA"/>
        </w:rPr>
        <w:t>.3)</w:t>
      </w:r>
    </w:p>
    <w:p w14:paraId="052E4E75" w14:textId="5A105736" w:rsidR="00DD5DB4" w:rsidRPr="00AC47B8" w:rsidRDefault="00000000" w:rsidP="00DD5DB4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GB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=0,17453∙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α+</m:t>
            </m:r>
            <m:r>
              <w:rPr>
                <w:rFonts w:ascii="Cambria Math" w:hAnsi="Cambria Math" w:cs="Times New Roman"/>
                <w:sz w:val="28"/>
                <w:szCs w:val="28"/>
                <w:lang w:val="en-GB"/>
              </w:rPr>
              <m:t>φ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∙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cep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∙</m:t>
            </m:r>
            <w:bookmarkStart w:id="9" w:name="_Hlk146026754"/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h</m:t>
            </m:r>
            <w:bookmarkEnd w:id="9"/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GB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h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</m:oMath>
      <w:r w:rsidR="00DD5DB4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="00DD5DB4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</w:t>
      </w:r>
      <w:r w:rsidR="00A25618">
        <w:rPr>
          <w:rFonts w:ascii="Times New Roman" w:eastAsiaTheme="minorEastAsia" w:hAnsi="Times New Roman" w:cs="Times New Roman"/>
          <w:sz w:val="28"/>
          <w:szCs w:val="28"/>
          <w:lang w:val="uk-UA"/>
        </w:rPr>
        <w:t>2</w:t>
      </w:r>
      <w:r w:rsidR="00DD5DB4">
        <w:rPr>
          <w:rFonts w:ascii="Times New Roman" w:eastAsiaTheme="minorEastAsia" w:hAnsi="Times New Roman" w:cs="Times New Roman"/>
          <w:sz w:val="28"/>
          <w:szCs w:val="28"/>
          <w:lang w:val="uk-UA"/>
        </w:rPr>
        <w:t>.4)</w:t>
      </w:r>
    </w:p>
    <w:p w14:paraId="5C84A41C" w14:textId="77777777" w:rsidR="00DD5DB4" w:rsidRDefault="00DD5DB4" w:rsidP="00DD5D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798BC8E" w14:textId="77777777" w:rsidR="00DD5DB4" w:rsidRDefault="00DD5DB4" w:rsidP="00DD5D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F5F89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cep</m:t>
            </m:r>
          </m:sub>
        </m:sSub>
      </m:oMath>
      <w:r w:rsidRPr="008F5F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10" w:name="_Hlk146026603"/>
      <w:r w:rsidRPr="008F5F89">
        <w:rPr>
          <w:rFonts w:ascii="Times New Roman" w:hAnsi="Times New Roman" w:cs="Times New Roman"/>
          <w:sz w:val="28"/>
          <w:szCs w:val="28"/>
          <w:lang w:val="uk-UA"/>
        </w:rPr>
        <w:t>–</w:t>
      </w:r>
      <w:bookmarkEnd w:id="10"/>
      <w:r w:rsidRPr="008F5F89">
        <w:rPr>
          <w:rFonts w:ascii="Times New Roman" w:hAnsi="Times New Roman" w:cs="Times New Roman"/>
          <w:sz w:val="28"/>
          <w:szCs w:val="28"/>
          <w:lang w:val="uk-UA"/>
        </w:rPr>
        <w:t xml:space="preserve"> середній радіус валків;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α</m:t>
        </m:r>
      </m:oMath>
      <w:r w:rsidRPr="008F5F89">
        <w:rPr>
          <w:rFonts w:ascii="Times New Roman" w:hAnsi="Times New Roman" w:cs="Times New Roman"/>
          <w:sz w:val="28"/>
          <w:szCs w:val="28"/>
          <w:lang w:val="uk-UA"/>
        </w:rPr>
        <w:t xml:space="preserve"> – кут захвату металу валками; </w:t>
      </w:r>
      <m:oMath>
        <m:r>
          <w:rPr>
            <w:rFonts w:ascii="Cambria Math" w:hAnsi="Cambria Math" w:cs="Times New Roman"/>
            <w:sz w:val="28"/>
            <w:szCs w:val="28"/>
            <w:lang w:val="en-GB"/>
          </w:rPr>
          <m:t>φ</m:t>
        </m:r>
      </m:oMath>
      <w:r w:rsidRPr="008F5F89">
        <w:rPr>
          <w:rFonts w:ascii="Times New Roman" w:hAnsi="Times New Roman" w:cs="Times New Roman"/>
          <w:sz w:val="28"/>
          <w:szCs w:val="28"/>
          <w:lang w:val="uk-UA"/>
        </w:rPr>
        <w:t xml:space="preserve"> – кут, що визначає </w:t>
      </w:r>
      <w:r>
        <w:rPr>
          <w:rFonts w:ascii="Times New Roman" w:hAnsi="Times New Roman" w:cs="Times New Roman"/>
          <w:sz w:val="28"/>
          <w:szCs w:val="28"/>
          <w:lang w:val="uk-UA"/>
        </w:rPr>
        <w:t>відстань</w:t>
      </w:r>
      <w:r w:rsidRPr="008F5F89">
        <w:rPr>
          <w:rFonts w:ascii="Times New Roman" w:hAnsi="Times New Roman" w:cs="Times New Roman"/>
          <w:sz w:val="28"/>
          <w:szCs w:val="28"/>
          <w:lang w:val="uk-UA"/>
        </w:rPr>
        <w:t xml:space="preserve"> матриці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r w:rsidRPr="008F5F89">
        <w:rPr>
          <w:rFonts w:ascii="Times New Roman" w:hAnsi="Times New Roman" w:cs="Times New Roman"/>
          <w:sz w:val="28"/>
          <w:szCs w:val="28"/>
          <w:lang w:val="uk-UA"/>
        </w:rPr>
        <w:t xml:space="preserve">загальної осі валків;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h</m:t>
        </m:r>
      </m:oMath>
      <w:r w:rsidRPr="008F5F89">
        <w:rPr>
          <w:rFonts w:ascii="Times New Roman" w:hAnsi="Times New Roman" w:cs="Times New Roman"/>
          <w:sz w:val="28"/>
          <w:szCs w:val="28"/>
          <w:lang w:val="uk-UA"/>
        </w:rPr>
        <w:t xml:space="preserve"> – висота калібру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8F5F89">
        <w:rPr>
          <w:rFonts w:ascii="Times New Roman" w:hAnsi="Times New Roman" w:cs="Times New Roman"/>
          <w:sz w:val="28"/>
          <w:szCs w:val="28"/>
          <w:lang w:val="uk-UA"/>
        </w:rPr>
        <w:t>найменшому пере</w:t>
      </w:r>
      <w:r>
        <w:rPr>
          <w:rFonts w:ascii="Times New Roman" w:hAnsi="Times New Roman" w:cs="Times New Roman"/>
          <w:sz w:val="28"/>
          <w:szCs w:val="28"/>
          <w:lang w:val="uk-UA"/>
        </w:rPr>
        <w:t>тині</w:t>
      </w:r>
      <w:r w:rsidRPr="008F5F89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b</m:t>
        </m:r>
      </m:oMath>
      <w:r w:rsidRPr="008F5F89">
        <w:rPr>
          <w:rFonts w:ascii="Times New Roman" w:hAnsi="Times New Roman" w:cs="Times New Roman"/>
          <w:sz w:val="28"/>
          <w:szCs w:val="28"/>
          <w:lang w:val="uk-UA"/>
        </w:rPr>
        <w:t xml:space="preserve"> – ширина калібру.</w:t>
      </w:r>
    </w:p>
    <w:p w14:paraId="6986937C" w14:textId="77777777" w:rsidR="00DD5DB4" w:rsidRDefault="00DD5DB4" w:rsidP="00DD5DB4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Центральний кут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α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можна знайти за виразом</w:t>
      </w:r>
    </w:p>
    <w:p w14:paraId="6AD4FE92" w14:textId="77777777" w:rsidR="00DD5DB4" w:rsidRDefault="00DD5DB4" w:rsidP="00DD5DB4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083710EB" w14:textId="54A5BD5F" w:rsidR="00DD5DB4" w:rsidRPr="00AC47B8" w:rsidRDefault="00DD5DB4" w:rsidP="00DD5DB4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en-GB"/>
          </w:rPr>
          <m:t>sinα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Δh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cep</m:t>
                            </m:r>
                          </m:sub>
                        </m:sSub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  <w:lang w:val="uk-UA"/>
          </w:rPr>
          <m:t>.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</w:t>
      </w:r>
      <w:r w:rsidR="00A25618">
        <w:rPr>
          <w:rFonts w:ascii="Times New Roman" w:eastAsiaTheme="minorEastAsia" w:hAnsi="Times New Roman" w:cs="Times New Roman"/>
          <w:sz w:val="28"/>
          <w:szCs w:val="28"/>
          <w:lang w:val="uk-UA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.5)</w:t>
      </w:r>
    </w:p>
    <w:p w14:paraId="4390ADCF" w14:textId="77777777" w:rsidR="00DD5DB4" w:rsidRDefault="00DD5DB4" w:rsidP="00DD5DB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</w:p>
    <w:p w14:paraId="2068BF02" w14:textId="77777777" w:rsidR="00DD5DB4" w:rsidRDefault="00DD5DB4" w:rsidP="00DD5DB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Тоді зусилля </w:t>
      </w:r>
      <w:r w:rsidRPr="00791548">
        <w:rPr>
          <w:rFonts w:ascii="Times New Roman" w:eastAsiaTheme="minorEastAsia" w:hAnsi="Times New Roman" w:cs="Times New Roman"/>
          <w:sz w:val="28"/>
          <w:szCs w:val="28"/>
          <w:lang w:val="uk-UA"/>
        </w:rPr>
        <w:t>Р</w:t>
      </w:r>
      <w:r w:rsidRPr="00791548"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1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розраховують за формулою</w:t>
      </w:r>
    </w:p>
    <w:p w14:paraId="6D747D46" w14:textId="77777777" w:rsidR="00DD5DB4" w:rsidRDefault="00DD5DB4" w:rsidP="00DD5DB4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28F6E68F" w14:textId="3FEEA230" w:rsidR="00DD5DB4" w:rsidRPr="00AC47B8" w:rsidRDefault="00000000" w:rsidP="00DD5DB4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GB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=0,34906∙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α+</m:t>
            </m:r>
            <m:r>
              <w:rPr>
                <w:rFonts w:ascii="Cambria Math" w:hAnsi="Cambria Math" w:cs="Times New Roman"/>
                <w:sz w:val="28"/>
                <w:szCs w:val="28"/>
                <w:lang w:val="en-GB"/>
              </w:rPr>
              <m:t>φ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cep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s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∙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b+h+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GB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GB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GB"/>
                      </w:rPr>
                      <m:t>cep</m:t>
                    </m:r>
                  </m:sub>
                </m:sSub>
              </m:den>
            </m:f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.</m:t>
        </m:r>
      </m:oMath>
      <w:r w:rsidR="00DD5DB4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</w:t>
      </w:r>
      <w:r w:rsidR="00A25618">
        <w:rPr>
          <w:rFonts w:ascii="Times New Roman" w:eastAsiaTheme="minorEastAsia" w:hAnsi="Times New Roman" w:cs="Times New Roman"/>
          <w:sz w:val="28"/>
          <w:szCs w:val="28"/>
          <w:lang w:val="uk-UA"/>
        </w:rPr>
        <w:t>2</w:t>
      </w:r>
      <w:r w:rsidR="00DD5DB4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 w:rsidR="00DD5DB4" w:rsidRPr="00B34DA9">
        <w:rPr>
          <w:rFonts w:ascii="Times New Roman" w:eastAsiaTheme="minorEastAsia" w:hAnsi="Times New Roman" w:cs="Times New Roman"/>
          <w:sz w:val="28"/>
          <w:szCs w:val="28"/>
          <w:lang w:val="uk-UA"/>
        </w:rPr>
        <w:t>6</w:t>
      </w:r>
      <w:r w:rsidR="00DD5DB4"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</w:p>
    <w:p w14:paraId="22F7C6CE" w14:textId="77777777" w:rsidR="00DD5DB4" w:rsidRDefault="00DD5DB4" w:rsidP="00DD5DB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69291EC" w14:textId="77777777" w:rsidR="00DD5DB4" w:rsidRDefault="00DD5DB4" w:rsidP="00DD5DB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Зусилля пресування Р</w:t>
      </w:r>
      <w:r w:rsidRPr="00491A7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розраховують за формулою Л.І. Перліна</w:t>
      </w:r>
    </w:p>
    <w:p w14:paraId="0FF4D059" w14:textId="77777777" w:rsidR="00DD5DB4" w:rsidRDefault="00DD5DB4" w:rsidP="00DD5DB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DE98FFE" w14:textId="4DE6EC60" w:rsidR="00DD5DB4" w:rsidRPr="00AC47B8" w:rsidRDefault="00000000" w:rsidP="00DD5DB4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GB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м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Т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м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Т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п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=2,57735∙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м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∙</m:t>
        </m:r>
        <m:r>
          <w:rPr>
            <w:rFonts w:ascii="Cambria Math" w:hAnsi="Cambria Math" w:cs="Times New Roman"/>
            <w:sz w:val="28"/>
            <w:szCs w:val="28"/>
            <w:lang w:val="en-GB"/>
          </w:rPr>
          <m:t>lnλ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s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∙</m:t>
        </m:r>
        <m:r>
          <w:rPr>
            <w:rFonts w:ascii="Cambria Math" w:hAnsi="Cambria Math" w:cs="Times New Roman"/>
            <w:sz w:val="28"/>
            <w:szCs w:val="28"/>
            <w:lang w:val="en-GB"/>
          </w:rPr>
          <m:t>λ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∙</m:t>
        </m:r>
        <m:r>
          <w:rPr>
            <w:rFonts w:ascii="Cambria Math" w:hAnsi="Cambria Math" w:cs="Times New Roman"/>
            <w:sz w:val="28"/>
            <w:szCs w:val="28"/>
            <w:lang w:val="en-GB"/>
          </w:rPr>
          <m:t>π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м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GB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п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</m:oMath>
      <w:r w:rsidR="00DD5DB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</w:t>
      </w:r>
      <w:r w:rsidR="00A25618">
        <w:rPr>
          <w:rFonts w:ascii="Times New Roman" w:eastAsiaTheme="minorEastAsia" w:hAnsi="Times New Roman" w:cs="Times New Roman"/>
          <w:sz w:val="28"/>
          <w:szCs w:val="28"/>
          <w:lang w:val="uk-UA"/>
        </w:rPr>
        <w:t>2</w:t>
      </w:r>
      <w:r w:rsidR="00DD5DB4">
        <w:rPr>
          <w:rFonts w:ascii="Times New Roman" w:eastAsiaTheme="minorEastAsia" w:hAnsi="Times New Roman" w:cs="Times New Roman"/>
          <w:sz w:val="28"/>
          <w:szCs w:val="28"/>
          <w:lang w:val="uk-UA"/>
        </w:rPr>
        <w:t>.7)</w:t>
      </w:r>
    </w:p>
    <w:p w14:paraId="4445DCD0" w14:textId="77777777" w:rsidR="00DD5DB4" w:rsidRDefault="00DD5DB4" w:rsidP="00DD5DB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734F3B9" w14:textId="77777777" w:rsidR="00DD5DB4" w:rsidRDefault="00DD5DB4" w:rsidP="00DD5D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4B3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де </w:t>
      </w:r>
      <w:proofErr w:type="spellStart"/>
      <w:r w:rsidRPr="00E74B30">
        <w:rPr>
          <w:rFonts w:ascii="Times New Roman" w:hAnsi="Times New Roman" w:cs="Times New Roman"/>
          <w:sz w:val="28"/>
          <w:szCs w:val="28"/>
          <w:lang w:val="uk-UA"/>
        </w:rPr>
        <w:t>F</w:t>
      </w:r>
      <w:r w:rsidRPr="00E74B3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м</w:t>
      </w:r>
      <w:proofErr w:type="spellEnd"/>
      <w:r w:rsidRPr="00E74B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F5F8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74B30">
        <w:rPr>
          <w:rFonts w:ascii="Times New Roman" w:hAnsi="Times New Roman" w:cs="Times New Roman"/>
          <w:sz w:val="28"/>
          <w:szCs w:val="28"/>
          <w:lang w:val="uk-UA"/>
        </w:rPr>
        <w:t xml:space="preserve"> площа контакту розпресованої заготовки з матрицею, яку розраховують за формулою</w:t>
      </w:r>
    </w:p>
    <w:p w14:paraId="5576EA14" w14:textId="77777777" w:rsidR="00DD5DB4" w:rsidRDefault="00DD5DB4" w:rsidP="00DD5DB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DFEF45B" w14:textId="51AC93EC" w:rsidR="00DD5DB4" w:rsidRPr="00AC47B8" w:rsidRDefault="00000000" w:rsidP="00DD5DB4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GB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м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=b∙h∙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cep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h</m:t>
                </m:r>
              </m:den>
            </m:f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1-cosφ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+1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</m:oMath>
      <w:r w:rsidR="00DD5DB4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="00DD5DB4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="00DD5DB4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</w:t>
      </w:r>
      <w:r w:rsidR="00A25618">
        <w:rPr>
          <w:rFonts w:ascii="Times New Roman" w:eastAsiaTheme="minorEastAsia" w:hAnsi="Times New Roman" w:cs="Times New Roman"/>
          <w:sz w:val="28"/>
          <w:szCs w:val="28"/>
          <w:lang w:val="uk-UA"/>
        </w:rPr>
        <w:t>2</w:t>
      </w:r>
      <w:r w:rsidR="00DD5DB4">
        <w:rPr>
          <w:rFonts w:ascii="Times New Roman" w:eastAsiaTheme="minorEastAsia" w:hAnsi="Times New Roman" w:cs="Times New Roman"/>
          <w:sz w:val="28"/>
          <w:szCs w:val="28"/>
          <w:lang w:val="uk-UA"/>
        </w:rPr>
        <w:t>.8)</w:t>
      </w:r>
    </w:p>
    <w:p w14:paraId="48F120E6" w14:textId="77777777" w:rsidR="00DD5DB4" w:rsidRDefault="00DD5DB4" w:rsidP="00DD5DB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587E939" w14:textId="77777777" w:rsidR="00DD5DB4" w:rsidRDefault="00DD5DB4" w:rsidP="00DD5D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4B30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m:oMath>
        <m:r>
          <w:rPr>
            <w:rFonts w:ascii="Cambria Math" w:hAnsi="Cambria Math" w:cs="Times New Roman"/>
            <w:sz w:val="28"/>
            <w:szCs w:val="28"/>
            <w:lang w:val="en-GB"/>
          </w:rPr>
          <m:t>λ</m:t>
        </m:r>
      </m:oMath>
      <w:r w:rsidRPr="00E74B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F5F89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коефіцієнт витяжки при пресуванні; </w:t>
      </w:r>
      <m:oMath>
        <m:r>
          <w:rPr>
            <w:rFonts w:ascii="Cambria Math" w:hAnsi="Cambria Math" w:cs="Times New Roman"/>
            <w:sz w:val="28"/>
            <w:szCs w:val="28"/>
            <w:lang w:val="en-GB"/>
          </w:rPr>
          <m:t>λ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м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пр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;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м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8F5F89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радіус канала матриці;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GB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п</m:t>
            </m:r>
          </m:sub>
        </m:sSub>
      </m:oMath>
      <w:r w:rsidRPr="00E74B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F5F89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довжина пояска, що калібрує.</w:t>
      </w:r>
    </w:p>
    <w:p w14:paraId="2A0B2F76" w14:textId="1AE121FC" w:rsidR="00DD5DB4" w:rsidRDefault="00DD5DB4" w:rsidP="00DD5D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504F7">
        <w:rPr>
          <w:rFonts w:ascii="Times New Roman" w:hAnsi="Times New Roman" w:cs="Times New Roman"/>
          <w:sz w:val="28"/>
          <w:szCs w:val="28"/>
          <w:lang w:val="uk-UA"/>
        </w:rPr>
        <w:t>Виходячи з формул (</w:t>
      </w:r>
      <w:r w:rsidR="00A25618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8504F7">
        <w:rPr>
          <w:rFonts w:ascii="Times New Roman" w:hAnsi="Times New Roman" w:cs="Times New Roman"/>
          <w:sz w:val="28"/>
          <w:szCs w:val="28"/>
          <w:lang w:val="uk-UA"/>
        </w:rPr>
        <w:t>.5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8504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F5F8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8504F7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A25618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8504F7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8504F7">
        <w:rPr>
          <w:rFonts w:ascii="Times New Roman" w:hAnsi="Times New Roman" w:cs="Times New Roman"/>
          <w:sz w:val="28"/>
          <w:szCs w:val="28"/>
          <w:lang w:val="uk-UA"/>
        </w:rPr>
        <w:t xml:space="preserve">) основними факторами, що впливають на реалізованість процесу СПП, є діаметри валків, видалення дзеркала матриці від загальної осі валків (або кут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φ</m:t>
        </m:r>
      </m:oMath>
      <w:r w:rsidRPr="008504F7">
        <w:rPr>
          <w:rFonts w:ascii="Times New Roman" w:hAnsi="Times New Roman" w:cs="Times New Roman"/>
          <w:sz w:val="28"/>
          <w:szCs w:val="28"/>
          <w:lang w:val="uk-UA"/>
        </w:rPr>
        <w:t xml:space="preserve">), величина абсолютного обтиснення при прокатуванні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Δh</m:t>
        </m:r>
      </m:oMath>
      <w:r w:rsidRPr="008504F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A289019" w14:textId="77777777" w:rsidR="00DD5DB4" w:rsidRDefault="00DD5DB4" w:rsidP="00DD5D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512CB478" w14:textId="49E18CF9" w:rsidR="00DD5DB4" w:rsidRPr="008504F7" w:rsidRDefault="00DD5DB4" w:rsidP="00DD5DB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8504F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</w:t>
      </w:r>
    </w:p>
    <w:p w14:paraId="3B1451EF" w14:textId="77777777" w:rsidR="00DD5DB4" w:rsidRDefault="00DD5DB4" w:rsidP="00DD5DB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04F7">
        <w:rPr>
          <w:rFonts w:ascii="Times New Roman" w:hAnsi="Times New Roman" w:cs="Times New Roman"/>
          <w:sz w:val="28"/>
          <w:szCs w:val="28"/>
          <w:lang w:val="uk-UA"/>
        </w:rPr>
        <w:t>1. Розрахувати за формулами можливість здійснення процесу для отримання свинцевого прутка діаметром 1</w:t>
      </w:r>
      <w:r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8504F7">
        <w:rPr>
          <w:rFonts w:ascii="Times New Roman" w:hAnsi="Times New Roman" w:cs="Times New Roman"/>
          <w:sz w:val="28"/>
          <w:szCs w:val="28"/>
          <w:lang w:val="uk-UA"/>
        </w:rPr>
        <w:t xml:space="preserve"> мм із заготовки розміром 20</w:t>
      </w:r>
      <w:r>
        <w:rPr>
          <w:rFonts w:ascii="Times New Roman" w:hAnsi="Times New Roman" w:cs="Times New Roman"/>
          <w:sz w:val="28"/>
          <w:szCs w:val="28"/>
          <w:lang w:val="uk-UA"/>
        </w:rPr>
        <w:t>×</w:t>
      </w:r>
      <w:r w:rsidRPr="008504F7">
        <w:rPr>
          <w:rFonts w:ascii="Times New Roman" w:hAnsi="Times New Roman" w:cs="Times New Roman"/>
          <w:sz w:val="28"/>
          <w:szCs w:val="28"/>
          <w:lang w:val="uk-UA"/>
        </w:rPr>
        <w:t xml:space="preserve">20 мм на установці СПП на базі прокатного стану Дуо 200. Як вихідні дані прийняти: ширину калібру </w:t>
      </w:r>
      <w:r>
        <w:rPr>
          <w:rFonts w:ascii="Times New Roman" w:hAnsi="Times New Roman" w:cs="Times New Roman"/>
          <w:sz w:val="28"/>
          <w:szCs w:val="28"/>
          <w:lang w:val="en-GB"/>
        </w:rPr>
        <w:t>b</w:t>
      </w:r>
      <w:r w:rsidRPr="008504F7">
        <w:rPr>
          <w:rFonts w:ascii="Times New Roman" w:hAnsi="Times New Roman" w:cs="Times New Roman"/>
          <w:sz w:val="28"/>
          <w:szCs w:val="28"/>
          <w:lang w:val="uk-UA"/>
        </w:rPr>
        <w:t xml:space="preserve"> = 22 мм;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s</m:t>
            </m:r>
          </m:sub>
        </m:sSub>
      </m:oMath>
      <w:r w:rsidRPr="008504F7">
        <w:rPr>
          <w:rFonts w:ascii="Times New Roman" w:hAnsi="Times New Roman" w:cs="Times New Roman"/>
          <w:sz w:val="28"/>
          <w:szCs w:val="28"/>
          <w:lang w:val="uk-UA"/>
        </w:rPr>
        <w:t xml:space="preserve"> = 20 МПа,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м</m:t>
            </m:r>
          </m:sub>
        </m:sSub>
      </m:oMath>
      <w:r w:rsidRPr="008504F7">
        <w:rPr>
          <w:rFonts w:ascii="Times New Roman" w:hAnsi="Times New Roman" w:cs="Times New Roman"/>
          <w:sz w:val="28"/>
          <w:szCs w:val="28"/>
          <w:lang w:val="uk-UA"/>
        </w:rPr>
        <w:t xml:space="preserve"> = 5 мм,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GB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п</m:t>
            </m:r>
          </m:sub>
        </m:sSub>
      </m:oMath>
      <w:r w:rsidRPr="00E74B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504F7">
        <w:rPr>
          <w:rFonts w:ascii="Times New Roman" w:hAnsi="Times New Roman" w:cs="Times New Roman"/>
          <w:sz w:val="28"/>
          <w:szCs w:val="28"/>
          <w:lang w:val="uk-UA"/>
        </w:rPr>
        <w:t xml:space="preserve">= 2 мм. Результати розрахунків занести до табл. </w:t>
      </w:r>
      <w:r w:rsidRPr="004D5AC6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8504F7">
        <w:rPr>
          <w:rFonts w:ascii="Times New Roman" w:hAnsi="Times New Roman" w:cs="Times New Roman"/>
          <w:sz w:val="28"/>
          <w:szCs w:val="28"/>
          <w:lang w:val="uk-UA"/>
        </w:rPr>
        <w:t>.1.</w:t>
      </w:r>
    </w:p>
    <w:p w14:paraId="15981EB6" w14:textId="77777777" w:rsidR="00DD5DB4" w:rsidRDefault="00DD5DB4" w:rsidP="00DD5D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C097E">
        <w:rPr>
          <w:rFonts w:ascii="Times New Roman" w:hAnsi="Times New Roman" w:cs="Times New Roman"/>
          <w:sz w:val="28"/>
          <w:szCs w:val="28"/>
          <w:lang w:val="uk-UA"/>
        </w:rPr>
        <w:t xml:space="preserve">2. Побудувати графіки розрахункової залежності коефіцієнта реалізованості </w:t>
      </w:r>
      <w:r w:rsidRPr="00CC097E">
        <w:rPr>
          <w:rFonts w:ascii="Times New Roman" w:hAnsi="Times New Roman" w:cs="Times New Roman"/>
          <w:i/>
          <w:iCs/>
          <w:sz w:val="28"/>
          <w:szCs w:val="28"/>
          <w:lang w:val="en-GB"/>
        </w:rPr>
        <w:t>k</w:t>
      </w:r>
      <w:r w:rsidRPr="00CC097E">
        <w:rPr>
          <w:rFonts w:ascii="Times New Roman" w:hAnsi="Times New Roman" w:cs="Times New Roman"/>
          <w:sz w:val="28"/>
          <w:szCs w:val="28"/>
          <w:lang w:val="uk-UA"/>
        </w:rPr>
        <w:t xml:space="preserve"> від величини </w:t>
      </w:r>
      <w:r>
        <w:rPr>
          <w:rFonts w:ascii="Times New Roman" w:hAnsi="Times New Roman" w:cs="Times New Roman"/>
          <w:sz w:val="28"/>
          <w:szCs w:val="28"/>
          <w:lang w:val="uk-UA"/>
        </w:rPr>
        <w:t>відстані</w:t>
      </w:r>
      <w:r w:rsidRPr="00CC097E">
        <w:rPr>
          <w:rFonts w:ascii="Times New Roman" w:hAnsi="Times New Roman" w:cs="Times New Roman"/>
          <w:sz w:val="28"/>
          <w:szCs w:val="28"/>
          <w:lang w:val="uk-UA"/>
        </w:rPr>
        <w:t xml:space="preserve"> дзеркала матриці </w:t>
      </w:r>
      <w:r w:rsidRPr="00CC097E">
        <w:rPr>
          <w:rFonts w:ascii="Times New Roman" w:hAnsi="Times New Roman" w:cs="Times New Roman"/>
          <w:i/>
          <w:iCs/>
          <w:sz w:val="28"/>
          <w:szCs w:val="28"/>
          <w:lang w:val="en-GB"/>
        </w:rPr>
        <w:t>l</w:t>
      </w:r>
      <w:r w:rsidRPr="00CC097E">
        <w:rPr>
          <w:rFonts w:ascii="Times New Roman" w:hAnsi="Times New Roman" w:cs="Times New Roman"/>
          <w:sz w:val="28"/>
          <w:szCs w:val="28"/>
          <w:lang w:val="uk-UA"/>
        </w:rPr>
        <w:t xml:space="preserve"> при різних значеннях абсолютного обтиснення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Δh</m:t>
        </m:r>
      </m:oMath>
      <w:r w:rsidRPr="00CC097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7DEDA47" w14:textId="77777777" w:rsidR="00DD5DB4" w:rsidRDefault="00DD5DB4" w:rsidP="00DD5D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B688514" w14:textId="6A92D12C" w:rsidR="00DD5DB4" w:rsidRPr="004175F7" w:rsidRDefault="00DD5DB4" w:rsidP="00DD5DB4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5BA9">
        <w:rPr>
          <w:rFonts w:ascii="Times New Roman" w:hAnsi="Times New Roman" w:cs="Times New Roman"/>
          <w:sz w:val="28"/>
          <w:szCs w:val="28"/>
          <w:lang w:val="uk-UA"/>
        </w:rPr>
        <w:t xml:space="preserve">Таблиця </w:t>
      </w:r>
      <w:r w:rsidR="00A25618" w:rsidRPr="00755BA9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755BA9">
        <w:rPr>
          <w:rFonts w:ascii="Times New Roman" w:hAnsi="Times New Roman" w:cs="Times New Roman"/>
          <w:sz w:val="28"/>
          <w:szCs w:val="28"/>
          <w:lang w:val="uk-UA"/>
        </w:rPr>
        <w:t xml:space="preserve">.1 </w:t>
      </w:r>
      <w:r w:rsidRPr="008F5F89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Результати розрахунків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993"/>
        <w:gridCol w:w="1134"/>
        <w:gridCol w:w="708"/>
        <w:gridCol w:w="993"/>
        <w:gridCol w:w="992"/>
        <w:gridCol w:w="3067"/>
      </w:tblGrid>
      <w:tr w:rsidR="00DD5DB4" w14:paraId="0E460C25" w14:textId="77777777" w:rsidTr="002C1111">
        <w:tc>
          <w:tcPr>
            <w:tcW w:w="1129" w:type="dxa"/>
          </w:tcPr>
          <w:p w14:paraId="43C5F4FB" w14:textId="77777777" w:rsidR="00DD5DB4" w:rsidRDefault="00DD5DB4" w:rsidP="002C111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Δh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, мм</w:t>
            </w:r>
          </w:p>
        </w:tc>
        <w:tc>
          <w:tcPr>
            <w:tcW w:w="993" w:type="dxa"/>
          </w:tcPr>
          <w:p w14:paraId="1C541B2D" w14:textId="77777777" w:rsidR="00DD5DB4" w:rsidRPr="004175F7" w:rsidRDefault="00DD5DB4" w:rsidP="002C111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 w:rsidRPr="004175F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GB"/>
              </w:rPr>
              <w:t>l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, мм</w:t>
            </w:r>
          </w:p>
        </w:tc>
        <w:tc>
          <w:tcPr>
            <w:tcW w:w="1134" w:type="dxa"/>
          </w:tcPr>
          <w:p w14:paraId="61A34697" w14:textId="77777777" w:rsidR="00DD5DB4" w:rsidRPr="004175F7" w:rsidRDefault="00000000" w:rsidP="002C111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GB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GB"/>
                    </w:rPr>
                    <m:t>м</m:t>
                  </m:r>
                </m:sub>
              </m:sSub>
            </m:oMath>
            <w:r w:rsidR="00DD5DB4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, мм</w:t>
            </w:r>
            <w:r w:rsidR="00DD5DB4" w:rsidRPr="004175F7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708" w:type="dxa"/>
          </w:tcPr>
          <w:p w14:paraId="4FD8065E" w14:textId="77777777" w:rsidR="00DD5DB4" w:rsidRDefault="00DD5DB4" w:rsidP="002C111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GB"/>
                  </w:rPr>
                  <m:t>λ</m:t>
                </m:r>
              </m:oMath>
            </m:oMathPara>
          </w:p>
        </w:tc>
        <w:tc>
          <w:tcPr>
            <w:tcW w:w="993" w:type="dxa"/>
          </w:tcPr>
          <w:p w14:paraId="2D791320" w14:textId="77777777" w:rsidR="00DD5DB4" w:rsidRPr="004175F7" w:rsidRDefault="00000000" w:rsidP="002C111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GB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</m:oMath>
            <w:r w:rsidR="00DD5DB4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, кН</w:t>
            </w:r>
          </w:p>
        </w:tc>
        <w:tc>
          <w:tcPr>
            <w:tcW w:w="992" w:type="dxa"/>
          </w:tcPr>
          <w:p w14:paraId="18DF7756" w14:textId="77777777" w:rsidR="00DD5DB4" w:rsidRPr="004175F7" w:rsidRDefault="00000000" w:rsidP="002C111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GB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</m:oMath>
            <w:r w:rsidR="00DD5DB4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, кН</w:t>
            </w:r>
          </w:p>
        </w:tc>
        <w:tc>
          <w:tcPr>
            <w:tcW w:w="3067" w:type="dxa"/>
          </w:tcPr>
          <w:p w14:paraId="4FF1E75F" w14:textId="77777777" w:rsidR="00DD5DB4" w:rsidRPr="004175F7" w:rsidRDefault="00DD5DB4" w:rsidP="002C11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GB"/>
                  </w:rPr>
                  <m:t>k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GB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GB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en-GB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GB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GB"/>
                          </w:rPr>
                          <m:t>-P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GB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en-GB"/>
                  </w:rPr>
                  <m:t>∙100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%</m:t>
                </m:r>
              </m:oMath>
            </m:oMathPara>
          </w:p>
        </w:tc>
      </w:tr>
      <w:tr w:rsidR="00DD5DB4" w14:paraId="2D47C231" w14:textId="77777777" w:rsidTr="002C1111">
        <w:tc>
          <w:tcPr>
            <w:tcW w:w="1129" w:type="dxa"/>
            <w:vAlign w:val="center"/>
          </w:tcPr>
          <w:p w14:paraId="304C98BF" w14:textId="77777777" w:rsidR="00DD5DB4" w:rsidRDefault="00DD5DB4" w:rsidP="002C111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993" w:type="dxa"/>
          </w:tcPr>
          <w:p w14:paraId="058C9ECC" w14:textId="77777777" w:rsidR="00DD5DB4" w:rsidRPr="004175F7" w:rsidRDefault="00DD5DB4" w:rsidP="002C11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5F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  <w:p w14:paraId="7EB4AF8E" w14:textId="77777777" w:rsidR="00DD5DB4" w:rsidRPr="004175F7" w:rsidRDefault="00DD5DB4" w:rsidP="002C11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5F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  <w:p w14:paraId="74BFC44F" w14:textId="77777777" w:rsidR="00DD5DB4" w:rsidRPr="004175F7" w:rsidRDefault="00DD5DB4" w:rsidP="002C11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5F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1134" w:type="dxa"/>
          </w:tcPr>
          <w:p w14:paraId="7BDAEFED" w14:textId="77777777" w:rsidR="00DD5DB4" w:rsidRDefault="00DD5DB4" w:rsidP="002C11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14:paraId="1933403A" w14:textId="77777777" w:rsidR="00DD5DB4" w:rsidRDefault="00DD5DB4" w:rsidP="002C11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14:paraId="5E339E8D" w14:textId="77777777" w:rsidR="00DD5DB4" w:rsidRDefault="00DD5DB4" w:rsidP="002C11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14:paraId="7D566AE0" w14:textId="77777777" w:rsidR="00DD5DB4" w:rsidRDefault="00DD5DB4" w:rsidP="002C11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67" w:type="dxa"/>
          </w:tcPr>
          <w:p w14:paraId="774F038A" w14:textId="77777777" w:rsidR="00DD5DB4" w:rsidRDefault="00DD5DB4" w:rsidP="002C11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5DB4" w14:paraId="69E30F53" w14:textId="77777777" w:rsidTr="002C1111">
        <w:tc>
          <w:tcPr>
            <w:tcW w:w="1129" w:type="dxa"/>
            <w:vAlign w:val="center"/>
          </w:tcPr>
          <w:p w14:paraId="34F18B6C" w14:textId="77777777" w:rsidR="00DD5DB4" w:rsidRDefault="00DD5DB4" w:rsidP="002C111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993" w:type="dxa"/>
          </w:tcPr>
          <w:p w14:paraId="317E7BDC" w14:textId="77777777" w:rsidR="00DD5DB4" w:rsidRPr="004175F7" w:rsidRDefault="00DD5DB4" w:rsidP="002C11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5F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  <w:p w14:paraId="5C6287A7" w14:textId="77777777" w:rsidR="00DD5DB4" w:rsidRPr="004175F7" w:rsidRDefault="00DD5DB4" w:rsidP="002C11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5F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  <w:p w14:paraId="4AFAFE9D" w14:textId="77777777" w:rsidR="00DD5DB4" w:rsidRPr="004175F7" w:rsidRDefault="00DD5DB4" w:rsidP="002C11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5F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1134" w:type="dxa"/>
          </w:tcPr>
          <w:p w14:paraId="1A06AAEC" w14:textId="77777777" w:rsidR="00DD5DB4" w:rsidRDefault="00DD5DB4" w:rsidP="002C11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14:paraId="0CD7EA11" w14:textId="77777777" w:rsidR="00DD5DB4" w:rsidRDefault="00DD5DB4" w:rsidP="002C11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14:paraId="523B48D8" w14:textId="77777777" w:rsidR="00DD5DB4" w:rsidRDefault="00DD5DB4" w:rsidP="002C11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14:paraId="476668ED" w14:textId="77777777" w:rsidR="00DD5DB4" w:rsidRDefault="00DD5DB4" w:rsidP="002C11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67" w:type="dxa"/>
          </w:tcPr>
          <w:p w14:paraId="3ED41980" w14:textId="77777777" w:rsidR="00DD5DB4" w:rsidRDefault="00DD5DB4" w:rsidP="002C11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5DB4" w14:paraId="59C9E45F" w14:textId="77777777" w:rsidTr="002C1111">
        <w:tc>
          <w:tcPr>
            <w:tcW w:w="1129" w:type="dxa"/>
            <w:vAlign w:val="center"/>
          </w:tcPr>
          <w:p w14:paraId="46CFDC76" w14:textId="77777777" w:rsidR="00DD5DB4" w:rsidRDefault="00DD5DB4" w:rsidP="002C111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993" w:type="dxa"/>
          </w:tcPr>
          <w:p w14:paraId="2F4977A1" w14:textId="77777777" w:rsidR="00DD5DB4" w:rsidRPr="004175F7" w:rsidRDefault="00DD5DB4" w:rsidP="002C11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5F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  <w:p w14:paraId="307F3062" w14:textId="77777777" w:rsidR="00DD5DB4" w:rsidRPr="004175F7" w:rsidRDefault="00DD5DB4" w:rsidP="002C11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5F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  <w:p w14:paraId="1A6FF1BA" w14:textId="77777777" w:rsidR="00DD5DB4" w:rsidRPr="004175F7" w:rsidRDefault="00DD5DB4" w:rsidP="002C11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5F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1134" w:type="dxa"/>
          </w:tcPr>
          <w:p w14:paraId="5399230B" w14:textId="77777777" w:rsidR="00DD5DB4" w:rsidRDefault="00DD5DB4" w:rsidP="002C11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14:paraId="34E238DC" w14:textId="77777777" w:rsidR="00DD5DB4" w:rsidRDefault="00DD5DB4" w:rsidP="002C11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14:paraId="65AC1DEC" w14:textId="77777777" w:rsidR="00DD5DB4" w:rsidRDefault="00DD5DB4" w:rsidP="002C11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14:paraId="1704C3F3" w14:textId="77777777" w:rsidR="00DD5DB4" w:rsidRDefault="00DD5DB4" w:rsidP="002C11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67" w:type="dxa"/>
          </w:tcPr>
          <w:p w14:paraId="2CDDF342" w14:textId="77777777" w:rsidR="00DD5DB4" w:rsidRDefault="00DD5DB4" w:rsidP="002C11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5DB4" w14:paraId="569965A9" w14:textId="77777777" w:rsidTr="002C1111">
        <w:tc>
          <w:tcPr>
            <w:tcW w:w="1129" w:type="dxa"/>
            <w:vAlign w:val="center"/>
          </w:tcPr>
          <w:p w14:paraId="314AEF99" w14:textId="77777777" w:rsidR="00DD5DB4" w:rsidRDefault="00DD5DB4" w:rsidP="002C111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993" w:type="dxa"/>
          </w:tcPr>
          <w:p w14:paraId="22D68751" w14:textId="77777777" w:rsidR="00DD5DB4" w:rsidRPr="004175F7" w:rsidRDefault="00DD5DB4" w:rsidP="002C11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5F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  <w:p w14:paraId="1B11F3E3" w14:textId="77777777" w:rsidR="00DD5DB4" w:rsidRPr="004175F7" w:rsidRDefault="00DD5DB4" w:rsidP="002C11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5F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  <w:p w14:paraId="1AC60D8E" w14:textId="77777777" w:rsidR="00DD5DB4" w:rsidRPr="004175F7" w:rsidRDefault="00DD5DB4" w:rsidP="002C11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5F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1134" w:type="dxa"/>
          </w:tcPr>
          <w:p w14:paraId="3B02BC01" w14:textId="77777777" w:rsidR="00DD5DB4" w:rsidRDefault="00DD5DB4" w:rsidP="002C11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14:paraId="72F34DC6" w14:textId="77777777" w:rsidR="00DD5DB4" w:rsidRDefault="00DD5DB4" w:rsidP="002C11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14:paraId="7AFB95D8" w14:textId="77777777" w:rsidR="00DD5DB4" w:rsidRDefault="00DD5DB4" w:rsidP="002C11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14:paraId="20B0757C" w14:textId="77777777" w:rsidR="00DD5DB4" w:rsidRDefault="00DD5DB4" w:rsidP="002C11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67" w:type="dxa"/>
          </w:tcPr>
          <w:p w14:paraId="2C97CCD2" w14:textId="77777777" w:rsidR="00DD5DB4" w:rsidRDefault="00DD5DB4" w:rsidP="002C11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5DB4" w14:paraId="204EE992" w14:textId="77777777" w:rsidTr="002C1111">
        <w:tc>
          <w:tcPr>
            <w:tcW w:w="1129" w:type="dxa"/>
            <w:vAlign w:val="center"/>
          </w:tcPr>
          <w:p w14:paraId="55DDE846" w14:textId="77777777" w:rsidR="00DD5DB4" w:rsidRDefault="00DD5DB4" w:rsidP="002C111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993" w:type="dxa"/>
          </w:tcPr>
          <w:p w14:paraId="3D24A424" w14:textId="77777777" w:rsidR="00DD5DB4" w:rsidRPr="004175F7" w:rsidRDefault="00DD5DB4" w:rsidP="002C11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5F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  <w:p w14:paraId="41B9C355" w14:textId="77777777" w:rsidR="00DD5DB4" w:rsidRPr="004175F7" w:rsidRDefault="00DD5DB4" w:rsidP="002C11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5F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  <w:p w14:paraId="0E876DF2" w14:textId="77777777" w:rsidR="00DD5DB4" w:rsidRPr="004175F7" w:rsidRDefault="00DD5DB4" w:rsidP="002C11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5F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1134" w:type="dxa"/>
          </w:tcPr>
          <w:p w14:paraId="7C919D20" w14:textId="77777777" w:rsidR="00DD5DB4" w:rsidRDefault="00DD5DB4" w:rsidP="002C11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14:paraId="7945C803" w14:textId="77777777" w:rsidR="00DD5DB4" w:rsidRDefault="00DD5DB4" w:rsidP="002C11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14:paraId="051710CE" w14:textId="77777777" w:rsidR="00DD5DB4" w:rsidRDefault="00DD5DB4" w:rsidP="002C11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</w:tcPr>
          <w:p w14:paraId="60EC7019" w14:textId="77777777" w:rsidR="00DD5DB4" w:rsidRDefault="00DD5DB4" w:rsidP="002C11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67" w:type="dxa"/>
          </w:tcPr>
          <w:p w14:paraId="699550F0" w14:textId="77777777" w:rsidR="00DD5DB4" w:rsidRDefault="00DD5DB4" w:rsidP="002C111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0E634C7A" w14:textId="77777777" w:rsidR="00DD5DB4" w:rsidRPr="00557B84" w:rsidRDefault="00DD5DB4" w:rsidP="00A25618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6538C18F" w14:textId="4A6C2262" w:rsidR="00A25618" w:rsidRPr="004E6A39" w:rsidRDefault="00A25618" w:rsidP="005965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На рис. 2.2 наведено алгоритм розрахунку </w:t>
      </w:r>
      <w:r w:rsidR="0088388C" w:rsidRPr="00CC097E">
        <w:rPr>
          <w:rFonts w:ascii="Times New Roman" w:hAnsi="Times New Roman" w:cs="Times New Roman"/>
          <w:sz w:val="28"/>
          <w:szCs w:val="28"/>
          <w:lang w:val="uk-UA"/>
        </w:rPr>
        <w:t>коефіцієнта реалізованості</w:t>
      </w:r>
      <w:r w:rsidR="008838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388C" w:rsidRPr="0088388C">
        <w:rPr>
          <w:rFonts w:ascii="Times New Roman" w:hAnsi="Times New Roman" w:cs="Times New Roman"/>
          <w:i/>
          <w:iCs/>
          <w:sz w:val="28"/>
          <w:szCs w:val="28"/>
          <w:lang w:val="en-GB"/>
        </w:rPr>
        <w:t>k</w:t>
      </w:r>
      <w:r w:rsidR="0088388C" w:rsidRPr="0088388C">
        <w:rPr>
          <w:rFonts w:ascii="Times New Roman" w:hAnsi="Times New Roman" w:cs="Times New Roman"/>
          <w:sz w:val="28"/>
          <w:szCs w:val="28"/>
        </w:rPr>
        <w:t xml:space="preserve"> </w:t>
      </w:r>
      <w:r w:rsidR="0088388C">
        <w:rPr>
          <w:rFonts w:ascii="Times New Roman" w:hAnsi="Times New Roman" w:cs="Times New Roman"/>
          <w:sz w:val="28"/>
          <w:szCs w:val="28"/>
          <w:lang w:val="uk-UA"/>
        </w:rPr>
        <w:t>при Δ</w:t>
      </w:r>
      <w:r w:rsidR="0088388C">
        <w:rPr>
          <w:rFonts w:ascii="Times New Roman" w:hAnsi="Times New Roman" w:cs="Times New Roman"/>
          <w:sz w:val="28"/>
          <w:szCs w:val="28"/>
          <w:lang w:val="en-GB"/>
        </w:rPr>
        <w:t>h</w:t>
      </w:r>
      <w:r w:rsidR="0088388C">
        <w:rPr>
          <w:rFonts w:ascii="Times New Roman" w:hAnsi="Times New Roman" w:cs="Times New Roman"/>
          <w:sz w:val="28"/>
          <w:szCs w:val="28"/>
          <w:lang w:val="uk-UA"/>
        </w:rPr>
        <w:t xml:space="preserve"> = 2 мм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програмному комплексі </w:t>
      </w:r>
      <w:r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Pr="008838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Prime</w:t>
      </w:r>
      <w:r w:rsidRPr="008838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88388C">
        <w:rPr>
          <w:rFonts w:ascii="Times New Roman" w:hAnsi="Times New Roman" w:cs="Times New Roman"/>
          <w:sz w:val="28"/>
          <w:szCs w:val="28"/>
          <w:lang w:val="uk-UA"/>
        </w:rPr>
        <w:t>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табл. 2.2 - варіанти індивідуальних завдань.</w:t>
      </w:r>
    </w:p>
    <w:p w14:paraId="23E1AFF4" w14:textId="2427E2A8" w:rsidR="00DD5DB4" w:rsidRDefault="00DD5DB4" w:rsidP="0059655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3FD3D8FC" w14:textId="61B4B82D" w:rsidR="00596554" w:rsidRDefault="0088388C" w:rsidP="008838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6D0A7FC5" wp14:editId="118CDAC3">
            <wp:extent cx="5793740" cy="7966390"/>
            <wp:effectExtent l="19050" t="19050" r="16510" b="15875"/>
            <wp:docPr id="4342620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262040" name="Рисунок 43426204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473" cy="79783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48CC42" w14:textId="77777777" w:rsidR="00596554" w:rsidRDefault="00596554" w:rsidP="0059655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02E2E68" w14:textId="77777777" w:rsidR="0088388C" w:rsidRDefault="0088388C" w:rsidP="008838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5BA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Рисунок 2.2 </w:t>
      </w:r>
      <w:r w:rsidRPr="0088388C">
        <w:rPr>
          <w:rFonts w:ascii="Times New Roman" w:hAnsi="Times New Roman" w:cs="Times New Roman"/>
          <w:bCs/>
          <w:sz w:val="28"/>
          <w:szCs w:val="28"/>
          <w:lang w:val="uk-UA"/>
        </w:rPr>
        <w:t>‒</w:t>
      </w:r>
      <w:r w:rsidRPr="00621D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Алгоритм розрахунку ширини вихідної заготовки у програмному комплексі </w:t>
      </w:r>
      <w:r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Pr="004E6A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Prime</w:t>
      </w:r>
      <w:r w:rsidRPr="004E6A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9</w:t>
      </w:r>
    </w:p>
    <w:p w14:paraId="2F38C7C0" w14:textId="77777777" w:rsidR="0088388C" w:rsidRDefault="0088388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4AAE0CCB" w14:textId="36B740AC" w:rsidR="0088388C" w:rsidRDefault="0088388C" w:rsidP="008838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5BA9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Таблиця 2.2</w:t>
      </w:r>
      <w:r w:rsidRPr="009A36E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8388C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Варіанти індивідуальних завдань</w:t>
      </w:r>
    </w:p>
    <w:p w14:paraId="413B38DB" w14:textId="77777777" w:rsidR="00596554" w:rsidRDefault="00596554" w:rsidP="0059655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8640" w:type="dxa"/>
        <w:tblLook w:val="04A0" w:firstRow="1" w:lastRow="0" w:firstColumn="1" w:lastColumn="0" w:noHBand="0" w:noVBand="1"/>
      </w:tblPr>
      <w:tblGrid>
        <w:gridCol w:w="1251"/>
        <w:gridCol w:w="496"/>
        <w:gridCol w:w="1076"/>
        <w:gridCol w:w="1076"/>
        <w:gridCol w:w="1076"/>
        <w:gridCol w:w="1076"/>
        <w:gridCol w:w="416"/>
        <w:gridCol w:w="1232"/>
        <w:gridCol w:w="1232"/>
      </w:tblGrid>
      <w:tr w:rsidR="0088388C" w:rsidRPr="001410D2" w14:paraId="0168ADD6" w14:textId="77777777" w:rsidTr="0088388C">
        <w:trPr>
          <w:trHeight w:val="5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E4793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4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CA532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Абсолютне обтиснення Δh, мм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A645A" w14:textId="17A949B0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Величина відстані дзеркала матриці від </w:t>
            </w:r>
            <w:r w:rsidR="00677D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о</w:t>
            </w: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сі валків</w:t>
            </w:r>
            <w:r w:rsidRPr="001410D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 xml:space="preserve"> l</w:t>
            </w: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, мм</w:t>
            </w:r>
          </w:p>
        </w:tc>
      </w:tr>
      <w:tr w:rsidR="0088388C" w:rsidRPr="001410D2" w14:paraId="7E8AFBE4" w14:textId="77777777" w:rsidTr="0088388C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195C1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Приклад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ACAA2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C6CB3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2E7ED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86FF0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B1D96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ABD56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E6EC6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C81C3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25</w:t>
            </w:r>
          </w:p>
        </w:tc>
      </w:tr>
      <w:tr w:rsidR="0088388C" w:rsidRPr="001410D2" w14:paraId="2C37EDF4" w14:textId="77777777" w:rsidTr="0088388C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E42F4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B5E7D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49EB5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2,1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92932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4,1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E39C8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6,1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B8699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8,1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7665C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EBBE7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10,1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B56A7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25,1</w:t>
            </w:r>
          </w:p>
        </w:tc>
      </w:tr>
      <w:tr w:rsidR="0088388C" w:rsidRPr="001410D2" w14:paraId="55C29F65" w14:textId="77777777" w:rsidTr="0088388C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086B3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C71CC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660D2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2,2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D3D98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4,2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0B9DF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6,2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78F0D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8,2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7ED6A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BF9EA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10,2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F49E4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25,2</w:t>
            </w:r>
          </w:p>
        </w:tc>
      </w:tr>
      <w:tr w:rsidR="0088388C" w:rsidRPr="001410D2" w14:paraId="14CDE6C2" w14:textId="77777777" w:rsidTr="0088388C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9D14A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ED76E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B5EBE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2,3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E794F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4,3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0C72F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6,3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616BD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8,3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32122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AF257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10,3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FB70A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25,3</w:t>
            </w:r>
          </w:p>
        </w:tc>
      </w:tr>
      <w:tr w:rsidR="0088388C" w:rsidRPr="001410D2" w14:paraId="73FB8DD8" w14:textId="77777777" w:rsidTr="0088388C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A5826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48213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EC554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2,4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50AB8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4,4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92190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6,4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980A8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8,4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983E0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4EFDC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10,4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28957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25,4</w:t>
            </w:r>
          </w:p>
        </w:tc>
      </w:tr>
      <w:tr w:rsidR="0088388C" w:rsidRPr="001410D2" w14:paraId="0D981037" w14:textId="77777777" w:rsidTr="0088388C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D7D00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12146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63DB7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2,5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A73AA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4,5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426F6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6,5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77BEB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8,5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9A3F7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3FA0B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10,5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C647E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25,5</w:t>
            </w:r>
          </w:p>
        </w:tc>
      </w:tr>
      <w:tr w:rsidR="0088388C" w:rsidRPr="001410D2" w14:paraId="00A6816F" w14:textId="77777777" w:rsidTr="0088388C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2CAAD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60744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1B34A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2,6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7F3D4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4,6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1CC9A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6,6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31FD1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8,6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84FAC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53C8B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10,6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09024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25,6</w:t>
            </w:r>
          </w:p>
        </w:tc>
      </w:tr>
      <w:tr w:rsidR="0088388C" w:rsidRPr="001410D2" w14:paraId="3927A1B0" w14:textId="77777777" w:rsidTr="0088388C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03653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0CE10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E4531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2,7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15752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4,7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FBBA1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6,7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DFD54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8,7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C8AA8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034B5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10,7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2F040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25,7</w:t>
            </w:r>
          </w:p>
        </w:tc>
      </w:tr>
      <w:tr w:rsidR="0088388C" w:rsidRPr="001410D2" w14:paraId="3F5C4A86" w14:textId="77777777" w:rsidTr="0088388C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2BFFE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C5210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4DAAC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2,8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5CE6D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4,8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D128C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6,8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D74BA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8,8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3E4C0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B8A24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10,8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F729B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25,8</w:t>
            </w:r>
          </w:p>
        </w:tc>
      </w:tr>
      <w:tr w:rsidR="0088388C" w:rsidRPr="001410D2" w14:paraId="21560771" w14:textId="77777777" w:rsidTr="0088388C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3C295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CA80A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786A3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2,9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4F08F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4,9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D7384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6,9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5796C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8,9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028C8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966EF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10,9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EB657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25,9</w:t>
            </w:r>
          </w:p>
        </w:tc>
      </w:tr>
      <w:tr w:rsidR="0088388C" w:rsidRPr="001410D2" w14:paraId="11149603" w14:textId="77777777" w:rsidTr="0088388C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839BD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BF0A2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B6320" w14:textId="532E4466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68829" w14:textId="54B30418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255F3" w14:textId="0B698102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7,0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828F0" w14:textId="24C11C61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9,0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75AFA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9EFDB" w14:textId="75796A3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11,0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35F87" w14:textId="0DC0E665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26,0</w:t>
            </w:r>
          </w:p>
        </w:tc>
      </w:tr>
      <w:tr w:rsidR="0088388C" w:rsidRPr="001410D2" w14:paraId="526D6B61" w14:textId="77777777" w:rsidTr="0088388C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BAE01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F500D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EEDF2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3,1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B33FB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5,1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60092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7,1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0B975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9,1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77DDD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4889C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11,1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9B625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26,1</w:t>
            </w:r>
          </w:p>
        </w:tc>
      </w:tr>
      <w:tr w:rsidR="0088388C" w:rsidRPr="001410D2" w14:paraId="0F7C03C1" w14:textId="77777777" w:rsidTr="0088388C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D3C15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6E0BF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8E789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3,2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75F0A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5,2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5EE9A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7,2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F8068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DF64A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E4CED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11,2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9E3FB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26,2</w:t>
            </w:r>
          </w:p>
        </w:tc>
      </w:tr>
      <w:tr w:rsidR="0088388C" w:rsidRPr="001410D2" w14:paraId="5F227114" w14:textId="77777777" w:rsidTr="0088388C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8C859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AD1E1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26C85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3,3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A049A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5,3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F836E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7,3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1D3A0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9,3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07199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2D791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11,3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4BF7A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26,3</w:t>
            </w:r>
          </w:p>
        </w:tc>
      </w:tr>
      <w:tr w:rsidR="0088388C" w:rsidRPr="001410D2" w14:paraId="7F3B1E4D" w14:textId="77777777" w:rsidTr="0088388C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8EA3A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E845E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8E70F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3,4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50D47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5,4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B4D09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7,4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72FDC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9,4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3B960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B8965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11,4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2B94A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26,4</w:t>
            </w:r>
          </w:p>
        </w:tc>
      </w:tr>
      <w:tr w:rsidR="0088388C" w:rsidRPr="001410D2" w14:paraId="11206FB7" w14:textId="77777777" w:rsidTr="0088388C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668AF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ACD08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85C04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3,5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EAA19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5,5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044BC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7,5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9ABB7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9,5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D4B51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F5957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11,5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31C46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26,5</w:t>
            </w:r>
          </w:p>
        </w:tc>
      </w:tr>
      <w:tr w:rsidR="0088388C" w:rsidRPr="001410D2" w14:paraId="12D599C7" w14:textId="77777777" w:rsidTr="0088388C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A817F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69997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EEF07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3,6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4A9B8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5,6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FF14E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7,6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901BE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4D001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CAB7A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11,6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B3D90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26,6</w:t>
            </w:r>
          </w:p>
        </w:tc>
      </w:tr>
      <w:tr w:rsidR="0088388C" w:rsidRPr="001410D2" w14:paraId="778E2841" w14:textId="77777777" w:rsidTr="0088388C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92051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97FAA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39E75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3,7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2D886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5,7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98DC8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7,7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10A4B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4DAE0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DB87E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11,7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B6993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26,7</w:t>
            </w:r>
          </w:p>
        </w:tc>
      </w:tr>
      <w:tr w:rsidR="0088388C" w:rsidRPr="001410D2" w14:paraId="3495EC20" w14:textId="77777777" w:rsidTr="0088388C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B4F8F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7E3DB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D50A0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3,8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B04EF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5,8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91393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7,8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0C491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9,8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1EA88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F46FD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11,8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31AC0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26,8</w:t>
            </w:r>
          </w:p>
        </w:tc>
      </w:tr>
      <w:tr w:rsidR="0088388C" w:rsidRPr="001410D2" w14:paraId="7E50AC9E" w14:textId="77777777" w:rsidTr="0088388C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06030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7061A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1E63E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3,9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AA75A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5,9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2DE79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7,9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D72F7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9,9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0519C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7AC62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11,9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CF5DA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26,9</w:t>
            </w:r>
          </w:p>
        </w:tc>
      </w:tr>
      <w:tr w:rsidR="0088388C" w:rsidRPr="001410D2" w14:paraId="250E19B9" w14:textId="77777777" w:rsidTr="0088388C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B367C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63472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6EDEE" w14:textId="66E5EF6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28853" w14:textId="06AFE4D0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6,0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488DA" w14:textId="34B7361B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8,0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315F2" w14:textId="63ECDE3E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10,0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DBD67" w14:textId="77777777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8061C" w14:textId="32CB5E8B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12,0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F5D61" w14:textId="1DB2BF20" w:rsidR="0088388C" w:rsidRPr="001410D2" w:rsidRDefault="0088388C" w:rsidP="00883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41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27,0</w:t>
            </w:r>
          </w:p>
        </w:tc>
      </w:tr>
    </w:tbl>
    <w:p w14:paraId="19AE1A3A" w14:textId="77777777" w:rsidR="0088388C" w:rsidRDefault="0088388C" w:rsidP="0059655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DD1B3AB" w14:textId="487E1E3F" w:rsidR="00596554" w:rsidRDefault="00E17300" w:rsidP="00E173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17300">
        <w:rPr>
          <w:rFonts w:ascii="Times New Roman" w:hAnsi="Times New Roman" w:cs="Times New Roman"/>
          <w:b/>
          <w:sz w:val="28"/>
          <w:szCs w:val="28"/>
          <w:lang w:val="uk-UA"/>
        </w:rPr>
        <w:t>Тести для самоконтролю</w:t>
      </w:r>
    </w:p>
    <w:p w14:paraId="36D3EDB2" w14:textId="77777777" w:rsidR="00E17300" w:rsidRPr="00E17300" w:rsidRDefault="00E17300" w:rsidP="00E173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338824F" w14:textId="77777777" w:rsidR="00E17300" w:rsidRPr="00E17300" w:rsidRDefault="00E17300" w:rsidP="00E17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730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E17300">
        <w:rPr>
          <w:rFonts w:ascii="Times New Roman" w:hAnsi="Times New Roman" w:cs="Times New Roman"/>
          <w:sz w:val="28"/>
          <w:szCs w:val="28"/>
          <w:lang w:val="uk-UA"/>
        </w:rPr>
        <w:tab/>
        <w:t>Як класифікуються сталі для виготовлення гнутих профілів?</w:t>
      </w:r>
    </w:p>
    <w:p w14:paraId="59EC141F" w14:textId="77777777" w:rsidR="00E17300" w:rsidRPr="00E17300" w:rsidRDefault="00E17300" w:rsidP="00E17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7300">
        <w:rPr>
          <w:rFonts w:ascii="Times New Roman" w:hAnsi="Times New Roman" w:cs="Times New Roman"/>
          <w:sz w:val="28"/>
          <w:szCs w:val="28"/>
          <w:lang w:val="uk-UA"/>
        </w:rPr>
        <w:t>а) сталі класифікують за хімічним складом, мікроструктурі, способу виробництва і призначенню;</w:t>
      </w:r>
    </w:p>
    <w:p w14:paraId="50CCDA2E" w14:textId="77777777" w:rsidR="00E17300" w:rsidRPr="00E17300" w:rsidRDefault="00E17300" w:rsidP="00E17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7300">
        <w:rPr>
          <w:rFonts w:ascii="Times New Roman" w:hAnsi="Times New Roman" w:cs="Times New Roman"/>
          <w:sz w:val="28"/>
          <w:szCs w:val="28"/>
          <w:lang w:val="uk-UA"/>
        </w:rPr>
        <w:t>б) сталі класифікують за мінералогічним складом, способу виробництва і призначенню;</w:t>
      </w:r>
    </w:p>
    <w:p w14:paraId="5DDAE649" w14:textId="77777777" w:rsidR="00E17300" w:rsidRPr="00E17300" w:rsidRDefault="00E17300" w:rsidP="00E17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7300">
        <w:rPr>
          <w:rFonts w:ascii="Times New Roman" w:hAnsi="Times New Roman" w:cs="Times New Roman"/>
          <w:sz w:val="28"/>
          <w:szCs w:val="28"/>
          <w:lang w:val="uk-UA"/>
        </w:rPr>
        <w:t>в) сталі класифікують за мікроструктурою, способу виробництва і призначенню;</w:t>
      </w:r>
    </w:p>
    <w:p w14:paraId="31C1549D" w14:textId="77777777" w:rsidR="00E17300" w:rsidRPr="00E17300" w:rsidRDefault="00E17300" w:rsidP="00E17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7300">
        <w:rPr>
          <w:rFonts w:ascii="Times New Roman" w:hAnsi="Times New Roman" w:cs="Times New Roman"/>
          <w:sz w:val="28"/>
          <w:szCs w:val="28"/>
          <w:lang w:val="uk-UA"/>
        </w:rPr>
        <w:t>г) сталі класифікують за хімічним складом і призначенню.</w:t>
      </w:r>
    </w:p>
    <w:p w14:paraId="60D7D98F" w14:textId="77777777" w:rsidR="00E17300" w:rsidRPr="00E17300" w:rsidRDefault="00E17300" w:rsidP="00E17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3C22A93" w14:textId="77777777" w:rsidR="00E17300" w:rsidRPr="00E17300" w:rsidRDefault="00E17300" w:rsidP="00E17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7300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E17300">
        <w:rPr>
          <w:rFonts w:ascii="Times New Roman" w:hAnsi="Times New Roman" w:cs="Times New Roman"/>
          <w:sz w:val="28"/>
          <w:szCs w:val="28"/>
          <w:lang w:val="uk-UA"/>
        </w:rPr>
        <w:tab/>
        <w:t>Яка характерна особливість агрегатів неперервного профілювання?</w:t>
      </w:r>
    </w:p>
    <w:p w14:paraId="5AE82B42" w14:textId="77777777" w:rsidR="00E17300" w:rsidRPr="00E17300" w:rsidRDefault="00E17300" w:rsidP="00E17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7300">
        <w:rPr>
          <w:rFonts w:ascii="Times New Roman" w:hAnsi="Times New Roman" w:cs="Times New Roman"/>
          <w:sz w:val="28"/>
          <w:szCs w:val="28"/>
          <w:lang w:val="uk-UA"/>
        </w:rPr>
        <w:t>а) використання заготовки у вигляді листа штаби з розрізанням готового профілю після стана;</w:t>
      </w:r>
    </w:p>
    <w:p w14:paraId="17D0655C" w14:textId="77777777" w:rsidR="00E17300" w:rsidRPr="00E17300" w:rsidRDefault="00E17300" w:rsidP="00E17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7300">
        <w:rPr>
          <w:rFonts w:ascii="Times New Roman" w:hAnsi="Times New Roman" w:cs="Times New Roman"/>
          <w:sz w:val="28"/>
          <w:szCs w:val="28"/>
          <w:lang w:val="uk-UA"/>
        </w:rPr>
        <w:t>б) використання заготовки у вигляді листів без розрізанням готового профілю після стана;</w:t>
      </w:r>
    </w:p>
    <w:p w14:paraId="30CD40DB" w14:textId="77777777" w:rsidR="00E17300" w:rsidRPr="00E17300" w:rsidRDefault="00E17300" w:rsidP="00E17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7300">
        <w:rPr>
          <w:rFonts w:ascii="Times New Roman" w:hAnsi="Times New Roman" w:cs="Times New Roman"/>
          <w:sz w:val="28"/>
          <w:szCs w:val="28"/>
          <w:lang w:val="uk-UA"/>
        </w:rPr>
        <w:lastRenderedPageBreak/>
        <w:t>в) використання заготовки у вигляді рулону штаби з розрізанням готового профілю після стана;</w:t>
      </w:r>
    </w:p>
    <w:p w14:paraId="4D3DE182" w14:textId="77777777" w:rsidR="00E17300" w:rsidRPr="00E17300" w:rsidRDefault="00E17300" w:rsidP="00E17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7300">
        <w:rPr>
          <w:rFonts w:ascii="Times New Roman" w:hAnsi="Times New Roman" w:cs="Times New Roman"/>
          <w:sz w:val="28"/>
          <w:szCs w:val="28"/>
          <w:lang w:val="uk-UA"/>
        </w:rPr>
        <w:t>г) використання заготовки у вигляді листів і стикозварювальної машини для отримання штаби.</w:t>
      </w:r>
    </w:p>
    <w:p w14:paraId="5A010ACC" w14:textId="77777777" w:rsidR="00E17300" w:rsidRPr="00E17300" w:rsidRDefault="00E17300" w:rsidP="00E17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5081464" w14:textId="77777777" w:rsidR="00E17300" w:rsidRPr="00E17300" w:rsidRDefault="00E17300" w:rsidP="00E17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7300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E17300">
        <w:rPr>
          <w:rFonts w:ascii="Times New Roman" w:hAnsi="Times New Roman" w:cs="Times New Roman"/>
          <w:sz w:val="28"/>
          <w:szCs w:val="28"/>
          <w:lang w:val="uk-UA"/>
        </w:rPr>
        <w:tab/>
        <w:t>Назвіть типи профілезгинальних станів:</w:t>
      </w:r>
    </w:p>
    <w:p w14:paraId="520329D4" w14:textId="77777777" w:rsidR="00E17300" w:rsidRPr="00E17300" w:rsidRDefault="00E17300" w:rsidP="00E17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7300">
        <w:rPr>
          <w:rFonts w:ascii="Times New Roman" w:hAnsi="Times New Roman" w:cs="Times New Roman"/>
          <w:sz w:val="28"/>
          <w:szCs w:val="28"/>
          <w:lang w:val="uk-UA"/>
        </w:rPr>
        <w:t>а) неперервного і поштучного профілювання;</w:t>
      </w:r>
    </w:p>
    <w:p w14:paraId="5E687A43" w14:textId="77777777" w:rsidR="00E17300" w:rsidRPr="00E17300" w:rsidRDefault="00E17300" w:rsidP="00E17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7300">
        <w:rPr>
          <w:rFonts w:ascii="Times New Roman" w:hAnsi="Times New Roman" w:cs="Times New Roman"/>
          <w:sz w:val="28"/>
          <w:szCs w:val="28"/>
          <w:lang w:val="uk-UA"/>
        </w:rPr>
        <w:t>б) з підгинанням елементів заготовки і без підгинання;</w:t>
      </w:r>
    </w:p>
    <w:p w14:paraId="69274AC8" w14:textId="77777777" w:rsidR="00E17300" w:rsidRPr="00E17300" w:rsidRDefault="00E17300" w:rsidP="00E17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7300">
        <w:rPr>
          <w:rFonts w:ascii="Times New Roman" w:hAnsi="Times New Roman" w:cs="Times New Roman"/>
          <w:sz w:val="28"/>
          <w:szCs w:val="28"/>
          <w:lang w:val="uk-UA"/>
        </w:rPr>
        <w:t>в) звичайні та високошвидкісні;</w:t>
      </w:r>
    </w:p>
    <w:p w14:paraId="236CD0D2" w14:textId="77777777" w:rsidR="00E17300" w:rsidRPr="00E17300" w:rsidRDefault="00E17300" w:rsidP="00E17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7300">
        <w:rPr>
          <w:rFonts w:ascii="Times New Roman" w:hAnsi="Times New Roman" w:cs="Times New Roman"/>
          <w:sz w:val="28"/>
          <w:szCs w:val="28"/>
          <w:lang w:val="uk-UA"/>
        </w:rPr>
        <w:t>г) з прокатними валками і з штампами.</w:t>
      </w:r>
    </w:p>
    <w:p w14:paraId="2093CCED" w14:textId="77777777" w:rsidR="00E17300" w:rsidRPr="00E17300" w:rsidRDefault="00E17300" w:rsidP="00E17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1296242" w14:textId="77777777" w:rsidR="00E17300" w:rsidRPr="00E17300" w:rsidRDefault="00E17300" w:rsidP="00E17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7300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Pr="00E17300">
        <w:rPr>
          <w:rFonts w:ascii="Times New Roman" w:hAnsi="Times New Roman" w:cs="Times New Roman"/>
          <w:sz w:val="28"/>
          <w:szCs w:val="28"/>
          <w:lang w:val="uk-UA"/>
        </w:rPr>
        <w:tab/>
        <w:t>З якою метою на валки подається емульсія?</w:t>
      </w:r>
    </w:p>
    <w:p w14:paraId="0BAB66BB" w14:textId="77777777" w:rsidR="00E17300" w:rsidRPr="00E17300" w:rsidRDefault="00E17300" w:rsidP="00E17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7300">
        <w:rPr>
          <w:rFonts w:ascii="Times New Roman" w:hAnsi="Times New Roman" w:cs="Times New Roman"/>
          <w:sz w:val="28"/>
          <w:szCs w:val="28"/>
          <w:lang w:val="uk-UA"/>
        </w:rPr>
        <w:t>а) для зменшення коефіцієнта тертя і збільшення зусилля прокатки;</w:t>
      </w:r>
    </w:p>
    <w:p w14:paraId="4990C4DD" w14:textId="77777777" w:rsidR="00E17300" w:rsidRPr="00E17300" w:rsidRDefault="00E17300" w:rsidP="00E17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7300">
        <w:rPr>
          <w:rFonts w:ascii="Times New Roman" w:hAnsi="Times New Roman" w:cs="Times New Roman"/>
          <w:sz w:val="28"/>
          <w:szCs w:val="28"/>
          <w:lang w:val="uk-UA"/>
        </w:rPr>
        <w:t>б) для збільшення сили прокатки і зменшення моменту прокатки;</w:t>
      </w:r>
    </w:p>
    <w:p w14:paraId="51DD1D36" w14:textId="77777777" w:rsidR="00E17300" w:rsidRPr="00E17300" w:rsidRDefault="00E17300" w:rsidP="00E17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7300">
        <w:rPr>
          <w:rFonts w:ascii="Times New Roman" w:hAnsi="Times New Roman" w:cs="Times New Roman"/>
          <w:sz w:val="28"/>
          <w:szCs w:val="28"/>
          <w:lang w:val="uk-UA"/>
        </w:rPr>
        <w:t>в) для промаслювання готових профілей з метою збільшення корозійної стійкості;</w:t>
      </w:r>
    </w:p>
    <w:p w14:paraId="2AB69309" w14:textId="77777777" w:rsidR="00E17300" w:rsidRPr="00E17300" w:rsidRDefault="00E17300" w:rsidP="00E17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7300">
        <w:rPr>
          <w:rFonts w:ascii="Times New Roman" w:hAnsi="Times New Roman" w:cs="Times New Roman"/>
          <w:sz w:val="28"/>
          <w:szCs w:val="28"/>
          <w:lang w:val="uk-UA"/>
        </w:rPr>
        <w:t>г) для охолодження валків, виключення налипання металу на валки і для легкого вилучення готового профілю з пакету.</w:t>
      </w:r>
    </w:p>
    <w:p w14:paraId="393381C2" w14:textId="77777777" w:rsidR="00E17300" w:rsidRPr="00E17300" w:rsidRDefault="00E17300" w:rsidP="00E17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805BFE1" w14:textId="77777777" w:rsidR="00E17300" w:rsidRPr="00E17300" w:rsidRDefault="00E17300" w:rsidP="00E17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7300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Pr="00E17300">
        <w:rPr>
          <w:rFonts w:ascii="Times New Roman" w:hAnsi="Times New Roman" w:cs="Times New Roman"/>
          <w:sz w:val="28"/>
          <w:szCs w:val="28"/>
          <w:lang w:val="uk-UA"/>
        </w:rPr>
        <w:tab/>
        <w:t>Які існують способи відновлення валків?</w:t>
      </w:r>
    </w:p>
    <w:p w14:paraId="5F9ECA64" w14:textId="77777777" w:rsidR="00E17300" w:rsidRPr="00E17300" w:rsidRDefault="00E17300" w:rsidP="00E17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7300">
        <w:rPr>
          <w:rFonts w:ascii="Times New Roman" w:hAnsi="Times New Roman" w:cs="Times New Roman"/>
          <w:sz w:val="28"/>
          <w:szCs w:val="28"/>
          <w:lang w:val="uk-UA"/>
        </w:rPr>
        <w:t>а) переплавка зношених валків;</w:t>
      </w:r>
    </w:p>
    <w:p w14:paraId="69C74C3F" w14:textId="77777777" w:rsidR="00E17300" w:rsidRPr="00E17300" w:rsidRDefault="00E17300" w:rsidP="00E17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7300">
        <w:rPr>
          <w:rFonts w:ascii="Times New Roman" w:hAnsi="Times New Roman" w:cs="Times New Roman"/>
          <w:sz w:val="28"/>
          <w:szCs w:val="28"/>
          <w:lang w:val="uk-UA"/>
        </w:rPr>
        <w:t>б) перешліфування або наплавка зношених валків;</w:t>
      </w:r>
    </w:p>
    <w:p w14:paraId="1DC4F8A3" w14:textId="77777777" w:rsidR="00E17300" w:rsidRPr="00E17300" w:rsidRDefault="00E17300" w:rsidP="00E17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7300">
        <w:rPr>
          <w:rFonts w:ascii="Times New Roman" w:hAnsi="Times New Roman" w:cs="Times New Roman"/>
          <w:sz w:val="28"/>
          <w:szCs w:val="28"/>
          <w:lang w:val="uk-UA"/>
        </w:rPr>
        <w:t>в) перешліфування і наплавка зношених валків;</w:t>
      </w:r>
    </w:p>
    <w:p w14:paraId="18624D93" w14:textId="28834056" w:rsidR="00596554" w:rsidRDefault="00E17300" w:rsidP="00E17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7300">
        <w:rPr>
          <w:rFonts w:ascii="Times New Roman" w:hAnsi="Times New Roman" w:cs="Times New Roman"/>
          <w:sz w:val="28"/>
          <w:szCs w:val="28"/>
          <w:lang w:val="uk-UA"/>
        </w:rPr>
        <w:t>г) зміцнення і калібровка зношених валків.</w:t>
      </w:r>
    </w:p>
    <w:p w14:paraId="1A666E7F" w14:textId="77777777" w:rsidR="00E17300" w:rsidRDefault="00E17300" w:rsidP="005965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9FA9DD7" w14:textId="42D936CA" w:rsidR="00E17300" w:rsidRPr="00195574" w:rsidRDefault="00E17300" w:rsidP="00E17300">
      <w:pPr>
        <w:spacing w:after="0" w:line="228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Рекомендована л</w:t>
      </w:r>
      <w:r w:rsidRPr="0055668E">
        <w:rPr>
          <w:rFonts w:ascii="Times New Roman" w:hAnsi="Times New Roman" w:cs="Times New Roman"/>
          <w:b/>
          <w:sz w:val="28"/>
          <w:szCs w:val="28"/>
          <w:lang w:val="uk-UA"/>
        </w:rPr>
        <w:t>ітература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5566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95574">
        <w:rPr>
          <w:rFonts w:ascii="Times New Roman" w:hAnsi="Times New Roman" w:cs="Times New Roman"/>
          <w:bCs/>
          <w:sz w:val="28"/>
          <w:szCs w:val="28"/>
        </w:rPr>
        <w:t>1, 2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>, 3, 4 (основна), 2, 3, 8, 11 (додаткова), 2, 3 (інформаційні ресурси).</w:t>
      </w:r>
    </w:p>
    <w:p w14:paraId="1A59DFD1" w14:textId="77777777" w:rsidR="00E17300" w:rsidRDefault="00E17300" w:rsidP="005965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DF90F3F" w14:textId="36B80653" w:rsidR="00A25618" w:rsidRDefault="00A25618" w:rsidP="00A256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0835CC11" w14:textId="6A1CF809" w:rsidR="00F62C20" w:rsidRDefault="00F62C20" w:rsidP="00F62C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D54B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ЗМІСТОВИЙ МОДУЛЬ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</w:p>
    <w:p w14:paraId="12E2586F" w14:textId="77777777" w:rsidR="00F62C20" w:rsidRDefault="00F62C20" w:rsidP="00F62C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0674CE7" w14:textId="77777777" w:rsidR="00F62C20" w:rsidRDefault="00F62C20" w:rsidP="00F62C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5FE04B2" w14:textId="7490DA22" w:rsidR="00F62C20" w:rsidRPr="009022D6" w:rsidRDefault="00F62C20" w:rsidP="00F62C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3.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Н</w:t>
      </w:r>
      <w:r w:rsidRPr="009E10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і</w:t>
      </w:r>
      <w:r w:rsidRPr="009E10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вномірність деформації при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осаджуванні</w:t>
      </w:r>
      <w:r w:rsidRPr="009E10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циліндричного зразку</w:t>
      </w:r>
    </w:p>
    <w:p w14:paraId="5D070524" w14:textId="77777777" w:rsidR="00F62C20" w:rsidRDefault="00F62C20" w:rsidP="00F62C2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15D262B" w14:textId="08C3A5B0" w:rsidR="00F62C20" w:rsidRPr="00CD54BD" w:rsidRDefault="00F62C20" w:rsidP="00F62C2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54BD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ознайомити здобувачів вищої освіти з характером течії металу при осаджування циліндричної заготовки і з к</w:t>
      </w:r>
      <w:r w:rsidRPr="00F62C20">
        <w:rPr>
          <w:rFonts w:ascii="Times New Roman" w:hAnsi="Times New Roman" w:cs="Times New Roman"/>
          <w:sz w:val="28"/>
          <w:szCs w:val="28"/>
          <w:lang w:val="uk-UA"/>
        </w:rPr>
        <w:t>ількісн</w:t>
      </w:r>
      <w:r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F62C20">
        <w:rPr>
          <w:rFonts w:ascii="Times New Roman" w:hAnsi="Times New Roman" w:cs="Times New Roman"/>
          <w:sz w:val="28"/>
          <w:szCs w:val="28"/>
          <w:lang w:val="uk-UA"/>
        </w:rPr>
        <w:t xml:space="preserve"> оцінк</w:t>
      </w:r>
      <w:r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F62C20">
        <w:rPr>
          <w:rFonts w:ascii="Times New Roman" w:hAnsi="Times New Roman" w:cs="Times New Roman"/>
          <w:sz w:val="28"/>
          <w:szCs w:val="28"/>
          <w:lang w:val="uk-UA"/>
        </w:rPr>
        <w:t xml:space="preserve"> нерівномірності деформації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D8E35A3" w14:textId="77777777" w:rsidR="00F62C20" w:rsidRPr="00CD54BD" w:rsidRDefault="00F62C20" w:rsidP="00F62C2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73AC64FC" w14:textId="77777777" w:rsidR="00F62C20" w:rsidRPr="00CD54BD" w:rsidRDefault="00F62C20" w:rsidP="00F62C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D54BD">
        <w:rPr>
          <w:rFonts w:ascii="Times New Roman" w:hAnsi="Times New Roman" w:cs="Times New Roman"/>
          <w:b/>
          <w:bCs/>
          <w:sz w:val="28"/>
          <w:szCs w:val="28"/>
          <w:lang w:val="uk-UA"/>
        </w:rPr>
        <w:t>План</w:t>
      </w:r>
    </w:p>
    <w:p w14:paraId="37AB0F48" w14:textId="26178F8D" w:rsidR="00F62C20" w:rsidRPr="0047482C" w:rsidRDefault="0047482C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Характеристика рівномірної деформації,</w:t>
      </w:r>
      <w:r w:rsidRPr="004748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 </w:t>
      </w:r>
      <w:r w:rsidRPr="004748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показники якої не залежать від координат.</w:t>
      </w:r>
    </w:p>
    <w:p w14:paraId="1022D86F" w14:textId="0827BCD0" w:rsidR="0047482C" w:rsidRPr="00E13927" w:rsidRDefault="0047482C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 w:rsidRPr="009E103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ерівномірніст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ь</w:t>
      </w:r>
      <w:r w:rsidRPr="009E103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деформації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Pr="009E103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ї</w:t>
      </w:r>
      <w:r w:rsidRPr="009E103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ї причини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Pr="009E103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</w:t>
      </w:r>
      <w:r w:rsidRPr="009E103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геометричних та фізичних факторів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 нерівномірність деформації</w:t>
      </w:r>
      <w:r w:rsidRPr="009E103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63AE2366" w14:textId="231CD5AC" w:rsidR="00E13927" w:rsidRPr="00E367D2" w:rsidRDefault="00E13927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Вплив фізичних </w:t>
      </w:r>
      <w:bookmarkStart w:id="11" w:name="_Hlk164862571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чинників на н</w:t>
      </w:r>
      <w:r w:rsidRPr="009E103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ерівномірніст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ь</w:t>
      </w:r>
      <w:r w:rsidRPr="009E103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деформації</w:t>
      </w:r>
      <w:bookmarkEnd w:id="11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ф</w:t>
      </w:r>
      <w:r w:rsidRPr="00E139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орма заготовки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 її </w:t>
      </w:r>
      <w:r w:rsidRPr="00E139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відповід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ність</w:t>
      </w:r>
      <w:r w:rsidRPr="00E139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формі інструменту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7A1BC8E7" w14:textId="70629F5B" w:rsidR="00E367D2" w:rsidRPr="0047482C" w:rsidRDefault="00E367D2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Вплив </w:t>
      </w:r>
      <w:r w:rsidRPr="00274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тертя на контактних поверхнях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на </w:t>
      </w:r>
      <w:r w:rsidRPr="00274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змін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Pr="00274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схем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Pr="00274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напруженого стану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заготовки.</w:t>
      </w:r>
    </w:p>
    <w:p w14:paraId="641DD905" w14:textId="77777777" w:rsidR="00F3404E" w:rsidRPr="0047482C" w:rsidRDefault="00F3404E" w:rsidP="00F3404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797D8745" w14:textId="14990DCD" w:rsidR="00F3404E" w:rsidRPr="00E367D2" w:rsidRDefault="00E367D2" w:rsidP="00801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E367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Основні терміни і поняття</w:t>
      </w:r>
    </w:p>
    <w:p w14:paraId="3F5975DB" w14:textId="26EED9B3" w:rsidR="00373E1B" w:rsidRDefault="001B2E0E" w:rsidP="00F340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 w:rsidRPr="009E103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ерівномірніст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ь</w:t>
      </w:r>
      <w:r w:rsidRPr="009E103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деформації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; </w:t>
      </w:r>
      <w:r w:rsidRPr="009E103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рівномірніст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ь</w:t>
      </w:r>
      <w:r w:rsidRPr="009E103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деформації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 ф</w:t>
      </w:r>
      <w:r w:rsidRPr="00E139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орма заготовки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 ф</w:t>
      </w:r>
      <w:r w:rsidRPr="00E139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орма інструменту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; </w:t>
      </w:r>
      <w:r w:rsidRPr="00274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абсолютні та відносні деформації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; </w:t>
      </w:r>
      <w:r w:rsidRPr="00274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тертя на контактних поверхнях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; </w:t>
      </w:r>
      <w:r w:rsidRPr="00274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схем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Pr="00274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напруженого стану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56820D6A" w14:textId="77777777" w:rsidR="00373E1B" w:rsidRDefault="00373E1B" w:rsidP="00F340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27E61577" w14:textId="5F98A136" w:rsidR="001B2E0E" w:rsidRPr="0038727B" w:rsidRDefault="0038727B" w:rsidP="00801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3872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Методичні рекомендації</w:t>
      </w:r>
    </w:p>
    <w:p w14:paraId="7017D6CC" w14:textId="1F50B83F" w:rsidR="0038727B" w:rsidRDefault="0038727B" w:rsidP="003872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8727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Вивчення </w:t>
      </w:r>
      <w:r w:rsidRPr="003872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першого питання</w:t>
      </w:r>
      <w:r w:rsidRPr="0038727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передбачає усвідомлення сутності та змісту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38727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поняття «</w:t>
      </w:r>
      <w:r>
        <w:rPr>
          <w:rFonts w:ascii="Times New Roman" w:hAnsi="Times New Roman" w:cs="Times New Roman"/>
          <w:sz w:val="28"/>
          <w:szCs w:val="28"/>
          <w:lang w:val="uk-UA"/>
        </w:rPr>
        <w:t>рівномірність деформації</w:t>
      </w:r>
      <w:r w:rsidRPr="0038727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»; ознайомлення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4748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показники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Pr="004748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як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4748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не залежать від координат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16663C61" w14:textId="0025FE21" w:rsidR="0038727B" w:rsidRPr="00081ED1" w:rsidRDefault="0038727B" w:rsidP="003872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8727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 </w:t>
      </w:r>
      <w:r w:rsidRPr="00081E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другому питанні</w:t>
      </w:r>
      <w:r w:rsidRPr="0038727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важливо зосередити увагу на розгляді такого</w:t>
      </w:r>
      <w:r w:rsidR="0011744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поняття, як </w:t>
      </w:r>
      <w:r w:rsidR="00081ED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«н</w:t>
      </w:r>
      <w:r w:rsidR="0011744E" w:rsidRPr="009E103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ерівномірніст</w:t>
      </w:r>
      <w:r w:rsidR="0011744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ь</w:t>
      </w:r>
      <w:r w:rsidR="0011744E" w:rsidRPr="009E103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деформації</w:t>
      </w:r>
      <w:r w:rsidR="00081ED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» і причини, що її викликають (тертя на контактних поверхнях, форма деформуючого інструменту, форма заготовки тощо). Розглядаються </w:t>
      </w:r>
      <w:r w:rsidR="00081ED1" w:rsidRPr="009E103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геометричних та фізичних факторів</w:t>
      </w:r>
      <w:r w:rsidR="00081ED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що впливають на нерівномірність деформації.</w:t>
      </w:r>
    </w:p>
    <w:p w14:paraId="525573DC" w14:textId="4802C942" w:rsidR="0038727B" w:rsidRDefault="00081ED1" w:rsidP="003872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81E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Третє питання</w:t>
      </w:r>
      <w:r w:rsidRPr="00081ED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потребує ознайомлення з навчальним дослідом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чинників, що впливають на н</w:t>
      </w:r>
      <w:r w:rsidRPr="009E103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ерівномірніст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ь</w:t>
      </w:r>
      <w:r w:rsidRPr="009E103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деформації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Ф</w:t>
      </w:r>
      <w:r w:rsidRPr="00E139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орма заготовки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повинна </w:t>
      </w:r>
      <w:r w:rsidRPr="00E139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відповід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ати</w:t>
      </w:r>
      <w:r w:rsidRPr="00E139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формі інструменту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5DDF5424" w14:textId="3DE2AD21" w:rsidR="00081ED1" w:rsidRPr="00081ED1" w:rsidRDefault="00081ED1" w:rsidP="00081E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81ED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 межах </w:t>
      </w:r>
      <w:r w:rsidRPr="00081E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четвертого питання</w:t>
      </w:r>
      <w:r w:rsidRPr="00081ED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необхідно охарактеризувати методичні</w:t>
      </w:r>
      <w:r w:rsidR="0080181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801817" w:rsidRPr="00081ED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підходи щодо </w:t>
      </w:r>
      <w:r w:rsidR="0080181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розрахунку кількісних параметрів </w:t>
      </w:r>
      <w:r w:rsidR="00801817" w:rsidRPr="00F62C20">
        <w:rPr>
          <w:rFonts w:ascii="Times New Roman" w:hAnsi="Times New Roman" w:cs="Times New Roman"/>
          <w:sz w:val="28"/>
          <w:szCs w:val="28"/>
          <w:lang w:val="uk-UA"/>
        </w:rPr>
        <w:t>нерівномірності деформації</w:t>
      </w:r>
      <w:r w:rsidR="00801817">
        <w:rPr>
          <w:rFonts w:ascii="Times New Roman" w:hAnsi="Times New Roman" w:cs="Times New Roman"/>
          <w:sz w:val="28"/>
          <w:szCs w:val="28"/>
          <w:lang w:val="uk-UA"/>
        </w:rPr>
        <w:t>, вплив тертя на діжкоутворення при осаджування заготовки.</w:t>
      </w:r>
    </w:p>
    <w:p w14:paraId="58467250" w14:textId="77777777" w:rsidR="0038727B" w:rsidRDefault="0038727B" w:rsidP="00F340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02057482" w14:textId="050AAB59" w:rsidR="0038727B" w:rsidRPr="00801817" w:rsidRDefault="00801817" w:rsidP="00801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8018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Питання для самоконтролю</w:t>
      </w:r>
    </w:p>
    <w:p w14:paraId="72F11AE9" w14:textId="77777777" w:rsidR="00801817" w:rsidRPr="00674B99" w:rsidRDefault="00801817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B99">
        <w:rPr>
          <w:rFonts w:ascii="Times New Roman" w:hAnsi="Times New Roman" w:cs="Times New Roman"/>
          <w:sz w:val="28"/>
          <w:szCs w:val="28"/>
          <w:lang w:val="uk-UA"/>
        </w:rPr>
        <w:t>Що називають закріпленим і допоміжним інструментом в процесах ковки?</w:t>
      </w:r>
    </w:p>
    <w:p w14:paraId="26A253DC" w14:textId="77777777" w:rsidR="00801817" w:rsidRPr="00674B99" w:rsidRDefault="00801817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B99">
        <w:rPr>
          <w:rFonts w:ascii="Times New Roman" w:hAnsi="Times New Roman" w:cs="Times New Roman"/>
          <w:sz w:val="28"/>
          <w:szCs w:val="28"/>
          <w:lang w:val="uk-UA"/>
        </w:rPr>
        <w:t>Що характеризує коефіцієнт уковки в процесах ковки?</w:t>
      </w:r>
    </w:p>
    <w:p w14:paraId="3C77DDA3" w14:textId="77777777" w:rsidR="00801817" w:rsidRPr="00674B99" w:rsidRDefault="00801817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B99">
        <w:rPr>
          <w:rFonts w:ascii="Times New Roman" w:hAnsi="Times New Roman" w:cs="Times New Roman"/>
          <w:sz w:val="28"/>
          <w:szCs w:val="28"/>
          <w:lang w:val="uk-UA"/>
        </w:rPr>
        <w:lastRenderedPageBreak/>
        <w:t>Назвіть основні операції ковки.</w:t>
      </w:r>
    </w:p>
    <w:p w14:paraId="5D7E9154" w14:textId="77777777" w:rsidR="00801817" w:rsidRPr="00674B99" w:rsidRDefault="00801817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B99">
        <w:rPr>
          <w:rFonts w:ascii="Times New Roman" w:hAnsi="Times New Roman" w:cs="Times New Roman"/>
          <w:sz w:val="28"/>
          <w:szCs w:val="28"/>
          <w:lang w:val="uk-UA"/>
        </w:rPr>
        <w:t>Для чого застосовують б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74B99">
        <w:rPr>
          <w:rFonts w:ascii="Times New Roman" w:hAnsi="Times New Roman" w:cs="Times New Roman"/>
          <w:sz w:val="28"/>
          <w:szCs w:val="28"/>
          <w:lang w:val="uk-UA"/>
        </w:rPr>
        <w:t>летировку злитка?</w:t>
      </w:r>
    </w:p>
    <w:p w14:paraId="5B9A188F" w14:textId="77777777" w:rsidR="00801817" w:rsidRPr="00674B99" w:rsidRDefault="00801817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B99">
        <w:rPr>
          <w:rFonts w:ascii="Times New Roman" w:hAnsi="Times New Roman" w:cs="Times New Roman"/>
          <w:sz w:val="28"/>
          <w:szCs w:val="28"/>
          <w:lang w:val="uk-UA"/>
        </w:rPr>
        <w:t>Які зони утворюються при осадці заготівки? Охарактеризуйте їх.</w:t>
      </w:r>
    </w:p>
    <w:p w14:paraId="41AD0602" w14:textId="77777777" w:rsidR="00801817" w:rsidRPr="00674B99" w:rsidRDefault="00801817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B99">
        <w:rPr>
          <w:rFonts w:ascii="Times New Roman" w:hAnsi="Times New Roman" w:cs="Times New Roman"/>
          <w:sz w:val="28"/>
          <w:szCs w:val="28"/>
          <w:lang w:val="uk-UA"/>
        </w:rPr>
        <w:t>У чому полягає відмінність осадки від висадки в процесах ковки?</w:t>
      </w:r>
    </w:p>
    <w:p w14:paraId="25CC4F53" w14:textId="77777777" w:rsidR="00801817" w:rsidRPr="00674B99" w:rsidRDefault="00801817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B99">
        <w:rPr>
          <w:rFonts w:ascii="Times New Roman" w:hAnsi="Times New Roman" w:cs="Times New Roman"/>
          <w:sz w:val="28"/>
          <w:szCs w:val="28"/>
          <w:lang w:val="uk-UA"/>
        </w:rPr>
        <w:t>Дайте визначення операції протяжки в процесах ковки.</w:t>
      </w:r>
    </w:p>
    <w:p w14:paraId="2A0BD967" w14:textId="77777777" w:rsidR="00801817" w:rsidRPr="00674B99" w:rsidRDefault="00801817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B99">
        <w:rPr>
          <w:rFonts w:ascii="Times New Roman" w:hAnsi="Times New Roman" w:cs="Times New Roman"/>
          <w:sz w:val="28"/>
          <w:szCs w:val="28"/>
          <w:lang w:val="uk-UA"/>
        </w:rPr>
        <w:t>Чому операція розкатки аналогічна протяжці в процесах ковки?</w:t>
      </w:r>
    </w:p>
    <w:p w14:paraId="23A00B61" w14:textId="77777777" w:rsidR="00801817" w:rsidRPr="00674B99" w:rsidRDefault="00801817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B99">
        <w:rPr>
          <w:rFonts w:ascii="Times New Roman" w:hAnsi="Times New Roman" w:cs="Times New Roman"/>
          <w:sz w:val="28"/>
          <w:szCs w:val="28"/>
          <w:lang w:val="uk-UA"/>
        </w:rPr>
        <w:t>Для яких сталей застосовують ковальську зварку в процесах ковки?</w:t>
      </w:r>
    </w:p>
    <w:p w14:paraId="4DE13C3D" w14:textId="77777777" w:rsidR="00801817" w:rsidRPr="00674B99" w:rsidRDefault="00801817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B99">
        <w:rPr>
          <w:rFonts w:ascii="Times New Roman" w:hAnsi="Times New Roman" w:cs="Times New Roman"/>
          <w:sz w:val="28"/>
          <w:szCs w:val="28"/>
          <w:lang w:val="uk-UA"/>
        </w:rPr>
        <w:t>Як здійснюють операцію передачі в процесах ковки?</w:t>
      </w:r>
    </w:p>
    <w:p w14:paraId="1A2D1708" w14:textId="77777777" w:rsidR="00801817" w:rsidRDefault="00801817" w:rsidP="00F340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0379B291" w14:textId="5499EA2C" w:rsidR="00801817" w:rsidRPr="00801817" w:rsidRDefault="00801817" w:rsidP="0080181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8018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Завдання для практичного виконання</w:t>
      </w:r>
    </w:p>
    <w:p w14:paraId="7207F70C" w14:textId="65B48054" w:rsidR="00801817" w:rsidRDefault="00801817" w:rsidP="00F340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Необхідно засвоїть теоретичний матеріал та </w:t>
      </w:r>
      <w:r w:rsidR="001740C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скласти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розрахункові формули, наведені нижче.</w:t>
      </w:r>
    </w:p>
    <w:p w14:paraId="33F4D489" w14:textId="77777777" w:rsidR="00F3404E" w:rsidRPr="009E1039" w:rsidRDefault="00F3404E" w:rsidP="00F340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9E10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Рівномірною називається пластична деформація, показники якої не залежать від координат</w:t>
      </w:r>
      <w:r w:rsidRPr="009E103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З цього визначення випливає, що інтенсивність деформації </w:t>
      </w:r>
      <w:proofErr w:type="spellStart"/>
      <w:r w:rsidRPr="009E1039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>ε</w:t>
      </w:r>
      <w:r w:rsidRPr="009E1039">
        <w:rPr>
          <w:rFonts w:ascii="Times New Roman" w:eastAsia="Times New Roman" w:hAnsi="Times New Roman" w:cs="Times New Roman"/>
          <w:color w:val="000000"/>
          <w:sz w:val="32"/>
          <w:szCs w:val="32"/>
          <w:vertAlign w:val="subscript"/>
          <w:lang w:val="uk-UA" w:eastAsia="ru-RU"/>
        </w:rPr>
        <w:t>i</w:t>
      </w:r>
      <w:proofErr w:type="spellEnd"/>
      <w:r w:rsidRPr="009E103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теж не залежить від координат, залишається постійною по всьому об'єму тіла, що деформується. Приклад рівномірної деформації </w:t>
      </w:r>
      <w:r w:rsidRPr="009E1039">
        <w:rPr>
          <w:rFonts w:ascii="Times New Roman" w:hAnsi="Times New Roman" w:cs="Times New Roman"/>
          <w:bCs/>
          <w:sz w:val="28"/>
          <w:szCs w:val="28"/>
        </w:rPr>
        <w:t>–</w:t>
      </w:r>
      <w:r w:rsidRPr="009E103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осад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ження</w:t>
      </w:r>
      <w:r w:rsidRPr="009E103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циліндричної заготовки на плоских бойках за відсутності тертя. Однак більшість процесів обробки металів тиском характеризується крайньою нерівномірністю деформації. Її причини визначаються дією геометричних та фізичних факторів.</w:t>
      </w:r>
    </w:p>
    <w:p w14:paraId="528A4FA7" w14:textId="77777777" w:rsidR="00F3404E" w:rsidRPr="009E1039" w:rsidRDefault="00F3404E" w:rsidP="00F340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9E103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Геометричні фактори виявляються внаслідок невідповідності форми оброблюваної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заготовки</w:t>
      </w:r>
      <w:r w:rsidRPr="009E103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формі інструменту. Тому абсолютна та відносна деформація у різних вертикальних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перетинах</w:t>
      </w:r>
      <w:r w:rsidRPr="009E103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циліндр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Pr="009E103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не однакова.</w:t>
      </w:r>
    </w:p>
    <w:p w14:paraId="1F1EA93D" w14:textId="77777777" w:rsidR="00F3404E" w:rsidRPr="009E1039" w:rsidRDefault="00F3404E" w:rsidP="00F340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9E103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Вплив фізичних чинників розглянемо з прикладу 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Pr="009E103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же</w:t>
      </w:r>
      <w:r w:rsidRPr="009E103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ння циліндричної заготовки на плоских бойках (рис.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3.</w:t>
      </w:r>
      <w:r w:rsidRPr="009E103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1).</w:t>
      </w:r>
    </w:p>
    <w:p w14:paraId="764F4E64" w14:textId="77777777" w:rsidR="00F3404E" w:rsidRDefault="00F3404E" w:rsidP="00F340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7F4C3C" w14:textId="77777777" w:rsidR="00F3404E" w:rsidRDefault="00F3404E" w:rsidP="00F3404E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2858C493" wp14:editId="6E6E89D9">
            <wp:extent cx="4763618" cy="2125818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 образцов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" t="12819" r="3997" b="22662"/>
                    <a:stretch/>
                  </pic:blipFill>
                  <pic:spPr bwMode="auto">
                    <a:xfrm>
                      <a:off x="0" y="0"/>
                      <a:ext cx="4835258" cy="2157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C8804" w14:textId="77777777" w:rsidR="00F3404E" w:rsidRPr="006950BE" w:rsidRDefault="00F3404E" w:rsidP="00F3404E">
      <w:pPr>
        <w:spacing w:line="240" w:lineRule="auto"/>
        <w:ind w:left="284" w:firstLine="1840"/>
        <w:jc w:val="both"/>
        <w:rPr>
          <w:rFonts w:ascii="Times New Roman" w:hAnsi="Times New Roman" w:cs="Times New Roman"/>
          <w:sz w:val="28"/>
          <w:szCs w:val="28"/>
        </w:rPr>
      </w:pPr>
      <w:r w:rsidRPr="006950BE">
        <w:rPr>
          <w:rFonts w:ascii="Times New Roman" w:hAnsi="Times New Roman" w:cs="Times New Roman"/>
          <w:sz w:val="28"/>
          <w:szCs w:val="28"/>
        </w:rPr>
        <w:t>а</w:t>
      </w:r>
      <w:r w:rsidRPr="006950BE">
        <w:rPr>
          <w:rFonts w:ascii="Times New Roman" w:hAnsi="Times New Roman" w:cs="Times New Roman"/>
          <w:sz w:val="28"/>
          <w:szCs w:val="28"/>
        </w:rPr>
        <w:tab/>
      </w:r>
      <w:r w:rsidRPr="006950BE">
        <w:rPr>
          <w:rFonts w:ascii="Times New Roman" w:hAnsi="Times New Roman" w:cs="Times New Roman"/>
          <w:sz w:val="28"/>
          <w:szCs w:val="28"/>
        </w:rPr>
        <w:tab/>
      </w:r>
      <w:r w:rsidRPr="006950BE">
        <w:rPr>
          <w:rFonts w:ascii="Times New Roman" w:hAnsi="Times New Roman" w:cs="Times New Roman"/>
          <w:sz w:val="28"/>
          <w:szCs w:val="28"/>
        </w:rPr>
        <w:tab/>
      </w:r>
      <w:r w:rsidRPr="006950BE">
        <w:rPr>
          <w:rFonts w:ascii="Times New Roman" w:hAnsi="Times New Roman" w:cs="Times New Roman"/>
          <w:sz w:val="28"/>
          <w:szCs w:val="28"/>
        </w:rPr>
        <w:tab/>
      </w:r>
      <w:r w:rsidRPr="006950BE">
        <w:rPr>
          <w:rFonts w:ascii="Times New Roman" w:hAnsi="Times New Roman" w:cs="Times New Roman"/>
          <w:sz w:val="28"/>
          <w:szCs w:val="28"/>
        </w:rPr>
        <w:tab/>
      </w:r>
      <w:r w:rsidRPr="006950BE">
        <w:rPr>
          <w:rFonts w:ascii="Times New Roman" w:hAnsi="Times New Roman" w:cs="Times New Roman"/>
          <w:sz w:val="28"/>
          <w:szCs w:val="28"/>
        </w:rPr>
        <w:tab/>
        <w:t xml:space="preserve">   б</w:t>
      </w:r>
    </w:p>
    <w:p w14:paraId="391AE2B6" w14:textId="77777777" w:rsidR="00F3404E" w:rsidRDefault="00F3404E" w:rsidP="00F3404E">
      <w:pPr>
        <w:spacing w:line="240" w:lineRule="auto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755BA9">
        <w:rPr>
          <w:rFonts w:ascii="Times New Roman" w:hAnsi="Times New Roman" w:cs="Times New Roman"/>
          <w:bCs/>
          <w:spacing w:val="-8"/>
          <w:sz w:val="28"/>
          <w:szCs w:val="28"/>
        </w:rPr>
        <w:t xml:space="preserve">Рисунок </w:t>
      </w:r>
      <w:r w:rsidRPr="00755BA9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3.</w:t>
      </w:r>
      <w:r w:rsidRPr="00755BA9">
        <w:rPr>
          <w:rFonts w:ascii="Times New Roman" w:hAnsi="Times New Roman" w:cs="Times New Roman"/>
          <w:bCs/>
          <w:spacing w:val="-8"/>
          <w:sz w:val="28"/>
          <w:szCs w:val="28"/>
        </w:rPr>
        <w:t>1</w:t>
      </w:r>
      <w:r w:rsidRPr="00B3775A">
        <w:rPr>
          <w:rFonts w:ascii="Times New Roman" w:hAnsi="Times New Roman" w:cs="Times New Roman"/>
          <w:bCs/>
          <w:spacing w:val="-8"/>
          <w:sz w:val="28"/>
          <w:szCs w:val="28"/>
        </w:rPr>
        <w:t xml:space="preserve"> </w:t>
      </w:r>
      <w:bookmarkStart w:id="12" w:name="_Hlk149319820"/>
      <w:r w:rsidRPr="00B3775A">
        <w:rPr>
          <w:rFonts w:ascii="Times New Roman" w:hAnsi="Times New Roman" w:cs="Times New Roman"/>
          <w:bCs/>
          <w:spacing w:val="-8"/>
          <w:sz w:val="28"/>
          <w:szCs w:val="28"/>
        </w:rPr>
        <w:t>–</w:t>
      </w:r>
      <w:bookmarkEnd w:id="12"/>
      <w:r w:rsidRPr="00B3775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3775A">
        <w:rPr>
          <w:rFonts w:ascii="Times New Roman" w:hAnsi="Times New Roman" w:cs="Times New Roman"/>
          <w:spacing w:val="-8"/>
          <w:sz w:val="28"/>
          <w:szCs w:val="28"/>
          <w:lang w:val="uk-UA"/>
        </w:rPr>
        <w:t>Вихідний зразок до осадження</w:t>
      </w:r>
      <w:r w:rsidRPr="00B3775A">
        <w:rPr>
          <w:rFonts w:ascii="Times New Roman" w:hAnsi="Times New Roman" w:cs="Times New Roman"/>
          <w:spacing w:val="-8"/>
          <w:sz w:val="28"/>
          <w:szCs w:val="28"/>
        </w:rPr>
        <w:t xml:space="preserve"> (а) </w:t>
      </w:r>
      <w:r w:rsidRPr="00B3775A">
        <w:rPr>
          <w:rFonts w:ascii="Times New Roman" w:hAnsi="Times New Roman" w:cs="Times New Roman"/>
          <w:spacing w:val="-8"/>
          <w:sz w:val="28"/>
          <w:szCs w:val="28"/>
          <w:lang w:val="uk-UA"/>
        </w:rPr>
        <w:t>і</w:t>
      </w:r>
      <w:r w:rsidRPr="00B3775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3775A">
        <w:rPr>
          <w:rFonts w:ascii="Times New Roman" w:hAnsi="Times New Roman" w:cs="Times New Roman"/>
          <w:spacing w:val="-8"/>
          <w:sz w:val="28"/>
          <w:szCs w:val="28"/>
          <w:lang w:val="uk-UA"/>
        </w:rPr>
        <w:t>зразок після осадження</w:t>
      </w:r>
      <w:r w:rsidRPr="00B3775A">
        <w:rPr>
          <w:rFonts w:ascii="Times New Roman" w:hAnsi="Times New Roman" w:cs="Times New Roman"/>
          <w:spacing w:val="-8"/>
          <w:sz w:val="28"/>
          <w:szCs w:val="28"/>
        </w:rPr>
        <w:t xml:space="preserve"> (б)</w:t>
      </w:r>
    </w:p>
    <w:p w14:paraId="79F95F17" w14:textId="45FE4956" w:rsidR="0094453B" w:rsidRPr="00BF2C94" w:rsidRDefault="0094453B" w:rsidP="009445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2C94">
        <w:rPr>
          <w:rFonts w:ascii="Times New Roman" w:hAnsi="Times New Roman" w:cs="Times New Roman"/>
          <w:i/>
          <w:iCs/>
          <w:sz w:val="28"/>
          <w:szCs w:val="28"/>
          <w:lang w:val="uk-UA"/>
        </w:rPr>
        <w:t>Джерело: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розроблено на основі </w:t>
      </w:r>
      <w:r w:rsidRPr="0019472F">
        <w:rPr>
          <w:rFonts w:ascii="Times New Roman" w:hAnsi="Times New Roman" w:cs="Times New Roman"/>
          <w:sz w:val="28"/>
          <w:szCs w:val="28"/>
          <w:lang w:val="uk-UA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19472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с. 17</w:t>
      </w:r>
      <w:r w:rsidRPr="0019472F">
        <w:rPr>
          <w:rFonts w:ascii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778311D" w14:textId="77777777" w:rsidR="00F3404E" w:rsidRDefault="00F3404E" w:rsidP="00F3404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010CF0" w14:textId="77777777" w:rsidR="00F3404E" w:rsidRPr="00274926" w:rsidRDefault="00F3404E" w:rsidP="00F3404E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74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Форма заготовки відповідає формі інструменту, всі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перетини</w:t>
      </w:r>
      <w:r w:rsidRPr="00274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заготовки одержують однакові абсолютні та відносні деформації </w:t>
      </w:r>
      <w:proofErr w:type="spellStart"/>
      <w:r w:rsidRPr="00B01BE0">
        <w:rPr>
          <w:rFonts w:ascii="Calibri" w:eastAsia="Times New Roman" w:hAnsi="Calibri" w:cs="Times New Roman"/>
          <w:color w:val="000000"/>
          <w:sz w:val="36"/>
          <w:szCs w:val="36"/>
          <w:lang w:val="en-US"/>
        </w:rPr>
        <w:t>ε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vertAlign w:val="subscript"/>
          <w:lang w:val="en-US"/>
        </w:rPr>
        <w:t>H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val="uk-UA"/>
        </w:rPr>
        <w:t xml:space="preserve">= </w:t>
      </w:r>
      <w:r w:rsidRPr="00536D06">
        <w:rPr>
          <w:rFonts w:ascii="Calibri" w:eastAsia="Times New Roman" w:hAnsi="Calibri" w:cs="Times New Roman"/>
          <w:color w:val="000000"/>
          <w:sz w:val="32"/>
          <w:szCs w:val="32"/>
          <w:lang w:val="uk-UA"/>
        </w:rPr>
        <w:t>Δ</w:t>
      </w:r>
      <w:r w:rsidRPr="00536D06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h</w:t>
      </w:r>
      <w:r w:rsidRPr="00536D06">
        <w:rPr>
          <w:rFonts w:ascii="Times New Roman" w:eastAsia="Times New Roman" w:hAnsi="Times New Roman" w:cs="Times New Roman"/>
          <w:color w:val="000000"/>
          <w:sz w:val="32"/>
          <w:szCs w:val="32"/>
        </w:rPr>
        <w:t>/</w:t>
      </w:r>
      <w:r w:rsidRPr="00536D06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h</w:t>
      </w:r>
      <w:r w:rsidRPr="00536D06">
        <w:rPr>
          <w:rFonts w:ascii="Times New Roman" w:eastAsia="Times New Roman" w:hAnsi="Times New Roman" w:cs="Times New Roman"/>
          <w:color w:val="000000"/>
          <w:sz w:val="32"/>
          <w:szCs w:val="32"/>
          <w:vertAlign w:val="subscript"/>
        </w:rPr>
        <w:t>0</w:t>
      </w:r>
      <w:r w:rsidRPr="00274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Але досвід </w:t>
      </w:r>
      <w:r w:rsidRPr="00274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показує, що деформація розподіляється далеко нерівномірно: поблизу торців локальна відносна деформація набагато менша за середню за обсягом </w:t>
      </w:r>
      <w:r w:rsidRPr="00B01BE0">
        <w:rPr>
          <w:rFonts w:ascii="Calibri" w:eastAsia="Times New Roman" w:hAnsi="Calibri" w:cs="Times New Roman"/>
          <w:color w:val="000000"/>
          <w:sz w:val="36"/>
          <w:szCs w:val="36"/>
          <w:lang w:val="en-US"/>
        </w:rPr>
        <w:t>ε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vertAlign w:val="subscript"/>
        </w:rPr>
        <w:t>ср</w:t>
      </w:r>
      <w:r w:rsidRPr="000812E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74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а в середній частині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заготовки</w:t>
      </w:r>
      <w:r w:rsidRPr="00274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навпаки, вона значно перевищує </w:t>
      </w:r>
      <w:r w:rsidRPr="00B01BE0">
        <w:rPr>
          <w:rFonts w:ascii="Calibri" w:eastAsia="Times New Roman" w:hAnsi="Calibri" w:cs="Times New Roman"/>
          <w:color w:val="000000"/>
          <w:sz w:val="36"/>
          <w:szCs w:val="36"/>
          <w:lang w:val="en-US"/>
        </w:rPr>
        <w:t>ε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vertAlign w:val="subscript"/>
        </w:rPr>
        <w:t>ср</w:t>
      </w:r>
      <w:r w:rsidRPr="000812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274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(рис.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3.</w:t>
      </w:r>
      <w:r w:rsidRPr="00274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1). Це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пояснюється </w:t>
      </w:r>
      <w:r w:rsidRPr="00274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наступним. При деформації без нагріву </w:t>
      </w:r>
      <w:bookmarkStart w:id="13" w:name="_Hlk164856589"/>
      <w:r w:rsidRPr="00274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тертя на контактних поверхнях змінює схему напруженого стану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заготовки</w:t>
      </w:r>
      <w:r w:rsidRPr="00274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bookmarkEnd w:id="13"/>
      <w:r w:rsidRPr="002749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 утруднює перехід у перший граничний стан приконтактних шарів. При деформації з нагріванням дається взнаки підстуджування торців.</w:t>
      </w:r>
    </w:p>
    <w:p w14:paraId="785A2023" w14:textId="77777777" w:rsidR="00F3404E" w:rsidRPr="00274926" w:rsidRDefault="00F3404E" w:rsidP="00F3404E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348FCD76" w14:textId="77777777" w:rsidR="00F3404E" w:rsidRPr="00274926" w:rsidRDefault="00F3404E" w:rsidP="00F3404E">
      <w:pPr>
        <w:spacing w:after="0" w:line="264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74926">
        <w:rPr>
          <w:rFonts w:ascii="Times New Roman" w:hAnsi="Times New Roman" w:cs="Times New Roman"/>
          <w:b/>
          <w:i/>
          <w:sz w:val="28"/>
          <w:szCs w:val="28"/>
          <w:lang w:val="uk-UA"/>
        </w:rPr>
        <w:t>Кількісна оцінка нерівномірності деформації</w:t>
      </w:r>
    </w:p>
    <w:p w14:paraId="0BC9ED54" w14:textId="77777777" w:rsidR="00F3404E" w:rsidRPr="00274926" w:rsidRDefault="00F3404E" w:rsidP="00F3404E">
      <w:pPr>
        <w:spacing w:after="0" w:line="264" w:lineRule="auto"/>
        <w:jc w:val="center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</w:p>
    <w:p w14:paraId="5CA2719A" w14:textId="77777777" w:rsidR="00F3404E" w:rsidRPr="00274926" w:rsidRDefault="00F3404E" w:rsidP="00F3404E">
      <w:pPr>
        <w:spacing w:after="0" w:line="264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274926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Складність механізму деформації при виконанні операцій обробки металів тиском ускладнює кількісну оцінку нерівномірності деформації, яка ґрунтується зазвичай на одному з експериментальних методів.</w:t>
      </w:r>
    </w:p>
    <w:p w14:paraId="5EED02BA" w14:textId="77777777" w:rsidR="00F3404E" w:rsidRPr="00274926" w:rsidRDefault="00F3404E" w:rsidP="00F3404E">
      <w:pPr>
        <w:spacing w:after="0" w:line="264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274926">
        <w:rPr>
          <w:rFonts w:ascii="Times New Roman" w:hAnsi="Times New Roman" w:cs="Times New Roman"/>
          <w:bCs/>
          <w:iCs/>
          <w:sz w:val="28"/>
          <w:szCs w:val="28"/>
          <w:lang w:val="uk-UA"/>
        </w:rPr>
        <w:t>Найбільш поширеним показником є коефіцієнт нерівномірності деформації:</w:t>
      </w:r>
    </w:p>
    <w:p w14:paraId="458E74FC" w14:textId="77777777" w:rsidR="00F3404E" w:rsidRPr="000C2CF0" w:rsidRDefault="00000000" w:rsidP="00F3404E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32"/>
                  <w:szCs w:val="32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ru-RU"/>
                </w:rPr>
                <m:t>K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ru-RU"/>
                </w:rPr>
                <m:t>H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32"/>
              <w:szCs w:val="32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32"/>
                  <w:szCs w:val="32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32"/>
                      <w:szCs w:val="32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32"/>
                      <w:szCs w:val="32"/>
                      <w:lang w:eastAsia="ru-RU"/>
                    </w:rPr>
                    <m:t>ε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32"/>
                      <w:szCs w:val="32"/>
                      <w:lang w:eastAsia="ru-RU"/>
                    </w:rPr>
                    <m:t>z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32"/>
                      <w:szCs w:val="32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32"/>
                      <w:szCs w:val="32"/>
                      <w:lang w:eastAsia="ru-RU"/>
                    </w:rPr>
                    <m:t>ε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32"/>
                      <w:szCs w:val="32"/>
                      <w:lang w:eastAsia="ru-RU"/>
                    </w:rPr>
                    <m:t>ср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color w:val="000000"/>
              <w:sz w:val="32"/>
              <w:szCs w:val="32"/>
              <w:lang w:eastAsia="ru-RU"/>
            </w:rPr>
            <m:t>,</m:t>
          </m:r>
        </m:oMath>
      </m:oMathPara>
    </w:p>
    <w:p w14:paraId="052AB21B" w14:textId="77777777" w:rsidR="00F3404E" w:rsidRPr="00BA2320" w:rsidRDefault="00F3404E" w:rsidP="00F3404E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eastAsia="ru-RU"/>
              </w:rPr>
              <m:t>ε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eastAsia="ru-RU"/>
              </w:rPr>
              <m:t>z</m:t>
            </m:r>
          </m:sub>
        </m:sSub>
      </m:oMath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bookmarkStart w:id="14" w:name="_Hlk14938548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bookmarkEnd w:id="14"/>
      <w:r w:rsidRPr="00BA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відносна локальна деформація</w:t>
      </w:r>
      <w:r w:rsidRPr="00BA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%.</w:t>
      </w:r>
    </w:p>
    <w:p w14:paraId="51FF5F05" w14:textId="77777777" w:rsidR="00F3404E" w:rsidRDefault="00000000" w:rsidP="00F3404E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32"/>
                  <w:szCs w:val="32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ru-RU"/>
                </w:rPr>
                <m:t>ε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ru-RU"/>
                </w:rPr>
                <m:t>z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32"/>
              <w:szCs w:val="32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32"/>
                  <w:szCs w:val="32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32"/>
                      <w:szCs w:val="32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32"/>
                      <w:szCs w:val="32"/>
                      <w:lang w:eastAsia="ru-RU"/>
                    </w:rPr>
                    <m:t>h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32"/>
                      <w:szCs w:val="32"/>
                      <w:lang w:eastAsia="ru-RU"/>
                    </w:rPr>
                    <m:t>0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32"/>
                      <w:szCs w:val="32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32"/>
                      <w:szCs w:val="32"/>
                      <w:lang w:eastAsia="ru-RU"/>
                    </w:rPr>
                    <m:t>h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32"/>
                      <w:szCs w:val="32"/>
                      <w:lang w:eastAsia="ru-RU"/>
                    </w:rPr>
                    <m:t>j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32"/>
                      <w:szCs w:val="32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32"/>
                      <w:szCs w:val="32"/>
                      <w:lang w:eastAsia="ru-RU"/>
                    </w:rPr>
                    <m:t>h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32"/>
                      <w:szCs w:val="32"/>
                      <w:lang w:eastAsia="ru-RU"/>
                    </w:rPr>
                    <m:t>0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color w:val="000000"/>
              <w:sz w:val="32"/>
              <w:szCs w:val="32"/>
              <w:lang w:eastAsia="ru-RU"/>
            </w:rPr>
            <m:t>∙100,</m:t>
          </m:r>
        </m:oMath>
      </m:oMathPara>
    </w:p>
    <w:p w14:paraId="4CED18E9" w14:textId="77777777" w:rsidR="00F3404E" w:rsidRPr="00336767" w:rsidRDefault="00F3404E" w:rsidP="00F3404E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32"/>
                <w:szCs w:val="32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val="uk-UA"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val="uk-UA" w:eastAsia="ru-RU"/>
              </w:rPr>
              <m:t>0</m:t>
            </m:r>
          </m:sub>
        </m:sSub>
      </m:oMath>
      <w:r w:rsidRPr="0033676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 xml:space="preserve"> </w:t>
      </w: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– база координатної сітки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вихідна </w:t>
      </w: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щина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шару</w:t>
      </w: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), мм;</w:t>
      </w:r>
      <w:r w:rsidRPr="0033676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32"/>
                <w:szCs w:val="32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val="uk-UA"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val="uk-UA" w:eastAsia="ru-RU"/>
              </w:rPr>
              <m:t>j</m:t>
            </m:r>
          </m:sub>
        </m:sSub>
      </m:oMath>
      <w:r w:rsidRPr="0033676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 xml:space="preserve"> </w:t>
      </w: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– 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щина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шару</w:t>
      </w: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</w:t>
      </w: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деформац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ії</w:t>
      </w: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мм;</w:t>
      </w:r>
    </w:p>
    <w:p w14:paraId="3EE1712B" w14:textId="77777777" w:rsidR="00F3404E" w:rsidRPr="00336767" w:rsidRDefault="00000000" w:rsidP="00F3404E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32"/>
                <w:szCs w:val="32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val="uk-UA" w:eastAsia="ru-RU"/>
              </w:rPr>
              <m:t>ε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val="uk-UA" w:eastAsia="ru-RU"/>
              </w:rPr>
              <m:t>ср</m:t>
            </m:r>
          </m:sub>
        </m:sSub>
      </m:oMath>
      <w:r w:rsidR="00F3404E" w:rsidRPr="0033676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 xml:space="preserve"> </w:t>
      </w:r>
      <w:r w:rsidR="00F3404E"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– </w:t>
      </w:r>
      <w:r w:rsidR="00F3404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відносна</w:t>
      </w:r>
      <w:r w:rsidR="00F3404E"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</w:t>
      </w:r>
      <w:r w:rsidR="00F3404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</w:t>
      </w:r>
      <w:r w:rsidR="00F3404E"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редня деформац</w:t>
      </w:r>
      <w:r w:rsidR="00F3404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="00F3404E"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я, %.</w:t>
      </w:r>
    </w:p>
    <w:p w14:paraId="69BF663F" w14:textId="77777777" w:rsidR="00F3404E" w:rsidRDefault="00000000" w:rsidP="00F3404E">
      <w:pPr>
        <w:spacing w:after="120" w:line="264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32"/>
                  <w:szCs w:val="32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ru-RU"/>
                </w:rPr>
                <m:t>ε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ru-RU"/>
                </w:rPr>
                <m:t>ср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32"/>
              <w:szCs w:val="32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32"/>
                  <w:szCs w:val="32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32"/>
                      <w:szCs w:val="32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32"/>
                      <w:szCs w:val="32"/>
                      <w:lang w:val="en-US" w:eastAsia="ru-RU"/>
                    </w:rPr>
                    <m:t>H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32"/>
                      <w:szCs w:val="32"/>
                      <w:lang w:eastAsia="ru-RU"/>
                    </w:rPr>
                    <m:t>0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32"/>
                      <w:szCs w:val="32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32"/>
                      <w:szCs w:val="32"/>
                      <w:lang w:eastAsia="ru-RU"/>
                    </w:rPr>
                    <m:t>H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32"/>
                      <w:szCs w:val="32"/>
                      <w:lang w:eastAsia="ru-RU"/>
                    </w:rPr>
                    <m:t>k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32"/>
                      <w:szCs w:val="32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32"/>
                      <w:szCs w:val="32"/>
                      <w:lang w:eastAsia="ru-RU"/>
                    </w:rPr>
                    <m:t>H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32"/>
                      <w:szCs w:val="32"/>
                      <w:lang w:eastAsia="ru-RU"/>
                    </w:rPr>
                    <m:t>0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color w:val="000000"/>
              <w:sz w:val="32"/>
              <w:szCs w:val="32"/>
              <w:lang w:eastAsia="ru-RU"/>
            </w:rPr>
            <m:t>∙100,</m:t>
          </m:r>
        </m:oMath>
      </m:oMathPara>
    </w:p>
    <w:p w14:paraId="6EC260BE" w14:textId="77777777" w:rsidR="00F3404E" w:rsidRPr="00336767" w:rsidRDefault="00F3404E" w:rsidP="00F3404E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32"/>
                <w:szCs w:val="32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val="uk-UA"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val="uk-UA" w:eastAsia="ru-RU"/>
              </w:rPr>
              <m:t>0</m:t>
            </m:r>
          </m:sub>
        </m:sSub>
      </m:oMath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– загальна початкова висота заготовки до осадження, мм;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32"/>
                <w:szCs w:val="32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val="uk-UA"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val="uk-UA" w:eastAsia="ru-RU"/>
              </w:rPr>
              <m:t>k</m:t>
            </m:r>
          </m:sub>
        </m:sSub>
      </m:oMath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– кінцева висота заготовки після осадження, мм.</w:t>
      </w:r>
    </w:p>
    <w:p w14:paraId="32063B68" w14:textId="77777777" w:rsidR="00F3404E" w:rsidRDefault="00F3404E" w:rsidP="00F3404E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Коефіцієнт нерівномірності деформації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eastAsia="ru-RU"/>
              </w:rPr>
              <m:t>H</m:t>
            </m:r>
          </m:sub>
        </m:sSub>
      </m:oMath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змінюється за висотою заготовки: для області утрудненої деформації (перетин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прилеглі до торців)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0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eastAsia="ru-RU"/>
              </w:rPr>
              <m:t>&lt;K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eastAsia="ru-RU"/>
              </w:rPr>
              <m:t>H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32"/>
            <w:szCs w:val="32"/>
            <w:lang w:eastAsia="ru-RU"/>
          </w:rPr>
          <m:t>&lt;1</m:t>
        </m:r>
      </m:oMath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а для області інтенсивної деформації (середня частина заготовки)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1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eastAsia="ru-RU"/>
              </w:rPr>
              <m:t>&lt;K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eastAsia="ru-RU"/>
              </w:rPr>
              <m:t>H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32"/>
            <w:szCs w:val="32"/>
            <w:lang w:eastAsia="ru-RU"/>
          </w:rPr>
          <m:t>&lt;2</m:t>
        </m:r>
      </m:oMath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3421CB4A" w14:textId="77777777" w:rsidR="00F3404E" w:rsidRDefault="00F3404E" w:rsidP="00F3404E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623E9F4E" w14:textId="593F4AA8" w:rsidR="00195574" w:rsidRPr="00195574" w:rsidRDefault="00195574" w:rsidP="00195574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195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Тести для самоконтролю</w:t>
      </w:r>
    </w:p>
    <w:p w14:paraId="53B6B60B" w14:textId="77777777" w:rsidR="00195574" w:rsidRPr="00195574" w:rsidRDefault="00195574" w:rsidP="00195574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9557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1.</w:t>
      </w:r>
      <w:r w:rsidRPr="0019557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ab/>
        <w:t>Яке характерне обладнання входить до складу стана з поштучним процесом профілювання?</w:t>
      </w:r>
    </w:p>
    <w:p w14:paraId="2372A2EF" w14:textId="77777777" w:rsidR="00195574" w:rsidRPr="00195574" w:rsidRDefault="00195574" w:rsidP="00195574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9557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а) розмотувач рулонів;</w:t>
      </w:r>
    </w:p>
    <w:p w14:paraId="7FE1639E" w14:textId="77777777" w:rsidR="00195574" w:rsidRPr="00195574" w:rsidRDefault="00195574" w:rsidP="00195574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9557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б) прокатний стан;</w:t>
      </w:r>
    </w:p>
    <w:p w14:paraId="04B79877" w14:textId="77777777" w:rsidR="00195574" w:rsidRPr="00195574" w:rsidRDefault="00195574" w:rsidP="00195574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9557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в) ножиці для розрізання заготовок на мірні листи;</w:t>
      </w:r>
    </w:p>
    <w:p w14:paraId="1260CEA5" w14:textId="77777777" w:rsidR="00195574" w:rsidRPr="00195574" w:rsidRDefault="00195574" w:rsidP="00195574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9557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г) укладач пакетів готового профілю.</w:t>
      </w:r>
    </w:p>
    <w:p w14:paraId="26E4595F" w14:textId="77777777" w:rsidR="00195574" w:rsidRPr="00195574" w:rsidRDefault="00195574" w:rsidP="00195574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21456BA7" w14:textId="0DFCDFD5" w:rsidR="00195574" w:rsidRPr="00195574" w:rsidRDefault="00195574" w:rsidP="00195574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9557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2.</w:t>
      </w:r>
      <w:r w:rsidRPr="0019557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ab/>
        <w:t>З якого матеріал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Pr="0019557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виготовлені валки?</w:t>
      </w:r>
    </w:p>
    <w:p w14:paraId="7F3FACD9" w14:textId="77777777" w:rsidR="00195574" w:rsidRPr="00195574" w:rsidRDefault="00195574" w:rsidP="00195574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9557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а) Х13 і Х13Ф1;</w:t>
      </w:r>
    </w:p>
    <w:p w14:paraId="48D6F01A" w14:textId="77777777" w:rsidR="00195574" w:rsidRPr="00195574" w:rsidRDefault="00195574" w:rsidP="00195574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9557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б) Х20 і Х20Ф1;</w:t>
      </w:r>
    </w:p>
    <w:p w14:paraId="78C5E53E" w14:textId="77777777" w:rsidR="00195574" w:rsidRPr="00195574" w:rsidRDefault="00195574" w:rsidP="00195574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9557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в) Х22 и Х22Ф1;</w:t>
      </w:r>
    </w:p>
    <w:p w14:paraId="5AF86685" w14:textId="77777777" w:rsidR="00195574" w:rsidRPr="00195574" w:rsidRDefault="00195574" w:rsidP="00195574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9557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г) Х12 і Х12Ф1.</w:t>
      </w:r>
    </w:p>
    <w:p w14:paraId="0681E4D8" w14:textId="77777777" w:rsidR="00195574" w:rsidRPr="00195574" w:rsidRDefault="00195574" w:rsidP="00195574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4034F4DB" w14:textId="77777777" w:rsidR="00195574" w:rsidRPr="00195574" w:rsidRDefault="00195574" w:rsidP="00195574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9557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3.</w:t>
      </w:r>
      <w:r w:rsidRPr="0019557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ab/>
        <w:t>Що відноситься до арматури стана?</w:t>
      </w:r>
    </w:p>
    <w:p w14:paraId="4AA24CDA" w14:textId="77777777" w:rsidR="00195574" w:rsidRPr="00195574" w:rsidRDefault="00195574" w:rsidP="00195574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9557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а) прокатні валки;</w:t>
      </w:r>
    </w:p>
    <w:p w14:paraId="4F6B121F" w14:textId="77777777" w:rsidR="00195574" w:rsidRPr="00195574" w:rsidRDefault="00195574" w:rsidP="00195574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9557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б) направляючі ролики;</w:t>
      </w:r>
    </w:p>
    <w:p w14:paraId="59A321AD" w14:textId="77777777" w:rsidR="00195574" w:rsidRPr="00195574" w:rsidRDefault="00195574" w:rsidP="00195574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9557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в) станина прокатного стана;</w:t>
      </w:r>
    </w:p>
    <w:p w14:paraId="624FD1B2" w14:textId="77777777" w:rsidR="00195574" w:rsidRPr="00195574" w:rsidRDefault="00195574" w:rsidP="00195574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9557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г) рольганг.</w:t>
      </w:r>
    </w:p>
    <w:p w14:paraId="2B2C906D" w14:textId="77777777" w:rsidR="00195574" w:rsidRPr="00195574" w:rsidRDefault="00195574" w:rsidP="00195574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67AD7B9D" w14:textId="77777777" w:rsidR="00195574" w:rsidRPr="00195574" w:rsidRDefault="00195574" w:rsidP="00195574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9557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4.</w:t>
      </w:r>
      <w:r w:rsidRPr="0019557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ab/>
        <w:t>З якою метою проводять термічну обробку валків?</w:t>
      </w:r>
    </w:p>
    <w:p w14:paraId="056C23F5" w14:textId="77777777" w:rsidR="00195574" w:rsidRPr="00195574" w:rsidRDefault="00195574" w:rsidP="00195574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9557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а) для підвищення стійкості робочих валків;</w:t>
      </w:r>
    </w:p>
    <w:p w14:paraId="20AC3364" w14:textId="77777777" w:rsidR="00195574" w:rsidRPr="00195574" w:rsidRDefault="00195574" w:rsidP="00195574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9557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б) для підвищення пластичності робочих валків;</w:t>
      </w:r>
    </w:p>
    <w:p w14:paraId="093C3E73" w14:textId="77777777" w:rsidR="00195574" w:rsidRPr="00195574" w:rsidRDefault="00195574" w:rsidP="00195574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9557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в) для підвищення модулю твердості робочих валків;</w:t>
      </w:r>
    </w:p>
    <w:p w14:paraId="67348151" w14:textId="77777777" w:rsidR="00195574" w:rsidRPr="00195574" w:rsidRDefault="00195574" w:rsidP="00195574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9557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г) для підвищення гнучкості робочих валків.</w:t>
      </w:r>
    </w:p>
    <w:p w14:paraId="6451DB76" w14:textId="77777777" w:rsidR="00195574" w:rsidRPr="00195574" w:rsidRDefault="00195574" w:rsidP="00195574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335D324F" w14:textId="77777777" w:rsidR="00195574" w:rsidRPr="00195574" w:rsidRDefault="00195574" w:rsidP="00195574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9557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5.</w:t>
      </w:r>
      <w:r w:rsidRPr="0019557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ab/>
        <w:t>Назвіть відмінності між профілюванням і згинанням в штампах;</w:t>
      </w:r>
    </w:p>
    <w:p w14:paraId="195FBE85" w14:textId="77777777" w:rsidR="00195574" w:rsidRPr="00195574" w:rsidRDefault="00195574" w:rsidP="00195574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9557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а) при профілюванні відбувається деформація нерухомої заготовки, а при згинанні в штампах заготовка неперервно рухається;</w:t>
      </w:r>
    </w:p>
    <w:p w14:paraId="091CA22D" w14:textId="77777777" w:rsidR="00195574" w:rsidRPr="00195574" w:rsidRDefault="00195574" w:rsidP="00195574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9557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б) при профілюванні заготовка неперервно рухається, а при згинанні в штампах відбувається деформація нерухомої заготовки;</w:t>
      </w:r>
    </w:p>
    <w:p w14:paraId="2A86521E" w14:textId="77777777" w:rsidR="00195574" w:rsidRPr="00195574" w:rsidRDefault="00195574" w:rsidP="00195574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9557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в) при профілюванні валки обертаються з однаковою швидкістю, а при згинанні у штампах швидкість змінюється;</w:t>
      </w:r>
    </w:p>
    <w:p w14:paraId="1AFB5B80" w14:textId="7E092475" w:rsidR="00195574" w:rsidRDefault="00195574" w:rsidP="00195574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9557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г) при профілюванні довжина заготовки обмежена, а при згинанні у штампах довжина заготовки може бути безкінечною.</w:t>
      </w:r>
    </w:p>
    <w:p w14:paraId="57C408A8" w14:textId="77777777" w:rsidR="00195574" w:rsidRDefault="00195574" w:rsidP="00F3404E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279D7961" w14:textId="30511B29" w:rsidR="00195574" w:rsidRPr="00195574" w:rsidRDefault="00195574" w:rsidP="00195574">
      <w:pPr>
        <w:spacing w:after="0" w:line="228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Рекомендована л</w:t>
      </w:r>
      <w:r w:rsidRPr="0055668E">
        <w:rPr>
          <w:rFonts w:ascii="Times New Roman" w:hAnsi="Times New Roman" w:cs="Times New Roman"/>
          <w:b/>
          <w:sz w:val="28"/>
          <w:szCs w:val="28"/>
          <w:lang w:val="uk-UA"/>
        </w:rPr>
        <w:t>ітература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5566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95574">
        <w:rPr>
          <w:rFonts w:ascii="Times New Roman" w:hAnsi="Times New Roman" w:cs="Times New Roman"/>
          <w:bCs/>
          <w:sz w:val="28"/>
          <w:szCs w:val="28"/>
        </w:rPr>
        <w:t>2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3, 4 (основна),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4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9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>, 1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0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(додаткова),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>, 3 (інформаційні ресурси).</w:t>
      </w:r>
    </w:p>
    <w:p w14:paraId="380AEECE" w14:textId="77777777" w:rsidR="00195574" w:rsidRDefault="00195574" w:rsidP="00F3404E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1A4A840B" w14:textId="163D4794" w:rsidR="00736D33" w:rsidRDefault="00736D33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 w:type="page"/>
      </w:r>
    </w:p>
    <w:p w14:paraId="4BBAFBD9" w14:textId="2243987A" w:rsidR="00736D33" w:rsidRDefault="00736D33" w:rsidP="00736D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D54B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ЗМІСТОВИЙ МОДУЛЬ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</w:p>
    <w:p w14:paraId="7A74EB05" w14:textId="77777777" w:rsidR="00736D33" w:rsidRDefault="00736D33" w:rsidP="00736D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2690AC9" w14:textId="3AB46A29" w:rsidR="00736D33" w:rsidRPr="009022D6" w:rsidRDefault="00736D33" w:rsidP="00736D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4. </w:t>
      </w:r>
      <w:r w:rsidR="00DA2B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Р</w:t>
      </w:r>
      <w:r w:rsidR="00DA2B86" w:rsidRPr="00DA2B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озрахун</w:t>
      </w:r>
      <w:r w:rsidR="00DA2B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о</w:t>
      </w:r>
      <w:r w:rsidR="00DA2B86" w:rsidRPr="00DA2B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к кількісних параметрів </w:t>
      </w:r>
      <w:r w:rsidRPr="009E10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при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осаджуванні</w:t>
      </w:r>
      <w:r w:rsidRPr="009E10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циліндричного зразку</w:t>
      </w:r>
    </w:p>
    <w:p w14:paraId="42CFB77B" w14:textId="77777777" w:rsidR="00736D33" w:rsidRDefault="00736D33" w:rsidP="00736D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A848456" w14:textId="3F3D7A32" w:rsidR="00771157" w:rsidRDefault="00736D33" w:rsidP="00736D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54BD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ознайомити здобувачів вищої освіти з </w:t>
      </w:r>
      <w:r w:rsidR="00771157">
        <w:rPr>
          <w:rFonts w:ascii="Times New Roman" w:hAnsi="Times New Roman" w:cs="Times New Roman"/>
          <w:sz w:val="28"/>
          <w:szCs w:val="28"/>
          <w:lang w:val="uk-UA"/>
        </w:rPr>
        <w:t>методикою розрахунку к</w:t>
      </w:r>
      <w:r w:rsidR="00771157" w:rsidRPr="00F62C20">
        <w:rPr>
          <w:rFonts w:ascii="Times New Roman" w:hAnsi="Times New Roman" w:cs="Times New Roman"/>
          <w:sz w:val="28"/>
          <w:szCs w:val="28"/>
          <w:lang w:val="uk-UA"/>
        </w:rPr>
        <w:t>ількісн</w:t>
      </w:r>
      <w:r w:rsidR="00771157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771157" w:rsidRPr="00F62C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1157">
        <w:rPr>
          <w:rFonts w:ascii="Times New Roman" w:hAnsi="Times New Roman" w:cs="Times New Roman"/>
          <w:sz w:val="28"/>
          <w:szCs w:val="28"/>
          <w:lang w:val="uk-UA"/>
        </w:rPr>
        <w:t>параметрів</w:t>
      </w:r>
      <w:r w:rsidR="00771157" w:rsidRPr="00F62C20">
        <w:rPr>
          <w:rFonts w:ascii="Times New Roman" w:hAnsi="Times New Roman" w:cs="Times New Roman"/>
          <w:sz w:val="28"/>
          <w:szCs w:val="28"/>
          <w:lang w:val="uk-UA"/>
        </w:rPr>
        <w:t xml:space="preserve"> нерівномірності деформації</w:t>
      </w:r>
      <w:r w:rsidR="007711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1157" w:rsidRPr="00771157">
        <w:rPr>
          <w:rFonts w:ascii="Times New Roman" w:hAnsi="Times New Roman" w:cs="Times New Roman"/>
          <w:sz w:val="28"/>
          <w:szCs w:val="28"/>
          <w:lang w:val="uk-UA"/>
        </w:rPr>
        <w:t>при осаджуванні циліндричного зразку</w:t>
      </w:r>
      <w:r w:rsidR="007711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0297B">
        <w:rPr>
          <w:rFonts w:ascii="Times New Roman" w:hAnsi="Times New Roman" w:cs="Times New Roman"/>
          <w:sz w:val="28"/>
          <w:szCs w:val="28"/>
          <w:lang w:val="uk-UA"/>
        </w:rPr>
        <w:t>отримати</w:t>
      </w:r>
      <w:r w:rsidR="00771157">
        <w:rPr>
          <w:rFonts w:ascii="Times New Roman" w:hAnsi="Times New Roman" w:cs="Times New Roman"/>
          <w:sz w:val="28"/>
          <w:szCs w:val="28"/>
          <w:lang w:val="uk-UA"/>
        </w:rPr>
        <w:t xml:space="preserve"> навички розрахунків, зокрема із застосуванням програмного комплексу </w:t>
      </w:r>
      <w:r w:rsidR="00771157"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="00771157" w:rsidRPr="007711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1157">
        <w:rPr>
          <w:rFonts w:ascii="Times New Roman" w:hAnsi="Times New Roman" w:cs="Times New Roman"/>
          <w:sz w:val="28"/>
          <w:szCs w:val="28"/>
          <w:lang w:val="en-US"/>
        </w:rPr>
        <w:t>Prime</w:t>
      </w:r>
      <w:r w:rsidR="00771157" w:rsidRPr="007711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1157">
        <w:rPr>
          <w:rFonts w:ascii="Times New Roman" w:hAnsi="Times New Roman" w:cs="Times New Roman"/>
          <w:sz w:val="28"/>
          <w:szCs w:val="28"/>
          <w:lang w:val="uk-UA"/>
        </w:rPr>
        <w:t>9.</w:t>
      </w:r>
    </w:p>
    <w:p w14:paraId="736271B6" w14:textId="77777777" w:rsidR="00736D33" w:rsidRPr="00CD54BD" w:rsidRDefault="00736D33" w:rsidP="00736D3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22B1393F" w14:textId="77777777" w:rsidR="00736D33" w:rsidRPr="00CD54BD" w:rsidRDefault="00736D33" w:rsidP="00736D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D54BD">
        <w:rPr>
          <w:rFonts w:ascii="Times New Roman" w:hAnsi="Times New Roman" w:cs="Times New Roman"/>
          <w:b/>
          <w:bCs/>
          <w:sz w:val="28"/>
          <w:szCs w:val="28"/>
          <w:lang w:val="uk-UA"/>
        </w:rPr>
        <w:t>План</w:t>
      </w:r>
    </w:p>
    <w:p w14:paraId="03EDEF8C" w14:textId="20761878" w:rsidR="00736D33" w:rsidRPr="0047482C" w:rsidRDefault="00771157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Вихідні дані для розрахунку, необхідні і достатні параметри</w:t>
      </w:r>
      <w:r w:rsidR="00736D33" w:rsidRPr="004748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5A0B702D" w14:textId="0AB2A426" w:rsidR="00736D33" w:rsidRPr="00E13927" w:rsidRDefault="00771157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Вимірювання висоти шарів металу відповідно до рис. 3.1.</w:t>
      </w:r>
    </w:p>
    <w:p w14:paraId="03DB4F89" w14:textId="52D3DEE4" w:rsidR="00736D33" w:rsidRPr="00E367D2" w:rsidRDefault="00246788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Створення таблиці вихідних і розрахункових даних для побудови графічних залежностей.</w:t>
      </w:r>
    </w:p>
    <w:p w14:paraId="0F86DE70" w14:textId="31FAB8D5" w:rsidR="00736D33" w:rsidRPr="0047482C" w:rsidRDefault="00246788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Побудова графічних залежностей за даними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т</w:t>
      </w:r>
      <w:r w:rsidRPr="000A74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аблиц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і</w:t>
      </w:r>
      <w:r w:rsidRPr="000A74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3.1</w:t>
      </w:r>
      <w:r w:rsidRPr="002467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із застосуванням програмного комплексу </w:t>
      </w:r>
      <w:r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Pr="007711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Prime</w:t>
      </w:r>
      <w:r w:rsidRPr="007711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9.</w:t>
      </w:r>
    </w:p>
    <w:p w14:paraId="441033D9" w14:textId="77777777" w:rsidR="00736D33" w:rsidRPr="0047482C" w:rsidRDefault="00736D33" w:rsidP="00736D3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3CA1D869" w14:textId="77777777" w:rsidR="00736D33" w:rsidRPr="00E367D2" w:rsidRDefault="00736D33" w:rsidP="00736D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E367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Основні терміни і поняття</w:t>
      </w:r>
    </w:p>
    <w:p w14:paraId="724F1DE4" w14:textId="429E3602" w:rsidR="00794683" w:rsidRDefault="00794683" w:rsidP="00736D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Складові свинцеві зразки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; </w:t>
      </w: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незмазан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 і</w:t>
      </w: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змазан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 мастилом </w:t>
      </w: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бойк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и; </w:t>
      </w:r>
      <w:r w:rsidRPr="007946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відносн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Pr="007946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локальн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Pr="007946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деформаці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я; </w:t>
      </w:r>
      <w:r w:rsidRPr="00974179">
        <w:rPr>
          <w:rFonts w:ascii="Times New Roman" w:hAnsi="Times New Roman" w:cs="Times New Roman"/>
          <w:sz w:val="28"/>
          <w:szCs w:val="28"/>
          <w:lang w:val="uk-UA"/>
        </w:rPr>
        <w:t>висотн</w:t>
      </w:r>
      <w:r w:rsidR="00A471F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974179">
        <w:rPr>
          <w:rFonts w:ascii="Times New Roman" w:hAnsi="Times New Roman" w:cs="Times New Roman"/>
          <w:sz w:val="28"/>
          <w:szCs w:val="28"/>
          <w:lang w:val="uk-UA"/>
        </w:rPr>
        <w:t xml:space="preserve"> координат</w:t>
      </w:r>
      <w:r w:rsidR="00A471F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974179">
        <w:rPr>
          <w:rFonts w:ascii="Times New Roman" w:hAnsi="Times New Roman" w:cs="Times New Roman"/>
          <w:sz w:val="28"/>
          <w:szCs w:val="28"/>
          <w:lang w:val="uk-UA"/>
        </w:rPr>
        <w:t xml:space="preserve"> зразка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A471F7">
        <w:rPr>
          <w:rFonts w:ascii="Times New Roman" w:hAnsi="Times New Roman" w:cs="Times New Roman"/>
          <w:sz w:val="28"/>
          <w:szCs w:val="28"/>
          <w:lang w:val="uk-UA"/>
        </w:rPr>
        <w:t>коефіцієнт нерівномірності деформації</w:t>
      </w:r>
      <w:r w:rsidR="0012589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7F8000C" w14:textId="7087F2B5" w:rsidR="00736D33" w:rsidRDefault="00736D33" w:rsidP="00736D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15C5A413" w14:textId="77777777" w:rsidR="00736D33" w:rsidRPr="0038727B" w:rsidRDefault="00736D33" w:rsidP="00736D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3872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Методичні рекомендації</w:t>
      </w:r>
    </w:p>
    <w:p w14:paraId="320C4FB5" w14:textId="43EB63CD" w:rsidR="00736D33" w:rsidRDefault="00125896" w:rsidP="00F3404E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258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Перше питання</w:t>
      </w:r>
      <w:r w:rsidRPr="0012589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передбачає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усвідомлення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необхідних і достатніх параметри для вихідних даних, що необхідні для виконання розрахунків, необхідність використання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</w:t>
      </w: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кладов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их</w:t>
      </w: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свинцев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их</w:t>
      </w: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зразк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ів,</w:t>
      </w: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набран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их</w:t>
      </w: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 одинадцяти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однакових </w:t>
      </w: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дисків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688A3D6" w14:textId="081BB375" w:rsidR="00736D33" w:rsidRDefault="00A959E1" w:rsidP="00F3404E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959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Вивчення </w:t>
      </w:r>
      <w:r w:rsidRPr="00A959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другого питання</w:t>
      </w:r>
      <w:r w:rsidRPr="00A959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передбачає з’ясування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методики вимірювання висоти шарів металу до і після осаджування дослідних зразків.</w:t>
      </w:r>
    </w:p>
    <w:p w14:paraId="5209CF82" w14:textId="7CFB0587" w:rsidR="00A959E1" w:rsidRDefault="00A959E1" w:rsidP="00F3404E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959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 межах </w:t>
      </w:r>
      <w:r w:rsidRPr="00A959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третього питання</w:t>
      </w:r>
      <w:r w:rsidRPr="00A959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необхідно усвідомити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принцип групування вихідних і розрахункових даних у таблицю для побудови графічних залежностей.</w:t>
      </w:r>
    </w:p>
    <w:p w14:paraId="1467B690" w14:textId="18C07122" w:rsidR="00A959E1" w:rsidRDefault="00A959E1" w:rsidP="00F3404E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Четверте</w:t>
      </w:r>
      <w:r w:rsidRPr="00A959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 питання</w:t>
      </w:r>
      <w:r w:rsidRPr="00A959E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передбачає ознайомлення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 методикою побудови графічних залежностей за даними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т</w:t>
      </w:r>
      <w:r w:rsidRPr="000A74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аблиц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і</w:t>
      </w:r>
      <w:r w:rsidRPr="000A74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із застосуванням програмного комплексу </w:t>
      </w:r>
      <w:r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Pr="007711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Prime</w:t>
      </w:r>
      <w:r w:rsidRPr="007711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9.</w:t>
      </w:r>
    </w:p>
    <w:p w14:paraId="73DBA0F6" w14:textId="77777777" w:rsidR="00736D33" w:rsidRDefault="00736D33" w:rsidP="00F3404E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4FA91E38" w14:textId="4615889B" w:rsidR="0089493A" w:rsidRPr="0089493A" w:rsidRDefault="0089493A" w:rsidP="0089493A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8949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Питання для самоконтролю</w:t>
      </w:r>
    </w:p>
    <w:p w14:paraId="60FC7B9C" w14:textId="6F865233" w:rsidR="0089493A" w:rsidRPr="00CD5E50" w:rsidRDefault="00CD5E50">
      <w:pPr>
        <w:pStyle w:val="aa"/>
        <w:numPr>
          <w:ilvl w:val="0"/>
          <w:numId w:val="18"/>
        </w:num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необхідні і достатні параметри для розрахунку параметрів н</w:t>
      </w:r>
      <w:r w:rsidRPr="00CD5E50">
        <w:rPr>
          <w:rFonts w:ascii="Times New Roman" w:hAnsi="Times New Roman" w:cs="Times New Roman"/>
          <w:sz w:val="28"/>
          <w:szCs w:val="28"/>
          <w:lang w:val="uk-UA"/>
        </w:rPr>
        <w:t>ерівномірн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CD5E50">
        <w:rPr>
          <w:rFonts w:ascii="Times New Roman" w:hAnsi="Times New Roman" w:cs="Times New Roman"/>
          <w:sz w:val="28"/>
          <w:szCs w:val="28"/>
          <w:lang w:val="uk-UA"/>
        </w:rPr>
        <w:t>ст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D5E50">
        <w:rPr>
          <w:rFonts w:ascii="Times New Roman" w:hAnsi="Times New Roman" w:cs="Times New Roman"/>
          <w:sz w:val="28"/>
          <w:szCs w:val="28"/>
          <w:lang w:val="uk-UA"/>
        </w:rPr>
        <w:t xml:space="preserve"> деформації при осаджуванні циліндричного зразку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14:paraId="68A808C8" w14:textId="392F55B6" w:rsidR="00CD5E50" w:rsidRDefault="00CD5E50">
      <w:pPr>
        <w:pStyle w:val="aa"/>
        <w:numPr>
          <w:ilvl w:val="0"/>
          <w:numId w:val="18"/>
        </w:num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 якою метою використовуються с</w:t>
      </w: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кладові свинцеві зразки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?</w:t>
      </w:r>
    </w:p>
    <w:p w14:paraId="2D1C0D47" w14:textId="7D016ACB" w:rsidR="00CD5E50" w:rsidRPr="00CD5E50" w:rsidRDefault="00CD5E50">
      <w:pPr>
        <w:pStyle w:val="aa"/>
        <w:numPr>
          <w:ilvl w:val="0"/>
          <w:numId w:val="18"/>
        </w:num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Як здійснюється вимірювання висоти шарів металу після осаджування </w:t>
      </w:r>
      <w:r w:rsidRPr="00CD5E50">
        <w:rPr>
          <w:rFonts w:ascii="Times New Roman" w:hAnsi="Times New Roman" w:cs="Times New Roman"/>
          <w:sz w:val="28"/>
          <w:szCs w:val="28"/>
          <w:lang w:val="uk-UA"/>
        </w:rPr>
        <w:t>циліндричного зразку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14:paraId="335F9337" w14:textId="7CB24613" w:rsidR="00CD5E50" w:rsidRDefault="00CD5E50">
      <w:pPr>
        <w:pStyle w:val="aa"/>
        <w:numPr>
          <w:ilvl w:val="0"/>
          <w:numId w:val="18"/>
        </w:num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З якою метою використовують </w:t>
      </w: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незмазан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 і</w:t>
      </w: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змазан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 мастилом </w:t>
      </w: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бойк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и?</w:t>
      </w:r>
    </w:p>
    <w:p w14:paraId="0825DA5A" w14:textId="1FC226AC" w:rsidR="00CD5E50" w:rsidRPr="00CD5E50" w:rsidRDefault="00CD5E50">
      <w:pPr>
        <w:pStyle w:val="aa"/>
        <w:numPr>
          <w:ilvl w:val="0"/>
          <w:numId w:val="18"/>
        </w:num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 таке </w:t>
      </w:r>
      <w:r w:rsidRPr="00974179">
        <w:rPr>
          <w:rFonts w:ascii="Times New Roman" w:hAnsi="Times New Roman" w:cs="Times New Roman"/>
          <w:sz w:val="28"/>
          <w:szCs w:val="28"/>
          <w:lang w:val="uk-UA"/>
        </w:rPr>
        <w:t>висотн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974179">
        <w:rPr>
          <w:rFonts w:ascii="Times New Roman" w:hAnsi="Times New Roman" w:cs="Times New Roman"/>
          <w:sz w:val="28"/>
          <w:szCs w:val="28"/>
          <w:lang w:val="uk-UA"/>
        </w:rPr>
        <w:t xml:space="preserve"> координат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974179">
        <w:rPr>
          <w:rFonts w:ascii="Times New Roman" w:hAnsi="Times New Roman" w:cs="Times New Roman"/>
          <w:sz w:val="28"/>
          <w:szCs w:val="28"/>
          <w:lang w:val="uk-UA"/>
        </w:rPr>
        <w:t xml:space="preserve"> зразка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14:paraId="4E46328A" w14:textId="66D262B6" w:rsidR="00CD5E50" w:rsidRPr="00CD5E50" w:rsidRDefault="00CD5E50">
      <w:pPr>
        <w:pStyle w:val="aa"/>
        <w:numPr>
          <w:ilvl w:val="0"/>
          <w:numId w:val="18"/>
        </w:num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таке коефіцієнт нерівномірності деформації?</w:t>
      </w:r>
    </w:p>
    <w:p w14:paraId="1BF59A80" w14:textId="08943BEB" w:rsidR="00CD5E50" w:rsidRDefault="00CD5E50">
      <w:pPr>
        <w:pStyle w:val="aa"/>
        <w:numPr>
          <w:ilvl w:val="0"/>
          <w:numId w:val="18"/>
        </w:num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 таке </w:t>
      </w:r>
      <w:r w:rsidRPr="007946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відносн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Pr="007946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локальн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Pr="007946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деформаці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я?</w:t>
      </w:r>
    </w:p>
    <w:p w14:paraId="4C40B90A" w14:textId="50C7CA0E" w:rsidR="00CD5E50" w:rsidRPr="00DD786D" w:rsidRDefault="00DD786D">
      <w:pPr>
        <w:pStyle w:val="aa"/>
        <w:numPr>
          <w:ilvl w:val="0"/>
          <w:numId w:val="18"/>
        </w:num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дані необхідні для таблиці розрахункових параметрів?</w:t>
      </w:r>
    </w:p>
    <w:p w14:paraId="4E63CD69" w14:textId="5F045A74" w:rsidR="00DD786D" w:rsidRDefault="00DD786D">
      <w:pPr>
        <w:pStyle w:val="aa"/>
        <w:numPr>
          <w:ilvl w:val="0"/>
          <w:numId w:val="18"/>
        </w:num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Від якого параметра залежить </w:t>
      </w:r>
      <w:r w:rsidRPr="00DD78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відносн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Pr="00DD78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локальн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Pr="00DD78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деформаці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 при побудові графічних залежностей?</w:t>
      </w:r>
    </w:p>
    <w:p w14:paraId="0BD3DDF8" w14:textId="5E2438E0" w:rsidR="00DD786D" w:rsidRPr="00CD5E50" w:rsidRDefault="00DD786D">
      <w:pPr>
        <w:pStyle w:val="aa"/>
        <w:numPr>
          <w:ilvl w:val="0"/>
          <w:numId w:val="18"/>
        </w:numPr>
        <w:spacing w:after="0"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Від якого параметра залежить </w:t>
      </w:r>
      <w:r>
        <w:rPr>
          <w:rFonts w:ascii="Times New Roman" w:hAnsi="Times New Roman" w:cs="Times New Roman"/>
          <w:sz w:val="28"/>
          <w:szCs w:val="28"/>
          <w:lang w:val="uk-UA"/>
        </w:rPr>
        <w:t>коефіцієнт нерівномірності деформації</w:t>
      </w:r>
      <w:r w:rsidRPr="00DD78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при побудові графічних залежностей?</w:t>
      </w:r>
    </w:p>
    <w:p w14:paraId="44C5558B" w14:textId="77777777" w:rsidR="0089493A" w:rsidRDefault="0089493A" w:rsidP="00F3404E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567202EC" w14:textId="3D118DE9" w:rsidR="00F3404E" w:rsidRDefault="002F1220" w:rsidP="002F1220">
      <w:pPr>
        <w:spacing w:after="0" w:line="264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F12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Завдання для практичного виконання</w:t>
      </w:r>
    </w:p>
    <w:p w14:paraId="6EE6F864" w14:textId="77777777" w:rsidR="00F3404E" w:rsidRPr="00336767" w:rsidRDefault="00F3404E" w:rsidP="00F3404E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Складові свинцеві зразки набрані з одинадцяти дисків діаметром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eastAsia="ru-RU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eastAsia="ru-RU"/>
              </w:rPr>
              <m:t>0</m:t>
            </m:r>
          </m:sub>
        </m:sSub>
      </m:oMath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= 60 мм, товщиною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eastAsia="ru-RU"/>
              </w:rPr>
              <m:t>0</m:t>
            </m:r>
          </m:sub>
        </m:sSub>
      </m:oMath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= 6 мм кожен. Перший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осаджений</w:t>
      </w: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 плоских незмазаних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мастилом </w:t>
      </w: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бойках, другий – на тих же змазаних бойках. Після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осадження</w:t>
      </w: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їх роз'єднали та виміряли товщину кожного диска в центрі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eastAsia="ru-RU"/>
              </w:rPr>
              <m:t>j</m:t>
            </m:r>
          </m:sub>
        </m:sSub>
      </m:oMath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Отримані результати наведено у табл.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3.</w:t>
      </w: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1, а також результати розрахунків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eastAsia="ru-RU"/>
              </w:rPr>
              <m:t>ε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eastAsia="ru-RU"/>
              </w:rPr>
              <m:t>z</m:t>
            </m:r>
          </m:sub>
        </m:sSub>
      </m:oMath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eastAsia="ru-RU"/>
              </w:rPr>
              <m:t>H</m:t>
            </m:r>
          </m:sub>
        </m:sSub>
      </m:oMath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2DD3FA4F" w14:textId="77777777" w:rsidR="00F3404E" w:rsidRDefault="00F3404E" w:rsidP="00F3404E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Завдання виконати відповідно до варіантів, наведених у табл.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3.</w:t>
      </w: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2. Обчислити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eastAsia="ru-RU"/>
              </w:rPr>
              <m:t>ε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eastAsia="ru-RU"/>
              </w:rPr>
              <m:t>z</m:t>
            </m:r>
          </m:sub>
        </m:sSub>
      </m:oMath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eastAsia="ru-RU"/>
              </w:rPr>
              <m:t>H</m:t>
            </m:r>
          </m:sub>
        </m:sSub>
      </m:oMath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для кожного зразка, побудувати графіки залежності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eastAsia="ru-RU"/>
              </w:rPr>
              <m:t>ε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eastAsia="ru-RU"/>
              </w:rPr>
              <m:t>z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32"/>
                <w:szCs w:val="32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val="en-US" w:eastAsia="ru-RU"/>
              </w:rPr>
              <m:t>z</m:t>
            </m:r>
          </m:e>
        </m:d>
      </m:oMath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eastAsia="ru-RU"/>
              </w:rPr>
              <m:t>H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32"/>
                <w:szCs w:val="32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eastAsia="ru-RU"/>
              </w:rPr>
              <m:t>z</m:t>
            </m:r>
          </m:e>
        </m:d>
      </m:oMath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за аналогією з наведеними на рис.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3.</w:t>
      </w: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2 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3.</w:t>
      </w:r>
      <w:r w:rsidRPr="003367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3. Зробити висновки.</w:t>
      </w:r>
    </w:p>
    <w:p w14:paraId="0E2CAB1A" w14:textId="77777777" w:rsidR="00F3404E" w:rsidRPr="00F3404E" w:rsidRDefault="00F3404E" w:rsidP="00F340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</w:p>
    <w:p w14:paraId="19B72DCC" w14:textId="085DB670" w:rsidR="00F3404E" w:rsidRPr="00974179" w:rsidRDefault="00F3404E" w:rsidP="00F3404E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A74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Таблиця 3.1</w:t>
      </w:r>
      <w:r w:rsidRPr="009741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Pr="009741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–</w:t>
      </w:r>
      <w:r w:rsidRPr="009741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Вихідні дані для розрахунків</w:t>
      </w:r>
      <w:r w:rsidRPr="009741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DE261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j</w:t>
      </w:r>
      <w:proofErr w:type="spellEnd"/>
      <w:r w:rsidRPr="00974179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741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j</w:t>
      </w:r>
      <w:proofErr w:type="spellEnd"/>
      <w:r w:rsidRPr="00974179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2</w:t>
      </w:r>
      <w:r w:rsidRPr="009741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z</w:t>
      </w:r>
      <w:r w:rsidRPr="009741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9741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результат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Pr="009741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виконання</w:t>
      </w:r>
      <w:r w:rsidRPr="009741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розрахунків</w:t>
      </w:r>
      <w:r w:rsidRPr="009741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</w:t>
      </w:r>
      <w:r w:rsidRPr="00DE2617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ε</w:t>
      </w:r>
      <w:r w:rsidRPr="00DE2617">
        <w:rPr>
          <w:rFonts w:ascii="Times New Roman" w:eastAsia="Times New Roman" w:hAnsi="Times New Roman" w:cs="Times New Roman"/>
          <w:color w:val="000000"/>
          <w:sz w:val="32"/>
          <w:szCs w:val="32"/>
          <w:vertAlign w:val="subscript"/>
          <w:lang w:val="en-US" w:eastAsia="ru-RU"/>
        </w:rPr>
        <w:t>z</w:t>
      </w:r>
      <w:r w:rsidRPr="00974179">
        <w:rPr>
          <w:rFonts w:ascii="Times New Roman" w:eastAsia="Times New Roman" w:hAnsi="Times New Roman" w:cs="Times New Roman"/>
          <w:color w:val="000000"/>
          <w:sz w:val="32"/>
          <w:szCs w:val="32"/>
          <w:vertAlign w:val="subscript"/>
          <w:lang w:val="uk-UA" w:eastAsia="ru-RU"/>
        </w:rPr>
        <w:t>1</w:t>
      </w:r>
      <w:r w:rsidRPr="009741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Pr="00DE2617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ε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vertAlign w:val="subscript"/>
          <w:lang w:val="en-US" w:eastAsia="ru-RU"/>
        </w:rPr>
        <w:t>z</w:t>
      </w:r>
      <w:r w:rsidRPr="00974179">
        <w:rPr>
          <w:rFonts w:ascii="Times New Roman" w:eastAsia="Times New Roman" w:hAnsi="Times New Roman" w:cs="Times New Roman"/>
          <w:color w:val="000000"/>
          <w:sz w:val="32"/>
          <w:szCs w:val="32"/>
          <w:vertAlign w:val="subscript"/>
          <w:lang w:val="uk-UA" w:eastAsia="ru-RU"/>
        </w:rPr>
        <w:t>2</w:t>
      </w:r>
      <w:r w:rsidRPr="009741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H</w:t>
      </w:r>
      <w:r w:rsidRPr="00974179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1</w:t>
      </w:r>
      <w:r w:rsidRPr="009741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H</w:t>
      </w:r>
      <w:r w:rsidRPr="00974179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2</w:t>
      </w:r>
      <w:r w:rsidRPr="009741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нерівномірності</w:t>
      </w:r>
      <w:r w:rsidRPr="009741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деформац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ії</w:t>
      </w:r>
      <w:r w:rsidRPr="009741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осаджування</w:t>
      </w:r>
      <w:r w:rsidRPr="009741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цил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9741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ндрич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 w:rsidRPr="009741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зразків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3"/>
        <w:gridCol w:w="764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</w:tblGrid>
      <w:tr w:rsidR="00F3404E" w14:paraId="1FB85947" w14:textId="77777777" w:rsidTr="00A830AB">
        <w:tc>
          <w:tcPr>
            <w:tcW w:w="894" w:type="dxa"/>
            <w:vAlign w:val="center"/>
          </w:tcPr>
          <w:p w14:paraId="2364A52E" w14:textId="77777777" w:rsidR="00F3404E" w:rsidRPr="00DE261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диска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j</w:t>
            </w:r>
          </w:p>
        </w:tc>
        <w:tc>
          <w:tcPr>
            <w:tcW w:w="764" w:type="dxa"/>
            <w:vAlign w:val="center"/>
          </w:tcPr>
          <w:p w14:paraId="6721A6C8" w14:textId="77777777" w:rsidR="00F3404E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8" w:type="dxa"/>
            <w:vAlign w:val="center"/>
          </w:tcPr>
          <w:p w14:paraId="11083507" w14:textId="77777777" w:rsidR="00F3404E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68" w:type="dxa"/>
            <w:vAlign w:val="center"/>
          </w:tcPr>
          <w:p w14:paraId="02E71661" w14:textId="77777777" w:rsidR="00F3404E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68" w:type="dxa"/>
            <w:vAlign w:val="center"/>
          </w:tcPr>
          <w:p w14:paraId="765229A1" w14:textId="77777777" w:rsidR="00F3404E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69" w:type="dxa"/>
            <w:vAlign w:val="center"/>
          </w:tcPr>
          <w:p w14:paraId="4913EDA4" w14:textId="77777777" w:rsidR="00F3404E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69" w:type="dxa"/>
            <w:vAlign w:val="center"/>
          </w:tcPr>
          <w:p w14:paraId="1C908991" w14:textId="77777777" w:rsidR="00F3404E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69" w:type="dxa"/>
            <w:vAlign w:val="center"/>
          </w:tcPr>
          <w:p w14:paraId="6FFA431C" w14:textId="77777777" w:rsidR="00F3404E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69" w:type="dxa"/>
            <w:vAlign w:val="center"/>
          </w:tcPr>
          <w:p w14:paraId="6EED754A" w14:textId="77777777" w:rsidR="00F3404E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69" w:type="dxa"/>
            <w:vAlign w:val="center"/>
          </w:tcPr>
          <w:p w14:paraId="26B99C48" w14:textId="77777777" w:rsidR="00F3404E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69" w:type="dxa"/>
            <w:vAlign w:val="center"/>
          </w:tcPr>
          <w:p w14:paraId="39AD4E7F" w14:textId="77777777" w:rsidR="00F3404E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69" w:type="dxa"/>
            <w:vAlign w:val="center"/>
          </w:tcPr>
          <w:p w14:paraId="48A93DE5" w14:textId="77777777" w:rsidR="00F3404E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F3404E" w14:paraId="3FF90BA1" w14:textId="77777777" w:rsidTr="00A830AB">
        <w:tc>
          <w:tcPr>
            <w:tcW w:w="894" w:type="dxa"/>
            <w:vAlign w:val="center"/>
          </w:tcPr>
          <w:p w14:paraId="7E45BF86" w14:textId="77777777" w:rsidR="00F3404E" w:rsidRPr="00DE261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</w:t>
            </w:r>
            <w:r w:rsidRPr="00DE26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 w:eastAsia="ru-RU"/>
              </w:rPr>
              <w:t>j1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мм</w:t>
            </w:r>
          </w:p>
        </w:tc>
        <w:tc>
          <w:tcPr>
            <w:tcW w:w="764" w:type="dxa"/>
            <w:vAlign w:val="center"/>
          </w:tcPr>
          <w:p w14:paraId="54D16380" w14:textId="77777777" w:rsidR="00F3404E" w:rsidRPr="00DE2617" w:rsidRDefault="00F3404E" w:rsidP="00A830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617">
              <w:rPr>
                <w:rFonts w:ascii="Times New Roman" w:hAnsi="Times New Roman" w:cs="Times New Roman"/>
                <w:sz w:val="28"/>
                <w:szCs w:val="28"/>
              </w:rPr>
              <w:t>4,90</w:t>
            </w:r>
          </w:p>
        </w:tc>
        <w:tc>
          <w:tcPr>
            <w:tcW w:w="768" w:type="dxa"/>
            <w:vAlign w:val="center"/>
          </w:tcPr>
          <w:p w14:paraId="7FE30E05" w14:textId="77777777" w:rsidR="00F3404E" w:rsidRPr="00DE2617" w:rsidRDefault="00F3404E" w:rsidP="00A830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617">
              <w:rPr>
                <w:rFonts w:ascii="Times New Roman" w:hAnsi="Times New Roman" w:cs="Times New Roman"/>
                <w:sz w:val="28"/>
                <w:szCs w:val="28"/>
              </w:rPr>
              <w:t>4,21</w:t>
            </w:r>
          </w:p>
        </w:tc>
        <w:tc>
          <w:tcPr>
            <w:tcW w:w="768" w:type="dxa"/>
            <w:vAlign w:val="center"/>
          </w:tcPr>
          <w:p w14:paraId="449DE4EE" w14:textId="77777777" w:rsidR="00F3404E" w:rsidRPr="00DE2617" w:rsidRDefault="00F3404E" w:rsidP="00A830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617">
              <w:rPr>
                <w:rFonts w:ascii="Times New Roman" w:hAnsi="Times New Roman" w:cs="Times New Roman"/>
                <w:sz w:val="28"/>
                <w:szCs w:val="28"/>
              </w:rPr>
              <w:t>3,49</w:t>
            </w:r>
          </w:p>
        </w:tc>
        <w:tc>
          <w:tcPr>
            <w:tcW w:w="768" w:type="dxa"/>
            <w:vAlign w:val="center"/>
          </w:tcPr>
          <w:p w14:paraId="786455E6" w14:textId="77777777" w:rsidR="00F3404E" w:rsidRPr="00DE2617" w:rsidRDefault="00F3404E" w:rsidP="00A830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617">
              <w:rPr>
                <w:rFonts w:ascii="Times New Roman" w:hAnsi="Times New Roman" w:cs="Times New Roman"/>
                <w:sz w:val="28"/>
                <w:szCs w:val="28"/>
              </w:rPr>
              <w:t>2,95</w:t>
            </w:r>
          </w:p>
        </w:tc>
        <w:tc>
          <w:tcPr>
            <w:tcW w:w="769" w:type="dxa"/>
            <w:vAlign w:val="center"/>
          </w:tcPr>
          <w:p w14:paraId="3C4057C9" w14:textId="77777777" w:rsidR="00F3404E" w:rsidRPr="00DE2617" w:rsidRDefault="00F3404E" w:rsidP="00A830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617">
              <w:rPr>
                <w:rFonts w:ascii="Times New Roman" w:hAnsi="Times New Roman" w:cs="Times New Roman"/>
                <w:sz w:val="28"/>
                <w:szCs w:val="28"/>
              </w:rPr>
              <w:t>2,53</w:t>
            </w:r>
          </w:p>
        </w:tc>
        <w:tc>
          <w:tcPr>
            <w:tcW w:w="769" w:type="dxa"/>
            <w:vAlign w:val="center"/>
          </w:tcPr>
          <w:p w14:paraId="0B747DFC" w14:textId="77777777" w:rsidR="00F3404E" w:rsidRPr="00DE2617" w:rsidRDefault="00F3404E" w:rsidP="00A830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617">
              <w:rPr>
                <w:rFonts w:ascii="Times New Roman" w:hAnsi="Times New Roman" w:cs="Times New Roman"/>
                <w:sz w:val="28"/>
                <w:szCs w:val="28"/>
              </w:rPr>
              <w:t>2,27</w:t>
            </w:r>
          </w:p>
        </w:tc>
        <w:tc>
          <w:tcPr>
            <w:tcW w:w="769" w:type="dxa"/>
            <w:vAlign w:val="center"/>
          </w:tcPr>
          <w:p w14:paraId="0F11D65C" w14:textId="77777777" w:rsidR="00F3404E" w:rsidRPr="00DE2617" w:rsidRDefault="00F3404E" w:rsidP="00A830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617">
              <w:rPr>
                <w:rFonts w:ascii="Times New Roman" w:hAnsi="Times New Roman" w:cs="Times New Roman"/>
                <w:sz w:val="28"/>
                <w:szCs w:val="28"/>
              </w:rPr>
              <w:t>2,49</w:t>
            </w:r>
          </w:p>
        </w:tc>
        <w:tc>
          <w:tcPr>
            <w:tcW w:w="769" w:type="dxa"/>
            <w:vAlign w:val="center"/>
          </w:tcPr>
          <w:p w14:paraId="3A594889" w14:textId="77777777" w:rsidR="00F3404E" w:rsidRPr="00DE2617" w:rsidRDefault="00F3404E" w:rsidP="00A830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617">
              <w:rPr>
                <w:rFonts w:ascii="Times New Roman" w:hAnsi="Times New Roman" w:cs="Times New Roman"/>
                <w:sz w:val="28"/>
                <w:szCs w:val="28"/>
              </w:rPr>
              <w:t>2,92</w:t>
            </w:r>
          </w:p>
        </w:tc>
        <w:tc>
          <w:tcPr>
            <w:tcW w:w="769" w:type="dxa"/>
            <w:vAlign w:val="center"/>
          </w:tcPr>
          <w:p w14:paraId="0E4083B1" w14:textId="77777777" w:rsidR="00F3404E" w:rsidRPr="00DE2617" w:rsidRDefault="00F3404E" w:rsidP="00A830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617">
              <w:rPr>
                <w:rFonts w:ascii="Times New Roman" w:hAnsi="Times New Roman" w:cs="Times New Roman"/>
                <w:sz w:val="28"/>
                <w:szCs w:val="28"/>
              </w:rPr>
              <w:t>3,51</w:t>
            </w:r>
          </w:p>
        </w:tc>
        <w:tc>
          <w:tcPr>
            <w:tcW w:w="769" w:type="dxa"/>
            <w:vAlign w:val="center"/>
          </w:tcPr>
          <w:p w14:paraId="5C08E18F" w14:textId="77777777" w:rsidR="00F3404E" w:rsidRPr="00DE2617" w:rsidRDefault="00F3404E" w:rsidP="00A830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617">
              <w:rPr>
                <w:rFonts w:ascii="Times New Roman" w:hAnsi="Times New Roman" w:cs="Times New Roman"/>
                <w:sz w:val="28"/>
                <w:szCs w:val="28"/>
              </w:rPr>
              <w:t>4,18</w:t>
            </w:r>
          </w:p>
        </w:tc>
        <w:tc>
          <w:tcPr>
            <w:tcW w:w="769" w:type="dxa"/>
            <w:vAlign w:val="center"/>
          </w:tcPr>
          <w:p w14:paraId="5BC216FF" w14:textId="77777777" w:rsidR="00F3404E" w:rsidRPr="00DE2617" w:rsidRDefault="00F3404E" w:rsidP="00A830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617">
              <w:rPr>
                <w:rFonts w:ascii="Times New Roman" w:hAnsi="Times New Roman" w:cs="Times New Roman"/>
                <w:sz w:val="28"/>
                <w:szCs w:val="28"/>
              </w:rPr>
              <w:t>4,94</w:t>
            </w:r>
          </w:p>
        </w:tc>
      </w:tr>
      <w:tr w:rsidR="00F3404E" w14:paraId="2395EDFF" w14:textId="77777777" w:rsidTr="00A830AB">
        <w:tc>
          <w:tcPr>
            <w:tcW w:w="894" w:type="dxa"/>
            <w:vAlign w:val="center"/>
          </w:tcPr>
          <w:p w14:paraId="503FF4E8" w14:textId="77777777" w:rsidR="00F3404E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 w:eastAsia="ru-RU"/>
              </w:rPr>
              <w:t>j2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мм</w:t>
            </w:r>
          </w:p>
        </w:tc>
        <w:tc>
          <w:tcPr>
            <w:tcW w:w="764" w:type="dxa"/>
            <w:vAlign w:val="center"/>
          </w:tcPr>
          <w:p w14:paraId="40A344D1" w14:textId="77777777" w:rsidR="00F3404E" w:rsidRPr="00DE2617" w:rsidRDefault="00F3404E" w:rsidP="00A830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617">
              <w:rPr>
                <w:rFonts w:ascii="Times New Roman" w:hAnsi="Times New Roman" w:cs="Times New Roman"/>
                <w:sz w:val="28"/>
                <w:szCs w:val="28"/>
              </w:rPr>
              <w:t>3,96</w:t>
            </w:r>
          </w:p>
        </w:tc>
        <w:tc>
          <w:tcPr>
            <w:tcW w:w="768" w:type="dxa"/>
            <w:vAlign w:val="center"/>
          </w:tcPr>
          <w:p w14:paraId="5293EC47" w14:textId="77777777" w:rsidR="00F3404E" w:rsidRPr="00DE2617" w:rsidRDefault="00F3404E" w:rsidP="00A830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617">
              <w:rPr>
                <w:rFonts w:ascii="Times New Roman" w:hAnsi="Times New Roman" w:cs="Times New Roman"/>
                <w:sz w:val="28"/>
                <w:szCs w:val="28"/>
              </w:rPr>
              <w:t>3,68</w:t>
            </w:r>
          </w:p>
        </w:tc>
        <w:tc>
          <w:tcPr>
            <w:tcW w:w="768" w:type="dxa"/>
            <w:vAlign w:val="center"/>
          </w:tcPr>
          <w:p w14:paraId="0FDC3E48" w14:textId="77777777" w:rsidR="00F3404E" w:rsidRPr="00DE2617" w:rsidRDefault="00F3404E" w:rsidP="00A830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617">
              <w:rPr>
                <w:rFonts w:ascii="Times New Roman" w:hAnsi="Times New Roman" w:cs="Times New Roman"/>
                <w:sz w:val="28"/>
                <w:szCs w:val="28"/>
              </w:rPr>
              <w:t>3,52</w:t>
            </w:r>
          </w:p>
        </w:tc>
        <w:tc>
          <w:tcPr>
            <w:tcW w:w="768" w:type="dxa"/>
            <w:vAlign w:val="center"/>
          </w:tcPr>
          <w:p w14:paraId="0F4E0582" w14:textId="77777777" w:rsidR="00F3404E" w:rsidRPr="00DE2617" w:rsidRDefault="00F3404E" w:rsidP="00A830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617">
              <w:rPr>
                <w:rFonts w:ascii="Times New Roman" w:hAnsi="Times New Roman" w:cs="Times New Roman"/>
                <w:sz w:val="28"/>
                <w:szCs w:val="28"/>
              </w:rPr>
              <w:t>3,39</w:t>
            </w:r>
          </w:p>
        </w:tc>
        <w:tc>
          <w:tcPr>
            <w:tcW w:w="769" w:type="dxa"/>
            <w:vAlign w:val="center"/>
          </w:tcPr>
          <w:p w14:paraId="3F360C4A" w14:textId="77777777" w:rsidR="00F3404E" w:rsidRPr="00DE2617" w:rsidRDefault="00F3404E" w:rsidP="00A830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617">
              <w:rPr>
                <w:rFonts w:ascii="Times New Roman" w:hAnsi="Times New Roman" w:cs="Times New Roman"/>
                <w:sz w:val="28"/>
                <w:szCs w:val="28"/>
              </w:rPr>
              <w:t>3,24</w:t>
            </w:r>
          </w:p>
        </w:tc>
        <w:tc>
          <w:tcPr>
            <w:tcW w:w="769" w:type="dxa"/>
            <w:vAlign w:val="center"/>
          </w:tcPr>
          <w:p w14:paraId="17825857" w14:textId="77777777" w:rsidR="00F3404E" w:rsidRPr="00DE2617" w:rsidRDefault="00F3404E" w:rsidP="00A830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617">
              <w:rPr>
                <w:rFonts w:ascii="Times New Roman" w:hAnsi="Times New Roman" w:cs="Times New Roman"/>
                <w:sz w:val="28"/>
                <w:szCs w:val="28"/>
              </w:rPr>
              <w:t>3,20</w:t>
            </w:r>
          </w:p>
        </w:tc>
        <w:tc>
          <w:tcPr>
            <w:tcW w:w="769" w:type="dxa"/>
            <w:vAlign w:val="center"/>
          </w:tcPr>
          <w:p w14:paraId="7E83B2D4" w14:textId="77777777" w:rsidR="00F3404E" w:rsidRPr="00DE2617" w:rsidRDefault="00F3404E" w:rsidP="00A830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617">
              <w:rPr>
                <w:rFonts w:ascii="Times New Roman" w:hAnsi="Times New Roman" w:cs="Times New Roman"/>
                <w:sz w:val="28"/>
                <w:szCs w:val="28"/>
              </w:rPr>
              <w:t>3,27</w:t>
            </w:r>
          </w:p>
        </w:tc>
        <w:tc>
          <w:tcPr>
            <w:tcW w:w="769" w:type="dxa"/>
            <w:vAlign w:val="center"/>
          </w:tcPr>
          <w:p w14:paraId="1D707C2F" w14:textId="77777777" w:rsidR="00F3404E" w:rsidRPr="00DE2617" w:rsidRDefault="00F3404E" w:rsidP="00A830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617">
              <w:rPr>
                <w:rFonts w:ascii="Times New Roman" w:hAnsi="Times New Roman" w:cs="Times New Roman"/>
                <w:sz w:val="28"/>
                <w:szCs w:val="28"/>
              </w:rPr>
              <w:t>3,37</w:t>
            </w:r>
          </w:p>
        </w:tc>
        <w:tc>
          <w:tcPr>
            <w:tcW w:w="769" w:type="dxa"/>
            <w:vAlign w:val="center"/>
          </w:tcPr>
          <w:p w14:paraId="7F58D2A4" w14:textId="77777777" w:rsidR="00F3404E" w:rsidRPr="00DE2617" w:rsidRDefault="00F3404E" w:rsidP="00A830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617">
              <w:rPr>
                <w:rFonts w:ascii="Times New Roman" w:hAnsi="Times New Roman" w:cs="Times New Roman"/>
                <w:sz w:val="28"/>
                <w:szCs w:val="28"/>
              </w:rPr>
              <w:t>3,49</w:t>
            </w:r>
          </w:p>
        </w:tc>
        <w:tc>
          <w:tcPr>
            <w:tcW w:w="769" w:type="dxa"/>
            <w:vAlign w:val="center"/>
          </w:tcPr>
          <w:p w14:paraId="0D95C6EE" w14:textId="77777777" w:rsidR="00F3404E" w:rsidRPr="00DE2617" w:rsidRDefault="00F3404E" w:rsidP="00A830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617">
              <w:rPr>
                <w:rFonts w:ascii="Times New Roman" w:hAnsi="Times New Roman" w:cs="Times New Roman"/>
                <w:sz w:val="28"/>
                <w:szCs w:val="28"/>
              </w:rPr>
              <w:t>3,67</w:t>
            </w:r>
          </w:p>
        </w:tc>
        <w:tc>
          <w:tcPr>
            <w:tcW w:w="769" w:type="dxa"/>
            <w:vAlign w:val="center"/>
          </w:tcPr>
          <w:p w14:paraId="45FD5AEC" w14:textId="77777777" w:rsidR="00F3404E" w:rsidRPr="00DE2617" w:rsidRDefault="00F3404E" w:rsidP="00A830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617">
              <w:rPr>
                <w:rFonts w:ascii="Times New Roman" w:hAnsi="Times New Roman" w:cs="Times New Roman"/>
                <w:sz w:val="28"/>
                <w:szCs w:val="28"/>
              </w:rPr>
              <w:t>3,98</w:t>
            </w:r>
          </w:p>
        </w:tc>
      </w:tr>
      <w:tr w:rsidR="00F3404E" w14:paraId="1096D8E4" w14:textId="77777777" w:rsidTr="00A830AB">
        <w:tc>
          <w:tcPr>
            <w:tcW w:w="894" w:type="dxa"/>
            <w:vAlign w:val="center"/>
          </w:tcPr>
          <w:p w14:paraId="49D81672" w14:textId="77777777" w:rsidR="00F3404E" w:rsidRPr="00DE261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DE2617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ε</w:t>
            </w:r>
            <w:r w:rsidRPr="00DE261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vertAlign w:val="subscript"/>
                <w:lang w:val="en-US" w:eastAsia="ru-RU"/>
              </w:rPr>
              <w:t>z1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, %</w:t>
            </w:r>
          </w:p>
        </w:tc>
        <w:tc>
          <w:tcPr>
            <w:tcW w:w="764" w:type="dxa"/>
            <w:vAlign w:val="center"/>
          </w:tcPr>
          <w:p w14:paraId="01E1DFD8" w14:textId="77777777" w:rsidR="00F3404E" w:rsidRPr="008F61C9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  <w:r w:rsidRPr="008F6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8F6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68" w:type="dxa"/>
            <w:vAlign w:val="center"/>
          </w:tcPr>
          <w:p w14:paraId="51551F6F" w14:textId="77777777" w:rsidR="00F3404E" w:rsidRPr="008F61C9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  <w:r w:rsidRPr="008F6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8F6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68" w:type="dxa"/>
            <w:vAlign w:val="center"/>
          </w:tcPr>
          <w:p w14:paraId="49A3C77B" w14:textId="77777777" w:rsidR="00F3404E" w:rsidRPr="008F61C9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  <w:r w:rsidRPr="008F6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8F6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68" w:type="dxa"/>
            <w:vAlign w:val="center"/>
          </w:tcPr>
          <w:p w14:paraId="2B28A894" w14:textId="77777777" w:rsidR="00F3404E" w:rsidRPr="008F61C9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  <w:r w:rsidRPr="008F6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8F6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69" w:type="dxa"/>
            <w:vAlign w:val="center"/>
          </w:tcPr>
          <w:p w14:paraId="51D80903" w14:textId="77777777" w:rsidR="00F3404E" w:rsidRPr="008F61C9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  <w:r w:rsidRPr="008F6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8F6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69" w:type="dxa"/>
            <w:vAlign w:val="center"/>
          </w:tcPr>
          <w:p w14:paraId="67DE8A5C" w14:textId="77777777" w:rsidR="00F3404E" w:rsidRPr="008F61C9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8F6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69" w:type="dxa"/>
            <w:vAlign w:val="center"/>
          </w:tcPr>
          <w:p w14:paraId="5F6ED631" w14:textId="77777777" w:rsidR="00F3404E" w:rsidRPr="008F61C9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8F6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9" w:type="dxa"/>
            <w:vAlign w:val="center"/>
          </w:tcPr>
          <w:p w14:paraId="3A1C0FC9" w14:textId="77777777" w:rsidR="00F3404E" w:rsidRPr="008F61C9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69" w:type="dxa"/>
            <w:vAlign w:val="center"/>
          </w:tcPr>
          <w:p w14:paraId="619660C4" w14:textId="77777777" w:rsidR="00F3404E" w:rsidRPr="008F61C9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6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8F6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9" w:type="dxa"/>
            <w:vAlign w:val="center"/>
          </w:tcPr>
          <w:p w14:paraId="610B3BBB" w14:textId="77777777" w:rsidR="00F3404E" w:rsidRPr="008F61C9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69" w:type="dxa"/>
            <w:vAlign w:val="center"/>
          </w:tcPr>
          <w:p w14:paraId="06FF70CB" w14:textId="77777777" w:rsidR="00F3404E" w:rsidRPr="008F61C9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8F61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F3404E" w14:paraId="18D019BB" w14:textId="77777777" w:rsidTr="00A830AB">
        <w:tc>
          <w:tcPr>
            <w:tcW w:w="894" w:type="dxa"/>
            <w:vAlign w:val="center"/>
          </w:tcPr>
          <w:p w14:paraId="060B5EB3" w14:textId="77777777" w:rsidR="00F3404E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2617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t>ε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vertAlign w:val="subscript"/>
                <w:lang w:val="en-US" w:eastAsia="ru-RU"/>
              </w:rPr>
              <w:t>z2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, %</w:t>
            </w:r>
          </w:p>
        </w:tc>
        <w:tc>
          <w:tcPr>
            <w:tcW w:w="764" w:type="dxa"/>
            <w:vAlign w:val="center"/>
          </w:tcPr>
          <w:p w14:paraId="7D3CB185" w14:textId="77777777" w:rsidR="00F3404E" w:rsidRPr="003008E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34,0</w:t>
            </w:r>
          </w:p>
        </w:tc>
        <w:tc>
          <w:tcPr>
            <w:tcW w:w="768" w:type="dxa"/>
            <w:vAlign w:val="center"/>
          </w:tcPr>
          <w:p w14:paraId="1C7339DF" w14:textId="77777777" w:rsidR="00F3404E" w:rsidRPr="003008E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300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68" w:type="dxa"/>
            <w:vAlign w:val="center"/>
          </w:tcPr>
          <w:p w14:paraId="0B7FF1E9" w14:textId="77777777" w:rsidR="00F3404E" w:rsidRPr="003008E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300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68" w:type="dxa"/>
            <w:vAlign w:val="center"/>
          </w:tcPr>
          <w:p w14:paraId="46703F93" w14:textId="77777777" w:rsidR="00F3404E" w:rsidRPr="003008E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300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9" w:type="dxa"/>
            <w:vAlign w:val="center"/>
          </w:tcPr>
          <w:p w14:paraId="5B43D2A0" w14:textId="77777777" w:rsidR="00F3404E" w:rsidRPr="003008E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46,0</w:t>
            </w:r>
          </w:p>
        </w:tc>
        <w:tc>
          <w:tcPr>
            <w:tcW w:w="769" w:type="dxa"/>
            <w:vAlign w:val="center"/>
          </w:tcPr>
          <w:p w14:paraId="53F4375D" w14:textId="77777777" w:rsidR="00F3404E" w:rsidRPr="003008E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300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69" w:type="dxa"/>
            <w:vAlign w:val="center"/>
          </w:tcPr>
          <w:p w14:paraId="5AFCD28F" w14:textId="77777777" w:rsidR="00F3404E" w:rsidRPr="003008E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45,5</w:t>
            </w:r>
          </w:p>
        </w:tc>
        <w:tc>
          <w:tcPr>
            <w:tcW w:w="769" w:type="dxa"/>
            <w:vAlign w:val="center"/>
          </w:tcPr>
          <w:p w14:paraId="3026A7BE" w14:textId="77777777" w:rsidR="00F3404E" w:rsidRPr="003008E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300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69" w:type="dxa"/>
            <w:vAlign w:val="center"/>
          </w:tcPr>
          <w:p w14:paraId="55FDFE29" w14:textId="77777777" w:rsidR="00F3404E" w:rsidRPr="003008E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300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69" w:type="dxa"/>
            <w:vAlign w:val="center"/>
          </w:tcPr>
          <w:p w14:paraId="0C0C5871" w14:textId="77777777" w:rsidR="00F3404E" w:rsidRPr="003008E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300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69" w:type="dxa"/>
            <w:vAlign w:val="center"/>
          </w:tcPr>
          <w:p w14:paraId="50A9AFF5" w14:textId="77777777" w:rsidR="00F3404E" w:rsidRPr="003008E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300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</w:tr>
      <w:tr w:rsidR="00F3404E" w14:paraId="2C1AE192" w14:textId="77777777" w:rsidTr="00A830AB">
        <w:tc>
          <w:tcPr>
            <w:tcW w:w="894" w:type="dxa"/>
            <w:vAlign w:val="center"/>
          </w:tcPr>
          <w:p w14:paraId="0277D89B" w14:textId="77777777" w:rsidR="00F3404E" w:rsidRPr="00DE261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 w:eastAsia="ru-RU"/>
              </w:rPr>
              <w:t>H1</w:t>
            </w:r>
          </w:p>
        </w:tc>
        <w:tc>
          <w:tcPr>
            <w:tcW w:w="764" w:type="dxa"/>
            <w:vAlign w:val="center"/>
          </w:tcPr>
          <w:p w14:paraId="4ABD523A" w14:textId="77777777" w:rsidR="00F3404E" w:rsidRPr="0080173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438</w:t>
            </w:r>
          </w:p>
        </w:tc>
        <w:tc>
          <w:tcPr>
            <w:tcW w:w="768" w:type="dxa"/>
            <w:vAlign w:val="center"/>
          </w:tcPr>
          <w:p w14:paraId="5C086372" w14:textId="77777777" w:rsidR="00F3404E" w:rsidRPr="0080173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713</w:t>
            </w:r>
          </w:p>
        </w:tc>
        <w:tc>
          <w:tcPr>
            <w:tcW w:w="768" w:type="dxa"/>
            <w:vAlign w:val="center"/>
          </w:tcPr>
          <w:p w14:paraId="48DBFE3B" w14:textId="77777777" w:rsidR="00F3404E" w:rsidRPr="0080173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1,0</w:t>
            </w:r>
          </w:p>
        </w:tc>
        <w:tc>
          <w:tcPr>
            <w:tcW w:w="768" w:type="dxa"/>
            <w:vAlign w:val="center"/>
          </w:tcPr>
          <w:p w14:paraId="3AB4F3E7" w14:textId="77777777" w:rsidR="00F3404E" w:rsidRPr="0080173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769" w:type="dxa"/>
            <w:vAlign w:val="center"/>
          </w:tcPr>
          <w:p w14:paraId="4AFDAFEC" w14:textId="77777777" w:rsidR="00F3404E" w:rsidRPr="0080173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382</w:t>
            </w:r>
          </w:p>
        </w:tc>
        <w:tc>
          <w:tcPr>
            <w:tcW w:w="769" w:type="dxa"/>
            <w:vAlign w:val="center"/>
          </w:tcPr>
          <w:p w14:paraId="0152C3C2" w14:textId="77777777" w:rsidR="00F3404E" w:rsidRPr="0080173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486</w:t>
            </w:r>
          </w:p>
        </w:tc>
        <w:tc>
          <w:tcPr>
            <w:tcW w:w="769" w:type="dxa"/>
            <w:vAlign w:val="center"/>
          </w:tcPr>
          <w:p w14:paraId="5F2CA6D7" w14:textId="77777777" w:rsidR="00F3404E" w:rsidRPr="0080173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398</w:t>
            </w:r>
          </w:p>
        </w:tc>
        <w:tc>
          <w:tcPr>
            <w:tcW w:w="769" w:type="dxa"/>
            <w:vAlign w:val="center"/>
          </w:tcPr>
          <w:p w14:paraId="4F097D3E" w14:textId="77777777" w:rsidR="00F3404E" w:rsidRPr="0080173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769" w:type="dxa"/>
            <w:vAlign w:val="center"/>
          </w:tcPr>
          <w:p w14:paraId="3A16917C" w14:textId="77777777" w:rsidR="00F3404E" w:rsidRPr="0080173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992</w:t>
            </w:r>
          </w:p>
        </w:tc>
        <w:tc>
          <w:tcPr>
            <w:tcW w:w="769" w:type="dxa"/>
            <w:vAlign w:val="center"/>
          </w:tcPr>
          <w:p w14:paraId="0ED81359" w14:textId="77777777" w:rsidR="00F3404E" w:rsidRPr="0080173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725</w:t>
            </w:r>
          </w:p>
        </w:tc>
        <w:tc>
          <w:tcPr>
            <w:tcW w:w="769" w:type="dxa"/>
            <w:vAlign w:val="center"/>
          </w:tcPr>
          <w:p w14:paraId="126AF3E2" w14:textId="77777777" w:rsidR="00F3404E" w:rsidRPr="0080173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422</w:t>
            </w:r>
          </w:p>
        </w:tc>
      </w:tr>
      <w:tr w:rsidR="00F3404E" w14:paraId="0D47F298" w14:textId="77777777" w:rsidTr="00A830AB">
        <w:tc>
          <w:tcPr>
            <w:tcW w:w="894" w:type="dxa"/>
            <w:vAlign w:val="center"/>
          </w:tcPr>
          <w:p w14:paraId="1E4C67EC" w14:textId="77777777" w:rsidR="00F3404E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 w:eastAsia="ru-RU"/>
              </w:rPr>
              <w:t>H2</w:t>
            </w:r>
          </w:p>
        </w:tc>
        <w:tc>
          <w:tcPr>
            <w:tcW w:w="764" w:type="dxa"/>
            <w:vAlign w:val="center"/>
          </w:tcPr>
          <w:p w14:paraId="743B7FF4" w14:textId="77777777" w:rsidR="00F3404E" w:rsidRPr="0080173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824</w:t>
            </w:r>
          </w:p>
        </w:tc>
        <w:tc>
          <w:tcPr>
            <w:tcW w:w="768" w:type="dxa"/>
            <w:vAlign w:val="center"/>
          </w:tcPr>
          <w:p w14:paraId="29A8AED3" w14:textId="77777777" w:rsidR="00F3404E" w:rsidRPr="0080173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937</w:t>
            </w:r>
          </w:p>
        </w:tc>
        <w:tc>
          <w:tcPr>
            <w:tcW w:w="768" w:type="dxa"/>
            <w:vAlign w:val="center"/>
          </w:tcPr>
          <w:p w14:paraId="47479FCE" w14:textId="77777777" w:rsidR="00F3404E" w:rsidRPr="0080173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002</w:t>
            </w:r>
          </w:p>
        </w:tc>
        <w:tc>
          <w:tcPr>
            <w:tcW w:w="768" w:type="dxa"/>
            <w:vAlign w:val="center"/>
          </w:tcPr>
          <w:p w14:paraId="21CA82CC" w14:textId="77777777" w:rsidR="00F3404E" w:rsidRPr="0080173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054</w:t>
            </w:r>
          </w:p>
        </w:tc>
        <w:tc>
          <w:tcPr>
            <w:tcW w:w="769" w:type="dxa"/>
            <w:vAlign w:val="center"/>
          </w:tcPr>
          <w:p w14:paraId="7108813B" w14:textId="77777777" w:rsidR="00F3404E" w:rsidRPr="0080173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769" w:type="dxa"/>
            <w:vAlign w:val="center"/>
          </w:tcPr>
          <w:p w14:paraId="6E52AC51" w14:textId="77777777" w:rsidR="00F3404E" w:rsidRPr="0080173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769" w:type="dxa"/>
            <w:vAlign w:val="center"/>
          </w:tcPr>
          <w:p w14:paraId="74A9913D" w14:textId="77777777" w:rsidR="00F3404E" w:rsidRPr="0080173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769" w:type="dxa"/>
            <w:vAlign w:val="center"/>
          </w:tcPr>
          <w:p w14:paraId="2835CE11" w14:textId="77777777" w:rsidR="00F3404E" w:rsidRPr="0080173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062</w:t>
            </w:r>
          </w:p>
        </w:tc>
        <w:tc>
          <w:tcPr>
            <w:tcW w:w="769" w:type="dxa"/>
            <w:vAlign w:val="center"/>
          </w:tcPr>
          <w:p w14:paraId="332F3439" w14:textId="77777777" w:rsidR="00F3404E" w:rsidRPr="0080173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014</w:t>
            </w:r>
          </w:p>
        </w:tc>
        <w:tc>
          <w:tcPr>
            <w:tcW w:w="769" w:type="dxa"/>
            <w:vAlign w:val="center"/>
          </w:tcPr>
          <w:p w14:paraId="34F34493" w14:textId="77777777" w:rsidR="00F3404E" w:rsidRPr="0080173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941</w:t>
            </w:r>
          </w:p>
        </w:tc>
        <w:tc>
          <w:tcPr>
            <w:tcW w:w="769" w:type="dxa"/>
            <w:vAlign w:val="center"/>
          </w:tcPr>
          <w:p w14:paraId="739A9B62" w14:textId="77777777" w:rsidR="00F3404E" w:rsidRPr="0080173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801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816</w:t>
            </w:r>
          </w:p>
        </w:tc>
      </w:tr>
      <w:tr w:rsidR="00F3404E" w14:paraId="5D817DFF" w14:textId="77777777" w:rsidTr="00A830AB">
        <w:tc>
          <w:tcPr>
            <w:tcW w:w="894" w:type="dxa"/>
            <w:vAlign w:val="center"/>
          </w:tcPr>
          <w:p w14:paraId="1C326B97" w14:textId="77777777" w:rsidR="00F3404E" w:rsidRPr="00DE261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z,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мм</w:t>
            </w:r>
          </w:p>
        </w:tc>
        <w:tc>
          <w:tcPr>
            <w:tcW w:w="764" w:type="dxa"/>
            <w:vAlign w:val="center"/>
          </w:tcPr>
          <w:p w14:paraId="55564670" w14:textId="77777777" w:rsidR="00F3404E" w:rsidRPr="00DE261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768" w:type="dxa"/>
            <w:vAlign w:val="center"/>
          </w:tcPr>
          <w:p w14:paraId="69D91492" w14:textId="77777777" w:rsidR="00F3404E" w:rsidRPr="00DE261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768" w:type="dxa"/>
            <w:vAlign w:val="center"/>
          </w:tcPr>
          <w:p w14:paraId="47F715BB" w14:textId="77777777" w:rsidR="00F3404E" w:rsidRPr="00DE261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768" w:type="dxa"/>
            <w:vAlign w:val="center"/>
          </w:tcPr>
          <w:p w14:paraId="6D0987F7" w14:textId="77777777" w:rsidR="00F3404E" w:rsidRPr="00DE261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24</w:t>
            </w:r>
          </w:p>
        </w:tc>
        <w:tc>
          <w:tcPr>
            <w:tcW w:w="769" w:type="dxa"/>
            <w:vAlign w:val="center"/>
          </w:tcPr>
          <w:p w14:paraId="21B1F130" w14:textId="77777777" w:rsidR="00F3404E" w:rsidRPr="00DE261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30</w:t>
            </w:r>
          </w:p>
        </w:tc>
        <w:tc>
          <w:tcPr>
            <w:tcW w:w="769" w:type="dxa"/>
            <w:vAlign w:val="center"/>
          </w:tcPr>
          <w:p w14:paraId="427E8BFD" w14:textId="77777777" w:rsidR="00F3404E" w:rsidRPr="00DE261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769" w:type="dxa"/>
            <w:vAlign w:val="center"/>
          </w:tcPr>
          <w:p w14:paraId="0BCD42AE" w14:textId="77777777" w:rsidR="00F3404E" w:rsidRPr="00DE261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42</w:t>
            </w:r>
          </w:p>
        </w:tc>
        <w:tc>
          <w:tcPr>
            <w:tcW w:w="769" w:type="dxa"/>
            <w:vAlign w:val="center"/>
          </w:tcPr>
          <w:p w14:paraId="5C83B18D" w14:textId="77777777" w:rsidR="00F3404E" w:rsidRPr="00DE261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48</w:t>
            </w:r>
          </w:p>
        </w:tc>
        <w:tc>
          <w:tcPr>
            <w:tcW w:w="769" w:type="dxa"/>
            <w:vAlign w:val="center"/>
          </w:tcPr>
          <w:p w14:paraId="433F4BBC" w14:textId="77777777" w:rsidR="00F3404E" w:rsidRPr="00DE261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54</w:t>
            </w:r>
          </w:p>
        </w:tc>
        <w:tc>
          <w:tcPr>
            <w:tcW w:w="769" w:type="dxa"/>
            <w:vAlign w:val="center"/>
          </w:tcPr>
          <w:p w14:paraId="6E493925" w14:textId="77777777" w:rsidR="00F3404E" w:rsidRPr="00DE261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60</w:t>
            </w:r>
          </w:p>
        </w:tc>
        <w:tc>
          <w:tcPr>
            <w:tcW w:w="769" w:type="dxa"/>
            <w:vAlign w:val="center"/>
          </w:tcPr>
          <w:p w14:paraId="0A223615" w14:textId="77777777" w:rsidR="00F3404E" w:rsidRPr="00DE2617" w:rsidRDefault="00F3404E" w:rsidP="00A830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66</w:t>
            </w:r>
          </w:p>
        </w:tc>
      </w:tr>
    </w:tbl>
    <w:p w14:paraId="6B84B20D" w14:textId="77777777" w:rsidR="002F1220" w:rsidRDefault="002F122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14:paraId="6D6F79C8" w14:textId="77777777" w:rsidR="00F3404E" w:rsidRPr="00801737" w:rsidRDefault="00F3404E" w:rsidP="00F3404E">
      <w:pPr>
        <w:spacing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 w:rsidRPr="0080173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57F895B" wp14:editId="23B9AE07">
            <wp:extent cx="4275860" cy="3388418"/>
            <wp:effectExtent l="0" t="0" r="0" b="2540"/>
            <wp:docPr id="919728496" name="Рисунок 919728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рафики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9" r="15018" b="4076"/>
                    <a:stretch/>
                  </pic:blipFill>
                  <pic:spPr bwMode="auto">
                    <a:xfrm>
                      <a:off x="0" y="0"/>
                      <a:ext cx="4282471" cy="3393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91878" w14:textId="0E5371E3" w:rsidR="00F3404E" w:rsidRDefault="00F3404E" w:rsidP="00F3404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74B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Рисунок </w:t>
      </w:r>
      <w:r w:rsidR="000A74B9" w:rsidRPr="000A74B9">
        <w:rPr>
          <w:rFonts w:ascii="Times New Roman" w:hAnsi="Times New Roman" w:cs="Times New Roman"/>
          <w:bCs/>
          <w:sz w:val="28"/>
          <w:szCs w:val="28"/>
          <w:lang w:val="uk-UA"/>
        </w:rPr>
        <w:t>3.</w:t>
      </w:r>
      <w:r w:rsidRPr="000A74B9"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Pr="0097417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74179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Pr="00974179">
        <w:rPr>
          <w:rFonts w:ascii="Times New Roman" w:hAnsi="Times New Roman" w:cs="Times New Roman"/>
          <w:sz w:val="28"/>
          <w:szCs w:val="28"/>
          <w:lang w:val="uk-UA"/>
        </w:rPr>
        <w:t xml:space="preserve"> Залежність відносної локальної деформації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ε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z</m:t>
            </m:r>
          </m:sub>
        </m:sSub>
      </m:oMath>
      <w:r w:rsidRPr="00974179">
        <w:rPr>
          <w:rFonts w:ascii="Times New Roman" w:hAnsi="Times New Roman" w:cs="Times New Roman"/>
          <w:sz w:val="28"/>
          <w:szCs w:val="28"/>
          <w:lang w:val="uk-UA"/>
        </w:rPr>
        <w:t xml:space="preserve">, % для 1-го та 2-го зразків, </w:t>
      </w:r>
      <w:r>
        <w:rPr>
          <w:rFonts w:ascii="Times New Roman" w:hAnsi="Times New Roman" w:cs="Times New Roman"/>
          <w:sz w:val="28"/>
          <w:szCs w:val="28"/>
          <w:lang w:val="uk-UA"/>
        </w:rPr>
        <w:t>осаджених</w:t>
      </w:r>
      <w:r w:rsidRPr="00974179">
        <w:rPr>
          <w:rFonts w:ascii="Times New Roman" w:hAnsi="Times New Roman" w:cs="Times New Roman"/>
          <w:sz w:val="28"/>
          <w:szCs w:val="28"/>
          <w:lang w:val="uk-UA"/>
        </w:rPr>
        <w:t xml:space="preserve"> без </w:t>
      </w:r>
      <w:r>
        <w:rPr>
          <w:rFonts w:ascii="Times New Roman" w:hAnsi="Times New Roman" w:cs="Times New Roman"/>
          <w:sz w:val="28"/>
          <w:szCs w:val="28"/>
          <w:lang w:val="uk-UA"/>
        </w:rPr>
        <w:t>мастила</w:t>
      </w:r>
      <w:r w:rsidRPr="00974179">
        <w:rPr>
          <w:rFonts w:ascii="Times New Roman" w:hAnsi="Times New Roman" w:cs="Times New Roman"/>
          <w:sz w:val="28"/>
          <w:szCs w:val="28"/>
          <w:lang w:val="uk-UA"/>
        </w:rPr>
        <w:t xml:space="preserve"> та з </w:t>
      </w:r>
      <w:r>
        <w:rPr>
          <w:rFonts w:ascii="Times New Roman" w:hAnsi="Times New Roman" w:cs="Times New Roman"/>
          <w:sz w:val="28"/>
          <w:szCs w:val="28"/>
          <w:lang w:val="uk-UA"/>
        </w:rPr>
        <w:t>мастилом</w:t>
      </w:r>
      <w:r w:rsidRPr="00974179">
        <w:rPr>
          <w:rFonts w:ascii="Times New Roman" w:hAnsi="Times New Roman" w:cs="Times New Roman"/>
          <w:sz w:val="28"/>
          <w:szCs w:val="28"/>
          <w:lang w:val="uk-UA"/>
        </w:rPr>
        <w:t>, від висотної координати z зразка</w:t>
      </w:r>
    </w:p>
    <w:p w14:paraId="1629C1DC" w14:textId="77777777" w:rsidR="002F1220" w:rsidRPr="002F1220" w:rsidRDefault="002F1220" w:rsidP="00F3404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EBC87F7" w14:textId="77777777" w:rsidR="00F3404E" w:rsidRPr="00801737" w:rsidRDefault="00F3404E" w:rsidP="00F3404E">
      <w:pPr>
        <w:spacing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3CA2C1" wp14:editId="3A3C83A1">
            <wp:extent cx="4812980" cy="3873261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рафики 2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5" r="18970" b="8017"/>
                    <a:stretch/>
                  </pic:blipFill>
                  <pic:spPr bwMode="auto">
                    <a:xfrm>
                      <a:off x="0" y="0"/>
                      <a:ext cx="4813540" cy="3873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3DDC9" w14:textId="73A01413" w:rsidR="002F1220" w:rsidRDefault="00F3404E" w:rsidP="002F12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74B9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="000A74B9" w:rsidRPr="000A74B9">
        <w:rPr>
          <w:rFonts w:ascii="Times New Roman" w:hAnsi="Times New Roman" w:cs="Times New Roman"/>
          <w:bCs/>
          <w:sz w:val="28"/>
          <w:szCs w:val="28"/>
          <w:lang w:val="uk-UA"/>
        </w:rPr>
        <w:t>3.</w:t>
      </w:r>
      <w:r w:rsidRPr="000A74B9">
        <w:rPr>
          <w:rFonts w:ascii="Times New Roman" w:hAnsi="Times New Roman" w:cs="Times New Roman"/>
          <w:bCs/>
          <w:sz w:val="28"/>
          <w:szCs w:val="28"/>
        </w:rPr>
        <w:t>3</w:t>
      </w:r>
      <w:r w:rsidRPr="00352C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4926">
        <w:rPr>
          <w:rFonts w:ascii="Times New Roman" w:hAnsi="Times New Roman" w:cs="Times New Roman"/>
          <w:bCs/>
          <w:sz w:val="28"/>
          <w:szCs w:val="28"/>
        </w:rPr>
        <w:t>–</w:t>
      </w:r>
      <w:r w:rsidRPr="00352C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Залежність коефіцієнту нерівномірності деформації</w:t>
      </w:r>
      <w:r w:rsidRPr="00352CAE">
        <w:rPr>
          <w:rFonts w:ascii="Times New Roman" w:hAnsi="Times New Roman" w:cs="Times New Roman"/>
          <w:sz w:val="28"/>
          <w:szCs w:val="28"/>
        </w:rPr>
        <w:t xml:space="preserve"> </w:t>
      </w:r>
      <w:r w:rsidRPr="00352CAE">
        <w:rPr>
          <w:rFonts w:ascii="Times New Roman" w:hAnsi="Times New Roman" w:cs="Times New Roman"/>
          <w:sz w:val="32"/>
          <w:szCs w:val="32"/>
          <w:lang w:val="en-US"/>
        </w:rPr>
        <w:t>K</w:t>
      </w:r>
      <w:r w:rsidRPr="00352CAE">
        <w:rPr>
          <w:rFonts w:ascii="Times New Roman" w:hAnsi="Times New Roman" w:cs="Times New Roman"/>
          <w:sz w:val="32"/>
          <w:szCs w:val="32"/>
          <w:vertAlign w:val="subscript"/>
          <w:lang w:val="en-US"/>
        </w:rPr>
        <w:t>H</w:t>
      </w:r>
      <w:r w:rsidRPr="00352CAE">
        <w:rPr>
          <w:rFonts w:ascii="Times New Roman" w:hAnsi="Times New Roman" w:cs="Times New Roman"/>
          <w:sz w:val="28"/>
          <w:szCs w:val="28"/>
        </w:rPr>
        <w:t xml:space="preserve"> для 1-го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352CAE">
        <w:rPr>
          <w:rFonts w:ascii="Times New Roman" w:hAnsi="Times New Roman" w:cs="Times New Roman"/>
          <w:sz w:val="28"/>
          <w:szCs w:val="28"/>
        </w:rPr>
        <w:t xml:space="preserve"> 2-го </w:t>
      </w:r>
      <w:r>
        <w:rPr>
          <w:rFonts w:ascii="Times New Roman" w:hAnsi="Times New Roman" w:cs="Times New Roman"/>
          <w:sz w:val="28"/>
          <w:szCs w:val="28"/>
          <w:lang w:val="uk-UA"/>
        </w:rPr>
        <w:t>зразків</w:t>
      </w:r>
      <w:r w:rsidRPr="00352CA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осаджених</w:t>
      </w:r>
      <w:r w:rsidRPr="00352CAE">
        <w:rPr>
          <w:rFonts w:ascii="Times New Roman" w:hAnsi="Times New Roman" w:cs="Times New Roman"/>
          <w:sz w:val="28"/>
          <w:szCs w:val="28"/>
        </w:rPr>
        <w:t xml:space="preserve"> без </w:t>
      </w:r>
      <w:r>
        <w:rPr>
          <w:rFonts w:ascii="Times New Roman" w:hAnsi="Times New Roman" w:cs="Times New Roman"/>
          <w:sz w:val="28"/>
          <w:szCs w:val="28"/>
          <w:lang w:val="uk-UA"/>
        </w:rPr>
        <w:t>мастила</w:t>
      </w:r>
      <w:r w:rsidRPr="00352C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352C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352C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мастилом</w:t>
      </w:r>
      <w:r w:rsidRPr="00352CA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Pr="00352C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висотної</w:t>
      </w:r>
      <w:r w:rsidRPr="00352CAE">
        <w:rPr>
          <w:rFonts w:ascii="Times New Roman" w:hAnsi="Times New Roman" w:cs="Times New Roman"/>
          <w:sz w:val="28"/>
          <w:szCs w:val="28"/>
        </w:rPr>
        <w:t xml:space="preserve"> координат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352CAE">
        <w:rPr>
          <w:rFonts w:ascii="Times New Roman" w:hAnsi="Times New Roman" w:cs="Times New Roman"/>
          <w:sz w:val="28"/>
          <w:szCs w:val="28"/>
        </w:rPr>
        <w:t xml:space="preserve"> </w:t>
      </w:r>
      <w:r w:rsidRPr="00352CAE">
        <w:rPr>
          <w:rFonts w:ascii="Times New Roman" w:hAnsi="Times New Roman" w:cs="Times New Roman"/>
          <w:sz w:val="32"/>
          <w:szCs w:val="32"/>
          <w:lang w:val="en-US"/>
        </w:rPr>
        <w:t>z</w:t>
      </w:r>
      <w:r w:rsidRPr="00352C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зразка</w:t>
      </w:r>
      <w:r w:rsidR="002F1220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1B8A0F86" w14:textId="23AD0D4F" w:rsidR="00F3404E" w:rsidRDefault="002F1220" w:rsidP="002F1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F1220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Тести для самоконтролю</w:t>
      </w:r>
    </w:p>
    <w:p w14:paraId="53FBAC1F" w14:textId="77777777" w:rsidR="00850FBD" w:rsidRPr="002F1220" w:rsidRDefault="00850FBD" w:rsidP="002F12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3D6294B" w14:textId="77777777" w:rsidR="00850FBD" w:rsidRPr="00850FBD" w:rsidRDefault="00850FBD" w:rsidP="00850F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0FBD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850FBD">
        <w:rPr>
          <w:rFonts w:ascii="Times New Roman" w:hAnsi="Times New Roman" w:cs="Times New Roman"/>
          <w:sz w:val="28"/>
          <w:szCs w:val="28"/>
          <w:lang w:val="uk-UA"/>
        </w:rPr>
        <w:tab/>
        <w:t xml:space="preserve">Основні вимоги до якості вихідної заготовки: </w:t>
      </w:r>
    </w:p>
    <w:p w14:paraId="09FAF75E" w14:textId="77777777" w:rsidR="00850FBD" w:rsidRPr="00850FBD" w:rsidRDefault="00850FBD" w:rsidP="00850F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0FBD">
        <w:rPr>
          <w:rFonts w:ascii="Times New Roman" w:hAnsi="Times New Roman" w:cs="Times New Roman"/>
          <w:sz w:val="28"/>
          <w:szCs w:val="28"/>
          <w:lang w:val="uk-UA"/>
        </w:rPr>
        <w:t>а) мінімальна пластичність і твердість металу;</w:t>
      </w:r>
    </w:p>
    <w:p w14:paraId="7BF091CF" w14:textId="77777777" w:rsidR="00850FBD" w:rsidRPr="00850FBD" w:rsidRDefault="00850FBD" w:rsidP="00850F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0FBD">
        <w:rPr>
          <w:rFonts w:ascii="Times New Roman" w:hAnsi="Times New Roman" w:cs="Times New Roman"/>
          <w:sz w:val="28"/>
          <w:szCs w:val="28"/>
          <w:lang w:val="uk-UA"/>
        </w:rPr>
        <w:t>б) мінімальна поперечна різнотовщинність металу;</w:t>
      </w:r>
    </w:p>
    <w:p w14:paraId="5716A909" w14:textId="77777777" w:rsidR="00850FBD" w:rsidRPr="00850FBD" w:rsidRDefault="00850FBD" w:rsidP="00850F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0FBD">
        <w:rPr>
          <w:rFonts w:ascii="Times New Roman" w:hAnsi="Times New Roman" w:cs="Times New Roman"/>
          <w:sz w:val="28"/>
          <w:szCs w:val="28"/>
          <w:lang w:val="uk-UA"/>
        </w:rPr>
        <w:t>в) максимальна пластичність і твердість металу;</w:t>
      </w:r>
    </w:p>
    <w:p w14:paraId="1B5F9B68" w14:textId="77777777" w:rsidR="00850FBD" w:rsidRPr="00850FBD" w:rsidRDefault="00850FBD" w:rsidP="00850F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0FBD">
        <w:rPr>
          <w:rFonts w:ascii="Times New Roman" w:hAnsi="Times New Roman" w:cs="Times New Roman"/>
          <w:sz w:val="28"/>
          <w:szCs w:val="28"/>
          <w:lang w:val="uk-UA"/>
        </w:rPr>
        <w:t>г) максимальна міцність і жорсткість металу.</w:t>
      </w:r>
    </w:p>
    <w:p w14:paraId="642DDA0C" w14:textId="77777777" w:rsidR="00850FBD" w:rsidRPr="00850FBD" w:rsidRDefault="00850FBD" w:rsidP="00850F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0FBD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850FBD">
        <w:rPr>
          <w:rFonts w:ascii="Times New Roman" w:hAnsi="Times New Roman" w:cs="Times New Roman"/>
          <w:sz w:val="28"/>
          <w:szCs w:val="28"/>
          <w:lang w:val="uk-UA"/>
        </w:rPr>
        <w:tab/>
        <w:t>Основні вимоги до якості готової продукції;</w:t>
      </w:r>
    </w:p>
    <w:p w14:paraId="4E12DD11" w14:textId="77777777" w:rsidR="00850FBD" w:rsidRPr="00850FBD" w:rsidRDefault="00850FBD" w:rsidP="00850F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0FBD">
        <w:rPr>
          <w:rFonts w:ascii="Times New Roman" w:hAnsi="Times New Roman" w:cs="Times New Roman"/>
          <w:sz w:val="28"/>
          <w:szCs w:val="28"/>
          <w:lang w:val="uk-UA"/>
        </w:rPr>
        <w:t>а) гнуті профілі з вуглецевої сталі звичайної якості поставляються без особливих вимог;</w:t>
      </w:r>
    </w:p>
    <w:p w14:paraId="44B7C5CB" w14:textId="77777777" w:rsidR="00850FBD" w:rsidRPr="00850FBD" w:rsidRDefault="00850FBD" w:rsidP="00850F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0FBD">
        <w:rPr>
          <w:rFonts w:ascii="Times New Roman" w:hAnsi="Times New Roman" w:cs="Times New Roman"/>
          <w:sz w:val="28"/>
          <w:szCs w:val="28"/>
          <w:lang w:val="uk-UA"/>
        </w:rPr>
        <w:t>б) гнуті профілі з високоякісної сталі повинні мати низьку межу текучості;</w:t>
      </w:r>
    </w:p>
    <w:p w14:paraId="592BD6CF" w14:textId="77777777" w:rsidR="00850FBD" w:rsidRPr="00850FBD" w:rsidRDefault="00850FBD" w:rsidP="00850F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0FBD">
        <w:rPr>
          <w:rFonts w:ascii="Times New Roman" w:hAnsi="Times New Roman" w:cs="Times New Roman"/>
          <w:sz w:val="28"/>
          <w:szCs w:val="28"/>
          <w:lang w:val="uk-UA"/>
        </w:rPr>
        <w:t>в) гнуті профілі з вуглецевої сталі звичайної якості повинні мати високу пластичність;</w:t>
      </w:r>
    </w:p>
    <w:p w14:paraId="01DCA9C8" w14:textId="77777777" w:rsidR="00850FBD" w:rsidRPr="00850FBD" w:rsidRDefault="00850FBD" w:rsidP="00850F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0FBD">
        <w:rPr>
          <w:rFonts w:ascii="Times New Roman" w:hAnsi="Times New Roman" w:cs="Times New Roman"/>
          <w:sz w:val="28"/>
          <w:szCs w:val="28"/>
          <w:lang w:val="uk-UA"/>
        </w:rPr>
        <w:t>г) гнуті профілі з легованої сталі звичайної якості поставляються без особливих вимог.</w:t>
      </w:r>
    </w:p>
    <w:p w14:paraId="43348D24" w14:textId="77777777" w:rsidR="00850FBD" w:rsidRPr="00850FBD" w:rsidRDefault="00850FBD" w:rsidP="00850F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0FBD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850FBD">
        <w:rPr>
          <w:rFonts w:ascii="Times New Roman" w:hAnsi="Times New Roman" w:cs="Times New Roman"/>
          <w:sz w:val="28"/>
          <w:szCs w:val="28"/>
          <w:lang w:val="uk-UA"/>
        </w:rPr>
        <w:tab/>
        <w:t>Яка характерна особливість агрегатів неперервного профілювання?</w:t>
      </w:r>
    </w:p>
    <w:p w14:paraId="52177642" w14:textId="77777777" w:rsidR="00850FBD" w:rsidRPr="00850FBD" w:rsidRDefault="00850FBD" w:rsidP="00850F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0FBD">
        <w:rPr>
          <w:rFonts w:ascii="Times New Roman" w:hAnsi="Times New Roman" w:cs="Times New Roman"/>
          <w:sz w:val="28"/>
          <w:szCs w:val="28"/>
          <w:lang w:val="uk-UA"/>
        </w:rPr>
        <w:t>а) використання заготовки у вигляді листа штаби з розрізанням готового профілю після стана;</w:t>
      </w:r>
    </w:p>
    <w:p w14:paraId="6920AAE0" w14:textId="77777777" w:rsidR="00850FBD" w:rsidRPr="00850FBD" w:rsidRDefault="00850FBD" w:rsidP="00850F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0FBD">
        <w:rPr>
          <w:rFonts w:ascii="Times New Roman" w:hAnsi="Times New Roman" w:cs="Times New Roman"/>
          <w:sz w:val="28"/>
          <w:szCs w:val="28"/>
          <w:lang w:val="uk-UA"/>
        </w:rPr>
        <w:t>б) використання заготовки у вигляді листів без розрізанням готового профілю після стана;</w:t>
      </w:r>
    </w:p>
    <w:p w14:paraId="2548389B" w14:textId="77777777" w:rsidR="00850FBD" w:rsidRPr="00850FBD" w:rsidRDefault="00850FBD" w:rsidP="00850F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0FBD">
        <w:rPr>
          <w:rFonts w:ascii="Times New Roman" w:hAnsi="Times New Roman" w:cs="Times New Roman"/>
          <w:sz w:val="28"/>
          <w:szCs w:val="28"/>
          <w:lang w:val="uk-UA"/>
        </w:rPr>
        <w:t>в) використання заготовки у вигляді рулону штаби з розрізанням готового профілю після стана;</w:t>
      </w:r>
    </w:p>
    <w:p w14:paraId="5EB054FE" w14:textId="77777777" w:rsidR="00850FBD" w:rsidRPr="00850FBD" w:rsidRDefault="00850FBD" w:rsidP="00850F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0FBD">
        <w:rPr>
          <w:rFonts w:ascii="Times New Roman" w:hAnsi="Times New Roman" w:cs="Times New Roman"/>
          <w:sz w:val="28"/>
          <w:szCs w:val="28"/>
          <w:lang w:val="uk-UA"/>
        </w:rPr>
        <w:t>г) використання заготовки у вигляді листів і стикозварювальної машини для отримання штаби.</w:t>
      </w:r>
    </w:p>
    <w:p w14:paraId="418DB47F" w14:textId="77777777" w:rsidR="00850FBD" w:rsidRPr="00850FBD" w:rsidRDefault="00850FBD" w:rsidP="00850F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0FBD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Pr="00850FBD">
        <w:rPr>
          <w:rFonts w:ascii="Times New Roman" w:hAnsi="Times New Roman" w:cs="Times New Roman"/>
          <w:sz w:val="28"/>
          <w:szCs w:val="28"/>
          <w:lang w:val="uk-UA"/>
        </w:rPr>
        <w:tab/>
        <w:t>Назвіть типи профілезгинальних станів:</w:t>
      </w:r>
    </w:p>
    <w:p w14:paraId="745239AF" w14:textId="77777777" w:rsidR="00850FBD" w:rsidRPr="00850FBD" w:rsidRDefault="00850FBD" w:rsidP="00850F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0FBD">
        <w:rPr>
          <w:rFonts w:ascii="Times New Roman" w:hAnsi="Times New Roman" w:cs="Times New Roman"/>
          <w:sz w:val="28"/>
          <w:szCs w:val="28"/>
          <w:lang w:val="uk-UA"/>
        </w:rPr>
        <w:t>а) неперервного і поштучного профілювання;</w:t>
      </w:r>
    </w:p>
    <w:p w14:paraId="117BEEB4" w14:textId="77777777" w:rsidR="00850FBD" w:rsidRPr="00850FBD" w:rsidRDefault="00850FBD" w:rsidP="00850F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0FBD">
        <w:rPr>
          <w:rFonts w:ascii="Times New Roman" w:hAnsi="Times New Roman" w:cs="Times New Roman"/>
          <w:sz w:val="28"/>
          <w:szCs w:val="28"/>
          <w:lang w:val="uk-UA"/>
        </w:rPr>
        <w:t>б) з підгинанням елементів заготовки і без підгинання;</w:t>
      </w:r>
    </w:p>
    <w:p w14:paraId="5A813A3E" w14:textId="77777777" w:rsidR="00850FBD" w:rsidRPr="00850FBD" w:rsidRDefault="00850FBD" w:rsidP="00850F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0FBD">
        <w:rPr>
          <w:rFonts w:ascii="Times New Roman" w:hAnsi="Times New Roman" w:cs="Times New Roman"/>
          <w:sz w:val="28"/>
          <w:szCs w:val="28"/>
          <w:lang w:val="uk-UA"/>
        </w:rPr>
        <w:t>в) звичайні та високошвидкісні;</w:t>
      </w:r>
    </w:p>
    <w:p w14:paraId="2AA447F9" w14:textId="77777777" w:rsidR="00850FBD" w:rsidRPr="00850FBD" w:rsidRDefault="00850FBD" w:rsidP="00850F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0FBD">
        <w:rPr>
          <w:rFonts w:ascii="Times New Roman" w:hAnsi="Times New Roman" w:cs="Times New Roman"/>
          <w:sz w:val="28"/>
          <w:szCs w:val="28"/>
          <w:lang w:val="uk-UA"/>
        </w:rPr>
        <w:t>г) з прокатними валками і з штампами.</w:t>
      </w:r>
    </w:p>
    <w:p w14:paraId="27EC1933" w14:textId="77777777" w:rsidR="00850FBD" w:rsidRPr="00850FBD" w:rsidRDefault="00850FBD" w:rsidP="00850F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0FBD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Pr="00850FBD">
        <w:rPr>
          <w:rFonts w:ascii="Times New Roman" w:hAnsi="Times New Roman" w:cs="Times New Roman"/>
          <w:sz w:val="28"/>
          <w:szCs w:val="28"/>
          <w:lang w:val="uk-UA"/>
        </w:rPr>
        <w:tab/>
        <w:t>З якою метою на валки подається емульсія?</w:t>
      </w:r>
    </w:p>
    <w:p w14:paraId="278F9312" w14:textId="77777777" w:rsidR="00850FBD" w:rsidRPr="00850FBD" w:rsidRDefault="00850FBD" w:rsidP="00850F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0FBD">
        <w:rPr>
          <w:rFonts w:ascii="Times New Roman" w:hAnsi="Times New Roman" w:cs="Times New Roman"/>
          <w:sz w:val="28"/>
          <w:szCs w:val="28"/>
          <w:lang w:val="uk-UA"/>
        </w:rPr>
        <w:t>а) для зменшення коефіцієнта тертя і збільшення зусилля прокатки;</w:t>
      </w:r>
    </w:p>
    <w:p w14:paraId="4A09CF56" w14:textId="77777777" w:rsidR="00850FBD" w:rsidRPr="00850FBD" w:rsidRDefault="00850FBD" w:rsidP="00850F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0FBD">
        <w:rPr>
          <w:rFonts w:ascii="Times New Roman" w:hAnsi="Times New Roman" w:cs="Times New Roman"/>
          <w:sz w:val="28"/>
          <w:szCs w:val="28"/>
          <w:lang w:val="uk-UA"/>
        </w:rPr>
        <w:t>б) для збільшення сили прокатки і зменшення моменту прокатки;</w:t>
      </w:r>
    </w:p>
    <w:p w14:paraId="7564001D" w14:textId="77777777" w:rsidR="00850FBD" w:rsidRPr="00850FBD" w:rsidRDefault="00850FBD" w:rsidP="00850F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0FBD">
        <w:rPr>
          <w:rFonts w:ascii="Times New Roman" w:hAnsi="Times New Roman" w:cs="Times New Roman"/>
          <w:sz w:val="28"/>
          <w:szCs w:val="28"/>
          <w:lang w:val="uk-UA"/>
        </w:rPr>
        <w:t>в) для промаслювання готових профілей з метою збільшення корозійної стійкості;</w:t>
      </w:r>
    </w:p>
    <w:p w14:paraId="18654BA1" w14:textId="77777777" w:rsidR="00850FBD" w:rsidRPr="00850FBD" w:rsidRDefault="00850FBD" w:rsidP="00850F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0FBD">
        <w:rPr>
          <w:rFonts w:ascii="Times New Roman" w:hAnsi="Times New Roman" w:cs="Times New Roman"/>
          <w:sz w:val="28"/>
          <w:szCs w:val="28"/>
          <w:lang w:val="uk-UA"/>
        </w:rPr>
        <w:t>г) для охолодження валків, виключення налипання металу на валки і для легкого вилучення готового профілю з пакету.</w:t>
      </w:r>
    </w:p>
    <w:p w14:paraId="53CB5F67" w14:textId="77777777" w:rsidR="00850FBD" w:rsidRPr="00850FBD" w:rsidRDefault="00850FBD" w:rsidP="00850F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0FBD">
        <w:rPr>
          <w:rFonts w:ascii="Times New Roman" w:hAnsi="Times New Roman" w:cs="Times New Roman"/>
          <w:sz w:val="28"/>
          <w:szCs w:val="28"/>
          <w:lang w:val="uk-UA"/>
        </w:rPr>
        <w:t>6.</w:t>
      </w:r>
      <w:r w:rsidRPr="00850FBD">
        <w:rPr>
          <w:rFonts w:ascii="Times New Roman" w:hAnsi="Times New Roman" w:cs="Times New Roman"/>
          <w:sz w:val="28"/>
          <w:szCs w:val="28"/>
          <w:lang w:val="uk-UA"/>
        </w:rPr>
        <w:tab/>
        <w:t>Яке характерне обладнання входить до складу стана з поштучним процесом профілювання?</w:t>
      </w:r>
    </w:p>
    <w:p w14:paraId="3C17CBCF" w14:textId="77777777" w:rsidR="00850FBD" w:rsidRPr="00850FBD" w:rsidRDefault="00850FBD" w:rsidP="00850F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0FBD">
        <w:rPr>
          <w:rFonts w:ascii="Times New Roman" w:hAnsi="Times New Roman" w:cs="Times New Roman"/>
          <w:sz w:val="28"/>
          <w:szCs w:val="28"/>
          <w:lang w:val="uk-UA"/>
        </w:rPr>
        <w:t>а) розмотувач рулонів;</w:t>
      </w:r>
    </w:p>
    <w:p w14:paraId="77F29DE3" w14:textId="77777777" w:rsidR="00850FBD" w:rsidRPr="00850FBD" w:rsidRDefault="00850FBD" w:rsidP="00850F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0FBD">
        <w:rPr>
          <w:rFonts w:ascii="Times New Roman" w:hAnsi="Times New Roman" w:cs="Times New Roman"/>
          <w:sz w:val="28"/>
          <w:szCs w:val="28"/>
          <w:lang w:val="uk-UA"/>
        </w:rPr>
        <w:t>б) прокатний стан;</w:t>
      </w:r>
    </w:p>
    <w:p w14:paraId="319FF791" w14:textId="77777777" w:rsidR="00850FBD" w:rsidRPr="00850FBD" w:rsidRDefault="00850FBD" w:rsidP="00850F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0FBD">
        <w:rPr>
          <w:rFonts w:ascii="Times New Roman" w:hAnsi="Times New Roman" w:cs="Times New Roman"/>
          <w:sz w:val="28"/>
          <w:szCs w:val="28"/>
          <w:lang w:val="uk-UA"/>
        </w:rPr>
        <w:t>в) ножиці для розрізання заготовок на мірні листи;</w:t>
      </w:r>
    </w:p>
    <w:p w14:paraId="0885BD01" w14:textId="60E930F1" w:rsidR="00F3404E" w:rsidRDefault="00850FBD" w:rsidP="00850F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0FBD">
        <w:rPr>
          <w:rFonts w:ascii="Times New Roman" w:hAnsi="Times New Roman" w:cs="Times New Roman"/>
          <w:sz w:val="28"/>
          <w:szCs w:val="28"/>
          <w:lang w:val="uk-UA"/>
        </w:rPr>
        <w:t>г) укладач пакетів готового профілю.</w:t>
      </w:r>
    </w:p>
    <w:p w14:paraId="1C8F2794" w14:textId="77777777" w:rsidR="00F3404E" w:rsidRPr="0055668E" w:rsidRDefault="00F3404E" w:rsidP="00F34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EAE0574" w14:textId="7EDEBEA3" w:rsidR="00F3404E" w:rsidRPr="00850FBD" w:rsidRDefault="00850FBD" w:rsidP="00850FBD">
      <w:pPr>
        <w:spacing w:after="0" w:line="228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Рекомендована л</w:t>
      </w:r>
      <w:r w:rsidRPr="0055668E">
        <w:rPr>
          <w:rFonts w:ascii="Times New Roman" w:hAnsi="Times New Roman" w:cs="Times New Roman"/>
          <w:b/>
          <w:sz w:val="28"/>
          <w:szCs w:val="28"/>
          <w:lang w:val="uk-UA"/>
        </w:rPr>
        <w:t>ітература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5566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95574">
        <w:rPr>
          <w:rFonts w:ascii="Times New Roman" w:hAnsi="Times New Roman" w:cs="Times New Roman"/>
          <w:bCs/>
          <w:sz w:val="28"/>
          <w:szCs w:val="28"/>
        </w:rPr>
        <w:t>2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3, 4 (основна),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4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9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>, 1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0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(додаткова),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>, 3 (інформаційні ресурси).</w:t>
      </w:r>
    </w:p>
    <w:p w14:paraId="75143477" w14:textId="77777777" w:rsidR="00F3404E" w:rsidRPr="00850FBD" w:rsidRDefault="00F3404E" w:rsidP="00F3404E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F3404E" w:rsidRPr="00850FBD" w:rsidSect="009878C4">
          <w:headerReference w:type="default" r:id="rId20"/>
          <w:headerReference w:type="first" r:id="rId21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232DA6DA" w14:textId="77777777" w:rsidR="00F3404E" w:rsidRPr="00257797" w:rsidRDefault="00F3404E" w:rsidP="00F3404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7797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 w:rsidRPr="000A74B9">
        <w:rPr>
          <w:rFonts w:ascii="Times New Roman" w:hAnsi="Times New Roman" w:cs="Times New Roman"/>
          <w:bCs/>
          <w:sz w:val="28"/>
          <w:szCs w:val="28"/>
          <w:lang w:val="uk-UA"/>
        </w:rPr>
        <w:t>Таблиця 3.2</w:t>
      </w:r>
      <w:r w:rsidRPr="002577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57797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Pr="00257797">
        <w:rPr>
          <w:rFonts w:ascii="Times New Roman" w:hAnsi="Times New Roman" w:cs="Times New Roman"/>
          <w:sz w:val="28"/>
          <w:szCs w:val="28"/>
          <w:lang w:val="uk-UA"/>
        </w:rPr>
        <w:t xml:space="preserve"> Варіанти виконання індивідуального </w:t>
      </w:r>
      <w:r>
        <w:rPr>
          <w:rFonts w:ascii="Times New Roman" w:hAnsi="Times New Roman" w:cs="Times New Roman"/>
          <w:sz w:val="28"/>
          <w:szCs w:val="28"/>
          <w:lang w:val="uk-UA"/>
        </w:rPr>
        <w:t>завдання</w:t>
      </w:r>
    </w:p>
    <w:tbl>
      <w:tblPr>
        <w:tblW w:w="15138" w:type="dxa"/>
        <w:tblLook w:val="04A0" w:firstRow="1" w:lastRow="0" w:firstColumn="1" w:lastColumn="0" w:noHBand="0" w:noVBand="1"/>
      </w:tblPr>
      <w:tblGrid>
        <w:gridCol w:w="1019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F3404E" w:rsidRPr="00257797" w14:paraId="1EE02B57" w14:textId="77777777" w:rsidTr="00A830AB">
        <w:trPr>
          <w:trHeight w:val="300"/>
        </w:trPr>
        <w:tc>
          <w:tcPr>
            <w:tcW w:w="7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966C925" w14:textId="77777777" w:rsidR="00F3404E" w:rsidRPr="00257797" w:rsidRDefault="00F3404E" w:rsidP="00A830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Варіант</w:t>
            </w:r>
          </w:p>
        </w:tc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3F6303" w14:textId="77777777" w:rsidR="00F3404E" w:rsidRPr="00257797" w:rsidRDefault="00F3404E" w:rsidP="00A830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h</w:t>
            </w:r>
            <w:r w:rsidRPr="00257797">
              <w:rPr>
                <w:rFonts w:ascii="Times New Roman" w:eastAsia="Times New Roman" w:hAnsi="Times New Roman" w:cs="Times New Roman"/>
                <w:color w:val="000000"/>
                <w:vertAlign w:val="subscript"/>
                <w:lang w:val="uk-UA" w:eastAsia="ru-RU"/>
              </w:rPr>
              <w:t>j0</w:t>
            </w: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, мм</w:t>
            </w:r>
          </w:p>
        </w:tc>
        <w:tc>
          <w:tcPr>
            <w:tcW w:w="686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64A6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h</w:t>
            </w:r>
            <w:r w:rsidRPr="00257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uk-UA" w:eastAsia="ru-RU"/>
              </w:rPr>
              <w:t>j1</w:t>
            </w:r>
            <w:r w:rsidRPr="00257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, мм у відповідності до № диска j</w:t>
            </w:r>
          </w:p>
        </w:tc>
        <w:tc>
          <w:tcPr>
            <w:tcW w:w="686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0080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h</w:t>
            </w:r>
            <w:r w:rsidRPr="00257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uk-UA" w:eastAsia="ru-RU"/>
              </w:rPr>
              <w:t>j2</w:t>
            </w:r>
            <w:r w:rsidRPr="00257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у</w:t>
            </w:r>
            <w:r w:rsidRPr="00257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відповідності до</w:t>
            </w:r>
            <w:r w:rsidRPr="002577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№ диска j</w:t>
            </w:r>
          </w:p>
        </w:tc>
      </w:tr>
      <w:tr w:rsidR="00F3404E" w:rsidRPr="00257797" w14:paraId="346F211D" w14:textId="77777777" w:rsidTr="00A830AB">
        <w:trPr>
          <w:trHeight w:val="300"/>
        </w:trPr>
        <w:tc>
          <w:tcPr>
            <w:tcW w:w="78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EB70B0" w14:textId="77777777" w:rsidR="00F3404E" w:rsidRPr="00257797" w:rsidRDefault="00F3404E" w:rsidP="00A830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</w:p>
        </w:tc>
        <w:tc>
          <w:tcPr>
            <w:tcW w:w="62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4EDFBD" w14:textId="77777777" w:rsidR="00F3404E" w:rsidRPr="00257797" w:rsidRDefault="00F3404E" w:rsidP="00A830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A1A4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F97C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E495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F7FB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380C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F7F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94008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A69A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49B2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07BA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3E19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28C1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43EB8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6EAD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B22D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3DCC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8CBB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C82E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693B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D850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47A0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AA31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11</w:t>
            </w:r>
          </w:p>
        </w:tc>
      </w:tr>
      <w:tr w:rsidR="00F3404E" w:rsidRPr="00257797" w14:paraId="5EB8BD98" w14:textId="77777777" w:rsidTr="00A830AB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6302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val="uk-UA" w:eastAsia="ru-RU"/>
              </w:rPr>
              <w:t>Приклад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1064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9C22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4,90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A4A8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4,21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905C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3,49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EEDF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2,95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B2A2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2,53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D718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2,27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889C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2,49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A734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2,92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6534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5796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4,18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F172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4,94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7BF2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3,96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D3DC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3,68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7790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3,52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B8A1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3,39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E62B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3,24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CBFD8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3,20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8AD5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3,27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FB83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3,37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A808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3,49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27D0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3,67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2A31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3,98</w:t>
            </w:r>
          </w:p>
        </w:tc>
      </w:tr>
      <w:tr w:rsidR="00F3404E" w:rsidRPr="00257797" w14:paraId="24ED4C5B" w14:textId="77777777" w:rsidTr="00A830AB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E484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6F63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6,1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0D86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BA0C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4,31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370D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3,59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DE38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3,05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F1EB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2,63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B314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2,37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EF50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2,59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A947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3,02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D5B6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3,61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9ADD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4,28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F803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615F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4,06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5A51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3,78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AF64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3,62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8332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3,49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0369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3,34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A1DC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3,30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4877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3,37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D16C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3,47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0900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3,59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19F4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3,77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7442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4,08</w:t>
            </w:r>
          </w:p>
        </w:tc>
      </w:tr>
      <w:tr w:rsidR="00F3404E" w:rsidRPr="00257797" w14:paraId="4216A3F5" w14:textId="77777777" w:rsidTr="00A830AB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6F28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3437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6,2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F1F7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6004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4,41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56F8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3,69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519D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3,15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D07A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2,73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A59A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2,47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DE49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2,69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7199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3,12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CD00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3,71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57C28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4,38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8B55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5,14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0B36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4,16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F3B2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3,88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C2A1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3,72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8A58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3,59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303B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3,44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2248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3,40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0067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3,47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5D32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3,57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1A48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3,69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0CB18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3,87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C369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4,18</w:t>
            </w:r>
          </w:p>
        </w:tc>
      </w:tr>
      <w:tr w:rsidR="00F3404E" w:rsidRPr="00257797" w14:paraId="077D1F5E" w14:textId="77777777" w:rsidTr="00A830AB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CBFE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AC8D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6,3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8150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5,20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CAD5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230E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3,79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BE3E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3,25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27BF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2,83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AA04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2,57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38CD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2,79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F3E7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3,22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D439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3,81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5B25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4,48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7BB4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5,24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950F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4,26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2F5F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3,98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3071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3,82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472B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3,69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2DE5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3,54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9222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3,50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FE48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3,57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E9E8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3,67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5782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3,79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CCA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3,97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DF8C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4,28</w:t>
            </w:r>
          </w:p>
        </w:tc>
      </w:tr>
      <w:tr w:rsidR="00F3404E" w:rsidRPr="00257797" w14:paraId="047A56FD" w14:textId="77777777" w:rsidTr="00A830AB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91A6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7100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6,4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DB26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5,30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1200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4,61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6C938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3,89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23BE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3,35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1604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2,93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7E06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2,67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7DFD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2,89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3764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3,32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D519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3,91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FF8D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4,58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AABB8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5,34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A9A9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4,36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9908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9BC8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3,92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2065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3,79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B2BF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3,64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3CC6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3,60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53B1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3,67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80F7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3,77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5E75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3,89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8439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64CB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4,38</w:t>
            </w:r>
          </w:p>
        </w:tc>
      </w:tr>
      <w:tr w:rsidR="00F3404E" w:rsidRPr="00257797" w14:paraId="2C36BC80" w14:textId="77777777" w:rsidTr="00A830AB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7E31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0495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6,5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97F5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5,40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7216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4,71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9F1F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3,99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57B3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3,45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57E3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3,03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8FB7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2,77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325F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2,99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487F8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3,42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0E5A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6DFC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4,68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2CFC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5,44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99E8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4,46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41C8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4,18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64AD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4,02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1188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3,89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7D75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3,74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C7FE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3,70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3278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3,77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FDD0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3,87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01D5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3,99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2F98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4,17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BCF9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4,48</w:t>
            </w:r>
          </w:p>
        </w:tc>
      </w:tr>
      <w:tr w:rsidR="00F3404E" w:rsidRPr="00257797" w14:paraId="47E94C45" w14:textId="77777777" w:rsidTr="00A830AB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A57A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0D99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6,6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335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5,50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7A23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4,81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72EF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4,09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16D6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3,55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FFB8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3,13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1AA2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2,87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9B63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3,09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1501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3,52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9C3C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902E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4,78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0848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5,54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8DC2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4,56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284F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4,28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46F9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4,12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9EEF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3,99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13DF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3,84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3FEF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3,80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8D3F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3,87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9B30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3,97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6FC9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4,09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6461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4,27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CA52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4,58</w:t>
            </w:r>
          </w:p>
        </w:tc>
      </w:tr>
      <w:tr w:rsidR="00F3404E" w:rsidRPr="00257797" w14:paraId="4EF35375" w14:textId="77777777" w:rsidTr="00A830AB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FD16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12A3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6,7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C8878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5,60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C484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4,91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E6A3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4,19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EB62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3,65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F942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3,23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4275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2,97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57A5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3,19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38CD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3,62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DD14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4,21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2F9E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4,88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9A34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5,64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8BF2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4,66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AA43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4,38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9E84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4,22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FFA8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4,09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9E82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3,94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AF57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3,90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8521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3,97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1339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5D4E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4,19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60EE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4,37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71528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4,68</w:t>
            </w:r>
          </w:p>
        </w:tc>
      </w:tr>
      <w:tr w:rsidR="00F3404E" w:rsidRPr="00257797" w14:paraId="37EDED0B" w14:textId="77777777" w:rsidTr="00A830AB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5849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DAEC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6,8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74BD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5,70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5ED8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6D74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4,29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E445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3,75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1A81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3,33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B0B7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3D79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3,29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2329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3,72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AAA6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4,31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9424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4,98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0BBD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5,74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21DD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4,76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F7D9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4,48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13A4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4,32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5B9B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4,19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382E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2437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4159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DDD8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4,17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89EC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4,29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FDFC8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4,47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8CAE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4,78</w:t>
            </w:r>
          </w:p>
        </w:tc>
      </w:tr>
      <w:tr w:rsidR="00F3404E" w:rsidRPr="00257797" w14:paraId="77CB80A1" w14:textId="77777777" w:rsidTr="00A830AB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B9E0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9727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6,9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A155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5,80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205E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9FB9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4,39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6779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3,85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6FFF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3,43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5DF2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3,17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F8948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3,39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2510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3,82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AF9B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4,41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9E31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93FC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5,84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049A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4,86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734E8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4,58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5980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4,42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50B2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4,29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A624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4,14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9796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3AAC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4,17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A806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4,27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C1A5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4,39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CA88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4,57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8DEE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4,88</w:t>
            </w:r>
          </w:p>
        </w:tc>
      </w:tr>
      <w:tr w:rsidR="00F3404E" w:rsidRPr="00257797" w14:paraId="53BE7DEB" w14:textId="77777777" w:rsidTr="00A830AB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29C58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4BF8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7,0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5470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5,90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3E52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5,21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C3B0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4,49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063D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3,95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2033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3,53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2615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3,27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C68C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3,49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D241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3,92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D5E5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A0CD8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5,18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BAC5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5,94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022D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4,96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618C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4,68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26A3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4,52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239A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4,39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A2B1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4,24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4B3E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4,20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7746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4,27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84238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4,37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132C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4,49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63E0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4,67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794A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4,98</w:t>
            </w:r>
          </w:p>
        </w:tc>
      </w:tr>
      <w:tr w:rsidR="00F3404E" w:rsidRPr="00257797" w14:paraId="49061F40" w14:textId="77777777" w:rsidTr="00A830AB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1838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EAB4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7,1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CA9B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6,00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7A7C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5,31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D208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4,59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6296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4,05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EEAA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3,63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DA04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3,37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B7F5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3,59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01BF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4,02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EC9B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4,61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E829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5,28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4013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6,04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0781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5,06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B2E7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4,78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37D7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4,62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0915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4,49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4E4B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4,34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80598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4,30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B776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4,37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F91F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4,47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E8BE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4,59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96C4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4,77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C312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5,08</w:t>
            </w:r>
          </w:p>
        </w:tc>
      </w:tr>
      <w:tr w:rsidR="00F3404E" w:rsidRPr="00257797" w14:paraId="57F67634" w14:textId="77777777" w:rsidTr="00A830AB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9A6A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C1F2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7,2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4E38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6,10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8A3C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5,41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EFF6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4,69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9CA0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4,15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8F2D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3,73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9230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3,47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2C12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3,69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8D2A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4,12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72B1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4,71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BD41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5,38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4309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6,14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8566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5,16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7E04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4,88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3A70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4,72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ADFC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4,59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8A0C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4,44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CBBF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4,40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321F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4,47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A953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4,57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A1C78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4,69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2ECC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4,87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174B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5,18</w:t>
            </w:r>
          </w:p>
        </w:tc>
      </w:tr>
      <w:tr w:rsidR="00F3404E" w:rsidRPr="00257797" w14:paraId="0D207A8F" w14:textId="77777777" w:rsidTr="00A830AB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182C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3F17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7,3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3AA9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6,20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4317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A1DB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4,79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3930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4,25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C7CA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3,83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748D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3,57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169A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3,79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B21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4,22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3CDD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4,81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C79A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5,48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34C7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6,24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93A7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5,26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9FF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4,98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DD42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4,82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09FD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4,69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062C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4,54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95EA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4,50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207A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4,57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CBF0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4,67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A52B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4,79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3407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4,97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D123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5,28</w:t>
            </w:r>
          </w:p>
        </w:tc>
      </w:tr>
      <w:tr w:rsidR="00F3404E" w:rsidRPr="00257797" w14:paraId="2A145950" w14:textId="77777777" w:rsidTr="00A830AB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A8AB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8E60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7,4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E4A7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6,30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B13C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5,61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3097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4,89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E24D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4,35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74DE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3,93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55B7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3,67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17F1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3,89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5D0C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4,32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63A7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4,91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D52C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5,58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D5F9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6,34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88EF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5,36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0E67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6CD3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4,92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C346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4,79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29FA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4,64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3432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4,60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3EA3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4,67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CF88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4,77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8186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4,89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C354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5B2A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5,38</w:t>
            </w:r>
          </w:p>
        </w:tc>
      </w:tr>
      <w:tr w:rsidR="00F3404E" w:rsidRPr="00257797" w14:paraId="4FA4BABE" w14:textId="77777777" w:rsidTr="00A830AB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309F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1E92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7,5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B2FC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6,40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4A34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5,71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7FD2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4,99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6D93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4,45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8FBD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4,03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2123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3,77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0A64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3,99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8194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4,42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DD18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C8FF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5,68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B179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6,44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4222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5,46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F953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5,18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BADC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5,02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591F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4,89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E7EA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4,74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EEF5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4,70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1C34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4,77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DB51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4,87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8161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4,99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3F36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5,17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E8798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5,48</w:t>
            </w:r>
          </w:p>
        </w:tc>
      </w:tr>
      <w:tr w:rsidR="00F3404E" w:rsidRPr="00257797" w14:paraId="19FD41A6" w14:textId="77777777" w:rsidTr="00A830AB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CF3C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0CA3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AB7B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3,90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6942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3,21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DE67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2,49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E744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1,95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F07C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1,53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B3F0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1,27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DDD8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1,49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8C37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1,92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0496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D010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3,18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E73F8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3,94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3AA9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2,96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33C5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2,68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FA4C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2,52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092A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2,39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7B56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2,24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770A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2,20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AC70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2,27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184F8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2,37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717D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2,49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AE66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2,67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5DFF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2,98</w:t>
            </w:r>
          </w:p>
        </w:tc>
      </w:tr>
      <w:tr w:rsidR="00F3404E" w:rsidRPr="00257797" w14:paraId="589493A1" w14:textId="77777777" w:rsidTr="00A830AB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C450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05768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6306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B065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3,31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E9F7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2,59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8F8C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2,05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D45A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1,63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71E6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1,37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6D28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1,59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74ED8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2,02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8B17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2,61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C61B8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3,28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D9AB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48A1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3,06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3402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2,78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09B7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2,62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8FDC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2,49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C4AC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2,34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E8B6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2,30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64AE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2,37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4560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2,47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47F9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2,59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091A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2,77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0E24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3,08</w:t>
            </w:r>
          </w:p>
        </w:tc>
      </w:tr>
      <w:tr w:rsidR="00F3404E" w:rsidRPr="00257797" w14:paraId="0C9EE661" w14:textId="77777777" w:rsidTr="00A830AB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07448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9E47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EA22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0058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3,41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168A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2,69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7DF1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2,15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6B08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1,73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EFAD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1,47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9F51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1,69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CCEF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2,12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CE8D8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2,71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D7DC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3,38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E6CC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4,14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F8D9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3,16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8CE3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2,88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D3DA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2,72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2DF5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2,59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3AB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2,44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F1D7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2,40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B98F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2,47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8BB2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2,57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0F5E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2,69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668E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2,87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2179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3,18</w:t>
            </w:r>
          </w:p>
        </w:tc>
      </w:tr>
      <w:tr w:rsidR="00F3404E" w:rsidRPr="00257797" w14:paraId="73883E48" w14:textId="77777777" w:rsidTr="00A830AB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8BC7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378B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B3A5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4,20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9A2A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196F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2,79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A5C3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2,25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FE6C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1,83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4F00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1,57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91BE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1,79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135B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2,22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615B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2,81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C6A9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3,48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223E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4,24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766B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3,26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BB37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2,98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0151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2,82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7380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2,69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C4DD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2,54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3E66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2,50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B1CC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2,57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C58A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2,67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1243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2,79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7BC0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2,97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6500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3,28</w:t>
            </w:r>
          </w:p>
        </w:tc>
      </w:tr>
      <w:tr w:rsidR="00F3404E" w:rsidRPr="00257797" w14:paraId="4C630E86" w14:textId="77777777" w:rsidTr="00A830AB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A3D2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9CC48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E8CF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4,30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2E36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3,61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9DF9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2,89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4B95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2,35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8267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1,93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94CF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1,67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BA65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1,89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8E0A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2,32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FFF9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2,91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C831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3,58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EF22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4,34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BF33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3,36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DA4C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7111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2,92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6FB3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2,79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13E3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2,64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D4CE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2,60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D04B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2,67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B2B5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2,77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96A7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2,89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53B6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3D94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3,38</w:t>
            </w:r>
          </w:p>
        </w:tc>
      </w:tr>
      <w:tr w:rsidR="00F3404E" w:rsidRPr="00257797" w14:paraId="16501DAB" w14:textId="77777777" w:rsidTr="00A830AB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0F81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A097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9A07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4,40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D388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3,71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EDB0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2,99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56DA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2,45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CEF9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2,03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0761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1,77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ED1A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1,99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CF63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2,42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DE97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2DD3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3,68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C5B9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4,44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3ACC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3,46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8ACE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3,18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E0CD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3,02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01FD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2,89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1BB9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2,74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5825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2,70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532B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2,77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6A54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2,87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EE9E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2,99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1538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3,17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F77B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3,48</w:t>
            </w:r>
          </w:p>
        </w:tc>
      </w:tr>
      <w:tr w:rsidR="00F3404E" w:rsidRPr="00257797" w14:paraId="6F5A4179" w14:textId="77777777" w:rsidTr="00A830AB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EE48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25D8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B8E6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4,50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34828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3,81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40398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3,09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AA8A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2,55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3C3C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2,13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9EE2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1,87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3022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2,09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54DE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2,52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B882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391E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3,78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0C17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4,54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B438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3,56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9921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3,28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566B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3,12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2AB3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2,99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0097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2,84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71C6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2,80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A5C6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2,87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807A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2,97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B686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3,09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0976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3,27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DF4E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3,58</w:t>
            </w:r>
          </w:p>
        </w:tc>
      </w:tr>
      <w:tr w:rsidR="00F3404E" w:rsidRPr="00257797" w14:paraId="10CE61FD" w14:textId="77777777" w:rsidTr="00A830AB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EB83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D05B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2310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4,60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0903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3,91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8AB2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3,19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ABA9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2,65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5921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2,23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1742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1,97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1340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2,19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5340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2,62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8C6D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3,21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0A34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3,88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3F88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4,64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3813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3,66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0A07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3,38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83F9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3,22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C0ED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3,09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34F6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2,94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962A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2,90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A8AC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2,97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A62D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E793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3,19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D2C4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3,37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8EFA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3,68</w:t>
            </w:r>
          </w:p>
        </w:tc>
      </w:tr>
      <w:tr w:rsidR="00F3404E" w:rsidRPr="00257797" w14:paraId="385633BE" w14:textId="77777777" w:rsidTr="00A830AB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1E09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26EE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57088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4,70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AD85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B422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3,29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587E5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2,75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B18B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2,33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0B52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225E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2,29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50A7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2,72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FC8F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3,31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CE8D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3,98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C924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4,74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3E36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3,76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73F1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3,48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BD49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3,32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81F5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3,19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72F1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5465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9378D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4E713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3,17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1AF5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3,29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0D57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3,47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9A11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3,78</w:t>
            </w:r>
          </w:p>
        </w:tc>
      </w:tr>
      <w:tr w:rsidR="00F3404E" w:rsidRPr="00257797" w14:paraId="58747FD2" w14:textId="77777777" w:rsidTr="00A830AB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BDCE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79FA9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5,9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4B9E8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4,80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CFD3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B955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3,39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C89A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2,85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90F0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2,43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341AA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2,17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AC571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2,39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539C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2,82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528FC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3,41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218CB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E2E5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4,84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58120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3,86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76C3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3,58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F274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3,42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3FDC7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3,29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BB3B4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3,14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9D64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D81F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3,17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F87FE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3,27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0FC02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3,39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09F4F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3,57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C7796" w14:textId="77777777" w:rsidR="00F3404E" w:rsidRPr="00257797" w:rsidRDefault="00F3404E" w:rsidP="00A83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257797"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  <w:t>3,88</w:t>
            </w:r>
          </w:p>
        </w:tc>
      </w:tr>
    </w:tbl>
    <w:p w14:paraId="08587C53" w14:textId="77777777" w:rsidR="00F3404E" w:rsidRDefault="00F3404E" w:rsidP="00F3404E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F3404E" w:rsidSect="009878C4"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</w:p>
    <w:p w14:paraId="5E09CBAE" w14:textId="08F1BE29" w:rsidR="008157D1" w:rsidRDefault="008157D1" w:rsidP="008157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D54B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ЗМІСТОВИЙ МОДУЛЬ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</w:p>
    <w:p w14:paraId="38D7C860" w14:textId="77777777" w:rsidR="008157D1" w:rsidRDefault="008157D1" w:rsidP="008157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92ECF82" w14:textId="680227B3" w:rsidR="008157D1" w:rsidRPr="009022D6" w:rsidRDefault="008157D1" w:rsidP="008157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5. </w:t>
      </w:r>
      <w:bookmarkStart w:id="15" w:name="_Hlk164869693"/>
      <w:r w:rsidR="00DA2B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Х</w:t>
      </w:r>
      <w:r w:rsidRPr="008157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арактеристик</w:t>
      </w:r>
      <w:r w:rsidR="00DA2B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и</w:t>
      </w:r>
      <w:r w:rsidRPr="008157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осередку деформування при прокатуванні штаб</w:t>
      </w:r>
      <w:bookmarkEnd w:id="15"/>
      <w:r w:rsidR="00DA2B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та їх визначення</w:t>
      </w:r>
    </w:p>
    <w:p w14:paraId="23DB96C1" w14:textId="77777777" w:rsidR="008157D1" w:rsidRDefault="008157D1" w:rsidP="008157D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A332C80" w14:textId="7D2F64D4" w:rsidR="008157D1" w:rsidRDefault="008157D1" w:rsidP="00815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54BD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ознайомити з </w:t>
      </w:r>
      <w:r w:rsidR="000C5E7B">
        <w:rPr>
          <w:rFonts w:ascii="Times New Roman" w:hAnsi="Times New Roman" w:cs="Times New Roman"/>
          <w:sz w:val="28"/>
          <w:szCs w:val="28"/>
          <w:lang w:val="uk-UA"/>
        </w:rPr>
        <w:t xml:space="preserve">алгоритмом 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методикою розрахунку </w:t>
      </w:r>
      <w:r w:rsidR="000C5E7B" w:rsidRPr="000C5E7B">
        <w:rPr>
          <w:rFonts w:ascii="Times New Roman" w:hAnsi="Times New Roman" w:cs="Times New Roman"/>
          <w:sz w:val="28"/>
          <w:szCs w:val="28"/>
          <w:lang w:val="uk-UA"/>
        </w:rPr>
        <w:t>характеристик осередку деформування при прокатуванні штаб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83F01CA" w14:textId="77777777" w:rsidR="008157D1" w:rsidRPr="00CD54BD" w:rsidRDefault="008157D1" w:rsidP="008157D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043493AE" w14:textId="77777777" w:rsidR="008157D1" w:rsidRPr="00CD54BD" w:rsidRDefault="008157D1" w:rsidP="008157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D54BD">
        <w:rPr>
          <w:rFonts w:ascii="Times New Roman" w:hAnsi="Times New Roman" w:cs="Times New Roman"/>
          <w:b/>
          <w:bCs/>
          <w:sz w:val="28"/>
          <w:szCs w:val="28"/>
          <w:lang w:val="uk-UA"/>
        </w:rPr>
        <w:t>План</w:t>
      </w:r>
    </w:p>
    <w:p w14:paraId="70121FE6" w14:textId="59F60C1B" w:rsidR="008157D1" w:rsidRPr="0047482C" w:rsidRDefault="00436A9F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Мета і а</w:t>
      </w:r>
      <w:r w:rsidR="000C5E7B">
        <w:rPr>
          <w:rFonts w:ascii="Times New Roman" w:hAnsi="Times New Roman" w:cs="Times New Roman"/>
          <w:sz w:val="28"/>
          <w:szCs w:val="28"/>
          <w:lang w:val="uk-UA"/>
        </w:rPr>
        <w:t>лгоритм розрахунку розмірів осередку деформування</w:t>
      </w:r>
      <w:r w:rsidR="008157D1" w:rsidRPr="004748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2E9975CD" w14:textId="1A286824" w:rsidR="000C5E7B" w:rsidRDefault="00436A9F">
      <w:pPr>
        <w:pStyle w:val="aa"/>
        <w:numPr>
          <w:ilvl w:val="0"/>
          <w:numId w:val="19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Ознайомити з фізичним смислом понять а</w:t>
      </w:r>
      <w:r w:rsidR="000C5E7B">
        <w:rPr>
          <w:rFonts w:ascii="Times New Roman" w:hAnsi="Times New Roman" w:cs="Times New Roman"/>
          <w:sz w:val="28"/>
          <w:szCs w:val="28"/>
          <w:lang w:val="uk-UA"/>
        </w:rPr>
        <w:t>бсолютн</w:t>
      </w:r>
      <w:r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0C5E7B">
        <w:rPr>
          <w:rFonts w:ascii="Times New Roman" w:hAnsi="Times New Roman" w:cs="Times New Roman"/>
          <w:sz w:val="28"/>
          <w:szCs w:val="28"/>
          <w:lang w:val="uk-UA"/>
        </w:rPr>
        <w:t xml:space="preserve"> і відносн</w:t>
      </w:r>
      <w:r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0C5E7B">
        <w:rPr>
          <w:rFonts w:ascii="Times New Roman" w:hAnsi="Times New Roman" w:cs="Times New Roman"/>
          <w:sz w:val="28"/>
          <w:szCs w:val="28"/>
          <w:lang w:val="uk-UA"/>
        </w:rPr>
        <w:t xml:space="preserve"> обтиснення штаби.</w:t>
      </w:r>
    </w:p>
    <w:p w14:paraId="51873FF0" w14:textId="21D28A91" w:rsidR="000C5E7B" w:rsidRPr="00D8161A" w:rsidRDefault="00436A9F">
      <w:pPr>
        <w:pStyle w:val="aa"/>
        <w:numPr>
          <w:ilvl w:val="0"/>
          <w:numId w:val="19"/>
        </w:numPr>
        <w:spacing w:after="120" w:line="240" w:lineRule="auto"/>
        <w:jc w:val="both"/>
        <w:rPr>
          <w:rStyle w:val="11"/>
          <w:rFonts w:eastAsiaTheme="minorEastAsia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Ознайомити з фізичним смислом понять: </w:t>
      </w:r>
      <w:r>
        <w:rPr>
          <w:rStyle w:val="11"/>
          <w:rFonts w:eastAsiaTheme="minorEastAsia"/>
          <w:sz w:val="28"/>
          <w:szCs w:val="28"/>
          <w:lang w:val="uk-UA"/>
        </w:rPr>
        <w:t>к</w:t>
      </w:r>
      <w:r w:rsidR="000C5E7B" w:rsidRPr="000C5E7B">
        <w:rPr>
          <w:rStyle w:val="11"/>
          <w:rFonts w:eastAsiaTheme="minorEastAsia"/>
          <w:sz w:val="28"/>
          <w:szCs w:val="28"/>
          <w:lang w:val="uk-UA"/>
        </w:rPr>
        <w:t xml:space="preserve">ут захвату, </w:t>
      </w:r>
      <w:r w:rsidR="000C5E7B">
        <w:rPr>
          <w:rStyle w:val="11"/>
          <w:rFonts w:eastAsiaTheme="minorEastAsia"/>
          <w:sz w:val="28"/>
          <w:szCs w:val="28"/>
          <w:lang w:val="uk-UA"/>
        </w:rPr>
        <w:t>д</w:t>
      </w:r>
      <w:r w:rsidR="000C5E7B" w:rsidRPr="000C5E7B">
        <w:rPr>
          <w:rStyle w:val="11"/>
          <w:rFonts w:eastAsiaTheme="minorEastAsia"/>
          <w:sz w:val="28"/>
          <w:szCs w:val="28"/>
          <w:lang w:val="uk-UA"/>
        </w:rPr>
        <w:t>овжина дуги контакту штаби з валками</w:t>
      </w:r>
      <w:r w:rsidR="000C5E7B">
        <w:rPr>
          <w:rStyle w:val="11"/>
          <w:rFonts w:eastAsiaTheme="minorEastAsia"/>
          <w:sz w:val="28"/>
          <w:szCs w:val="28"/>
          <w:lang w:val="uk-UA"/>
        </w:rPr>
        <w:t>, площа контактної поверхні.</w:t>
      </w:r>
    </w:p>
    <w:p w14:paraId="722B7F69" w14:textId="129227B6" w:rsidR="000C5E7B" w:rsidRDefault="00436A9F">
      <w:pPr>
        <w:pStyle w:val="aa"/>
        <w:numPr>
          <w:ilvl w:val="0"/>
          <w:numId w:val="19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Ознайомити з фізичним смислом понять: </w:t>
      </w:r>
      <w:r>
        <w:rPr>
          <w:rStyle w:val="11"/>
          <w:rFonts w:eastAsiaTheme="minorEastAsia"/>
          <w:sz w:val="28"/>
          <w:szCs w:val="28"/>
          <w:lang w:val="uk-UA"/>
        </w:rPr>
        <w:t>к</w:t>
      </w:r>
      <w:r w:rsidR="000C5E7B">
        <w:rPr>
          <w:rStyle w:val="11"/>
          <w:rFonts w:eastAsiaTheme="minorEastAsia"/>
          <w:sz w:val="28"/>
          <w:szCs w:val="28"/>
          <w:lang w:val="uk-UA"/>
        </w:rPr>
        <w:t>оефіцієнт витягання, коефіцієнти розширення і обтиснення.</w:t>
      </w:r>
    </w:p>
    <w:p w14:paraId="167F8A45" w14:textId="77777777" w:rsidR="008157D1" w:rsidRPr="0047482C" w:rsidRDefault="008157D1" w:rsidP="008157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35E826D9" w14:textId="77777777" w:rsidR="008157D1" w:rsidRPr="00E367D2" w:rsidRDefault="008157D1" w:rsidP="008157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E367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Основні терміни і поняття</w:t>
      </w:r>
    </w:p>
    <w:p w14:paraId="26272C00" w14:textId="05BBCF56" w:rsidR="008157D1" w:rsidRDefault="00436A9F" w:rsidP="008157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Алгоритм розрахунку</w:t>
      </w:r>
      <w:r w:rsidR="004D3D87">
        <w:rPr>
          <w:rFonts w:ascii="Times New Roman" w:hAnsi="Times New Roman" w:cs="Times New Roman"/>
          <w:sz w:val="28"/>
          <w:szCs w:val="28"/>
          <w:lang w:val="uk-UA"/>
        </w:rPr>
        <w:t>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абсолютне </w:t>
      </w:r>
      <w:r w:rsidR="004D3D87">
        <w:rPr>
          <w:rFonts w:ascii="Times New Roman" w:hAnsi="Times New Roman" w:cs="Times New Roman"/>
          <w:sz w:val="28"/>
          <w:szCs w:val="28"/>
          <w:lang w:val="uk-UA"/>
        </w:rPr>
        <w:t xml:space="preserve">обтиснення штаби; </w:t>
      </w:r>
      <w:r>
        <w:rPr>
          <w:rFonts w:ascii="Times New Roman" w:hAnsi="Times New Roman" w:cs="Times New Roman"/>
          <w:sz w:val="28"/>
          <w:szCs w:val="28"/>
          <w:lang w:val="uk-UA"/>
        </w:rPr>
        <w:t>відносн</w:t>
      </w:r>
      <w:r w:rsidR="004D3D87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обтиснення штаби</w:t>
      </w:r>
      <w:r w:rsidR="004D3D87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4D3D87">
        <w:rPr>
          <w:rStyle w:val="11"/>
          <w:rFonts w:eastAsiaTheme="minorEastAsia"/>
          <w:sz w:val="28"/>
          <w:szCs w:val="28"/>
          <w:lang w:val="uk-UA"/>
        </w:rPr>
        <w:t>к</w:t>
      </w:r>
      <w:r w:rsidR="004D3D87" w:rsidRPr="000C5E7B">
        <w:rPr>
          <w:rStyle w:val="11"/>
          <w:rFonts w:eastAsiaTheme="minorEastAsia"/>
          <w:sz w:val="28"/>
          <w:szCs w:val="28"/>
          <w:lang w:val="uk-UA"/>
        </w:rPr>
        <w:t>ут захвату</w:t>
      </w:r>
      <w:r w:rsidR="004D3D87">
        <w:rPr>
          <w:rStyle w:val="11"/>
          <w:rFonts w:eastAsiaTheme="minorEastAsia"/>
          <w:sz w:val="28"/>
          <w:szCs w:val="28"/>
          <w:lang w:val="uk-UA"/>
        </w:rPr>
        <w:t>;</w:t>
      </w:r>
      <w:r w:rsidR="004D3D87" w:rsidRPr="000C5E7B">
        <w:rPr>
          <w:rStyle w:val="11"/>
          <w:rFonts w:eastAsiaTheme="minorEastAsia"/>
          <w:sz w:val="28"/>
          <w:szCs w:val="28"/>
          <w:lang w:val="uk-UA"/>
        </w:rPr>
        <w:t xml:space="preserve"> </w:t>
      </w:r>
      <w:r w:rsidR="004D3D87">
        <w:rPr>
          <w:rStyle w:val="11"/>
          <w:rFonts w:eastAsiaTheme="minorEastAsia"/>
          <w:sz w:val="28"/>
          <w:szCs w:val="28"/>
          <w:lang w:val="uk-UA"/>
        </w:rPr>
        <w:t>д</w:t>
      </w:r>
      <w:r w:rsidR="004D3D87" w:rsidRPr="000C5E7B">
        <w:rPr>
          <w:rStyle w:val="11"/>
          <w:rFonts w:eastAsiaTheme="minorEastAsia"/>
          <w:sz w:val="28"/>
          <w:szCs w:val="28"/>
          <w:lang w:val="uk-UA"/>
        </w:rPr>
        <w:t>овжина дуги контакту</w:t>
      </w:r>
      <w:r w:rsidR="004D3D87">
        <w:rPr>
          <w:rStyle w:val="11"/>
          <w:rFonts w:eastAsiaTheme="minorEastAsia"/>
          <w:sz w:val="28"/>
          <w:szCs w:val="28"/>
          <w:lang w:val="uk-UA"/>
        </w:rPr>
        <w:t>; площа контактної поверхні; коефіцієнт витягання; коефіцієнт розширення; коефіцієнт обтиснення.</w:t>
      </w:r>
    </w:p>
    <w:p w14:paraId="47CFB552" w14:textId="77777777" w:rsidR="008157D1" w:rsidRDefault="008157D1" w:rsidP="008157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066BE2E9" w14:textId="77777777" w:rsidR="008157D1" w:rsidRPr="0038727B" w:rsidRDefault="008157D1" w:rsidP="008157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3872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Методичні рекомендації</w:t>
      </w:r>
    </w:p>
    <w:p w14:paraId="209A6462" w14:textId="1ABCD7EB" w:rsidR="008157D1" w:rsidRDefault="004D3D87" w:rsidP="004D3D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3D8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При вивченні </w:t>
      </w:r>
      <w:r w:rsidRPr="004D3D87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першого питання</w:t>
      </w:r>
      <w:r w:rsidRPr="004D3D8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необхідно ознайомитися з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метою і алгоритмом розрахунку розмірів осередку деформування.</w:t>
      </w:r>
    </w:p>
    <w:p w14:paraId="6E57E37A" w14:textId="722B26E8" w:rsidR="004D3D87" w:rsidRDefault="004D3D87" w:rsidP="004D3D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3D87">
        <w:rPr>
          <w:rFonts w:ascii="Times New Roman" w:hAnsi="Times New Roman" w:cs="Times New Roman"/>
          <w:sz w:val="28"/>
          <w:szCs w:val="28"/>
          <w:lang w:val="uk-UA"/>
        </w:rPr>
        <w:t xml:space="preserve">Вивчення </w:t>
      </w:r>
      <w:r w:rsidRPr="004D3D87">
        <w:rPr>
          <w:rFonts w:ascii="Times New Roman" w:hAnsi="Times New Roman" w:cs="Times New Roman"/>
          <w:i/>
          <w:iCs/>
          <w:sz w:val="28"/>
          <w:szCs w:val="28"/>
          <w:lang w:val="uk-UA"/>
        </w:rPr>
        <w:t>другого питання</w:t>
      </w:r>
      <w:r w:rsidRPr="004D3D87">
        <w:rPr>
          <w:rFonts w:ascii="Times New Roman" w:hAnsi="Times New Roman" w:cs="Times New Roman"/>
          <w:sz w:val="28"/>
          <w:szCs w:val="28"/>
          <w:lang w:val="uk-UA"/>
        </w:rPr>
        <w:t xml:space="preserve"> передбачає </w:t>
      </w:r>
      <w:r>
        <w:rPr>
          <w:rFonts w:ascii="Times New Roman" w:hAnsi="Times New Roman" w:cs="Times New Roman"/>
          <w:sz w:val="28"/>
          <w:szCs w:val="28"/>
          <w:lang w:val="uk-UA"/>
        </w:rPr>
        <w:t>ознайомлення з фізичним смислом понять абсолютного і відносного обтиснення штаби. Як вимірюються ці параметри і з якою метою визначаються.</w:t>
      </w:r>
    </w:p>
    <w:p w14:paraId="62FD535F" w14:textId="57F18BF9" w:rsidR="004D3D87" w:rsidRDefault="004D3D87" w:rsidP="004D3D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3D87">
        <w:rPr>
          <w:rFonts w:ascii="Times New Roman" w:hAnsi="Times New Roman" w:cs="Times New Roman"/>
          <w:sz w:val="28"/>
          <w:szCs w:val="28"/>
          <w:lang w:val="uk-UA"/>
        </w:rPr>
        <w:t xml:space="preserve">Вивчення 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третього</w:t>
      </w:r>
      <w:r w:rsidRPr="004D3D87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питання</w:t>
      </w:r>
      <w:r w:rsidRPr="004D3D87">
        <w:rPr>
          <w:rFonts w:ascii="Times New Roman" w:hAnsi="Times New Roman" w:cs="Times New Roman"/>
          <w:sz w:val="28"/>
          <w:szCs w:val="28"/>
          <w:lang w:val="uk-UA"/>
        </w:rPr>
        <w:t xml:space="preserve"> передбачає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ознайомлення з фізичним смислом понять </w:t>
      </w:r>
      <w:r>
        <w:rPr>
          <w:rStyle w:val="11"/>
          <w:rFonts w:eastAsiaTheme="minorEastAsia"/>
          <w:sz w:val="28"/>
          <w:szCs w:val="28"/>
          <w:lang w:val="uk-UA"/>
        </w:rPr>
        <w:t>к</w:t>
      </w:r>
      <w:r w:rsidRPr="000C5E7B">
        <w:rPr>
          <w:rStyle w:val="11"/>
          <w:rFonts w:eastAsiaTheme="minorEastAsia"/>
          <w:sz w:val="28"/>
          <w:szCs w:val="28"/>
          <w:lang w:val="uk-UA"/>
        </w:rPr>
        <w:t xml:space="preserve">ут захвату, </w:t>
      </w:r>
      <w:r>
        <w:rPr>
          <w:rStyle w:val="11"/>
          <w:rFonts w:eastAsiaTheme="minorEastAsia"/>
          <w:sz w:val="28"/>
          <w:szCs w:val="28"/>
          <w:lang w:val="uk-UA"/>
        </w:rPr>
        <w:t>д</w:t>
      </w:r>
      <w:r w:rsidRPr="000C5E7B">
        <w:rPr>
          <w:rStyle w:val="11"/>
          <w:rFonts w:eastAsiaTheme="minorEastAsia"/>
          <w:sz w:val="28"/>
          <w:szCs w:val="28"/>
          <w:lang w:val="uk-UA"/>
        </w:rPr>
        <w:t>овжина дуги контакту штаби з валками</w:t>
      </w:r>
      <w:r>
        <w:rPr>
          <w:rStyle w:val="11"/>
          <w:rFonts w:eastAsiaTheme="minorEastAsia"/>
          <w:sz w:val="28"/>
          <w:szCs w:val="28"/>
          <w:lang w:val="uk-UA"/>
        </w:rPr>
        <w:t>, площа контактної поверхні</w:t>
      </w:r>
      <w:r>
        <w:rPr>
          <w:rFonts w:ascii="Times New Roman" w:hAnsi="Times New Roman" w:cs="Times New Roman"/>
          <w:sz w:val="28"/>
          <w:szCs w:val="28"/>
          <w:lang w:val="uk-UA"/>
        </w:rPr>
        <w:t>. Як вимірюються ці параметри і з якою метою визначаються.</w:t>
      </w:r>
    </w:p>
    <w:p w14:paraId="7E4BAABA" w14:textId="2D611B87" w:rsidR="004D3D87" w:rsidRDefault="004D3D87" w:rsidP="004D3D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3D87">
        <w:rPr>
          <w:rFonts w:ascii="Times New Roman" w:hAnsi="Times New Roman" w:cs="Times New Roman"/>
          <w:sz w:val="28"/>
          <w:szCs w:val="28"/>
          <w:lang w:val="uk-UA"/>
        </w:rPr>
        <w:t xml:space="preserve">Вивчення 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четвертого</w:t>
      </w:r>
      <w:r w:rsidRPr="004D3D87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питання</w:t>
      </w:r>
      <w:r w:rsidRPr="004D3D87">
        <w:rPr>
          <w:rFonts w:ascii="Times New Roman" w:hAnsi="Times New Roman" w:cs="Times New Roman"/>
          <w:sz w:val="28"/>
          <w:szCs w:val="28"/>
          <w:lang w:val="uk-UA"/>
        </w:rPr>
        <w:t xml:space="preserve"> передбачає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ознайомлення з фізичним смислом понять </w:t>
      </w:r>
      <w:r>
        <w:rPr>
          <w:rStyle w:val="11"/>
          <w:rFonts w:eastAsiaTheme="minorEastAsia"/>
          <w:sz w:val="28"/>
          <w:szCs w:val="28"/>
          <w:lang w:val="uk-UA"/>
        </w:rPr>
        <w:t>коефіцієнт витягання, коефіцієнти розширення і обтиснення</w:t>
      </w:r>
      <w:r>
        <w:rPr>
          <w:rFonts w:ascii="Times New Roman" w:hAnsi="Times New Roman" w:cs="Times New Roman"/>
          <w:sz w:val="28"/>
          <w:szCs w:val="28"/>
          <w:lang w:val="uk-UA"/>
        </w:rPr>
        <w:t>. Як вимірюються ці параметри і з якою метою визначаються.</w:t>
      </w:r>
    </w:p>
    <w:p w14:paraId="6D1CE74D" w14:textId="77777777" w:rsidR="004D3D87" w:rsidRPr="004D3D87" w:rsidRDefault="004D3D87" w:rsidP="004D3D8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2B33E3C4" w14:textId="7FD266CD" w:rsidR="00FD5AD2" w:rsidRPr="001740C4" w:rsidRDefault="001740C4" w:rsidP="001740C4">
      <w:pPr>
        <w:spacing w:after="0" w:line="240" w:lineRule="auto"/>
        <w:jc w:val="center"/>
        <w:rPr>
          <w:rFonts w:ascii="Times New Roman" w:hAnsi="Times New Roman" w:cs="Times New Roman"/>
          <w:b/>
          <w:caps/>
          <w:spacing w:val="-12"/>
          <w:sz w:val="28"/>
          <w:szCs w:val="28"/>
          <w:lang w:val="uk-UA"/>
        </w:rPr>
      </w:pPr>
      <w:r w:rsidRPr="001740C4">
        <w:rPr>
          <w:rFonts w:ascii="Times New Roman" w:hAnsi="Times New Roman" w:cs="Times New Roman"/>
          <w:b/>
          <w:spacing w:val="-12"/>
          <w:sz w:val="28"/>
          <w:szCs w:val="28"/>
          <w:lang w:val="uk-UA"/>
        </w:rPr>
        <w:t>Питання для самоконтролю</w:t>
      </w:r>
    </w:p>
    <w:p w14:paraId="796BB009" w14:textId="77777777" w:rsidR="001740C4" w:rsidRPr="00B97B49" w:rsidRDefault="001740C4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Яка к</w:t>
      </w:r>
      <w:r w:rsidRPr="00B97B49">
        <w:rPr>
          <w:rFonts w:ascii="Times New Roman" w:hAnsi="Times New Roman" w:cs="Times New Roman"/>
          <w:sz w:val="28"/>
          <w:szCs w:val="28"/>
          <w:lang w:val="uk-UA"/>
        </w:rPr>
        <w:t>ласифікація станів, призначених для прокатки тонких і широких штаб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14:paraId="334D529D" w14:textId="77777777" w:rsidR="001740C4" w:rsidRPr="00B97B49" w:rsidRDefault="001740C4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97B49">
        <w:rPr>
          <w:rFonts w:ascii="Times New Roman" w:hAnsi="Times New Roman" w:cs="Times New Roman"/>
          <w:sz w:val="28"/>
          <w:szCs w:val="28"/>
          <w:lang w:val="uk-UA"/>
        </w:rPr>
        <w:t>Як реалізується процес прокатки на широкоштабових станах?</w:t>
      </w:r>
    </w:p>
    <w:p w14:paraId="386728ED" w14:textId="77777777" w:rsidR="001740C4" w:rsidRPr="00B97B49" w:rsidRDefault="001740C4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97B49">
        <w:rPr>
          <w:rFonts w:ascii="Times New Roman" w:hAnsi="Times New Roman" w:cs="Times New Roman"/>
          <w:sz w:val="28"/>
          <w:szCs w:val="28"/>
          <w:lang w:val="uk-UA"/>
        </w:rPr>
        <w:t>Які швидкісні і температурні умови прокатки на неперервних широкоштабових станах гарантують отримання якісного прокату?</w:t>
      </w:r>
    </w:p>
    <w:p w14:paraId="6899E868" w14:textId="77777777" w:rsidR="001740C4" w:rsidRPr="00B97B49" w:rsidRDefault="001740C4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97B49">
        <w:rPr>
          <w:rFonts w:ascii="Times New Roman" w:hAnsi="Times New Roman" w:cs="Times New Roman"/>
          <w:sz w:val="28"/>
          <w:szCs w:val="28"/>
          <w:lang w:val="uk-UA"/>
        </w:rPr>
        <w:t>Чим відрізняються неперервні широкоштабові стани гарячої прокатки від напівнеперервних станів і навіщо вони використовуються?</w:t>
      </w:r>
    </w:p>
    <w:p w14:paraId="7375D597" w14:textId="77777777" w:rsidR="001740C4" w:rsidRPr="00B97B49" w:rsidRDefault="001740C4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97B49">
        <w:rPr>
          <w:rFonts w:ascii="Times New Roman" w:hAnsi="Times New Roman" w:cs="Times New Roman"/>
          <w:sz w:val="28"/>
          <w:szCs w:val="28"/>
          <w:lang w:val="uk-UA"/>
        </w:rPr>
        <w:lastRenderedPageBreak/>
        <w:t>Які заготовки використовуються при прокатці на широкоштабових станах?</w:t>
      </w:r>
    </w:p>
    <w:p w14:paraId="0A8FECB5" w14:textId="77777777" w:rsidR="001740C4" w:rsidRPr="00B97B49" w:rsidRDefault="001740C4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97B49">
        <w:rPr>
          <w:rFonts w:ascii="Times New Roman" w:hAnsi="Times New Roman" w:cs="Times New Roman"/>
          <w:sz w:val="28"/>
          <w:szCs w:val="28"/>
          <w:lang w:val="uk-UA"/>
        </w:rPr>
        <w:t>Розкажіть про деформаційний і температурний режим прокатки на широкоштабових станах.</w:t>
      </w:r>
    </w:p>
    <w:p w14:paraId="4E789021" w14:textId="77777777" w:rsidR="001740C4" w:rsidRPr="00B97B49" w:rsidRDefault="001740C4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97B49">
        <w:rPr>
          <w:rFonts w:ascii="Times New Roman" w:hAnsi="Times New Roman" w:cs="Times New Roman"/>
          <w:sz w:val="28"/>
          <w:szCs w:val="28"/>
          <w:lang w:val="uk-UA"/>
        </w:rPr>
        <w:t>Що є установка Coilbox і для чого вона призначена?</w:t>
      </w:r>
    </w:p>
    <w:p w14:paraId="023E1A8F" w14:textId="77777777" w:rsidR="001740C4" w:rsidRPr="00B97B49" w:rsidRDefault="001740C4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97B49">
        <w:rPr>
          <w:rFonts w:ascii="Times New Roman" w:hAnsi="Times New Roman" w:cs="Times New Roman"/>
          <w:sz w:val="28"/>
          <w:szCs w:val="28"/>
          <w:lang w:val="uk-UA"/>
        </w:rPr>
        <w:t>Поясніть принцип роботи установки Coilbox.</w:t>
      </w:r>
    </w:p>
    <w:p w14:paraId="238D87E3" w14:textId="77777777" w:rsidR="001740C4" w:rsidRPr="00B97B49" w:rsidRDefault="001740C4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97B49">
        <w:rPr>
          <w:rFonts w:ascii="Times New Roman" w:hAnsi="Times New Roman" w:cs="Times New Roman"/>
          <w:sz w:val="28"/>
          <w:szCs w:val="28"/>
          <w:lang w:val="uk-UA"/>
        </w:rPr>
        <w:t>Які переваги мають стани з установкою Coilbox в порівнянні з неперервним широкоштабовим станом без неї?</w:t>
      </w:r>
    </w:p>
    <w:p w14:paraId="07A2E231" w14:textId="77777777" w:rsidR="001740C4" w:rsidRPr="00B97B49" w:rsidRDefault="001740C4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97B49">
        <w:rPr>
          <w:rFonts w:ascii="Times New Roman" w:hAnsi="Times New Roman" w:cs="Times New Roman"/>
          <w:sz w:val="28"/>
          <w:szCs w:val="28"/>
          <w:lang w:val="uk-UA"/>
        </w:rPr>
        <w:t>Які напрями в розвитку неперервних широкоштабових станів гарячої прокатки передбачаються в найближчому майбутньому?</w:t>
      </w:r>
    </w:p>
    <w:p w14:paraId="4AA9759D" w14:textId="77777777" w:rsidR="00FD5AD2" w:rsidRDefault="00FD5AD2" w:rsidP="00FD5A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A271E3E" w14:textId="19A7DB38" w:rsidR="001740C4" w:rsidRPr="001740C4" w:rsidRDefault="001740C4" w:rsidP="001740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740C4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Завдання для практичного виконання</w:t>
      </w:r>
    </w:p>
    <w:p w14:paraId="6211E146" w14:textId="4ADCCC45" w:rsidR="00FD5AD2" w:rsidRPr="001740C4" w:rsidRDefault="001740C4" w:rsidP="00FD5AD2">
      <w:pPr>
        <w:spacing w:after="0" w:line="240" w:lineRule="auto"/>
        <w:ind w:firstLine="708"/>
        <w:jc w:val="both"/>
        <w:rPr>
          <w:rStyle w:val="82"/>
          <w:rFonts w:eastAsiaTheme="minorHAnsi"/>
          <w:sz w:val="28"/>
          <w:szCs w:val="28"/>
          <w:lang w:val="uk-UA"/>
        </w:rPr>
      </w:pPr>
      <w:r w:rsidRPr="001740C4">
        <w:rPr>
          <w:rFonts w:ascii="Times New Roman" w:hAnsi="Times New Roman" w:cs="Times New Roman"/>
          <w:sz w:val="28"/>
          <w:szCs w:val="28"/>
          <w:lang w:val="uk-UA"/>
        </w:rPr>
        <w:t xml:space="preserve">Ознайомитися з </w:t>
      </w:r>
      <w:r w:rsidRPr="001740C4">
        <w:rPr>
          <w:rStyle w:val="82"/>
          <w:rFonts w:eastAsiaTheme="minorHAnsi"/>
          <w:sz w:val="28"/>
          <w:szCs w:val="28"/>
          <w:lang w:val="uk-UA"/>
        </w:rPr>
        <w:t>а</w:t>
      </w:r>
      <w:r w:rsidR="00FD5AD2" w:rsidRPr="001740C4">
        <w:rPr>
          <w:rStyle w:val="82"/>
          <w:rFonts w:eastAsiaTheme="minorHAnsi"/>
          <w:sz w:val="28"/>
          <w:szCs w:val="28"/>
          <w:lang w:val="uk-UA"/>
        </w:rPr>
        <w:t>лгоритм</w:t>
      </w:r>
      <w:r w:rsidRPr="001740C4">
        <w:rPr>
          <w:rStyle w:val="82"/>
          <w:rFonts w:eastAsiaTheme="minorHAnsi"/>
          <w:sz w:val="28"/>
          <w:szCs w:val="28"/>
          <w:lang w:val="uk-UA"/>
        </w:rPr>
        <w:t>ом</w:t>
      </w:r>
      <w:r w:rsidR="00FD5AD2" w:rsidRPr="001740C4">
        <w:rPr>
          <w:rStyle w:val="82"/>
          <w:rFonts w:eastAsiaTheme="minorHAnsi"/>
          <w:sz w:val="28"/>
          <w:szCs w:val="28"/>
          <w:lang w:val="uk-UA"/>
        </w:rPr>
        <w:t xml:space="preserve"> розрахунку </w:t>
      </w:r>
      <w:r>
        <w:rPr>
          <w:rFonts w:ascii="Times New Roman" w:hAnsi="Times New Roman" w:cs="Times New Roman"/>
          <w:sz w:val="28"/>
          <w:szCs w:val="28"/>
          <w:lang w:val="uk-UA"/>
        </w:rPr>
        <w:t>розмірів осередку деформування, засвоїти і скласти розрахункові формули.</w:t>
      </w:r>
    </w:p>
    <w:p w14:paraId="7D8DF69F" w14:textId="77777777" w:rsidR="00FD5AD2" w:rsidRPr="00055EB5" w:rsidRDefault="00FD5AD2" w:rsidP="00FD5AD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Алгоритм розрахунку розмірів осередку деформування представляє собою послідовність розрахунків вказаних нижче параметрів.</w:t>
      </w:r>
    </w:p>
    <w:p w14:paraId="4A3B235A" w14:textId="77777777" w:rsidR="00FD5AD2" w:rsidRDefault="00FD5AD2">
      <w:pPr>
        <w:pStyle w:val="aa"/>
        <w:numPr>
          <w:ilvl w:val="0"/>
          <w:numId w:val="7"/>
        </w:numPr>
        <w:spacing w:after="120" w:line="240" w:lineRule="auto"/>
        <w:ind w:left="1060" w:hanging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Абсолютне обтиснення штаби</w:t>
      </w:r>
    </w:p>
    <w:p w14:paraId="59C81B9F" w14:textId="53BC4F32" w:rsidR="00FD5AD2" w:rsidRPr="00014D5A" w:rsidRDefault="00FD5AD2" w:rsidP="00FD5AD2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∆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h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                                                 (</w:t>
      </w:r>
      <w:r w:rsidR="00B97B49">
        <w:rPr>
          <w:rFonts w:ascii="Times New Roman" w:eastAsiaTheme="minorEastAsia" w:hAnsi="Times New Roman" w:cs="Times New Roman"/>
          <w:sz w:val="28"/>
          <w:szCs w:val="28"/>
          <w:lang w:val="uk-UA"/>
        </w:rPr>
        <w:t>4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.1)</w:t>
      </w:r>
    </w:p>
    <w:p w14:paraId="6CD87A20" w14:textId="77777777" w:rsidR="00FD5AD2" w:rsidRPr="00014D5A" w:rsidRDefault="00FD5AD2">
      <w:pPr>
        <w:pStyle w:val="aa"/>
        <w:numPr>
          <w:ilvl w:val="0"/>
          <w:numId w:val="7"/>
        </w:numPr>
        <w:spacing w:after="120" w:line="240" w:lineRule="auto"/>
        <w:ind w:left="1060" w:hanging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Відносне обтиснення</w:t>
      </w:r>
    </w:p>
    <w:p w14:paraId="47D215E2" w14:textId="2BB3E24A" w:rsidR="00FD5AD2" w:rsidRPr="00014D5A" w:rsidRDefault="00FD5AD2" w:rsidP="00FD5AD2">
      <w:pPr>
        <w:spacing w:after="120" w:line="240" w:lineRule="auto"/>
        <w:ind w:left="703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ε=</m:t>
        </m:r>
        <m:f>
          <m:fPr>
            <m:type m:val="li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=</m:t>
            </m:r>
          </m:den>
        </m:f>
        <m:f>
          <m:fPr>
            <m:type m:val="li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</m:den>
        </m:f>
      </m:oMath>
      <w:r w:rsidRPr="00014D5A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                                     (</w:t>
      </w:r>
      <w:r w:rsidR="00B97B49">
        <w:rPr>
          <w:rFonts w:ascii="Times New Roman" w:eastAsiaTheme="minorEastAsia" w:hAnsi="Times New Roman" w:cs="Times New Roman"/>
          <w:sz w:val="28"/>
          <w:szCs w:val="28"/>
          <w:lang w:val="uk-UA"/>
        </w:rPr>
        <w:t>4</w:t>
      </w:r>
      <w:r w:rsidRPr="00014D5A">
        <w:rPr>
          <w:rFonts w:ascii="Times New Roman" w:eastAsiaTheme="minorEastAsia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2</w:t>
      </w:r>
      <w:r w:rsidRPr="00014D5A">
        <w:rPr>
          <w:rFonts w:ascii="Times New Roman" w:eastAsiaTheme="minorEastAsia" w:hAnsi="Times New Roman" w:cs="Times New Roman"/>
          <w:sz w:val="28"/>
          <w:szCs w:val="28"/>
          <w:lang w:val="en-US"/>
        </w:rPr>
        <w:t>)</w:t>
      </w:r>
    </w:p>
    <w:p w14:paraId="619E6D78" w14:textId="77777777" w:rsidR="00FD5AD2" w:rsidRDefault="00FD5AD2">
      <w:pPr>
        <w:pStyle w:val="aa"/>
        <w:numPr>
          <w:ilvl w:val="0"/>
          <w:numId w:val="7"/>
        </w:numPr>
        <w:spacing w:after="0" w:line="240" w:lineRule="auto"/>
        <w:rPr>
          <w:rStyle w:val="11"/>
          <w:rFonts w:eastAsiaTheme="minorEastAsia"/>
          <w:sz w:val="28"/>
          <w:szCs w:val="28"/>
          <w:lang w:val="uk-UA"/>
        </w:rPr>
      </w:pPr>
      <w:r>
        <w:rPr>
          <w:rStyle w:val="11"/>
          <w:rFonts w:eastAsiaTheme="minorEastAsia"/>
          <w:sz w:val="28"/>
          <w:szCs w:val="28"/>
          <w:lang w:val="uk-UA"/>
        </w:rPr>
        <w:t>Кут захвату</w:t>
      </w:r>
    </w:p>
    <w:p w14:paraId="15DA83CA" w14:textId="38BFD8DA" w:rsidR="00FD5AD2" w:rsidRPr="008430CF" w:rsidRDefault="00FD5AD2" w:rsidP="00FD5AD2">
      <w:pPr>
        <w:spacing w:after="120" w:line="240" w:lineRule="auto"/>
        <w:ind w:left="703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α=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2∙∆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h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den>
            </m:f>
          </m:e>
        </m:rad>
      </m:oMath>
      <w:r w:rsidRPr="008430CF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(</w:t>
      </w:r>
      <w:r w:rsidR="00B97B49">
        <w:rPr>
          <w:rFonts w:ascii="Times New Roman" w:eastAsiaTheme="minorEastAsia" w:hAnsi="Times New Roman" w:cs="Times New Roman"/>
          <w:sz w:val="28"/>
          <w:szCs w:val="28"/>
          <w:lang w:val="uk-UA"/>
        </w:rPr>
        <w:t>4</w:t>
      </w:r>
      <w:r w:rsidRPr="008430CF">
        <w:rPr>
          <w:rFonts w:ascii="Times New Roman" w:eastAsiaTheme="minorEastAsia" w:hAnsi="Times New Roman" w:cs="Times New Roman"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3</w:t>
      </w:r>
      <w:r w:rsidRPr="008430CF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14:paraId="7AFEA523" w14:textId="77777777" w:rsidR="00FD5AD2" w:rsidRPr="008430CF" w:rsidRDefault="00FD5AD2">
      <w:pPr>
        <w:pStyle w:val="aa"/>
        <w:numPr>
          <w:ilvl w:val="0"/>
          <w:numId w:val="7"/>
        </w:numPr>
        <w:spacing w:after="120" w:line="240" w:lineRule="auto"/>
        <w:ind w:left="1060" w:hanging="357"/>
        <w:rPr>
          <w:rStyle w:val="11"/>
          <w:rFonts w:eastAsiaTheme="minorEastAsia"/>
          <w:sz w:val="28"/>
          <w:szCs w:val="28"/>
          <w:lang w:val="uk-UA"/>
        </w:rPr>
      </w:pPr>
      <w:r>
        <w:rPr>
          <w:rStyle w:val="11"/>
          <w:rFonts w:eastAsiaTheme="minorEastAsia"/>
          <w:sz w:val="28"/>
          <w:szCs w:val="28"/>
          <w:lang w:val="uk-UA"/>
        </w:rPr>
        <w:t>Довжина дуги контакту штаби з валками</w:t>
      </w:r>
    </w:p>
    <w:p w14:paraId="161217DE" w14:textId="129F7447" w:rsidR="00FD5AD2" w:rsidRPr="008430CF" w:rsidRDefault="00000000" w:rsidP="00FD5AD2">
      <w:pPr>
        <w:spacing w:after="120" w:line="240" w:lineRule="auto"/>
        <w:ind w:left="705"/>
        <w:jc w:val="right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д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∆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h∙D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e>
        </m:ra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</w:rPr>
              <m:t>h∙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</m:rad>
      </m:oMath>
      <w:r w:rsidR="00FD5AD2" w:rsidRPr="008430CF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(</w:t>
      </w:r>
      <w:r w:rsidR="00B97B49">
        <w:rPr>
          <w:rFonts w:ascii="Times New Roman" w:eastAsiaTheme="minorEastAsia" w:hAnsi="Times New Roman" w:cs="Times New Roman"/>
          <w:sz w:val="28"/>
          <w:szCs w:val="28"/>
          <w:lang w:val="uk-UA"/>
        </w:rPr>
        <w:t>4</w:t>
      </w:r>
      <w:r w:rsidR="00FD5AD2" w:rsidRPr="008430CF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FD5AD2" w:rsidRPr="008430CF">
        <w:rPr>
          <w:rFonts w:ascii="Times New Roman" w:eastAsiaTheme="minorEastAsia" w:hAnsi="Times New Roman" w:cs="Times New Roman"/>
          <w:sz w:val="28"/>
          <w:szCs w:val="28"/>
          <w:lang w:val="uk-UA"/>
        </w:rPr>
        <w:t>4</w:t>
      </w:r>
      <w:r w:rsidR="00FD5AD2" w:rsidRPr="008430CF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14:paraId="4F2A65B5" w14:textId="77777777" w:rsidR="00FD5AD2" w:rsidRDefault="00FD5AD2">
      <w:pPr>
        <w:pStyle w:val="aa"/>
        <w:numPr>
          <w:ilvl w:val="0"/>
          <w:numId w:val="7"/>
        </w:numPr>
        <w:spacing w:after="120" w:line="240" w:lineRule="auto"/>
        <w:ind w:left="1060" w:hanging="357"/>
        <w:rPr>
          <w:rStyle w:val="11"/>
          <w:rFonts w:eastAsiaTheme="minorEastAsia"/>
          <w:sz w:val="28"/>
          <w:szCs w:val="28"/>
          <w:lang w:val="uk-UA"/>
        </w:rPr>
      </w:pPr>
      <w:r>
        <w:rPr>
          <w:rStyle w:val="11"/>
          <w:rFonts w:eastAsiaTheme="minorEastAsia"/>
          <w:sz w:val="28"/>
          <w:szCs w:val="28"/>
          <w:lang w:val="uk-UA"/>
        </w:rPr>
        <w:t xml:space="preserve">Ширина штаби після проходу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</m:oMath>
      <w:r>
        <w:rPr>
          <w:rStyle w:val="11"/>
          <w:rFonts w:eastAsiaTheme="minorEastAsia"/>
          <w:sz w:val="28"/>
          <w:szCs w:val="28"/>
          <w:lang w:val="uk-UA"/>
        </w:rPr>
        <w:t xml:space="preserve"> і величина розширення </w:t>
      </w:r>
      <m:oMath>
        <m:r>
          <w:rPr>
            <w:rStyle w:val="11"/>
            <w:rFonts w:ascii="Cambria Math" w:eastAsiaTheme="minorEastAsia" w:hAnsi="Cambria Math"/>
            <w:sz w:val="28"/>
            <w:szCs w:val="28"/>
            <w:lang w:val="uk-UA"/>
          </w:rPr>
          <m:t>∆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b</m:t>
        </m:r>
      </m:oMath>
      <w:r>
        <w:rPr>
          <w:rStyle w:val="11"/>
          <w:rFonts w:eastAsiaTheme="minorEastAsia"/>
          <w:sz w:val="28"/>
          <w:szCs w:val="28"/>
          <w:lang w:val="uk-UA"/>
        </w:rPr>
        <w:t xml:space="preserve"> </w:t>
      </w:r>
    </w:p>
    <w:p w14:paraId="288CA43A" w14:textId="4C6BE215" w:rsidR="00FD5AD2" w:rsidRPr="00D8161A" w:rsidRDefault="00000000" w:rsidP="00FD5AD2">
      <w:pPr>
        <w:spacing w:after="120" w:line="240" w:lineRule="auto"/>
        <w:ind w:left="703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+∆b</m:t>
        </m:r>
      </m:oMath>
      <w:r w:rsidR="00FD5AD2" w:rsidRPr="00D8161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                  (</w:t>
      </w:r>
      <w:r w:rsidR="00B97B49">
        <w:rPr>
          <w:rFonts w:ascii="Times New Roman" w:eastAsiaTheme="minorEastAsia" w:hAnsi="Times New Roman" w:cs="Times New Roman"/>
          <w:sz w:val="28"/>
          <w:szCs w:val="28"/>
          <w:lang w:val="uk-UA"/>
        </w:rPr>
        <w:t>4</w:t>
      </w:r>
      <w:r w:rsidR="00FD5AD2" w:rsidRPr="00D8161A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 w:rsidR="00FD5AD2">
        <w:rPr>
          <w:rFonts w:ascii="Times New Roman" w:eastAsiaTheme="minorEastAsia" w:hAnsi="Times New Roman" w:cs="Times New Roman"/>
          <w:sz w:val="28"/>
          <w:szCs w:val="28"/>
          <w:lang w:val="uk-UA"/>
        </w:rPr>
        <w:t>5</w:t>
      </w:r>
      <w:r w:rsidR="00FD5AD2" w:rsidRPr="00D8161A"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</w:p>
    <w:p w14:paraId="368505E2" w14:textId="17AF7BBB" w:rsidR="00FD5AD2" w:rsidRPr="00D8161A" w:rsidRDefault="00FD5AD2" w:rsidP="00FD5AD2">
      <w:pPr>
        <w:spacing w:after="120" w:line="240" w:lineRule="auto"/>
        <w:ind w:left="703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∆b=</m:t>
        </m:r>
        <m:f>
          <m:fPr>
            <m:type m:val="li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0,4∙∆</m:t>
            </m:r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h∙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д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=0,4∙ε∙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д</m:t>
            </m:r>
          </m:sub>
        </m:sSub>
      </m:oMath>
      <w:r w:rsidRPr="00D8161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(</w:t>
      </w:r>
      <w:r w:rsidR="00B97B49">
        <w:rPr>
          <w:rFonts w:ascii="Times New Roman" w:eastAsiaTheme="minorEastAsia" w:hAnsi="Times New Roman" w:cs="Times New Roman"/>
          <w:sz w:val="28"/>
          <w:szCs w:val="28"/>
          <w:lang w:val="uk-UA"/>
        </w:rPr>
        <w:t>4</w:t>
      </w:r>
      <w:r w:rsidRPr="00D8161A">
        <w:rPr>
          <w:rFonts w:ascii="Times New Roman" w:eastAsiaTheme="minorEastAsia" w:hAnsi="Times New Roman" w:cs="Times New Roman"/>
          <w:sz w:val="28"/>
          <w:szCs w:val="28"/>
          <w:lang w:val="uk-UA"/>
        </w:rPr>
        <w:t>.6)</w:t>
      </w:r>
    </w:p>
    <w:p w14:paraId="283F8D83" w14:textId="77777777" w:rsidR="00FD5AD2" w:rsidRPr="00D8161A" w:rsidRDefault="00FD5AD2">
      <w:pPr>
        <w:pStyle w:val="aa"/>
        <w:numPr>
          <w:ilvl w:val="0"/>
          <w:numId w:val="7"/>
        </w:numPr>
        <w:spacing w:after="120" w:line="240" w:lineRule="auto"/>
        <w:ind w:left="1060" w:hanging="357"/>
        <w:rPr>
          <w:rStyle w:val="11"/>
          <w:rFonts w:eastAsiaTheme="minorEastAsia"/>
          <w:sz w:val="28"/>
          <w:szCs w:val="28"/>
          <w:lang w:val="uk-UA"/>
        </w:rPr>
      </w:pPr>
      <w:r>
        <w:rPr>
          <w:rStyle w:val="11"/>
          <w:rFonts w:eastAsiaTheme="minorEastAsia"/>
          <w:sz w:val="28"/>
          <w:szCs w:val="28"/>
          <w:lang w:val="uk-UA"/>
        </w:rPr>
        <w:t>Площа контактної поверхні</w:t>
      </w:r>
    </w:p>
    <w:p w14:paraId="2924AF56" w14:textId="604015A0" w:rsidR="00FD5AD2" w:rsidRPr="00D8161A" w:rsidRDefault="00000000" w:rsidP="00FD5AD2">
      <w:pPr>
        <w:spacing w:after="120" w:line="240" w:lineRule="auto"/>
        <w:ind w:left="705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А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к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=0,5∙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д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∙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e>
        </m:d>
      </m:oMath>
      <w:r w:rsidR="00FD5AD2" w:rsidRPr="00D8161A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                                       (</w:t>
      </w:r>
      <w:r w:rsidR="00B97B49">
        <w:rPr>
          <w:rFonts w:ascii="Times New Roman" w:eastAsiaTheme="minorEastAsia" w:hAnsi="Times New Roman" w:cs="Times New Roman"/>
          <w:sz w:val="28"/>
          <w:szCs w:val="28"/>
          <w:lang w:val="uk-UA"/>
        </w:rPr>
        <w:t>4.</w:t>
      </w:r>
      <w:r w:rsidR="00FD5AD2">
        <w:rPr>
          <w:rFonts w:ascii="Times New Roman" w:eastAsiaTheme="minorEastAsia" w:hAnsi="Times New Roman" w:cs="Times New Roman"/>
          <w:sz w:val="28"/>
          <w:szCs w:val="28"/>
          <w:lang w:val="uk-UA"/>
        </w:rPr>
        <w:t>7</w:t>
      </w:r>
      <w:r w:rsidR="00FD5AD2" w:rsidRPr="00D8161A">
        <w:rPr>
          <w:rFonts w:ascii="Times New Roman" w:eastAsiaTheme="minorEastAsia" w:hAnsi="Times New Roman" w:cs="Times New Roman"/>
          <w:sz w:val="28"/>
          <w:szCs w:val="28"/>
          <w:lang w:val="en-US"/>
        </w:rPr>
        <w:t>)</w:t>
      </w:r>
    </w:p>
    <w:p w14:paraId="7F673A6C" w14:textId="77777777" w:rsidR="00FD5AD2" w:rsidRDefault="00FD5AD2">
      <w:pPr>
        <w:pStyle w:val="aa"/>
        <w:numPr>
          <w:ilvl w:val="0"/>
          <w:numId w:val="7"/>
        </w:numPr>
        <w:spacing w:after="120" w:line="240" w:lineRule="auto"/>
        <w:ind w:left="1060" w:hanging="357"/>
        <w:rPr>
          <w:rStyle w:val="11"/>
          <w:rFonts w:eastAsiaTheme="minorEastAsia"/>
          <w:sz w:val="28"/>
          <w:szCs w:val="28"/>
          <w:lang w:val="uk-UA"/>
        </w:rPr>
      </w:pPr>
      <w:r>
        <w:rPr>
          <w:rStyle w:val="11"/>
          <w:rFonts w:eastAsiaTheme="minorEastAsia"/>
          <w:sz w:val="28"/>
          <w:szCs w:val="28"/>
          <w:lang w:val="uk-UA"/>
        </w:rPr>
        <w:t>Коефіцієнт витягання (визначається з умови постійності об’єму)</w:t>
      </w:r>
    </w:p>
    <w:p w14:paraId="36394CAD" w14:textId="7F0E92DC" w:rsidR="00FD5AD2" w:rsidRPr="00D8161A" w:rsidRDefault="00FD5AD2" w:rsidP="00FD5AD2">
      <w:pPr>
        <w:spacing w:after="120" w:line="240" w:lineRule="auto"/>
        <w:ind w:left="703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λ=</m:t>
        </m:r>
        <m:f>
          <m:fPr>
            <m:type m:val="li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</m:oMath>
      <w:r w:rsidRPr="00D8161A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(</w:t>
      </w:r>
      <w:r w:rsidR="00B97B49">
        <w:rPr>
          <w:rFonts w:ascii="Times New Roman" w:eastAsiaTheme="minorEastAsia" w:hAnsi="Times New Roman" w:cs="Times New Roman"/>
          <w:sz w:val="28"/>
          <w:szCs w:val="28"/>
          <w:lang w:val="uk-UA"/>
        </w:rPr>
        <w:t>4</w:t>
      </w:r>
      <w:r w:rsidRPr="00D8161A">
        <w:rPr>
          <w:rFonts w:ascii="Times New Roman" w:eastAsiaTheme="minorEastAsia" w:hAnsi="Times New Roman" w:cs="Times New Roman"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8</w:t>
      </w:r>
      <w:r w:rsidRPr="00D8161A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14:paraId="4F3F6409" w14:textId="77777777" w:rsidR="00FD5AD2" w:rsidRDefault="00FD5AD2">
      <w:pPr>
        <w:pStyle w:val="aa"/>
        <w:numPr>
          <w:ilvl w:val="0"/>
          <w:numId w:val="7"/>
        </w:numPr>
        <w:spacing w:after="120" w:line="240" w:lineRule="auto"/>
        <w:ind w:left="1060" w:hanging="357"/>
        <w:rPr>
          <w:rStyle w:val="11"/>
          <w:rFonts w:eastAsiaTheme="minorEastAsia"/>
          <w:sz w:val="28"/>
          <w:szCs w:val="28"/>
          <w:lang w:val="uk-UA"/>
        </w:rPr>
      </w:pPr>
      <w:r>
        <w:rPr>
          <w:rStyle w:val="11"/>
          <w:rFonts w:eastAsiaTheme="minorEastAsia"/>
          <w:sz w:val="28"/>
          <w:szCs w:val="28"/>
          <w:lang w:val="uk-UA"/>
        </w:rPr>
        <w:t>Довжина штаби після проходу</w:t>
      </w:r>
    </w:p>
    <w:p w14:paraId="4DED8948" w14:textId="3FACD8ED" w:rsidR="00FD5AD2" w:rsidRPr="00F82647" w:rsidRDefault="00000000" w:rsidP="00FD5AD2">
      <w:pPr>
        <w:spacing w:after="120" w:line="240" w:lineRule="auto"/>
        <w:ind w:left="705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=λ∙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0</m:t>
            </m:r>
          </m:sub>
        </m:sSub>
      </m:oMath>
      <w:r w:rsidR="00FD5AD2" w:rsidRPr="00F8264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                              (</w:t>
      </w:r>
      <w:r w:rsidR="00B97B49">
        <w:rPr>
          <w:rFonts w:ascii="Times New Roman" w:eastAsiaTheme="minorEastAsia" w:hAnsi="Times New Roman" w:cs="Times New Roman"/>
          <w:sz w:val="28"/>
          <w:szCs w:val="28"/>
          <w:lang w:val="uk-UA"/>
        </w:rPr>
        <w:t>4</w:t>
      </w:r>
      <w:r w:rsidR="00FD5AD2" w:rsidRPr="00F82647">
        <w:rPr>
          <w:rFonts w:ascii="Times New Roman" w:eastAsiaTheme="minorEastAsia" w:hAnsi="Times New Roman" w:cs="Times New Roman"/>
          <w:sz w:val="28"/>
          <w:szCs w:val="28"/>
          <w:lang w:val="uk-UA"/>
        </w:rPr>
        <w:t>.9)</w:t>
      </w:r>
    </w:p>
    <w:p w14:paraId="2CB86B18" w14:textId="77777777" w:rsidR="00FD5AD2" w:rsidRPr="00F82647" w:rsidRDefault="00FD5AD2">
      <w:pPr>
        <w:pStyle w:val="aa"/>
        <w:numPr>
          <w:ilvl w:val="0"/>
          <w:numId w:val="7"/>
        </w:numPr>
        <w:spacing w:after="120" w:line="240" w:lineRule="auto"/>
        <w:ind w:left="1060" w:hanging="357"/>
        <w:rPr>
          <w:rStyle w:val="11"/>
          <w:rFonts w:eastAsiaTheme="minorEastAsia"/>
          <w:sz w:val="28"/>
          <w:szCs w:val="28"/>
          <w:lang w:val="uk-UA"/>
        </w:rPr>
      </w:pPr>
      <w:bookmarkStart w:id="16" w:name="_Hlk164870032"/>
      <w:r>
        <w:rPr>
          <w:rStyle w:val="11"/>
          <w:rFonts w:eastAsiaTheme="minorEastAsia"/>
          <w:sz w:val="28"/>
          <w:szCs w:val="28"/>
          <w:lang w:val="uk-UA"/>
        </w:rPr>
        <w:t>Коефіцієнти розширення і обтиснення</w:t>
      </w:r>
      <w:bookmarkEnd w:id="16"/>
    </w:p>
    <w:p w14:paraId="39F14CB0" w14:textId="68A4CD8D" w:rsidR="00FD5AD2" w:rsidRPr="00F82647" w:rsidRDefault="00FD5AD2" w:rsidP="00FD5AD2">
      <w:pPr>
        <w:spacing w:after="120" w:line="240" w:lineRule="auto"/>
        <w:ind w:left="703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ξ=</m:t>
        </m:r>
        <m:f>
          <m:fPr>
            <m:type m:val="lin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;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η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=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</m:den>
            </m:f>
          </m:den>
        </m:f>
      </m:oMath>
      <w:r w:rsidRPr="00F8264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</w:t>
      </w:r>
      <w:r w:rsidRPr="004F72D2">
        <w:rPr>
          <w:rFonts w:ascii="Times New Roman" w:eastAsiaTheme="minorEastAsia" w:hAnsi="Times New Roman" w:cs="Times New Roman"/>
          <w:sz w:val="28"/>
          <w:szCs w:val="28"/>
        </w:rPr>
        <w:t xml:space="preserve">        </w:t>
      </w:r>
      <w:r w:rsidRPr="00F8264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(</w:t>
      </w:r>
      <w:r w:rsidR="00B97B49">
        <w:rPr>
          <w:rFonts w:ascii="Times New Roman" w:eastAsiaTheme="minorEastAsia" w:hAnsi="Times New Roman" w:cs="Times New Roman"/>
          <w:sz w:val="28"/>
          <w:szCs w:val="28"/>
          <w:lang w:val="uk-UA"/>
        </w:rPr>
        <w:t>4</w:t>
      </w:r>
      <w:r w:rsidRPr="00F82647">
        <w:rPr>
          <w:rFonts w:ascii="Times New Roman" w:eastAsiaTheme="minorEastAsia" w:hAnsi="Times New Roman" w:cs="Times New Roman"/>
          <w:sz w:val="28"/>
          <w:szCs w:val="28"/>
          <w:lang w:val="uk-UA"/>
        </w:rPr>
        <w:t>.10)</w:t>
      </w:r>
    </w:p>
    <w:p w14:paraId="7917D506" w14:textId="01F5E3D2" w:rsidR="001740C4" w:rsidRDefault="001740C4">
      <w:pPr>
        <w:rPr>
          <w:rStyle w:val="11"/>
          <w:rFonts w:eastAsiaTheme="minorEastAsia"/>
          <w:sz w:val="28"/>
          <w:szCs w:val="28"/>
          <w:lang w:val="uk-UA"/>
        </w:rPr>
      </w:pPr>
      <w:r>
        <w:rPr>
          <w:rStyle w:val="11"/>
          <w:rFonts w:eastAsiaTheme="minorEastAsia"/>
          <w:sz w:val="28"/>
          <w:szCs w:val="28"/>
          <w:lang w:val="uk-UA"/>
        </w:rPr>
        <w:br w:type="page"/>
      </w:r>
    </w:p>
    <w:p w14:paraId="5131A204" w14:textId="45771642" w:rsidR="00FD5AD2" w:rsidRPr="0063184F" w:rsidRDefault="0063184F" w:rsidP="0063184F">
      <w:pPr>
        <w:spacing w:after="0" w:line="240" w:lineRule="auto"/>
        <w:jc w:val="center"/>
        <w:rPr>
          <w:rStyle w:val="11"/>
          <w:rFonts w:eastAsiaTheme="minorEastAsia"/>
          <w:b/>
          <w:bCs/>
          <w:sz w:val="28"/>
          <w:szCs w:val="28"/>
          <w:lang w:val="uk-UA"/>
        </w:rPr>
      </w:pPr>
      <w:r w:rsidRPr="0063184F">
        <w:rPr>
          <w:rStyle w:val="11"/>
          <w:rFonts w:eastAsiaTheme="minorEastAsia"/>
          <w:b/>
          <w:bCs/>
          <w:sz w:val="28"/>
          <w:szCs w:val="28"/>
          <w:lang w:val="uk-UA"/>
        </w:rPr>
        <w:lastRenderedPageBreak/>
        <w:t>Тести для самоконтролю</w:t>
      </w:r>
    </w:p>
    <w:p w14:paraId="3C396CE3" w14:textId="44AE03A2" w:rsidR="0063184F" w:rsidRPr="0063184F" w:rsidRDefault="0063184F">
      <w:pPr>
        <w:pStyle w:val="aa"/>
        <w:numPr>
          <w:ilvl w:val="0"/>
          <w:numId w:val="20"/>
        </w:numPr>
        <w:spacing w:after="0" w:line="264" w:lineRule="auto"/>
        <w:rPr>
          <w:rStyle w:val="11"/>
          <w:rFonts w:eastAsiaTheme="minorEastAsia"/>
          <w:sz w:val="28"/>
          <w:szCs w:val="28"/>
          <w:lang w:val="uk-UA"/>
        </w:rPr>
      </w:pPr>
      <w:r w:rsidRPr="0063184F">
        <w:rPr>
          <w:rStyle w:val="11"/>
          <w:rFonts w:eastAsiaTheme="minorEastAsia"/>
          <w:sz w:val="28"/>
          <w:szCs w:val="28"/>
          <w:lang w:val="uk-UA"/>
        </w:rPr>
        <w:t>Максимально можливе обтиснення ∆</w:t>
      </w:r>
      <w:proofErr w:type="spellStart"/>
      <w:r w:rsidRPr="0063184F">
        <w:rPr>
          <w:rStyle w:val="11"/>
          <w:rFonts w:eastAsiaTheme="minorEastAsia"/>
          <w:sz w:val="28"/>
          <w:szCs w:val="28"/>
          <w:lang w:val="uk-UA"/>
        </w:rPr>
        <w:t>h_max</w:t>
      </w:r>
      <w:proofErr w:type="spellEnd"/>
      <w:r w:rsidRPr="0063184F">
        <w:rPr>
          <w:rStyle w:val="11"/>
          <w:rFonts w:eastAsiaTheme="minorEastAsia"/>
          <w:sz w:val="28"/>
          <w:szCs w:val="28"/>
          <w:lang w:val="uk-UA"/>
        </w:rPr>
        <w:t xml:space="preserve"> по умовам захват</w:t>
      </w:r>
      <w:r w:rsidR="00A524EE">
        <w:rPr>
          <w:rStyle w:val="11"/>
          <w:rFonts w:eastAsiaTheme="minorEastAsia"/>
          <w:sz w:val="28"/>
          <w:szCs w:val="28"/>
          <w:lang w:val="uk-UA"/>
        </w:rPr>
        <w:t>у</w:t>
      </w:r>
      <w:r w:rsidRPr="0063184F">
        <w:rPr>
          <w:rStyle w:val="11"/>
          <w:rFonts w:eastAsiaTheme="minorEastAsia"/>
          <w:sz w:val="28"/>
          <w:szCs w:val="28"/>
          <w:lang w:val="uk-UA"/>
        </w:rPr>
        <w:t xml:space="preserve"> метала валками визначається по виразу, який зв'язує обтиснення</w:t>
      </w:r>
      <w:r w:rsidR="00A524EE">
        <w:rPr>
          <w:rStyle w:val="11"/>
          <w:rFonts w:eastAsiaTheme="minorEastAsia"/>
          <w:sz w:val="28"/>
          <w:szCs w:val="28"/>
          <w:lang w:val="uk-UA"/>
        </w:rPr>
        <w:t xml:space="preserve"> </w:t>
      </w:r>
      <w:r w:rsidRPr="0063184F">
        <w:rPr>
          <w:rStyle w:val="11"/>
          <w:rFonts w:eastAsiaTheme="minorEastAsia"/>
          <w:sz w:val="28"/>
          <w:szCs w:val="28"/>
          <w:lang w:val="uk-UA"/>
        </w:rPr>
        <w:t>∆h, діаметр валків D i максимальна можливий кут захоплення [α</w:t>
      </w:r>
      <w:proofErr w:type="spellStart"/>
      <w:r w:rsidRPr="00A524EE">
        <w:rPr>
          <w:rStyle w:val="11"/>
          <w:rFonts w:eastAsiaTheme="minorEastAsia"/>
          <w:sz w:val="28"/>
          <w:szCs w:val="28"/>
          <w:vertAlign w:val="subscript"/>
          <w:lang w:val="uk-UA"/>
        </w:rPr>
        <w:t>max</w:t>
      </w:r>
      <w:proofErr w:type="spellEnd"/>
      <w:r w:rsidRPr="0063184F">
        <w:rPr>
          <w:rStyle w:val="11"/>
          <w:rFonts w:eastAsiaTheme="minorEastAsia"/>
          <w:sz w:val="28"/>
          <w:szCs w:val="28"/>
          <w:lang w:val="uk-UA"/>
        </w:rPr>
        <w:t xml:space="preserve">], а отже </w:t>
      </w:r>
    </w:p>
    <w:p w14:paraId="3094A324" w14:textId="18252967" w:rsidR="0063184F" w:rsidRPr="0063184F" w:rsidRDefault="0063184F" w:rsidP="00A524EE">
      <w:pPr>
        <w:spacing w:after="0" w:line="264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63184F">
        <w:rPr>
          <w:rStyle w:val="11"/>
          <w:rFonts w:eastAsiaTheme="minorEastAsia"/>
          <w:sz w:val="28"/>
          <w:szCs w:val="28"/>
          <w:lang w:val="uk-UA"/>
        </w:rPr>
        <w:t>∆</w:t>
      </w:r>
      <w:proofErr w:type="spellStart"/>
      <w:r w:rsidRPr="0063184F">
        <w:rPr>
          <w:rStyle w:val="11"/>
          <w:rFonts w:eastAsiaTheme="minorEastAsia"/>
          <w:sz w:val="28"/>
          <w:szCs w:val="28"/>
          <w:lang w:val="uk-UA"/>
        </w:rPr>
        <w:t>h_max</w:t>
      </w:r>
      <w:proofErr w:type="spellEnd"/>
      <w:r w:rsidRPr="0063184F">
        <w:rPr>
          <w:rStyle w:val="11"/>
          <w:rFonts w:eastAsiaTheme="minorEastAsia"/>
          <w:sz w:val="28"/>
          <w:szCs w:val="28"/>
          <w:lang w:val="uk-UA"/>
        </w:rPr>
        <w:t>=D/2 (1-cosα_</w:t>
      </w:r>
      <w:proofErr w:type="spellStart"/>
      <w:r w:rsidRPr="0063184F">
        <w:rPr>
          <w:rStyle w:val="11"/>
          <w:rFonts w:eastAsiaTheme="minorEastAsia"/>
          <w:sz w:val="28"/>
          <w:szCs w:val="28"/>
          <w:lang w:val="uk-UA"/>
        </w:rPr>
        <w:t>max</w:t>
      </w:r>
      <w:proofErr w:type="spellEnd"/>
      <w:r w:rsidRPr="0063184F">
        <w:rPr>
          <w:rStyle w:val="11"/>
          <w:rFonts w:eastAsiaTheme="minorEastAsia"/>
          <w:sz w:val="28"/>
          <w:szCs w:val="28"/>
          <w:lang w:val="uk-UA"/>
        </w:rPr>
        <w:t xml:space="preserve"> );</w:t>
      </w:r>
      <w:r w:rsidR="00C82B45">
        <w:rPr>
          <w:rStyle w:val="11"/>
          <w:rFonts w:eastAsiaTheme="minorEastAsia"/>
          <w:sz w:val="28"/>
          <w:szCs w:val="28"/>
          <w:lang w:val="uk-UA"/>
        </w:rPr>
        <w:t xml:space="preserve"> </w:t>
      </w:r>
      <w:r w:rsidRPr="0063184F">
        <w:rPr>
          <w:rStyle w:val="11"/>
          <w:rFonts w:eastAsiaTheme="minorEastAsia"/>
          <w:sz w:val="28"/>
          <w:szCs w:val="28"/>
          <w:lang w:val="uk-UA"/>
        </w:rPr>
        <w:t>∆</w:t>
      </w:r>
      <w:proofErr w:type="spellStart"/>
      <w:r w:rsidRPr="0063184F">
        <w:rPr>
          <w:rStyle w:val="11"/>
          <w:rFonts w:eastAsiaTheme="minorEastAsia"/>
          <w:sz w:val="28"/>
          <w:szCs w:val="28"/>
          <w:lang w:val="uk-UA"/>
        </w:rPr>
        <w:t>h_max</w:t>
      </w:r>
      <w:proofErr w:type="spellEnd"/>
      <w:r w:rsidRPr="0063184F">
        <w:rPr>
          <w:rStyle w:val="11"/>
          <w:rFonts w:eastAsiaTheme="minorEastAsia"/>
          <w:sz w:val="28"/>
          <w:szCs w:val="28"/>
          <w:lang w:val="uk-UA"/>
        </w:rPr>
        <w:t>=</w:t>
      </w:r>
      <w:proofErr w:type="spellStart"/>
      <w:r w:rsidRPr="0063184F">
        <w:rPr>
          <w:rStyle w:val="11"/>
          <w:rFonts w:eastAsiaTheme="minorEastAsia"/>
          <w:sz w:val="28"/>
          <w:szCs w:val="28"/>
          <w:lang w:val="uk-UA"/>
        </w:rPr>
        <w:t>Dtg</w:t>
      </w:r>
      <w:proofErr w:type="spellEnd"/>
      <w:r w:rsidRPr="0063184F">
        <w:rPr>
          <w:rStyle w:val="11"/>
          <w:rFonts w:eastAsiaTheme="minorEastAsia"/>
          <w:sz w:val="28"/>
          <w:szCs w:val="28"/>
          <w:lang w:val="uk-UA"/>
        </w:rPr>
        <w:t>α_max;</w:t>
      </w:r>
    </w:p>
    <w:p w14:paraId="49D3576C" w14:textId="1F6990E6" w:rsidR="0063184F" w:rsidRDefault="0063184F" w:rsidP="00A524EE">
      <w:pPr>
        <w:spacing w:after="0" w:line="264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63184F">
        <w:rPr>
          <w:rStyle w:val="11"/>
          <w:rFonts w:eastAsiaTheme="minorEastAsia"/>
          <w:sz w:val="28"/>
          <w:szCs w:val="28"/>
          <w:lang w:val="uk-UA"/>
        </w:rPr>
        <w:t>∆</w:t>
      </w:r>
      <w:proofErr w:type="spellStart"/>
      <w:r w:rsidRPr="0063184F">
        <w:rPr>
          <w:rStyle w:val="11"/>
          <w:rFonts w:eastAsiaTheme="minorEastAsia"/>
          <w:sz w:val="28"/>
          <w:szCs w:val="28"/>
          <w:lang w:val="uk-UA"/>
        </w:rPr>
        <w:t>h_max</w:t>
      </w:r>
      <w:proofErr w:type="spellEnd"/>
      <w:r w:rsidRPr="0063184F">
        <w:rPr>
          <w:rStyle w:val="11"/>
          <w:rFonts w:eastAsiaTheme="minorEastAsia"/>
          <w:sz w:val="28"/>
          <w:szCs w:val="28"/>
          <w:lang w:val="uk-UA"/>
        </w:rPr>
        <w:t>=D(1-cosα_</w:t>
      </w:r>
      <w:proofErr w:type="spellStart"/>
      <w:r w:rsidRPr="0063184F">
        <w:rPr>
          <w:rStyle w:val="11"/>
          <w:rFonts w:eastAsiaTheme="minorEastAsia"/>
          <w:sz w:val="28"/>
          <w:szCs w:val="28"/>
          <w:lang w:val="uk-UA"/>
        </w:rPr>
        <w:t>max</w:t>
      </w:r>
      <w:proofErr w:type="spellEnd"/>
      <w:r w:rsidRPr="0063184F">
        <w:rPr>
          <w:rStyle w:val="11"/>
          <w:rFonts w:eastAsiaTheme="minorEastAsia"/>
          <w:sz w:val="28"/>
          <w:szCs w:val="28"/>
          <w:lang w:val="uk-UA"/>
        </w:rPr>
        <w:t xml:space="preserve"> );</w:t>
      </w:r>
      <w:r w:rsidR="00C82B45">
        <w:rPr>
          <w:rStyle w:val="11"/>
          <w:rFonts w:eastAsiaTheme="minorEastAsia"/>
          <w:sz w:val="28"/>
          <w:szCs w:val="28"/>
          <w:lang w:val="uk-UA"/>
        </w:rPr>
        <w:t xml:space="preserve"> </w:t>
      </w:r>
      <w:r w:rsidRPr="0063184F">
        <w:rPr>
          <w:rStyle w:val="11"/>
          <w:rFonts w:eastAsiaTheme="minorEastAsia"/>
          <w:sz w:val="28"/>
          <w:szCs w:val="28"/>
          <w:lang w:val="uk-UA"/>
        </w:rPr>
        <w:t>∆</w:t>
      </w:r>
      <w:proofErr w:type="spellStart"/>
      <w:r w:rsidRPr="0063184F">
        <w:rPr>
          <w:rStyle w:val="11"/>
          <w:rFonts w:eastAsiaTheme="minorEastAsia"/>
          <w:sz w:val="28"/>
          <w:szCs w:val="28"/>
          <w:lang w:val="uk-UA"/>
        </w:rPr>
        <w:t>h_max</w:t>
      </w:r>
      <w:proofErr w:type="spellEnd"/>
      <w:r w:rsidRPr="0063184F">
        <w:rPr>
          <w:rStyle w:val="11"/>
          <w:rFonts w:eastAsiaTheme="minorEastAsia"/>
          <w:sz w:val="28"/>
          <w:szCs w:val="28"/>
          <w:lang w:val="uk-UA"/>
        </w:rPr>
        <w:t>=D(1-tgα_</w:t>
      </w:r>
      <w:proofErr w:type="spellStart"/>
      <w:r w:rsidRPr="0063184F">
        <w:rPr>
          <w:rStyle w:val="11"/>
          <w:rFonts w:eastAsiaTheme="minorEastAsia"/>
          <w:sz w:val="28"/>
          <w:szCs w:val="28"/>
          <w:lang w:val="uk-UA"/>
        </w:rPr>
        <w:t>max</w:t>
      </w:r>
      <w:proofErr w:type="spellEnd"/>
      <w:r w:rsidRPr="0063184F">
        <w:rPr>
          <w:rStyle w:val="11"/>
          <w:rFonts w:eastAsiaTheme="minorEastAsia"/>
          <w:sz w:val="28"/>
          <w:szCs w:val="28"/>
          <w:lang w:val="uk-UA"/>
        </w:rPr>
        <w:t xml:space="preserve"> ).</w:t>
      </w:r>
    </w:p>
    <w:p w14:paraId="01BB3C25" w14:textId="652A90E3" w:rsidR="0063184F" w:rsidRPr="0063184F" w:rsidRDefault="0063184F">
      <w:pPr>
        <w:pStyle w:val="aa"/>
        <w:numPr>
          <w:ilvl w:val="0"/>
          <w:numId w:val="20"/>
        </w:numPr>
        <w:spacing w:after="0" w:line="264" w:lineRule="auto"/>
        <w:rPr>
          <w:rStyle w:val="11"/>
          <w:rFonts w:eastAsiaTheme="minorEastAsia"/>
          <w:sz w:val="28"/>
          <w:szCs w:val="28"/>
          <w:lang w:val="uk-UA"/>
        </w:rPr>
      </w:pPr>
      <w:r w:rsidRPr="0063184F">
        <w:rPr>
          <w:rStyle w:val="11"/>
          <w:rFonts w:eastAsiaTheme="minorEastAsia"/>
          <w:sz w:val="28"/>
          <w:szCs w:val="28"/>
          <w:lang w:val="uk-UA"/>
        </w:rPr>
        <w:t xml:space="preserve">Коефіцієнт тертя f згідно закону </w:t>
      </w:r>
      <w:proofErr w:type="spellStart"/>
      <w:r w:rsidRPr="0063184F">
        <w:rPr>
          <w:rStyle w:val="11"/>
          <w:rFonts w:eastAsiaTheme="minorEastAsia"/>
          <w:sz w:val="28"/>
          <w:szCs w:val="28"/>
          <w:lang w:val="uk-UA"/>
        </w:rPr>
        <w:t>Амонтона</w:t>
      </w:r>
      <w:proofErr w:type="spellEnd"/>
      <w:r w:rsidRPr="0063184F">
        <w:rPr>
          <w:rStyle w:val="11"/>
          <w:rFonts w:eastAsiaTheme="minorEastAsia"/>
          <w:sz w:val="28"/>
          <w:szCs w:val="28"/>
          <w:lang w:val="uk-UA"/>
        </w:rPr>
        <w:t xml:space="preserve"> визначається по формулі: (Р і Т відповідно  сила прокатки і тертя)</w:t>
      </w:r>
    </w:p>
    <w:p w14:paraId="59E20D39" w14:textId="5A31CCF7" w:rsidR="0063184F" w:rsidRDefault="0063184F" w:rsidP="00A524EE">
      <w:pPr>
        <w:spacing w:after="0" w:line="264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63184F">
        <w:rPr>
          <w:rStyle w:val="11"/>
          <w:rFonts w:eastAsiaTheme="minorEastAsia"/>
          <w:sz w:val="28"/>
          <w:szCs w:val="28"/>
          <w:lang w:val="uk-UA"/>
        </w:rPr>
        <w:t>f=P⁄T;</w:t>
      </w:r>
      <w:r w:rsidR="00C82B45">
        <w:rPr>
          <w:rStyle w:val="11"/>
          <w:rFonts w:eastAsiaTheme="minorEastAsia"/>
          <w:sz w:val="28"/>
          <w:szCs w:val="28"/>
          <w:lang w:val="uk-UA"/>
        </w:rPr>
        <w:t xml:space="preserve"> </w:t>
      </w:r>
      <w:r w:rsidRPr="0063184F">
        <w:rPr>
          <w:rStyle w:val="11"/>
          <w:rFonts w:eastAsiaTheme="minorEastAsia"/>
          <w:sz w:val="28"/>
          <w:szCs w:val="28"/>
          <w:lang w:val="uk-UA"/>
        </w:rPr>
        <w:t>f=P∙T;</w:t>
      </w:r>
      <w:r w:rsidR="00C82B45">
        <w:rPr>
          <w:rStyle w:val="11"/>
          <w:rFonts w:eastAsiaTheme="minorEastAsia"/>
          <w:sz w:val="28"/>
          <w:szCs w:val="28"/>
          <w:lang w:val="uk-UA"/>
        </w:rPr>
        <w:t xml:space="preserve"> </w:t>
      </w:r>
      <w:r w:rsidRPr="0063184F">
        <w:rPr>
          <w:rStyle w:val="11"/>
          <w:rFonts w:eastAsiaTheme="minorEastAsia"/>
          <w:sz w:val="28"/>
          <w:szCs w:val="28"/>
          <w:lang w:val="uk-UA"/>
        </w:rPr>
        <w:t>f=(T-P)/P;</w:t>
      </w:r>
      <w:r w:rsidR="00C82B45">
        <w:rPr>
          <w:rStyle w:val="11"/>
          <w:rFonts w:eastAsiaTheme="minorEastAsia"/>
          <w:sz w:val="28"/>
          <w:szCs w:val="28"/>
          <w:lang w:val="uk-UA"/>
        </w:rPr>
        <w:t xml:space="preserve"> </w:t>
      </w:r>
      <w:r w:rsidRPr="0063184F">
        <w:rPr>
          <w:rStyle w:val="11"/>
          <w:rFonts w:eastAsiaTheme="minorEastAsia"/>
          <w:sz w:val="28"/>
          <w:szCs w:val="28"/>
          <w:lang w:val="uk-UA"/>
        </w:rPr>
        <w:t>f=T⁄P.</w:t>
      </w:r>
    </w:p>
    <w:p w14:paraId="555DAA01" w14:textId="4B43D775" w:rsidR="0063184F" w:rsidRPr="0063184F" w:rsidRDefault="0063184F">
      <w:pPr>
        <w:pStyle w:val="aa"/>
        <w:numPr>
          <w:ilvl w:val="0"/>
          <w:numId w:val="20"/>
        </w:numPr>
        <w:spacing w:after="0" w:line="264" w:lineRule="auto"/>
        <w:rPr>
          <w:rStyle w:val="11"/>
          <w:rFonts w:eastAsiaTheme="minorEastAsia"/>
          <w:sz w:val="28"/>
          <w:szCs w:val="28"/>
          <w:lang w:val="uk-UA"/>
        </w:rPr>
      </w:pPr>
      <w:r w:rsidRPr="0063184F">
        <w:rPr>
          <w:rStyle w:val="11"/>
          <w:rFonts w:eastAsiaTheme="minorEastAsia"/>
          <w:sz w:val="28"/>
          <w:szCs w:val="28"/>
          <w:lang w:val="uk-UA"/>
        </w:rPr>
        <w:t>Для визначення крутного моменту застосовують формулу:</w:t>
      </w:r>
    </w:p>
    <w:p w14:paraId="2F92A5CA" w14:textId="1B46F8C2" w:rsidR="0063184F" w:rsidRPr="0063184F" w:rsidRDefault="0063184F" w:rsidP="00A524EE">
      <w:pPr>
        <w:spacing w:after="0" w:line="264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63184F">
        <w:rPr>
          <w:rStyle w:val="11"/>
          <w:rFonts w:eastAsiaTheme="minorEastAsia"/>
          <w:sz w:val="28"/>
          <w:szCs w:val="28"/>
          <w:lang w:val="uk-UA"/>
        </w:rPr>
        <w:t>М=</w:t>
      </w:r>
      <w:proofErr w:type="spellStart"/>
      <w:r w:rsidRPr="0063184F">
        <w:rPr>
          <w:rStyle w:val="11"/>
          <w:rFonts w:eastAsiaTheme="minorEastAsia"/>
          <w:sz w:val="28"/>
          <w:szCs w:val="28"/>
          <w:lang w:val="uk-UA"/>
        </w:rPr>
        <w:t>ψ·P</w:t>
      </w:r>
      <w:proofErr w:type="spellEnd"/>
      <w:r w:rsidRPr="0063184F">
        <w:rPr>
          <w:rStyle w:val="11"/>
          <w:rFonts w:eastAsiaTheme="minorEastAsia"/>
          <w:sz w:val="28"/>
          <w:szCs w:val="28"/>
          <w:lang w:val="uk-UA"/>
        </w:rPr>
        <w:t>;</w:t>
      </w:r>
      <w:r w:rsidR="00C82B45">
        <w:rPr>
          <w:rStyle w:val="11"/>
          <w:rFonts w:eastAsiaTheme="minorEastAsia"/>
          <w:sz w:val="28"/>
          <w:szCs w:val="28"/>
          <w:lang w:val="uk-UA"/>
        </w:rPr>
        <w:t xml:space="preserve"> </w:t>
      </w:r>
      <w:r w:rsidRPr="0063184F">
        <w:rPr>
          <w:rStyle w:val="11"/>
          <w:rFonts w:eastAsiaTheme="minorEastAsia"/>
          <w:sz w:val="28"/>
          <w:szCs w:val="28"/>
          <w:lang w:val="uk-UA"/>
        </w:rPr>
        <w:t>М=</w:t>
      </w:r>
      <w:proofErr w:type="spellStart"/>
      <w:r w:rsidRPr="0063184F">
        <w:rPr>
          <w:rStyle w:val="11"/>
          <w:rFonts w:eastAsiaTheme="minorEastAsia"/>
          <w:sz w:val="28"/>
          <w:szCs w:val="28"/>
          <w:lang w:val="uk-UA"/>
        </w:rPr>
        <w:t>P</w:t>
      </w:r>
      <w:r w:rsidRPr="0059325A">
        <w:rPr>
          <w:rStyle w:val="11"/>
          <w:rFonts w:eastAsiaTheme="minorEastAsia"/>
          <w:sz w:val="28"/>
          <w:szCs w:val="28"/>
          <w:vertAlign w:val="subscript"/>
          <w:lang w:val="uk-UA"/>
        </w:rPr>
        <w:t>l</w:t>
      </w:r>
      <w:r w:rsidRPr="0063184F">
        <w:rPr>
          <w:rStyle w:val="11"/>
          <w:rFonts w:eastAsiaTheme="minorEastAsia"/>
          <w:sz w:val="28"/>
          <w:szCs w:val="28"/>
          <w:lang w:val="uk-UA"/>
        </w:rPr>
        <w:t>_d</w:t>
      </w:r>
      <w:proofErr w:type="spellEnd"/>
      <w:r w:rsidRPr="0063184F">
        <w:rPr>
          <w:rStyle w:val="11"/>
          <w:rFonts w:eastAsiaTheme="minorEastAsia"/>
          <w:sz w:val="28"/>
          <w:szCs w:val="28"/>
          <w:lang w:val="uk-UA"/>
        </w:rPr>
        <w:t>;</w:t>
      </w:r>
      <w:r w:rsidR="00C82B45">
        <w:rPr>
          <w:rStyle w:val="11"/>
          <w:rFonts w:eastAsiaTheme="minorEastAsia"/>
          <w:sz w:val="28"/>
          <w:szCs w:val="28"/>
          <w:lang w:val="uk-UA"/>
        </w:rPr>
        <w:t xml:space="preserve"> </w:t>
      </w:r>
      <w:r w:rsidRPr="0063184F">
        <w:rPr>
          <w:rStyle w:val="11"/>
          <w:rFonts w:eastAsiaTheme="minorEastAsia"/>
          <w:sz w:val="28"/>
          <w:szCs w:val="28"/>
          <w:lang w:val="uk-UA"/>
        </w:rPr>
        <w:t>М=</w:t>
      </w:r>
      <w:proofErr w:type="spellStart"/>
      <w:r w:rsidRPr="0063184F">
        <w:rPr>
          <w:rStyle w:val="11"/>
          <w:rFonts w:eastAsiaTheme="minorEastAsia"/>
          <w:sz w:val="28"/>
          <w:szCs w:val="28"/>
          <w:lang w:val="uk-UA"/>
        </w:rPr>
        <w:t>ψ</w:t>
      </w:r>
      <w:r w:rsidRPr="0059325A">
        <w:rPr>
          <w:rStyle w:val="11"/>
          <w:rFonts w:eastAsiaTheme="minorEastAsia"/>
          <w:sz w:val="28"/>
          <w:szCs w:val="28"/>
          <w:vertAlign w:val="subscript"/>
          <w:lang w:val="uk-UA"/>
        </w:rPr>
        <w:t>l</w:t>
      </w:r>
      <w:r w:rsidRPr="0063184F">
        <w:rPr>
          <w:rStyle w:val="11"/>
          <w:rFonts w:eastAsiaTheme="minorEastAsia"/>
          <w:sz w:val="28"/>
          <w:szCs w:val="28"/>
          <w:lang w:val="uk-UA"/>
        </w:rPr>
        <w:t>_d</w:t>
      </w:r>
      <w:proofErr w:type="spellEnd"/>
      <w:r w:rsidRPr="0063184F">
        <w:rPr>
          <w:rStyle w:val="11"/>
          <w:rFonts w:eastAsiaTheme="minorEastAsia"/>
          <w:sz w:val="28"/>
          <w:szCs w:val="28"/>
          <w:lang w:val="uk-UA"/>
        </w:rPr>
        <w:t xml:space="preserve"> P;</w:t>
      </w:r>
      <w:r w:rsidR="00C82B45">
        <w:rPr>
          <w:rStyle w:val="11"/>
          <w:rFonts w:eastAsiaTheme="minorEastAsia"/>
          <w:sz w:val="28"/>
          <w:szCs w:val="28"/>
          <w:lang w:val="uk-UA"/>
        </w:rPr>
        <w:t xml:space="preserve"> </w:t>
      </w:r>
      <w:r w:rsidRPr="0063184F">
        <w:rPr>
          <w:rStyle w:val="11"/>
          <w:rFonts w:eastAsiaTheme="minorEastAsia"/>
          <w:sz w:val="28"/>
          <w:szCs w:val="28"/>
          <w:lang w:val="uk-UA"/>
        </w:rPr>
        <w:t>М=</w:t>
      </w:r>
      <w:proofErr w:type="spellStart"/>
      <w:r w:rsidRPr="0063184F">
        <w:rPr>
          <w:rStyle w:val="11"/>
          <w:rFonts w:eastAsiaTheme="minorEastAsia"/>
          <w:sz w:val="28"/>
          <w:szCs w:val="28"/>
          <w:lang w:val="uk-UA"/>
        </w:rPr>
        <w:t>ψ</w:t>
      </w:r>
      <w:r w:rsidRPr="0059325A">
        <w:rPr>
          <w:rStyle w:val="11"/>
          <w:rFonts w:eastAsiaTheme="minorEastAsia"/>
          <w:sz w:val="28"/>
          <w:szCs w:val="28"/>
          <w:vertAlign w:val="subscript"/>
          <w:lang w:val="uk-UA"/>
        </w:rPr>
        <w:t>l</w:t>
      </w:r>
      <w:r w:rsidRPr="0063184F">
        <w:rPr>
          <w:rStyle w:val="11"/>
          <w:rFonts w:eastAsiaTheme="minorEastAsia"/>
          <w:sz w:val="28"/>
          <w:szCs w:val="28"/>
          <w:lang w:val="uk-UA"/>
        </w:rPr>
        <w:t>_d</w:t>
      </w:r>
      <w:proofErr w:type="spellEnd"/>
      <w:r w:rsidRPr="0063184F">
        <w:rPr>
          <w:rStyle w:val="11"/>
          <w:rFonts w:eastAsiaTheme="minorEastAsia"/>
          <w:sz w:val="28"/>
          <w:szCs w:val="28"/>
          <w:lang w:val="uk-UA"/>
        </w:rPr>
        <w:t>;</w:t>
      </w:r>
    </w:p>
    <w:p w14:paraId="15013DEA" w14:textId="2ADAAC08" w:rsidR="0063184F" w:rsidRPr="0063184F" w:rsidRDefault="0063184F">
      <w:pPr>
        <w:pStyle w:val="aa"/>
        <w:numPr>
          <w:ilvl w:val="0"/>
          <w:numId w:val="20"/>
        </w:numPr>
        <w:spacing w:after="0" w:line="264" w:lineRule="auto"/>
        <w:rPr>
          <w:rStyle w:val="11"/>
          <w:rFonts w:eastAsiaTheme="minorEastAsia"/>
          <w:sz w:val="28"/>
          <w:szCs w:val="28"/>
          <w:lang w:val="uk-UA"/>
        </w:rPr>
      </w:pPr>
      <w:r w:rsidRPr="0063184F">
        <w:rPr>
          <w:rStyle w:val="11"/>
          <w:rFonts w:eastAsiaTheme="minorEastAsia"/>
          <w:sz w:val="28"/>
          <w:szCs w:val="28"/>
          <w:lang w:val="uk-UA"/>
        </w:rPr>
        <w:t>Розширення металу визначають по формулі:</w:t>
      </w:r>
    </w:p>
    <w:p w14:paraId="145A9C8E" w14:textId="5D51C314" w:rsidR="0063184F" w:rsidRPr="0063184F" w:rsidRDefault="0063184F" w:rsidP="00A524EE">
      <w:pPr>
        <w:spacing w:after="0" w:line="264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63184F">
        <w:rPr>
          <w:rStyle w:val="11"/>
          <w:rFonts w:eastAsiaTheme="minorEastAsia"/>
          <w:sz w:val="28"/>
          <w:szCs w:val="28"/>
          <w:lang w:val="uk-UA"/>
        </w:rPr>
        <w:t>∆b=B-b;</w:t>
      </w:r>
      <w:r w:rsidR="00C82B45">
        <w:rPr>
          <w:rStyle w:val="11"/>
          <w:rFonts w:eastAsiaTheme="minorEastAsia"/>
          <w:sz w:val="28"/>
          <w:szCs w:val="28"/>
          <w:lang w:val="uk-UA"/>
        </w:rPr>
        <w:t xml:space="preserve"> </w:t>
      </w:r>
      <w:r w:rsidRPr="0063184F">
        <w:rPr>
          <w:rStyle w:val="11"/>
          <w:rFonts w:eastAsiaTheme="minorEastAsia"/>
          <w:sz w:val="28"/>
          <w:szCs w:val="28"/>
          <w:lang w:val="uk-UA"/>
        </w:rPr>
        <w:t>∆b=b-B;</w:t>
      </w:r>
      <w:r w:rsidR="00C82B45">
        <w:rPr>
          <w:rStyle w:val="11"/>
          <w:rFonts w:eastAsiaTheme="minorEastAsia"/>
          <w:sz w:val="28"/>
          <w:szCs w:val="28"/>
          <w:lang w:val="uk-UA"/>
        </w:rPr>
        <w:t xml:space="preserve"> </w:t>
      </w:r>
      <w:r w:rsidRPr="0063184F">
        <w:rPr>
          <w:rStyle w:val="11"/>
          <w:rFonts w:eastAsiaTheme="minorEastAsia"/>
          <w:sz w:val="28"/>
          <w:szCs w:val="28"/>
          <w:lang w:val="uk-UA"/>
        </w:rPr>
        <w:t>∆b=H-B;</w:t>
      </w:r>
      <w:r w:rsidR="00C82B45">
        <w:rPr>
          <w:rStyle w:val="11"/>
          <w:rFonts w:eastAsiaTheme="minorEastAsia"/>
          <w:sz w:val="28"/>
          <w:szCs w:val="28"/>
          <w:lang w:val="uk-UA"/>
        </w:rPr>
        <w:t xml:space="preserve"> </w:t>
      </w:r>
      <w:r w:rsidRPr="0063184F">
        <w:rPr>
          <w:rStyle w:val="11"/>
          <w:rFonts w:eastAsiaTheme="minorEastAsia"/>
          <w:sz w:val="28"/>
          <w:szCs w:val="28"/>
          <w:lang w:val="uk-UA"/>
        </w:rPr>
        <w:t>∆b=</w:t>
      </w:r>
      <w:proofErr w:type="spellStart"/>
      <w:r w:rsidRPr="0063184F">
        <w:rPr>
          <w:rStyle w:val="11"/>
          <w:rFonts w:eastAsiaTheme="minorEastAsia"/>
          <w:sz w:val="28"/>
          <w:szCs w:val="28"/>
          <w:lang w:val="uk-UA"/>
        </w:rPr>
        <w:t>B⁄b</w:t>
      </w:r>
      <w:proofErr w:type="spellEnd"/>
      <w:r w:rsidRPr="0063184F">
        <w:rPr>
          <w:rStyle w:val="11"/>
          <w:rFonts w:eastAsiaTheme="minorEastAsia"/>
          <w:sz w:val="28"/>
          <w:szCs w:val="28"/>
          <w:lang w:val="uk-UA"/>
        </w:rPr>
        <w:t>;</w:t>
      </w:r>
    </w:p>
    <w:p w14:paraId="492FFD7F" w14:textId="5EB0B4D9" w:rsidR="0063184F" w:rsidRPr="0063184F" w:rsidRDefault="0063184F">
      <w:pPr>
        <w:pStyle w:val="aa"/>
        <w:numPr>
          <w:ilvl w:val="0"/>
          <w:numId w:val="20"/>
        </w:numPr>
        <w:spacing w:after="0" w:line="264" w:lineRule="auto"/>
        <w:rPr>
          <w:rStyle w:val="11"/>
          <w:rFonts w:eastAsiaTheme="minorEastAsia"/>
          <w:sz w:val="28"/>
          <w:szCs w:val="28"/>
          <w:lang w:val="uk-UA"/>
        </w:rPr>
      </w:pPr>
      <w:r w:rsidRPr="0063184F">
        <w:rPr>
          <w:rStyle w:val="11"/>
          <w:rFonts w:eastAsiaTheme="minorEastAsia"/>
          <w:sz w:val="28"/>
          <w:szCs w:val="28"/>
          <w:lang w:val="uk-UA"/>
        </w:rPr>
        <w:t>Як впливає натяг штаби між клітями на силу прокатки:</w:t>
      </w:r>
    </w:p>
    <w:p w14:paraId="2F7AD249" w14:textId="71EB0471" w:rsidR="0063184F" w:rsidRDefault="0063184F" w:rsidP="00A524EE">
      <w:pPr>
        <w:spacing w:after="0" w:line="264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63184F">
        <w:rPr>
          <w:rStyle w:val="11"/>
          <w:rFonts w:eastAsiaTheme="minorEastAsia"/>
          <w:sz w:val="28"/>
          <w:szCs w:val="28"/>
          <w:lang w:val="uk-UA"/>
        </w:rPr>
        <w:t>Не впливає;</w:t>
      </w:r>
      <w:r w:rsidR="00C82B45">
        <w:rPr>
          <w:rStyle w:val="11"/>
          <w:rFonts w:eastAsiaTheme="minorEastAsia"/>
          <w:sz w:val="28"/>
          <w:szCs w:val="28"/>
          <w:lang w:val="uk-UA"/>
        </w:rPr>
        <w:t xml:space="preserve"> </w:t>
      </w:r>
      <w:r w:rsidRPr="0063184F">
        <w:rPr>
          <w:rStyle w:val="11"/>
          <w:rFonts w:eastAsiaTheme="minorEastAsia"/>
          <w:sz w:val="28"/>
          <w:szCs w:val="28"/>
          <w:lang w:val="uk-UA"/>
        </w:rPr>
        <w:t>Збільшує;</w:t>
      </w:r>
      <w:r w:rsidR="00C82B45">
        <w:rPr>
          <w:rStyle w:val="11"/>
          <w:rFonts w:eastAsiaTheme="minorEastAsia"/>
          <w:sz w:val="28"/>
          <w:szCs w:val="28"/>
          <w:lang w:val="uk-UA"/>
        </w:rPr>
        <w:t xml:space="preserve"> </w:t>
      </w:r>
      <w:r w:rsidRPr="0063184F">
        <w:rPr>
          <w:rStyle w:val="11"/>
          <w:rFonts w:eastAsiaTheme="minorEastAsia"/>
          <w:sz w:val="28"/>
          <w:szCs w:val="28"/>
          <w:lang w:val="uk-UA"/>
        </w:rPr>
        <w:t>Зменшує;</w:t>
      </w:r>
      <w:r w:rsidR="00C82B45">
        <w:rPr>
          <w:rStyle w:val="11"/>
          <w:rFonts w:eastAsiaTheme="minorEastAsia"/>
          <w:sz w:val="28"/>
          <w:szCs w:val="28"/>
          <w:lang w:val="uk-UA"/>
        </w:rPr>
        <w:t xml:space="preserve"> </w:t>
      </w:r>
      <w:r w:rsidRPr="0063184F">
        <w:rPr>
          <w:rStyle w:val="11"/>
          <w:rFonts w:eastAsiaTheme="minorEastAsia"/>
          <w:sz w:val="28"/>
          <w:szCs w:val="28"/>
          <w:lang w:val="uk-UA"/>
        </w:rPr>
        <w:t>Збільшує під час гарячої прокатки і зменшує при холодній;</w:t>
      </w:r>
      <w:r w:rsidR="00C82B45">
        <w:rPr>
          <w:rStyle w:val="11"/>
          <w:rFonts w:eastAsiaTheme="minorEastAsia"/>
          <w:sz w:val="28"/>
          <w:szCs w:val="28"/>
          <w:lang w:val="uk-UA"/>
        </w:rPr>
        <w:t xml:space="preserve"> </w:t>
      </w:r>
      <w:r w:rsidRPr="0063184F">
        <w:rPr>
          <w:rStyle w:val="11"/>
          <w:rFonts w:eastAsiaTheme="minorEastAsia"/>
          <w:sz w:val="28"/>
          <w:szCs w:val="28"/>
          <w:lang w:val="uk-UA"/>
        </w:rPr>
        <w:t>Вплив залежить від швидкості прокатки.</w:t>
      </w:r>
    </w:p>
    <w:p w14:paraId="19376D02" w14:textId="77777777" w:rsidR="0063184F" w:rsidRDefault="0063184F" w:rsidP="00FD5AD2">
      <w:pPr>
        <w:spacing w:after="0" w:line="240" w:lineRule="auto"/>
        <w:rPr>
          <w:rStyle w:val="11"/>
          <w:rFonts w:eastAsiaTheme="minorEastAsia"/>
          <w:sz w:val="28"/>
          <w:szCs w:val="28"/>
          <w:lang w:val="uk-UA"/>
        </w:rPr>
      </w:pPr>
    </w:p>
    <w:p w14:paraId="2C417162" w14:textId="6F681476" w:rsidR="0063184F" w:rsidRDefault="00C82B45" w:rsidP="006162C2">
      <w:pPr>
        <w:spacing w:after="0" w:line="240" w:lineRule="auto"/>
        <w:ind w:firstLine="708"/>
        <w:rPr>
          <w:rStyle w:val="11"/>
          <w:rFonts w:eastAsiaTheme="minorEastAsia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Рекомендована л</w:t>
      </w:r>
      <w:r w:rsidRPr="0055668E">
        <w:rPr>
          <w:rFonts w:ascii="Times New Roman" w:hAnsi="Times New Roman" w:cs="Times New Roman"/>
          <w:b/>
          <w:sz w:val="28"/>
          <w:szCs w:val="28"/>
          <w:lang w:val="uk-UA"/>
        </w:rPr>
        <w:t>ітература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5566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9325A">
        <w:rPr>
          <w:rFonts w:ascii="Times New Roman" w:hAnsi="Times New Roman" w:cs="Times New Roman"/>
          <w:bCs/>
          <w:sz w:val="28"/>
          <w:szCs w:val="28"/>
          <w:lang w:val="uk-UA"/>
        </w:rPr>
        <w:t>1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59325A">
        <w:rPr>
          <w:rFonts w:ascii="Times New Roman" w:hAnsi="Times New Roman" w:cs="Times New Roman"/>
          <w:bCs/>
          <w:sz w:val="28"/>
          <w:szCs w:val="28"/>
          <w:lang w:val="uk-UA"/>
        </w:rPr>
        <w:t>4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59325A">
        <w:rPr>
          <w:rFonts w:ascii="Times New Roman" w:hAnsi="Times New Roman" w:cs="Times New Roman"/>
          <w:bCs/>
          <w:sz w:val="28"/>
          <w:szCs w:val="28"/>
          <w:lang w:val="uk-UA"/>
        </w:rPr>
        <w:t>5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(основна), </w:t>
      </w:r>
      <w:r w:rsidR="0059325A"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59325A">
        <w:rPr>
          <w:rFonts w:ascii="Times New Roman" w:hAnsi="Times New Roman" w:cs="Times New Roman"/>
          <w:bCs/>
          <w:sz w:val="28"/>
          <w:szCs w:val="28"/>
          <w:lang w:val="uk-UA"/>
        </w:rPr>
        <w:t>5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59325A">
        <w:rPr>
          <w:rFonts w:ascii="Times New Roman" w:hAnsi="Times New Roman" w:cs="Times New Roman"/>
          <w:bCs/>
          <w:sz w:val="28"/>
          <w:szCs w:val="28"/>
          <w:lang w:val="uk-UA"/>
        </w:rPr>
        <w:t>7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59325A">
        <w:rPr>
          <w:rFonts w:ascii="Times New Roman" w:hAnsi="Times New Roman" w:cs="Times New Roman"/>
          <w:bCs/>
          <w:sz w:val="28"/>
          <w:szCs w:val="28"/>
          <w:lang w:val="uk-UA"/>
        </w:rPr>
        <w:t>9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(додаткова),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59325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2, 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>3 (інформаційні ресурси).</w:t>
      </w:r>
    </w:p>
    <w:p w14:paraId="3F7C37A9" w14:textId="77777777" w:rsidR="00C82B45" w:rsidRDefault="00C82B45" w:rsidP="00FD5AD2">
      <w:pPr>
        <w:spacing w:after="0" w:line="240" w:lineRule="auto"/>
        <w:rPr>
          <w:rStyle w:val="11"/>
          <w:rFonts w:eastAsiaTheme="minorEastAsia"/>
          <w:sz w:val="28"/>
          <w:szCs w:val="28"/>
          <w:lang w:val="uk-UA"/>
        </w:rPr>
      </w:pPr>
    </w:p>
    <w:p w14:paraId="373760FA" w14:textId="49432201" w:rsidR="006162C2" w:rsidRDefault="006162C2" w:rsidP="006162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D54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ЗМІСТОВИЙ МОДУЛЬ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</w:p>
    <w:p w14:paraId="629036A7" w14:textId="77777777" w:rsidR="006162C2" w:rsidRDefault="006162C2" w:rsidP="006162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18D8AB8" w14:textId="37C5F85C" w:rsidR="006162C2" w:rsidRPr="009022D6" w:rsidRDefault="006162C2" w:rsidP="006162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</w:t>
      </w:r>
      <w:r w:rsidR="00F66D54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Р</w:t>
      </w:r>
      <w:r w:rsidRPr="008157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озрахунок характеристик осередку деформування при прокатуванні штаб</w:t>
      </w:r>
    </w:p>
    <w:p w14:paraId="3E0F9DD2" w14:textId="77777777" w:rsidR="006162C2" w:rsidRDefault="006162C2" w:rsidP="006162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826471E" w14:textId="3485ABBA" w:rsidR="006162C2" w:rsidRDefault="006162C2" w:rsidP="006162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54BD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62C2">
        <w:rPr>
          <w:rFonts w:ascii="Times New Roman" w:hAnsi="Times New Roman" w:cs="Times New Roman"/>
          <w:sz w:val="28"/>
          <w:szCs w:val="28"/>
          <w:lang w:val="uk-UA"/>
        </w:rPr>
        <w:t xml:space="preserve">ознайомити здобувачів вищої освіти з методикою розрахунку характеристик осередку деформування при прокатуванні штаб, </w:t>
      </w:r>
      <w:r w:rsidR="00C0297B" w:rsidRPr="00C0297B">
        <w:rPr>
          <w:rFonts w:ascii="Times New Roman" w:hAnsi="Times New Roman" w:cs="Times New Roman"/>
          <w:sz w:val="28"/>
          <w:szCs w:val="28"/>
          <w:lang w:val="uk-UA"/>
        </w:rPr>
        <w:t xml:space="preserve">отримати навички </w:t>
      </w:r>
      <w:r w:rsidRPr="006162C2">
        <w:rPr>
          <w:rFonts w:ascii="Times New Roman" w:hAnsi="Times New Roman" w:cs="Times New Roman"/>
          <w:sz w:val="28"/>
          <w:szCs w:val="28"/>
          <w:lang w:val="uk-UA"/>
        </w:rPr>
        <w:t>розрахунків, зокрема із застосуванням програмного комплексу Mathcad Prime 9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F835530" w14:textId="77777777" w:rsidR="006162C2" w:rsidRPr="00CD54BD" w:rsidRDefault="006162C2" w:rsidP="006162C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1C68060E" w14:textId="77777777" w:rsidR="006162C2" w:rsidRPr="00CD54BD" w:rsidRDefault="006162C2" w:rsidP="006162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D54BD">
        <w:rPr>
          <w:rFonts w:ascii="Times New Roman" w:hAnsi="Times New Roman" w:cs="Times New Roman"/>
          <w:b/>
          <w:bCs/>
          <w:sz w:val="28"/>
          <w:szCs w:val="28"/>
          <w:lang w:val="uk-UA"/>
        </w:rPr>
        <w:t>План</w:t>
      </w:r>
    </w:p>
    <w:p w14:paraId="36DBAD74" w14:textId="7B5DD2D5" w:rsidR="00C82B45" w:rsidRPr="00AD2B30" w:rsidRDefault="00AD2B30">
      <w:pPr>
        <w:pStyle w:val="aa"/>
        <w:numPr>
          <w:ilvl w:val="0"/>
          <w:numId w:val="21"/>
        </w:numPr>
        <w:spacing w:after="0" w:line="240" w:lineRule="auto"/>
        <w:jc w:val="both"/>
        <w:rPr>
          <w:rStyle w:val="11"/>
          <w:rFonts w:eastAsiaTheme="minorEastAsia"/>
          <w:sz w:val="28"/>
          <w:szCs w:val="28"/>
          <w:lang w:val="uk-UA"/>
        </w:rPr>
      </w:pPr>
      <w:r>
        <w:rPr>
          <w:rStyle w:val="11"/>
          <w:rFonts w:eastAsiaTheme="minorEastAsia"/>
          <w:spacing w:val="-6"/>
          <w:sz w:val="28"/>
          <w:szCs w:val="28"/>
          <w:lang w:val="uk-UA"/>
        </w:rPr>
        <w:t>Розрахунок</w:t>
      </w:r>
      <w:r w:rsidRPr="00507CCD">
        <w:rPr>
          <w:rStyle w:val="11"/>
          <w:rFonts w:eastAsiaTheme="minorEastAsia"/>
          <w:spacing w:val="-6"/>
          <w:sz w:val="28"/>
          <w:szCs w:val="28"/>
          <w:lang w:val="uk-UA"/>
        </w:rPr>
        <w:t xml:space="preserve"> </w:t>
      </w:r>
      <w:bookmarkStart w:id="17" w:name="_Hlk164948099"/>
      <w:r w:rsidRPr="00507CCD">
        <w:rPr>
          <w:rStyle w:val="11"/>
          <w:rFonts w:eastAsiaTheme="minorEastAsia"/>
          <w:spacing w:val="-6"/>
          <w:sz w:val="28"/>
          <w:szCs w:val="28"/>
          <w:lang w:val="uk-UA"/>
        </w:rPr>
        <w:t>довжину дуги захвату металу валками</w:t>
      </w:r>
      <w:r>
        <w:rPr>
          <w:rStyle w:val="11"/>
          <w:rFonts w:eastAsiaTheme="minorEastAsia"/>
          <w:spacing w:val="-6"/>
          <w:sz w:val="28"/>
          <w:szCs w:val="28"/>
          <w:lang w:val="uk-UA"/>
        </w:rPr>
        <w:t xml:space="preserve"> </w:t>
      </w:r>
      <w:bookmarkEnd w:id="17"/>
      <w:r>
        <w:rPr>
          <w:rStyle w:val="11"/>
          <w:rFonts w:eastAsiaTheme="minorEastAsia"/>
          <w:spacing w:val="-6"/>
          <w:sz w:val="28"/>
          <w:szCs w:val="28"/>
          <w:lang w:val="uk-UA"/>
        </w:rPr>
        <w:t>в залежності від абсолютного обтиснення і діаметра валків.</w:t>
      </w:r>
    </w:p>
    <w:p w14:paraId="4793A24D" w14:textId="4D30E438" w:rsidR="00C82B45" w:rsidRDefault="00AD2B30">
      <w:pPr>
        <w:pStyle w:val="aa"/>
        <w:numPr>
          <w:ilvl w:val="0"/>
          <w:numId w:val="21"/>
        </w:numPr>
        <w:spacing w:after="0" w:line="240" w:lineRule="auto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AD2B30">
        <w:rPr>
          <w:rStyle w:val="11"/>
          <w:rFonts w:eastAsiaTheme="minorEastAsia"/>
          <w:spacing w:val="-6"/>
          <w:sz w:val="28"/>
          <w:szCs w:val="28"/>
          <w:lang w:val="uk-UA"/>
        </w:rPr>
        <w:t xml:space="preserve">Розрахунок </w:t>
      </w:r>
      <w:r>
        <w:rPr>
          <w:rStyle w:val="11"/>
          <w:rFonts w:eastAsiaTheme="minorEastAsia"/>
          <w:sz w:val="28"/>
          <w:szCs w:val="28"/>
          <w:lang w:val="uk-UA"/>
        </w:rPr>
        <w:t xml:space="preserve">змінення кута захвату </w:t>
      </w:r>
      <w:r w:rsidRPr="00507CCD">
        <w:rPr>
          <w:rStyle w:val="11"/>
          <w:rFonts w:eastAsiaTheme="minorEastAsia"/>
          <w:spacing w:val="-6"/>
          <w:sz w:val="28"/>
          <w:szCs w:val="28"/>
          <w:lang w:val="uk-UA"/>
        </w:rPr>
        <w:t xml:space="preserve">металу </w:t>
      </w:r>
      <w:r>
        <w:rPr>
          <w:rStyle w:val="11"/>
          <w:rFonts w:eastAsiaTheme="minorEastAsia"/>
          <w:sz w:val="28"/>
          <w:szCs w:val="28"/>
          <w:lang w:val="uk-UA"/>
        </w:rPr>
        <w:t>від обтиснення і діаметра валків.</w:t>
      </w:r>
    </w:p>
    <w:p w14:paraId="6990DCEA" w14:textId="31EF8B91" w:rsidR="00AD2B30" w:rsidRDefault="00AD2B30">
      <w:pPr>
        <w:pStyle w:val="aa"/>
        <w:numPr>
          <w:ilvl w:val="0"/>
          <w:numId w:val="21"/>
        </w:numPr>
        <w:spacing w:after="0" w:line="240" w:lineRule="auto"/>
        <w:jc w:val="both"/>
        <w:rPr>
          <w:rStyle w:val="11"/>
          <w:rFonts w:eastAsiaTheme="minorEastAsia"/>
          <w:sz w:val="28"/>
          <w:szCs w:val="28"/>
          <w:lang w:val="uk-UA"/>
        </w:rPr>
      </w:pPr>
      <w:r>
        <w:rPr>
          <w:rStyle w:val="11"/>
          <w:rFonts w:eastAsiaTheme="minorEastAsia"/>
          <w:sz w:val="28"/>
          <w:szCs w:val="28"/>
          <w:lang w:val="uk-UA"/>
        </w:rPr>
        <w:t>Формування таблиць вихідних і розрахункових даних для побудови графічних залежностей.</w:t>
      </w:r>
    </w:p>
    <w:p w14:paraId="5D4CF5C3" w14:textId="337D99EC" w:rsidR="00AD2B30" w:rsidRDefault="00AD2B30">
      <w:pPr>
        <w:pStyle w:val="aa"/>
        <w:numPr>
          <w:ilvl w:val="0"/>
          <w:numId w:val="21"/>
        </w:numPr>
        <w:spacing w:after="0" w:line="240" w:lineRule="auto"/>
        <w:jc w:val="both"/>
        <w:rPr>
          <w:rStyle w:val="11"/>
          <w:rFonts w:eastAsiaTheme="minorEastAsia"/>
          <w:sz w:val="28"/>
          <w:szCs w:val="28"/>
          <w:lang w:val="uk-UA"/>
        </w:rPr>
      </w:pPr>
      <w:r>
        <w:rPr>
          <w:rStyle w:val="11"/>
          <w:rFonts w:eastAsiaTheme="minorEastAsia"/>
          <w:sz w:val="28"/>
          <w:szCs w:val="28"/>
          <w:lang w:val="uk-UA"/>
        </w:rPr>
        <w:t xml:space="preserve">Побудова графічних залежностей у вигляді веєра, </w:t>
      </w:r>
      <w:r w:rsidR="00766514">
        <w:rPr>
          <w:rStyle w:val="11"/>
          <w:rFonts w:eastAsiaTheme="minorEastAsia"/>
          <w:sz w:val="28"/>
          <w:szCs w:val="28"/>
          <w:lang w:val="uk-UA"/>
        </w:rPr>
        <w:t>оформлення графіків.</w:t>
      </w:r>
    </w:p>
    <w:p w14:paraId="7385CC6B" w14:textId="77777777" w:rsidR="004E4EA2" w:rsidRDefault="004E4EA2" w:rsidP="00FD5AD2">
      <w:pPr>
        <w:spacing w:after="0" w:line="240" w:lineRule="auto"/>
        <w:rPr>
          <w:rStyle w:val="11"/>
          <w:rFonts w:eastAsiaTheme="minorEastAsia"/>
          <w:sz w:val="28"/>
          <w:szCs w:val="28"/>
          <w:lang w:val="uk-UA"/>
        </w:rPr>
      </w:pPr>
    </w:p>
    <w:p w14:paraId="6FFD854A" w14:textId="553A3026" w:rsidR="004E4EA2" w:rsidRPr="00766514" w:rsidRDefault="00766514" w:rsidP="00766514">
      <w:pPr>
        <w:spacing w:after="0" w:line="240" w:lineRule="auto"/>
        <w:jc w:val="center"/>
        <w:rPr>
          <w:rStyle w:val="11"/>
          <w:rFonts w:eastAsiaTheme="minorEastAsia"/>
          <w:b/>
          <w:bCs/>
          <w:sz w:val="28"/>
          <w:szCs w:val="28"/>
          <w:lang w:val="uk-UA"/>
        </w:rPr>
      </w:pPr>
      <w:r w:rsidRPr="00766514">
        <w:rPr>
          <w:rStyle w:val="11"/>
          <w:rFonts w:eastAsiaTheme="minorEastAsia"/>
          <w:b/>
          <w:bCs/>
          <w:sz w:val="28"/>
          <w:szCs w:val="28"/>
          <w:lang w:val="uk-UA"/>
        </w:rPr>
        <w:t>Основні терміни і поняття</w:t>
      </w:r>
    </w:p>
    <w:p w14:paraId="591A3584" w14:textId="517B89B4" w:rsidR="004E4EA2" w:rsidRDefault="00766514" w:rsidP="00766514">
      <w:pPr>
        <w:spacing w:after="0" w:line="240" w:lineRule="auto"/>
        <w:ind w:firstLine="708"/>
        <w:rPr>
          <w:rStyle w:val="11"/>
          <w:rFonts w:eastAsiaTheme="minorEastAsia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6162C2">
        <w:rPr>
          <w:rFonts w:ascii="Times New Roman" w:hAnsi="Times New Roman" w:cs="Times New Roman"/>
          <w:sz w:val="28"/>
          <w:szCs w:val="28"/>
          <w:lang w:val="uk-UA"/>
        </w:rPr>
        <w:t>етодик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6162C2">
        <w:rPr>
          <w:rFonts w:ascii="Times New Roman" w:hAnsi="Times New Roman" w:cs="Times New Roman"/>
          <w:sz w:val="28"/>
          <w:szCs w:val="28"/>
          <w:lang w:val="uk-UA"/>
        </w:rPr>
        <w:t xml:space="preserve"> розрахунку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665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62C2">
        <w:rPr>
          <w:rFonts w:ascii="Times New Roman" w:hAnsi="Times New Roman" w:cs="Times New Roman"/>
          <w:sz w:val="28"/>
          <w:szCs w:val="28"/>
          <w:lang w:val="uk-UA"/>
        </w:rPr>
        <w:t>характеристик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6162C2">
        <w:rPr>
          <w:rFonts w:ascii="Times New Roman" w:hAnsi="Times New Roman" w:cs="Times New Roman"/>
          <w:sz w:val="28"/>
          <w:szCs w:val="28"/>
          <w:lang w:val="uk-UA"/>
        </w:rPr>
        <w:t xml:space="preserve"> осередку деформ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ації; </w:t>
      </w:r>
      <w:r w:rsidRPr="00507CCD">
        <w:rPr>
          <w:rStyle w:val="11"/>
          <w:rFonts w:eastAsiaTheme="minorEastAsia"/>
          <w:spacing w:val="-6"/>
          <w:sz w:val="28"/>
          <w:szCs w:val="28"/>
          <w:lang w:val="uk-UA"/>
        </w:rPr>
        <w:t>довжин</w:t>
      </w:r>
      <w:r>
        <w:rPr>
          <w:rStyle w:val="11"/>
          <w:rFonts w:eastAsiaTheme="minorEastAsia"/>
          <w:spacing w:val="-6"/>
          <w:sz w:val="28"/>
          <w:szCs w:val="28"/>
          <w:lang w:val="uk-UA"/>
        </w:rPr>
        <w:t>а</w:t>
      </w:r>
      <w:r w:rsidRPr="00507CCD">
        <w:rPr>
          <w:rStyle w:val="11"/>
          <w:rFonts w:eastAsiaTheme="minorEastAsia"/>
          <w:spacing w:val="-6"/>
          <w:sz w:val="28"/>
          <w:szCs w:val="28"/>
          <w:lang w:val="uk-UA"/>
        </w:rPr>
        <w:t xml:space="preserve"> дуги захвату</w:t>
      </w:r>
      <w:r>
        <w:rPr>
          <w:rStyle w:val="11"/>
          <w:rFonts w:eastAsiaTheme="minorEastAsia"/>
          <w:spacing w:val="-6"/>
          <w:sz w:val="28"/>
          <w:szCs w:val="28"/>
          <w:lang w:val="uk-UA"/>
        </w:rPr>
        <w:t xml:space="preserve">; </w:t>
      </w:r>
      <w:r>
        <w:rPr>
          <w:rStyle w:val="11"/>
          <w:rFonts w:eastAsiaTheme="minorEastAsia"/>
          <w:sz w:val="28"/>
          <w:szCs w:val="28"/>
          <w:lang w:val="uk-UA"/>
        </w:rPr>
        <w:t xml:space="preserve">кут захвату; </w:t>
      </w:r>
      <w:r>
        <w:rPr>
          <w:rStyle w:val="11"/>
          <w:rFonts w:eastAsiaTheme="minorEastAsia"/>
          <w:spacing w:val="-6"/>
          <w:sz w:val="28"/>
          <w:szCs w:val="28"/>
          <w:lang w:val="uk-UA"/>
        </w:rPr>
        <w:t>абсолютне обтиснення, діаметр валків, таблиці; графіки.</w:t>
      </w:r>
    </w:p>
    <w:p w14:paraId="2938850E" w14:textId="77777777" w:rsidR="004E4EA2" w:rsidRDefault="004E4EA2" w:rsidP="00FD5AD2">
      <w:pPr>
        <w:spacing w:after="0" w:line="240" w:lineRule="auto"/>
        <w:rPr>
          <w:rStyle w:val="11"/>
          <w:rFonts w:eastAsiaTheme="minorEastAsia"/>
          <w:sz w:val="28"/>
          <w:szCs w:val="28"/>
          <w:lang w:val="uk-UA"/>
        </w:rPr>
      </w:pPr>
    </w:p>
    <w:p w14:paraId="229CD675" w14:textId="501944E5" w:rsidR="00C82B45" w:rsidRPr="00766514" w:rsidRDefault="00766514" w:rsidP="00766514">
      <w:pPr>
        <w:spacing w:after="0" w:line="240" w:lineRule="auto"/>
        <w:jc w:val="center"/>
        <w:rPr>
          <w:rStyle w:val="11"/>
          <w:rFonts w:eastAsiaTheme="minorEastAsia"/>
          <w:b/>
          <w:bCs/>
          <w:sz w:val="28"/>
          <w:szCs w:val="28"/>
          <w:lang w:val="uk-UA"/>
        </w:rPr>
      </w:pPr>
      <w:r w:rsidRPr="00766514">
        <w:rPr>
          <w:rStyle w:val="11"/>
          <w:rFonts w:eastAsiaTheme="minorEastAsia"/>
          <w:b/>
          <w:bCs/>
          <w:sz w:val="28"/>
          <w:szCs w:val="28"/>
          <w:lang w:val="uk-UA"/>
        </w:rPr>
        <w:lastRenderedPageBreak/>
        <w:t>Методичні рекомендації</w:t>
      </w:r>
    </w:p>
    <w:p w14:paraId="1EC3B5E0" w14:textId="6914FAEF" w:rsidR="00766514" w:rsidRDefault="00766514" w:rsidP="00FD5AD2">
      <w:pPr>
        <w:spacing w:after="0" w:line="240" w:lineRule="auto"/>
        <w:ind w:firstLine="708"/>
        <w:jc w:val="both"/>
        <w:rPr>
          <w:rStyle w:val="82"/>
          <w:rFonts w:eastAsiaTheme="minorHAnsi"/>
          <w:bCs/>
          <w:sz w:val="28"/>
          <w:szCs w:val="28"/>
          <w:lang w:val="uk-UA"/>
        </w:rPr>
      </w:pPr>
      <w:r w:rsidRPr="00766514">
        <w:rPr>
          <w:rStyle w:val="82"/>
          <w:rFonts w:eastAsiaTheme="minorHAnsi"/>
          <w:bCs/>
          <w:sz w:val="28"/>
          <w:szCs w:val="28"/>
          <w:lang w:val="uk-UA"/>
        </w:rPr>
        <w:t xml:space="preserve">При вивченні </w:t>
      </w:r>
      <w:r w:rsidRPr="00766514">
        <w:rPr>
          <w:rStyle w:val="82"/>
          <w:rFonts w:eastAsiaTheme="minorHAnsi"/>
          <w:bCs/>
          <w:i/>
          <w:iCs/>
          <w:sz w:val="28"/>
          <w:szCs w:val="28"/>
          <w:lang w:val="uk-UA"/>
        </w:rPr>
        <w:t>першого питання</w:t>
      </w:r>
      <w:r w:rsidRPr="00766514">
        <w:rPr>
          <w:rStyle w:val="82"/>
          <w:rFonts w:eastAsiaTheme="minorHAnsi"/>
          <w:bCs/>
          <w:sz w:val="28"/>
          <w:szCs w:val="28"/>
          <w:lang w:val="uk-UA"/>
        </w:rPr>
        <w:t xml:space="preserve"> необхідно засвоїти</w:t>
      </w:r>
      <w:r>
        <w:rPr>
          <w:rStyle w:val="82"/>
          <w:rFonts w:eastAsiaTheme="minorHAnsi"/>
          <w:bCs/>
          <w:sz w:val="28"/>
          <w:szCs w:val="28"/>
          <w:lang w:val="uk-UA"/>
        </w:rPr>
        <w:t xml:space="preserve"> розрахункову формулу</w:t>
      </w:r>
      <w:r w:rsidR="00644731">
        <w:rPr>
          <w:rStyle w:val="82"/>
          <w:rFonts w:eastAsiaTheme="minorHAnsi"/>
          <w:bCs/>
          <w:sz w:val="28"/>
          <w:szCs w:val="28"/>
          <w:lang w:val="uk-UA"/>
        </w:rPr>
        <w:t xml:space="preserve"> визначення </w:t>
      </w:r>
      <w:r w:rsidR="00644731" w:rsidRPr="00507CCD">
        <w:rPr>
          <w:rStyle w:val="11"/>
          <w:rFonts w:eastAsiaTheme="minorEastAsia"/>
          <w:spacing w:val="-6"/>
          <w:sz w:val="28"/>
          <w:szCs w:val="28"/>
          <w:lang w:val="uk-UA"/>
        </w:rPr>
        <w:t>довжин</w:t>
      </w:r>
      <w:r w:rsidR="00644731">
        <w:rPr>
          <w:rStyle w:val="11"/>
          <w:rFonts w:eastAsiaTheme="minorEastAsia"/>
          <w:spacing w:val="-6"/>
          <w:sz w:val="28"/>
          <w:szCs w:val="28"/>
          <w:lang w:val="uk-UA"/>
        </w:rPr>
        <w:t>и</w:t>
      </w:r>
      <w:r w:rsidR="00644731" w:rsidRPr="00507CCD">
        <w:rPr>
          <w:rStyle w:val="11"/>
          <w:rFonts w:eastAsiaTheme="minorEastAsia"/>
          <w:spacing w:val="-6"/>
          <w:sz w:val="28"/>
          <w:szCs w:val="28"/>
          <w:lang w:val="uk-UA"/>
        </w:rPr>
        <w:t xml:space="preserve"> дуги захвату металу валками</w:t>
      </w:r>
      <w:r w:rsidR="00644731">
        <w:rPr>
          <w:rStyle w:val="82"/>
          <w:rFonts w:eastAsiaTheme="minorHAnsi"/>
          <w:bCs/>
          <w:sz w:val="28"/>
          <w:szCs w:val="28"/>
          <w:lang w:val="uk-UA"/>
        </w:rPr>
        <w:t>, яка включає у себе два змінні параметри: абсолютне обтиснення і радіус валків. Д</w:t>
      </w:r>
      <w:r w:rsidR="00644731" w:rsidRPr="00507CCD">
        <w:rPr>
          <w:rStyle w:val="11"/>
          <w:rFonts w:eastAsiaTheme="minorEastAsia"/>
          <w:spacing w:val="-6"/>
          <w:sz w:val="28"/>
          <w:szCs w:val="28"/>
          <w:lang w:val="uk-UA"/>
        </w:rPr>
        <w:t>овжин</w:t>
      </w:r>
      <w:r w:rsidR="00644731">
        <w:rPr>
          <w:rStyle w:val="11"/>
          <w:rFonts w:eastAsiaTheme="minorEastAsia"/>
          <w:spacing w:val="-6"/>
          <w:sz w:val="28"/>
          <w:szCs w:val="28"/>
          <w:lang w:val="uk-UA"/>
        </w:rPr>
        <w:t>а</w:t>
      </w:r>
      <w:r w:rsidR="00644731" w:rsidRPr="00507CCD">
        <w:rPr>
          <w:rStyle w:val="11"/>
          <w:rFonts w:eastAsiaTheme="minorEastAsia"/>
          <w:spacing w:val="-6"/>
          <w:sz w:val="28"/>
          <w:szCs w:val="28"/>
          <w:lang w:val="uk-UA"/>
        </w:rPr>
        <w:t xml:space="preserve"> дуги захвату металу валками</w:t>
      </w:r>
      <w:r w:rsidR="00644731">
        <w:rPr>
          <w:rStyle w:val="11"/>
          <w:rFonts w:eastAsiaTheme="minorEastAsia"/>
          <w:spacing w:val="-6"/>
          <w:sz w:val="28"/>
          <w:szCs w:val="28"/>
          <w:lang w:val="uk-UA"/>
        </w:rPr>
        <w:t xml:space="preserve"> прямо пропорційна </w:t>
      </w:r>
      <w:r w:rsidR="00644731">
        <w:rPr>
          <w:rStyle w:val="82"/>
          <w:rFonts w:eastAsiaTheme="minorHAnsi"/>
          <w:bCs/>
          <w:sz w:val="28"/>
          <w:szCs w:val="28"/>
          <w:lang w:val="uk-UA"/>
        </w:rPr>
        <w:t>абсолютному обтисненню і радіусу валків.</w:t>
      </w:r>
    </w:p>
    <w:p w14:paraId="5CA239C5" w14:textId="4D11DBCE" w:rsidR="00644731" w:rsidRDefault="00644731" w:rsidP="00644731">
      <w:pPr>
        <w:spacing w:after="0" w:line="240" w:lineRule="auto"/>
        <w:ind w:firstLine="708"/>
        <w:jc w:val="both"/>
        <w:rPr>
          <w:rStyle w:val="82"/>
          <w:rFonts w:eastAsiaTheme="minorHAnsi"/>
          <w:bCs/>
          <w:sz w:val="28"/>
          <w:szCs w:val="28"/>
          <w:lang w:val="uk-UA"/>
        </w:rPr>
      </w:pPr>
      <w:r w:rsidRPr="00766514">
        <w:rPr>
          <w:rStyle w:val="82"/>
          <w:rFonts w:eastAsiaTheme="minorHAnsi"/>
          <w:bCs/>
          <w:sz w:val="28"/>
          <w:szCs w:val="28"/>
          <w:lang w:val="uk-UA"/>
        </w:rPr>
        <w:t xml:space="preserve">При вивченні </w:t>
      </w:r>
      <w:r>
        <w:rPr>
          <w:rStyle w:val="82"/>
          <w:rFonts w:eastAsiaTheme="minorHAnsi"/>
          <w:bCs/>
          <w:i/>
          <w:iCs/>
          <w:sz w:val="28"/>
          <w:szCs w:val="28"/>
          <w:lang w:val="uk-UA"/>
        </w:rPr>
        <w:t>другого</w:t>
      </w:r>
      <w:r w:rsidRPr="00766514">
        <w:rPr>
          <w:rStyle w:val="82"/>
          <w:rFonts w:eastAsiaTheme="minorHAnsi"/>
          <w:bCs/>
          <w:i/>
          <w:iCs/>
          <w:sz w:val="28"/>
          <w:szCs w:val="28"/>
          <w:lang w:val="uk-UA"/>
        </w:rPr>
        <w:t xml:space="preserve"> питання</w:t>
      </w:r>
      <w:r w:rsidRPr="00766514">
        <w:rPr>
          <w:rStyle w:val="82"/>
          <w:rFonts w:eastAsiaTheme="minorHAnsi"/>
          <w:bCs/>
          <w:sz w:val="28"/>
          <w:szCs w:val="28"/>
          <w:lang w:val="uk-UA"/>
        </w:rPr>
        <w:t xml:space="preserve"> необхідно засвоїти</w:t>
      </w:r>
      <w:r>
        <w:rPr>
          <w:rStyle w:val="82"/>
          <w:rFonts w:eastAsiaTheme="minorHAnsi"/>
          <w:bCs/>
          <w:sz w:val="28"/>
          <w:szCs w:val="28"/>
          <w:lang w:val="uk-UA"/>
        </w:rPr>
        <w:t xml:space="preserve"> розрахункову формулу визначення </w:t>
      </w:r>
      <w:r>
        <w:rPr>
          <w:rStyle w:val="11"/>
          <w:rFonts w:eastAsiaTheme="minorEastAsia"/>
          <w:sz w:val="28"/>
          <w:szCs w:val="28"/>
          <w:lang w:val="uk-UA"/>
        </w:rPr>
        <w:t>кута захвату металу валками</w:t>
      </w:r>
      <w:r>
        <w:rPr>
          <w:rStyle w:val="82"/>
          <w:rFonts w:eastAsiaTheme="minorHAnsi"/>
          <w:bCs/>
          <w:sz w:val="28"/>
          <w:szCs w:val="28"/>
          <w:lang w:val="uk-UA"/>
        </w:rPr>
        <w:t xml:space="preserve">, яка включає у себе два змінні параметри: абсолютне обтиснення і радіус валків. </w:t>
      </w:r>
      <w:r>
        <w:rPr>
          <w:rStyle w:val="11"/>
          <w:rFonts w:eastAsiaTheme="minorEastAsia"/>
          <w:sz w:val="28"/>
          <w:szCs w:val="28"/>
          <w:lang w:val="uk-UA"/>
        </w:rPr>
        <w:t>Кут захвату</w:t>
      </w:r>
      <w:r w:rsidRPr="00507CCD">
        <w:rPr>
          <w:rStyle w:val="11"/>
          <w:rFonts w:eastAsiaTheme="minorEastAsia"/>
          <w:spacing w:val="-6"/>
          <w:sz w:val="28"/>
          <w:szCs w:val="28"/>
          <w:lang w:val="uk-UA"/>
        </w:rPr>
        <w:t xml:space="preserve"> металу валками</w:t>
      </w:r>
      <w:r>
        <w:rPr>
          <w:rStyle w:val="11"/>
          <w:rFonts w:eastAsiaTheme="minorEastAsia"/>
          <w:spacing w:val="-6"/>
          <w:sz w:val="28"/>
          <w:szCs w:val="28"/>
          <w:lang w:val="uk-UA"/>
        </w:rPr>
        <w:t xml:space="preserve"> прямо пропорційний </w:t>
      </w:r>
      <w:r>
        <w:rPr>
          <w:rStyle w:val="82"/>
          <w:rFonts w:eastAsiaTheme="minorHAnsi"/>
          <w:bCs/>
          <w:sz w:val="28"/>
          <w:szCs w:val="28"/>
          <w:lang w:val="uk-UA"/>
        </w:rPr>
        <w:t xml:space="preserve">абсолютному обтисненню і обернено </w:t>
      </w:r>
      <w:r>
        <w:rPr>
          <w:rStyle w:val="11"/>
          <w:rFonts w:eastAsiaTheme="minorEastAsia"/>
          <w:spacing w:val="-6"/>
          <w:sz w:val="28"/>
          <w:szCs w:val="28"/>
          <w:lang w:val="uk-UA"/>
        </w:rPr>
        <w:t xml:space="preserve">пропорційний </w:t>
      </w:r>
      <w:r>
        <w:rPr>
          <w:rStyle w:val="82"/>
          <w:rFonts w:eastAsiaTheme="minorHAnsi"/>
          <w:bCs/>
          <w:sz w:val="28"/>
          <w:szCs w:val="28"/>
          <w:lang w:val="uk-UA"/>
        </w:rPr>
        <w:t>радіусу валків.</w:t>
      </w:r>
    </w:p>
    <w:p w14:paraId="529EDBE5" w14:textId="7E33B2B4" w:rsidR="00644731" w:rsidRPr="00CE59E2" w:rsidRDefault="00644731" w:rsidP="00FD5AD2">
      <w:pPr>
        <w:spacing w:after="0" w:line="240" w:lineRule="auto"/>
        <w:ind w:firstLine="708"/>
        <w:jc w:val="both"/>
        <w:rPr>
          <w:rStyle w:val="82"/>
          <w:rFonts w:eastAsiaTheme="minorHAnsi"/>
          <w:bCs/>
          <w:sz w:val="28"/>
          <w:szCs w:val="28"/>
          <w:lang w:val="uk-UA"/>
        </w:rPr>
      </w:pPr>
      <w:r w:rsidRPr="00644731">
        <w:rPr>
          <w:rStyle w:val="82"/>
          <w:rFonts w:eastAsiaTheme="minorHAnsi"/>
          <w:bCs/>
          <w:sz w:val="28"/>
          <w:szCs w:val="28"/>
          <w:lang w:val="uk-UA"/>
        </w:rPr>
        <w:t xml:space="preserve">У </w:t>
      </w:r>
      <w:r w:rsidRPr="00644731">
        <w:rPr>
          <w:rStyle w:val="82"/>
          <w:rFonts w:eastAsiaTheme="minorHAnsi"/>
          <w:bCs/>
          <w:i/>
          <w:iCs/>
          <w:sz w:val="28"/>
          <w:szCs w:val="28"/>
          <w:lang w:val="uk-UA"/>
        </w:rPr>
        <w:t>третьому питанні</w:t>
      </w:r>
      <w:r w:rsidRPr="00644731">
        <w:rPr>
          <w:rStyle w:val="82"/>
          <w:rFonts w:eastAsiaTheme="minorHAnsi"/>
          <w:bCs/>
          <w:sz w:val="28"/>
          <w:szCs w:val="28"/>
          <w:lang w:val="uk-UA"/>
        </w:rPr>
        <w:t xml:space="preserve"> варто зосередити увагу на основних вимогах до</w:t>
      </w:r>
      <w:r>
        <w:rPr>
          <w:rStyle w:val="82"/>
          <w:rFonts w:eastAsiaTheme="minorHAnsi"/>
          <w:bCs/>
          <w:sz w:val="28"/>
          <w:szCs w:val="28"/>
          <w:lang w:val="uk-UA"/>
        </w:rPr>
        <w:t xml:space="preserve"> оформлення таблиць</w:t>
      </w:r>
      <w:r w:rsidR="00CE59E2">
        <w:rPr>
          <w:rStyle w:val="82"/>
          <w:rFonts w:eastAsiaTheme="minorHAnsi"/>
          <w:bCs/>
          <w:sz w:val="28"/>
          <w:szCs w:val="28"/>
          <w:lang w:val="uk-UA"/>
        </w:rPr>
        <w:t>, які дозволяють будувати веєрні графіки, або 3</w:t>
      </w:r>
      <w:r w:rsidR="00CE59E2">
        <w:rPr>
          <w:rStyle w:val="82"/>
          <w:rFonts w:eastAsiaTheme="minorHAnsi"/>
          <w:bCs/>
          <w:sz w:val="28"/>
          <w:szCs w:val="28"/>
          <w:lang w:val="en-GB"/>
        </w:rPr>
        <w:t>D</w:t>
      </w:r>
      <w:r w:rsidR="00CE59E2">
        <w:rPr>
          <w:rStyle w:val="82"/>
          <w:rFonts w:eastAsiaTheme="minorHAnsi"/>
          <w:bCs/>
          <w:sz w:val="28"/>
          <w:szCs w:val="28"/>
          <w:lang w:val="uk-UA"/>
        </w:rPr>
        <w:t xml:space="preserve"> графіки, зокрема контурні графіки. В залежності від одночасної зміни двох параметрів (абсолютного обтиснення і радіуса валків), змінюється і </w:t>
      </w:r>
      <w:r w:rsidR="00CE59E2" w:rsidRPr="00507CCD">
        <w:rPr>
          <w:rStyle w:val="11"/>
          <w:rFonts w:eastAsiaTheme="minorEastAsia"/>
          <w:spacing w:val="-6"/>
          <w:sz w:val="28"/>
          <w:szCs w:val="28"/>
          <w:lang w:val="uk-UA"/>
        </w:rPr>
        <w:t>довжин</w:t>
      </w:r>
      <w:r w:rsidR="00CE59E2">
        <w:rPr>
          <w:rStyle w:val="11"/>
          <w:rFonts w:eastAsiaTheme="minorEastAsia"/>
          <w:spacing w:val="-6"/>
          <w:sz w:val="28"/>
          <w:szCs w:val="28"/>
          <w:lang w:val="uk-UA"/>
        </w:rPr>
        <w:t>а</w:t>
      </w:r>
      <w:r w:rsidR="00CE59E2" w:rsidRPr="00507CCD">
        <w:rPr>
          <w:rStyle w:val="11"/>
          <w:rFonts w:eastAsiaTheme="minorEastAsia"/>
          <w:spacing w:val="-6"/>
          <w:sz w:val="28"/>
          <w:szCs w:val="28"/>
          <w:lang w:val="uk-UA"/>
        </w:rPr>
        <w:t xml:space="preserve"> дуги захвату металу валками</w:t>
      </w:r>
      <w:r w:rsidR="00CE59E2">
        <w:rPr>
          <w:rStyle w:val="11"/>
          <w:rFonts w:eastAsiaTheme="minorEastAsia"/>
          <w:spacing w:val="-6"/>
          <w:sz w:val="28"/>
          <w:szCs w:val="28"/>
          <w:lang w:val="uk-UA"/>
        </w:rPr>
        <w:t xml:space="preserve"> і </w:t>
      </w:r>
      <w:r w:rsidR="00CE59E2">
        <w:rPr>
          <w:rStyle w:val="11"/>
          <w:rFonts w:eastAsiaTheme="minorEastAsia"/>
          <w:sz w:val="28"/>
          <w:szCs w:val="28"/>
          <w:lang w:val="uk-UA"/>
        </w:rPr>
        <w:t>кут захвату.</w:t>
      </w:r>
    </w:p>
    <w:p w14:paraId="71860EEC" w14:textId="7E533ED0" w:rsidR="00CE59E2" w:rsidRPr="00CE59E2" w:rsidRDefault="00CE59E2" w:rsidP="00CE59E2">
      <w:pPr>
        <w:spacing w:after="0" w:line="240" w:lineRule="auto"/>
        <w:ind w:firstLine="708"/>
        <w:jc w:val="both"/>
        <w:rPr>
          <w:rStyle w:val="82"/>
          <w:rFonts w:eastAsiaTheme="minorHAnsi"/>
          <w:bCs/>
          <w:sz w:val="28"/>
          <w:szCs w:val="28"/>
          <w:lang w:val="uk-UA"/>
        </w:rPr>
      </w:pPr>
      <w:r w:rsidRPr="00CE59E2">
        <w:rPr>
          <w:rStyle w:val="82"/>
          <w:rFonts w:eastAsiaTheme="minorHAnsi"/>
          <w:bCs/>
          <w:sz w:val="28"/>
          <w:szCs w:val="28"/>
          <w:lang w:val="uk-UA"/>
        </w:rPr>
        <w:t xml:space="preserve">Вивчення </w:t>
      </w:r>
      <w:r w:rsidRPr="00CE59E2">
        <w:rPr>
          <w:rStyle w:val="82"/>
          <w:rFonts w:eastAsiaTheme="minorHAnsi"/>
          <w:bCs/>
          <w:i/>
          <w:iCs/>
          <w:sz w:val="28"/>
          <w:szCs w:val="28"/>
          <w:lang w:val="uk-UA"/>
        </w:rPr>
        <w:t>четвертого питання</w:t>
      </w:r>
      <w:r w:rsidRPr="00CE59E2">
        <w:rPr>
          <w:rStyle w:val="82"/>
          <w:rFonts w:eastAsiaTheme="minorHAnsi"/>
          <w:bCs/>
          <w:sz w:val="28"/>
          <w:szCs w:val="28"/>
          <w:lang w:val="uk-UA"/>
        </w:rPr>
        <w:t xml:space="preserve"> потребує усвідомлення важливості</w:t>
      </w:r>
      <w:r>
        <w:rPr>
          <w:rStyle w:val="82"/>
          <w:rFonts w:eastAsiaTheme="minorHAnsi"/>
          <w:bCs/>
          <w:sz w:val="28"/>
          <w:szCs w:val="28"/>
          <w:lang w:val="uk-UA"/>
        </w:rPr>
        <w:t xml:space="preserve"> </w:t>
      </w:r>
      <w:r>
        <w:rPr>
          <w:rStyle w:val="11"/>
          <w:rFonts w:eastAsiaTheme="minorEastAsia"/>
          <w:sz w:val="28"/>
          <w:szCs w:val="28"/>
          <w:lang w:val="uk-UA"/>
        </w:rPr>
        <w:t>побудови графічних залежностей у вигляді веєра</w:t>
      </w:r>
      <w:r w:rsidR="007E6F34">
        <w:rPr>
          <w:rStyle w:val="11"/>
          <w:rFonts w:eastAsiaTheme="minorEastAsia"/>
          <w:sz w:val="28"/>
          <w:szCs w:val="28"/>
          <w:lang w:val="uk-UA"/>
        </w:rPr>
        <w:t xml:space="preserve"> або </w:t>
      </w:r>
      <w:r w:rsidR="007E6F34">
        <w:rPr>
          <w:rStyle w:val="82"/>
          <w:rFonts w:eastAsiaTheme="minorHAnsi"/>
          <w:bCs/>
          <w:sz w:val="28"/>
          <w:szCs w:val="28"/>
          <w:lang w:val="uk-UA"/>
        </w:rPr>
        <w:t>3</w:t>
      </w:r>
      <w:r w:rsidR="007E6F34">
        <w:rPr>
          <w:rStyle w:val="82"/>
          <w:rFonts w:eastAsiaTheme="minorHAnsi"/>
          <w:bCs/>
          <w:sz w:val="28"/>
          <w:szCs w:val="28"/>
          <w:lang w:val="en-GB"/>
        </w:rPr>
        <w:t>D</w:t>
      </w:r>
      <w:r w:rsidR="007E6F34">
        <w:rPr>
          <w:rStyle w:val="82"/>
          <w:rFonts w:eastAsiaTheme="minorHAnsi"/>
          <w:bCs/>
          <w:sz w:val="28"/>
          <w:szCs w:val="28"/>
          <w:lang w:val="uk-UA"/>
        </w:rPr>
        <w:t xml:space="preserve"> графіка, що дозволяє наочно простежити динаміку змін, що відбуваються у процесі прокатки.</w:t>
      </w:r>
    </w:p>
    <w:p w14:paraId="05ED62BD" w14:textId="77777777" w:rsidR="00644731" w:rsidRDefault="00644731" w:rsidP="00FD5AD2">
      <w:pPr>
        <w:spacing w:after="0" w:line="240" w:lineRule="auto"/>
        <w:ind w:firstLine="708"/>
        <w:jc w:val="both"/>
        <w:rPr>
          <w:rStyle w:val="82"/>
          <w:rFonts w:eastAsiaTheme="minorHAnsi"/>
          <w:bCs/>
          <w:sz w:val="28"/>
          <w:szCs w:val="28"/>
          <w:lang w:val="uk-UA"/>
        </w:rPr>
      </w:pPr>
    </w:p>
    <w:p w14:paraId="1717AAB3" w14:textId="325C3DC0" w:rsidR="00644731" w:rsidRPr="00E11378" w:rsidRDefault="00E11378" w:rsidP="00E11378">
      <w:pPr>
        <w:spacing w:after="0" w:line="240" w:lineRule="auto"/>
        <w:jc w:val="center"/>
        <w:rPr>
          <w:rStyle w:val="82"/>
          <w:rFonts w:eastAsiaTheme="minorHAnsi"/>
          <w:b/>
          <w:sz w:val="28"/>
          <w:szCs w:val="28"/>
          <w:lang w:val="uk-UA"/>
        </w:rPr>
      </w:pPr>
      <w:r w:rsidRPr="00E11378">
        <w:rPr>
          <w:rStyle w:val="82"/>
          <w:rFonts w:eastAsiaTheme="minorHAnsi"/>
          <w:b/>
          <w:sz w:val="28"/>
          <w:szCs w:val="28"/>
          <w:lang w:val="uk-UA"/>
        </w:rPr>
        <w:t>Питання для самоконтролю</w:t>
      </w:r>
    </w:p>
    <w:p w14:paraId="7CC9C372" w14:textId="115217CD" w:rsidR="00E11378" w:rsidRPr="00E11378" w:rsidRDefault="00E11378">
      <w:pPr>
        <w:pStyle w:val="aa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 w:eastAsia="ru-RU" w:bidi="ru-RU"/>
        </w:rPr>
      </w:pPr>
      <w:r w:rsidRPr="00E11378">
        <w:rPr>
          <w:rFonts w:ascii="Times New Roman" w:hAnsi="Times New Roman" w:cs="Times New Roman"/>
          <w:sz w:val="28"/>
          <w:szCs w:val="28"/>
          <w:lang w:val="uk-UA"/>
        </w:rPr>
        <w:t>Що включає у себе поняття методика розрахунку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Pr="00E11378">
        <w:rPr>
          <w:rFonts w:ascii="Times New Roman" w:hAnsi="Times New Roman" w:cs="Times New Roman"/>
          <w:sz w:val="28"/>
          <w:szCs w:val="28"/>
          <w:lang w:val="uk-UA"/>
        </w:rPr>
        <w:t xml:space="preserve"> на чому вона базується?</w:t>
      </w:r>
    </w:p>
    <w:p w14:paraId="4BCC0CFB" w14:textId="34E1AACB" w:rsidR="00E11378" w:rsidRPr="002E6942" w:rsidRDefault="00E11378">
      <w:pPr>
        <w:pStyle w:val="aa"/>
        <w:numPr>
          <w:ilvl w:val="0"/>
          <w:numId w:val="22"/>
        </w:numPr>
        <w:spacing w:after="0" w:line="240" w:lineRule="auto"/>
        <w:ind w:left="0" w:firstLine="709"/>
        <w:jc w:val="both"/>
        <w:rPr>
          <w:rStyle w:val="11"/>
          <w:rFonts w:eastAsiaTheme="minorHAnsi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Покажіть на схемі, що представляє собою </w:t>
      </w:r>
      <w:r w:rsidRPr="00507CCD">
        <w:rPr>
          <w:rStyle w:val="11"/>
          <w:rFonts w:eastAsiaTheme="minorEastAsia"/>
          <w:spacing w:val="-6"/>
          <w:sz w:val="28"/>
          <w:szCs w:val="28"/>
          <w:lang w:val="uk-UA"/>
        </w:rPr>
        <w:t>довжин</w:t>
      </w:r>
      <w:r>
        <w:rPr>
          <w:rStyle w:val="11"/>
          <w:rFonts w:eastAsiaTheme="minorEastAsia"/>
          <w:spacing w:val="-6"/>
          <w:sz w:val="28"/>
          <w:szCs w:val="28"/>
          <w:lang w:val="uk-UA"/>
        </w:rPr>
        <w:t>а</w:t>
      </w:r>
      <w:r w:rsidRPr="00507CCD">
        <w:rPr>
          <w:rStyle w:val="11"/>
          <w:rFonts w:eastAsiaTheme="minorEastAsia"/>
          <w:spacing w:val="-6"/>
          <w:sz w:val="28"/>
          <w:szCs w:val="28"/>
          <w:lang w:val="uk-UA"/>
        </w:rPr>
        <w:t xml:space="preserve"> дуги захвату</w:t>
      </w:r>
      <w:r>
        <w:rPr>
          <w:rStyle w:val="11"/>
          <w:rFonts w:eastAsiaTheme="minorEastAsia"/>
          <w:spacing w:val="-6"/>
          <w:sz w:val="28"/>
          <w:szCs w:val="28"/>
          <w:lang w:val="uk-UA"/>
        </w:rPr>
        <w:t>?</w:t>
      </w:r>
    </w:p>
    <w:p w14:paraId="4C577E31" w14:textId="77777777" w:rsidR="002E6942" w:rsidRPr="00E11378" w:rsidRDefault="002E6942">
      <w:pPr>
        <w:pStyle w:val="aa"/>
        <w:numPr>
          <w:ilvl w:val="0"/>
          <w:numId w:val="22"/>
        </w:numPr>
        <w:spacing w:after="0" w:line="240" w:lineRule="auto"/>
        <w:ind w:left="0" w:firstLine="709"/>
        <w:jc w:val="both"/>
        <w:rPr>
          <w:rStyle w:val="82"/>
          <w:rFonts w:eastAsiaTheme="minorHAnsi"/>
          <w:bCs/>
          <w:sz w:val="28"/>
          <w:szCs w:val="28"/>
          <w:lang w:val="uk-UA"/>
        </w:rPr>
      </w:pPr>
      <w:r>
        <w:rPr>
          <w:rStyle w:val="82"/>
          <w:rFonts w:eastAsiaTheme="minorHAnsi"/>
          <w:bCs/>
          <w:sz w:val="28"/>
          <w:szCs w:val="28"/>
          <w:lang w:val="uk-UA"/>
        </w:rPr>
        <w:t xml:space="preserve">Як впливаю </w:t>
      </w:r>
      <w:r>
        <w:rPr>
          <w:rStyle w:val="11"/>
          <w:rFonts w:eastAsiaTheme="minorEastAsia"/>
          <w:spacing w:val="-6"/>
          <w:sz w:val="28"/>
          <w:szCs w:val="28"/>
          <w:lang w:val="uk-UA"/>
        </w:rPr>
        <w:t xml:space="preserve">абсолютне обтиснення штаби на </w:t>
      </w:r>
      <w:r w:rsidRPr="00507CCD">
        <w:rPr>
          <w:rStyle w:val="11"/>
          <w:rFonts w:eastAsiaTheme="minorEastAsia"/>
          <w:spacing w:val="-6"/>
          <w:sz w:val="28"/>
          <w:szCs w:val="28"/>
          <w:lang w:val="uk-UA"/>
        </w:rPr>
        <w:t>довжин</w:t>
      </w:r>
      <w:r>
        <w:rPr>
          <w:rStyle w:val="11"/>
          <w:rFonts w:eastAsiaTheme="minorEastAsia"/>
          <w:spacing w:val="-6"/>
          <w:sz w:val="28"/>
          <w:szCs w:val="28"/>
          <w:lang w:val="uk-UA"/>
        </w:rPr>
        <w:t>а</w:t>
      </w:r>
      <w:r w:rsidRPr="00507CCD">
        <w:rPr>
          <w:rStyle w:val="11"/>
          <w:rFonts w:eastAsiaTheme="minorEastAsia"/>
          <w:spacing w:val="-6"/>
          <w:sz w:val="28"/>
          <w:szCs w:val="28"/>
          <w:lang w:val="uk-UA"/>
        </w:rPr>
        <w:t xml:space="preserve"> дуги захвату</w:t>
      </w:r>
      <w:r>
        <w:rPr>
          <w:rStyle w:val="11"/>
          <w:rFonts w:eastAsiaTheme="minorEastAsia"/>
          <w:spacing w:val="-6"/>
          <w:sz w:val="28"/>
          <w:szCs w:val="28"/>
          <w:lang w:val="uk-UA"/>
        </w:rPr>
        <w:t>?</w:t>
      </w:r>
    </w:p>
    <w:p w14:paraId="35D357E5" w14:textId="41A2AED4" w:rsidR="002E6942" w:rsidRPr="00E11378" w:rsidRDefault="002E6942">
      <w:pPr>
        <w:pStyle w:val="aa"/>
        <w:numPr>
          <w:ilvl w:val="0"/>
          <w:numId w:val="22"/>
        </w:numPr>
        <w:spacing w:after="0" w:line="240" w:lineRule="auto"/>
        <w:ind w:left="0" w:firstLine="709"/>
        <w:jc w:val="both"/>
        <w:rPr>
          <w:rStyle w:val="11"/>
          <w:rFonts w:eastAsiaTheme="minorHAnsi"/>
          <w:bCs/>
          <w:sz w:val="28"/>
          <w:szCs w:val="28"/>
          <w:lang w:val="uk-UA"/>
        </w:rPr>
      </w:pPr>
      <w:r>
        <w:rPr>
          <w:rStyle w:val="11"/>
          <w:rFonts w:eastAsiaTheme="minorHAnsi"/>
          <w:bCs/>
          <w:sz w:val="28"/>
          <w:szCs w:val="28"/>
          <w:lang w:val="uk-UA"/>
        </w:rPr>
        <w:t>Які параметри характеризують осередок деформації?</w:t>
      </w:r>
    </w:p>
    <w:p w14:paraId="49209CB1" w14:textId="06D0CA05" w:rsidR="00E11378" w:rsidRPr="00E11378" w:rsidRDefault="00E11378">
      <w:pPr>
        <w:pStyle w:val="aa"/>
        <w:numPr>
          <w:ilvl w:val="0"/>
          <w:numId w:val="22"/>
        </w:numPr>
        <w:spacing w:after="0" w:line="240" w:lineRule="auto"/>
        <w:ind w:left="0" w:firstLine="709"/>
        <w:jc w:val="both"/>
        <w:rPr>
          <w:rStyle w:val="11"/>
          <w:rFonts w:eastAsiaTheme="minorHAnsi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Покажіть на схемі, що представляє собою </w:t>
      </w:r>
      <w:r>
        <w:rPr>
          <w:rStyle w:val="11"/>
          <w:rFonts w:eastAsiaTheme="minorEastAsia"/>
          <w:spacing w:val="-6"/>
          <w:sz w:val="28"/>
          <w:szCs w:val="28"/>
          <w:lang w:val="uk-UA"/>
        </w:rPr>
        <w:t>кут</w:t>
      </w:r>
      <w:r w:rsidRPr="00507CCD">
        <w:rPr>
          <w:rStyle w:val="11"/>
          <w:rFonts w:eastAsiaTheme="minorEastAsia"/>
          <w:spacing w:val="-6"/>
          <w:sz w:val="28"/>
          <w:szCs w:val="28"/>
          <w:lang w:val="uk-UA"/>
        </w:rPr>
        <w:t xml:space="preserve"> захвату</w:t>
      </w:r>
      <w:r>
        <w:rPr>
          <w:rStyle w:val="11"/>
          <w:rFonts w:eastAsiaTheme="minorEastAsia"/>
          <w:spacing w:val="-6"/>
          <w:sz w:val="28"/>
          <w:szCs w:val="28"/>
          <w:lang w:val="uk-UA"/>
        </w:rPr>
        <w:t>?</w:t>
      </w:r>
    </w:p>
    <w:p w14:paraId="2B14DB5D" w14:textId="77777777" w:rsidR="002E6942" w:rsidRPr="00E11378" w:rsidRDefault="002E6942">
      <w:pPr>
        <w:pStyle w:val="aa"/>
        <w:numPr>
          <w:ilvl w:val="0"/>
          <w:numId w:val="22"/>
        </w:numPr>
        <w:spacing w:after="0" w:line="240" w:lineRule="auto"/>
        <w:ind w:left="0" w:firstLine="709"/>
        <w:jc w:val="both"/>
        <w:rPr>
          <w:rStyle w:val="82"/>
          <w:rFonts w:eastAsiaTheme="minorHAnsi"/>
          <w:bCs/>
          <w:sz w:val="28"/>
          <w:szCs w:val="28"/>
          <w:lang w:val="uk-UA"/>
        </w:rPr>
      </w:pPr>
      <w:r>
        <w:rPr>
          <w:rStyle w:val="82"/>
          <w:rFonts w:eastAsiaTheme="minorHAnsi"/>
          <w:bCs/>
          <w:sz w:val="28"/>
          <w:szCs w:val="28"/>
          <w:lang w:val="uk-UA"/>
        </w:rPr>
        <w:t xml:space="preserve">Як впливаю </w:t>
      </w:r>
      <w:r>
        <w:rPr>
          <w:rStyle w:val="11"/>
          <w:rFonts w:eastAsiaTheme="minorEastAsia"/>
          <w:spacing w:val="-6"/>
          <w:sz w:val="28"/>
          <w:szCs w:val="28"/>
          <w:lang w:val="uk-UA"/>
        </w:rPr>
        <w:t xml:space="preserve">діаметр валків на </w:t>
      </w:r>
      <w:r w:rsidRPr="00507CCD">
        <w:rPr>
          <w:rStyle w:val="11"/>
          <w:rFonts w:eastAsiaTheme="minorEastAsia"/>
          <w:spacing w:val="-6"/>
          <w:sz w:val="28"/>
          <w:szCs w:val="28"/>
          <w:lang w:val="uk-UA"/>
        </w:rPr>
        <w:t>довжин</w:t>
      </w:r>
      <w:r>
        <w:rPr>
          <w:rStyle w:val="11"/>
          <w:rFonts w:eastAsiaTheme="minorEastAsia"/>
          <w:spacing w:val="-6"/>
          <w:sz w:val="28"/>
          <w:szCs w:val="28"/>
          <w:lang w:val="uk-UA"/>
        </w:rPr>
        <w:t>а</w:t>
      </w:r>
      <w:r w:rsidRPr="00507CCD">
        <w:rPr>
          <w:rStyle w:val="11"/>
          <w:rFonts w:eastAsiaTheme="minorEastAsia"/>
          <w:spacing w:val="-6"/>
          <w:sz w:val="28"/>
          <w:szCs w:val="28"/>
          <w:lang w:val="uk-UA"/>
        </w:rPr>
        <w:t xml:space="preserve"> дуги захвату</w:t>
      </w:r>
      <w:r>
        <w:rPr>
          <w:rStyle w:val="11"/>
          <w:rFonts w:eastAsiaTheme="minorEastAsia"/>
          <w:spacing w:val="-6"/>
          <w:sz w:val="28"/>
          <w:szCs w:val="28"/>
          <w:lang w:val="uk-UA"/>
        </w:rPr>
        <w:t>?</w:t>
      </w:r>
    </w:p>
    <w:p w14:paraId="5A3D2902" w14:textId="58BF05E9" w:rsidR="00E11378" w:rsidRDefault="002E6942">
      <w:pPr>
        <w:pStyle w:val="aa"/>
        <w:numPr>
          <w:ilvl w:val="0"/>
          <w:numId w:val="22"/>
        </w:numPr>
        <w:spacing w:after="0" w:line="240" w:lineRule="auto"/>
        <w:ind w:left="0" w:firstLine="709"/>
        <w:jc w:val="both"/>
        <w:rPr>
          <w:rStyle w:val="82"/>
          <w:rFonts w:eastAsiaTheme="minorHAnsi"/>
          <w:bCs/>
          <w:sz w:val="28"/>
          <w:szCs w:val="28"/>
          <w:lang w:val="uk-UA"/>
        </w:rPr>
      </w:pPr>
      <w:r>
        <w:rPr>
          <w:rStyle w:val="82"/>
          <w:rFonts w:eastAsiaTheme="minorHAnsi"/>
          <w:bCs/>
          <w:sz w:val="28"/>
          <w:szCs w:val="28"/>
          <w:lang w:val="uk-UA"/>
        </w:rPr>
        <w:t>Що представляє собою абсолютне обтиснення штаби?</w:t>
      </w:r>
    </w:p>
    <w:p w14:paraId="26278C80" w14:textId="77777777" w:rsidR="002E6942" w:rsidRPr="00E11378" w:rsidRDefault="002E6942">
      <w:pPr>
        <w:pStyle w:val="aa"/>
        <w:numPr>
          <w:ilvl w:val="0"/>
          <w:numId w:val="22"/>
        </w:numPr>
        <w:spacing w:after="0" w:line="240" w:lineRule="auto"/>
        <w:ind w:left="0" w:firstLine="709"/>
        <w:jc w:val="both"/>
        <w:rPr>
          <w:rStyle w:val="82"/>
          <w:rFonts w:eastAsiaTheme="minorHAnsi"/>
          <w:bCs/>
          <w:sz w:val="28"/>
          <w:szCs w:val="28"/>
          <w:lang w:val="uk-UA"/>
        </w:rPr>
      </w:pPr>
      <w:r>
        <w:rPr>
          <w:rStyle w:val="82"/>
          <w:rFonts w:eastAsiaTheme="minorHAnsi"/>
          <w:bCs/>
          <w:sz w:val="28"/>
          <w:szCs w:val="28"/>
          <w:lang w:val="uk-UA"/>
        </w:rPr>
        <w:t xml:space="preserve">Як впливаю </w:t>
      </w:r>
      <w:r>
        <w:rPr>
          <w:rStyle w:val="11"/>
          <w:rFonts w:eastAsiaTheme="minorEastAsia"/>
          <w:spacing w:val="-6"/>
          <w:sz w:val="28"/>
          <w:szCs w:val="28"/>
          <w:lang w:val="uk-UA"/>
        </w:rPr>
        <w:t>абсолютне обтиснення штаби на кут</w:t>
      </w:r>
      <w:r w:rsidRPr="00507CCD">
        <w:rPr>
          <w:rStyle w:val="11"/>
          <w:rFonts w:eastAsiaTheme="minorEastAsia"/>
          <w:spacing w:val="-6"/>
          <w:sz w:val="28"/>
          <w:szCs w:val="28"/>
          <w:lang w:val="uk-UA"/>
        </w:rPr>
        <w:t xml:space="preserve"> захвату</w:t>
      </w:r>
      <w:r>
        <w:rPr>
          <w:rStyle w:val="11"/>
          <w:rFonts w:eastAsiaTheme="minorEastAsia"/>
          <w:spacing w:val="-6"/>
          <w:sz w:val="28"/>
          <w:szCs w:val="28"/>
          <w:lang w:val="uk-UA"/>
        </w:rPr>
        <w:t>?</w:t>
      </w:r>
    </w:p>
    <w:p w14:paraId="03265D3F" w14:textId="0268FE3C" w:rsidR="002E6942" w:rsidRDefault="002E6942">
      <w:pPr>
        <w:pStyle w:val="aa"/>
        <w:numPr>
          <w:ilvl w:val="0"/>
          <w:numId w:val="22"/>
        </w:numPr>
        <w:spacing w:after="0" w:line="240" w:lineRule="auto"/>
        <w:ind w:left="0" w:firstLine="709"/>
        <w:jc w:val="both"/>
        <w:rPr>
          <w:rStyle w:val="82"/>
          <w:rFonts w:eastAsiaTheme="minorHAnsi"/>
          <w:bCs/>
          <w:sz w:val="28"/>
          <w:szCs w:val="28"/>
          <w:lang w:val="uk-UA"/>
        </w:rPr>
      </w:pPr>
      <w:r>
        <w:rPr>
          <w:rStyle w:val="82"/>
          <w:rFonts w:eastAsiaTheme="minorHAnsi"/>
          <w:bCs/>
          <w:sz w:val="28"/>
          <w:szCs w:val="28"/>
          <w:lang w:val="uk-UA"/>
        </w:rPr>
        <w:t>З якою метою вихідні і розрахункові дані заносяться у таблицю і відображаються на графіках?</w:t>
      </w:r>
    </w:p>
    <w:p w14:paraId="3C4B6F10" w14:textId="5939212D" w:rsidR="002E6942" w:rsidRPr="00E11378" w:rsidRDefault="002E6942">
      <w:pPr>
        <w:pStyle w:val="aa"/>
        <w:numPr>
          <w:ilvl w:val="0"/>
          <w:numId w:val="22"/>
        </w:numPr>
        <w:spacing w:after="0" w:line="240" w:lineRule="auto"/>
        <w:ind w:left="0" w:firstLine="709"/>
        <w:jc w:val="both"/>
        <w:rPr>
          <w:rStyle w:val="82"/>
          <w:rFonts w:eastAsiaTheme="minorHAnsi"/>
          <w:bCs/>
          <w:sz w:val="28"/>
          <w:szCs w:val="28"/>
          <w:lang w:val="uk-UA"/>
        </w:rPr>
      </w:pPr>
      <w:r>
        <w:rPr>
          <w:rStyle w:val="82"/>
          <w:rFonts w:eastAsiaTheme="minorHAnsi"/>
          <w:bCs/>
          <w:sz w:val="28"/>
          <w:szCs w:val="28"/>
          <w:lang w:val="uk-UA"/>
        </w:rPr>
        <w:t xml:space="preserve">Як впливаю </w:t>
      </w:r>
      <w:r>
        <w:rPr>
          <w:rStyle w:val="11"/>
          <w:rFonts w:eastAsiaTheme="minorEastAsia"/>
          <w:spacing w:val="-6"/>
          <w:sz w:val="28"/>
          <w:szCs w:val="28"/>
          <w:lang w:val="uk-UA"/>
        </w:rPr>
        <w:t>діаметр валків на кут</w:t>
      </w:r>
      <w:r w:rsidRPr="00507CCD">
        <w:rPr>
          <w:rStyle w:val="11"/>
          <w:rFonts w:eastAsiaTheme="minorEastAsia"/>
          <w:spacing w:val="-6"/>
          <w:sz w:val="28"/>
          <w:szCs w:val="28"/>
          <w:lang w:val="uk-UA"/>
        </w:rPr>
        <w:t xml:space="preserve"> захвату</w:t>
      </w:r>
      <w:r>
        <w:rPr>
          <w:rStyle w:val="11"/>
          <w:rFonts w:eastAsiaTheme="minorEastAsia"/>
          <w:spacing w:val="-6"/>
          <w:sz w:val="28"/>
          <w:szCs w:val="28"/>
          <w:lang w:val="uk-UA"/>
        </w:rPr>
        <w:t>?</w:t>
      </w:r>
    </w:p>
    <w:p w14:paraId="59ED0B6C" w14:textId="77777777" w:rsidR="00E11378" w:rsidRDefault="00E11378" w:rsidP="00FD5AD2">
      <w:pPr>
        <w:spacing w:after="0" w:line="240" w:lineRule="auto"/>
        <w:ind w:firstLine="708"/>
        <w:jc w:val="both"/>
        <w:rPr>
          <w:rStyle w:val="82"/>
          <w:rFonts w:eastAsiaTheme="minorHAnsi"/>
          <w:bCs/>
          <w:sz w:val="28"/>
          <w:szCs w:val="28"/>
          <w:lang w:val="uk-UA"/>
        </w:rPr>
      </w:pPr>
    </w:p>
    <w:p w14:paraId="15203339" w14:textId="2441DFE5" w:rsidR="00E11378" w:rsidRPr="000732D2" w:rsidRDefault="000732D2" w:rsidP="000732D2">
      <w:pPr>
        <w:spacing w:after="0" w:line="240" w:lineRule="auto"/>
        <w:jc w:val="center"/>
        <w:rPr>
          <w:rStyle w:val="82"/>
          <w:rFonts w:eastAsiaTheme="minorHAnsi"/>
          <w:b/>
          <w:sz w:val="28"/>
          <w:szCs w:val="28"/>
          <w:lang w:val="uk-UA"/>
        </w:rPr>
      </w:pPr>
      <w:r w:rsidRPr="000732D2">
        <w:rPr>
          <w:rStyle w:val="82"/>
          <w:rFonts w:eastAsiaTheme="minorHAnsi"/>
          <w:b/>
          <w:sz w:val="28"/>
          <w:szCs w:val="28"/>
          <w:lang w:val="uk-UA"/>
        </w:rPr>
        <w:t>Завдання для практичного виконання</w:t>
      </w:r>
    </w:p>
    <w:p w14:paraId="092D448F" w14:textId="77777777" w:rsidR="00766514" w:rsidRPr="00766514" w:rsidRDefault="00766514" w:rsidP="00FD5AD2">
      <w:pPr>
        <w:spacing w:after="0" w:line="240" w:lineRule="auto"/>
        <w:ind w:firstLine="708"/>
        <w:jc w:val="both"/>
        <w:rPr>
          <w:rStyle w:val="82"/>
          <w:rFonts w:eastAsiaTheme="minorHAnsi"/>
          <w:bCs/>
          <w:sz w:val="28"/>
          <w:szCs w:val="28"/>
          <w:lang w:val="uk-UA"/>
        </w:rPr>
      </w:pPr>
    </w:p>
    <w:p w14:paraId="38B1BE76" w14:textId="77777777" w:rsidR="00FD5AD2" w:rsidRDefault="00FD5AD2" w:rsidP="00FD5AD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4FB9">
        <w:rPr>
          <w:rFonts w:ascii="Times New Roman" w:hAnsi="Times New Roman" w:cs="Times New Roman"/>
          <w:sz w:val="28"/>
          <w:szCs w:val="28"/>
          <w:lang w:val="uk-UA"/>
        </w:rPr>
        <w:t>Визначити вплив обтис</w:t>
      </w:r>
      <w:r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Pr="00FE4FB9">
        <w:rPr>
          <w:rFonts w:ascii="Times New Roman" w:hAnsi="Times New Roman" w:cs="Times New Roman"/>
          <w:sz w:val="28"/>
          <w:szCs w:val="28"/>
          <w:lang w:val="uk-UA"/>
        </w:rPr>
        <w:t xml:space="preserve">ння на довжину </w:t>
      </w:r>
      <w:r>
        <w:rPr>
          <w:rFonts w:ascii="Times New Roman" w:hAnsi="Times New Roman" w:cs="Times New Roman"/>
          <w:sz w:val="28"/>
          <w:szCs w:val="28"/>
          <w:lang w:val="uk-UA"/>
        </w:rPr>
        <w:t>осередку</w:t>
      </w:r>
      <w:r w:rsidRPr="00FE4FB9">
        <w:rPr>
          <w:rFonts w:ascii="Times New Roman" w:hAnsi="Times New Roman" w:cs="Times New Roman"/>
          <w:sz w:val="28"/>
          <w:szCs w:val="28"/>
          <w:lang w:val="uk-UA"/>
        </w:rPr>
        <w:t xml:space="preserve"> деформ</w:t>
      </w:r>
      <w:r>
        <w:rPr>
          <w:rFonts w:ascii="Times New Roman" w:hAnsi="Times New Roman" w:cs="Times New Roman"/>
          <w:sz w:val="28"/>
          <w:szCs w:val="28"/>
          <w:lang w:val="uk-UA"/>
        </w:rPr>
        <w:t>ування</w:t>
      </w:r>
      <w:r w:rsidRPr="00FE4FB9">
        <w:rPr>
          <w:rFonts w:ascii="Times New Roman" w:hAnsi="Times New Roman" w:cs="Times New Roman"/>
          <w:sz w:val="28"/>
          <w:szCs w:val="28"/>
          <w:lang w:val="uk-UA"/>
        </w:rPr>
        <w:t xml:space="preserve"> при </w:t>
      </w:r>
      <w:r>
        <w:rPr>
          <w:rFonts w:ascii="Times New Roman" w:hAnsi="Times New Roman" w:cs="Times New Roman"/>
          <w:sz w:val="28"/>
          <w:szCs w:val="28"/>
          <w:lang w:val="uk-UA"/>
        </w:rPr>
        <w:t>прокатуванні</w:t>
      </w:r>
      <w:r w:rsidRPr="00FE4F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штаби</w:t>
      </w:r>
      <w:r w:rsidRPr="00FE4FB9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>
        <w:rPr>
          <w:rFonts w:ascii="Times New Roman" w:hAnsi="Times New Roman" w:cs="Times New Roman"/>
          <w:sz w:val="28"/>
          <w:szCs w:val="28"/>
          <w:lang w:val="uk-UA"/>
        </w:rPr>
        <w:t>валках</w:t>
      </w:r>
      <w:r w:rsidRPr="00FE4FB9">
        <w:rPr>
          <w:rFonts w:ascii="Times New Roman" w:hAnsi="Times New Roman" w:cs="Times New Roman"/>
          <w:sz w:val="28"/>
          <w:szCs w:val="28"/>
          <w:lang w:val="uk-UA"/>
        </w:rPr>
        <w:t xml:space="preserve"> діаметром 300, 600, 900 і 1200 мм, якщо обти</w:t>
      </w:r>
      <w:r>
        <w:rPr>
          <w:rFonts w:ascii="Times New Roman" w:hAnsi="Times New Roman" w:cs="Times New Roman"/>
          <w:sz w:val="28"/>
          <w:szCs w:val="28"/>
          <w:lang w:val="uk-UA"/>
        </w:rPr>
        <w:t>сне</w:t>
      </w:r>
      <w:r w:rsidRPr="00FE4FB9">
        <w:rPr>
          <w:rFonts w:ascii="Times New Roman" w:hAnsi="Times New Roman" w:cs="Times New Roman"/>
          <w:sz w:val="28"/>
          <w:szCs w:val="28"/>
          <w:lang w:val="uk-UA"/>
        </w:rPr>
        <w:t xml:space="preserve">ння приймають наступні значення 0,5; 1,0; 2; 4 і 8 мм. Побудувати графіки залежності довжини </w:t>
      </w:r>
      <w:r>
        <w:rPr>
          <w:rFonts w:ascii="Times New Roman" w:hAnsi="Times New Roman" w:cs="Times New Roman"/>
          <w:sz w:val="28"/>
          <w:szCs w:val="28"/>
          <w:lang w:val="uk-UA"/>
        </w:rPr>
        <w:t>осередку</w:t>
      </w:r>
      <w:r w:rsidRPr="00FE4FB9">
        <w:rPr>
          <w:rFonts w:ascii="Times New Roman" w:hAnsi="Times New Roman" w:cs="Times New Roman"/>
          <w:sz w:val="28"/>
          <w:szCs w:val="28"/>
          <w:lang w:val="uk-UA"/>
        </w:rPr>
        <w:t xml:space="preserve"> деформ</w:t>
      </w:r>
      <w:r>
        <w:rPr>
          <w:rFonts w:ascii="Times New Roman" w:hAnsi="Times New Roman" w:cs="Times New Roman"/>
          <w:sz w:val="28"/>
          <w:szCs w:val="28"/>
          <w:lang w:val="uk-UA"/>
        </w:rPr>
        <w:t>ування</w:t>
      </w:r>
      <w:r w:rsidRPr="00FE4FB9">
        <w:rPr>
          <w:rFonts w:ascii="Times New Roman" w:hAnsi="Times New Roman" w:cs="Times New Roman"/>
          <w:sz w:val="28"/>
          <w:szCs w:val="28"/>
          <w:lang w:val="uk-UA"/>
        </w:rPr>
        <w:t xml:space="preserve"> і кута </w:t>
      </w:r>
      <w:r>
        <w:rPr>
          <w:rFonts w:ascii="Times New Roman" w:hAnsi="Times New Roman" w:cs="Times New Roman"/>
          <w:sz w:val="28"/>
          <w:szCs w:val="28"/>
          <w:lang w:val="uk-UA"/>
        </w:rPr>
        <w:t>захвату</w:t>
      </w:r>
      <w:r w:rsidRPr="00FE4FB9">
        <w:rPr>
          <w:rFonts w:ascii="Times New Roman" w:hAnsi="Times New Roman" w:cs="Times New Roman"/>
          <w:sz w:val="28"/>
          <w:szCs w:val="28"/>
          <w:lang w:val="uk-UA"/>
        </w:rPr>
        <w:t xml:space="preserve"> від обтис</w:t>
      </w:r>
      <w:r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Pr="00FE4FB9">
        <w:rPr>
          <w:rFonts w:ascii="Times New Roman" w:hAnsi="Times New Roman" w:cs="Times New Roman"/>
          <w:sz w:val="28"/>
          <w:szCs w:val="28"/>
          <w:lang w:val="uk-UA"/>
        </w:rPr>
        <w:t>ння і діаметру валків.</w:t>
      </w:r>
    </w:p>
    <w:p w14:paraId="79AE652B" w14:textId="77777777" w:rsidR="00FD5AD2" w:rsidRPr="00FE4FB9" w:rsidRDefault="00FD5AD2" w:rsidP="00FD5AD2">
      <w:pPr>
        <w:spacing w:after="120" w:line="240" w:lineRule="auto"/>
        <w:jc w:val="both"/>
        <w:rPr>
          <w:rStyle w:val="11"/>
          <w:rFonts w:eastAsiaTheme="minorEastAsia"/>
          <w:b/>
          <w:i/>
          <w:sz w:val="28"/>
          <w:szCs w:val="28"/>
          <w:lang w:val="uk-UA"/>
        </w:rPr>
      </w:pPr>
      <w:r w:rsidRPr="00FE4FB9">
        <w:rPr>
          <w:rStyle w:val="11"/>
          <w:rFonts w:eastAsiaTheme="minorEastAsia"/>
          <w:b/>
          <w:i/>
          <w:sz w:val="28"/>
          <w:szCs w:val="28"/>
          <w:lang w:val="uk-UA"/>
        </w:rPr>
        <w:tab/>
        <w:t>Рішення</w:t>
      </w:r>
    </w:p>
    <w:p w14:paraId="326C1723" w14:textId="7AF88A04" w:rsidR="00FD5AD2" w:rsidRPr="00507CCD" w:rsidRDefault="00FD5AD2">
      <w:pPr>
        <w:pStyle w:val="aa"/>
        <w:numPr>
          <w:ilvl w:val="0"/>
          <w:numId w:val="8"/>
        </w:numPr>
        <w:spacing w:after="120" w:line="240" w:lineRule="auto"/>
        <w:rPr>
          <w:rStyle w:val="11"/>
          <w:rFonts w:eastAsiaTheme="minorEastAsia"/>
          <w:spacing w:val="-6"/>
          <w:sz w:val="28"/>
          <w:szCs w:val="28"/>
          <w:lang w:val="uk-UA"/>
        </w:rPr>
      </w:pPr>
      <w:r w:rsidRPr="00507CCD">
        <w:rPr>
          <w:rStyle w:val="11"/>
          <w:rFonts w:eastAsiaTheme="minorEastAsia"/>
          <w:spacing w:val="-6"/>
          <w:sz w:val="28"/>
          <w:szCs w:val="28"/>
          <w:lang w:val="uk-UA"/>
        </w:rPr>
        <w:t xml:space="preserve">Обчислюємо довжину дуги захвату металу валками по формулі (табл. </w:t>
      </w:r>
      <w:r w:rsidR="00B97B49">
        <w:rPr>
          <w:rStyle w:val="11"/>
          <w:rFonts w:eastAsiaTheme="minorEastAsia"/>
          <w:spacing w:val="-6"/>
          <w:sz w:val="28"/>
          <w:szCs w:val="28"/>
          <w:lang w:val="uk-UA"/>
        </w:rPr>
        <w:t>4</w:t>
      </w:r>
      <w:r w:rsidRPr="00507CCD">
        <w:rPr>
          <w:rStyle w:val="11"/>
          <w:rFonts w:eastAsiaTheme="minorEastAsia"/>
          <w:spacing w:val="-6"/>
          <w:sz w:val="28"/>
          <w:szCs w:val="28"/>
          <w:lang w:val="uk-UA"/>
        </w:rPr>
        <w:t>.1)</w:t>
      </w:r>
    </w:p>
    <w:p w14:paraId="77C05E92" w14:textId="77777777" w:rsidR="00FD5AD2" w:rsidRPr="00F967D0" w:rsidRDefault="00000000" w:rsidP="00FD5AD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д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∆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h∙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R</m:t>
              </m:r>
            </m:e>
          </m:rad>
        </m:oMath>
      </m:oMathPara>
    </w:p>
    <w:p w14:paraId="29F90479" w14:textId="77777777" w:rsidR="00FD5AD2" w:rsidRPr="00507CCD" w:rsidRDefault="00FD5AD2" w:rsidP="00FD5AD2">
      <w:pPr>
        <w:spacing w:after="0" w:line="240" w:lineRule="auto"/>
        <w:rPr>
          <w:rStyle w:val="11"/>
          <w:rFonts w:eastAsiaTheme="minorEastAsia"/>
          <w:sz w:val="28"/>
          <w:szCs w:val="28"/>
          <w:lang w:val="uk-UA"/>
        </w:rPr>
      </w:pPr>
    </w:p>
    <w:p w14:paraId="512D4C21" w14:textId="75CFE265" w:rsidR="00FD5AD2" w:rsidRDefault="00FD5AD2" w:rsidP="00FD5AD2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0A74B9">
        <w:rPr>
          <w:rStyle w:val="11"/>
          <w:rFonts w:eastAsiaTheme="minorEastAsia"/>
          <w:bCs/>
          <w:sz w:val="28"/>
          <w:szCs w:val="28"/>
          <w:lang w:val="uk-UA"/>
        </w:rPr>
        <w:t xml:space="preserve">Таблиці </w:t>
      </w:r>
      <w:r w:rsidR="00B97B49" w:rsidRPr="000A74B9">
        <w:rPr>
          <w:rStyle w:val="11"/>
          <w:rFonts w:eastAsiaTheme="minorEastAsia"/>
          <w:bCs/>
          <w:sz w:val="28"/>
          <w:szCs w:val="28"/>
          <w:lang w:val="uk-UA"/>
        </w:rPr>
        <w:t>4</w:t>
      </w:r>
      <w:r w:rsidRPr="000A74B9">
        <w:rPr>
          <w:rStyle w:val="11"/>
          <w:rFonts w:eastAsiaTheme="minorEastAsia"/>
          <w:bCs/>
          <w:sz w:val="28"/>
          <w:szCs w:val="28"/>
          <w:lang w:val="uk-UA"/>
        </w:rPr>
        <w:t>.1</w:t>
      </w:r>
      <w:r>
        <w:rPr>
          <w:rStyle w:val="11"/>
          <w:rFonts w:eastAsiaTheme="minorEastAsia"/>
          <w:sz w:val="28"/>
          <w:szCs w:val="28"/>
          <w:lang w:val="uk-UA"/>
        </w:rPr>
        <w:t xml:space="preserve"> – Змінення довжини дуги контакту металу з валками від обтиснення і діаметра валків</w:t>
      </w:r>
    </w:p>
    <w:p w14:paraId="51CE7457" w14:textId="77777777" w:rsidR="00FD5AD2" w:rsidRDefault="00FD5AD2" w:rsidP="00FD5AD2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6"/>
        <w:gridCol w:w="1918"/>
        <w:gridCol w:w="1918"/>
        <w:gridCol w:w="1918"/>
        <w:gridCol w:w="1918"/>
      </w:tblGrid>
      <w:tr w:rsidR="00FD5AD2" w14:paraId="5AD7349A" w14:textId="77777777" w:rsidTr="009D378E">
        <w:tc>
          <w:tcPr>
            <w:tcW w:w="1970" w:type="dxa"/>
            <w:vMerge w:val="restart"/>
            <w:vAlign w:val="center"/>
          </w:tcPr>
          <w:p w14:paraId="78520C16" w14:textId="77777777" w:rsidR="00FD5AD2" w:rsidRPr="00C36317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bookmarkStart w:id="18" w:name="OLE_LINK1"/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 xml:space="preserve">Обтиснення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∆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, мм</w:t>
            </w:r>
          </w:p>
        </w:tc>
        <w:tc>
          <w:tcPr>
            <w:tcW w:w="7884" w:type="dxa"/>
            <w:gridSpan w:val="4"/>
            <w:vAlign w:val="center"/>
          </w:tcPr>
          <w:p w14:paraId="7EA6AA10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Д</w:t>
            </w:r>
            <w:r w:rsidRPr="00FE4FB9">
              <w:rPr>
                <w:rStyle w:val="11"/>
                <w:rFonts w:eastAsiaTheme="minorEastAsia"/>
                <w:sz w:val="28"/>
                <w:szCs w:val="28"/>
                <w:lang w:val="uk-UA"/>
              </w:rPr>
              <w:t>овжин</w:t>
            </w: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а</w:t>
            </w:r>
            <w:r w:rsidRPr="00FE4FB9">
              <w:rPr>
                <w:rStyle w:val="11"/>
                <w:rFonts w:eastAsiaTheme="minorEastAsia"/>
                <w:sz w:val="28"/>
                <w:szCs w:val="28"/>
                <w:lang w:val="uk-UA"/>
              </w:rPr>
              <w:t xml:space="preserve"> дуги захвату</w:t>
            </w: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д</m:t>
                  </m:r>
                </m:sub>
              </m:sSub>
            </m:oMath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 xml:space="preserve">, мм при діаметрі валків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в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, мм</w:t>
            </w:r>
          </w:p>
        </w:tc>
      </w:tr>
      <w:tr w:rsidR="00FD5AD2" w14:paraId="63718D7D" w14:textId="77777777" w:rsidTr="009D378E">
        <w:tc>
          <w:tcPr>
            <w:tcW w:w="1970" w:type="dxa"/>
            <w:vMerge/>
            <w:vAlign w:val="center"/>
          </w:tcPr>
          <w:p w14:paraId="0D09DD7A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1971" w:type="dxa"/>
            <w:vAlign w:val="center"/>
          </w:tcPr>
          <w:p w14:paraId="4E824984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300</w:t>
            </w:r>
          </w:p>
        </w:tc>
        <w:tc>
          <w:tcPr>
            <w:tcW w:w="1971" w:type="dxa"/>
            <w:vAlign w:val="center"/>
          </w:tcPr>
          <w:p w14:paraId="774B2FA1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600</w:t>
            </w:r>
          </w:p>
        </w:tc>
        <w:tc>
          <w:tcPr>
            <w:tcW w:w="1971" w:type="dxa"/>
            <w:vAlign w:val="center"/>
          </w:tcPr>
          <w:p w14:paraId="1A6F3C29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900</w:t>
            </w:r>
          </w:p>
        </w:tc>
        <w:tc>
          <w:tcPr>
            <w:tcW w:w="1971" w:type="dxa"/>
            <w:vAlign w:val="center"/>
          </w:tcPr>
          <w:p w14:paraId="3863B05C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1200</w:t>
            </w:r>
          </w:p>
        </w:tc>
      </w:tr>
      <w:tr w:rsidR="00FD5AD2" w14:paraId="0A220DE6" w14:textId="77777777" w:rsidTr="009D378E">
        <w:tc>
          <w:tcPr>
            <w:tcW w:w="1970" w:type="dxa"/>
            <w:vAlign w:val="center"/>
          </w:tcPr>
          <w:p w14:paraId="164DECF9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0,5</w:t>
            </w:r>
          </w:p>
        </w:tc>
        <w:tc>
          <w:tcPr>
            <w:tcW w:w="1971" w:type="dxa"/>
            <w:vAlign w:val="center"/>
          </w:tcPr>
          <w:p w14:paraId="4688C9E6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8,66</w:t>
            </w:r>
          </w:p>
        </w:tc>
        <w:tc>
          <w:tcPr>
            <w:tcW w:w="1971" w:type="dxa"/>
            <w:vAlign w:val="center"/>
          </w:tcPr>
          <w:p w14:paraId="08B6544D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12,25</w:t>
            </w:r>
          </w:p>
        </w:tc>
        <w:tc>
          <w:tcPr>
            <w:tcW w:w="1971" w:type="dxa"/>
            <w:vAlign w:val="center"/>
          </w:tcPr>
          <w:p w14:paraId="55CCB5FC" w14:textId="77777777" w:rsidR="00FD5AD2" w:rsidRPr="00B4192C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en-US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1</w:t>
            </w:r>
            <w:r>
              <w:rPr>
                <w:rStyle w:val="11"/>
                <w:rFonts w:eastAsiaTheme="minorEastAsia"/>
                <w:sz w:val="28"/>
                <w:szCs w:val="28"/>
                <w:lang w:val="en-US"/>
              </w:rPr>
              <w:t>4</w:t>
            </w: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,</w:t>
            </w:r>
            <w:r>
              <w:rPr>
                <w:rStyle w:val="11"/>
                <w:rFonts w:eastAsiaTheme="minorEastAsia"/>
                <w:sz w:val="28"/>
                <w:szCs w:val="28"/>
                <w:lang w:val="en-US"/>
              </w:rPr>
              <w:t>14</w:t>
            </w:r>
          </w:p>
        </w:tc>
        <w:tc>
          <w:tcPr>
            <w:tcW w:w="1971" w:type="dxa"/>
            <w:vAlign w:val="center"/>
          </w:tcPr>
          <w:p w14:paraId="296E5E3D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17,32</w:t>
            </w:r>
          </w:p>
        </w:tc>
      </w:tr>
      <w:tr w:rsidR="00FD5AD2" w14:paraId="457F1EC1" w14:textId="77777777" w:rsidTr="009D378E">
        <w:tc>
          <w:tcPr>
            <w:tcW w:w="1970" w:type="dxa"/>
            <w:vAlign w:val="center"/>
          </w:tcPr>
          <w:p w14:paraId="577BEBD2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1,0</w:t>
            </w:r>
          </w:p>
        </w:tc>
        <w:tc>
          <w:tcPr>
            <w:tcW w:w="1971" w:type="dxa"/>
            <w:vAlign w:val="center"/>
          </w:tcPr>
          <w:p w14:paraId="4812CB21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12,25</w:t>
            </w:r>
          </w:p>
        </w:tc>
        <w:tc>
          <w:tcPr>
            <w:tcW w:w="1971" w:type="dxa"/>
            <w:vAlign w:val="center"/>
          </w:tcPr>
          <w:p w14:paraId="140783C9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17,32</w:t>
            </w:r>
          </w:p>
        </w:tc>
        <w:tc>
          <w:tcPr>
            <w:tcW w:w="1971" w:type="dxa"/>
            <w:vAlign w:val="center"/>
          </w:tcPr>
          <w:p w14:paraId="7F5784D7" w14:textId="77777777" w:rsidR="00FD5AD2" w:rsidRPr="00B4192C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en-US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2</w:t>
            </w:r>
            <w:r>
              <w:rPr>
                <w:rStyle w:val="11"/>
                <w:rFonts w:eastAsiaTheme="minorEastAsia"/>
                <w:sz w:val="28"/>
                <w:szCs w:val="28"/>
                <w:lang w:val="en-US"/>
              </w:rPr>
              <w:t>0</w:t>
            </w: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,</w:t>
            </w:r>
            <w:r>
              <w:rPr>
                <w:rStyle w:val="11"/>
                <w:rFonts w:eastAsiaTheme="minorEastAsia"/>
                <w:sz w:val="28"/>
                <w:szCs w:val="28"/>
                <w:lang w:val="en-US"/>
              </w:rPr>
              <w:t>00</w:t>
            </w:r>
          </w:p>
        </w:tc>
        <w:tc>
          <w:tcPr>
            <w:tcW w:w="1971" w:type="dxa"/>
            <w:vAlign w:val="center"/>
          </w:tcPr>
          <w:p w14:paraId="5B902F9A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24,50</w:t>
            </w:r>
          </w:p>
        </w:tc>
      </w:tr>
      <w:tr w:rsidR="00FD5AD2" w14:paraId="0AB6A9A9" w14:textId="77777777" w:rsidTr="009D378E">
        <w:tc>
          <w:tcPr>
            <w:tcW w:w="1970" w:type="dxa"/>
            <w:vAlign w:val="center"/>
          </w:tcPr>
          <w:p w14:paraId="38CBBCF6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2,0</w:t>
            </w:r>
          </w:p>
        </w:tc>
        <w:tc>
          <w:tcPr>
            <w:tcW w:w="1971" w:type="dxa"/>
            <w:vAlign w:val="center"/>
          </w:tcPr>
          <w:p w14:paraId="7B1D03F4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17,32</w:t>
            </w:r>
          </w:p>
        </w:tc>
        <w:tc>
          <w:tcPr>
            <w:tcW w:w="1971" w:type="dxa"/>
            <w:vAlign w:val="center"/>
          </w:tcPr>
          <w:p w14:paraId="232D98A2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24,50</w:t>
            </w:r>
          </w:p>
        </w:tc>
        <w:tc>
          <w:tcPr>
            <w:tcW w:w="1971" w:type="dxa"/>
            <w:vAlign w:val="center"/>
          </w:tcPr>
          <w:p w14:paraId="27455565" w14:textId="77777777" w:rsidR="00FD5AD2" w:rsidRPr="00B4192C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en-US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en-US"/>
              </w:rPr>
              <w:t>28</w:t>
            </w: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,</w:t>
            </w:r>
            <w:r>
              <w:rPr>
                <w:rStyle w:val="11"/>
                <w:rFonts w:eastAsiaTheme="minorEastAsia"/>
                <w:sz w:val="28"/>
                <w:szCs w:val="28"/>
                <w:lang w:val="en-US"/>
              </w:rPr>
              <w:t>28</w:t>
            </w:r>
          </w:p>
        </w:tc>
        <w:tc>
          <w:tcPr>
            <w:tcW w:w="1971" w:type="dxa"/>
            <w:vAlign w:val="center"/>
          </w:tcPr>
          <w:p w14:paraId="29E9D5AA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34,64</w:t>
            </w:r>
          </w:p>
        </w:tc>
      </w:tr>
      <w:tr w:rsidR="00FD5AD2" w14:paraId="149E184B" w14:textId="77777777" w:rsidTr="009D378E">
        <w:tc>
          <w:tcPr>
            <w:tcW w:w="1970" w:type="dxa"/>
            <w:vAlign w:val="center"/>
          </w:tcPr>
          <w:p w14:paraId="1C977623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4,0</w:t>
            </w:r>
          </w:p>
        </w:tc>
        <w:tc>
          <w:tcPr>
            <w:tcW w:w="1971" w:type="dxa"/>
            <w:vAlign w:val="center"/>
          </w:tcPr>
          <w:p w14:paraId="799BE9F6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24,50</w:t>
            </w:r>
          </w:p>
        </w:tc>
        <w:tc>
          <w:tcPr>
            <w:tcW w:w="1971" w:type="dxa"/>
            <w:vAlign w:val="center"/>
          </w:tcPr>
          <w:p w14:paraId="6D6B8CFB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3</w:t>
            </w:r>
            <w:r>
              <w:rPr>
                <w:rStyle w:val="11"/>
                <w:rFonts w:eastAsiaTheme="minorEastAsia"/>
                <w:sz w:val="28"/>
                <w:szCs w:val="28"/>
                <w:lang w:val="en-US"/>
              </w:rPr>
              <w:t>4</w:t>
            </w: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,64</w:t>
            </w:r>
          </w:p>
        </w:tc>
        <w:tc>
          <w:tcPr>
            <w:tcW w:w="1971" w:type="dxa"/>
            <w:vAlign w:val="center"/>
          </w:tcPr>
          <w:p w14:paraId="520C7AE2" w14:textId="77777777" w:rsidR="00FD5AD2" w:rsidRPr="00B4192C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en-US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4</w:t>
            </w:r>
            <w:r>
              <w:rPr>
                <w:rStyle w:val="11"/>
                <w:rFonts w:eastAsiaTheme="minorEastAsia"/>
                <w:sz w:val="28"/>
                <w:szCs w:val="28"/>
                <w:lang w:val="en-US"/>
              </w:rPr>
              <w:t>0</w:t>
            </w: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,</w:t>
            </w:r>
            <w:r>
              <w:rPr>
                <w:rStyle w:val="11"/>
                <w:rFonts w:eastAsiaTheme="minorEastAsia"/>
                <w:sz w:val="28"/>
                <w:szCs w:val="28"/>
                <w:lang w:val="en-US"/>
              </w:rPr>
              <w:t>00</w:t>
            </w:r>
          </w:p>
        </w:tc>
        <w:tc>
          <w:tcPr>
            <w:tcW w:w="1971" w:type="dxa"/>
            <w:vAlign w:val="center"/>
          </w:tcPr>
          <w:p w14:paraId="43D31A20" w14:textId="77777777" w:rsidR="00FD5AD2" w:rsidRPr="00B4192C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en-US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48,9</w:t>
            </w:r>
            <w:r>
              <w:rPr>
                <w:rStyle w:val="11"/>
                <w:rFonts w:eastAsiaTheme="minorEastAsia"/>
                <w:sz w:val="28"/>
                <w:szCs w:val="28"/>
                <w:lang w:val="en-US"/>
              </w:rPr>
              <w:t>9</w:t>
            </w:r>
          </w:p>
        </w:tc>
      </w:tr>
      <w:tr w:rsidR="00FD5AD2" w14:paraId="710B4490" w14:textId="77777777" w:rsidTr="009D378E">
        <w:tc>
          <w:tcPr>
            <w:tcW w:w="1970" w:type="dxa"/>
            <w:vAlign w:val="center"/>
          </w:tcPr>
          <w:p w14:paraId="1016A07C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8,0</w:t>
            </w:r>
          </w:p>
        </w:tc>
        <w:tc>
          <w:tcPr>
            <w:tcW w:w="1971" w:type="dxa"/>
            <w:vAlign w:val="center"/>
          </w:tcPr>
          <w:p w14:paraId="4F17611B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3</w:t>
            </w:r>
            <w:r>
              <w:rPr>
                <w:rStyle w:val="11"/>
                <w:rFonts w:eastAsiaTheme="minorEastAsia"/>
                <w:sz w:val="28"/>
                <w:szCs w:val="28"/>
                <w:lang w:val="en-US"/>
              </w:rPr>
              <w:t>4</w:t>
            </w: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,64</w:t>
            </w:r>
          </w:p>
        </w:tc>
        <w:tc>
          <w:tcPr>
            <w:tcW w:w="1971" w:type="dxa"/>
            <w:vAlign w:val="center"/>
          </w:tcPr>
          <w:p w14:paraId="4EF51B27" w14:textId="77777777" w:rsidR="00FD5AD2" w:rsidRPr="00B4192C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en-US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48,9</w:t>
            </w:r>
            <w:r>
              <w:rPr>
                <w:rStyle w:val="11"/>
                <w:rFonts w:eastAsiaTheme="minorEastAsia"/>
                <w:sz w:val="28"/>
                <w:szCs w:val="28"/>
                <w:lang w:val="en-US"/>
              </w:rPr>
              <w:t>9</w:t>
            </w:r>
          </w:p>
        </w:tc>
        <w:tc>
          <w:tcPr>
            <w:tcW w:w="1971" w:type="dxa"/>
            <w:vAlign w:val="center"/>
          </w:tcPr>
          <w:p w14:paraId="2C1F98E9" w14:textId="77777777" w:rsidR="00FD5AD2" w:rsidRPr="00B4192C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en-US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en-US"/>
              </w:rPr>
              <w:t>56</w:t>
            </w: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,</w:t>
            </w:r>
            <w:r>
              <w:rPr>
                <w:rStyle w:val="11"/>
                <w:rFonts w:eastAsiaTheme="minorEastAsia"/>
                <w:sz w:val="28"/>
                <w:szCs w:val="28"/>
                <w:lang w:val="en-US"/>
              </w:rPr>
              <w:t>57</w:t>
            </w:r>
          </w:p>
        </w:tc>
        <w:tc>
          <w:tcPr>
            <w:tcW w:w="1971" w:type="dxa"/>
            <w:vAlign w:val="center"/>
          </w:tcPr>
          <w:p w14:paraId="5339F225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69,28</w:t>
            </w:r>
          </w:p>
        </w:tc>
      </w:tr>
      <w:bookmarkEnd w:id="18"/>
    </w:tbl>
    <w:p w14:paraId="58524152" w14:textId="77777777" w:rsidR="00FD5AD2" w:rsidRDefault="00FD5AD2" w:rsidP="00FD5AD2">
      <w:pPr>
        <w:spacing w:after="0" w:line="240" w:lineRule="auto"/>
        <w:rPr>
          <w:rStyle w:val="11"/>
          <w:rFonts w:eastAsiaTheme="minorEastAsia"/>
          <w:sz w:val="28"/>
          <w:szCs w:val="28"/>
          <w:lang w:val="uk-UA"/>
        </w:rPr>
      </w:pPr>
    </w:p>
    <w:p w14:paraId="66A0CE1D" w14:textId="68B4BA73" w:rsidR="00FD5AD2" w:rsidRPr="00507CCD" w:rsidRDefault="00FD5AD2">
      <w:pPr>
        <w:pStyle w:val="aa"/>
        <w:numPr>
          <w:ilvl w:val="0"/>
          <w:numId w:val="8"/>
        </w:numPr>
        <w:spacing w:after="120" w:line="240" w:lineRule="auto"/>
        <w:ind w:left="1066" w:hanging="357"/>
        <w:rPr>
          <w:rStyle w:val="11"/>
          <w:rFonts w:eastAsiaTheme="minorEastAsia"/>
          <w:sz w:val="28"/>
          <w:szCs w:val="28"/>
          <w:lang w:val="uk-UA"/>
        </w:rPr>
      </w:pPr>
      <w:r>
        <w:rPr>
          <w:rStyle w:val="11"/>
          <w:rFonts w:eastAsiaTheme="minorEastAsia"/>
          <w:sz w:val="28"/>
          <w:szCs w:val="28"/>
          <w:lang w:val="uk-UA"/>
        </w:rPr>
        <w:t xml:space="preserve">Розраховуємо кут захвату металу валками по формулі (табл. </w:t>
      </w:r>
      <w:r w:rsidR="00B97B49">
        <w:rPr>
          <w:rStyle w:val="11"/>
          <w:rFonts w:eastAsiaTheme="minorEastAsia"/>
          <w:sz w:val="28"/>
          <w:szCs w:val="28"/>
          <w:lang w:val="uk-UA"/>
        </w:rPr>
        <w:t>4</w:t>
      </w:r>
      <w:r>
        <w:rPr>
          <w:rStyle w:val="11"/>
          <w:rFonts w:eastAsiaTheme="minorEastAsia"/>
          <w:sz w:val="28"/>
          <w:szCs w:val="28"/>
          <w:lang w:val="uk-UA"/>
        </w:rPr>
        <w:t>.2)</w:t>
      </w:r>
    </w:p>
    <w:p w14:paraId="42101AE2" w14:textId="77777777" w:rsidR="00FD5AD2" w:rsidRPr="00F967D0" w:rsidRDefault="00FD5AD2" w:rsidP="00FD5AD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α=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radPr>
            <m:deg/>
            <m:e>
              <m:f>
                <m:fPr>
                  <m:type m:val="li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∆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den>
              </m:f>
            </m:e>
          </m:rad>
        </m:oMath>
      </m:oMathPara>
    </w:p>
    <w:p w14:paraId="7EE41C9A" w14:textId="77777777" w:rsidR="00FD5AD2" w:rsidRPr="00507CCD" w:rsidRDefault="00FD5AD2" w:rsidP="00FD5AD2">
      <w:pPr>
        <w:spacing w:after="0" w:line="240" w:lineRule="auto"/>
        <w:rPr>
          <w:rStyle w:val="11"/>
          <w:rFonts w:eastAsiaTheme="minorEastAsia"/>
          <w:sz w:val="28"/>
          <w:szCs w:val="28"/>
          <w:lang w:val="uk-UA"/>
        </w:rPr>
      </w:pPr>
    </w:p>
    <w:p w14:paraId="102A2B3F" w14:textId="37E521C4" w:rsidR="00FD5AD2" w:rsidRDefault="00FD5AD2" w:rsidP="00FD5AD2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C36317">
        <w:rPr>
          <w:rStyle w:val="11"/>
          <w:rFonts w:eastAsiaTheme="minorEastAsia"/>
          <w:b/>
          <w:sz w:val="28"/>
          <w:szCs w:val="28"/>
          <w:lang w:val="uk-UA"/>
        </w:rPr>
        <w:t xml:space="preserve">Таблиці </w:t>
      </w:r>
      <w:r w:rsidR="00B97B49">
        <w:rPr>
          <w:rStyle w:val="11"/>
          <w:rFonts w:eastAsiaTheme="minorEastAsia"/>
          <w:b/>
          <w:sz w:val="28"/>
          <w:szCs w:val="28"/>
          <w:lang w:val="uk-UA"/>
        </w:rPr>
        <w:t>4</w:t>
      </w:r>
      <w:r w:rsidRPr="00C36317">
        <w:rPr>
          <w:rStyle w:val="11"/>
          <w:rFonts w:eastAsiaTheme="minorEastAsia"/>
          <w:b/>
          <w:sz w:val="28"/>
          <w:szCs w:val="28"/>
          <w:lang w:val="uk-UA"/>
        </w:rPr>
        <w:t>.</w:t>
      </w:r>
      <w:r w:rsidRPr="00507CCD">
        <w:rPr>
          <w:rStyle w:val="11"/>
          <w:rFonts w:eastAsiaTheme="minorEastAsia"/>
          <w:b/>
          <w:sz w:val="28"/>
          <w:szCs w:val="28"/>
        </w:rPr>
        <w:t>2</w:t>
      </w:r>
      <w:r>
        <w:rPr>
          <w:rStyle w:val="11"/>
          <w:rFonts w:eastAsiaTheme="minorEastAsia"/>
          <w:sz w:val="28"/>
          <w:szCs w:val="28"/>
          <w:lang w:val="uk-UA"/>
        </w:rPr>
        <w:t xml:space="preserve"> – Змінення кута захвату від обтиснення і діаметра валків</w:t>
      </w:r>
    </w:p>
    <w:p w14:paraId="3CC9C78F" w14:textId="77777777" w:rsidR="00FD5AD2" w:rsidRDefault="00FD5AD2" w:rsidP="00FD5AD2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5"/>
        <w:gridCol w:w="1922"/>
        <w:gridCol w:w="1916"/>
        <w:gridCol w:w="1916"/>
        <w:gridCol w:w="1919"/>
      </w:tblGrid>
      <w:tr w:rsidR="00FD5AD2" w14:paraId="41173FC6" w14:textId="77777777" w:rsidTr="009D378E">
        <w:tc>
          <w:tcPr>
            <w:tcW w:w="1970" w:type="dxa"/>
            <w:vMerge w:val="restart"/>
            <w:vAlign w:val="center"/>
          </w:tcPr>
          <w:p w14:paraId="23F99137" w14:textId="77777777" w:rsidR="00FD5AD2" w:rsidRPr="00C36317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 xml:space="preserve">Обтиснення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∆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, мм</w:t>
            </w:r>
          </w:p>
        </w:tc>
        <w:tc>
          <w:tcPr>
            <w:tcW w:w="7884" w:type="dxa"/>
            <w:gridSpan w:val="4"/>
            <w:vAlign w:val="center"/>
          </w:tcPr>
          <w:p w14:paraId="3844C3C5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Кут</w:t>
            </w:r>
            <w:r w:rsidRPr="00FE4FB9">
              <w:rPr>
                <w:rStyle w:val="11"/>
                <w:rFonts w:eastAsiaTheme="minorEastAsia"/>
                <w:sz w:val="28"/>
                <w:szCs w:val="28"/>
                <w:lang w:val="uk-UA"/>
              </w:rPr>
              <w:t xml:space="preserve"> захвату</w:t>
            </w: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32"/>
                  <w:szCs w:val="32"/>
                  <w:lang w:val="uk-UA"/>
                </w:rPr>
                <m:t>α</m:t>
              </m:r>
            </m:oMath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 xml:space="preserve">, град. при діаметрі валків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в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, мм</w:t>
            </w:r>
          </w:p>
        </w:tc>
      </w:tr>
      <w:tr w:rsidR="00FD5AD2" w14:paraId="2075ABB6" w14:textId="77777777" w:rsidTr="009D378E">
        <w:tc>
          <w:tcPr>
            <w:tcW w:w="1970" w:type="dxa"/>
            <w:vMerge/>
            <w:vAlign w:val="center"/>
          </w:tcPr>
          <w:p w14:paraId="33F6554A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1971" w:type="dxa"/>
            <w:vAlign w:val="center"/>
          </w:tcPr>
          <w:p w14:paraId="0C32C0DE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300</w:t>
            </w:r>
          </w:p>
        </w:tc>
        <w:tc>
          <w:tcPr>
            <w:tcW w:w="1971" w:type="dxa"/>
            <w:vAlign w:val="center"/>
          </w:tcPr>
          <w:p w14:paraId="121DB4FB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600</w:t>
            </w:r>
          </w:p>
        </w:tc>
        <w:tc>
          <w:tcPr>
            <w:tcW w:w="1971" w:type="dxa"/>
            <w:vAlign w:val="center"/>
          </w:tcPr>
          <w:p w14:paraId="18B4BABB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900</w:t>
            </w:r>
          </w:p>
        </w:tc>
        <w:tc>
          <w:tcPr>
            <w:tcW w:w="1971" w:type="dxa"/>
            <w:vAlign w:val="center"/>
          </w:tcPr>
          <w:p w14:paraId="686C5E97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1200</w:t>
            </w:r>
          </w:p>
        </w:tc>
      </w:tr>
      <w:tr w:rsidR="00FD5AD2" w14:paraId="6B44B055" w14:textId="77777777" w:rsidTr="009D378E">
        <w:tc>
          <w:tcPr>
            <w:tcW w:w="1970" w:type="dxa"/>
            <w:vAlign w:val="center"/>
          </w:tcPr>
          <w:p w14:paraId="5D492B53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0,5</w:t>
            </w:r>
          </w:p>
        </w:tc>
        <w:tc>
          <w:tcPr>
            <w:tcW w:w="1971" w:type="dxa"/>
            <w:vAlign w:val="center"/>
          </w:tcPr>
          <w:p w14:paraId="5B0FF08F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3,31</w:t>
            </w:r>
          </w:p>
        </w:tc>
        <w:tc>
          <w:tcPr>
            <w:tcW w:w="1971" w:type="dxa"/>
            <w:vAlign w:val="center"/>
          </w:tcPr>
          <w:p w14:paraId="0D8C7CE3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2,34</w:t>
            </w:r>
          </w:p>
        </w:tc>
        <w:tc>
          <w:tcPr>
            <w:tcW w:w="1971" w:type="dxa"/>
            <w:vAlign w:val="center"/>
          </w:tcPr>
          <w:p w14:paraId="619FC942" w14:textId="77777777" w:rsidR="00FD5AD2" w:rsidRPr="007D6676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en-US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en-US"/>
              </w:rPr>
              <w:t>2</w:t>
            </w: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,</w:t>
            </w:r>
            <w:r>
              <w:rPr>
                <w:rStyle w:val="11"/>
                <w:rFonts w:eastAsiaTheme="minorEastAsia"/>
                <w:sz w:val="28"/>
                <w:szCs w:val="28"/>
                <w:lang w:val="en-US"/>
              </w:rPr>
              <w:t>03</w:t>
            </w:r>
          </w:p>
        </w:tc>
        <w:tc>
          <w:tcPr>
            <w:tcW w:w="1971" w:type="dxa"/>
            <w:vAlign w:val="center"/>
          </w:tcPr>
          <w:p w14:paraId="49F8DD0A" w14:textId="77777777" w:rsidR="00FD5AD2" w:rsidRPr="007D6676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en-US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1,6</w:t>
            </w:r>
            <w:r>
              <w:rPr>
                <w:rStyle w:val="11"/>
                <w:rFonts w:eastAsiaTheme="minorEastAsia"/>
                <w:sz w:val="28"/>
                <w:szCs w:val="28"/>
                <w:lang w:val="en-US"/>
              </w:rPr>
              <w:t>5</w:t>
            </w:r>
          </w:p>
        </w:tc>
      </w:tr>
      <w:tr w:rsidR="00FD5AD2" w14:paraId="38BEF830" w14:textId="77777777" w:rsidTr="009D378E">
        <w:tc>
          <w:tcPr>
            <w:tcW w:w="1970" w:type="dxa"/>
            <w:vAlign w:val="center"/>
          </w:tcPr>
          <w:p w14:paraId="452D95B4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1,0</w:t>
            </w:r>
          </w:p>
        </w:tc>
        <w:tc>
          <w:tcPr>
            <w:tcW w:w="1971" w:type="dxa"/>
            <w:vAlign w:val="center"/>
          </w:tcPr>
          <w:p w14:paraId="00D4F8BB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4,68</w:t>
            </w:r>
          </w:p>
        </w:tc>
        <w:tc>
          <w:tcPr>
            <w:tcW w:w="1971" w:type="dxa"/>
            <w:vAlign w:val="center"/>
          </w:tcPr>
          <w:p w14:paraId="0556C55A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3,31</w:t>
            </w:r>
          </w:p>
        </w:tc>
        <w:tc>
          <w:tcPr>
            <w:tcW w:w="1971" w:type="dxa"/>
            <w:vAlign w:val="center"/>
          </w:tcPr>
          <w:p w14:paraId="6CDDAFA3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2,</w:t>
            </w:r>
            <w:r>
              <w:rPr>
                <w:rStyle w:val="11"/>
                <w:rFonts w:eastAsiaTheme="minorEastAsia"/>
                <w:sz w:val="28"/>
                <w:szCs w:val="28"/>
                <w:lang w:val="en-US"/>
              </w:rPr>
              <w:t>8</w:t>
            </w: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7</w:t>
            </w:r>
          </w:p>
        </w:tc>
        <w:tc>
          <w:tcPr>
            <w:tcW w:w="1971" w:type="dxa"/>
            <w:vAlign w:val="center"/>
          </w:tcPr>
          <w:p w14:paraId="0FA7F06B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2,34</w:t>
            </w:r>
          </w:p>
        </w:tc>
      </w:tr>
      <w:tr w:rsidR="00FD5AD2" w14:paraId="6018D945" w14:textId="77777777" w:rsidTr="009D378E">
        <w:tc>
          <w:tcPr>
            <w:tcW w:w="1970" w:type="dxa"/>
            <w:vAlign w:val="center"/>
          </w:tcPr>
          <w:p w14:paraId="11440F93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2,0</w:t>
            </w:r>
          </w:p>
        </w:tc>
        <w:tc>
          <w:tcPr>
            <w:tcW w:w="1971" w:type="dxa"/>
            <w:vAlign w:val="center"/>
          </w:tcPr>
          <w:p w14:paraId="7B162E79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6,62</w:t>
            </w:r>
          </w:p>
        </w:tc>
        <w:tc>
          <w:tcPr>
            <w:tcW w:w="1971" w:type="dxa"/>
            <w:vAlign w:val="center"/>
          </w:tcPr>
          <w:p w14:paraId="1D01E161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4,68</w:t>
            </w:r>
          </w:p>
        </w:tc>
        <w:tc>
          <w:tcPr>
            <w:tcW w:w="1971" w:type="dxa"/>
            <w:vAlign w:val="center"/>
          </w:tcPr>
          <w:p w14:paraId="6C2FFECF" w14:textId="77777777" w:rsidR="00FD5AD2" w:rsidRPr="007D6676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en-US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en-US"/>
              </w:rPr>
              <w:t>4</w:t>
            </w: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,</w:t>
            </w:r>
            <w:r>
              <w:rPr>
                <w:rStyle w:val="11"/>
                <w:rFonts w:eastAsiaTheme="minorEastAsia"/>
                <w:sz w:val="28"/>
                <w:szCs w:val="28"/>
                <w:lang w:val="en-US"/>
              </w:rPr>
              <w:t>05</w:t>
            </w:r>
          </w:p>
        </w:tc>
        <w:tc>
          <w:tcPr>
            <w:tcW w:w="1971" w:type="dxa"/>
            <w:vAlign w:val="center"/>
          </w:tcPr>
          <w:p w14:paraId="084F2A5D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3,31</w:t>
            </w:r>
          </w:p>
        </w:tc>
      </w:tr>
      <w:tr w:rsidR="00FD5AD2" w14:paraId="5B5EC313" w14:textId="77777777" w:rsidTr="009D378E">
        <w:tc>
          <w:tcPr>
            <w:tcW w:w="1970" w:type="dxa"/>
            <w:vAlign w:val="center"/>
          </w:tcPr>
          <w:p w14:paraId="345421B4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4,0</w:t>
            </w:r>
          </w:p>
        </w:tc>
        <w:tc>
          <w:tcPr>
            <w:tcW w:w="1971" w:type="dxa"/>
            <w:vAlign w:val="center"/>
          </w:tcPr>
          <w:p w14:paraId="1A9DD6FA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9,36</w:t>
            </w:r>
          </w:p>
        </w:tc>
        <w:tc>
          <w:tcPr>
            <w:tcW w:w="1971" w:type="dxa"/>
            <w:vAlign w:val="center"/>
          </w:tcPr>
          <w:p w14:paraId="344CED78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6,62</w:t>
            </w:r>
          </w:p>
        </w:tc>
        <w:tc>
          <w:tcPr>
            <w:tcW w:w="1971" w:type="dxa"/>
            <w:vAlign w:val="center"/>
          </w:tcPr>
          <w:p w14:paraId="063ED45D" w14:textId="77777777" w:rsidR="00FD5AD2" w:rsidRPr="007D6676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en-US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5,</w:t>
            </w:r>
            <w:r>
              <w:rPr>
                <w:rStyle w:val="11"/>
                <w:rFonts w:eastAsiaTheme="minorEastAsia"/>
                <w:sz w:val="28"/>
                <w:szCs w:val="28"/>
                <w:lang w:val="en-US"/>
              </w:rPr>
              <w:t>73</w:t>
            </w:r>
          </w:p>
        </w:tc>
        <w:tc>
          <w:tcPr>
            <w:tcW w:w="1971" w:type="dxa"/>
            <w:vAlign w:val="center"/>
          </w:tcPr>
          <w:p w14:paraId="33659701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4,68</w:t>
            </w:r>
          </w:p>
        </w:tc>
      </w:tr>
      <w:tr w:rsidR="00FD5AD2" w14:paraId="08A7D286" w14:textId="77777777" w:rsidTr="009D378E">
        <w:tc>
          <w:tcPr>
            <w:tcW w:w="1970" w:type="dxa"/>
            <w:vAlign w:val="center"/>
          </w:tcPr>
          <w:p w14:paraId="5D6E9534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8,0</w:t>
            </w:r>
          </w:p>
        </w:tc>
        <w:tc>
          <w:tcPr>
            <w:tcW w:w="1971" w:type="dxa"/>
            <w:vAlign w:val="center"/>
          </w:tcPr>
          <w:p w14:paraId="765EDBE8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13,23</w:t>
            </w:r>
          </w:p>
        </w:tc>
        <w:tc>
          <w:tcPr>
            <w:tcW w:w="1971" w:type="dxa"/>
            <w:vAlign w:val="center"/>
          </w:tcPr>
          <w:p w14:paraId="30274254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9,36</w:t>
            </w:r>
          </w:p>
        </w:tc>
        <w:tc>
          <w:tcPr>
            <w:tcW w:w="1971" w:type="dxa"/>
            <w:vAlign w:val="center"/>
          </w:tcPr>
          <w:p w14:paraId="6D284B7B" w14:textId="77777777" w:rsidR="00FD5AD2" w:rsidRPr="007D6676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en-US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en-US"/>
              </w:rPr>
              <w:t>8</w:t>
            </w: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,</w:t>
            </w:r>
            <w:r>
              <w:rPr>
                <w:rStyle w:val="11"/>
                <w:rFonts w:eastAsiaTheme="minorEastAsia"/>
                <w:sz w:val="28"/>
                <w:szCs w:val="28"/>
                <w:lang w:val="en-US"/>
              </w:rPr>
              <w:t>10</w:t>
            </w:r>
          </w:p>
        </w:tc>
        <w:tc>
          <w:tcPr>
            <w:tcW w:w="1971" w:type="dxa"/>
            <w:vAlign w:val="center"/>
          </w:tcPr>
          <w:p w14:paraId="3DE4AC03" w14:textId="77777777" w:rsidR="00FD5AD2" w:rsidRDefault="00FD5AD2" w:rsidP="009D378E">
            <w:pPr>
              <w:spacing w:before="60" w:after="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>
              <w:rPr>
                <w:rStyle w:val="11"/>
                <w:rFonts w:eastAsiaTheme="minorEastAsia"/>
                <w:sz w:val="28"/>
                <w:szCs w:val="28"/>
                <w:lang w:val="uk-UA"/>
              </w:rPr>
              <w:t>6,62</w:t>
            </w:r>
          </w:p>
        </w:tc>
      </w:tr>
    </w:tbl>
    <w:p w14:paraId="29441395" w14:textId="77777777" w:rsidR="00FD5AD2" w:rsidRDefault="00FD5AD2" w:rsidP="00FD5AD2">
      <w:pPr>
        <w:spacing w:after="0" w:line="240" w:lineRule="auto"/>
        <w:rPr>
          <w:rStyle w:val="11"/>
          <w:rFonts w:eastAsiaTheme="minorEastAsia"/>
          <w:sz w:val="28"/>
          <w:szCs w:val="28"/>
          <w:lang w:val="uk-UA"/>
        </w:rPr>
      </w:pPr>
    </w:p>
    <w:p w14:paraId="33AFF7BF" w14:textId="51EC5F61" w:rsidR="00FD5AD2" w:rsidRPr="00DC3398" w:rsidRDefault="00FD5AD2">
      <w:pPr>
        <w:pStyle w:val="aa"/>
        <w:numPr>
          <w:ilvl w:val="0"/>
          <w:numId w:val="8"/>
        </w:numPr>
        <w:spacing w:after="0" w:line="240" w:lineRule="auto"/>
        <w:jc w:val="both"/>
        <w:rPr>
          <w:rStyle w:val="11"/>
          <w:rFonts w:eastAsiaTheme="minorEastAsia"/>
          <w:sz w:val="28"/>
          <w:szCs w:val="28"/>
          <w:lang w:val="uk-UA"/>
        </w:rPr>
      </w:pPr>
      <w:r>
        <w:rPr>
          <w:rStyle w:val="11"/>
          <w:rFonts w:eastAsiaTheme="minorEastAsia"/>
          <w:sz w:val="28"/>
          <w:szCs w:val="28"/>
          <w:lang w:val="uk-UA"/>
        </w:rPr>
        <w:t xml:space="preserve">Використовуючи дані табл. </w:t>
      </w:r>
      <w:r w:rsidR="00B97B49">
        <w:rPr>
          <w:rStyle w:val="11"/>
          <w:rFonts w:eastAsiaTheme="minorEastAsia"/>
          <w:sz w:val="28"/>
          <w:szCs w:val="28"/>
          <w:lang w:val="uk-UA"/>
        </w:rPr>
        <w:t>4</w:t>
      </w:r>
      <w:r>
        <w:rPr>
          <w:rStyle w:val="11"/>
          <w:rFonts w:eastAsiaTheme="minorEastAsia"/>
          <w:sz w:val="28"/>
          <w:szCs w:val="28"/>
          <w:lang w:val="uk-UA"/>
        </w:rPr>
        <w:t xml:space="preserve">.1 і </w:t>
      </w:r>
      <w:r w:rsidR="00B97B49">
        <w:rPr>
          <w:rStyle w:val="11"/>
          <w:rFonts w:eastAsiaTheme="minorEastAsia"/>
          <w:sz w:val="28"/>
          <w:szCs w:val="28"/>
          <w:lang w:val="uk-UA"/>
        </w:rPr>
        <w:t>4</w:t>
      </w:r>
      <w:r>
        <w:rPr>
          <w:rStyle w:val="11"/>
          <w:rFonts w:eastAsiaTheme="minorEastAsia"/>
          <w:sz w:val="28"/>
          <w:szCs w:val="28"/>
          <w:lang w:val="uk-UA"/>
        </w:rPr>
        <w:t xml:space="preserve">.2, будуємо графіки вказаних залежностей (рис. </w:t>
      </w:r>
      <w:r w:rsidR="00B97B49">
        <w:rPr>
          <w:rStyle w:val="11"/>
          <w:rFonts w:eastAsiaTheme="minorEastAsia"/>
          <w:sz w:val="28"/>
          <w:szCs w:val="28"/>
          <w:lang w:val="uk-UA"/>
        </w:rPr>
        <w:t>4</w:t>
      </w:r>
      <w:r>
        <w:rPr>
          <w:rStyle w:val="11"/>
          <w:rFonts w:eastAsiaTheme="minorEastAsia"/>
          <w:sz w:val="28"/>
          <w:szCs w:val="28"/>
          <w:lang w:val="uk-UA"/>
        </w:rPr>
        <w:t xml:space="preserve">.1 і </w:t>
      </w:r>
      <w:r w:rsidR="00B97B49">
        <w:rPr>
          <w:rStyle w:val="11"/>
          <w:rFonts w:eastAsiaTheme="minorEastAsia"/>
          <w:sz w:val="28"/>
          <w:szCs w:val="28"/>
          <w:lang w:val="uk-UA"/>
        </w:rPr>
        <w:t>4</w:t>
      </w:r>
      <w:r>
        <w:rPr>
          <w:rStyle w:val="11"/>
          <w:rFonts w:eastAsiaTheme="minorEastAsia"/>
          <w:sz w:val="28"/>
          <w:szCs w:val="28"/>
          <w:lang w:val="uk-UA"/>
        </w:rPr>
        <w:t>.2).</w:t>
      </w:r>
    </w:p>
    <w:p w14:paraId="6E9453C9" w14:textId="77777777" w:rsidR="000732D2" w:rsidRDefault="000732D2" w:rsidP="000732D2">
      <w:pPr>
        <w:ind w:left="708"/>
        <w:jc w:val="both"/>
        <w:rPr>
          <w:rStyle w:val="11"/>
          <w:rFonts w:eastAsiaTheme="minorEastAsia"/>
          <w:sz w:val="28"/>
          <w:szCs w:val="28"/>
          <w:lang w:val="uk-UA"/>
        </w:rPr>
      </w:pPr>
    </w:p>
    <w:p w14:paraId="00C03235" w14:textId="07CE0F9E" w:rsidR="00FD5AD2" w:rsidRDefault="000732D2" w:rsidP="000732D2">
      <w:pPr>
        <w:ind w:firstLine="708"/>
        <w:jc w:val="both"/>
        <w:rPr>
          <w:rStyle w:val="11"/>
          <w:rFonts w:eastAsiaTheme="minorEastAsia"/>
          <w:sz w:val="28"/>
          <w:szCs w:val="28"/>
          <w:lang w:val="uk-UA"/>
        </w:rPr>
      </w:pPr>
      <w:r>
        <w:rPr>
          <w:rStyle w:val="11"/>
          <w:rFonts w:eastAsiaTheme="minorEastAsia"/>
          <w:sz w:val="28"/>
          <w:szCs w:val="28"/>
          <w:lang w:val="uk-UA"/>
        </w:rPr>
        <w:t>Завдання виконати за наведеним прикладом відповідно до варіантів, наведених у табл. 4.3</w:t>
      </w:r>
    </w:p>
    <w:p w14:paraId="6852CA3B" w14:textId="77777777" w:rsidR="00FD5AD2" w:rsidRDefault="00FD5AD2" w:rsidP="00FD5AD2">
      <w:pPr>
        <w:rPr>
          <w:rStyle w:val="11"/>
          <w:rFonts w:eastAsiaTheme="minorEastAsia"/>
          <w:sz w:val="28"/>
          <w:szCs w:val="28"/>
          <w:lang w:val="uk-UA"/>
        </w:rPr>
      </w:pPr>
      <w:r>
        <w:rPr>
          <w:rStyle w:val="11"/>
          <w:rFonts w:eastAsiaTheme="minorEastAsia"/>
          <w:sz w:val="28"/>
          <w:szCs w:val="28"/>
          <w:lang w:val="uk-UA"/>
        </w:rPr>
        <w:br w:type="page"/>
      </w:r>
    </w:p>
    <w:p w14:paraId="4B25355E" w14:textId="77777777" w:rsidR="00FD5AD2" w:rsidRDefault="00FD5AD2" w:rsidP="00FD5AD2">
      <w:pPr>
        <w:spacing w:after="0" w:line="240" w:lineRule="auto"/>
        <w:jc w:val="center"/>
        <w:rPr>
          <w:rStyle w:val="11"/>
          <w:rFonts w:eastAsiaTheme="minorEastAsia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0DE9C8E" wp14:editId="2728DD03">
            <wp:extent cx="5024437" cy="3014662"/>
            <wp:effectExtent l="0" t="0" r="5080" b="14605"/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D7D26B8" w14:textId="77777777" w:rsidR="00FD5AD2" w:rsidRDefault="00FD5AD2" w:rsidP="00FD5AD2">
      <w:pPr>
        <w:spacing w:after="0" w:line="240" w:lineRule="auto"/>
        <w:rPr>
          <w:rStyle w:val="11"/>
          <w:rFonts w:eastAsiaTheme="minorEastAsia"/>
          <w:sz w:val="28"/>
          <w:szCs w:val="28"/>
          <w:lang w:val="uk-UA"/>
        </w:rPr>
      </w:pPr>
    </w:p>
    <w:p w14:paraId="75435D4C" w14:textId="3BC18FAD" w:rsidR="00FD5AD2" w:rsidRDefault="00FD5AD2" w:rsidP="00975E73">
      <w:pPr>
        <w:spacing w:after="0" w:line="240" w:lineRule="auto"/>
        <w:ind w:firstLine="708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A74B9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Рисунок </w:t>
      </w:r>
      <w:r w:rsidR="00B97B49" w:rsidRPr="000A74B9">
        <w:rPr>
          <w:rFonts w:ascii="Times New Roman" w:hAnsi="Times New Roman" w:cs="Times New Roman"/>
          <w:bCs/>
          <w:sz w:val="28"/>
          <w:szCs w:val="28"/>
          <w:lang w:val="uk-UA" w:eastAsia="uk-UA"/>
        </w:rPr>
        <w:t>4</w:t>
      </w:r>
      <w:r w:rsidRPr="000A74B9">
        <w:rPr>
          <w:rFonts w:ascii="Times New Roman" w:hAnsi="Times New Roman" w:cs="Times New Roman"/>
          <w:bCs/>
          <w:sz w:val="28"/>
          <w:szCs w:val="28"/>
          <w:lang w:val="uk-UA" w:eastAsia="uk-UA"/>
        </w:rPr>
        <w:t>.1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– Залежність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довжини дуги контакту від обтиснення і діаметра валків</w:t>
      </w:r>
    </w:p>
    <w:p w14:paraId="345F2193" w14:textId="77777777" w:rsidR="00FD5AD2" w:rsidRDefault="00FD5AD2" w:rsidP="00FD5AD2">
      <w:pPr>
        <w:spacing w:after="0" w:line="240" w:lineRule="auto"/>
        <w:jc w:val="center"/>
        <w:rPr>
          <w:rStyle w:val="11"/>
          <w:rFonts w:eastAsiaTheme="minorEastAsia"/>
          <w:sz w:val="28"/>
          <w:szCs w:val="28"/>
          <w:lang w:val="uk-UA"/>
        </w:rPr>
      </w:pPr>
    </w:p>
    <w:p w14:paraId="4097CCB5" w14:textId="77777777" w:rsidR="00FD5AD2" w:rsidRDefault="00FD5AD2" w:rsidP="00FD5AD2">
      <w:pPr>
        <w:spacing w:after="0" w:line="240" w:lineRule="auto"/>
        <w:jc w:val="center"/>
        <w:rPr>
          <w:rStyle w:val="11"/>
          <w:rFonts w:eastAsiaTheme="minorEastAsia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5B38571" wp14:editId="33133996">
            <wp:extent cx="5019675" cy="2986088"/>
            <wp:effectExtent l="0" t="0" r="9525" b="5080"/>
            <wp:docPr id="76" name="Диаграмма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A952076" w14:textId="77777777" w:rsidR="00FD5AD2" w:rsidRDefault="00FD5AD2" w:rsidP="00FD5AD2">
      <w:pPr>
        <w:spacing w:after="0" w:line="240" w:lineRule="auto"/>
        <w:jc w:val="center"/>
        <w:rPr>
          <w:rStyle w:val="11"/>
          <w:rFonts w:eastAsiaTheme="minorEastAsia"/>
          <w:sz w:val="28"/>
          <w:szCs w:val="28"/>
          <w:lang w:val="uk-UA"/>
        </w:rPr>
      </w:pPr>
    </w:p>
    <w:p w14:paraId="660B0723" w14:textId="3DF951EB" w:rsidR="00FD5AD2" w:rsidRDefault="00FD5AD2" w:rsidP="00975E73">
      <w:pPr>
        <w:spacing w:after="0" w:line="240" w:lineRule="auto"/>
        <w:ind w:firstLine="708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A74B9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Рисунок </w:t>
      </w:r>
      <w:r w:rsidR="00B97B49" w:rsidRPr="000A74B9">
        <w:rPr>
          <w:rFonts w:ascii="Times New Roman" w:hAnsi="Times New Roman" w:cs="Times New Roman"/>
          <w:bCs/>
          <w:sz w:val="28"/>
          <w:szCs w:val="28"/>
          <w:lang w:val="uk-UA" w:eastAsia="uk-UA"/>
        </w:rPr>
        <w:t>4</w:t>
      </w:r>
      <w:r w:rsidRPr="000A74B9">
        <w:rPr>
          <w:rFonts w:ascii="Times New Roman" w:hAnsi="Times New Roman" w:cs="Times New Roman"/>
          <w:bCs/>
          <w:sz w:val="28"/>
          <w:szCs w:val="28"/>
          <w:lang w:val="uk-UA" w:eastAsia="uk-UA"/>
        </w:rPr>
        <w:t>.2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– Залежність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кута захвату від обтиснення і діаметра валків</w:t>
      </w:r>
    </w:p>
    <w:p w14:paraId="501DB35D" w14:textId="77777777" w:rsidR="00FD5AD2" w:rsidRDefault="00FD5AD2" w:rsidP="00FD5AD2">
      <w:pPr>
        <w:spacing w:after="0" w:line="240" w:lineRule="auto"/>
        <w:jc w:val="center"/>
        <w:rPr>
          <w:rStyle w:val="11"/>
          <w:rFonts w:eastAsiaTheme="minorEastAsia"/>
          <w:sz w:val="28"/>
          <w:szCs w:val="28"/>
          <w:lang w:val="uk-UA"/>
        </w:rPr>
      </w:pPr>
    </w:p>
    <w:p w14:paraId="1E76D4F9" w14:textId="77777777" w:rsidR="00FD5AD2" w:rsidRPr="00055EB5" w:rsidRDefault="00FD5AD2" w:rsidP="00FD5AD2">
      <w:pPr>
        <w:spacing w:after="0" w:line="240" w:lineRule="auto"/>
        <w:jc w:val="center"/>
        <w:rPr>
          <w:rStyle w:val="11"/>
          <w:rFonts w:eastAsiaTheme="minorEastAsia"/>
          <w:sz w:val="28"/>
          <w:szCs w:val="28"/>
          <w:lang w:val="uk-UA"/>
        </w:rPr>
      </w:pPr>
    </w:p>
    <w:p w14:paraId="4FD5144C" w14:textId="77777777" w:rsidR="00FD5AD2" w:rsidRPr="00055EB5" w:rsidRDefault="00FD5AD2" w:rsidP="00FD5AD2">
      <w:pPr>
        <w:spacing w:line="240" w:lineRule="auto"/>
        <w:rPr>
          <w:rStyle w:val="11"/>
          <w:rFonts w:eastAsiaTheme="minorEastAsia"/>
          <w:b/>
          <w:sz w:val="28"/>
          <w:szCs w:val="28"/>
          <w:lang w:val="uk-UA"/>
        </w:rPr>
      </w:pPr>
      <w:r w:rsidRPr="00055EB5">
        <w:rPr>
          <w:rStyle w:val="11"/>
          <w:rFonts w:eastAsiaTheme="minorEastAsia"/>
          <w:b/>
          <w:sz w:val="28"/>
          <w:szCs w:val="28"/>
          <w:lang w:val="uk-UA"/>
        </w:rPr>
        <w:br w:type="page"/>
      </w:r>
    </w:p>
    <w:p w14:paraId="3C787828" w14:textId="20C87692" w:rsidR="00FD5AD2" w:rsidRPr="00FE4FB9" w:rsidRDefault="00FD5AD2" w:rsidP="00FD5AD2">
      <w:pPr>
        <w:spacing w:after="0" w:line="240" w:lineRule="auto"/>
        <w:ind w:firstLine="708"/>
        <w:jc w:val="both"/>
        <w:rPr>
          <w:rStyle w:val="82"/>
          <w:rFonts w:eastAsiaTheme="minorHAnsi"/>
          <w:b/>
          <w:sz w:val="28"/>
          <w:szCs w:val="28"/>
          <w:lang w:val="uk-UA"/>
        </w:rPr>
      </w:pPr>
      <w:r>
        <w:rPr>
          <w:rStyle w:val="82"/>
          <w:rFonts w:eastAsiaTheme="minorHAnsi"/>
          <w:b/>
          <w:sz w:val="28"/>
          <w:szCs w:val="28"/>
          <w:lang w:val="uk-UA"/>
        </w:rPr>
        <w:lastRenderedPageBreak/>
        <w:t>Варіанти індивідуальних завдань</w:t>
      </w:r>
    </w:p>
    <w:p w14:paraId="74A67A7C" w14:textId="77777777" w:rsidR="00FD5AD2" w:rsidRDefault="00FD5AD2" w:rsidP="00FD5AD2">
      <w:pPr>
        <w:spacing w:after="0" w:line="240" w:lineRule="auto"/>
        <w:rPr>
          <w:rStyle w:val="11"/>
          <w:rFonts w:eastAsiaTheme="minorEastAsia"/>
          <w:sz w:val="28"/>
          <w:szCs w:val="28"/>
          <w:lang w:val="uk-UA"/>
        </w:rPr>
      </w:pPr>
    </w:p>
    <w:p w14:paraId="31B5CCBA" w14:textId="60A9526C" w:rsidR="00FD5AD2" w:rsidRDefault="00FD5AD2" w:rsidP="00FD5AD2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0A74B9">
        <w:rPr>
          <w:rStyle w:val="11"/>
          <w:rFonts w:eastAsiaTheme="minorEastAsia"/>
          <w:bCs/>
          <w:sz w:val="28"/>
          <w:szCs w:val="28"/>
          <w:lang w:val="uk-UA"/>
        </w:rPr>
        <w:t xml:space="preserve">Таблиці </w:t>
      </w:r>
      <w:r w:rsidR="00B97B49" w:rsidRPr="000A74B9">
        <w:rPr>
          <w:rStyle w:val="11"/>
          <w:rFonts w:eastAsiaTheme="minorEastAsia"/>
          <w:bCs/>
          <w:sz w:val="28"/>
          <w:szCs w:val="28"/>
          <w:lang w:val="uk-UA"/>
        </w:rPr>
        <w:t>4</w:t>
      </w:r>
      <w:r w:rsidRPr="000A74B9">
        <w:rPr>
          <w:rStyle w:val="11"/>
          <w:rFonts w:eastAsiaTheme="minorEastAsia"/>
          <w:bCs/>
          <w:sz w:val="28"/>
          <w:szCs w:val="28"/>
          <w:lang w:val="uk-UA"/>
        </w:rPr>
        <w:t xml:space="preserve">.3 </w:t>
      </w:r>
      <w:bookmarkStart w:id="19" w:name="_Hlk149558709"/>
      <w:r>
        <w:rPr>
          <w:rStyle w:val="11"/>
          <w:rFonts w:eastAsiaTheme="minorEastAsia"/>
          <w:sz w:val="28"/>
          <w:szCs w:val="28"/>
          <w:lang w:val="uk-UA"/>
        </w:rPr>
        <w:t>–</w:t>
      </w:r>
      <w:bookmarkEnd w:id="19"/>
      <w:r>
        <w:rPr>
          <w:rStyle w:val="11"/>
          <w:rFonts w:eastAsiaTheme="minorEastAsia"/>
          <w:sz w:val="28"/>
          <w:szCs w:val="28"/>
          <w:lang w:val="uk-UA"/>
        </w:rPr>
        <w:t xml:space="preserve"> Варіанти індивідуальних завдань виконання розрахунку характеристик осередку деформування</w:t>
      </w:r>
    </w:p>
    <w:p w14:paraId="267BC1C8" w14:textId="77777777" w:rsidR="00FD5AD2" w:rsidRDefault="00FD5AD2" w:rsidP="00FD5AD2">
      <w:pPr>
        <w:spacing w:after="0" w:line="240" w:lineRule="auto"/>
        <w:rPr>
          <w:rStyle w:val="11"/>
          <w:rFonts w:eastAsiaTheme="minorEastAsia"/>
          <w:sz w:val="28"/>
          <w:szCs w:val="28"/>
          <w:lang w:val="uk-UA"/>
        </w:rPr>
      </w:pPr>
    </w:p>
    <w:tbl>
      <w:tblPr>
        <w:tblW w:w="8700" w:type="dxa"/>
        <w:jc w:val="center"/>
        <w:tblLook w:val="04A0" w:firstRow="1" w:lastRow="0" w:firstColumn="1" w:lastColumn="0" w:noHBand="0" w:noVBand="1"/>
      </w:tblPr>
      <w:tblGrid>
        <w:gridCol w:w="1319"/>
        <w:gridCol w:w="761"/>
        <w:gridCol w:w="761"/>
        <w:gridCol w:w="761"/>
        <w:gridCol w:w="998"/>
        <w:gridCol w:w="820"/>
        <w:gridCol w:w="820"/>
        <w:gridCol w:w="820"/>
        <w:gridCol w:w="820"/>
        <w:gridCol w:w="820"/>
      </w:tblGrid>
      <w:tr w:rsidR="00FD5AD2" w:rsidRPr="00CB4FA7" w14:paraId="4F513D9D" w14:textId="77777777" w:rsidTr="009D378E">
        <w:trPr>
          <w:trHeight w:val="780"/>
          <w:jc w:val="center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5D0B2" w14:textId="77777777" w:rsidR="00FD5AD2" w:rsidRPr="00CB4FA7" w:rsidRDefault="00FD5AD2" w:rsidP="009D378E">
            <w:pPr>
              <w:spacing w:after="12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№ варіанту</w:t>
            </w:r>
          </w:p>
        </w:tc>
        <w:tc>
          <w:tcPr>
            <w:tcW w:w="32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E441F6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Діаметр валків </w:t>
            </w:r>
            <w:proofErr w:type="spellStart"/>
            <w:r w:rsidRPr="00CB4FA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uk-UA" w:eastAsia="ru-RU"/>
              </w:rPr>
              <w:t>D</w:t>
            </w:r>
            <w:r w:rsidRPr="00CB4FA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vertAlign w:val="subscript"/>
                <w:lang w:val="uk-UA" w:eastAsia="ru-RU"/>
              </w:rPr>
              <w:t>в</w:t>
            </w:r>
            <w:proofErr w:type="spellEnd"/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, мм</w:t>
            </w:r>
          </w:p>
        </w:tc>
        <w:tc>
          <w:tcPr>
            <w:tcW w:w="41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3599A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Обтиснення </w:t>
            </w:r>
            <w:r w:rsidRPr="00975E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Δh</w:t>
            </w:r>
            <w:r w:rsidRPr="00CB4FA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uk-UA" w:eastAsia="ru-RU"/>
              </w:rPr>
              <w:t>, мм</w:t>
            </w:r>
          </w:p>
        </w:tc>
      </w:tr>
      <w:tr w:rsidR="00FD5AD2" w:rsidRPr="00CB4FA7" w14:paraId="5E352AD1" w14:textId="77777777" w:rsidTr="009D378E">
        <w:trPr>
          <w:trHeight w:val="360"/>
          <w:jc w:val="center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5939D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Приклад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CD73D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9F388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600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0A755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05CB1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0D2F6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9E6FC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F0D30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9DAC1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A02AA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8,00</w:t>
            </w:r>
          </w:p>
        </w:tc>
      </w:tr>
      <w:tr w:rsidR="00FD5AD2" w:rsidRPr="00CB4FA7" w14:paraId="2A291EC6" w14:textId="77777777" w:rsidTr="009D378E">
        <w:trPr>
          <w:trHeight w:val="375"/>
          <w:jc w:val="center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885D1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2805D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305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336AC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605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51184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805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DD529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7686C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DF20B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1,05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B5EBF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2,05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E9B8F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4,05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26C13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8,05</w:t>
            </w:r>
          </w:p>
        </w:tc>
      </w:tr>
      <w:tr w:rsidR="00FD5AD2" w:rsidRPr="00CB4FA7" w14:paraId="4D194B20" w14:textId="77777777" w:rsidTr="009D378E">
        <w:trPr>
          <w:trHeight w:val="375"/>
          <w:jc w:val="center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E4DCD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B69F9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310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D274A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610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8ED58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810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609EF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7DBCF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860B4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1,10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29E52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2,10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0B42F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4,10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D6DC7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8,10</w:t>
            </w:r>
          </w:p>
        </w:tc>
      </w:tr>
      <w:tr w:rsidR="00FD5AD2" w:rsidRPr="00CB4FA7" w14:paraId="01191614" w14:textId="77777777" w:rsidTr="009D378E">
        <w:trPr>
          <w:trHeight w:val="375"/>
          <w:jc w:val="center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3F0AD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505D3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315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D357D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615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9BAFA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815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6D600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C74EC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E610A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1,15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DBEA3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2,15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72C62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4,15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E9C26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8,15</w:t>
            </w:r>
          </w:p>
        </w:tc>
      </w:tr>
      <w:tr w:rsidR="00FD5AD2" w:rsidRPr="00CB4FA7" w14:paraId="6E47D621" w14:textId="77777777" w:rsidTr="009D378E">
        <w:trPr>
          <w:trHeight w:val="375"/>
          <w:jc w:val="center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0C08D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7BF69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6EA72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620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D064F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820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7D7F2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43130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FC2DA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1,20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2D273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2,20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07AE4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4,20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752FE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8,20</w:t>
            </w:r>
          </w:p>
        </w:tc>
      </w:tr>
      <w:tr w:rsidR="00FD5AD2" w:rsidRPr="00CB4FA7" w14:paraId="24823449" w14:textId="77777777" w:rsidTr="009D378E">
        <w:trPr>
          <w:trHeight w:val="375"/>
          <w:jc w:val="center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E9391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00AF3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325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0EDFD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625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6B0FD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825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0CEF2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00FA0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454AE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1,25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14BE3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2,25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9118A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4,25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2BF4F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8,25</w:t>
            </w:r>
          </w:p>
        </w:tc>
      </w:tr>
      <w:tr w:rsidR="00FD5AD2" w:rsidRPr="00CB4FA7" w14:paraId="64AF53F1" w14:textId="77777777" w:rsidTr="009D378E">
        <w:trPr>
          <w:trHeight w:val="375"/>
          <w:jc w:val="center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C8E4A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B8873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330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E55E7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630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26C9D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830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D99E1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51439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58D1E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1,30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3C3DD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2,30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DDAD1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4,30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03C1E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8,30</w:t>
            </w:r>
          </w:p>
        </w:tc>
      </w:tr>
      <w:tr w:rsidR="00FD5AD2" w:rsidRPr="00CB4FA7" w14:paraId="00AA0435" w14:textId="77777777" w:rsidTr="009D378E">
        <w:trPr>
          <w:trHeight w:val="375"/>
          <w:jc w:val="center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426EF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66542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335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764ED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635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7AAAB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835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B4267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F52EB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CD19E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1,35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288D7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2,35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8966A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4,35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F5984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8,35</w:t>
            </w:r>
          </w:p>
        </w:tc>
      </w:tr>
      <w:tr w:rsidR="00FD5AD2" w:rsidRPr="00CB4FA7" w14:paraId="1AD90147" w14:textId="77777777" w:rsidTr="009D378E">
        <w:trPr>
          <w:trHeight w:val="375"/>
          <w:jc w:val="center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0246C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1FB6F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340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79925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640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AEB07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840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7781B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79AB9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768CC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1,40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C3FC9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2,40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7EE97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4,40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8F843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8,40</w:t>
            </w:r>
          </w:p>
        </w:tc>
      </w:tr>
      <w:tr w:rsidR="00FD5AD2" w:rsidRPr="00CB4FA7" w14:paraId="34E56F81" w14:textId="77777777" w:rsidTr="009D378E">
        <w:trPr>
          <w:trHeight w:val="375"/>
          <w:jc w:val="center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2B9AB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9836D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345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3D02E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645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637A0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845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0B077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1245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EC00A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A0E4E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1,45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3BBE5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2,45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C402B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4,45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694BF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8,45</w:t>
            </w:r>
          </w:p>
        </w:tc>
      </w:tr>
      <w:tr w:rsidR="00FD5AD2" w:rsidRPr="00CB4FA7" w14:paraId="04DE9D8F" w14:textId="77777777" w:rsidTr="009D378E">
        <w:trPr>
          <w:trHeight w:val="375"/>
          <w:jc w:val="center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3751D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0BDC9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DC993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650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AC221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850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62887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DBA41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0,85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F2915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1,50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7B975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2,50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2AB81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4,50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A19D9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8,50</w:t>
            </w:r>
          </w:p>
        </w:tc>
      </w:tr>
      <w:tr w:rsidR="00FD5AD2" w:rsidRPr="00CB4FA7" w14:paraId="0B855D2D" w14:textId="77777777" w:rsidTr="009D378E">
        <w:trPr>
          <w:trHeight w:val="375"/>
          <w:jc w:val="center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F3703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E538B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355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D33D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655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F998A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855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1F676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8D09A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0,88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78594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1,55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C4C3F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2,55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5B952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4,55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34D9E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8,55</w:t>
            </w:r>
          </w:p>
        </w:tc>
      </w:tr>
      <w:tr w:rsidR="00FD5AD2" w:rsidRPr="00CB4FA7" w14:paraId="050890E8" w14:textId="77777777" w:rsidTr="009D378E">
        <w:trPr>
          <w:trHeight w:val="375"/>
          <w:jc w:val="center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4325C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CB0F0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360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CC5E5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660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0D2CE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860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42943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FD610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0,91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42524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1,60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19D56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2,60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DBC1D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4,60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69680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8,60</w:t>
            </w:r>
          </w:p>
        </w:tc>
      </w:tr>
      <w:tr w:rsidR="00FD5AD2" w:rsidRPr="00CB4FA7" w14:paraId="3C4BD8D7" w14:textId="77777777" w:rsidTr="009D378E">
        <w:trPr>
          <w:trHeight w:val="375"/>
          <w:jc w:val="center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BD70B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594C4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365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8FFE4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665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D9BC0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865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D115C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FAC99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D2992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1,65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0A486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2,65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48FDB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4,65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FA2F9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8,65</w:t>
            </w:r>
          </w:p>
        </w:tc>
      </w:tr>
      <w:tr w:rsidR="00FD5AD2" w:rsidRPr="00CB4FA7" w14:paraId="7964DA0F" w14:textId="77777777" w:rsidTr="009D378E">
        <w:trPr>
          <w:trHeight w:val="375"/>
          <w:jc w:val="center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A744A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C1FF7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370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2FB7C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670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672BA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870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C29A1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5DA15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0,98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C343F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1,70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CF57A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2,70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24A0C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4,70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F8A98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8,70</w:t>
            </w:r>
          </w:p>
        </w:tc>
      </w:tr>
      <w:tr w:rsidR="00FD5AD2" w:rsidRPr="00CB4FA7" w14:paraId="6CC37F72" w14:textId="77777777" w:rsidTr="009D378E">
        <w:trPr>
          <w:trHeight w:val="375"/>
          <w:jc w:val="center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E606B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5C32A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375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CD103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675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B471D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875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41A5E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48BA6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1,01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E30C1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1,75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12098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2,75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C682C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4,75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52AB1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8,75</w:t>
            </w:r>
          </w:p>
        </w:tc>
      </w:tr>
      <w:tr w:rsidR="00FD5AD2" w:rsidRPr="00CB4FA7" w14:paraId="590AAA59" w14:textId="77777777" w:rsidTr="009D378E">
        <w:trPr>
          <w:trHeight w:val="375"/>
          <w:jc w:val="center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D2CA2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5F760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380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00461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680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4C34C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880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50E15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9FC72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1,04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65977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1,80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2D89D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2,80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CC339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4,80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A206D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8,80</w:t>
            </w:r>
          </w:p>
        </w:tc>
      </w:tr>
      <w:tr w:rsidR="00FD5AD2" w:rsidRPr="00CB4FA7" w14:paraId="0E6DF28F" w14:textId="77777777" w:rsidTr="009D378E">
        <w:trPr>
          <w:trHeight w:val="375"/>
          <w:jc w:val="center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5ED61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05BEE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3B46B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685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D4990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885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BC0E0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1285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3279F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1,08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3C05E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1,85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77775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2,85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E8029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4,85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76D03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8,85</w:t>
            </w:r>
          </w:p>
        </w:tc>
      </w:tr>
      <w:tr w:rsidR="00FD5AD2" w:rsidRPr="00CB4FA7" w14:paraId="4D0DBC19" w14:textId="77777777" w:rsidTr="009D378E">
        <w:trPr>
          <w:trHeight w:val="375"/>
          <w:jc w:val="center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F074E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80D63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390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63E78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690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76194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890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73864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B350F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1,11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F6D64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1,90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49994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2,90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48D2C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4,90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8929F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8,90</w:t>
            </w:r>
          </w:p>
        </w:tc>
      </w:tr>
      <w:tr w:rsidR="00FD5AD2" w:rsidRPr="00CB4FA7" w14:paraId="02E5A38A" w14:textId="77777777" w:rsidTr="009D378E">
        <w:trPr>
          <w:trHeight w:val="375"/>
          <w:jc w:val="center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5D8DC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D383A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395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2EDC6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695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8A390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895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7B4F7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61F8D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1,14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4A6C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1,95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50826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2,95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65779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4,95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6833D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8,95</w:t>
            </w:r>
          </w:p>
        </w:tc>
      </w:tr>
      <w:tr w:rsidR="00FD5AD2" w:rsidRPr="00CB4FA7" w14:paraId="4CB80FD5" w14:textId="77777777" w:rsidTr="009D378E">
        <w:trPr>
          <w:trHeight w:val="375"/>
          <w:jc w:val="center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F9995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3C8AA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602F1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700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BA195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900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2964B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1300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C6176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1,17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3B7C5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DDA7C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37953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5,00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23A6C" w14:textId="77777777" w:rsidR="00FD5AD2" w:rsidRPr="00CB4FA7" w:rsidRDefault="00FD5AD2" w:rsidP="009D378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B4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9,00</w:t>
            </w:r>
          </w:p>
        </w:tc>
      </w:tr>
    </w:tbl>
    <w:p w14:paraId="4C444CF9" w14:textId="77777777" w:rsidR="00FD5AD2" w:rsidRDefault="00FD5AD2" w:rsidP="00FD5AD2">
      <w:pPr>
        <w:spacing w:after="0" w:line="288" w:lineRule="auto"/>
        <w:rPr>
          <w:rStyle w:val="11"/>
          <w:rFonts w:eastAsiaTheme="minorEastAsia"/>
          <w:sz w:val="28"/>
          <w:szCs w:val="28"/>
          <w:lang w:val="uk-UA"/>
        </w:rPr>
      </w:pPr>
    </w:p>
    <w:p w14:paraId="415FBA49" w14:textId="7E568635" w:rsidR="00B97B49" w:rsidRDefault="004A14B5" w:rsidP="004A14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A14B5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Тести для самоконтролю</w:t>
      </w:r>
    </w:p>
    <w:p w14:paraId="2AA8C272" w14:textId="77777777" w:rsidR="004A14B5" w:rsidRPr="004A14B5" w:rsidRDefault="004A14B5" w:rsidP="004A14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31E9AFE" w14:textId="2DBD2134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4B5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4A14B5">
        <w:rPr>
          <w:rFonts w:ascii="Times New Roman" w:hAnsi="Times New Roman" w:cs="Times New Roman"/>
          <w:sz w:val="28"/>
          <w:szCs w:val="28"/>
          <w:lang w:val="uk-UA"/>
        </w:rPr>
        <w:tab/>
        <w:t>З якого матеріал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4A14B5">
        <w:rPr>
          <w:rFonts w:ascii="Times New Roman" w:hAnsi="Times New Roman" w:cs="Times New Roman"/>
          <w:sz w:val="28"/>
          <w:szCs w:val="28"/>
          <w:lang w:val="uk-UA"/>
        </w:rPr>
        <w:t xml:space="preserve"> виготовлені валки?</w:t>
      </w:r>
    </w:p>
    <w:p w14:paraId="082CEC60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4B5">
        <w:rPr>
          <w:rFonts w:ascii="Times New Roman" w:hAnsi="Times New Roman" w:cs="Times New Roman"/>
          <w:sz w:val="28"/>
          <w:szCs w:val="28"/>
          <w:lang w:val="uk-UA"/>
        </w:rPr>
        <w:t>а) Х13 і Х13Ф1;</w:t>
      </w:r>
    </w:p>
    <w:p w14:paraId="3E74DA25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4B5">
        <w:rPr>
          <w:rFonts w:ascii="Times New Roman" w:hAnsi="Times New Roman" w:cs="Times New Roman"/>
          <w:sz w:val="28"/>
          <w:szCs w:val="28"/>
          <w:lang w:val="uk-UA"/>
        </w:rPr>
        <w:t>б) Х20 і Х20Ф1;</w:t>
      </w:r>
    </w:p>
    <w:p w14:paraId="23E18AEB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4B5">
        <w:rPr>
          <w:rFonts w:ascii="Times New Roman" w:hAnsi="Times New Roman" w:cs="Times New Roman"/>
          <w:sz w:val="28"/>
          <w:szCs w:val="28"/>
          <w:lang w:val="uk-UA"/>
        </w:rPr>
        <w:t>в) Х22 и Х22Ф1;</w:t>
      </w:r>
    </w:p>
    <w:p w14:paraId="1E9B2C2B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4B5">
        <w:rPr>
          <w:rFonts w:ascii="Times New Roman" w:hAnsi="Times New Roman" w:cs="Times New Roman"/>
          <w:sz w:val="28"/>
          <w:szCs w:val="28"/>
          <w:lang w:val="uk-UA"/>
        </w:rPr>
        <w:t>г) Х12 і Х12Ф1.</w:t>
      </w:r>
    </w:p>
    <w:p w14:paraId="41FA3C72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7EDBE8D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4B5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4A14B5">
        <w:rPr>
          <w:rFonts w:ascii="Times New Roman" w:hAnsi="Times New Roman" w:cs="Times New Roman"/>
          <w:sz w:val="28"/>
          <w:szCs w:val="28"/>
          <w:lang w:val="uk-UA"/>
        </w:rPr>
        <w:tab/>
        <w:t>З якою метою проводять термічну обробку валків?</w:t>
      </w:r>
    </w:p>
    <w:p w14:paraId="36B3F898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4B5">
        <w:rPr>
          <w:rFonts w:ascii="Times New Roman" w:hAnsi="Times New Roman" w:cs="Times New Roman"/>
          <w:sz w:val="28"/>
          <w:szCs w:val="28"/>
          <w:lang w:val="uk-UA"/>
        </w:rPr>
        <w:lastRenderedPageBreak/>
        <w:t>а) для підвищення стійкості робочих валків;</w:t>
      </w:r>
    </w:p>
    <w:p w14:paraId="3154C319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4B5">
        <w:rPr>
          <w:rFonts w:ascii="Times New Roman" w:hAnsi="Times New Roman" w:cs="Times New Roman"/>
          <w:sz w:val="28"/>
          <w:szCs w:val="28"/>
          <w:lang w:val="uk-UA"/>
        </w:rPr>
        <w:t>б) для підвищення пластичності робочих валків;</w:t>
      </w:r>
    </w:p>
    <w:p w14:paraId="1BCD74CB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4B5">
        <w:rPr>
          <w:rFonts w:ascii="Times New Roman" w:hAnsi="Times New Roman" w:cs="Times New Roman"/>
          <w:sz w:val="28"/>
          <w:szCs w:val="28"/>
          <w:lang w:val="uk-UA"/>
        </w:rPr>
        <w:t>в) для підвищення модулю твердості робочих валків;</w:t>
      </w:r>
    </w:p>
    <w:p w14:paraId="34065A00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4B5">
        <w:rPr>
          <w:rFonts w:ascii="Times New Roman" w:hAnsi="Times New Roman" w:cs="Times New Roman"/>
          <w:sz w:val="28"/>
          <w:szCs w:val="28"/>
          <w:lang w:val="uk-UA"/>
        </w:rPr>
        <w:t>г) для підвищення гнучкості робочих валків.</w:t>
      </w:r>
    </w:p>
    <w:p w14:paraId="72B78C10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6852865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4B5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4A14B5">
        <w:rPr>
          <w:rFonts w:ascii="Times New Roman" w:hAnsi="Times New Roman" w:cs="Times New Roman"/>
          <w:sz w:val="28"/>
          <w:szCs w:val="28"/>
          <w:lang w:val="uk-UA"/>
        </w:rPr>
        <w:tab/>
        <w:t>Назвіть основні параметри калібрів валків;</w:t>
      </w:r>
    </w:p>
    <w:p w14:paraId="3D6B516E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4B5">
        <w:rPr>
          <w:rFonts w:ascii="Times New Roman" w:hAnsi="Times New Roman" w:cs="Times New Roman"/>
          <w:sz w:val="28"/>
          <w:szCs w:val="28"/>
          <w:lang w:val="uk-UA"/>
        </w:rPr>
        <w:t>а) дно калібра;</w:t>
      </w:r>
    </w:p>
    <w:p w14:paraId="591FBF47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4B5">
        <w:rPr>
          <w:rFonts w:ascii="Times New Roman" w:hAnsi="Times New Roman" w:cs="Times New Roman"/>
          <w:sz w:val="28"/>
          <w:szCs w:val="28"/>
          <w:lang w:val="uk-UA"/>
        </w:rPr>
        <w:t>б) основна вісь профілювання і основна ділянка профілю;</w:t>
      </w:r>
    </w:p>
    <w:p w14:paraId="31F9EA39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4B5">
        <w:rPr>
          <w:rFonts w:ascii="Times New Roman" w:hAnsi="Times New Roman" w:cs="Times New Roman"/>
          <w:sz w:val="28"/>
          <w:szCs w:val="28"/>
          <w:lang w:val="uk-UA"/>
        </w:rPr>
        <w:t>в) випуск калібра;</w:t>
      </w:r>
    </w:p>
    <w:p w14:paraId="5B9B67F8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4B5">
        <w:rPr>
          <w:rFonts w:ascii="Times New Roman" w:hAnsi="Times New Roman" w:cs="Times New Roman"/>
          <w:sz w:val="28"/>
          <w:szCs w:val="28"/>
          <w:lang w:val="uk-UA"/>
        </w:rPr>
        <w:t>г) симетричність струмків калібра.</w:t>
      </w:r>
    </w:p>
    <w:p w14:paraId="73F07812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B3B48B7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4B5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Pr="004A14B5">
        <w:rPr>
          <w:rFonts w:ascii="Times New Roman" w:hAnsi="Times New Roman" w:cs="Times New Roman"/>
          <w:sz w:val="28"/>
          <w:szCs w:val="28"/>
          <w:lang w:val="uk-UA"/>
        </w:rPr>
        <w:tab/>
        <w:t>Які вимоги пред’являються до калібровок валків?</w:t>
      </w:r>
    </w:p>
    <w:p w14:paraId="5C619030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4B5">
        <w:rPr>
          <w:rFonts w:ascii="Times New Roman" w:hAnsi="Times New Roman" w:cs="Times New Roman"/>
          <w:sz w:val="28"/>
          <w:szCs w:val="28"/>
          <w:lang w:val="uk-UA"/>
        </w:rPr>
        <w:t>а) найбільш раціональні форми і розміри калібрів;</w:t>
      </w:r>
    </w:p>
    <w:p w14:paraId="25E55715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4B5">
        <w:rPr>
          <w:rFonts w:ascii="Times New Roman" w:hAnsi="Times New Roman" w:cs="Times New Roman"/>
          <w:sz w:val="28"/>
          <w:szCs w:val="28"/>
          <w:lang w:val="uk-UA"/>
        </w:rPr>
        <w:t>б) максимальна кількість калібрів на валках;</w:t>
      </w:r>
    </w:p>
    <w:p w14:paraId="6A4A8BB4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4B5">
        <w:rPr>
          <w:rFonts w:ascii="Times New Roman" w:hAnsi="Times New Roman" w:cs="Times New Roman"/>
          <w:sz w:val="28"/>
          <w:szCs w:val="28"/>
          <w:lang w:val="uk-UA"/>
        </w:rPr>
        <w:t>в) мінімальна кількість калібрів на валках;</w:t>
      </w:r>
    </w:p>
    <w:p w14:paraId="48DE78BE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4B5">
        <w:rPr>
          <w:rFonts w:ascii="Times New Roman" w:hAnsi="Times New Roman" w:cs="Times New Roman"/>
          <w:sz w:val="28"/>
          <w:szCs w:val="28"/>
          <w:lang w:val="uk-UA"/>
        </w:rPr>
        <w:t>г) симетричність калібрів на валках.</w:t>
      </w:r>
    </w:p>
    <w:p w14:paraId="19CAF0A2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97E4800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4B5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Pr="004A14B5">
        <w:rPr>
          <w:rFonts w:ascii="Times New Roman" w:hAnsi="Times New Roman" w:cs="Times New Roman"/>
          <w:sz w:val="28"/>
          <w:szCs w:val="28"/>
          <w:lang w:val="uk-UA"/>
        </w:rPr>
        <w:tab/>
        <w:t>Які існують системи калібровок валків?</w:t>
      </w:r>
    </w:p>
    <w:p w14:paraId="1C9CF6FA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4B5">
        <w:rPr>
          <w:rFonts w:ascii="Times New Roman" w:hAnsi="Times New Roman" w:cs="Times New Roman"/>
          <w:sz w:val="28"/>
          <w:szCs w:val="28"/>
          <w:lang w:val="uk-UA"/>
        </w:rPr>
        <w:t>а) послідовна калібровка валків, що передбачає послідовне розрізання профілю;</w:t>
      </w:r>
    </w:p>
    <w:p w14:paraId="4CBB9987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4B5">
        <w:rPr>
          <w:rFonts w:ascii="Times New Roman" w:hAnsi="Times New Roman" w:cs="Times New Roman"/>
          <w:sz w:val="28"/>
          <w:szCs w:val="28"/>
          <w:lang w:val="uk-UA"/>
        </w:rPr>
        <w:t>б) паралельна калібровка валків, що передбачає послідовне згинання профілю;</w:t>
      </w:r>
    </w:p>
    <w:p w14:paraId="53FDBF89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4B5">
        <w:rPr>
          <w:rFonts w:ascii="Times New Roman" w:hAnsi="Times New Roman" w:cs="Times New Roman"/>
          <w:sz w:val="28"/>
          <w:szCs w:val="28"/>
          <w:lang w:val="uk-UA"/>
        </w:rPr>
        <w:t>в) послідовна калібровка валків, що передбачає послідовне згинання профілю;</w:t>
      </w:r>
    </w:p>
    <w:p w14:paraId="48A9CF66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4B5">
        <w:rPr>
          <w:rFonts w:ascii="Times New Roman" w:hAnsi="Times New Roman" w:cs="Times New Roman"/>
          <w:sz w:val="28"/>
          <w:szCs w:val="28"/>
          <w:lang w:val="uk-UA"/>
        </w:rPr>
        <w:t>г) симетрична калібровка валків, що передбачає симетричне згинання профілю.</w:t>
      </w:r>
    </w:p>
    <w:p w14:paraId="358653B9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D46A79C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4B5">
        <w:rPr>
          <w:rFonts w:ascii="Times New Roman" w:hAnsi="Times New Roman" w:cs="Times New Roman"/>
          <w:sz w:val="28"/>
          <w:szCs w:val="28"/>
          <w:lang w:val="uk-UA"/>
        </w:rPr>
        <w:t>6.</w:t>
      </w:r>
      <w:r w:rsidRPr="004A14B5">
        <w:rPr>
          <w:rFonts w:ascii="Times New Roman" w:hAnsi="Times New Roman" w:cs="Times New Roman"/>
          <w:sz w:val="28"/>
          <w:szCs w:val="28"/>
          <w:lang w:val="uk-UA"/>
        </w:rPr>
        <w:tab/>
        <w:t>Для чого використовуються закриті калібри валків?</w:t>
      </w:r>
    </w:p>
    <w:p w14:paraId="1A990FD9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4B5">
        <w:rPr>
          <w:rFonts w:ascii="Times New Roman" w:hAnsi="Times New Roman" w:cs="Times New Roman"/>
          <w:sz w:val="28"/>
          <w:szCs w:val="28"/>
          <w:lang w:val="uk-UA"/>
        </w:rPr>
        <w:t>а) для найбільшого деформування заготовки;</w:t>
      </w:r>
    </w:p>
    <w:p w14:paraId="7D01BB30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4B5">
        <w:rPr>
          <w:rFonts w:ascii="Times New Roman" w:hAnsi="Times New Roman" w:cs="Times New Roman"/>
          <w:sz w:val="28"/>
          <w:szCs w:val="28"/>
          <w:lang w:val="uk-UA"/>
        </w:rPr>
        <w:t>б) для центрування штаби і утримання її від осьового зміщення;</w:t>
      </w:r>
    </w:p>
    <w:p w14:paraId="46772BF4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4B5">
        <w:rPr>
          <w:rFonts w:ascii="Times New Roman" w:hAnsi="Times New Roman" w:cs="Times New Roman"/>
          <w:sz w:val="28"/>
          <w:szCs w:val="28"/>
          <w:lang w:val="uk-UA"/>
        </w:rPr>
        <w:t>в) для кантування заготовки;</w:t>
      </w:r>
    </w:p>
    <w:p w14:paraId="64DE11DF" w14:textId="77777777" w:rsidR="004A14B5" w:rsidRPr="004A14B5" w:rsidRDefault="004A14B5" w:rsidP="004A1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4B5">
        <w:rPr>
          <w:rFonts w:ascii="Times New Roman" w:hAnsi="Times New Roman" w:cs="Times New Roman"/>
          <w:sz w:val="28"/>
          <w:szCs w:val="28"/>
          <w:lang w:val="uk-UA"/>
        </w:rPr>
        <w:t>г) для несиметричного згинання профілю.</w:t>
      </w:r>
    </w:p>
    <w:p w14:paraId="58E4F87E" w14:textId="77777777" w:rsidR="00B97B49" w:rsidRDefault="00B97B49" w:rsidP="00B97B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730F68F" w14:textId="59D5D28A" w:rsidR="004A14B5" w:rsidRDefault="004A14B5" w:rsidP="004A14B5">
      <w:pPr>
        <w:spacing w:after="0" w:line="240" w:lineRule="auto"/>
        <w:ind w:firstLine="708"/>
        <w:rPr>
          <w:rStyle w:val="11"/>
          <w:rFonts w:eastAsiaTheme="minorEastAsia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Рекомендована л</w:t>
      </w:r>
      <w:r w:rsidRPr="0055668E">
        <w:rPr>
          <w:rFonts w:ascii="Times New Roman" w:hAnsi="Times New Roman" w:cs="Times New Roman"/>
          <w:b/>
          <w:sz w:val="28"/>
          <w:szCs w:val="28"/>
          <w:lang w:val="uk-UA"/>
        </w:rPr>
        <w:t>ітература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5566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3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(основна),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5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8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9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(додаткова),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2, 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>3 (інформаційні ресурси).</w:t>
      </w:r>
    </w:p>
    <w:p w14:paraId="1BBEAD6C" w14:textId="77777777" w:rsidR="004A14B5" w:rsidRDefault="004A14B5" w:rsidP="00B97B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11C2842" w14:textId="2AD9FE2E" w:rsidR="00B97B49" w:rsidRDefault="00B97B4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41C8B1D" w14:textId="05E377A8" w:rsidR="00FC4AAB" w:rsidRDefault="00FC4AAB" w:rsidP="00FC4A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D54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ЗМІСТОВИЙ МОДУЛЬ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</w:p>
    <w:p w14:paraId="56117A9A" w14:textId="77777777" w:rsidR="00FC4AAB" w:rsidRPr="00C819A8" w:rsidRDefault="00FC4AAB" w:rsidP="00FC4AA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77994015" w14:textId="5CD09301" w:rsidR="00FC4AAB" w:rsidRPr="009022D6" w:rsidRDefault="00FC4AAB" w:rsidP="00FC4A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7. М</w:t>
      </w:r>
      <w:r w:rsidRPr="00FC4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етодика і алгоритм розрахунку </w:t>
      </w:r>
      <w:bookmarkStart w:id="20" w:name="_Hlk164951552"/>
      <w:r w:rsidRPr="00FC4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маршруту і енергосилових параметрів процесу волочіння прутка</w:t>
      </w:r>
      <w:bookmarkEnd w:id="20"/>
    </w:p>
    <w:p w14:paraId="4D3C532C" w14:textId="77777777" w:rsidR="00FC4AAB" w:rsidRDefault="00FC4AAB" w:rsidP="00FC4AA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E4FAE68" w14:textId="3FFAE491" w:rsidR="00FC4AAB" w:rsidRDefault="00FC4AAB" w:rsidP="00FC4A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54BD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62C2">
        <w:rPr>
          <w:rFonts w:ascii="Times New Roman" w:hAnsi="Times New Roman" w:cs="Times New Roman"/>
          <w:sz w:val="28"/>
          <w:szCs w:val="28"/>
          <w:lang w:val="uk-UA"/>
        </w:rPr>
        <w:t xml:space="preserve">ознайомити здобувачів вищої освіти з методикою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алгоритмом </w:t>
      </w:r>
      <w:r w:rsidRPr="006162C2">
        <w:rPr>
          <w:rFonts w:ascii="Times New Roman" w:hAnsi="Times New Roman" w:cs="Times New Roman"/>
          <w:sz w:val="28"/>
          <w:szCs w:val="28"/>
          <w:lang w:val="uk-UA"/>
        </w:rPr>
        <w:t xml:space="preserve">розрахунку </w:t>
      </w:r>
      <w:r w:rsidRPr="00FC4AAB">
        <w:rPr>
          <w:rFonts w:ascii="Times New Roman" w:hAnsi="Times New Roman" w:cs="Times New Roman"/>
          <w:sz w:val="28"/>
          <w:szCs w:val="28"/>
          <w:lang w:val="uk-UA"/>
        </w:rPr>
        <w:t>маршруту і енергосилових параметрів процесу волочіння прутка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162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1E28313" w14:textId="07F8F6C4" w:rsidR="00C819A8" w:rsidRDefault="00C819A8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br w:type="page"/>
      </w:r>
    </w:p>
    <w:p w14:paraId="19CB720E" w14:textId="77777777" w:rsidR="00FC4AAB" w:rsidRPr="00CD54BD" w:rsidRDefault="00FC4AAB" w:rsidP="00FC4A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D54BD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План</w:t>
      </w:r>
    </w:p>
    <w:p w14:paraId="2CE34A32" w14:textId="63718DE3" w:rsidR="00FC4AAB" w:rsidRPr="00AD2B30" w:rsidRDefault="00FC4AAB">
      <w:pPr>
        <w:pStyle w:val="aa"/>
        <w:numPr>
          <w:ilvl w:val="0"/>
          <w:numId w:val="23"/>
        </w:numPr>
        <w:spacing w:after="0" w:line="240" w:lineRule="auto"/>
        <w:ind w:left="0"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М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аршрут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и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волочіння прутків від заготовки до готового виробу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і випадки їх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застос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ування</w:t>
      </w:r>
      <w:r>
        <w:rPr>
          <w:rStyle w:val="11"/>
          <w:rFonts w:eastAsiaTheme="minorEastAsia"/>
          <w:spacing w:val="-6"/>
          <w:sz w:val="28"/>
          <w:szCs w:val="28"/>
          <w:lang w:val="uk-UA"/>
        </w:rPr>
        <w:t>.</w:t>
      </w:r>
      <w:r w:rsidR="00090177" w:rsidRPr="00090177">
        <w:rPr>
          <w:rStyle w:val="11"/>
          <w:rFonts w:eastAsiaTheme="minorEastAsia"/>
          <w:spacing w:val="-6"/>
          <w:sz w:val="28"/>
          <w:szCs w:val="28"/>
          <w:lang w:val="uk-UA"/>
        </w:rPr>
        <w:t xml:space="preserve"> </w:t>
      </w:r>
      <w:r w:rsidR="00090177">
        <w:rPr>
          <w:rStyle w:val="11"/>
          <w:rFonts w:eastAsiaTheme="minorEastAsia"/>
          <w:spacing w:val="-6"/>
          <w:sz w:val="28"/>
          <w:szCs w:val="28"/>
          <w:lang w:val="uk-UA"/>
        </w:rPr>
        <w:t>Мінімальний діаметр заготовки і його залежність від мінімального діаметра зливка</w:t>
      </w:r>
      <w:r w:rsidR="005979EC">
        <w:rPr>
          <w:rStyle w:val="11"/>
          <w:rFonts w:eastAsiaTheme="minorEastAsia"/>
          <w:spacing w:val="-6"/>
          <w:sz w:val="28"/>
          <w:szCs w:val="28"/>
          <w:lang w:val="uk-UA"/>
        </w:rPr>
        <w:t>.</w:t>
      </w:r>
    </w:p>
    <w:p w14:paraId="669A9039" w14:textId="703B9817" w:rsidR="00090177" w:rsidRDefault="00090177">
      <w:pPr>
        <w:pStyle w:val="aa"/>
        <w:numPr>
          <w:ilvl w:val="0"/>
          <w:numId w:val="23"/>
        </w:numPr>
        <w:spacing w:after="0" w:line="240" w:lineRule="auto"/>
        <w:ind w:left="0"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К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оефіцієнт витя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гання і його залежність від проходів волочіння</w:t>
      </w:r>
      <w:r>
        <w:rPr>
          <w:rStyle w:val="11"/>
          <w:rFonts w:eastAsiaTheme="minorEastAsia"/>
          <w:sz w:val="28"/>
          <w:szCs w:val="28"/>
          <w:lang w:val="uk-UA"/>
        </w:rPr>
        <w:t xml:space="preserve">. 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Накопичений коефіцієнт витя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гання і н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акопичена ступінь деформації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.</w:t>
      </w:r>
    </w:p>
    <w:p w14:paraId="26A2221A" w14:textId="5FD2E830" w:rsidR="00FC4AAB" w:rsidRDefault="005979EC">
      <w:pPr>
        <w:pStyle w:val="aa"/>
        <w:numPr>
          <w:ilvl w:val="0"/>
          <w:numId w:val="23"/>
        </w:numPr>
        <w:spacing w:after="0" w:line="240" w:lineRule="auto"/>
        <w:ind w:left="0"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bookmarkStart w:id="21" w:name="_Hlk165022153"/>
      <w:r>
        <w:rPr>
          <w:rFonts w:ascii="Times New Roman" w:hAnsi="Times New Roman" w:cs="Times New Roman"/>
          <w:sz w:val="28"/>
          <w:szCs w:val="28"/>
          <w:lang w:val="uk-UA" w:eastAsia="uk-UA"/>
        </w:rPr>
        <w:t>Розрахункові формули для визначення м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еж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і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текучості металу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і 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середн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ьої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напруг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и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волочіння після кожного проходу</w:t>
      </w:r>
      <w:bookmarkEnd w:id="21"/>
      <w:r>
        <w:rPr>
          <w:rFonts w:ascii="Times New Roman" w:hAnsi="Times New Roman" w:cs="Times New Roman"/>
          <w:sz w:val="28"/>
          <w:szCs w:val="28"/>
          <w:lang w:val="uk-UA" w:eastAsia="uk-UA"/>
        </w:rPr>
        <w:t>.</w:t>
      </w:r>
    </w:p>
    <w:p w14:paraId="5207E189" w14:textId="50FF9963" w:rsidR="00FC4AAB" w:rsidRDefault="005979EC">
      <w:pPr>
        <w:pStyle w:val="aa"/>
        <w:numPr>
          <w:ilvl w:val="0"/>
          <w:numId w:val="23"/>
        </w:numPr>
        <w:spacing w:after="0" w:line="240" w:lineRule="auto"/>
        <w:ind w:left="0"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П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орівняння отриманих значень параметрів волочіння з допустимими</w:t>
      </w:r>
      <w:r w:rsidR="00203B13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параметрами</w:t>
      </w:r>
      <w:r w:rsidR="00FC4AAB">
        <w:rPr>
          <w:rStyle w:val="11"/>
          <w:rFonts w:eastAsiaTheme="minorEastAsia"/>
          <w:sz w:val="28"/>
          <w:szCs w:val="28"/>
          <w:lang w:val="uk-UA"/>
        </w:rPr>
        <w:t>.</w:t>
      </w:r>
      <w:r>
        <w:rPr>
          <w:rStyle w:val="11"/>
          <w:rFonts w:eastAsiaTheme="minorEastAsi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К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оефіцієнт запасу по межі текучості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.</w:t>
      </w:r>
    </w:p>
    <w:p w14:paraId="136434F1" w14:textId="77777777" w:rsidR="00FC4AAB" w:rsidRDefault="00FC4AAB" w:rsidP="00FC4AAB">
      <w:pPr>
        <w:spacing w:after="0" w:line="240" w:lineRule="auto"/>
        <w:rPr>
          <w:rStyle w:val="11"/>
          <w:rFonts w:eastAsiaTheme="minorEastAsia"/>
          <w:sz w:val="28"/>
          <w:szCs w:val="28"/>
          <w:lang w:val="uk-UA"/>
        </w:rPr>
      </w:pPr>
    </w:p>
    <w:p w14:paraId="064FB1CF" w14:textId="77777777" w:rsidR="00FC4AAB" w:rsidRPr="00766514" w:rsidRDefault="00FC4AAB" w:rsidP="00FC4AAB">
      <w:pPr>
        <w:spacing w:after="0" w:line="240" w:lineRule="auto"/>
        <w:jc w:val="center"/>
        <w:rPr>
          <w:rStyle w:val="11"/>
          <w:rFonts w:eastAsiaTheme="minorEastAsia"/>
          <w:b/>
          <w:bCs/>
          <w:sz w:val="28"/>
          <w:szCs w:val="28"/>
          <w:lang w:val="uk-UA"/>
        </w:rPr>
      </w:pPr>
      <w:r w:rsidRPr="00766514">
        <w:rPr>
          <w:rStyle w:val="11"/>
          <w:rFonts w:eastAsiaTheme="minorEastAsia"/>
          <w:b/>
          <w:bCs/>
          <w:sz w:val="28"/>
          <w:szCs w:val="28"/>
          <w:lang w:val="uk-UA"/>
        </w:rPr>
        <w:t>Основні терміни і поняття</w:t>
      </w:r>
    </w:p>
    <w:p w14:paraId="3D204584" w14:textId="679A3BF0" w:rsidR="00FC4AAB" w:rsidRPr="005979EC" w:rsidRDefault="005979EC" w:rsidP="00E07C6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М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аршрут волочіння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; </w:t>
      </w:r>
      <w:r w:rsidR="00E07C65">
        <w:rPr>
          <w:rFonts w:ascii="Times New Roman" w:hAnsi="Times New Roman" w:cs="Times New Roman"/>
          <w:sz w:val="28"/>
          <w:szCs w:val="28"/>
          <w:lang w:val="uk-UA" w:eastAsia="uk-UA"/>
        </w:rPr>
        <w:t>проходи волочіння,</w:t>
      </w:r>
      <w:r w:rsidR="00E07C65">
        <w:rPr>
          <w:rStyle w:val="11"/>
          <w:rFonts w:eastAsiaTheme="minorEastAsia"/>
          <w:spacing w:val="-6"/>
          <w:sz w:val="28"/>
          <w:szCs w:val="28"/>
          <w:lang w:val="uk-UA"/>
        </w:rPr>
        <w:t xml:space="preserve"> </w:t>
      </w:r>
      <w:r>
        <w:rPr>
          <w:rStyle w:val="11"/>
          <w:rFonts w:eastAsiaTheme="minorEastAsia"/>
          <w:spacing w:val="-6"/>
          <w:sz w:val="28"/>
          <w:szCs w:val="28"/>
          <w:lang w:val="uk-UA"/>
        </w:rPr>
        <w:t xml:space="preserve">діаметр заготовки; діаметр зливка; </w:t>
      </w:r>
      <w:r w:rsidR="00E07C65">
        <w:rPr>
          <w:rStyle w:val="11"/>
          <w:rFonts w:eastAsiaTheme="minorEastAsia"/>
          <w:spacing w:val="-6"/>
          <w:sz w:val="28"/>
          <w:szCs w:val="28"/>
          <w:lang w:val="uk-UA"/>
        </w:rPr>
        <w:t>к</w:t>
      </w:r>
      <w:r w:rsidR="00E07C65"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оефіцієнт витя</w:t>
      </w:r>
      <w:r w:rsidR="00E07C65">
        <w:rPr>
          <w:rFonts w:ascii="Times New Roman" w:hAnsi="Times New Roman" w:cs="Times New Roman"/>
          <w:sz w:val="28"/>
          <w:szCs w:val="28"/>
          <w:lang w:val="uk-UA" w:eastAsia="uk-UA"/>
        </w:rPr>
        <w:t>гання; н</w:t>
      </w:r>
      <w:r w:rsidR="00E07C65"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акопичена ступінь деформації</w:t>
      </w:r>
      <w:r w:rsidR="00E07C65">
        <w:rPr>
          <w:rFonts w:ascii="Times New Roman" w:hAnsi="Times New Roman" w:cs="Times New Roman"/>
          <w:sz w:val="28"/>
          <w:szCs w:val="28"/>
          <w:lang w:val="uk-UA" w:eastAsia="uk-UA"/>
        </w:rPr>
        <w:t>; м</w:t>
      </w:r>
      <w:r w:rsidR="00E07C65"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еж</w:t>
      </w:r>
      <w:r w:rsidR="00E07C65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="00E07C65"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текучості металу</w:t>
      </w:r>
      <w:r w:rsidR="00E07C6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; </w:t>
      </w:r>
      <w:r w:rsidR="00E07C65"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напруг</w:t>
      </w:r>
      <w:r w:rsidR="00E07C65"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="00E07C65"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волочіння</w:t>
      </w:r>
      <w:r w:rsidR="00E07C65">
        <w:rPr>
          <w:rFonts w:ascii="Times New Roman" w:hAnsi="Times New Roman" w:cs="Times New Roman"/>
          <w:sz w:val="28"/>
          <w:szCs w:val="28"/>
          <w:lang w:val="uk-UA" w:eastAsia="uk-UA"/>
        </w:rPr>
        <w:t>;</w:t>
      </w:r>
      <w:r w:rsidR="00E07C65" w:rsidRPr="00E07C6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E07C65">
        <w:rPr>
          <w:rFonts w:ascii="Times New Roman" w:hAnsi="Times New Roman" w:cs="Times New Roman"/>
          <w:sz w:val="28"/>
          <w:szCs w:val="28"/>
          <w:lang w:val="uk-UA" w:eastAsia="uk-UA"/>
        </w:rPr>
        <w:t>к</w:t>
      </w:r>
      <w:r w:rsidR="00E07C65"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оефіцієнт запасу</w:t>
      </w:r>
      <w:r w:rsidR="00E07C65">
        <w:rPr>
          <w:rFonts w:ascii="Times New Roman" w:hAnsi="Times New Roman" w:cs="Times New Roman"/>
          <w:sz w:val="28"/>
          <w:szCs w:val="28"/>
          <w:lang w:val="uk-UA" w:eastAsia="uk-UA"/>
        </w:rPr>
        <w:t>.</w:t>
      </w:r>
    </w:p>
    <w:p w14:paraId="1C4F4F1B" w14:textId="16115129" w:rsidR="00FC4AAB" w:rsidRPr="005979EC" w:rsidRDefault="00FC4AAB" w:rsidP="00E07C6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63601069" w14:textId="77777777" w:rsidR="00DC2BB4" w:rsidRPr="00DC2BB4" w:rsidRDefault="00DC2BB4" w:rsidP="00DC2B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C2BB4">
        <w:rPr>
          <w:rFonts w:ascii="Times New Roman" w:hAnsi="Times New Roman" w:cs="Times New Roman"/>
          <w:b/>
          <w:sz w:val="28"/>
          <w:szCs w:val="28"/>
          <w:lang w:val="uk-UA"/>
        </w:rPr>
        <w:t>Методичні рекомендації</w:t>
      </w:r>
    </w:p>
    <w:p w14:paraId="29AE37B0" w14:textId="5BB27D42" w:rsidR="00FC4AAB" w:rsidRDefault="00DC2BB4" w:rsidP="00EE105B">
      <w:pPr>
        <w:spacing w:after="0" w:line="240" w:lineRule="auto"/>
        <w:ind w:firstLine="708"/>
        <w:jc w:val="both"/>
        <w:rPr>
          <w:rStyle w:val="11"/>
          <w:rFonts w:eastAsiaTheme="minorEastAsia"/>
          <w:spacing w:val="-6"/>
          <w:sz w:val="28"/>
          <w:szCs w:val="28"/>
          <w:lang w:val="uk-UA"/>
        </w:rPr>
      </w:pPr>
      <w:r w:rsidRPr="00DC2BB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При вивченні </w:t>
      </w:r>
      <w:r w:rsidRPr="00DC2BB4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першого питання</w:t>
      </w:r>
      <w:r w:rsidRPr="00DC2BB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необхідно засвоїти зміст поняття</w:t>
      </w:r>
      <w:r w:rsidRPr="00DC2BB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«м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аршрут волочіння</w:t>
      </w:r>
      <w:r w:rsidR="00EE105B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» </w:t>
      </w:r>
      <w:r w:rsidR="00EE105B"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від заготовки до готового виробу</w:t>
      </w:r>
      <w:r w:rsidR="00EE105B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. Випадки </w:t>
      </w:r>
      <w:r w:rsidR="00EE105B"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застос</w:t>
      </w:r>
      <w:r w:rsidR="00EE105B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ування маршрутів волочіння. </w:t>
      </w:r>
      <w:r w:rsidR="00EE105B">
        <w:rPr>
          <w:rStyle w:val="11"/>
          <w:rFonts w:eastAsiaTheme="minorEastAsia"/>
          <w:spacing w:val="-6"/>
          <w:sz w:val="28"/>
          <w:szCs w:val="28"/>
          <w:lang w:val="uk-UA"/>
        </w:rPr>
        <w:t>Мінімальний діаметр заготовки і його залежність від мінімального діаметра зливка.</w:t>
      </w:r>
    </w:p>
    <w:p w14:paraId="419B26C1" w14:textId="28655C20" w:rsidR="00C5690C" w:rsidRDefault="00C5690C" w:rsidP="00EE10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5690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 </w:t>
      </w:r>
      <w:r w:rsidRPr="00C5690C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другому питанні</w:t>
      </w:r>
      <w:r w:rsidRPr="00C5690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варто зосередити увагу на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к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оефіцієнт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і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витя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гання і його залежності від проходів волочіння. Визначення понять </w:t>
      </w:r>
      <w:r w:rsidR="00BB60AA">
        <w:rPr>
          <w:rFonts w:ascii="Times New Roman" w:hAnsi="Times New Roman" w:cs="Times New Roman"/>
          <w:sz w:val="28"/>
          <w:szCs w:val="28"/>
          <w:lang w:val="uk-UA" w:eastAsia="uk-UA"/>
        </w:rPr>
        <w:t>«н</w:t>
      </w:r>
      <w:r w:rsidR="00BB60AA"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акопичений коефіцієнт витя</w:t>
      </w:r>
      <w:r w:rsidR="00BB60AA">
        <w:rPr>
          <w:rFonts w:ascii="Times New Roman" w:hAnsi="Times New Roman" w:cs="Times New Roman"/>
          <w:sz w:val="28"/>
          <w:szCs w:val="28"/>
          <w:lang w:val="uk-UA" w:eastAsia="uk-UA"/>
        </w:rPr>
        <w:t>гання» і «н</w:t>
      </w:r>
      <w:r w:rsidR="00BB60AA"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акопичена ступінь деформації</w:t>
      </w:r>
      <w:r w:rsidR="00BB60AA">
        <w:rPr>
          <w:rFonts w:ascii="Times New Roman" w:hAnsi="Times New Roman" w:cs="Times New Roman"/>
          <w:sz w:val="28"/>
          <w:szCs w:val="28"/>
          <w:lang w:val="uk-UA" w:eastAsia="uk-UA"/>
        </w:rPr>
        <w:t>».</w:t>
      </w:r>
    </w:p>
    <w:p w14:paraId="3CE0726C" w14:textId="4596AF2F" w:rsidR="00BB60AA" w:rsidRDefault="00203B13" w:rsidP="00EE10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203B13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У межах </w:t>
      </w:r>
      <w:r w:rsidRPr="00203B13">
        <w:rPr>
          <w:rFonts w:ascii="Times New Roman" w:hAnsi="Times New Roman" w:cs="Times New Roman"/>
          <w:i/>
          <w:iCs/>
          <w:sz w:val="28"/>
          <w:szCs w:val="28"/>
          <w:lang w:val="uk-UA" w:eastAsia="uk-UA"/>
        </w:rPr>
        <w:t>третього питання</w:t>
      </w:r>
      <w:r w:rsidRPr="00203B13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необхідно ознайомитися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і засвоїти розрахункові формули для визначення м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еж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і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текучості металу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і 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середн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ьої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напруг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и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волочіння після кожного проходу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волочіння.</w:t>
      </w:r>
    </w:p>
    <w:p w14:paraId="54499B12" w14:textId="53EAE649" w:rsidR="00BB60AA" w:rsidRDefault="00203B13" w:rsidP="00EE105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03B1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Вивчення </w:t>
      </w:r>
      <w:r w:rsidRPr="00203B13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четвертого питання</w:t>
      </w:r>
      <w:r w:rsidRPr="00203B1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потребує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п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орівняння отриманих значень параметрів волочіння з допустимими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параметрами і прийняття рішення стосовно змінення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діаметр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волоки в даному проході</w:t>
      </w:r>
      <w:r>
        <w:rPr>
          <w:rStyle w:val="11"/>
          <w:rFonts w:eastAsiaTheme="minorEastAsia"/>
          <w:sz w:val="28"/>
          <w:szCs w:val="28"/>
          <w:lang w:val="uk-UA"/>
        </w:rPr>
        <w:t xml:space="preserve">. Ознайомлення з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к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оефіцієнт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ом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запасу по межі текучості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, як критерієм зміцнення заготовки. </w:t>
      </w:r>
    </w:p>
    <w:p w14:paraId="66FFE0A9" w14:textId="77777777" w:rsidR="00203B13" w:rsidRDefault="00203B13" w:rsidP="00EE105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0C58CC69" w14:textId="22DF177C" w:rsidR="00203B13" w:rsidRPr="00C819A8" w:rsidRDefault="00C819A8" w:rsidP="00C819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/>
          <w:sz w:val="28"/>
          <w:szCs w:val="28"/>
          <w:lang w:val="uk-UA"/>
        </w:rPr>
        <w:t>Питання для самоконтролю</w:t>
      </w:r>
    </w:p>
    <w:p w14:paraId="54E11A35" w14:textId="77777777" w:rsidR="00C819A8" w:rsidRPr="00B97B49" w:rsidRDefault="00C819A8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Яка схема напруженого і деформованого стану при волочінні?</w:t>
      </w:r>
    </w:p>
    <w:p w14:paraId="5AB74F99" w14:textId="77777777" w:rsidR="00C819A8" w:rsidRPr="00B97B49" w:rsidRDefault="00C819A8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основні переваги і недоліки процесу волочіння</w:t>
      </w:r>
      <w:r w:rsidRPr="00B97B49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14:paraId="45759372" w14:textId="77777777" w:rsidR="00C819A8" w:rsidRDefault="00C819A8">
      <w:pPr>
        <w:pStyle w:val="a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 таке маршрут волочіння? Як розподіляються однакові обтиснення по проходам і маршруту? </w:t>
      </w:r>
    </w:p>
    <w:p w14:paraId="4AA667B6" w14:textId="77777777" w:rsidR="00C819A8" w:rsidRDefault="00C819A8">
      <w:pPr>
        <w:pStyle w:val="a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температурні режими волочіння різних металів і сплавів?</w:t>
      </w:r>
    </w:p>
    <w:p w14:paraId="6CE58F26" w14:textId="77777777" w:rsidR="00C819A8" w:rsidRDefault="00C819A8">
      <w:pPr>
        <w:pStyle w:val="a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Дайте визначення сили волочіння. Від чого залежить максимальна сила волочіння і при якій силі волочіння здійснюється стабільне протікання процесу (без обривів)?</w:t>
      </w:r>
    </w:p>
    <w:p w14:paraId="3DB1A36F" w14:textId="77777777" w:rsidR="00C819A8" w:rsidRDefault="00C819A8">
      <w:pPr>
        <w:pStyle w:val="a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Назвіть основні фактори, що впливають на силу волочіння.</w:t>
      </w:r>
    </w:p>
    <w:p w14:paraId="62D7B243" w14:textId="77777777" w:rsidR="00C819A8" w:rsidRDefault="00C819A8">
      <w:pPr>
        <w:pStyle w:val="a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змінюється розмір труби при безоправочному волочінні?</w:t>
      </w:r>
    </w:p>
    <w:p w14:paraId="07DEA57C" w14:textId="77777777" w:rsidR="00C819A8" w:rsidRDefault="00C819A8">
      <w:pPr>
        <w:pStyle w:val="a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Які вироби отримують за допомогою процесу волочіння?</w:t>
      </w:r>
    </w:p>
    <w:p w14:paraId="037F442B" w14:textId="77777777" w:rsidR="00C819A8" w:rsidRDefault="00C819A8">
      <w:pPr>
        <w:pStyle w:val="a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види волочіння вам відомі?</w:t>
      </w:r>
    </w:p>
    <w:p w14:paraId="4466C8FD" w14:textId="77777777" w:rsidR="00C819A8" w:rsidRPr="00D10FDF" w:rsidRDefault="00C819A8">
      <w:pPr>
        <w:pStyle w:val="aa"/>
        <w:numPr>
          <w:ilvl w:val="0"/>
          <w:numId w:val="10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таке активна і реактивна сила при волочінні?</w:t>
      </w:r>
    </w:p>
    <w:p w14:paraId="0F97147A" w14:textId="77777777" w:rsidR="00B97B49" w:rsidRDefault="00B97B49" w:rsidP="00B97B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D0C46E7" w14:textId="5F8992CF" w:rsidR="00C819A8" w:rsidRPr="00C819A8" w:rsidRDefault="00C819A8" w:rsidP="00C819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Завдання для практичного виконання</w:t>
      </w:r>
    </w:p>
    <w:p w14:paraId="154E7AB2" w14:textId="1972659C" w:rsidR="00C819A8" w:rsidRPr="001740C4" w:rsidRDefault="00C819A8" w:rsidP="00C819A8">
      <w:pPr>
        <w:spacing w:after="0" w:line="240" w:lineRule="auto"/>
        <w:ind w:firstLine="708"/>
        <w:jc w:val="both"/>
        <w:rPr>
          <w:rStyle w:val="82"/>
          <w:rFonts w:eastAsiaTheme="minorHAnsi"/>
          <w:sz w:val="28"/>
          <w:szCs w:val="28"/>
          <w:lang w:val="uk-UA"/>
        </w:rPr>
      </w:pPr>
      <w:r w:rsidRPr="001740C4">
        <w:rPr>
          <w:rFonts w:ascii="Times New Roman" w:hAnsi="Times New Roman" w:cs="Times New Roman"/>
          <w:sz w:val="28"/>
          <w:szCs w:val="28"/>
          <w:lang w:val="uk-UA"/>
        </w:rPr>
        <w:t xml:space="preserve">Ознайомитися з </w:t>
      </w:r>
      <w:r>
        <w:rPr>
          <w:rStyle w:val="82"/>
          <w:rFonts w:eastAsiaTheme="minorHAnsi"/>
          <w:sz w:val="28"/>
          <w:szCs w:val="28"/>
          <w:lang w:val="uk-UA"/>
        </w:rPr>
        <w:t>м</w:t>
      </w:r>
      <w:r w:rsidRPr="00C819A8">
        <w:rPr>
          <w:rStyle w:val="82"/>
          <w:rFonts w:eastAsiaTheme="minorHAnsi"/>
          <w:sz w:val="28"/>
          <w:szCs w:val="28"/>
          <w:lang w:val="uk-UA"/>
        </w:rPr>
        <w:t>етодик</w:t>
      </w:r>
      <w:r>
        <w:rPr>
          <w:rStyle w:val="82"/>
          <w:rFonts w:eastAsiaTheme="minorHAnsi"/>
          <w:sz w:val="28"/>
          <w:szCs w:val="28"/>
          <w:lang w:val="uk-UA"/>
        </w:rPr>
        <w:t>ою</w:t>
      </w:r>
      <w:r w:rsidRPr="00C819A8">
        <w:rPr>
          <w:rStyle w:val="82"/>
          <w:rFonts w:eastAsiaTheme="minorHAnsi"/>
          <w:sz w:val="28"/>
          <w:szCs w:val="28"/>
          <w:lang w:val="uk-UA"/>
        </w:rPr>
        <w:t xml:space="preserve"> і алгоритм</w:t>
      </w:r>
      <w:r>
        <w:rPr>
          <w:rStyle w:val="82"/>
          <w:rFonts w:eastAsiaTheme="minorHAnsi"/>
          <w:sz w:val="28"/>
          <w:szCs w:val="28"/>
          <w:lang w:val="uk-UA"/>
        </w:rPr>
        <w:t>ом</w:t>
      </w:r>
      <w:r w:rsidRPr="00C819A8">
        <w:rPr>
          <w:rStyle w:val="82"/>
          <w:rFonts w:eastAsiaTheme="minorHAnsi"/>
          <w:sz w:val="28"/>
          <w:szCs w:val="28"/>
          <w:lang w:val="uk-UA"/>
        </w:rPr>
        <w:t xml:space="preserve"> розрахунку маршруту і енергосилових параметрів процесу волочіння прутка</w:t>
      </w:r>
      <w:r>
        <w:rPr>
          <w:rFonts w:ascii="Times New Roman" w:hAnsi="Times New Roman" w:cs="Times New Roman"/>
          <w:sz w:val="28"/>
          <w:szCs w:val="28"/>
          <w:lang w:val="uk-UA"/>
        </w:rPr>
        <w:t>, засвоїти і скласти розрахункові формули.</w:t>
      </w:r>
    </w:p>
    <w:p w14:paraId="2D3FAFAF" w14:textId="77777777" w:rsidR="00B97B49" w:rsidRPr="00055EB5" w:rsidRDefault="00B97B49" w:rsidP="00B97B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Розрахунок маршрутів волочіння прутків від заготовки до готового виробу застосовується у тому випадку, коли, виходячи з технологічних міркувань, заздалегідь відомий діаметр початкової заготовки. Наприклад, мінімальний діаметр заготовки може визначатися мінімально можливим діаметром злитка і силовими можливостями існуючого пресового устаткування, на якому обробляється заготівка.</w:t>
      </w:r>
    </w:p>
    <w:p w14:paraId="7F43969A" w14:textId="6043A6A5" w:rsidR="00B97B49" w:rsidRPr="00055EB5" w:rsidRDefault="00B97B49" w:rsidP="00B97B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Хай D</w:t>
      </w:r>
      <w:r w:rsidRPr="00055EB5">
        <w:rPr>
          <w:rFonts w:ascii="Times New Roman" w:hAnsi="Times New Roman" w:cs="Times New Roman"/>
          <w:sz w:val="28"/>
          <w:szCs w:val="28"/>
          <w:vertAlign w:val="subscript"/>
          <w:lang w:val="uk-UA" w:eastAsia="uk-UA"/>
        </w:rPr>
        <w:t>Н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E61F39">
        <w:rPr>
          <w:rStyle w:val="11"/>
          <w:rFonts w:eastAsiaTheme="minorEastAsia"/>
          <w:sz w:val="28"/>
          <w:szCs w:val="28"/>
          <w:lang w:val="uk-UA"/>
        </w:rPr>
        <w:t>–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діаметр початкової заготовки, а D</w:t>
      </w:r>
      <w:r w:rsidRPr="00055EB5">
        <w:rPr>
          <w:rFonts w:ascii="Times New Roman" w:hAnsi="Times New Roman" w:cs="Times New Roman"/>
          <w:sz w:val="28"/>
          <w:szCs w:val="28"/>
          <w:vertAlign w:val="subscript"/>
          <w:lang w:val="uk-UA" w:eastAsia="uk-UA"/>
        </w:rPr>
        <w:t>К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E61F39">
        <w:rPr>
          <w:rStyle w:val="11"/>
          <w:rFonts w:eastAsiaTheme="minorEastAsia"/>
          <w:sz w:val="28"/>
          <w:szCs w:val="28"/>
          <w:lang w:val="uk-UA"/>
        </w:rPr>
        <w:t>–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діаметр готового виробу. У кожному проході коефіцієнт витя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гання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визначається по формулі, залежно від діаметра заготовки до і після волочіння. Так, наприклад, після першого проходу коефіцієнт витя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гання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дорівнює</w:t>
      </w:r>
    </w:p>
    <w:p w14:paraId="5EF57D77" w14:textId="353F47C8" w:rsidR="00B97B49" w:rsidRPr="00055EB5" w:rsidRDefault="00000000" w:rsidP="00B97B49">
      <w:pPr>
        <w:widowControl w:val="0"/>
        <w:spacing w:after="0" w:line="240" w:lineRule="auto"/>
        <w:ind w:firstLine="709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m:oMath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1</m:t>
            </m:r>
          </m:sub>
        </m:sSub>
        <m:r>
          <m:rPr>
            <m:sty m:val="p"/>
          </m:rPr>
          <w:rPr>
            <w:rFonts w:ascii="Cambria Math" w:eastAsia="Courier New" w:hAnsi="Cambria Math" w:cs="Times New Roman"/>
            <w:color w:val="000000"/>
            <w:sz w:val="32"/>
            <w:szCs w:val="32"/>
            <w:lang w:val="uk-UA" w:eastAsia="ru-RU" w:bidi="ru-RU"/>
          </w:rPr>
          <m:t>=</m:t>
        </m:r>
        <m:f>
          <m:f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fPr>
          <m:num>
            <m:sSubSup>
              <m:sSubSupPr>
                <m:ctrl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н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2</m:t>
                </m:r>
              </m:sup>
            </m:sSubSup>
          </m:den>
        </m:f>
      </m:oMath>
      <w:r w:rsidR="00B97B4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 xml:space="preserve">                                                      (</w:t>
      </w:r>
      <w:r w:rsidR="00E61F39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5</w:t>
      </w:r>
      <w:r w:rsidR="00B97B4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.1)</w:t>
      </w:r>
    </w:p>
    <w:p w14:paraId="0ADB3140" w14:textId="77777777" w:rsidR="00B97B49" w:rsidRPr="00055EB5" w:rsidRDefault="00B97B49" w:rsidP="00B97B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після другого проходу</w:t>
      </w:r>
    </w:p>
    <w:p w14:paraId="15FD10C3" w14:textId="51841EDF" w:rsidR="00B97B49" w:rsidRPr="00055EB5" w:rsidRDefault="00000000" w:rsidP="00B97B49">
      <w:pPr>
        <w:widowControl w:val="0"/>
        <w:spacing w:after="0" w:line="240" w:lineRule="auto"/>
        <w:ind w:firstLine="708"/>
        <w:jc w:val="right"/>
        <w:rPr>
          <w:rFonts w:ascii="Cambria Math" w:eastAsia="Courier New" w:hAnsi="Cambria Math" w:cs="Times New Roman"/>
          <w:color w:val="000000"/>
          <w:sz w:val="28"/>
          <w:szCs w:val="28"/>
          <w:lang w:val="uk-UA" w:eastAsia="ru-RU" w:bidi="ru-RU"/>
        </w:rPr>
      </w:pPr>
      <m:oMath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2</m:t>
            </m:r>
          </m:sub>
        </m:sSub>
        <m:r>
          <m:rPr>
            <m:sty m:val="p"/>
          </m:rPr>
          <w:rPr>
            <w:rFonts w:ascii="Cambria Math" w:eastAsia="Courier New" w:hAnsi="Cambria Math" w:cs="Times New Roman"/>
            <w:color w:val="000000"/>
            <w:sz w:val="32"/>
            <w:szCs w:val="32"/>
            <w:lang w:val="uk-UA" w:eastAsia="ru-RU" w:bidi="ru-RU"/>
          </w:rPr>
          <m:t>=</m:t>
        </m:r>
        <m:f>
          <m:f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fPr>
          <m:num>
            <m:sSubSup>
              <m:sSubSupPr>
                <m:ctrl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2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2</m:t>
                </m:r>
              </m:sup>
            </m:sSubSup>
          </m:den>
        </m:f>
      </m:oMath>
      <w:r w:rsidR="00B97B49" w:rsidRPr="00055EB5">
        <w:rPr>
          <w:rFonts w:ascii="Cambria Math" w:eastAsia="Courier New" w:hAnsi="Cambria Math" w:cs="Times New Roman"/>
          <w:color w:val="000000"/>
          <w:sz w:val="28"/>
          <w:szCs w:val="28"/>
          <w:lang w:val="uk-UA" w:eastAsia="ru-RU" w:bidi="ru-RU"/>
        </w:rPr>
        <w:t xml:space="preserve">                                                             (</w:t>
      </w:r>
      <w:r w:rsidR="00E61F39">
        <w:rPr>
          <w:rFonts w:ascii="Cambria Math" w:eastAsia="Courier New" w:hAnsi="Cambria Math" w:cs="Times New Roman"/>
          <w:color w:val="000000"/>
          <w:sz w:val="28"/>
          <w:szCs w:val="28"/>
          <w:lang w:val="uk-UA" w:eastAsia="ru-RU" w:bidi="ru-RU"/>
        </w:rPr>
        <w:t>5</w:t>
      </w:r>
      <w:r w:rsidR="00B97B49" w:rsidRPr="00055EB5">
        <w:rPr>
          <w:rFonts w:ascii="Cambria Math" w:eastAsia="Courier New" w:hAnsi="Cambria Math" w:cs="Times New Roman"/>
          <w:color w:val="000000"/>
          <w:sz w:val="28"/>
          <w:szCs w:val="28"/>
          <w:lang w:val="uk-UA" w:eastAsia="ru-RU" w:bidi="ru-RU"/>
        </w:rPr>
        <w:t>.2)</w:t>
      </w:r>
    </w:p>
    <w:p w14:paraId="2878B845" w14:textId="77777777" w:rsidR="00B97B49" w:rsidRPr="00055EB5" w:rsidRDefault="00B97B49" w:rsidP="00B97B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після сьомого проходу</w:t>
      </w:r>
    </w:p>
    <w:p w14:paraId="3A420815" w14:textId="47AD8B15" w:rsidR="00B97B49" w:rsidRPr="00055EB5" w:rsidRDefault="00000000" w:rsidP="00B97B49">
      <w:pPr>
        <w:widowControl w:val="0"/>
        <w:spacing w:after="120" w:line="240" w:lineRule="auto"/>
        <w:ind w:firstLine="709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m:oMath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7</m:t>
            </m:r>
          </m:sub>
        </m:sSub>
        <m:r>
          <m:rPr>
            <m:sty m:val="p"/>
          </m:rPr>
          <w:rPr>
            <w:rFonts w:ascii="Cambria Math" w:eastAsia="Courier New" w:hAnsi="Cambria Math" w:cs="Times New Roman"/>
            <w:color w:val="000000"/>
            <w:sz w:val="32"/>
            <w:szCs w:val="32"/>
            <w:lang w:val="uk-UA" w:eastAsia="ru-RU" w:bidi="ru-RU"/>
          </w:rPr>
          <m:t>=</m:t>
        </m:r>
        <m:f>
          <m:f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fPr>
          <m:num>
            <m:sSubSup>
              <m:sSubSupPr>
                <m:ctrl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6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к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2</m:t>
                </m:r>
              </m:sup>
            </m:sSubSup>
          </m:den>
        </m:f>
      </m:oMath>
      <w:r w:rsidR="00B97B4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 xml:space="preserve">                                                       (</w:t>
      </w:r>
      <w:r w:rsidR="00E61F39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5</w:t>
      </w:r>
      <w:r w:rsidR="00B97B4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.3)</w:t>
      </w:r>
    </w:p>
    <w:p w14:paraId="123CDF61" w14:textId="77777777" w:rsidR="00B97B49" w:rsidRPr="00055EB5" w:rsidRDefault="00B97B49" w:rsidP="00B97B4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де D</w:t>
      </w:r>
      <w:r w:rsidRPr="00055EB5">
        <w:rPr>
          <w:rFonts w:ascii="Times New Roman" w:hAnsi="Times New Roman" w:cs="Times New Roman"/>
          <w:sz w:val="28"/>
          <w:szCs w:val="28"/>
          <w:vertAlign w:val="subscript"/>
          <w:lang w:val="uk-UA" w:eastAsia="uk-UA"/>
        </w:rPr>
        <w:t>1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, D</w:t>
      </w:r>
      <w:r w:rsidRPr="00055EB5">
        <w:rPr>
          <w:rFonts w:ascii="Times New Roman" w:hAnsi="Times New Roman" w:cs="Times New Roman"/>
          <w:sz w:val="28"/>
          <w:szCs w:val="28"/>
          <w:vertAlign w:val="subscript"/>
          <w:lang w:val="uk-UA" w:eastAsia="uk-UA"/>
        </w:rPr>
        <w:t>2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.., D</w:t>
      </w:r>
      <w:r w:rsidRPr="00055EB5">
        <w:rPr>
          <w:rFonts w:ascii="Times New Roman" w:hAnsi="Times New Roman" w:cs="Times New Roman"/>
          <w:sz w:val="28"/>
          <w:szCs w:val="28"/>
          <w:vertAlign w:val="subscript"/>
          <w:lang w:val="uk-UA" w:eastAsia="uk-UA"/>
        </w:rPr>
        <w:t>6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– діаметр прутка після 1-го, 2-го.., 6-го проходів, мм.</w:t>
      </w:r>
    </w:p>
    <w:p w14:paraId="4452463C" w14:textId="77777777" w:rsidR="00B97B49" w:rsidRPr="00055EB5" w:rsidRDefault="00B97B49" w:rsidP="00B97B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Накопичений коефіцієнт витя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гання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по проходах </w:t>
      </w:r>
      <m:oMath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н1</m:t>
            </m:r>
          </m:sub>
        </m:sSub>
      </m:oMath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визначається таким чином. Після першого проходу</w:t>
      </w:r>
    </w:p>
    <w:p w14:paraId="235D35E7" w14:textId="691750E1" w:rsidR="00B97B49" w:rsidRPr="00055EB5" w:rsidRDefault="00000000" w:rsidP="00B97B49">
      <w:pPr>
        <w:widowControl w:val="0"/>
        <w:spacing w:after="0" w:line="240" w:lineRule="auto"/>
        <w:ind w:firstLine="708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m:oMath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н1</m:t>
            </m:r>
          </m:sub>
        </m:sSub>
        <m:r>
          <m:rPr>
            <m:sty m:val="p"/>
          </m:rPr>
          <w:rPr>
            <w:rFonts w:ascii="Cambria Math" w:eastAsia="Courier New" w:hAnsi="Cambria Math" w:cs="Times New Roman"/>
            <w:color w:val="000000"/>
            <w:sz w:val="32"/>
            <w:szCs w:val="32"/>
            <w:lang w:val="uk-UA" w:eastAsia="ru-RU" w:bidi="ru-RU"/>
          </w:rPr>
          <m:t>=</m:t>
        </m:r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1</m:t>
            </m:r>
          </m:sub>
        </m:sSub>
      </m:oMath>
      <w:r w:rsidR="00B97B4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 xml:space="preserve">                                                     (</w:t>
      </w:r>
      <w:r w:rsidR="00E61F39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5</w:t>
      </w:r>
      <w:r w:rsidR="00B97B4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.4)</w:t>
      </w:r>
    </w:p>
    <w:p w14:paraId="49E9AB0B" w14:textId="77777777" w:rsidR="00B97B49" w:rsidRPr="00055EB5" w:rsidRDefault="00B97B49" w:rsidP="00B97B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після другого проходу</w:t>
      </w:r>
    </w:p>
    <w:p w14:paraId="2453B3D1" w14:textId="5152B582" w:rsidR="00B97B49" w:rsidRPr="00055EB5" w:rsidRDefault="00000000" w:rsidP="00B97B49">
      <w:pPr>
        <w:widowControl w:val="0"/>
        <w:spacing w:after="0" w:line="240" w:lineRule="auto"/>
        <w:ind w:firstLine="708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m:oMath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н2</m:t>
            </m:r>
          </m:sub>
        </m:sSub>
        <m:r>
          <m:rPr>
            <m:sty m:val="p"/>
          </m:rPr>
          <w:rPr>
            <w:rFonts w:ascii="Cambria Math" w:eastAsia="Courier New" w:hAnsi="Cambria Math" w:cs="Times New Roman"/>
            <w:color w:val="000000"/>
            <w:sz w:val="32"/>
            <w:szCs w:val="32"/>
            <w:lang w:val="uk-UA" w:eastAsia="ru-RU" w:bidi="ru-RU"/>
          </w:rPr>
          <m:t>=</m:t>
        </m:r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2</m:t>
            </m:r>
          </m:sub>
        </m:sSub>
        <m:r>
          <m:rPr>
            <m:sty m:val="p"/>
          </m:rPr>
          <w:rPr>
            <w:rFonts w:ascii="Cambria Math" w:eastAsia="Courier New" w:hAnsi="Cambria Math" w:cs="Times New Roman"/>
            <w:color w:val="000000"/>
            <w:sz w:val="32"/>
            <w:szCs w:val="32"/>
            <w:lang w:val="uk-UA" w:eastAsia="ru-RU" w:bidi="ru-RU"/>
          </w:rPr>
          <m:t>∙</m:t>
        </m:r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н1</m:t>
            </m:r>
          </m:sub>
        </m:sSub>
      </m:oMath>
      <w:r w:rsidR="00B97B4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 xml:space="preserve">                                            (</w:t>
      </w:r>
      <w:r w:rsidR="00E61F39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5</w:t>
      </w:r>
      <w:r w:rsidR="00B97B4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.5)</w:t>
      </w:r>
    </w:p>
    <w:p w14:paraId="3A262534" w14:textId="77777777" w:rsidR="00B97B49" w:rsidRPr="00055EB5" w:rsidRDefault="00B97B49" w:rsidP="00B97B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після сьомого проходу</w:t>
      </w:r>
    </w:p>
    <w:p w14:paraId="646E1248" w14:textId="3AC05086" w:rsidR="00B97B49" w:rsidRPr="00055EB5" w:rsidRDefault="00000000" w:rsidP="00B97B49">
      <w:pPr>
        <w:widowControl w:val="0"/>
        <w:spacing w:after="120" w:line="240" w:lineRule="auto"/>
        <w:ind w:firstLine="709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m:oMath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н7</m:t>
            </m:r>
          </m:sub>
        </m:sSub>
        <m:r>
          <m:rPr>
            <m:sty m:val="p"/>
          </m:rPr>
          <w:rPr>
            <w:rFonts w:ascii="Cambria Math" w:eastAsia="Courier New" w:hAnsi="Cambria Math" w:cs="Times New Roman"/>
            <w:color w:val="000000"/>
            <w:sz w:val="32"/>
            <w:szCs w:val="32"/>
            <w:lang w:val="uk-UA" w:eastAsia="ru-RU" w:bidi="ru-RU"/>
          </w:rPr>
          <m:t>=</m:t>
        </m:r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7</m:t>
            </m:r>
          </m:sub>
        </m:sSub>
        <m:r>
          <m:rPr>
            <m:sty m:val="p"/>
          </m:rPr>
          <w:rPr>
            <w:rFonts w:ascii="Cambria Math" w:eastAsia="Courier New" w:hAnsi="Cambria Math" w:cs="Times New Roman"/>
            <w:color w:val="000000"/>
            <w:sz w:val="32"/>
            <w:szCs w:val="32"/>
            <w:lang w:val="uk-UA" w:eastAsia="ru-RU" w:bidi="ru-RU"/>
          </w:rPr>
          <m:t>∙</m:t>
        </m:r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н6</m:t>
            </m:r>
          </m:sub>
        </m:sSub>
      </m:oMath>
      <w:r w:rsidR="00B97B4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 xml:space="preserve">                                            (</w:t>
      </w:r>
      <w:r w:rsidR="00E61F39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5</w:t>
      </w:r>
      <w:r w:rsidR="00B97B4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.6)</w:t>
      </w:r>
    </w:p>
    <w:p w14:paraId="6DC03E8D" w14:textId="77777777" w:rsidR="00B97B49" w:rsidRPr="00055EB5" w:rsidRDefault="00B97B49" w:rsidP="00B97B4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Ступінь деформації по проходах дорівнює</w:t>
      </w:r>
    </w:p>
    <w:p w14:paraId="032CA4BB" w14:textId="257FC5BB" w:rsidR="00B97B49" w:rsidRPr="00055EB5" w:rsidRDefault="00000000" w:rsidP="00B97B49">
      <w:pPr>
        <w:widowControl w:val="0"/>
        <w:spacing w:after="0" w:line="240" w:lineRule="auto"/>
        <w:ind w:firstLine="709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m:oMath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ε</m:t>
            </m:r>
          </m:e>
          <m:sub>
            <m: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i</m:t>
            </m:r>
          </m:sub>
        </m:sSub>
        <m:r>
          <m:rPr>
            <m:sty m:val="p"/>
          </m:rPr>
          <w:rPr>
            <w:rFonts w:ascii="Cambria Math" w:eastAsia="Courier New" w:hAnsi="Cambria Math" w:cs="Times New Roman"/>
            <w:color w:val="000000"/>
            <w:sz w:val="32"/>
            <w:szCs w:val="32"/>
            <w:lang w:val="uk-UA" w:eastAsia="ru-RU" w:bidi="ru-RU"/>
          </w:rPr>
          <m:t>=</m:t>
        </m:r>
        <m:d>
          <m:d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d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1-</m:t>
            </m:r>
            <m:f>
              <m:fPr>
                <m:ctrl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eastAsia="Courier New" w:hAnsi="Cambria Math" w:cs="Times New Roman"/>
                        <w:color w:val="000000"/>
                        <w:sz w:val="32"/>
                        <w:szCs w:val="32"/>
                        <w:lang w:val="uk-UA" w:eastAsia="ru-RU" w:bidi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ourier New" w:hAnsi="Cambria Math" w:cs="Times New Roman"/>
                        <w:color w:val="000000"/>
                        <w:sz w:val="32"/>
                        <w:szCs w:val="32"/>
                        <w:lang w:val="uk-UA" w:eastAsia="ru-RU" w:bidi="ru-RU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ourier New" w:hAnsi="Cambria Math" w:cs="Times New Roman"/>
                        <w:color w:val="000000"/>
                        <w:sz w:val="32"/>
                        <w:szCs w:val="32"/>
                        <w:lang w:val="uk-UA" w:eastAsia="ru-RU" w:bidi="ru-RU"/>
                      </w:rPr>
                      <m:t>i</m:t>
                    </m:r>
                  </m:sub>
                </m:sSub>
              </m:den>
            </m:f>
          </m:e>
        </m:d>
        <m:r>
          <m:rPr>
            <m:sty m:val="p"/>
          </m:rPr>
          <w:rPr>
            <w:rFonts w:ascii="Cambria Math" w:eastAsia="Courier New" w:hAnsi="Cambria Math" w:cs="Times New Roman"/>
            <w:color w:val="000000"/>
            <w:sz w:val="32"/>
            <w:szCs w:val="32"/>
            <w:lang w:val="uk-UA" w:eastAsia="ru-RU" w:bidi="ru-RU"/>
          </w:rPr>
          <m:t>∙100 %</m:t>
        </m:r>
      </m:oMath>
      <w:r w:rsidR="00B97B4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 xml:space="preserve">                                     (</w:t>
      </w:r>
      <w:r w:rsidR="00E61F39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5</w:t>
      </w:r>
      <w:r w:rsidR="00B97B4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.7)</w:t>
      </w:r>
    </w:p>
    <w:p w14:paraId="62B85700" w14:textId="77777777" w:rsidR="00B97B49" w:rsidRPr="00055EB5" w:rsidRDefault="00B97B49" w:rsidP="00B97B4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де </w:t>
      </w:r>
      <w:r w:rsidRPr="00055EB5">
        <w:rPr>
          <w:rFonts w:ascii="Times New Roman" w:hAnsi="Times New Roman" w:cs="Times New Roman"/>
          <w:i/>
          <w:sz w:val="32"/>
          <w:szCs w:val="32"/>
          <w:lang w:val="uk-UA" w:eastAsia="uk-UA"/>
        </w:rPr>
        <w:t>i</w:t>
      </w:r>
      <w:r w:rsidRPr="00055EB5">
        <w:rPr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– номер проходу.</w:t>
      </w:r>
    </w:p>
    <w:p w14:paraId="54EE7644" w14:textId="77777777" w:rsidR="00B97B49" w:rsidRPr="00055EB5" w:rsidRDefault="00B97B49" w:rsidP="00B97B49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Накопичена ступінь деформації в </w:t>
      </w:r>
      <w:r w:rsidRPr="00055EB5">
        <w:rPr>
          <w:rFonts w:ascii="Times New Roman" w:hAnsi="Times New Roman" w:cs="Times New Roman"/>
          <w:i/>
          <w:sz w:val="32"/>
          <w:szCs w:val="32"/>
          <w:lang w:val="uk-UA" w:eastAsia="uk-UA"/>
        </w:rPr>
        <w:t>i</w:t>
      </w:r>
      <w:r w:rsidRPr="00055EB5">
        <w:rPr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- тому проході дорівнює</w:t>
      </w:r>
    </w:p>
    <w:p w14:paraId="5B3BE252" w14:textId="4992BC9A" w:rsidR="00B97B49" w:rsidRPr="00055EB5" w:rsidRDefault="00000000" w:rsidP="00B97B49">
      <w:pPr>
        <w:widowControl w:val="0"/>
        <w:spacing w:after="120" w:line="240" w:lineRule="auto"/>
        <w:ind w:firstLine="709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m:oMath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ε</m:t>
            </m:r>
          </m:e>
          <m:sub>
            <m: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нi</m:t>
            </m:r>
          </m:sub>
        </m:sSub>
        <m:r>
          <m:rPr>
            <m:sty m:val="p"/>
          </m:rPr>
          <w:rPr>
            <w:rFonts w:ascii="Cambria Math" w:eastAsia="Courier New" w:hAnsi="Cambria Math" w:cs="Times New Roman"/>
            <w:color w:val="000000"/>
            <w:sz w:val="32"/>
            <w:szCs w:val="32"/>
            <w:lang w:val="uk-UA" w:eastAsia="ru-RU" w:bidi="ru-RU"/>
          </w:rPr>
          <m:t>=</m:t>
        </m:r>
        <m:d>
          <m:d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d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1-</m:t>
            </m:r>
            <m:f>
              <m:fPr>
                <m:ctrl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eastAsia="Courier New" w:hAnsi="Cambria Math" w:cs="Times New Roman"/>
                        <w:color w:val="000000"/>
                        <w:sz w:val="32"/>
                        <w:szCs w:val="32"/>
                        <w:lang w:val="uk-UA" w:eastAsia="ru-RU" w:bidi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ourier New" w:hAnsi="Cambria Math" w:cs="Times New Roman"/>
                        <w:color w:val="000000"/>
                        <w:sz w:val="32"/>
                        <w:szCs w:val="32"/>
                        <w:lang w:val="uk-UA" w:eastAsia="ru-RU" w:bidi="ru-RU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ourier New" w:hAnsi="Cambria Math" w:cs="Times New Roman"/>
                        <w:color w:val="000000"/>
                        <w:sz w:val="32"/>
                        <w:szCs w:val="32"/>
                        <w:lang w:val="uk-UA" w:eastAsia="ru-RU" w:bidi="ru-RU"/>
                      </w:rPr>
                      <m:t>н</m:t>
                    </m:r>
                    <m:r>
                      <w:rPr>
                        <w:rFonts w:ascii="Cambria Math" w:eastAsia="Courier New" w:hAnsi="Cambria Math" w:cs="Times New Roman"/>
                        <w:color w:val="000000"/>
                        <w:sz w:val="32"/>
                        <w:szCs w:val="32"/>
                        <w:lang w:val="uk-UA" w:eastAsia="ru-RU" w:bidi="ru-RU"/>
                      </w:rPr>
                      <m:t>i</m:t>
                    </m:r>
                  </m:sub>
                </m:sSub>
              </m:den>
            </m:f>
          </m:e>
        </m:d>
        <m:r>
          <m:rPr>
            <m:sty m:val="p"/>
          </m:rPr>
          <w:rPr>
            <w:rFonts w:ascii="Cambria Math" w:eastAsia="Courier New" w:hAnsi="Cambria Math" w:cs="Times New Roman"/>
            <w:color w:val="000000"/>
            <w:sz w:val="32"/>
            <w:szCs w:val="32"/>
            <w:lang w:val="uk-UA" w:eastAsia="ru-RU" w:bidi="ru-RU"/>
          </w:rPr>
          <m:t>∙100 %</m:t>
        </m:r>
      </m:oMath>
      <w:r w:rsidR="00B97B4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 xml:space="preserve">                                   (</w:t>
      </w:r>
      <w:r w:rsidR="00E61F39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5</w:t>
      </w:r>
      <w:r w:rsidR="00B97B4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.8)</w:t>
      </w:r>
    </w:p>
    <w:p w14:paraId="029CD9B8" w14:textId="77777777" w:rsidR="00E61F39" w:rsidRPr="00055EB5" w:rsidRDefault="00E61F39" w:rsidP="00E61F3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На механічні властивості при холодній обробці тиском впливає ступінь деформації. Межа текучості металу </w:t>
      </w:r>
      <w:r w:rsidRPr="00055EB5">
        <w:rPr>
          <w:rFonts w:ascii="Times New Roman" w:hAnsi="Times New Roman" w:cs="Times New Roman"/>
          <w:sz w:val="28"/>
          <w:szCs w:val="28"/>
          <w:lang w:val="uk-UA"/>
        </w:rPr>
        <w:t>(</w:t>
      </w:r>
      <m:oMath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σ</m:t>
            </m:r>
          </m:e>
          <m:sub>
            <m: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т</m:t>
            </m:r>
          </m:sub>
        </m:sSub>
      </m:oMath>
      <w:r w:rsidRPr="00055EB5">
        <w:rPr>
          <w:rFonts w:ascii="Times New Roman" w:hAnsi="Times New Roman" w:cs="Times New Roman"/>
          <w:sz w:val="28"/>
          <w:szCs w:val="28"/>
          <w:lang w:val="uk-UA"/>
        </w:rPr>
        <w:t>, МПа)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після кожного проходу визначається по формулі апроксимації</w:t>
      </w:r>
    </w:p>
    <w:p w14:paraId="5659151A" w14:textId="68867D9D" w:rsidR="00E61F39" w:rsidRPr="00055EB5" w:rsidRDefault="00000000" w:rsidP="00E61F39">
      <w:pPr>
        <w:widowControl w:val="0"/>
        <w:spacing w:after="120" w:line="240" w:lineRule="auto"/>
        <w:ind w:firstLine="709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m:oMath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σ</m:t>
            </m:r>
          </m:e>
          <m:sub>
            <m: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тi</m:t>
            </m:r>
          </m:sub>
        </m:sSub>
        <m:r>
          <m:rPr>
            <m:sty m:val="p"/>
          </m:rPr>
          <w:rPr>
            <w:rFonts w:ascii="Cambria Math" w:eastAsia="Courier New" w:hAnsi="Cambria Math" w:cs="Times New Roman"/>
            <w:color w:val="000000"/>
            <w:sz w:val="32"/>
            <w:szCs w:val="32"/>
            <w:lang w:val="uk-UA" w:eastAsia="ru-RU" w:bidi="ru-RU"/>
          </w:rPr>
          <m:t>=(А∙</m:t>
        </m:r>
        <m:sSup>
          <m:sSup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p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В</m:t>
            </m:r>
          </m:e>
          <m:sup>
            <m:sSub>
              <m:sSubPr>
                <m:ctrl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ε</m:t>
                </m:r>
              </m:e>
              <m:sub>
                <m: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i</m:t>
                </m:r>
              </m:sub>
            </m:sSub>
          </m:sup>
        </m:sSup>
        <m:r>
          <m:rPr>
            <m:sty m:val="p"/>
          </m:rPr>
          <w:rPr>
            <w:rFonts w:ascii="Cambria Math" w:eastAsia="Courier New" w:hAnsi="Cambria Math" w:cs="Times New Roman"/>
            <w:color w:val="000000"/>
            <w:sz w:val="32"/>
            <w:szCs w:val="32"/>
            <w:lang w:val="uk-UA" w:eastAsia="ru-RU" w:bidi="ru-RU"/>
          </w:rPr>
          <m:t>+С)∙9,81</m:t>
        </m:r>
      </m:oMath>
      <w:r w:rsidR="00E61F3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 xml:space="preserve">                                      (</w:t>
      </w:r>
      <w:r w:rsidR="00E61F39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5</w:t>
      </w:r>
      <w:r w:rsidR="00E61F3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.9)</w:t>
      </w:r>
    </w:p>
    <w:p w14:paraId="328B6C32" w14:textId="77777777" w:rsidR="00E61F39" w:rsidRPr="00055EB5" w:rsidRDefault="00E61F39" w:rsidP="00E61F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де А, В, С – коефіцієнти апроксимації для даного металу, задаються за довідковими даними.</w:t>
      </w:r>
    </w:p>
    <w:p w14:paraId="29C27FA0" w14:textId="77777777" w:rsidR="00E61F39" w:rsidRPr="00055EB5" w:rsidRDefault="00E61F39" w:rsidP="00E61F3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Середня межа текучості після першого проходу дорівнює</w:t>
      </w:r>
    </w:p>
    <w:p w14:paraId="25A6DF37" w14:textId="027423C4" w:rsidR="00E61F39" w:rsidRPr="00055EB5" w:rsidRDefault="00000000" w:rsidP="00E61F39">
      <w:pPr>
        <w:widowControl w:val="0"/>
        <w:spacing w:after="120" w:line="240" w:lineRule="auto"/>
        <w:ind w:firstLine="709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m:oMath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σ</m:t>
            </m:r>
          </m:e>
          <m:sub>
            <m: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ср1</m:t>
            </m:r>
          </m:sub>
        </m:sSub>
        <m:r>
          <m:rPr>
            <m:sty m:val="p"/>
          </m:rPr>
          <w:rPr>
            <w:rFonts w:ascii="Cambria Math" w:eastAsia="Courier New" w:hAnsi="Cambria Math" w:cs="Times New Roman"/>
            <w:color w:val="000000"/>
            <w:sz w:val="32"/>
            <w:szCs w:val="32"/>
            <w:lang w:val="uk-UA" w:eastAsia="ru-RU" w:bidi="ru-RU"/>
          </w:rPr>
          <m:t>=</m:t>
        </m:r>
        <m:rad>
          <m:radPr>
            <m:degHide m:val="1"/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radPr>
          <m:deg/>
          <m:e>
            <m:sSub>
              <m:sSubPr>
                <m:ctrl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σ</m:t>
                </m:r>
              </m:e>
              <m:sub>
                <m: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т0</m:t>
                </m:r>
              </m:sub>
            </m:sSub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∙</m:t>
            </m:r>
            <m:sSub>
              <m:sSubPr>
                <m:ctrl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σ</m:t>
                </m:r>
              </m:e>
              <m:sub>
                <m: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т1</m:t>
                </m:r>
              </m:sub>
            </m:sSub>
          </m:e>
        </m:rad>
      </m:oMath>
      <w:r w:rsidR="00E61F3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 xml:space="preserve">                                                  (</w:t>
      </w:r>
      <w:r w:rsidR="00E61F39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5</w:t>
      </w:r>
      <w:r w:rsidR="00E61F3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.10)</w:t>
      </w:r>
    </w:p>
    <w:p w14:paraId="0DCDFC67" w14:textId="77777777" w:rsidR="00E61F39" w:rsidRPr="00055EB5" w:rsidRDefault="00E61F39" w:rsidP="00E61F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де </w:t>
      </w:r>
      <m:oMath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σ</m:t>
            </m:r>
          </m:e>
          <m:sub>
            <m: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т0</m:t>
            </m:r>
          </m:sub>
        </m:sSub>
      </m:oMath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– початкова межа текучості металу у відпаленому стані, МПа (визначається за довідковими даними).</w:t>
      </w:r>
    </w:p>
    <w:p w14:paraId="3258B078" w14:textId="77777777" w:rsidR="00E61F39" w:rsidRPr="00055EB5" w:rsidRDefault="00E61F39" w:rsidP="00E61F3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Середня межа текучості після </w:t>
      </w:r>
      <w:r w:rsidRPr="00055EB5">
        <w:rPr>
          <w:rFonts w:ascii="Times New Roman" w:hAnsi="Times New Roman" w:cs="Times New Roman"/>
          <w:i/>
          <w:sz w:val="32"/>
          <w:szCs w:val="32"/>
          <w:lang w:val="uk-UA" w:eastAsia="uk-UA"/>
        </w:rPr>
        <w:t>i</w:t>
      </w:r>
      <w:r w:rsidRPr="00055EB5">
        <w:rPr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- того проходу дорівнює</w:t>
      </w:r>
    </w:p>
    <w:p w14:paraId="0F76B627" w14:textId="01AE980B" w:rsidR="00E61F39" w:rsidRPr="00055EB5" w:rsidRDefault="00000000" w:rsidP="00E61F39">
      <w:pPr>
        <w:widowControl w:val="0"/>
        <w:spacing w:after="120" w:line="240" w:lineRule="auto"/>
        <w:ind w:firstLine="709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m:oMath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σ</m:t>
            </m:r>
          </m:e>
          <m:sub>
            <m: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срi</m:t>
            </m:r>
          </m:sub>
        </m:sSub>
        <m:r>
          <m:rPr>
            <m:sty m:val="p"/>
          </m:rPr>
          <w:rPr>
            <w:rFonts w:ascii="Cambria Math" w:eastAsia="Courier New" w:hAnsi="Cambria Math" w:cs="Times New Roman"/>
            <w:color w:val="000000"/>
            <w:sz w:val="32"/>
            <w:szCs w:val="32"/>
            <w:lang w:val="uk-UA" w:eastAsia="ru-RU" w:bidi="ru-RU"/>
          </w:rPr>
          <m:t>=</m:t>
        </m:r>
        <m:rad>
          <m:radPr>
            <m:degHide m:val="1"/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radPr>
          <m:deg/>
          <m:e>
            <m:sSub>
              <m:sSubPr>
                <m:ctrl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σ</m:t>
                </m:r>
              </m:e>
              <m:sub>
                <m: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т(i-1)</m:t>
                </m:r>
              </m:sub>
            </m:sSub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∙</m:t>
            </m:r>
            <m:sSub>
              <m:sSubPr>
                <m:ctrl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σ</m:t>
                </m:r>
              </m:e>
              <m:sub>
                <m: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тi</m:t>
                </m:r>
              </m:sub>
            </m:sSub>
          </m:e>
        </m:rad>
      </m:oMath>
      <w:r w:rsidR="00E61F3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 xml:space="preserve">                                             (</w:t>
      </w:r>
      <w:r w:rsidR="00E61F39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5</w:t>
      </w:r>
      <w:r w:rsidR="00E61F3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.11)</w:t>
      </w:r>
    </w:p>
    <w:p w14:paraId="58369F61" w14:textId="77777777" w:rsidR="00E61F39" w:rsidRPr="00055EB5" w:rsidRDefault="00E61F39" w:rsidP="00E61F3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Приведений напівкут волоки </w:t>
      </w:r>
      <w:r w:rsidRPr="00055EB5">
        <w:rPr>
          <w:rFonts w:ascii="Times New Roman" w:hAnsi="Times New Roman" w:cs="Times New Roman"/>
          <w:sz w:val="28"/>
          <w:szCs w:val="28"/>
          <w:lang w:val="uk-UA"/>
        </w:rPr>
        <w:t>(</w:t>
      </w:r>
      <m:oMath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п</m:t>
            </m:r>
          </m:sub>
        </m:sSub>
      </m:oMath>
      <w:r w:rsidRPr="00055EB5">
        <w:rPr>
          <w:rFonts w:ascii="Times New Roman" w:hAnsi="Times New Roman" w:cs="Times New Roman"/>
          <w:sz w:val="28"/>
          <w:szCs w:val="28"/>
          <w:lang w:val="uk-UA"/>
        </w:rPr>
        <w:t>, град.)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після </w:t>
      </w:r>
      <w:r w:rsidRPr="00055EB5">
        <w:rPr>
          <w:rFonts w:ascii="Times New Roman" w:hAnsi="Times New Roman" w:cs="Times New Roman"/>
          <w:i/>
          <w:sz w:val="32"/>
          <w:szCs w:val="32"/>
          <w:lang w:val="uk-UA" w:eastAsia="uk-UA"/>
        </w:rPr>
        <w:t>i</w:t>
      </w:r>
      <w:r w:rsidRPr="00055EB5">
        <w:rPr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- того проходу визначається з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формули</w:t>
      </w:r>
    </w:p>
    <w:p w14:paraId="428D2255" w14:textId="2F7CD048" w:rsidR="00E61F39" w:rsidRPr="00055EB5" w:rsidRDefault="00000000" w:rsidP="00E61F39">
      <w:pPr>
        <w:widowControl w:val="0"/>
        <w:spacing w:after="120" w:line="240" w:lineRule="auto"/>
        <w:ind w:firstLine="709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m:oMath>
        <m:func>
          <m:func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tan</m:t>
            </m:r>
          </m:fName>
          <m:e>
            <m:sSub>
              <m:sSubPr>
                <m:ctrl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α</m:t>
                </m:r>
              </m:e>
              <m:sub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п</m:t>
                </m:r>
                <m: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=</m:t>
            </m:r>
            <m:f>
              <m:fPr>
                <m:ctrl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</m:ctrlPr>
              </m:fPr>
              <m:num>
                <m:func>
                  <m:funcPr>
                    <m:ctrlPr>
                      <w:rPr>
                        <w:rFonts w:ascii="Cambria Math" w:eastAsia="Courier New" w:hAnsi="Cambria Math" w:cs="Times New Roman"/>
                        <w:color w:val="000000"/>
                        <w:sz w:val="32"/>
                        <w:szCs w:val="32"/>
                        <w:lang w:val="uk-UA" w:eastAsia="ru-RU" w:bidi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ourier New" w:hAnsi="Cambria Math" w:cs="Times New Roman"/>
                        <w:color w:val="000000"/>
                        <w:sz w:val="32"/>
                        <w:szCs w:val="32"/>
                        <w:lang w:val="uk-UA" w:eastAsia="ru-RU" w:bidi="ru-RU"/>
                      </w:rPr>
                      <m:t>tan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eastAsia="Courier New" w:hAnsi="Cambria Math" w:cs="Times New Roman"/>
                        <w:color w:val="000000"/>
                        <w:sz w:val="32"/>
                        <w:szCs w:val="32"/>
                        <w:lang w:val="uk-UA" w:eastAsia="ru-RU" w:bidi="ru-RU"/>
                      </w:rPr>
                      <m:t>α</m:t>
                    </m:r>
                  </m:e>
                </m:func>
              </m:num>
              <m:den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1+2∙</m:t>
                </m:r>
                <m:sSub>
                  <m:sSubPr>
                    <m:ctrlPr>
                      <w:rPr>
                        <w:rFonts w:ascii="Cambria Math" w:eastAsia="Courier New" w:hAnsi="Cambria Math" w:cs="Times New Roman"/>
                        <w:i/>
                        <w:color w:val="000000"/>
                        <w:sz w:val="32"/>
                        <w:szCs w:val="32"/>
                        <w:lang w:val="uk-UA" w:eastAsia="ru-RU" w:bidi="ru-RU"/>
                      </w:rPr>
                    </m:ctrlPr>
                  </m:sSubPr>
                  <m:e>
                    <m:r>
                      <w:rPr>
                        <w:rFonts w:ascii="Cambria Math" w:eastAsia="Courier New" w:hAnsi="Cambria Math" w:cs="Times New Roman"/>
                        <w:color w:val="000000"/>
                        <w:sz w:val="32"/>
                        <w:szCs w:val="32"/>
                        <w:lang w:val="uk-UA" w:eastAsia="ru-RU" w:bidi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Courier New" w:hAnsi="Cambria Math" w:cs="Times New Roman"/>
                        <w:color w:val="000000"/>
                        <w:sz w:val="32"/>
                        <w:szCs w:val="32"/>
                        <w:lang w:val="uk-UA" w:eastAsia="ru-RU" w:bidi="ru-RU"/>
                      </w:rPr>
                      <m:t>i</m:t>
                    </m:r>
                  </m:sub>
                </m:sSub>
                <m: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∙</m:t>
                </m:r>
                <m:f>
                  <m:fPr>
                    <m:ctrlPr>
                      <w:rPr>
                        <w:rFonts w:ascii="Cambria Math" w:eastAsia="Courier New" w:hAnsi="Cambria Math" w:cs="Times New Roman"/>
                        <w:i/>
                        <w:color w:val="000000"/>
                        <w:sz w:val="32"/>
                        <w:szCs w:val="32"/>
                        <w:lang w:val="uk-UA" w:eastAsia="ru-RU" w:bidi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ourier New" w:hAnsi="Cambria Math" w:cs="Times New Roman"/>
                            <w:i/>
                            <w:color w:val="000000"/>
                            <w:sz w:val="32"/>
                            <w:szCs w:val="32"/>
                            <w:lang w:val="uk-UA" w:eastAsia="ru-RU" w:bidi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ourier New" w:hAnsi="Cambria Math" w:cs="Times New Roman"/>
                            <w:color w:val="000000"/>
                            <w:sz w:val="32"/>
                            <w:szCs w:val="32"/>
                            <w:lang w:val="uk-UA" w:eastAsia="ru-RU" w:bidi="ru-RU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="Courier New" w:hAnsi="Cambria Math" w:cs="Times New Roman"/>
                            <w:color w:val="000000"/>
                            <w:sz w:val="32"/>
                            <w:szCs w:val="32"/>
                            <w:lang w:val="uk-UA" w:eastAsia="ru-RU" w:bidi="ru-RU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ourier New" w:hAnsi="Cambria Math" w:cs="Times New Roman"/>
                            <w:i/>
                            <w:color w:val="000000"/>
                            <w:sz w:val="32"/>
                            <w:szCs w:val="32"/>
                            <w:lang w:val="uk-UA" w:eastAsia="ru-RU" w:bidi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ourier New" w:hAnsi="Cambria Math" w:cs="Times New Roman"/>
                            <w:color w:val="000000"/>
                            <w:sz w:val="32"/>
                            <w:szCs w:val="32"/>
                            <w:lang w:val="uk-UA" w:eastAsia="ru-RU" w:bidi="ru-RU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="Courier New" w:hAnsi="Cambria Math" w:cs="Times New Roman"/>
                            <w:color w:val="000000"/>
                            <w:sz w:val="32"/>
                            <w:szCs w:val="32"/>
                            <w:lang w:val="uk-UA" w:eastAsia="ru-RU" w:bidi="ru-RU"/>
                          </w:rPr>
                          <m:t>(i-1)</m:t>
                        </m:r>
                      </m:sub>
                    </m:sSub>
                    <m:r>
                      <w:rPr>
                        <w:rFonts w:ascii="Cambria Math" w:eastAsia="Courier New" w:hAnsi="Cambria Math" w:cs="Times New Roman"/>
                        <w:color w:val="000000"/>
                        <w:sz w:val="32"/>
                        <w:szCs w:val="32"/>
                        <w:lang w:val="uk-UA" w:eastAsia="ru-RU" w:bidi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Courier New" w:hAnsi="Cambria Math" w:cs="Times New Roman"/>
                            <w:i/>
                            <w:color w:val="000000"/>
                            <w:sz w:val="32"/>
                            <w:szCs w:val="32"/>
                            <w:lang w:val="uk-UA" w:eastAsia="ru-RU" w:bidi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ourier New" w:hAnsi="Cambria Math" w:cs="Times New Roman"/>
                            <w:color w:val="000000"/>
                            <w:sz w:val="32"/>
                            <w:szCs w:val="32"/>
                            <w:lang w:val="uk-UA" w:eastAsia="ru-RU" w:bidi="ru-RU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="Courier New" w:hAnsi="Cambria Math" w:cs="Times New Roman"/>
                            <w:color w:val="000000"/>
                            <w:sz w:val="32"/>
                            <w:szCs w:val="32"/>
                            <w:lang w:val="uk-UA" w:eastAsia="ru-RU" w:bidi="ru-RU"/>
                          </w:rPr>
                          <m:t>i</m:t>
                        </m:r>
                      </m:sub>
                    </m:sSub>
                  </m:den>
                </m:f>
                <m: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∙</m:t>
                </m:r>
                <m:func>
                  <m:funcPr>
                    <m:ctrlPr>
                      <w:rPr>
                        <w:rFonts w:ascii="Cambria Math" w:eastAsia="Courier New" w:hAnsi="Cambria Math" w:cs="Times New Roman"/>
                        <w:i/>
                        <w:color w:val="000000"/>
                        <w:sz w:val="32"/>
                        <w:szCs w:val="32"/>
                        <w:lang w:val="uk-UA" w:eastAsia="ru-RU" w:bidi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ourier New" w:hAnsi="Cambria Math" w:cs="Times New Roman"/>
                        <w:color w:val="000000"/>
                        <w:sz w:val="32"/>
                        <w:szCs w:val="32"/>
                        <w:lang w:val="uk-UA" w:eastAsia="ru-RU" w:bidi="ru-RU"/>
                      </w:rPr>
                      <m:t>tan</m:t>
                    </m:r>
                  </m:fName>
                  <m:e>
                    <m:r>
                      <w:rPr>
                        <w:rFonts w:ascii="Cambria Math" w:eastAsia="Courier New" w:hAnsi="Cambria Math" w:cs="Times New Roman"/>
                        <w:color w:val="000000"/>
                        <w:sz w:val="32"/>
                        <w:szCs w:val="32"/>
                        <w:lang w:val="uk-UA" w:eastAsia="ru-RU" w:bidi="ru-RU"/>
                      </w:rPr>
                      <m:t>α</m:t>
                    </m:r>
                  </m:e>
                </m:func>
              </m:den>
            </m:f>
          </m:e>
        </m:func>
      </m:oMath>
      <w:r w:rsidR="00E61F3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 xml:space="preserve">                                (</w:t>
      </w:r>
      <w:r w:rsidR="00E61F39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5</w:t>
      </w:r>
      <w:r w:rsidR="00E61F3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.12)</w:t>
      </w:r>
    </w:p>
    <w:p w14:paraId="3B6AE568" w14:textId="77777777" w:rsidR="00E61F39" w:rsidRPr="00055EB5" w:rsidRDefault="00E61F39" w:rsidP="00E61F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де </w:t>
      </w:r>
      <m:oMath>
        <m:r>
          <m:rPr>
            <m:sty m:val="p"/>
          </m:rPr>
          <w:rPr>
            <w:rFonts w:ascii="Cambria Math" w:eastAsia="Courier New" w:hAnsi="Cambria Math" w:cs="Times New Roman"/>
            <w:color w:val="000000"/>
            <w:sz w:val="32"/>
            <w:szCs w:val="32"/>
            <w:lang w:val="uk-UA" w:eastAsia="ru-RU" w:bidi="ru-RU"/>
          </w:rPr>
          <m:t>α</m:t>
        </m:r>
      </m:oMath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– напівкут волоки, град.;</w:t>
      </w:r>
    </w:p>
    <w:p w14:paraId="0EEF880C" w14:textId="19B423E6" w:rsidR="00E61F39" w:rsidRPr="00055EB5" w:rsidRDefault="00000000" w:rsidP="00E61F39">
      <w:pPr>
        <w:widowControl w:val="0"/>
        <w:spacing w:after="0" w:line="240" w:lineRule="auto"/>
        <w:ind w:firstLine="709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m:oMath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m</m:t>
            </m:r>
          </m:e>
          <m:sub>
            <m: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i</m:t>
            </m:r>
          </m:sub>
        </m:sSub>
        <m:r>
          <m:rPr>
            <m:sty m:val="p"/>
          </m:rPr>
          <w:rPr>
            <w:rFonts w:ascii="Cambria Math" w:eastAsia="Courier New" w:hAnsi="Cambria Math" w:cs="Times New Roman"/>
            <w:color w:val="000000"/>
            <w:sz w:val="32"/>
            <w:szCs w:val="32"/>
            <w:lang w:val="uk-UA" w:eastAsia="ru-RU" w:bidi="ru-RU"/>
          </w:rPr>
          <m:t>=</m:t>
        </m:r>
        <m:f>
          <m:f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fPr>
          <m:num>
            <m:sSub>
              <m:sSubPr>
                <m:ctrl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l</m:t>
                </m:r>
              </m:e>
              <m:sub>
                <m: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п</m:t>
                </m:r>
              </m:sub>
            </m:sSub>
          </m:num>
          <m:den>
            <m:sSub>
              <m:sSubPr>
                <m:ctrlPr>
                  <w:rPr>
                    <w:rFonts w:ascii="Cambria Math" w:eastAsia="Courier New" w:hAnsi="Cambria Math" w:cs="Times New Roman"/>
                    <w:i/>
                    <w:color w:val="000000"/>
                    <w:sz w:val="32"/>
                    <w:szCs w:val="32"/>
                    <w:lang w:val="uk-UA" w:eastAsia="ru-RU" w:bidi="ru-RU"/>
                  </w:rPr>
                </m:ctrlPr>
              </m:sSubPr>
              <m:e>
                <m: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D</m:t>
                </m:r>
              </m:e>
              <m:sub>
                <m: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i</m:t>
                </m:r>
              </m:sub>
            </m:sSub>
          </m:den>
        </m:f>
      </m:oMath>
      <w:r w:rsidR="00E61F3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 xml:space="preserve">                                                      (</w:t>
      </w:r>
      <w:r w:rsidR="00E61F39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5</w:t>
      </w:r>
      <w:r w:rsidR="00E61F3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.13)</w:t>
      </w:r>
    </w:p>
    <w:p w14:paraId="1642EFDB" w14:textId="77777777" w:rsidR="00E61F39" w:rsidRPr="00055EB5" w:rsidRDefault="00000000" w:rsidP="00E61F3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l</m:t>
            </m:r>
          </m:e>
          <m:sub>
            <m: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п</m:t>
            </m:r>
          </m:sub>
        </m:sSub>
      </m:oMath>
      <w:r w:rsidR="00E61F39" w:rsidRPr="00055EB5">
        <w:rPr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="00E61F39" w:rsidRPr="00055EB5">
        <w:rPr>
          <w:rFonts w:ascii="Times New Roman" w:hAnsi="Times New Roman" w:cs="Times New Roman"/>
          <w:sz w:val="28"/>
          <w:szCs w:val="28"/>
          <w:lang w:val="uk-UA" w:eastAsia="uk-UA"/>
        </w:rPr>
        <w:t>– довжина пояска волоки, мм.</w:t>
      </w:r>
    </w:p>
    <w:p w14:paraId="20F86094" w14:textId="45043CA3" w:rsidR="00E61F39" w:rsidRPr="00055EB5" w:rsidRDefault="00000000" w:rsidP="00E61F39">
      <w:pPr>
        <w:widowControl w:val="0"/>
        <w:spacing w:after="120" w:line="240" w:lineRule="auto"/>
        <w:ind w:firstLine="709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m:oMath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α</m:t>
            </m:r>
          </m:e>
          <m:sub>
            <m: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пi</m:t>
            </m:r>
          </m:sub>
        </m:sSub>
        <m:r>
          <m:rPr>
            <m:sty m:val="p"/>
          </m:rPr>
          <w:rPr>
            <w:rFonts w:ascii="Cambria Math" w:eastAsia="Courier New" w:hAnsi="Cambria Math" w:cs="Times New Roman"/>
            <w:color w:val="000000"/>
            <w:sz w:val="32"/>
            <w:szCs w:val="32"/>
            <w:lang w:val="uk-UA" w:eastAsia="ru-RU" w:bidi="ru-RU"/>
          </w:rPr>
          <m:t>=</m:t>
        </m:r>
        <m:func>
          <m:func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arctan</m:t>
            </m:r>
          </m:fName>
          <m:e>
            <m:d>
              <m:dPr>
                <m:ctrl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</m:ctrlPr>
              </m:dPr>
              <m:e>
                <m:func>
                  <m:funcPr>
                    <m:ctrlPr>
                      <w:rPr>
                        <w:rFonts w:ascii="Cambria Math" w:eastAsia="Courier New" w:hAnsi="Cambria Math" w:cs="Times New Roman"/>
                        <w:color w:val="000000"/>
                        <w:sz w:val="32"/>
                        <w:szCs w:val="32"/>
                        <w:lang w:val="uk-UA" w:eastAsia="ru-RU" w:bidi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ourier New" w:hAnsi="Cambria Math" w:cs="Times New Roman"/>
                        <w:color w:val="000000"/>
                        <w:sz w:val="32"/>
                        <w:szCs w:val="32"/>
                        <w:lang w:val="uk-UA" w:eastAsia="ru-RU" w:bidi="ru-RU"/>
                      </w:rPr>
                      <m:t>tan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eastAsia="Courier New" w:hAnsi="Cambria Math" w:cs="Times New Roman"/>
                            <w:color w:val="000000"/>
                            <w:sz w:val="32"/>
                            <w:szCs w:val="32"/>
                            <w:lang w:val="uk-UA" w:eastAsia="ru-RU" w:bidi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ourier New" w:hAnsi="Cambria Math" w:cs="Times New Roman"/>
                            <w:color w:val="000000"/>
                            <w:sz w:val="32"/>
                            <w:szCs w:val="32"/>
                            <w:lang w:val="uk-UA" w:eastAsia="ru-RU" w:bidi="ru-RU"/>
                          </w:rPr>
                          <m:t>α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ourier New" w:hAnsi="Cambria Math" w:cs="Times New Roman"/>
                            <w:color w:val="000000"/>
                            <w:sz w:val="32"/>
                            <w:szCs w:val="32"/>
                            <w:lang w:val="uk-UA" w:eastAsia="ru-RU" w:bidi="ru-RU"/>
                          </w:rPr>
                          <m:t>п</m:t>
                        </m:r>
                        <m:r>
                          <w:rPr>
                            <w:rFonts w:ascii="Cambria Math" w:eastAsia="Courier New" w:hAnsi="Cambria Math" w:cs="Times New Roman"/>
                            <w:color w:val="000000"/>
                            <w:sz w:val="32"/>
                            <w:szCs w:val="32"/>
                            <w:lang w:val="uk-UA" w:eastAsia="ru-RU" w:bidi="ru-RU"/>
                          </w:rPr>
                          <m:t>i</m:t>
                        </m:r>
                      </m:sub>
                    </m:sSub>
                  </m:e>
                </m:func>
              </m:e>
            </m:d>
          </m:e>
        </m:func>
      </m:oMath>
      <w:r w:rsidR="00E61F3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 xml:space="preserve">                                     (</w:t>
      </w:r>
      <w:r w:rsidR="00E61F39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5</w:t>
      </w:r>
      <w:r w:rsidR="00E61F3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.14)</w:t>
      </w:r>
    </w:p>
    <w:p w14:paraId="739DD432" w14:textId="77777777" w:rsidR="00E61F39" w:rsidRPr="00055EB5" w:rsidRDefault="00E61F39" w:rsidP="00E61F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Кут тертя дорівнює</w:t>
      </w:r>
    </w:p>
    <w:p w14:paraId="08E2787B" w14:textId="16ED98CD" w:rsidR="00E61F39" w:rsidRPr="00055EB5" w:rsidRDefault="00E61F39" w:rsidP="00E61F39">
      <w:pPr>
        <w:widowControl w:val="0"/>
        <w:spacing w:after="120" w:line="240" w:lineRule="auto"/>
        <w:ind w:firstLine="709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m:oMath>
        <m:r>
          <m:rPr>
            <m:sty m:val="p"/>
          </m:rPr>
          <w:rPr>
            <w:rFonts w:ascii="Cambria Math" w:eastAsia="Courier New" w:hAnsi="Cambria Math" w:cs="Times New Roman"/>
            <w:color w:val="000000"/>
            <w:sz w:val="32"/>
            <w:szCs w:val="32"/>
            <w:lang w:val="uk-UA" w:eastAsia="ru-RU" w:bidi="ru-RU"/>
          </w:rPr>
          <m:t>ρ=</m:t>
        </m:r>
        <m:func>
          <m:func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arctan</m:t>
            </m:r>
          </m:fName>
          <m:e>
            <m:sSub>
              <m:sSubPr>
                <m:ctrl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μ</m:t>
                </m:r>
              </m:e>
              <m:sub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т</m:t>
                </m:r>
              </m:sub>
            </m:sSub>
          </m:e>
        </m:func>
      </m:oMath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 xml:space="preserve">                                              (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5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.15)</w:t>
      </w:r>
    </w:p>
    <w:p w14:paraId="7334B2F7" w14:textId="77777777" w:rsidR="00E61F39" w:rsidRPr="00055EB5" w:rsidRDefault="00E61F39" w:rsidP="00E61F3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де </w:t>
      </w:r>
      <w:r w:rsidRPr="00055EB5">
        <w:rPr>
          <w:rFonts w:ascii="Times New Roman" w:hAnsi="Times New Roman" w:cs="Times New Roman"/>
          <w:sz w:val="32"/>
          <w:szCs w:val="32"/>
          <w:lang w:val="uk-UA" w:eastAsia="uk-UA"/>
        </w:rPr>
        <w:t>µ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– коефіцієнт тертя.</w:t>
      </w:r>
    </w:p>
    <w:p w14:paraId="47C294FB" w14:textId="77777777" w:rsidR="00E61F39" w:rsidRPr="00055EB5" w:rsidRDefault="00E61F39" w:rsidP="00E61F3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Позначимо після кожного проходу через </w:t>
      </w:r>
      <m:oMath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a</m:t>
            </m:r>
          </m:e>
          <m:sub>
            <m: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i</m:t>
            </m:r>
          </m:sub>
        </m:sSub>
      </m:oMath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наступн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рівняння</w:t>
      </w:r>
    </w:p>
    <w:p w14:paraId="0EDA46B7" w14:textId="3F160202" w:rsidR="00E61F39" w:rsidRPr="00055EB5" w:rsidRDefault="00000000" w:rsidP="00E61F39">
      <w:pPr>
        <w:widowControl w:val="0"/>
        <w:spacing w:after="120" w:line="240" w:lineRule="auto"/>
        <w:ind w:firstLine="709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m:oMath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a</m:t>
            </m:r>
          </m:e>
          <m:sub>
            <m: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i</m:t>
            </m:r>
          </m:sub>
        </m:sSub>
        <m:r>
          <m:rPr>
            <m:sty m:val="p"/>
          </m:rPr>
          <w:rPr>
            <w:rFonts w:ascii="Cambria Math" w:eastAsia="Courier New" w:hAnsi="Cambria Math" w:cs="Times New Roman"/>
            <w:color w:val="000000"/>
            <w:sz w:val="32"/>
            <w:szCs w:val="32"/>
            <w:lang w:val="uk-UA" w:eastAsia="ru-RU" w:bidi="ru-RU"/>
          </w:rPr>
          <m:t>=</m:t>
        </m:r>
        <m:func>
          <m:func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funcPr>
          <m:fName>
            <m:sSup>
              <m:sSupPr>
                <m:ctrl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(cos</m:t>
                </m:r>
              </m:e>
              <m:sup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2</m:t>
                </m:r>
              </m:sup>
            </m:sSup>
          </m:fName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ρ)∙</m:t>
            </m:r>
            <m:d>
              <m:dPr>
                <m:ctrl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1+</m:t>
                </m:r>
                <m:sSub>
                  <m:sSubPr>
                    <m:ctrlPr>
                      <w:rPr>
                        <w:rFonts w:ascii="Cambria Math" w:eastAsia="Courier New" w:hAnsi="Cambria Math" w:cs="Times New Roman"/>
                        <w:color w:val="000000"/>
                        <w:sz w:val="32"/>
                        <w:szCs w:val="32"/>
                        <w:lang w:val="uk-UA" w:eastAsia="ru-RU" w:bidi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ourier New" w:hAnsi="Cambria Math" w:cs="Times New Roman"/>
                        <w:color w:val="000000"/>
                        <w:sz w:val="32"/>
                        <w:szCs w:val="32"/>
                        <w:lang w:val="uk-UA" w:eastAsia="ru-RU" w:bidi="ru-RU"/>
                      </w:rPr>
                      <m:t>μ</m:t>
                    </m:r>
                  </m:e>
                  <m:sub>
                    <m:r>
                      <w:rPr>
                        <w:rFonts w:ascii="Cambria Math" w:eastAsia="Courier New" w:hAnsi="Cambria Math" w:cs="Times New Roman"/>
                        <w:color w:val="000000"/>
                        <w:sz w:val="32"/>
                        <w:szCs w:val="32"/>
                        <w:lang w:val="uk-UA" w:eastAsia="ru-RU" w:bidi="ru-RU"/>
                      </w:rPr>
                      <m:t>т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∙</m:t>
                </m:r>
                <m:func>
                  <m:funcPr>
                    <m:ctrlPr>
                      <w:rPr>
                        <w:rFonts w:ascii="Cambria Math" w:eastAsia="Courier New" w:hAnsi="Cambria Math" w:cs="Times New Roman"/>
                        <w:color w:val="000000"/>
                        <w:sz w:val="32"/>
                        <w:szCs w:val="32"/>
                        <w:lang w:val="uk-UA" w:eastAsia="ru-RU" w:bidi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ourier New" w:hAnsi="Cambria Math" w:cs="Times New Roman"/>
                        <w:color w:val="000000"/>
                        <w:sz w:val="32"/>
                        <w:szCs w:val="32"/>
                        <w:lang w:val="uk-UA" w:eastAsia="ru-RU" w:bidi="ru-RU"/>
                      </w:rPr>
                      <m:t>cot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eastAsia="Courier New" w:hAnsi="Cambria Math" w:cs="Times New Roman"/>
                            <w:color w:val="000000"/>
                            <w:sz w:val="32"/>
                            <w:szCs w:val="32"/>
                            <w:lang w:val="uk-UA" w:eastAsia="ru-RU" w:bidi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ourier New" w:hAnsi="Cambria Math" w:cs="Times New Roman"/>
                            <w:color w:val="000000"/>
                            <w:sz w:val="32"/>
                            <w:szCs w:val="32"/>
                            <w:lang w:val="uk-UA" w:eastAsia="ru-RU" w:bidi="ru-RU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eastAsia="Courier New" w:hAnsi="Cambria Math" w:cs="Times New Roman"/>
                            <w:color w:val="000000"/>
                            <w:sz w:val="32"/>
                            <w:szCs w:val="32"/>
                            <w:lang w:val="uk-UA" w:eastAsia="ru-RU" w:bidi="ru-RU"/>
                          </w:rPr>
                          <m:t>пi</m:t>
                        </m:r>
                      </m:sub>
                    </m:sSub>
                  </m:e>
                </m:func>
              </m:e>
            </m:d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-1</m:t>
            </m:r>
          </m:e>
        </m:func>
      </m:oMath>
      <w:r w:rsidR="00E61F3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 xml:space="preserve">                        (</w:t>
      </w:r>
      <w:r w:rsidR="00E61F39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5</w:t>
      </w:r>
      <w:r w:rsidR="00E61F3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.16)</w:t>
      </w:r>
    </w:p>
    <w:p w14:paraId="66D792AD" w14:textId="77777777" w:rsidR="00E61F39" w:rsidRPr="00055EB5" w:rsidRDefault="00E61F39" w:rsidP="00E61F3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Тоді середня напруга волочіння після кожного проходу дорівнює</w:t>
      </w:r>
    </w:p>
    <w:p w14:paraId="7722D986" w14:textId="77777777" w:rsidR="00E61F39" w:rsidRPr="00055EB5" w:rsidRDefault="00000000" w:rsidP="00E61F39">
      <w:pPr>
        <w:widowControl w:val="0"/>
        <w:spacing w:after="0" w:line="240" w:lineRule="auto"/>
        <w:jc w:val="right"/>
        <w:rPr>
          <w:rFonts w:ascii="Times New Roman" w:eastAsiaTheme="minorEastAsia" w:hAnsi="Times New Roman" w:cs="Times New Roman"/>
          <w:color w:val="000000"/>
          <w:sz w:val="32"/>
          <w:szCs w:val="32"/>
          <w:lang w:val="uk-UA" w:eastAsia="ru-RU" w:bidi="ru-RU"/>
        </w:rPr>
      </w:pPr>
      <m:oMathPara>
        <m:oMath>
          <m:sSub>
            <m:sSubPr>
              <m:ctrl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</m:ctrlPr>
            </m:sSubPr>
            <m:e>
              <m: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K</m:t>
              </m:r>
            </m:e>
            <m:sub>
              <m: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Bi</m:t>
              </m:r>
            </m:sub>
          </m:sSub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=</m:t>
          </m:r>
          <m:f>
            <m:fPr>
              <m:ctrl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1</m:t>
              </m:r>
            </m:num>
            <m:den>
              <m:func>
                <m:funcPr>
                  <m:ctrl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="Courier New" w:hAnsi="Cambria Math" w:cs="Times New Roman"/>
                          <w:color w:val="000000"/>
                          <w:sz w:val="32"/>
                          <w:szCs w:val="32"/>
                          <w:lang w:val="uk-UA" w:eastAsia="ru-RU" w:bidi="ru-RU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ourier New" w:hAnsi="Cambria Math" w:cs="Times New Roman"/>
                          <w:color w:val="000000"/>
                          <w:sz w:val="32"/>
                          <w:szCs w:val="32"/>
                          <w:lang w:val="uk-UA" w:eastAsia="ru-RU" w:bidi="ru-RU"/>
                        </w:rPr>
                        <m:t>cos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ourier New" w:hAnsi="Cambria Math" w:cs="Times New Roman"/>
                          <w:color w:val="000000"/>
                          <w:sz w:val="32"/>
                          <w:szCs w:val="32"/>
                          <w:lang w:val="uk-UA" w:eastAsia="ru-RU" w:bidi="ru-RU"/>
                        </w:rPr>
                        <m:t>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eastAsia="Courier New" w:hAnsi="Cambria Math" w:cs="Times New Roman"/>
                          <w:color w:val="000000"/>
                          <w:sz w:val="32"/>
                          <w:szCs w:val="32"/>
                          <w:lang w:val="uk-UA" w:eastAsia="ru-RU" w:bidi="ru-RU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Courier New" w:hAnsi="Cambria Math" w:cs="Times New Roman"/>
                              <w:color w:val="000000"/>
                              <w:sz w:val="32"/>
                              <w:szCs w:val="32"/>
                              <w:lang w:val="uk-UA" w:eastAsia="ru-RU" w:bidi="ru-RU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Courier New" w:hAnsi="Cambria Math" w:cs="Times New Roman"/>
                              <w:color w:val="000000"/>
                              <w:sz w:val="32"/>
                              <w:szCs w:val="32"/>
                              <w:lang w:val="uk-UA" w:eastAsia="ru-RU" w:bidi="ru-RU"/>
                            </w:rPr>
                            <m:t>α+ρ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Courier New" w:hAnsi="Cambria Math" w:cs="Times New Roman"/>
                              <w:color w:val="000000"/>
                              <w:sz w:val="32"/>
                              <w:szCs w:val="32"/>
                              <w:lang w:val="uk-UA" w:eastAsia="ru-RU" w:bidi="ru-RU"/>
                            </w:rPr>
                            <m:t>2</m:t>
                          </m:r>
                        </m:den>
                      </m:f>
                    </m:e>
                  </m:d>
                </m:e>
              </m:func>
            </m:den>
          </m:f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∙</m:t>
          </m:r>
          <m:sSub>
            <m:sSubPr>
              <m:ctrl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σ</m:t>
              </m:r>
            </m:e>
            <m:sub>
              <m: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срi</m:t>
              </m:r>
            </m:sub>
          </m:sSub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∙</m:t>
          </m:r>
          <m:f>
            <m:fPr>
              <m:ctrl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</m:ctrlPr>
            </m:fPr>
            <m:num>
              <m:sSub>
                <m:sSubPr>
                  <m:ctrl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a</m:t>
                  </m:r>
                </m:e>
                <m:sub>
                  <m: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+1</m:t>
              </m:r>
            </m:num>
            <m:den>
              <m:sSub>
                <m:sSubPr>
                  <m:ctrl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a</m:t>
                  </m:r>
                </m:e>
                <m:sub>
                  <m: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i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∙</m:t>
          </m:r>
          <m:d>
            <m:dPr>
              <m:begChr m:val="["/>
              <m:endChr m:val="]"/>
              <m:ctrl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1-</m:t>
              </m:r>
              <m:sSup>
                <m:sSupPr>
                  <m:ctrl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ourier New" w:hAnsi="Cambria Math" w:cs="Times New Roman"/>
                          <w:color w:val="000000"/>
                          <w:sz w:val="32"/>
                          <w:szCs w:val="32"/>
                          <w:lang w:val="uk-UA" w:eastAsia="ru-RU" w:bidi="ru-RU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Courier New" w:hAnsi="Cambria Math" w:cs="Times New Roman"/>
                              <w:color w:val="000000"/>
                              <w:sz w:val="32"/>
                              <w:szCs w:val="32"/>
                              <w:lang w:val="uk-UA" w:eastAsia="ru-RU" w:bidi="ru-RU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Courier New" w:hAnsi="Cambria Math" w:cs="Times New Roman"/>
                                  <w:color w:val="000000"/>
                                  <w:sz w:val="32"/>
                                  <w:szCs w:val="32"/>
                                  <w:lang w:val="uk-UA" w:eastAsia="ru-RU" w:bidi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ourier New" w:hAnsi="Cambria Math" w:cs="Times New Roman"/>
                                  <w:color w:val="000000"/>
                                  <w:sz w:val="32"/>
                                  <w:szCs w:val="32"/>
                                  <w:lang w:val="uk-UA" w:eastAsia="ru-RU" w:bidi="ru-RU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eastAsia="Courier New" w:hAnsi="Cambria Math" w:cs="Times New Roman"/>
                                  <w:color w:val="000000"/>
                                  <w:sz w:val="32"/>
                                  <w:szCs w:val="32"/>
                                  <w:lang w:val="uk-UA" w:eastAsia="ru-RU" w:bidi="ru-RU"/>
                                </w:rPr>
                                <m:t>i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Courier New" w:hAnsi="Cambria Math" w:cs="Times New Roman"/>
                                  <w:color w:val="000000"/>
                                  <w:sz w:val="32"/>
                                  <w:szCs w:val="32"/>
                                  <w:lang w:val="uk-UA" w:eastAsia="ru-RU" w:bidi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ourier New" w:hAnsi="Cambria Math" w:cs="Times New Roman"/>
                                  <w:color w:val="000000"/>
                                  <w:sz w:val="32"/>
                                  <w:szCs w:val="32"/>
                                  <w:lang w:val="uk-UA" w:eastAsia="ru-RU" w:bidi="ru-RU"/>
                                </w:rPr>
                                <m:t>D</m:t>
                              </m:r>
                            </m:e>
                            <m:sub>
                              <m:d>
                                <m:dPr>
                                  <m:ctrlPr>
                                    <w:rPr>
                                      <w:rFonts w:ascii="Cambria Math" w:eastAsia="Courier New" w:hAnsi="Cambria Math" w:cs="Times New Roman"/>
                                      <w:i/>
                                      <w:color w:val="000000"/>
                                      <w:sz w:val="32"/>
                                      <w:szCs w:val="32"/>
                                      <w:lang w:val="uk-UA" w:eastAsia="ru-RU" w:bidi="ru-RU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Courier New" w:hAnsi="Cambria Math" w:cs="Times New Roman"/>
                                      <w:color w:val="000000"/>
                                      <w:sz w:val="32"/>
                                      <w:szCs w:val="32"/>
                                      <w:lang w:val="uk-UA" w:eastAsia="ru-RU" w:bidi="ru-RU"/>
                                    </w:rPr>
                                    <m:t>i-1</m:t>
                                  </m:r>
                                </m:e>
                              </m:d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2∙</m:t>
                  </m:r>
                  <m:sSub>
                    <m:sSubPr>
                      <m:ctrlPr>
                        <w:rPr>
                          <w:rFonts w:ascii="Cambria Math" w:eastAsia="Courier New" w:hAnsi="Cambria Math" w:cs="Times New Roman"/>
                          <w:color w:val="000000"/>
                          <w:sz w:val="32"/>
                          <w:szCs w:val="32"/>
                          <w:lang w:val="uk-UA" w:eastAsia="ru-RU" w:bidi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ourier New" w:hAnsi="Cambria Math" w:cs="Times New Roman"/>
                          <w:color w:val="000000"/>
                          <w:sz w:val="32"/>
                          <w:szCs w:val="32"/>
                          <w:lang w:val="uk-UA" w:eastAsia="ru-RU" w:bidi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ourier New" w:hAnsi="Cambria Math" w:cs="Times New Roman"/>
                          <w:color w:val="000000"/>
                          <w:sz w:val="32"/>
                          <w:szCs w:val="32"/>
                          <w:lang w:val="uk-UA" w:eastAsia="ru-RU" w:bidi="ru-RU"/>
                        </w:rPr>
                        <m:t>i</m:t>
                      </m:r>
                    </m:sub>
                  </m:sSub>
                </m:sup>
              </m:sSup>
            </m:e>
          </m:d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+</m:t>
          </m:r>
        </m:oMath>
      </m:oMathPara>
    </w:p>
    <w:p w14:paraId="0EFFF25A" w14:textId="2F0368E0" w:rsidR="00E61F39" w:rsidRPr="00055EB5" w:rsidRDefault="00E61F39" w:rsidP="00E61F39">
      <w:pPr>
        <w:widowControl w:val="0"/>
        <w:spacing w:after="120" w:line="240" w:lineRule="auto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m:oMath>
        <m:r>
          <m:rPr>
            <m:sty m:val="p"/>
          </m:rPr>
          <w:rPr>
            <w:rFonts w:ascii="Cambria Math" w:eastAsia="Courier New" w:hAnsi="Cambria Math" w:cs="Times New Roman"/>
            <w:color w:val="000000"/>
            <w:sz w:val="32"/>
            <w:szCs w:val="32"/>
            <w:lang w:val="uk-UA" w:eastAsia="ru-RU" w:bidi="ru-RU"/>
          </w:rPr>
          <m:t>+0,11∙</m:t>
        </m:r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T0</m:t>
            </m:r>
          </m:sub>
        </m:sSub>
        <m:r>
          <m:rPr>
            <m:sty m:val="p"/>
          </m:rPr>
          <w:rPr>
            <w:rFonts w:ascii="Cambria Math" w:eastAsia="Courier New" w:hAnsi="Cambria Math" w:cs="Times New Roman"/>
            <w:color w:val="000000"/>
            <w:sz w:val="32"/>
            <w:szCs w:val="32"/>
            <w:lang w:val="uk-UA" w:eastAsia="ru-RU" w:bidi="ru-RU"/>
          </w:rPr>
          <m:t>∙</m:t>
        </m:r>
        <m:sSup>
          <m:sSup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pPr>
          <m:e>
            <m:d>
              <m:dPr>
                <m:ctrl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ourier New" w:hAnsi="Cambria Math" w:cs="Times New Roman"/>
                        <w:color w:val="000000"/>
                        <w:sz w:val="32"/>
                        <w:szCs w:val="32"/>
                        <w:lang w:val="uk-UA" w:eastAsia="ru-RU" w:bidi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ourier New" w:hAnsi="Cambria Math" w:cs="Times New Roman"/>
                            <w:color w:val="000000"/>
                            <w:sz w:val="32"/>
                            <w:szCs w:val="32"/>
                            <w:lang w:val="uk-UA" w:eastAsia="ru-RU" w:bidi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ourier New" w:hAnsi="Cambria Math" w:cs="Times New Roman"/>
                            <w:color w:val="000000"/>
                            <w:sz w:val="32"/>
                            <w:szCs w:val="32"/>
                            <w:lang w:val="uk-UA" w:eastAsia="ru-RU" w:bidi="ru-RU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="Courier New" w:hAnsi="Cambria Math" w:cs="Times New Roman"/>
                            <w:color w:val="000000"/>
                            <w:sz w:val="32"/>
                            <w:szCs w:val="32"/>
                            <w:lang w:val="uk-UA" w:eastAsia="ru-RU" w:bidi="ru-RU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ourier New" w:hAnsi="Cambria Math" w:cs="Times New Roman"/>
                            <w:color w:val="000000"/>
                            <w:sz w:val="32"/>
                            <w:szCs w:val="32"/>
                            <w:lang w:val="uk-UA" w:eastAsia="ru-RU" w:bidi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ourier New" w:hAnsi="Cambria Math" w:cs="Times New Roman"/>
                            <w:color w:val="000000"/>
                            <w:sz w:val="32"/>
                            <w:szCs w:val="32"/>
                            <w:lang w:val="uk-UA" w:eastAsia="ru-RU" w:bidi="ru-RU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="Courier New" w:hAnsi="Cambria Math" w:cs="Times New Roman"/>
                            <w:color w:val="000000"/>
                            <w:sz w:val="32"/>
                            <w:szCs w:val="32"/>
                            <w:lang w:val="uk-UA" w:eastAsia="ru-RU" w:bidi="ru-RU"/>
                          </w:rPr>
                          <m:t>(i-1)</m:t>
                        </m:r>
                      </m:sub>
                    </m:sSub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2∙</m:t>
            </m:r>
            <m:sSub>
              <m:sSubPr>
                <m:ctrl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a</m:t>
                </m:r>
              </m:e>
              <m:sub>
                <m: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i</m:t>
                </m:r>
              </m:sub>
            </m:sSub>
          </m:sup>
        </m:sSup>
      </m:oMath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 xml:space="preserve">      (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5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.17)</w:t>
      </w:r>
    </w:p>
    <w:p w14:paraId="1F933130" w14:textId="3946A46A" w:rsidR="00E61F39" w:rsidRDefault="00E61F39" w:rsidP="00E61F3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>Повна сила волочіння після кожного проходу дорівнює добутку середньої напруги на площу перетину кінця прутка, що виходить, тобто</w:t>
      </w:r>
    </w:p>
    <w:p w14:paraId="2295DA6F" w14:textId="17CCB9A1" w:rsidR="00E61F39" w:rsidRPr="00055EB5" w:rsidRDefault="00000000" w:rsidP="00E61F39">
      <w:pPr>
        <w:widowControl w:val="0"/>
        <w:spacing w:after="120" w:line="240" w:lineRule="auto"/>
        <w:ind w:firstLine="709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m:oMath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P</m:t>
            </m:r>
          </m:e>
          <m:sub>
            <m: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i</m:t>
            </m:r>
          </m:sub>
        </m:sSub>
        <m:r>
          <m:rPr>
            <m:sty m:val="p"/>
          </m:rPr>
          <w:rPr>
            <w:rFonts w:ascii="Cambria Math" w:eastAsia="Courier New" w:hAnsi="Cambria Math" w:cs="Times New Roman"/>
            <w:color w:val="000000"/>
            <w:sz w:val="32"/>
            <w:szCs w:val="32"/>
            <w:lang w:val="uk-UA" w:eastAsia="ru-RU" w:bidi="ru-RU"/>
          </w:rPr>
          <m:t>=</m:t>
        </m:r>
        <m:f>
          <m:f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fPr>
          <m:num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π∙</m:t>
            </m:r>
            <m:sSub>
              <m:sSubPr>
                <m:ctrl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</m:ctrlPr>
              </m:sSubPr>
              <m:e>
                <m: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K</m:t>
                </m:r>
              </m:e>
              <m:sub>
                <m: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Bi</m:t>
                </m:r>
              </m:sub>
            </m:sSub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∙</m:t>
            </m:r>
            <m:sSubSup>
              <m:sSubSupPr>
                <m:ctrl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D</m:t>
                </m:r>
              </m:e>
              <m:sub>
                <m: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i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2</m:t>
                </m:r>
              </m:sup>
            </m:sSubSup>
          </m:num>
          <m:den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4∙1000</m:t>
            </m:r>
          </m:den>
        </m:f>
      </m:oMath>
      <w:r w:rsidR="00E61F3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 xml:space="preserve">                                            (</w:t>
      </w:r>
      <w:r w:rsidR="00E61F39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5</w:t>
      </w:r>
      <w:r w:rsidR="00E61F3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.18)</w:t>
      </w:r>
    </w:p>
    <w:p w14:paraId="69E98CF8" w14:textId="3ADFFEB3" w:rsidR="00E61F39" w:rsidRPr="00055EB5" w:rsidRDefault="00E61F39" w:rsidP="00E61F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де  </w:t>
      </w:r>
      <m:oMath>
        <m:sSub>
          <m:sSubPr>
            <m:ctrlPr>
              <w:rPr>
                <w:rFonts w:ascii="Cambria Math" w:hAnsi="Cambria Math" w:cs="Times New Roman"/>
                <w:color w:val="000000"/>
                <w:sz w:val="28"/>
                <w:szCs w:val="28"/>
                <w:lang w:val="uk-UA"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 w:eastAsia="uk-UA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i</m:t>
            </m:r>
          </m:sub>
        </m:sSub>
      </m:oMath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975E73" w:rsidRPr="00055EB5">
        <w:rPr>
          <w:rFonts w:ascii="Times New Roman" w:hAnsi="Times New Roman" w:cs="Times New Roman"/>
          <w:sz w:val="28"/>
          <w:szCs w:val="28"/>
          <w:lang w:val="uk-UA" w:eastAsia="uk-UA"/>
        </w:rPr>
        <w:t>–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повне зусилля волочіння, кН.</w:t>
      </w:r>
    </w:p>
    <w:p w14:paraId="3FD1EC39" w14:textId="77777777" w:rsidR="00E61F39" w:rsidRPr="00055EB5" w:rsidRDefault="00E61F39" w:rsidP="00E61F3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Після кожного проходу проводиться порівняння отриманих значень параметрів волочіння з допустимими (у квадратних дужках), а саме:</w:t>
      </w:r>
    </w:p>
    <w:p w14:paraId="73601049" w14:textId="45AE6F39" w:rsidR="00E61F39" w:rsidRPr="00055EB5" w:rsidRDefault="00000000" w:rsidP="00E61F39">
      <w:pPr>
        <w:widowControl w:val="0"/>
        <w:spacing w:after="120" w:line="240" w:lineRule="auto"/>
        <w:ind w:firstLine="709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m:oMath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λ</m:t>
            </m:r>
          </m:e>
          <m:sub>
            <m: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i</m:t>
            </m:r>
          </m:sub>
        </m:sSub>
        <m:r>
          <m:rPr>
            <m:sty m:val="p"/>
          </m:rPr>
          <w:rPr>
            <w:rFonts w:ascii="Cambria Math" w:eastAsia="Courier New" w:hAnsi="Cambria Math" w:cs="Times New Roman"/>
            <w:color w:val="000000"/>
            <w:sz w:val="32"/>
            <w:szCs w:val="32"/>
            <w:lang w:val="uk-UA" w:eastAsia="ru-RU" w:bidi="ru-RU"/>
          </w:rPr>
          <m:t>≤</m:t>
        </m:r>
        <m:d>
          <m:dPr>
            <m:begChr m:val="["/>
            <m:endChr m:val="]"/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d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λ</m:t>
            </m:r>
          </m:e>
        </m:d>
      </m:oMath>
      <w:r w:rsidR="00E61F3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 xml:space="preserve">                                                    (</w:t>
      </w:r>
      <w:r w:rsidR="00E61F39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5</w:t>
      </w:r>
      <w:r w:rsidR="00E61F3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.19)</w:t>
      </w:r>
    </w:p>
    <w:p w14:paraId="475DA898" w14:textId="7F7DF17B" w:rsidR="00E61F39" w:rsidRPr="00055EB5" w:rsidRDefault="00000000" w:rsidP="00E61F39">
      <w:pPr>
        <w:widowControl w:val="0"/>
        <w:spacing w:after="120" w:line="240" w:lineRule="auto"/>
        <w:ind w:firstLine="709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m:oMath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ε</m:t>
            </m:r>
          </m:e>
          <m:sub>
            <m: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нi</m:t>
            </m:r>
          </m:sub>
        </m:sSub>
        <m:r>
          <m:rPr>
            <m:sty m:val="p"/>
          </m:rPr>
          <w:rPr>
            <w:rFonts w:ascii="Cambria Math" w:eastAsia="Courier New" w:hAnsi="Cambria Math" w:cs="Times New Roman"/>
            <w:color w:val="000000"/>
            <w:sz w:val="32"/>
            <w:szCs w:val="32"/>
            <w:lang w:val="uk-UA" w:eastAsia="ru-RU" w:bidi="ru-RU"/>
          </w:rPr>
          <m:t>≤</m:t>
        </m:r>
        <m:d>
          <m:dPr>
            <m:begChr m:val="["/>
            <m:endChr m:val="]"/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d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ε</m:t>
            </m:r>
          </m:e>
        </m:d>
      </m:oMath>
      <w:r w:rsidR="00E61F3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 xml:space="preserve">                                                   (</w:t>
      </w:r>
      <w:r w:rsidR="00E61F39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5</w:t>
      </w:r>
      <w:r w:rsidR="00E61F3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.20)</w:t>
      </w:r>
    </w:p>
    <w:p w14:paraId="6F19B498" w14:textId="5043CAD6" w:rsidR="00E61F39" w:rsidRPr="00055EB5" w:rsidRDefault="00000000" w:rsidP="00E61F39">
      <w:pPr>
        <w:widowControl w:val="0"/>
        <w:spacing w:after="120" w:line="240" w:lineRule="auto"/>
        <w:ind w:firstLine="709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m:oMath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P</m:t>
            </m:r>
          </m:e>
          <m:sub>
            <m: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i</m:t>
            </m:r>
          </m:sub>
        </m:sSub>
        <m:r>
          <m:rPr>
            <m:sty m:val="p"/>
          </m:rPr>
          <w:rPr>
            <w:rFonts w:ascii="Cambria Math" w:eastAsia="Courier New" w:hAnsi="Cambria Math" w:cs="Times New Roman"/>
            <w:color w:val="000000"/>
            <w:sz w:val="32"/>
            <w:szCs w:val="32"/>
            <w:lang w:val="uk-UA" w:eastAsia="ru-RU" w:bidi="ru-RU"/>
          </w:rPr>
          <m:t>≤</m:t>
        </m:r>
        <m:d>
          <m:dPr>
            <m:begChr m:val="["/>
            <m:endChr m:val="]"/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d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P</m:t>
            </m:r>
          </m:e>
        </m:d>
      </m:oMath>
      <w:r w:rsidR="00E61F3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 xml:space="preserve">                                                    (</w:t>
      </w:r>
      <w:r w:rsidR="00E61F39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5</w:t>
      </w:r>
      <w:r w:rsidR="00E61F3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.21)</w:t>
      </w:r>
    </w:p>
    <w:p w14:paraId="48322234" w14:textId="6B872C40" w:rsidR="00E61F39" w:rsidRPr="00055EB5" w:rsidRDefault="00000000" w:rsidP="00E61F39">
      <w:pPr>
        <w:widowControl w:val="0"/>
        <w:spacing w:after="120" w:line="240" w:lineRule="auto"/>
        <w:ind w:firstLine="709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m:oMath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γ</m:t>
            </m:r>
          </m:e>
          <m:sub>
            <m: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i</m:t>
            </m:r>
          </m:sub>
        </m:sSub>
        <m:r>
          <m:rPr>
            <m:sty m:val="p"/>
          </m:rPr>
          <w:rPr>
            <w:rFonts w:ascii="Cambria Math" w:eastAsia="Courier New" w:hAnsi="Cambria Math" w:cs="Times New Roman"/>
            <w:color w:val="000000"/>
            <w:sz w:val="32"/>
            <w:szCs w:val="32"/>
            <w:lang w:val="uk-UA" w:eastAsia="ru-RU" w:bidi="ru-RU"/>
          </w:rPr>
          <m:t>&gt;</m:t>
        </m:r>
        <m:r>
          <w:rPr>
            <w:rFonts w:ascii="Cambria Math" w:eastAsia="Courier New" w:hAnsi="Cambria Math" w:cs="Times New Roman"/>
            <w:color w:val="000000"/>
            <w:sz w:val="32"/>
            <w:szCs w:val="32"/>
            <w:lang w:val="uk-UA" w:eastAsia="ru-RU" w:bidi="ru-RU"/>
          </w:rPr>
          <m:t>1</m:t>
        </m:r>
      </m:oMath>
      <w:r w:rsidR="00E61F39" w:rsidRPr="00055EB5">
        <w:rPr>
          <w:rFonts w:ascii="Times New Roman" w:eastAsia="Courier New" w:hAnsi="Times New Roman" w:cs="Times New Roman"/>
          <w:color w:val="000000"/>
          <w:sz w:val="32"/>
          <w:szCs w:val="32"/>
          <w:lang w:val="uk-UA" w:eastAsia="ru-RU" w:bidi="ru-RU"/>
        </w:rPr>
        <w:t xml:space="preserve"> </w:t>
      </w:r>
      <w:r w:rsidR="00E61F3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 xml:space="preserve">                                                     (</w:t>
      </w:r>
      <w:r w:rsidR="00E61F39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5</w:t>
      </w:r>
      <w:r w:rsidR="00E61F3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.22)</w:t>
      </w:r>
    </w:p>
    <w:p w14:paraId="46570FD0" w14:textId="07CB35F3" w:rsidR="00E61F39" w:rsidRPr="00055EB5" w:rsidRDefault="00E61F39" w:rsidP="00E61F3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де  </w:t>
      </w:r>
      <m:oMath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γ</m:t>
            </m:r>
          </m:e>
          <m:sub>
            <m: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i</m:t>
            </m:r>
          </m:sub>
        </m:sSub>
      </m:oMath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975E73" w:rsidRPr="00055EB5">
        <w:rPr>
          <w:rFonts w:ascii="Times New Roman" w:hAnsi="Times New Roman" w:cs="Times New Roman"/>
          <w:sz w:val="28"/>
          <w:szCs w:val="28"/>
          <w:lang w:val="uk-UA" w:eastAsia="uk-UA"/>
        </w:rPr>
        <w:t>–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bookmarkStart w:id="22" w:name="_Hlk164952908"/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коефіцієнт запасу по межі текучості </w:t>
      </w:r>
      <w:bookmarkEnd w:id="22"/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в </w:t>
      </w:r>
      <w:r w:rsidRPr="00055EB5">
        <w:rPr>
          <w:rFonts w:ascii="Times New Roman" w:hAnsi="Times New Roman" w:cs="Times New Roman"/>
          <w:i/>
          <w:sz w:val="32"/>
          <w:szCs w:val="32"/>
          <w:lang w:val="uk-UA" w:eastAsia="uk-UA"/>
        </w:rPr>
        <w:t>i</w:t>
      </w:r>
      <w:r w:rsidRPr="00055EB5">
        <w:rPr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- тому проході:</w:t>
      </w:r>
    </w:p>
    <w:p w14:paraId="1506801F" w14:textId="5486927F" w:rsidR="00E61F39" w:rsidRPr="00055EB5" w:rsidRDefault="00000000" w:rsidP="00E61F39">
      <w:pPr>
        <w:widowControl w:val="0"/>
        <w:spacing w:after="120" w:line="240" w:lineRule="auto"/>
        <w:ind w:firstLine="709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m:oMath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γ</m:t>
            </m:r>
          </m:e>
          <m:sub>
            <m: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i</m:t>
            </m:r>
          </m:sub>
        </m:sSub>
        <m:r>
          <m:rPr>
            <m:sty m:val="p"/>
          </m:rPr>
          <w:rPr>
            <w:rFonts w:ascii="Cambria Math" w:eastAsia="Courier New" w:hAnsi="Cambria Math" w:cs="Times New Roman"/>
            <w:color w:val="000000"/>
            <w:sz w:val="32"/>
            <w:szCs w:val="32"/>
            <w:lang w:val="uk-UA" w:eastAsia="ru-RU" w:bidi="ru-RU"/>
          </w:rPr>
          <m:t>=</m:t>
        </m:r>
        <m:f>
          <m:f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fPr>
          <m:num>
            <m:sSub>
              <m:sSubPr>
                <m:ctrl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σ</m:t>
                </m:r>
              </m:e>
              <m:sub>
                <m: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тi</m:t>
                </m:r>
              </m:sub>
            </m:sSub>
          </m:num>
          <m:den>
            <m:sSub>
              <m:sSubPr>
                <m:ctrlP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</m:ctrlPr>
              </m:sSubPr>
              <m:e>
                <m: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K</m:t>
                </m:r>
              </m:e>
              <m:sub>
                <m:r>
                  <w:rPr>
                    <w:rFonts w:ascii="Cambria Math" w:eastAsia="Courier New" w:hAnsi="Cambria Math" w:cs="Times New Roman"/>
                    <w:color w:val="000000"/>
                    <w:sz w:val="32"/>
                    <w:szCs w:val="32"/>
                    <w:lang w:val="uk-UA" w:eastAsia="ru-RU" w:bidi="ru-RU"/>
                  </w:rPr>
                  <m:t>Bi</m:t>
                </m:r>
              </m:sub>
            </m:sSub>
          </m:den>
        </m:f>
      </m:oMath>
      <w:r w:rsidR="00E61F3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 xml:space="preserve">                                                   (</w:t>
      </w:r>
      <w:r w:rsidR="00E61F39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5</w:t>
      </w:r>
      <w:r w:rsidR="00E61F39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.23)</w:t>
      </w:r>
    </w:p>
    <w:p w14:paraId="356DEBC5" w14:textId="77777777" w:rsidR="00E61F39" w:rsidRPr="00055EB5" w:rsidRDefault="00E61F39" w:rsidP="00E61F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Якщо одна з умов не виконуватиметься, необхідно збільшити діаметр волоки в даному проході або провести відпал прутка для зменшення межі текучості металу.</w:t>
      </w:r>
    </w:p>
    <w:p w14:paraId="54FABB7B" w14:textId="77777777" w:rsidR="00E61F39" w:rsidRPr="00055EB5" w:rsidRDefault="00E61F39" w:rsidP="00E61F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BE43BDA" w14:textId="036BD671" w:rsidR="00C819A8" w:rsidRPr="00C819A8" w:rsidRDefault="00C819A8" w:rsidP="00C819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/>
          <w:sz w:val="28"/>
          <w:szCs w:val="28"/>
          <w:lang w:val="uk-UA"/>
        </w:rPr>
        <w:t>Тести для самоконтролю</w:t>
      </w:r>
    </w:p>
    <w:p w14:paraId="46BD0627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>1.</w:t>
      </w: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ab/>
        <w:t xml:space="preserve">З якою метою у першій кліті встановлюють гладкі циліндричні валки? </w:t>
      </w:r>
    </w:p>
    <w:p w14:paraId="5CA1EA1F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>а) для вирівнювання заготовки;</w:t>
      </w:r>
    </w:p>
    <w:p w14:paraId="4A9F8CF0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>б) для зменшення товщини заготовки;</w:t>
      </w:r>
    </w:p>
    <w:p w14:paraId="65EEBFAF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>в) для направлення заготовки в профілюючу кліть;</w:t>
      </w:r>
    </w:p>
    <w:p w14:paraId="133C7704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>г) для підвищення пластичності заготовки.</w:t>
      </w:r>
    </w:p>
    <w:p w14:paraId="11AE9126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71031739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>2.</w:t>
      </w: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ab/>
        <w:t>Для яких цілей використовують правильно-калібрувальні кліті?</w:t>
      </w:r>
    </w:p>
    <w:p w14:paraId="1E9EDD4C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>а) для забезпечення правки і усунення скручування готового профілю;</w:t>
      </w:r>
    </w:p>
    <w:p w14:paraId="4F9C5C30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>б) для забезпечення правки і зменшення товщини заготовки;</w:t>
      </w:r>
    </w:p>
    <w:p w14:paraId="3C898464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>в) для забезпечення правки і направлення заготовки в профілюючу кліть;</w:t>
      </w:r>
    </w:p>
    <w:p w14:paraId="02A8B9D6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>г) для забезпечення правки і підвищення пластичності заготовки.</w:t>
      </w:r>
    </w:p>
    <w:p w14:paraId="1DEE017D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4EBBDB79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>3.</w:t>
      </w: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ab/>
        <w:t>Назвіть схожість між профіліровкою і прокаткою.</w:t>
      </w:r>
    </w:p>
    <w:p w14:paraId="17DF913E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>а) температура процесу однакова;</w:t>
      </w:r>
    </w:p>
    <w:p w14:paraId="76D3BAA8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>б) сила і момент прокатки однакові;</w:t>
      </w:r>
    </w:p>
    <w:p w14:paraId="33ACB5A5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>в) заготовка згинається без деформування;</w:t>
      </w:r>
    </w:p>
    <w:p w14:paraId="03C1431A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>г) заготовка знаходиться в неперервному русі.</w:t>
      </w:r>
    </w:p>
    <w:p w14:paraId="2837ECDA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048627B6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>4.</w:t>
      </w: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ab/>
        <w:t>У чому полягає налаштування правильної машини?</w:t>
      </w:r>
    </w:p>
    <w:p w14:paraId="29AE33A8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>а) налаштування правильних роликів на вертикальність;</w:t>
      </w:r>
    </w:p>
    <w:p w14:paraId="1B0072E6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б) налаштування правильних валків на відсутність прогинання;</w:t>
      </w:r>
    </w:p>
    <w:p w14:paraId="7B44A43D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>в) налаштування верхнього і нижнього правильних валків на паралельність;</w:t>
      </w:r>
    </w:p>
    <w:p w14:paraId="135DAB54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>г) налаштування станини на відсутність коливань.</w:t>
      </w:r>
    </w:p>
    <w:p w14:paraId="0B82700A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2610DDCA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>5.</w:t>
      </w: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ab/>
        <w:t>Які існують способи налаштування нижніх валків стана на вісь профілювання?</w:t>
      </w:r>
    </w:p>
    <w:p w14:paraId="70196406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>а) в два прийоми: з 2 по 9 і з 9 по останню кліті;</w:t>
      </w:r>
    </w:p>
    <w:p w14:paraId="191F2BA0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>б) в два прийоми: з 1 по 2 і з 2 по останню кліті;</w:t>
      </w:r>
    </w:p>
    <w:p w14:paraId="5BD94CE6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>в) в три прийоми: з 2 по 9, з 9 по 12 і з 12 по останню кліті;</w:t>
      </w:r>
    </w:p>
    <w:p w14:paraId="3A68011A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г) в один прийом: з 2 по </w:t>
      </w:r>
      <w:proofErr w:type="spellStart"/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>по</w:t>
      </w:r>
      <w:proofErr w:type="spellEnd"/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останню кліті.</w:t>
      </w:r>
    </w:p>
    <w:p w14:paraId="42FF0B5A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4D634B6B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>6.</w:t>
      </w: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ab/>
        <w:t>Який основний фактор впливає на налаштування стана?</w:t>
      </w:r>
    </w:p>
    <w:p w14:paraId="75512BE6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>а) точна установка усіх опорних валків в горизонтальній і вертикальній площині;</w:t>
      </w:r>
    </w:p>
    <w:p w14:paraId="460E0333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>б) відсутність люфту у підшипниках;</w:t>
      </w:r>
    </w:p>
    <w:p w14:paraId="229DA40E" w14:textId="77777777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>в) вертикальність станини і відсутність її коливань;</w:t>
      </w:r>
    </w:p>
    <w:p w14:paraId="21FAE9C9" w14:textId="14AB6F7A" w:rsidR="00C819A8" w:rsidRPr="00C819A8" w:rsidRDefault="00C819A8" w:rsidP="00C81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819A8">
        <w:rPr>
          <w:rFonts w:ascii="Times New Roman" w:hAnsi="Times New Roman" w:cs="Times New Roman"/>
          <w:bCs/>
          <w:sz w:val="28"/>
          <w:szCs w:val="28"/>
          <w:lang w:val="uk-UA"/>
        </w:rPr>
        <w:t>г) точна установка усіх робочих валків в горизонтальній і вертикальній площині.</w:t>
      </w:r>
    </w:p>
    <w:p w14:paraId="1CD97B85" w14:textId="77777777" w:rsidR="00C819A8" w:rsidRPr="00C819A8" w:rsidRDefault="00C819A8" w:rsidP="00E61F3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23520E34" w14:textId="24E60284" w:rsidR="00A17B22" w:rsidRDefault="00A17B22" w:rsidP="00A17B22">
      <w:pPr>
        <w:spacing w:after="0" w:line="240" w:lineRule="auto"/>
        <w:ind w:firstLine="708"/>
        <w:rPr>
          <w:rStyle w:val="11"/>
          <w:rFonts w:eastAsiaTheme="minorEastAsia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Рекомендована л</w:t>
      </w:r>
      <w:r w:rsidRPr="0055668E">
        <w:rPr>
          <w:rFonts w:ascii="Times New Roman" w:hAnsi="Times New Roman" w:cs="Times New Roman"/>
          <w:b/>
          <w:sz w:val="28"/>
          <w:szCs w:val="28"/>
          <w:lang w:val="uk-UA"/>
        </w:rPr>
        <w:t>ітература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5566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3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4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5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(основна),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4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6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8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(додаткова),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2, 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>3 (інформаційні ресурси).</w:t>
      </w:r>
    </w:p>
    <w:p w14:paraId="4BC992E8" w14:textId="77777777" w:rsidR="00C819A8" w:rsidRPr="00C819A8" w:rsidRDefault="00C819A8" w:rsidP="00E61F3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6235AF5B" w14:textId="5CFC1035" w:rsidR="002F7A33" w:rsidRDefault="002F7A33" w:rsidP="002F7A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D54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ЗМІСТОВИЙ МОДУЛЬ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</w:p>
    <w:p w14:paraId="4095319E" w14:textId="77777777" w:rsidR="002F7A33" w:rsidRPr="00C819A8" w:rsidRDefault="002F7A33" w:rsidP="002F7A3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369D4208" w14:textId="5CB49D4C" w:rsidR="002F7A33" w:rsidRPr="009022D6" w:rsidRDefault="002F7A33" w:rsidP="002F7A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8. </w:t>
      </w:r>
      <w:r w:rsidR="00DA2B86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Pr="00FC4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озрахун</w:t>
      </w:r>
      <w:r w:rsidR="00DA2B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о</w:t>
      </w:r>
      <w:r w:rsidRPr="00FC4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к </w:t>
      </w:r>
      <w:bookmarkStart w:id="23" w:name="_Hlk165023988"/>
      <w:r w:rsidRPr="00FC4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маршруту і енергосилових параметрів процесу волочіння прутка</w:t>
      </w:r>
      <w:bookmarkEnd w:id="23"/>
    </w:p>
    <w:p w14:paraId="49FAF942" w14:textId="77777777" w:rsidR="002F7A33" w:rsidRDefault="002F7A33" w:rsidP="002F7A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CAEA122" w14:textId="23CF1D93" w:rsidR="00C819A8" w:rsidRDefault="002F7A33" w:rsidP="00E61F3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54BD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24" w:name="_Hlk165205099"/>
      <w:r w:rsidRPr="002F7A33">
        <w:rPr>
          <w:rFonts w:ascii="Times New Roman" w:hAnsi="Times New Roman" w:cs="Times New Roman"/>
          <w:bCs/>
          <w:sz w:val="28"/>
          <w:szCs w:val="28"/>
          <w:lang w:val="uk-UA"/>
        </w:rPr>
        <w:t>з’ясувати особливості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162C2">
        <w:rPr>
          <w:rFonts w:ascii="Times New Roman" w:hAnsi="Times New Roman" w:cs="Times New Roman"/>
          <w:sz w:val="28"/>
          <w:szCs w:val="28"/>
          <w:lang w:val="uk-UA"/>
        </w:rPr>
        <w:t xml:space="preserve">розрахунку </w:t>
      </w:r>
      <w:r w:rsidRPr="00FC4AAB">
        <w:rPr>
          <w:rFonts w:ascii="Times New Roman" w:hAnsi="Times New Roman" w:cs="Times New Roman"/>
          <w:sz w:val="28"/>
          <w:szCs w:val="28"/>
          <w:lang w:val="uk-UA"/>
        </w:rPr>
        <w:t>маршруту і енергосилових параметрів процесу волочіння прутка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F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0297B">
        <w:rPr>
          <w:rFonts w:ascii="Times New Roman" w:hAnsi="Times New Roman" w:cs="Times New Roman"/>
          <w:sz w:val="28"/>
          <w:szCs w:val="28"/>
          <w:lang w:val="uk-UA"/>
        </w:rPr>
        <w:t xml:space="preserve">отримати навички </w:t>
      </w:r>
      <w:r w:rsidRPr="006162C2">
        <w:rPr>
          <w:rFonts w:ascii="Times New Roman" w:hAnsi="Times New Roman" w:cs="Times New Roman"/>
          <w:sz w:val="28"/>
          <w:szCs w:val="28"/>
          <w:lang w:val="uk-UA"/>
        </w:rPr>
        <w:t>розрахунків, зокрема із застосуванням програмного комплексу Mathcad Prime 9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bookmarkEnd w:id="24"/>
    </w:p>
    <w:p w14:paraId="19A55583" w14:textId="77777777" w:rsidR="002F7A33" w:rsidRDefault="002F7A33" w:rsidP="00E61F3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63A8F18E" w14:textId="2581EE6E" w:rsidR="002F7A33" w:rsidRPr="002F7A33" w:rsidRDefault="002F7A33" w:rsidP="002F7A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F7A33">
        <w:rPr>
          <w:rFonts w:ascii="Times New Roman" w:hAnsi="Times New Roman" w:cs="Times New Roman"/>
          <w:b/>
          <w:sz w:val="28"/>
          <w:szCs w:val="28"/>
          <w:lang w:val="uk-UA"/>
        </w:rPr>
        <w:t>План</w:t>
      </w:r>
    </w:p>
    <w:p w14:paraId="54F1E41B" w14:textId="241A5B93" w:rsidR="002F7A33" w:rsidRDefault="002F7A33">
      <w:pPr>
        <w:pStyle w:val="a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Формування вихідних даних для розрахунку</w:t>
      </w:r>
      <w:r w:rsidR="00830E6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830E6E" w:rsidRPr="00830E6E">
        <w:rPr>
          <w:rFonts w:ascii="Times New Roman" w:hAnsi="Times New Roman" w:cs="Times New Roman"/>
          <w:bCs/>
          <w:sz w:val="28"/>
          <w:szCs w:val="28"/>
          <w:lang w:val="uk-UA"/>
        </w:rPr>
        <w:t>маршруту і енергосилових параметрів процесу волочіння прутка</w:t>
      </w:r>
      <w:r w:rsidR="00830E6E">
        <w:rPr>
          <w:rFonts w:ascii="Times New Roman" w:hAnsi="Times New Roman" w:cs="Times New Roman"/>
          <w:bCs/>
          <w:sz w:val="28"/>
          <w:szCs w:val="28"/>
          <w:lang w:val="uk-UA"/>
        </w:rPr>
        <w:t>;</w:t>
      </w:r>
    </w:p>
    <w:p w14:paraId="51374F2F" w14:textId="06E659B1" w:rsidR="00830E6E" w:rsidRDefault="00830E6E">
      <w:pPr>
        <w:pStyle w:val="a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Виконання розрахунку </w:t>
      </w:r>
      <w:r w:rsidRPr="00830E6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маршруту і енергосилових параметрів</w:t>
      </w:r>
      <w:r w:rsidRPr="00FC4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для 1-го проходу волочіння;</w:t>
      </w:r>
    </w:p>
    <w:p w14:paraId="226DE1F8" w14:textId="41F950B3" w:rsidR="00830E6E" w:rsidRDefault="00830E6E">
      <w:pPr>
        <w:pStyle w:val="a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Виконання розрахунку </w:t>
      </w:r>
      <w:r w:rsidRPr="00830E6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маршруту і енергосилових параметрів</w:t>
      </w:r>
      <w:r w:rsidRPr="00FC4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для 2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–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4-го проходу волочіння</w:t>
      </w:r>
      <w:r w:rsidRPr="00830E6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прутка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;</w:t>
      </w:r>
    </w:p>
    <w:p w14:paraId="79473AD6" w14:textId="6F5A2C55" w:rsidR="00830E6E" w:rsidRPr="002F7A33" w:rsidRDefault="00830E6E">
      <w:pPr>
        <w:pStyle w:val="a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Виконання розрахунку </w:t>
      </w:r>
      <w:r w:rsidRPr="00830E6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маршруту і енергосилових параметрів</w:t>
      </w:r>
      <w:r w:rsidRPr="00FC4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для 5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–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7-го проходу волочіння</w:t>
      </w:r>
      <w:r w:rsidRPr="00830E6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прутка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79CF3CF1" w14:textId="77777777" w:rsidR="002F7A33" w:rsidRDefault="002F7A33" w:rsidP="00E61F3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150322F4" w14:textId="4AA91667" w:rsidR="00830E6E" w:rsidRPr="00830E6E" w:rsidRDefault="00830E6E" w:rsidP="00830E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0E6E">
        <w:rPr>
          <w:rFonts w:ascii="Times New Roman" w:hAnsi="Times New Roman" w:cs="Times New Roman"/>
          <w:b/>
          <w:sz w:val="28"/>
          <w:szCs w:val="28"/>
          <w:lang w:val="uk-UA"/>
        </w:rPr>
        <w:t>Основні терміни і поняття</w:t>
      </w:r>
    </w:p>
    <w:p w14:paraId="7C845533" w14:textId="369631E4" w:rsidR="00830E6E" w:rsidRDefault="00830E6E" w:rsidP="00E61F3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</w:t>
      </w:r>
      <w:r w:rsidRPr="00FC4AAB">
        <w:rPr>
          <w:rFonts w:ascii="Times New Roman" w:hAnsi="Times New Roman" w:cs="Times New Roman"/>
          <w:sz w:val="28"/>
          <w:szCs w:val="28"/>
          <w:lang w:val="uk-UA"/>
        </w:rPr>
        <w:t>аршрут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волочіння; </w:t>
      </w:r>
      <w:r w:rsidR="007C5B8F" w:rsidRPr="00FC4AAB">
        <w:rPr>
          <w:rFonts w:ascii="Times New Roman" w:hAnsi="Times New Roman" w:cs="Times New Roman"/>
          <w:sz w:val="28"/>
          <w:szCs w:val="28"/>
          <w:lang w:val="uk-UA"/>
        </w:rPr>
        <w:t>енергосилов</w:t>
      </w:r>
      <w:r w:rsidR="007C5B8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C5B8F" w:rsidRPr="00FC4AAB">
        <w:rPr>
          <w:rFonts w:ascii="Times New Roman" w:hAnsi="Times New Roman" w:cs="Times New Roman"/>
          <w:sz w:val="28"/>
          <w:szCs w:val="28"/>
          <w:lang w:val="uk-UA"/>
        </w:rPr>
        <w:t xml:space="preserve"> параметр</w:t>
      </w:r>
      <w:r w:rsidR="007C5B8F">
        <w:rPr>
          <w:rFonts w:ascii="Times New Roman" w:hAnsi="Times New Roman" w:cs="Times New Roman"/>
          <w:sz w:val="28"/>
          <w:szCs w:val="28"/>
          <w:lang w:val="uk-UA"/>
        </w:rPr>
        <w:t xml:space="preserve">и; </w:t>
      </w:r>
      <w:r w:rsidR="007C5B8F" w:rsidRPr="006162C2">
        <w:rPr>
          <w:rFonts w:ascii="Times New Roman" w:hAnsi="Times New Roman" w:cs="Times New Roman"/>
          <w:sz w:val="28"/>
          <w:szCs w:val="28"/>
          <w:lang w:val="uk-UA"/>
        </w:rPr>
        <w:t>Mathcad Prime 9</w:t>
      </w:r>
      <w:r w:rsidR="007C5B8F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7C5B8F">
        <w:rPr>
          <w:rFonts w:ascii="Times New Roman" w:hAnsi="Times New Roman" w:cs="Times New Roman"/>
          <w:sz w:val="28"/>
          <w:szCs w:val="28"/>
          <w:lang w:val="uk-UA" w:eastAsia="uk-UA"/>
        </w:rPr>
        <w:t>к</w:t>
      </w:r>
      <w:r w:rsidR="007C5B8F"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оефіцієнт витя</w:t>
      </w:r>
      <w:r w:rsidR="007C5B8F">
        <w:rPr>
          <w:rFonts w:ascii="Times New Roman" w:hAnsi="Times New Roman" w:cs="Times New Roman"/>
          <w:sz w:val="28"/>
          <w:szCs w:val="28"/>
          <w:lang w:val="uk-UA" w:eastAsia="uk-UA"/>
        </w:rPr>
        <w:t>гання; відпал;</w:t>
      </w:r>
      <w:r w:rsidR="007C5B8F" w:rsidRPr="007C5B8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 xml:space="preserve"> </w:t>
      </w:r>
      <w:r w:rsidR="007C5B8F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>межа текучості</w:t>
      </w:r>
      <w:r w:rsidR="007C5B8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 xml:space="preserve">; </w:t>
      </w:r>
      <w:r w:rsidR="007C5B8F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>коефіцієнти апроксимації</w:t>
      </w:r>
      <w:r w:rsidR="007C5B8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>;</w:t>
      </w:r>
      <w:r w:rsidR="007C5B8F" w:rsidRPr="007C5B8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 xml:space="preserve"> </w:t>
      </w:r>
      <w:r w:rsidR="007C5B8F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>допустиме зусилля волочіння</w:t>
      </w:r>
      <w:r w:rsidR="007C5B8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>;</w:t>
      </w:r>
      <w:r w:rsidR="007C5B8F" w:rsidRPr="007C5B8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 xml:space="preserve"> </w:t>
      </w:r>
      <w:r w:rsidR="007C5B8F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>коефіцієнт тертя</w:t>
      </w:r>
      <w:r w:rsidR="007C5B8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 xml:space="preserve">; </w:t>
      </w:r>
      <w:r w:rsidR="007C5B8F"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запас по межі текучості</w:t>
      </w:r>
      <w:r w:rsidR="007C5B8F">
        <w:rPr>
          <w:rFonts w:ascii="Times New Roman" w:hAnsi="Times New Roman" w:cs="Times New Roman"/>
          <w:sz w:val="28"/>
          <w:szCs w:val="28"/>
          <w:lang w:val="uk-UA" w:eastAsia="uk-UA"/>
        </w:rPr>
        <w:t>;</w:t>
      </w:r>
      <w:r w:rsidR="007C5B8F" w:rsidRPr="007C5B8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 xml:space="preserve"> </w:t>
      </w:r>
      <w:r w:rsidR="007C5B8F"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>напівкут волоки</w:t>
      </w:r>
      <w:r w:rsidR="007C5B8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>, поясок.</w:t>
      </w:r>
    </w:p>
    <w:p w14:paraId="653A9693" w14:textId="77777777" w:rsidR="00830E6E" w:rsidRDefault="00830E6E" w:rsidP="00E61F3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2E7C5569" w14:textId="62D9480E" w:rsidR="002F7A33" w:rsidRPr="007C5B8F" w:rsidRDefault="007C5B8F" w:rsidP="007C5B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C5B8F">
        <w:rPr>
          <w:rFonts w:ascii="Times New Roman" w:hAnsi="Times New Roman" w:cs="Times New Roman"/>
          <w:b/>
          <w:sz w:val="28"/>
          <w:szCs w:val="28"/>
          <w:lang w:val="uk-UA"/>
        </w:rPr>
        <w:t>Методичні рекомендації</w:t>
      </w:r>
    </w:p>
    <w:p w14:paraId="53BB982C" w14:textId="04B6206A" w:rsidR="007C5B8F" w:rsidRDefault="007C5B8F" w:rsidP="00E61F3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C5B8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Вивчення </w:t>
      </w:r>
      <w:r w:rsidRPr="007C5B8F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першого питання</w:t>
      </w:r>
      <w:r w:rsidRPr="007C5B8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передбачає усвідомлення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принципів формування вихідних даних для розрахунку </w:t>
      </w:r>
      <w:r w:rsidRPr="00830E6E">
        <w:rPr>
          <w:rFonts w:ascii="Times New Roman" w:hAnsi="Times New Roman" w:cs="Times New Roman"/>
          <w:bCs/>
          <w:sz w:val="28"/>
          <w:szCs w:val="28"/>
          <w:lang w:val="uk-UA"/>
        </w:rPr>
        <w:t>маршруту і енергосилових параметрів процесу волочіння прутка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3BCA90CA" w14:textId="4A334324" w:rsidR="007C5B8F" w:rsidRDefault="004474B9" w:rsidP="00E61F3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474B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 межах </w:t>
      </w:r>
      <w:r w:rsidRPr="004474B9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другого, третього і четвертого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474B9">
        <w:rPr>
          <w:rFonts w:ascii="Times New Roman" w:hAnsi="Times New Roman" w:cs="Times New Roman"/>
          <w:bCs/>
          <w:sz w:val="28"/>
          <w:szCs w:val="28"/>
          <w:lang w:val="uk-UA"/>
        </w:rPr>
        <w:t>питан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ь</w:t>
      </w:r>
      <w:r w:rsidRPr="004474B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необхідно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виконати розрахунки </w:t>
      </w:r>
      <w:r w:rsidRPr="00830E6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маршруту і енергосилових параметрів</w:t>
      </w:r>
      <w:r w:rsidRPr="00FC4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для 1-7-го проходів волочіння.</w:t>
      </w:r>
    </w:p>
    <w:p w14:paraId="796256DF" w14:textId="77777777" w:rsidR="007C5B8F" w:rsidRDefault="007C5B8F" w:rsidP="00E61F3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7196CF53" w14:textId="4BA00651" w:rsidR="004474B9" w:rsidRPr="004474B9" w:rsidRDefault="004474B9" w:rsidP="004474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474B9">
        <w:rPr>
          <w:rFonts w:ascii="Times New Roman" w:hAnsi="Times New Roman" w:cs="Times New Roman"/>
          <w:b/>
          <w:sz w:val="28"/>
          <w:szCs w:val="28"/>
          <w:lang w:val="uk-UA"/>
        </w:rPr>
        <w:t>Питання для самоконтролю</w:t>
      </w:r>
    </w:p>
    <w:p w14:paraId="2EE0A681" w14:textId="7F2C5C4C" w:rsidR="004474B9" w:rsidRDefault="004474B9">
      <w:pPr>
        <w:pStyle w:val="aa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Які параметри є енергосиловими?</w:t>
      </w:r>
    </w:p>
    <w:p w14:paraId="5106DE76" w14:textId="2D9968E9" w:rsidR="004474B9" w:rsidRPr="004474B9" w:rsidRDefault="004474B9">
      <w:pPr>
        <w:pStyle w:val="aa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Що мається на увазі «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FC4AAB">
        <w:rPr>
          <w:rFonts w:ascii="Times New Roman" w:hAnsi="Times New Roman" w:cs="Times New Roman"/>
          <w:sz w:val="28"/>
          <w:szCs w:val="28"/>
          <w:lang w:val="uk-UA"/>
        </w:rPr>
        <w:t>аршрут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волочіння»?</w:t>
      </w:r>
    </w:p>
    <w:p w14:paraId="38E92CF0" w14:textId="0A34C777" w:rsidR="004474B9" w:rsidRPr="004474B9" w:rsidRDefault="004474B9">
      <w:pPr>
        <w:pStyle w:val="aa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чого виконується відпал і на якому обладнанні?</w:t>
      </w:r>
    </w:p>
    <w:p w14:paraId="733A5C5C" w14:textId="100CD53F" w:rsidR="004474B9" w:rsidRPr="004474B9" w:rsidRDefault="004474B9">
      <w:pPr>
        <w:pStyle w:val="aa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Коефіцієнт витягання що характеризує?</w:t>
      </w:r>
    </w:p>
    <w:p w14:paraId="3AC94756" w14:textId="4370A72B" w:rsidR="004474B9" w:rsidRPr="004474B9" w:rsidRDefault="004474B9">
      <w:pPr>
        <w:pStyle w:val="aa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розрахунки доцільно виконувати у програмі </w:t>
      </w:r>
      <w:r w:rsidRPr="006162C2">
        <w:rPr>
          <w:rFonts w:ascii="Times New Roman" w:hAnsi="Times New Roman" w:cs="Times New Roman"/>
          <w:sz w:val="28"/>
          <w:szCs w:val="28"/>
          <w:lang w:val="uk-UA"/>
        </w:rPr>
        <w:t>Mathcad Prime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9?</w:t>
      </w:r>
    </w:p>
    <w:p w14:paraId="03CD77E4" w14:textId="162E0433" w:rsidR="004474B9" w:rsidRPr="005A1C2B" w:rsidRDefault="005A1C2B">
      <w:pPr>
        <w:pStyle w:val="aa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чого використовуються 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>коефіцієнти апроксимації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>?</w:t>
      </w:r>
    </w:p>
    <w:p w14:paraId="572881EE" w14:textId="3AE0ADAB" w:rsidR="005A1C2B" w:rsidRPr="005A1C2B" w:rsidRDefault="005A1C2B">
      <w:pPr>
        <w:pStyle w:val="aa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 xml:space="preserve">На що впливає 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>коефіцієнт тертя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>?</w:t>
      </w:r>
    </w:p>
    <w:p w14:paraId="5A3A04F0" w14:textId="41FA0D02" w:rsidR="005A1C2B" w:rsidRPr="005A1C2B" w:rsidRDefault="005A1C2B">
      <w:pPr>
        <w:pStyle w:val="aa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 xml:space="preserve">Від чого залежить 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>межа текучості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 xml:space="preserve"> металу?</w:t>
      </w:r>
    </w:p>
    <w:p w14:paraId="7CF96C23" w14:textId="437855B7" w:rsidR="005A1C2B" w:rsidRPr="005A1C2B" w:rsidRDefault="005A1C2B">
      <w:pPr>
        <w:pStyle w:val="aa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 xml:space="preserve">Що характеризує 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>допустиме зусилля волочіння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>?</w:t>
      </w:r>
    </w:p>
    <w:p w14:paraId="3076AE26" w14:textId="53132BEF" w:rsidR="005A1C2B" w:rsidRPr="004474B9" w:rsidRDefault="005A1C2B">
      <w:pPr>
        <w:pStyle w:val="aa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 xml:space="preserve">Нарисуйте 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 xml:space="preserve">напівкут 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>і поясок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 xml:space="preserve"> волоки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>.</w:t>
      </w:r>
    </w:p>
    <w:p w14:paraId="3B27AA68" w14:textId="36D10D55" w:rsidR="004474B9" w:rsidRDefault="004474B9" w:rsidP="00E61F3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3B82CA7D" w14:textId="3A8F3054" w:rsidR="004474B9" w:rsidRPr="005A1C2B" w:rsidRDefault="005A1C2B" w:rsidP="005A1C2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A1C2B">
        <w:rPr>
          <w:rFonts w:ascii="Times New Roman" w:hAnsi="Times New Roman" w:cs="Times New Roman"/>
          <w:b/>
          <w:sz w:val="28"/>
          <w:szCs w:val="28"/>
          <w:lang w:val="uk-UA"/>
        </w:rPr>
        <w:t>Завдання для практичного виконання</w:t>
      </w:r>
    </w:p>
    <w:p w14:paraId="245225FE" w14:textId="060B422B" w:rsidR="004474B9" w:rsidRDefault="005A1C2B" w:rsidP="00E61F3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Виконати </w:t>
      </w:r>
      <w:r w:rsidRPr="005A1C2B">
        <w:rPr>
          <w:rFonts w:ascii="Times New Roman" w:hAnsi="Times New Roman" w:cs="Times New Roman"/>
          <w:bCs/>
          <w:sz w:val="28"/>
          <w:szCs w:val="28"/>
          <w:lang w:val="uk-UA"/>
        </w:rPr>
        <w:t>розрахунк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и</w:t>
      </w:r>
      <w:r w:rsidRPr="005A1C2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маршруту і енергосилових параметрів процесу волочіння прутка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із застосуванням програмного комплексу </w:t>
      </w:r>
      <w:r w:rsidRPr="006162C2">
        <w:rPr>
          <w:rFonts w:ascii="Times New Roman" w:hAnsi="Times New Roman" w:cs="Times New Roman"/>
          <w:sz w:val="28"/>
          <w:szCs w:val="28"/>
          <w:lang w:val="uk-UA"/>
        </w:rPr>
        <w:t>Mathcad Prime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9 відповідно до нижченаведеного прикладу і варіантів.</w:t>
      </w:r>
    </w:p>
    <w:p w14:paraId="721FA25C" w14:textId="77777777" w:rsidR="007C5B8F" w:rsidRPr="00C819A8" w:rsidRDefault="007C5B8F" w:rsidP="00E61F3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31F7527F" w14:textId="0F15A6DA" w:rsidR="00E61F39" w:rsidRPr="00055EB5" w:rsidRDefault="00E61F39" w:rsidP="00E61F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b/>
          <w:sz w:val="28"/>
          <w:szCs w:val="28"/>
          <w:lang w:val="uk-UA"/>
        </w:rPr>
        <w:t>Приклад розрахунку</w:t>
      </w:r>
    </w:p>
    <w:p w14:paraId="32EBFBBA" w14:textId="77777777" w:rsidR="00E61F39" w:rsidRPr="00055EB5" w:rsidRDefault="00E61F39" w:rsidP="00E61F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Вихідні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дані:</w:t>
      </w:r>
    </w:p>
    <w:p w14:paraId="2224CA4A" w14:textId="77777777" w:rsidR="00E61F39" w:rsidRPr="00055EB5" w:rsidRDefault="00E61F39">
      <w:pPr>
        <w:widowControl w:val="0"/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>матеріал виробу мідь М4;</w:t>
      </w:r>
    </w:p>
    <w:p w14:paraId="787149CD" w14:textId="77777777" w:rsidR="00E61F39" w:rsidRPr="00055EB5" w:rsidRDefault="00E61F39">
      <w:pPr>
        <w:widowControl w:val="0"/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>діаметр початкової заготовки: D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vertAlign w:val="subscript"/>
          <w:lang w:val="uk-UA" w:eastAsia="uk-UA" w:bidi="ru-RU"/>
        </w:rPr>
        <w:t>Н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 xml:space="preserve"> = 9 мм;</w:t>
      </w:r>
    </w:p>
    <w:p w14:paraId="2D294445" w14:textId="77777777" w:rsidR="00E61F39" w:rsidRPr="00055EB5" w:rsidRDefault="00E61F39">
      <w:pPr>
        <w:widowControl w:val="0"/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>діаметр готового прутка D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vertAlign w:val="subscript"/>
          <w:lang w:val="uk-UA" w:eastAsia="uk-UA" w:bidi="ru-RU"/>
        </w:rPr>
        <w:t>К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 xml:space="preserve"> = 3 мм;</w:t>
      </w:r>
    </w:p>
    <w:p w14:paraId="232CDC37" w14:textId="77777777" w:rsidR="00E61F39" w:rsidRPr="00055EB5" w:rsidRDefault="00E61F39">
      <w:pPr>
        <w:widowControl w:val="0"/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>діаметри прутка по проходах (сім проходів): D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vertAlign w:val="subscript"/>
          <w:lang w:val="uk-UA" w:eastAsia="uk-UA" w:bidi="ru-RU"/>
        </w:rPr>
        <w:t>1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 xml:space="preserve"> = 7,7 мм; D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vertAlign w:val="subscript"/>
          <w:lang w:val="uk-UA" w:eastAsia="uk-UA" w:bidi="ru-RU"/>
        </w:rPr>
        <w:t>2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 xml:space="preserve"> = 6,6 мм; D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vertAlign w:val="subscript"/>
          <w:lang w:val="uk-UA" w:eastAsia="uk-UA" w:bidi="ru-RU"/>
        </w:rPr>
        <w:t>3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 xml:space="preserve"> = 5,6 мм; D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vertAlign w:val="subscript"/>
          <w:lang w:val="uk-UA" w:eastAsia="uk-UA" w:bidi="ru-RU"/>
        </w:rPr>
        <w:t>4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 xml:space="preserve"> = 4,8 мм; D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vertAlign w:val="subscript"/>
          <w:lang w:val="uk-UA" w:eastAsia="uk-UA" w:bidi="ru-RU"/>
        </w:rPr>
        <w:t>5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 xml:space="preserve"> = 4,1 мм; D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vertAlign w:val="subscript"/>
          <w:lang w:val="uk-UA" w:eastAsia="uk-UA" w:bidi="ru-RU"/>
        </w:rPr>
        <w:t>6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 xml:space="preserve"> = 3,5 мм;</w:t>
      </w:r>
    </w:p>
    <w:p w14:paraId="0B08F8F5" w14:textId="77777777" w:rsidR="00E61F39" w:rsidRPr="00055EB5" w:rsidRDefault="00E61F39">
      <w:pPr>
        <w:widowControl w:val="0"/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 xml:space="preserve">напівкут волоки: </w:t>
      </w:r>
      <w:r w:rsidRPr="00055EB5">
        <w:rPr>
          <w:rFonts w:ascii="Times New Roman" w:hAnsi="Times New Roman" w:cs="Times New Roman"/>
          <w:sz w:val="32"/>
          <w:szCs w:val="32"/>
          <w:lang w:val="uk-UA"/>
        </w:rPr>
        <w:t>α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 xml:space="preserve"> = 8 град., або 0,1396 рад.;</w:t>
      </w:r>
    </w:p>
    <w:p w14:paraId="724393B6" w14:textId="77777777" w:rsidR="00E61F39" w:rsidRPr="00055EB5" w:rsidRDefault="00E61F39">
      <w:pPr>
        <w:widowControl w:val="0"/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 xml:space="preserve">коефіцієнт тертя: </w:t>
      </w:r>
      <m:oMath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т</m:t>
            </m:r>
          </m:sub>
        </m:sSub>
      </m:oMath>
      <w:r w:rsidRPr="00055EB5">
        <w:rPr>
          <w:rFonts w:ascii="Times New Roman" w:eastAsia="Courier New" w:hAnsi="Times New Roman" w:cs="Times New Roman"/>
          <w:color w:val="000000"/>
          <w:sz w:val="32"/>
          <w:szCs w:val="32"/>
          <w:lang w:val="uk-UA" w:eastAsia="ru-RU" w:bidi="ru-RU"/>
        </w:rPr>
        <w:t xml:space="preserve"> 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>= 0,06;</w:t>
      </w:r>
    </w:p>
    <w:p w14:paraId="25869C9D" w14:textId="77777777" w:rsidR="00E61F39" w:rsidRPr="00055EB5" w:rsidRDefault="00E61F39">
      <w:pPr>
        <w:widowControl w:val="0"/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 xml:space="preserve">довжина поясочка волоки: </w:t>
      </w:r>
      <m:oMath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l</m:t>
            </m:r>
          </m:e>
          <m:sub>
            <m: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п</m:t>
            </m:r>
          </m:sub>
        </m:sSub>
      </m:oMath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 xml:space="preserve"> = 2 мм;</w:t>
      </w:r>
    </w:p>
    <w:p w14:paraId="3832F14D" w14:textId="77777777" w:rsidR="00E61F39" w:rsidRPr="00055EB5" w:rsidRDefault="00E61F39">
      <w:pPr>
        <w:widowControl w:val="0"/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 xml:space="preserve">межа текучості у відпаленому стані: </w:t>
      </w:r>
      <m:oMath>
        <m:sSub>
          <m:sSubPr>
            <m:ctrl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σ</m:t>
            </m:r>
          </m:e>
          <m:sub>
            <m:r>
              <w:rPr>
                <w:rFonts w:ascii="Cambria Math" w:eastAsia="Courier New" w:hAnsi="Cambria Math" w:cs="Times New Roman"/>
                <w:color w:val="000000"/>
                <w:sz w:val="32"/>
                <w:szCs w:val="32"/>
                <w:lang w:val="uk-UA" w:eastAsia="ru-RU" w:bidi="ru-RU"/>
              </w:rPr>
              <m:t>т0</m:t>
            </m:r>
          </m:sub>
        </m:sSub>
      </m:oMath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 xml:space="preserve"> = 73,6 МПа;</w:t>
      </w:r>
    </w:p>
    <w:p w14:paraId="155FEEA4" w14:textId="77777777" w:rsidR="00E61F39" w:rsidRPr="00055EB5" w:rsidRDefault="00E61F39">
      <w:pPr>
        <w:widowControl w:val="0"/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>коефіцієнти апроксимації: А = -33,208973; В = 0,961337; С = 41,003685;</w:t>
      </w:r>
    </w:p>
    <w:p w14:paraId="1C52D0FD" w14:textId="77777777" w:rsidR="00E61F39" w:rsidRPr="00055EB5" w:rsidRDefault="00E61F39">
      <w:pPr>
        <w:widowControl w:val="0"/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>максимальний коефіцієнт витя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>гання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 xml:space="preserve"> за прохід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λ</m:t>
            </m: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>=1,4;</m:t>
        </m:r>
      </m:oMath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 xml:space="preserve"> </w:t>
      </w:r>
    </w:p>
    <w:p w14:paraId="3028315C" w14:textId="77777777" w:rsidR="00E61F39" w:rsidRPr="00055EB5" w:rsidRDefault="00E61F39">
      <w:pPr>
        <w:widowControl w:val="0"/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 xml:space="preserve">допустима накопичена ступінь деформації між відпалами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ε</m:t>
            </m: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w:lastRenderedPageBreak/>
          <m:t>80 %</m:t>
        </m:r>
      </m:oMath>
      <w:r w:rsidRPr="00055EB5">
        <w:rPr>
          <w:rFonts w:ascii="Times New Roman" w:eastAsia="Courier New" w:hAnsi="Times New Roman" w:cs="Times New Roman"/>
          <w:sz w:val="28"/>
          <w:szCs w:val="28"/>
          <w:lang w:val="uk-UA"/>
        </w:rPr>
        <w:t>;</w:t>
      </w:r>
    </w:p>
    <w:p w14:paraId="10FA59C9" w14:textId="77777777" w:rsidR="00E61F39" w:rsidRPr="00055EB5" w:rsidRDefault="00E61F39">
      <w:pPr>
        <w:widowControl w:val="0"/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ru-RU"/>
        </w:rPr>
        <w:t xml:space="preserve">допустиме зусилля волочіння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>=8 кН.</m:t>
        </m:r>
      </m:oMath>
    </w:p>
    <w:p w14:paraId="6F5332CF" w14:textId="77777777" w:rsidR="00E61F39" w:rsidRPr="00055EB5" w:rsidRDefault="00E61F39" w:rsidP="00E61F3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Після 4-го проходу необхідно провести відпал.</w:t>
      </w:r>
    </w:p>
    <w:p w14:paraId="65D11147" w14:textId="77777777" w:rsidR="00E61F39" w:rsidRPr="00055EB5" w:rsidRDefault="00E61F39" w:rsidP="00E61F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  <w:t>1-й прохід.</w:t>
      </w:r>
    </w:p>
    <w:p w14:paraId="2090C828" w14:textId="76CBEBEF" w:rsidR="00E61F39" w:rsidRPr="00055EB5" w:rsidRDefault="00E61F39" w:rsidP="00E61F3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Коефіцієнт витя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гання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по формулі (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5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.1) дорівнює:</w:t>
      </w:r>
    </w:p>
    <w:p w14:paraId="6D5B6791" w14:textId="77777777" w:rsidR="00E61F39" w:rsidRPr="00055EB5" w:rsidRDefault="00000000" w:rsidP="00E61F39">
      <w:pPr>
        <w:widowControl w:val="0"/>
        <w:spacing w:after="12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sz w:val="32"/>
          <w:szCs w:val="32"/>
          <w:lang w:val="uk-UA" w:eastAsia="ru-RU" w:bidi="ru-RU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λ</m:t>
              </m:r>
            </m:e>
            <m:sub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=</m:t>
          </m:r>
          <m:f>
            <m:fPr>
              <m:ctrl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</m:ctrlPr>
            </m:fPr>
            <m:num>
              <m:sSubSup>
                <m:sSubSupPr>
                  <m:ctrl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н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2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1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2</m:t>
                  </m:r>
                </m:sup>
              </m:sSubSup>
            </m:den>
          </m:f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=</m:t>
          </m:r>
          <m:f>
            <m:fPr>
              <m:ctrlPr>
                <w:rPr>
                  <w:rFonts w:ascii="Cambria Math" w:eastAsia="Courier New" w:hAnsi="Cambria Math" w:cs="Times New Roman"/>
                  <w:i/>
                  <w:color w:val="000000"/>
                  <w:sz w:val="32"/>
                  <w:szCs w:val="32"/>
                  <w:lang w:val="uk-UA" w:eastAsia="ru-RU" w:bidi="ru-RU"/>
                </w:rPr>
              </m:ctrlPr>
            </m:fPr>
            <m:num>
              <m:sSup>
                <m:sSupPr>
                  <m:ctrlPr>
                    <w:rPr>
                      <w:rFonts w:ascii="Cambria Math" w:eastAsia="Courier New" w:hAnsi="Cambria Math" w:cs="Times New Roman"/>
                      <w:i/>
                      <w:color w:val="000000"/>
                      <w:sz w:val="32"/>
                      <w:szCs w:val="32"/>
                      <w:lang w:val="uk-UA" w:eastAsia="ru-RU" w:bidi="ru-RU"/>
                    </w:rPr>
                  </m:ctrlPr>
                </m:sSupPr>
                <m:e>
                  <m: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9</m:t>
                  </m:r>
                </m:e>
                <m:sup>
                  <m: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Courier New" w:hAnsi="Cambria Math" w:cs="Times New Roman"/>
                      <w:i/>
                      <w:color w:val="000000"/>
                      <w:sz w:val="32"/>
                      <w:szCs w:val="32"/>
                      <w:lang w:val="uk-UA" w:eastAsia="ru-RU" w:bidi="ru-RU"/>
                    </w:rPr>
                  </m:ctrlPr>
                </m:sSupPr>
                <m:e>
                  <m: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7,7</m:t>
                  </m:r>
                </m:e>
                <m:sup>
                  <m: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2</m:t>
                  </m:r>
                </m:sup>
              </m:sSup>
            </m:den>
          </m:f>
          <m: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=1,37&lt;</m:t>
          </m:r>
          <m:d>
            <m:dPr>
              <m:begChr m:val="["/>
              <m:endChr m:val="]"/>
              <m:ctrlPr>
                <w:rPr>
                  <w:rFonts w:ascii="Cambria Math" w:eastAsia="Courier New" w:hAnsi="Cambria Math" w:cs="Times New Roman"/>
                  <w:i/>
                  <w:color w:val="000000"/>
                  <w:sz w:val="32"/>
                  <w:szCs w:val="32"/>
                  <w:lang w:val="uk-UA" w:eastAsia="ru-RU" w:bidi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λ</m:t>
              </m:r>
            </m:e>
          </m:d>
          <m: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.</m:t>
          </m:r>
        </m:oMath>
      </m:oMathPara>
    </w:p>
    <w:p w14:paraId="66A118FD" w14:textId="5F902F23" w:rsidR="00E61F39" w:rsidRPr="00055EB5" w:rsidRDefault="00E61F39" w:rsidP="00E61F3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Накопичений коефіцієнт витя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гання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по формулі (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5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.4) дорівнює:</w:t>
      </w:r>
    </w:p>
    <w:p w14:paraId="4D4890BB" w14:textId="77777777" w:rsidR="00E61F39" w:rsidRPr="00055EB5" w:rsidRDefault="00000000" w:rsidP="00E61F39">
      <w:pPr>
        <w:widowControl w:val="0"/>
        <w:spacing w:after="12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32"/>
          <w:szCs w:val="32"/>
          <w:lang w:val="uk-UA" w:eastAsia="ru-RU" w:bidi="ru-RU"/>
        </w:rPr>
      </w:pPr>
      <m:oMathPara>
        <m:oMath>
          <m:sSub>
            <m:sSubPr>
              <m:ctrl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λ</m:t>
              </m:r>
            </m:e>
            <m:sub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н1</m:t>
              </m:r>
            </m:sub>
          </m:sSub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=</m:t>
          </m:r>
          <m:sSub>
            <m:sSubPr>
              <m:ctrl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λ</m:t>
              </m:r>
            </m:e>
            <m:sub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=1,37.</m:t>
          </m:r>
        </m:oMath>
      </m:oMathPara>
    </w:p>
    <w:p w14:paraId="73E52235" w14:textId="2D6953DB" w:rsidR="00E61F39" w:rsidRPr="00055EB5" w:rsidRDefault="00E61F39" w:rsidP="00E61F3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Ступінь деформації по формулі (</w:t>
      </w:r>
      <w:r w:rsidR="00975E73">
        <w:rPr>
          <w:rFonts w:ascii="Times New Roman" w:hAnsi="Times New Roman" w:cs="Times New Roman"/>
          <w:sz w:val="28"/>
          <w:szCs w:val="28"/>
          <w:lang w:val="uk-UA" w:eastAsia="uk-UA"/>
        </w:rPr>
        <w:t>5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.7) дорівнює:</w:t>
      </w:r>
    </w:p>
    <w:p w14:paraId="385E4803" w14:textId="77777777" w:rsidR="00E61F39" w:rsidRPr="00055EB5" w:rsidRDefault="00000000" w:rsidP="00E61F39">
      <w:pPr>
        <w:widowControl w:val="0"/>
        <w:spacing w:after="12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m:oMathPara>
        <m:oMath>
          <m:sSub>
            <m:sSubPr>
              <m:ctrl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ε</m:t>
              </m:r>
            </m:e>
            <m:sub>
              <m: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28"/>
              <w:szCs w:val="28"/>
              <w:lang w:val="uk-UA" w:eastAsia="ru-RU" w:bidi="ru-RU"/>
            </w:rPr>
            <m:t>=</m:t>
          </m:r>
          <m:d>
            <m:dPr>
              <m:ctrl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1-</m:t>
              </m:r>
              <m:f>
                <m:fPr>
                  <m:ctrl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="Courier New" w:hAnsi="Cambria Math" w:cs="Times New Roman"/>
                          <w:color w:val="000000"/>
                          <w:sz w:val="28"/>
                          <w:szCs w:val="28"/>
                          <w:lang w:val="uk-UA" w:eastAsia="ru-RU" w:bidi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ourier New" w:hAnsi="Cambria Math" w:cs="Times New Roman"/>
                          <w:color w:val="000000"/>
                          <w:sz w:val="28"/>
                          <w:szCs w:val="28"/>
                          <w:lang w:val="uk-UA" w:eastAsia="ru-RU" w:bidi="ru-RU"/>
                        </w:rPr>
                        <m:t>λ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ourier New" w:hAnsi="Cambria Math" w:cs="Times New Roman"/>
                          <w:color w:val="000000"/>
                          <w:sz w:val="28"/>
                          <w:szCs w:val="28"/>
                          <w:lang w:val="uk-UA" w:eastAsia="ru-RU" w:bidi="ru-RU"/>
                        </w:rPr>
                        <m:t>1</m:t>
                      </m:r>
                    </m:sub>
                  </m:sSub>
                </m:den>
              </m:f>
            </m:e>
          </m:d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28"/>
              <w:szCs w:val="28"/>
              <w:lang w:val="uk-UA" w:eastAsia="ru-RU" w:bidi="ru-RU"/>
            </w:rPr>
            <m:t>∙100 %=</m:t>
          </m:r>
          <m:d>
            <m:dPr>
              <m:ctrl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1-</m:t>
              </m:r>
              <m:f>
                <m:fPr>
                  <m:ctrl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  <m:t>1,37</m:t>
                  </m:r>
                </m:den>
              </m:f>
            </m:e>
          </m:d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28"/>
              <w:szCs w:val="28"/>
              <w:lang w:val="uk-UA" w:eastAsia="ru-RU" w:bidi="ru-RU"/>
            </w:rPr>
            <m:t>∙100 %=26,80 %.</m:t>
          </m:r>
        </m:oMath>
      </m:oMathPara>
    </w:p>
    <w:p w14:paraId="13FD5F34" w14:textId="77777777" w:rsidR="00E61F39" w:rsidRPr="00055EB5" w:rsidRDefault="00E61F39" w:rsidP="00E61F3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Накопичена ступінь деформації дорівнює</w:t>
      </w:r>
    </w:p>
    <w:p w14:paraId="7A3A05A2" w14:textId="77777777" w:rsidR="00E61F39" w:rsidRPr="00055EB5" w:rsidRDefault="00000000" w:rsidP="00E61F39">
      <w:pPr>
        <w:widowControl w:val="0"/>
        <w:spacing w:after="120" w:line="240" w:lineRule="auto"/>
        <w:ind w:firstLine="709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m:oMathPara>
        <m:oMath>
          <m:sSub>
            <m:sSubPr>
              <m:ctrl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ε</m:t>
              </m:r>
            </m:e>
            <m:sub>
              <m: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н1</m:t>
              </m:r>
            </m:sub>
          </m:sSub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28"/>
              <w:szCs w:val="28"/>
              <w:lang w:val="uk-UA" w:eastAsia="ru-RU" w:bidi="ru-RU"/>
            </w:rPr>
            <m:t>=</m:t>
          </m:r>
          <m:d>
            <m:dPr>
              <m:ctrl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1-</m:t>
              </m:r>
              <m:f>
                <m:fPr>
                  <m:ctrl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="Courier New" w:hAnsi="Cambria Math" w:cs="Times New Roman"/>
                          <w:color w:val="000000"/>
                          <w:sz w:val="28"/>
                          <w:szCs w:val="28"/>
                          <w:lang w:val="uk-UA" w:eastAsia="ru-RU" w:bidi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ourier New" w:hAnsi="Cambria Math" w:cs="Times New Roman"/>
                          <w:color w:val="000000"/>
                          <w:sz w:val="28"/>
                          <w:szCs w:val="28"/>
                          <w:lang w:val="uk-UA" w:eastAsia="ru-RU" w:bidi="ru-RU"/>
                        </w:rPr>
                        <m:t>λ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ourier New" w:hAnsi="Cambria Math" w:cs="Times New Roman"/>
                          <w:color w:val="000000"/>
                          <w:sz w:val="28"/>
                          <w:szCs w:val="28"/>
                          <w:lang w:val="uk-UA" w:eastAsia="ru-RU" w:bidi="ru-RU"/>
                        </w:rPr>
                        <m:t>н</m:t>
                      </m:r>
                      <m:r>
                        <w:rPr>
                          <w:rFonts w:ascii="Cambria Math" w:eastAsia="Courier New" w:hAnsi="Cambria Math" w:cs="Times New Roman"/>
                          <w:color w:val="000000"/>
                          <w:sz w:val="28"/>
                          <w:szCs w:val="28"/>
                          <w:lang w:val="uk-UA" w:eastAsia="ru-RU" w:bidi="ru-RU"/>
                        </w:rPr>
                        <m:t>1</m:t>
                      </m:r>
                    </m:sub>
                  </m:sSub>
                </m:den>
              </m:f>
            </m:e>
          </m:d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28"/>
              <w:szCs w:val="28"/>
              <w:lang w:val="uk-UA" w:eastAsia="ru-RU" w:bidi="ru-RU"/>
            </w:rPr>
            <m:t>∙100 %=</m:t>
          </m:r>
          <m:d>
            <m:dPr>
              <m:ctrl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1-</m:t>
              </m:r>
              <m:f>
                <m:fPr>
                  <m:ctrl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  <m:t>1,37</m:t>
                  </m:r>
                </m:den>
              </m:f>
            </m:e>
          </m:d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28"/>
              <w:szCs w:val="28"/>
              <w:lang w:val="uk-UA" w:eastAsia="ru-RU" w:bidi="ru-RU"/>
            </w:rPr>
            <m:t>∙100 %=26,80 %</m:t>
          </m:r>
          <m:r>
            <w:rPr>
              <w:rFonts w:ascii="Cambria Math" w:eastAsia="Courier New" w:hAnsi="Cambria Math" w:cs="Times New Roman"/>
              <w:color w:val="000000"/>
              <w:sz w:val="28"/>
              <w:szCs w:val="28"/>
              <w:lang w:val="uk-UA" w:eastAsia="ru-RU" w:bidi="ru-RU"/>
            </w:rPr>
            <m:t>&lt;</m:t>
          </m:r>
          <m:d>
            <m:dPr>
              <m:begChr m:val="["/>
              <m:endChr m:val="]"/>
              <m:ctrl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ε</m:t>
              </m:r>
            </m:e>
          </m:d>
          <m:r>
            <w:rPr>
              <w:rFonts w:ascii="Cambria Math" w:eastAsia="Courier New" w:hAnsi="Cambria Math" w:cs="Times New Roman"/>
              <w:color w:val="000000"/>
              <w:sz w:val="28"/>
              <w:szCs w:val="28"/>
              <w:lang w:val="uk-UA" w:eastAsia="ru-RU" w:bidi="ru-RU"/>
            </w:rPr>
            <m:t>.</m:t>
          </m:r>
        </m:oMath>
      </m:oMathPara>
    </w:p>
    <w:p w14:paraId="1EF71D73" w14:textId="2ECA7A20" w:rsidR="00E61F39" w:rsidRPr="00055EB5" w:rsidRDefault="00E61F39" w:rsidP="00E61F3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Для визначення середнього значення межі текучості, необхідно знайти значення межі текучості </w:t>
      </w:r>
      <w:r w:rsidRPr="00055EB5">
        <w:rPr>
          <w:rFonts w:ascii="Times New Roman" w:hAnsi="Times New Roman" w:cs="Times New Roman"/>
          <w:bCs/>
          <w:sz w:val="28"/>
          <w:szCs w:val="28"/>
          <w:lang w:val="uk-UA" w:eastAsia="uk-UA"/>
        </w:rPr>
        <w:t>в кінці</w:t>
      </w:r>
      <w:r w:rsidRPr="00055EB5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деформації. По формулі (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5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.9) знаходимо:</w:t>
      </w:r>
    </w:p>
    <w:p w14:paraId="09319986" w14:textId="77777777" w:rsidR="00E61F39" w:rsidRPr="00055EB5" w:rsidRDefault="00000000" w:rsidP="00E61F39">
      <w:pPr>
        <w:widowControl w:val="0"/>
        <w:spacing w:after="0" w:line="36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m:oMathPara>
        <m:oMath>
          <m:sSub>
            <m:sSubPr>
              <m:ctrl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σ</m:t>
              </m:r>
            </m:e>
            <m:sub>
              <m: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т1</m:t>
              </m:r>
            </m:sub>
          </m:sSub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28"/>
              <w:szCs w:val="28"/>
              <w:lang w:val="uk-UA" w:eastAsia="ru-RU" w:bidi="ru-RU"/>
            </w:rPr>
            <m:t>=</m:t>
          </m:r>
          <m:d>
            <m:dPr>
              <m:ctrl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А∙</m:t>
              </m:r>
              <m:sSup>
                <m:sSupPr>
                  <m:ctrl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  <m:t>В</m:t>
                  </m:r>
                </m:e>
                <m:sup>
                  <m:sSub>
                    <m:sSubPr>
                      <m:ctrlPr>
                        <w:rPr>
                          <w:rFonts w:ascii="Cambria Math" w:eastAsia="Courier New" w:hAnsi="Cambria Math" w:cs="Times New Roman"/>
                          <w:color w:val="000000"/>
                          <w:sz w:val="28"/>
                          <w:szCs w:val="28"/>
                          <w:lang w:val="uk-UA" w:eastAsia="ru-RU" w:bidi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ourier New" w:hAnsi="Cambria Math" w:cs="Times New Roman"/>
                          <w:color w:val="000000"/>
                          <w:sz w:val="28"/>
                          <w:szCs w:val="28"/>
                          <w:lang w:val="uk-UA" w:eastAsia="ru-RU" w:bidi="ru-RU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eastAsia="Courier New" w:hAnsi="Cambria Math" w:cs="Times New Roman"/>
                          <w:color w:val="000000"/>
                          <w:sz w:val="28"/>
                          <w:szCs w:val="28"/>
                          <w:lang w:val="uk-UA" w:eastAsia="ru-RU" w:bidi="ru-RU"/>
                        </w:rPr>
                        <m:t>1</m:t>
                      </m:r>
                    </m:sub>
                  </m:sSub>
                </m:sup>
              </m:sSup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+С</m:t>
              </m:r>
            </m:e>
          </m:d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28"/>
              <w:szCs w:val="28"/>
              <w:lang w:val="uk-UA" w:eastAsia="ru-RU" w:bidi="ru-RU"/>
            </w:rPr>
            <m:t>∙9,81=</m:t>
          </m:r>
          <m:d>
            <m:dPr>
              <m:ctrl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-33,208973∙</m:t>
              </m:r>
              <m:sSup>
                <m:sSupPr>
                  <m:ctrl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  <m:t>0,961337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  <m:t>26,80</m:t>
                  </m:r>
                </m:sup>
              </m:sSup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+41,003685</m:t>
              </m:r>
            </m:e>
          </m:d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28"/>
              <w:szCs w:val="28"/>
              <w:lang w:val="uk-UA" w:eastAsia="ru-RU" w:bidi="ru-RU"/>
            </w:rPr>
            <m:t>∙9,81==289,019 МПа,</m:t>
          </m:r>
        </m:oMath>
      </m:oMathPara>
    </w:p>
    <w:p w14:paraId="4EDB6DDD" w14:textId="77777777" w:rsidR="00E61F39" w:rsidRPr="00055EB5" w:rsidRDefault="00000000" w:rsidP="00E61F39">
      <w:pPr>
        <w:widowControl w:val="0"/>
        <w:spacing w:after="0" w:line="36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32"/>
          <w:szCs w:val="32"/>
          <w:lang w:val="uk-UA" w:eastAsia="ru-RU" w:bidi="ru-RU"/>
        </w:rPr>
      </w:pPr>
      <m:oMathPara>
        <m:oMath>
          <m:sSub>
            <m:sSubPr>
              <m:ctrl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σ</m:t>
              </m:r>
            </m:e>
            <m:sub>
              <m: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ср1</m:t>
              </m:r>
            </m:sub>
          </m:sSub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=</m:t>
          </m:r>
          <m:rad>
            <m:radPr>
              <m:degHide m:val="1"/>
              <m:ctrl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σ</m:t>
                  </m:r>
                </m:e>
                <m:sub>
                  <m: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т0</m:t>
                  </m:r>
                </m:sub>
              </m:sSub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∙</m:t>
              </m:r>
              <m:sSub>
                <m:sSubPr>
                  <m:ctrl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σ</m:t>
                  </m:r>
                </m:e>
                <m:sub>
                  <m: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т1</m:t>
                  </m:r>
                </m:sub>
              </m:sSub>
            </m:e>
          </m:rad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=</m:t>
          </m:r>
          <m:rad>
            <m:radPr>
              <m:degHide m:val="1"/>
              <m:ctrl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73,6∙289,019</m:t>
              </m:r>
            </m:e>
          </m:rad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=145,849 МПа.</m:t>
          </m:r>
        </m:oMath>
      </m:oMathPara>
    </w:p>
    <w:p w14:paraId="53129C5D" w14:textId="4DD5049E" w:rsidR="00E61F39" w:rsidRPr="00055EB5" w:rsidRDefault="00E61F39" w:rsidP="00E61F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По формулі (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5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.13) знаходимо</w:t>
      </w:r>
    </w:p>
    <w:p w14:paraId="0C0576E7" w14:textId="77777777" w:rsidR="00E61F39" w:rsidRPr="00055EB5" w:rsidRDefault="00000000" w:rsidP="00E61F39">
      <w:pPr>
        <w:widowControl w:val="0"/>
        <w:spacing w:after="12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32"/>
          <w:szCs w:val="32"/>
          <w:lang w:val="uk-UA" w:eastAsia="ru-RU" w:bidi="ru-RU"/>
        </w:rPr>
      </w:pPr>
      <m:oMathPara>
        <m:oMath>
          <m:sSub>
            <m:sSubPr>
              <m:ctrl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m</m:t>
              </m:r>
            </m:e>
            <m:sub>
              <m: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=</m:t>
          </m:r>
          <m:f>
            <m:fPr>
              <m:ctrl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</m:ctrlPr>
            </m:fPr>
            <m:num>
              <m:sSub>
                <m:sSubPr>
                  <m:ctrl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l</m:t>
                  </m:r>
                </m:e>
                <m:sub>
                  <m: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п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ourier New" w:hAnsi="Cambria Math" w:cs="Times New Roman"/>
                      <w:i/>
                      <w:color w:val="000000"/>
                      <w:sz w:val="32"/>
                      <w:szCs w:val="32"/>
                      <w:lang w:val="uk-UA" w:eastAsia="ru-RU" w:bidi="ru-RU"/>
                    </w:rPr>
                  </m:ctrlPr>
                </m:sSubPr>
                <m:e>
                  <m: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D</m:t>
                  </m:r>
                </m:e>
                <m:sub>
                  <m: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1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=</m:t>
          </m:r>
          <m:f>
            <m:fPr>
              <m:ctrl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7,7</m:t>
              </m:r>
            </m:den>
          </m:f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=0,26.</m:t>
          </m:r>
        </m:oMath>
      </m:oMathPara>
    </w:p>
    <w:p w14:paraId="48AF2A99" w14:textId="410074AB" w:rsidR="00E61F39" w:rsidRPr="00055EB5" w:rsidRDefault="00E61F39" w:rsidP="00E61F39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По формулі (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5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.12) знаходимо</w:t>
      </w:r>
    </w:p>
    <w:p w14:paraId="03020FA5" w14:textId="77777777" w:rsidR="00E61F39" w:rsidRPr="00055EB5" w:rsidRDefault="00000000" w:rsidP="00E61F39">
      <w:pPr>
        <w:widowControl w:val="0"/>
        <w:spacing w:after="0" w:line="36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m:oMathPara>
        <m:oMath>
          <m:func>
            <m:funcPr>
              <m:ctrl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tan</m:t>
              </m:r>
            </m:fName>
            <m:e>
              <m:sSub>
                <m:sSubPr>
                  <m:ctrl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  <m:t>α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  <m:t>п</m:t>
                  </m:r>
                  <m: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=</m:t>
              </m:r>
              <m:f>
                <m:fPr>
                  <m:ctrl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="Courier New" w:hAnsi="Cambria Math" w:cs="Times New Roman"/>
                          <w:color w:val="000000"/>
                          <w:sz w:val="28"/>
                          <w:szCs w:val="28"/>
                          <w:lang w:val="uk-UA" w:eastAsia="ru-RU" w:bidi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ourier New" w:hAnsi="Cambria Math" w:cs="Times New Roman"/>
                          <w:color w:val="000000"/>
                          <w:sz w:val="28"/>
                          <w:szCs w:val="28"/>
                          <w:lang w:val="uk-UA" w:eastAsia="ru-RU" w:bidi="ru-RU"/>
                        </w:rPr>
                        <m:t>tan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eastAsia="Courier New" w:hAnsi="Cambria Math" w:cs="Times New Roman"/>
                          <w:color w:val="000000"/>
                          <w:sz w:val="28"/>
                          <w:szCs w:val="28"/>
                          <w:lang w:val="uk-UA" w:eastAsia="ru-RU" w:bidi="ru-RU"/>
                        </w:rPr>
                        <m:t>α</m:t>
                      </m:r>
                    </m:e>
                  </m:func>
                </m:num>
                <m:den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  <m:t>1+2∙</m:t>
                  </m:r>
                  <m:sSub>
                    <m:sSubPr>
                      <m:ctrlPr>
                        <w:rPr>
                          <w:rFonts w:ascii="Cambria Math" w:eastAsia="Courier New" w:hAnsi="Cambria Math" w:cs="Times New Roman"/>
                          <w:i/>
                          <w:color w:val="000000"/>
                          <w:sz w:val="28"/>
                          <w:szCs w:val="28"/>
                          <w:lang w:val="uk-UA" w:eastAsia="ru-RU" w:bidi="ru-RU"/>
                        </w:rPr>
                      </m:ctrlPr>
                    </m:sSubPr>
                    <m:e>
                      <m:r>
                        <w:rPr>
                          <w:rFonts w:ascii="Cambria Math" w:eastAsia="Courier New" w:hAnsi="Cambria Math" w:cs="Times New Roman"/>
                          <w:color w:val="000000"/>
                          <w:sz w:val="28"/>
                          <w:szCs w:val="28"/>
                          <w:lang w:val="uk-UA" w:eastAsia="ru-RU" w:bidi="ru-RU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="Courier New" w:hAnsi="Cambria Math" w:cs="Times New Roman"/>
                          <w:color w:val="000000"/>
                          <w:sz w:val="28"/>
                          <w:szCs w:val="28"/>
                          <w:lang w:val="uk-UA" w:eastAsia="ru-RU" w:bidi="ru-RU"/>
                        </w:rPr>
                        <m:t>1</m:t>
                      </m:r>
                    </m:sub>
                  </m:sSub>
                  <m: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  <m:t>∙</m:t>
                  </m:r>
                  <m:f>
                    <m:fPr>
                      <m:ctrlPr>
                        <w:rPr>
                          <w:rFonts w:ascii="Cambria Math" w:eastAsia="Courier New" w:hAnsi="Cambria Math" w:cs="Times New Roman"/>
                          <w:i/>
                          <w:color w:val="000000"/>
                          <w:sz w:val="28"/>
                          <w:szCs w:val="28"/>
                          <w:lang w:val="uk-UA" w:eastAsia="ru-RU" w:bidi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ourier New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val="uk-UA" w:eastAsia="ru-RU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ourier New" w:hAnsi="Cambria Math" w:cs="Times New Roman"/>
                              <w:color w:val="000000"/>
                              <w:sz w:val="28"/>
                              <w:szCs w:val="28"/>
                              <w:lang w:val="uk-UA" w:eastAsia="ru-RU" w:bidi="ru-RU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eastAsia="Courier New" w:hAnsi="Cambria Math" w:cs="Times New Roman"/>
                              <w:color w:val="000000"/>
                              <w:sz w:val="28"/>
                              <w:szCs w:val="28"/>
                              <w:lang w:val="uk-UA" w:eastAsia="ru-RU" w:bidi="ru-RU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="Courier New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val="uk-UA" w:eastAsia="ru-RU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ourier New" w:hAnsi="Cambria Math" w:cs="Times New Roman"/>
                              <w:color w:val="000000"/>
                              <w:sz w:val="28"/>
                              <w:szCs w:val="28"/>
                              <w:lang w:val="uk-UA" w:eastAsia="ru-RU" w:bidi="ru-RU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eastAsia="Courier New" w:hAnsi="Cambria Math" w:cs="Times New Roman"/>
                              <w:color w:val="000000"/>
                              <w:sz w:val="28"/>
                              <w:szCs w:val="28"/>
                              <w:lang w:val="uk-UA" w:eastAsia="ru-RU" w:bidi="ru-RU"/>
                            </w:rPr>
                            <m:t>н</m:t>
                          </m:r>
                        </m:sub>
                      </m:sSub>
                      <m:r>
                        <w:rPr>
                          <w:rFonts w:ascii="Cambria Math" w:eastAsia="Courier New" w:hAnsi="Cambria Math" w:cs="Times New Roman"/>
                          <w:color w:val="000000"/>
                          <w:sz w:val="28"/>
                          <w:szCs w:val="28"/>
                          <w:lang w:val="uk-UA" w:eastAsia="ru-RU" w:bidi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Courier New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val="uk-UA" w:eastAsia="ru-RU" w:bidi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ourier New" w:hAnsi="Cambria Math" w:cs="Times New Roman"/>
                              <w:color w:val="000000"/>
                              <w:sz w:val="28"/>
                              <w:szCs w:val="28"/>
                              <w:lang w:val="uk-UA" w:eastAsia="ru-RU" w:bidi="ru-RU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eastAsia="Courier New" w:hAnsi="Cambria Math" w:cs="Times New Roman"/>
                              <w:color w:val="000000"/>
                              <w:sz w:val="28"/>
                              <w:szCs w:val="28"/>
                              <w:lang w:val="uk-UA" w:eastAsia="ru-RU" w:bidi="ru-RU"/>
                            </w:rPr>
                            <m:t>1</m:t>
                          </m:r>
                        </m:sub>
                      </m:sSub>
                    </m:den>
                  </m:f>
                  <m: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="Courier New" w:hAnsi="Cambria Math" w:cs="Times New Roman"/>
                          <w:i/>
                          <w:color w:val="000000"/>
                          <w:sz w:val="28"/>
                          <w:szCs w:val="28"/>
                          <w:lang w:val="uk-UA" w:eastAsia="ru-RU" w:bidi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ourier New" w:hAnsi="Cambria Math" w:cs="Times New Roman"/>
                          <w:color w:val="000000"/>
                          <w:sz w:val="28"/>
                          <w:szCs w:val="28"/>
                          <w:lang w:val="uk-UA" w:eastAsia="ru-RU" w:bidi="ru-RU"/>
                        </w:rPr>
                        <m:t>tan</m:t>
                      </m:r>
                    </m:fName>
                    <m:e>
                      <m:r>
                        <w:rPr>
                          <w:rFonts w:ascii="Cambria Math" w:eastAsia="Courier New" w:hAnsi="Cambria Math" w:cs="Times New Roman"/>
                          <w:color w:val="000000"/>
                          <w:sz w:val="28"/>
                          <w:szCs w:val="28"/>
                          <w:lang w:val="uk-UA" w:eastAsia="ru-RU" w:bidi="ru-RU"/>
                        </w:rPr>
                        <m:t>α</m:t>
                      </m:r>
                    </m:e>
                  </m:func>
                </m:den>
              </m:f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=</m:t>
              </m:r>
            </m:e>
          </m:func>
          <m:f>
            <m:fPr>
              <m:ctrl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</m:ctrlPr>
            </m:fPr>
            <m:num>
              <m:func>
                <m:funcPr>
                  <m:ctrl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  <m:t>tan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  <m:t xml:space="preserve">0,1396 </m:t>
                  </m:r>
                </m:e>
              </m:func>
            </m:num>
            <m:den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1+2∙</m:t>
              </m:r>
              <m: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0,26∙</m:t>
              </m:r>
              <m:f>
                <m:fPr>
                  <m:ctrlPr>
                    <w:rPr>
                      <w:rFonts w:ascii="Cambria Math" w:eastAsia="Courier New" w:hAnsi="Cambria Math" w:cs="Times New Roman"/>
                      <w:i/>
                      <w:color w:val="000000"/>
                      <w:sz w:val="28"/>
                      <w:szCs w:val="28"/>
                      <w:lang w:val="uk-UA" w:eastAsia="ru-RU" w:bidi="ru-RU"/>
                    </w:rPr>
                  </m:ctrlPr>
                </m:fPr>
                <m:num>
                  <m: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  <m:t>7,7</m:t>
                  </m:r>
                </m:num>
                <m:den>
                  <m: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  <m:t>9-7,7</m:t>
                  </m:r>
                </m:den>
              </m:f>
              <m: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∙</m:t>
              </m:r>
              <m:func>
                <m:funcPr>
                  <m:ctrlPr>
                    <w:rPr>
                      <w:rFonts w:ascii="Cambria Math" w:eastAsia="Courier New" w:hAnsi="Cambria Math" w:cs="Times New Roman"/>
                      <w:i/>
                      <w:color w:val="000000"/>
                      <w:sz w:val="28"/>
                      <w:szCs w:val="28"/>
                      <w:lang w:val="uk-UA" w:eastAsia="ru-RU" w:bidi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  <m:t>tan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  <m:t xml:space="preserve">0,1396 </m:t>
                  </m:r>
                </m:e>
              </m:func>
            </m:den>
          </m:f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28"/>
              <w:szCs w:val="28"/>
              <w:lang w:val="uk-UA" w:eastAsia="ru-RU" w:bidi="ru-RU"/>
            </w:rPr>
            <m:t>=0,098,</m:t>
          </m:r>
        </m:oMath>
      </m:oMathPara>
    </w:p>
    <w:p w14:paraId="011EDB2D" w14:textId="77777777" w:rsidR="00E61F39" w:rsidRPr="00055EB5" w:rsidRDefault="00000000" w:rsidP="00E61F39">
      <w:pPr>
        <w:widowControl w:val="0"/>
        <w:spacing w:after="0" w:line="36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m:oMathPara>
        <m:oMath>
          <m:sSub>
            <m:sSubPr>
              <m:ctrl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п</m:t>
              </m:r>
              <m: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28"/>
              <w:szCs w:val="28"/>
              <w:lang w:val="uk-UA" w:eastAsia="ru-RU" w:bidi="ru-RU"/>
            </w:rPr>
            <m:t>=</m:t>
          </m:r>
          <m:func>
            <m:funcPr>
              <m:ctrl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arctan</m:t>
              </m:r>
            </m:fName>
            <m: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0,098</m:t>
              </m:r>
            </m:e>
          </m:func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28"/>
              <w:szCs w:val="28"/>
              <w:lang w:val="uk-UA" w:eastAsia="ru-RU" w:bidi="ru-RU"/>
            </w:rPr>
            <m:t>=5,60 град.</m:t>
          </m:r>
        </m:oMath>
      </m:oMathPara>
    </w:p>
    <w:p w14:paraId="17CB039A" w14:textId="169A0387" w:rsidR="00E61F39" w:rsidRPr="00055EB5" w:rsidRDefault="00E61F39" w:rsidP="00E61F39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Кут тертя по формулі (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5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.15) дорівнює</w:t>
      </w:r>
    </w:p>
    <w:p w14:paraId="6255E289" w14:textId="77777777" w:rsidR="00E61F39" w:rsidRPr="00055EB5" w:rsidRDefault="00E61F39" w:rsidP="00E61F39">
      <w:pPr>
        <w:widowControl w:val="0"/>
        <w:spacing w:after="240" w:line="240" w:lineRule="auto"/>
        <w:ind w:firstLine="709"/>
        <w:jc w:val="right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m:oMathPara>
        <m:oMath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28"/>
              <w:szCs w:val="28"/>
              <w:lang w:val="uk-UA" w:eastAsia="ru-RU" w:bidi="ru-RU"/>
            </w:rPr>
            <m:t>ρ=</m:t>
          </m:r>
          <m:func>
            <m:funcPr>
              <m:ctrl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arctan</m:t>
              </m:r>
            </m:fName>
            <m:e>
              <m:sSub>
                <m:sSubPr>
                  <m:ctrl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  <m:t>т</m:t>
                  </m:r>
                </m:sub>
              </m:sSub>
            </m:e>
          </m:func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28"/>
              <w:szCs w:val="28"/>
              <w:lang w:val="uk-UA" w:eastAsia="ru-RU" w:bidi="ru-RU"/>
            </w:rPr>
            <m:t>=</m:t>
          </m:r>
          <m:func>
            <m:funcPr>
              <m:ctrl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arctan</m:t>
              </m:r>
            </m:fName>
            <m: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0,06=</m:t>
              </m:r>
            </m:e>
          </m:func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28"/>
              <w:szCs w:val="28"/>
              <w:lang w:val="uk-UA" w:eastAsia="ru-RU" w:bidi="ru-RU"/>
            </w:rPr>
            <m:t>3,434 град.или 0,06 рад.</m:t>
          </m:r>
        </m:oMath>
      </m:oMathPara>
    </w:p>
    <w:p w14:paraId="13E0864F" w14:textId="09BF6ECB" w:rsidR="00E61F39" w:rsidRPr="00055EB5" w:rsidRDefault="00E61F39" w:rsidP="00E61F39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По формулі (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5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.16) знаходимо:</w:t>
      </w:r>
    </w:p>
    <w:p w14:paraId="278D36E7" w14:textId="77777777" w:rsidR="00E61F39" w:rsidRPr="00055EB5" w:rsidRDefault="00000000" w:rsidP="00E61F39">
      <w:pPr>
        <w:widowControl w:val="0"/>
        <w:spacing w:after="0" w:line="36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</w:pPr>
      <m:oMathPara>
        <m:oMath>
          <m:sSub>
            <m:sSubPr>
              <m:ctrl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a</m:t>
              </m:r>
            </m:e>
            <m:sub>
              <m: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28"/>
              <w:szCs w:val="28"/>
              <w:lang w:val="uk-UA" w:eastAsia="ru-RU" w:bidi="ru-RU"/>
            </w:rPr>
            <m:t>=</m:t>
          </m:r>
          <m:func>
            <m:funcPr>
              <m:ctrl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</m:ctrlPr>
            </m:funcPr>
            <m:fName>
              <m:sSup>
                <m:sSupPr>
                  <m:ctrl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  <m:t>(cos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  <m:t>2</m:t>
                  </m:r>
                </m:sup>
              </m:sSup>
            </m:fName>
            <m: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ρ)∙</m:t>
              </m:r>
              <m:d>
                <m:dPr>
                  <m:ctrl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  <m:t>1+</m:t>
                  </m:r>
                  <m:sSub>
                    <m:sSubPr>
                      <m:ctrlPr>
                        <w:rPr>
                          <w:rFonts w:ascii="Cambria Math" w:eastAsia="Courier New" w:hAnsi="Cambria Math" w:cs="Times New Roman"/>
                          <w:color w:val="000000"/>
                          <w:sz w:val="28"/>
                          <w:szCs w:val="28"/>
                          <w:lang w:val="uk-UA" w:eastAsia="ru-RU" w:bidi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ourier New" w:hAnsi="Cambria Math" w:cs="Times New Roman"/>
                          <w:color w:val="000000"/>
                          <w:sz w:val="28"/>
                          <w:szCs w:val="28"/>
                          <w:lang w:val="uk-UA" w:eastAsia="ru-RU" w:bidi="ru-RU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eastAsia="Courier New" w:hAnsi="Cambria Math" w:cs="Times New Roman"/>
                          <w:color w:val="000000"/>
                          <w:sz w:val="28"/>
                          <w:szCs w:val="28"/>
                          <w:lang w:val="uk-UA" w:eastAsia="ru-RU" w:bidi="ru-RU"/>
                        </w:rPr>
                        <m:t>т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  <m:t>∙</m:t>
                  </m:r>
                  <m:func>
                    <m:funcPr>
                      <m:ctrlPr>
                        <w:rPr>
                          <w:rFonts w:ascii="Cambria Math" w:eastAsia="Courier New" w:hAnsi="Cambria Math" w:cs="Times New Roman"/>
                          <w:color w:val="000000"/>
                          <w:sz w:val="28"/>
                          <w:szCs w:val="28"/>
                          <w:lang w:val="uk-UA" w:eastAsia="ru-RU" w:bidi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ourier New" w:hAnsi="Cambria Math" w:cs="Times New Roman"/>
                          <w:color w:val="000000"/>
                          <w:sz w:val="28"/>
                          <w:szCs w:val="28"/>
                          <w:lang w:val="uk-UA" w:eastAsia="ru-RU" w:bidi="ru-RU"/>
                        </w:rPr>
                        <m:t>cot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eastAsia="Courier New" w:hAnsi="Cambria Math" w:cs="Times New Roman"/>
                              <w:color w:val="000000"/>
                              <w:sz w:val="28"/>
                              <w:szCs w:val="28"/>
                              <w:lang w:val="uk-UA" w:eastAsia="ru-RU" w:bidi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ourier New" w:hAnsi="Cambria Math" w:cs="Times New Roman"/>
                              <w:color w:val="000000"/>
                              <w:sz w:val="28"/>
                              <w:szCs w:val="28"/>
                              <w:lang w:val="uk-UA" w:eastAsia="ru-RU" w:bidi="ru-RU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eastAsia="Courier New" w:hAnsi="Cambria Math" w:cs="Times New Roman"/>
                              <w:color w:val="000000"/>
                              <w:sz w:val="28"/>
                              <w:szCs w:val="28"/>
                              <w:lang w:val="uk-UA" w:eastAsia="ru-RU" w:bidi="ru-RU"/>
                            </w:rPr>
                            <m:t>п1</m:t>
                          </m:r>
                        </m:sub>
                      </m:sSub>
                    </m:e>
                  </m:func>
                </m:e>
              </m:d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-1</m:t>
              </m:r>
            </m:e>
          </m:func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28"/>
              <w:szCs w:val="28"/>
              <w:lang w:val="uk-UA" w:eastAsia="ru-RU" w:bidi="ru-RU"/>
            </w:rPr>
            <m:t>=</m:t>
          </m:r>
          <m:func>
            <m:funcPr>
              <m:ctrl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</m:ctrlPr>
            </m:funcPr>
            <m:fName>
              <m:sSup>
                <m:sSupPr>
                  <m:ctrl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  <m:t>(cos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  <m:t>2</m:t>
                  </m:r>
                </m:sup>
              </m:sSup>
            </m:fName>
            <m: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0,06)∙</m:t>
              </m:r>
              <m:d>
                <m:dPr>
                  <m:ctrl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28"/>
                      <w:szCs w:val="28"/>
                      <w:lang w:val="uk-UA" w:eastAsia="ru-RU" w:bidi="ru-RU"/>
                    </w:rPr>
                    <m:t>1+0,06∙</m:t>
                  </m:r>
                  <m:func>
                    <m:funcPr>
                      <m:ctrlPr>
                        <w:rPr>
                          <w:rFonts w:ascii="Cambria Math" w:eastAsia="Courier New" w:hAnsi="Cambria Math" w:cs="Times New Roman"/>
                          <w:color w:val="000000"/>
                          <w:sz w:val="28"/>
                          <w:szCs w:val="28"/>
                          <w:lang w:val="uk-UA" w:eastAsia="ru-RU" w:bidi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ourier New" w:hAnsi="Cambria Math" w:cs="Times New Roman"/>
                          <w:color w:val="000000"/>
                          <w:sz w:val="28"/>
                          <w:szCs w:val="28"/>
                          <w:lang w:val="uk-UA" w:eastAsia="ru-RU" w:bidi="ru-RU"/>
                        </w:rPr>
                        <m:t>cot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eastAsia="Courier New" w:hAnsi="Cambria Math" w:cs="Times New Roman"/>
                          <w:color w:val="000000"/>
                          <w:sz w:val="28"/>
                          <w:szCs w:val="28"/>
                          <w:lang w:val="uk-UA" w:eastAsia="ru-RU" w:bidi="ru-RU"/>
                        </w:rPr>
                        <m:t>0,098</m:t>
                      </m:r>
                    </m:e>
                  </m:func>
                </m:e>
              </m:d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28"/>
                  <w:szCs w:val="28"/>
                  <w:lang w:val="uk-UA" w:eastAsia="ru-RU" w:bidi="ru-RU"/>
                </w:rPr>
                <m:t>-1</m:t>
              </m:r>
            </m:e>
          </m:func>
          <m:r>
            <w:rPr>
              <w:rFonts w:ascii="Cambria Math" w:eastAsia="Courier New" w:hAnsi="Cambria Math" w:cs="Times New Roman"/>
              <w:color w:val="000000"/>
              <w:sz w:val="28"/>
              <w:szCs w:val="28"/>
              <w:lang w:val="uk-UA" w:eastAsia="ru-RU" w:bidi="ru-RU"/>
            </w:rPr>
            <m:t>=0,606.</m:t>
          </m:r>
        </m:oMath>
      </m:oMathPara>
    </w:p>
    <w:p w14:paraId="6F800A37" w14:textId="6ECB92A4" w:rsidR="00E61F39" w:rsidRDefault="00E61F39" w:rsidP="00E61F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Середня напруга волочіння після першого проходу по формулі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5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.17 дорівнює:</w:t>
      </w:r>
    </w:p>
    <w:p w14:paraId="111634FB" w14:textId="77777777" w:rsidR="002F7A33" w:rsidRPr="00055EB5" w:rsidRDefault="002F7A33" w:rsidP="00E61F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14:paraId="15D97596" w14:textId="77777777" w:rsidR="00E61F39" w:rsidRPr="00055EB5" w:rsidRDefault="00000000" w:rsidP="00E61F39">
      <w:pPr>
        <w:widowControl w:val="0"/>
        <w:spacing w:after="0" w:line="360" w:lineRule="auto"/>
        <w:ind w:firstLine="708"/>
        <w:jc w:val="center"/>
        <w:rPr>
          <w:rFonts w:ascii="Times New Roman" w:eastAsia="Courier New" w:hAnsi="Times New Roman" w:cs="Times New Roman"/>
          <w:color w:val="000000"/>
          <w:sz w:val="32"/>
          <w:szCs w:val="32"/>
          <w:lang w:val="uk-UA" w:eastAsia="ru-RU" w:bidi="ru-RU"/>
        </w:rPr>
      </w:pPr>
      <m:oMathPara>
        <m:oMath>
          <m:sSub>
            <m:sSubPr>
              <m:ctrl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</m:ctrlPr>
            </m:sSubPr>
            <m:e>
              <m: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K</m:t>
              </m:r>
            </m:e>
            <m:sub>
              <m: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B1</m:t>
              </m:r>
            </m:sub>
          </m:sSub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=</m:t>
          </m:r>
          <m:f>
            <m:fPr>
              <m:ctrl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1</m:t>
              </m:r>
            </m:num>
            <m:den>
              <m:func>
                <m:funcPr>
                  <m:ctrl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="Courier New" w:hAnsi="Cambria Math" w:cs="Times New Roman"/>
                          <w:color w:val="000000"/>
                          <w:sz w:val="32"/>
                          <w:szCs w:val="32"/>
                          <w:lang w:val="uk-UA" w:eastAsia="ru-RU" w:bidi="ru-RU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Courier New" w:hAnsi="Cambria Math" w:cs="Times New Roman"/>
                              <w:color w:val="000000"/>
                              <w:sz w:val="32"/>
                              <w:szCs w:val="32"/>
                              <w:lang w:val="uk-UA" w:eastAsia="ru-RU" w:bidi="ru-RU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Courier New" w:hAnsi="Cambria Math" w:cs="Times New Roman"/>
                              <w:color w:val="000000"/>
                              <w:sz w:val="32"/>
                              <w:szCs w:val="32"/>
                              <w:lang w:val="uk-UA" w:eastAsia="ru-RU" w:bidi="ru-RU"/>
                            </w:rPr>
                            <m:t>α+ρ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Courier New" w:hAnsi="Cambria Math" w:cs="Times New Roman"/>
                              <w:color w:val="000000"/>
                              <w:sz w:val="32"/>
                              <w:szCs w:val="32"/>
                              <w:lang w:val="uk-UA" w:eastAsia="ru-RU" w:bidi="ru-RU"/>
                            </w:rPr>
                            <m:t>2</m:t>
                          </m:r>
                        </m:den>
                      </m:f>
                    </m:e>
                  </m:d>
                </m:e>
              </m:func>
            </m:den>
          </m:f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∙</m:t>
          </m:r>
          <m:sSub>
            <m:sSubPr>
              <m:ctrl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σ</m:t>
              </m:r>
            </m:e>
            <m:sub>
              <m: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ср1</m:t>
              </m:r>
            </m:sub>
          </m:sSub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∙</m:t>
          </m:r>
          <m:f>
            <m:fPr>
              <m:ctrl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</m:ctrlPr>
            </m:fPr>
            <m:num>
              <m:sSub>
                <m:sSubPr>
                  <m:ctrl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a</m:t>
                  </m:r>
                </m:e>
                <m:sub>
                  <m: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+1</m:t>
              </m:r>
            </m:num>
            <m:den>
              <m:sSub>
                <m:sSubPr>
                  <m:ctrl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a</m:t>
                  </m:r>
                </m:e>
                <m:sub>
                  <m: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1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∙</m:t>
          </m:r>
          <m:d>
            <m:dPr>
              <m:begChr m:val="["/>
              <m:endChr m:val="]"/>
              <m:ctrl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1-</m:t>
              </m:r>
              <m:sSup>
                <m:sSupPr>
                  <m:ctrl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ourier New" w:hAnsi="Cambria Math" w:cs="Times New Roman"/>
                          <w:color w:val="000000"/>
                          <w:sz w:val="32"/>
                          <w:szCs w:val="32"/>
                          <w:lang w:val="uk-UA" w:eastAsia="ru-RU" w:bidi="ru-RU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Courier New" w:hAnsi="Cambria Math" w:cs="Times New Roman"/>
                              <w:color w:val="000000"/>
                              <w:sz w:val="32"/>
                              <w:szCs w:val="32"/>
                              <w:lang w:val="uk-UA" w:eastAsia="ru-RU" w:bidi="ru-RU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Courier New" w:hAnsi="Cambria Math" w:cs="Times New Roman"/>
                                  <w:color w:val="000000"/>
                                  <w:sz w:val="32"/>
                                  <w:szCs w:val="32"/>
                                  <w:lang w:val="uk-UA" w:eastAsia="ru-RU" w:bidi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ourier New" w:hAnsi="Cambria Math" w:cs="Times New Roman"/>
                                  <w:color w:val="000000"/>
                                  <w:sz w:val="32"/>
                                  <w:szCs w:val="32"/>
                                  <w:lang w:val="uk-UA" w:eastAsia="ru-RU" w:bidi="ru-RU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eastAsia="Courier New" w:hAnsi="Cambria Math" w:cs="Times New Roman"/>
                                  <w:color w:val="000000"/>
                                  <w:sz w:val="32"/>
                                  <w:szCs w:val="32"/>
                                  <w:lang w:val="uk-UA" w:eastAsia="ru-RU" w:bidi="ru-RU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Courier New" w:hAnsi="Cambria Math" w:cs="Times New Roman"/>
                                  <w:color w:val="000000"/>
                                  <w:sz w:val="32"/>
                                  <w:szCs w:val="32"/>
                                  <w:lang w:val="uk-UA" w:eastAsia="ru-RU" w:bidi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ourier New" w:hAnsi="Cambria Math" w:cs="Times New Roman"/>
                                  <w:color w:val="000000"/>
                                  <w:sz w:val="32"/>
                                  <w:szCs w:val="32"/>
                                  <w:lang w:val="uk-UA" w:eastAsia="ru-RU" w:bidi="ru-RU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eastAsia="Courier New" w:hAnsi="Cambria Math" w:cs="Times New Roman"/>
                                  <w:color w:val="000000"/>
                                  <w:sz w:val="32"/>
                                  <w:szCs w:val="32"/>
                                  <w:lang w:val="uk-UA" w:eastAsia="ru-RU" w:bidi="ru-RU"/>
                                </w:rPr>
                                <m:t>н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2∙</m:t>
                  </m:r>
                  <m:sSub>
                    <m:sSubPr>
                      <m:ctrlPr>
                        <w:rPr>
                          <w:rFonts w:ascii="Cambria Math" w:eastAsia="Courier New" w:hAnsi="Cambria Math" w:cs="Times New Roman"/>
                          <w:color w:val="000000"/>
                          <w:sz w:val="32"/>
                          <w:szCs w:val="32"/>
                          <w:lang w:val="uk-UA" w:eastAsia="ru-RU" w:bidi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ourier New" w:hAnsi="Cambria Math" w:cs="Times New Roman"/>
                          <w:color w:val="000000"/>
                          <w:sz w:val="32"/>
                          <w:szCs w:val="32"/>
                          <w:lang w:val="uk-UA" w:eastAsia="ru-RU" w:bidi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ourier New" w:hAnsi="Cambria Math" w:cs="Times New Roman"/>
                          <w:color w:val="000000"/>
                          <w:sz w:val="32"/>
                          <w:szCs w:val="32"/>
                          <w:lang w:val="uk-UA" w:eastAsia="ru-RU" w:bidi="ru-RU"/>
                        </w:rPr>
                        <m:t>1</m:t>
                      </m:r>
                    </m:sub>
                  </m:sSub>
                </m:sup>
              </m:sSup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+0,11∙</m:t>
              </m:r>
              <m:sSub>
                <m:sSubPr>
                  <m:ctrl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σ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T0</m:t>
                  </m:r>
                </m:sub>
              </m:sSub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∙</m:t>
              </m:r>
              <m:sSup>
                <m:sSupPr>
                  <m:ctrl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ourier New" w:hAnsi="Cambria Math" w:cs="Times New Roman"/>
                          <w:color w:val="000000"/>
                          <w:sz w:val="32"/>
                          <w:szCs w:val="32"/>
                          <w:lang w:val="uk-UA" w:eastAsia="ru-RU" w:bidi="ru-RU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Courier New" w:hAnsi="Cambria Math" w:cs="Times New Roman"/>
                              <w:color w:val="000000"/>
                              <w:sz w:val="32"/>
                              <w:szCs w:val="32"/>
                              <w:lang w:val="uk-UA" w:eastAsia="ru-RU" w:bidi="ru-RU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Courier New" w:hAnsi="Cambria Math" w:cs="Times New Roman"/>
                                  <w:color w:val="000000"/>
                                  <w:sz w:val="32"/>
                                  <w:szCs w:val="32"/>
                                  <w:lang w:val="uk-UA" w:eastAsia="ru-RU" w:bidi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ourier New" w:hAnsi="Cambria Math" w:cs="Times New Roman"/>
                                  <w:color w:val="000000"/>
                                  <w:sz w:val="32"/>
                                  <w:szCs w:val="32"/>
                                  <w:lang w:val="uk-UA" w:eastAsia="ru-RU" w:bidi="ru-RU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eastAsia="Courier New" w:hAnsi="Cambria Math" w:cs="Times New Roman"/>
                                  <w:color w:val="000000"/>
                                  <w:sz w:val="32"/>
                                  <w:szCs w:val="32"/>
                                  <w:lang w:val="uk-UA" w:eastAsia="ru-RU" w:bidi="ru-RU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Courier New" w:hAnsi="Cambria Math" w:cs="Times New Roman"/>
                                  <w:color w:val="000000"/>
                                  <w:sz w:val="32"/>
                                  <w:szCs w:val="32"/>
                                  <w:lang w:val="uk-UA" w:eastAsia="ru-RU" w:bidi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ourier New" w:hAnsi="Cambria Math" w:cs="Times New Roman"/>
                                  <w:color w:val="000000"/>
                                  <w:sz w:val="32"/>
                                  <w:szCs w:val="32"/>
                                  <w:lang w:val="uk-UA" w:eastAsia="ru-RU" w:bidi="ru-RU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eastAsia="Courier New" w:hAnsi="Cambria Math" w:cs="Times New Roman"/>
                                  <w:color w:val="000000"/>
                                  <w:sz w:val="32"/>
                                  <w:szCs w:val="32"/>
                                  <w:lang w:val="uk-UA" w:eastAsia="ru-RU" w:bidi="ru-RU"/>
                                </w:rPr>
                                <m:t>н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2∙</m:t>
                  </m:r>
                  <m:sSub>
                    <m:sSubPr>
                      <m:ctrlPr>
                        <w:rPr>
                          <w:rFonts w:ascii="Cambria Math" w:eastAsia="Courier New" w:hAnsi="Cambria Math" w:cs="Times New Roman"/>
                          <w:color w:val="000000"/>
                          <w:sz w:val="32"/>
                          <w:szCs w:val="32"/>
                          <w:lang w:val="uk-UA" w:eastAsia="ru-RU" w:bidi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ourier New" w:hAnsi="Cambria Math" w:cs="Times New Roman"/>
                          <w:color w:val="000000"/>
                          <w:sz w:val="32"/>
                          <w:szCs w:val="32"/>
                          <w:lang w:val="uk-UA" w:eastAsia="ru-RU" w:bidi="ru-RU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ourier New" w:hAnsi="Cambria Math" w:cs="Times New Roman"/>
                          <w:color w:val="000000"/>
                          <w:sz w:val="32"/>
                          <w:szCs w:val="32"/>
                          <w:lang w:val="uk-UA" w:eastAsia="ru-RU" w:bidi="ru-RU"/>
                        </w:rPr>
                        <m:t>1</m:t>
                      </m:r>
                    </m:sub>
                  </m:sSub>
                </m:sup>
              </m:sSup>
            </m:e>
          </m:d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=</m:t>
          </m:r>
          <m:f>
            <m:fPr>
              <m:ctrl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1</m:t>
              </m:r>
            </m:num>
            <m:den>
              <m:func>
                <m:funcPr>
                  <m:ctrl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="Courier New" w:hAnsi="Cambria Math" w:cs="Times New Roman"/>
                          <w:color w:val="000000"/>
                          <w:sz w:val="32"/>
                          <w:szCs w:val="32"/>
                          <w:lang w:val="uk-UA" w:eastAsia="ru-RU" w:bidi="ru-RU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ourier New" w:hAnsi="Cambria Math" w:cs="Times New Roman"/>
                          <w:color w:val="000000"/>
                          <w:sz w:val="32"/>
                          <w:szCs w:val="32"/>
                          <w:lang w:val="uk-UA" w:eastAsia="ru-RU" w:bidi="ru-RU"/>
                        </w:rPr>
                        <m:t>cos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ourier New" w:hAnsi="Cambria Math" w:cs="Times New Roman"/>
                          <w:color w:val="000000"/>
                          <w:sz w:val="32"/>
                          <w:szCs w:val="32"/>
                          <w:lang w:val="uk-UA" w:eastAsia="ru-RU" w:bidi="ru-RU"/>
                        </w:rPr>
                        <m:t>2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eastAsia="Courier New" w:hAnsi="Cambria Math" w:cs="Times New Roman"/>
                          <w:color w:val="000000"/>
                          <w:sz w:val="32"/>
                          <w:szCs w:val="32"/>
                          <w:lang w:val="uk-UA" w:eastAsia="ru-RU" w:bidi="ru-RU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Courier New" w:hAnsi="Cambria Math" w:cs="Times New Roman"/>
                              <w:color w:val="000000"/>
                              <w:sz w:val="32"/>
                              <w:szCs w:val="32"/>
                              <w:lang w:val="uk-UA" w:eastAsia="ru-RU" w:bidi="ru-RU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Courier New" w:hAnsi="Cambria Math" w:cs="Times New Roman"/>
                              <w:color w:val="000000"/>
                              <w:sz w:val="32"/>
                              <w:szCs w:val="32"/>
                              <w:lang w:val="uk-UA" w:eastAsia="ru-RU" w:bidi="ru-RU"/>
                            </w:rPr>
                            <m:t>0,1396+0,06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Courier New" w:hAnsi="Cambria Math" w:cs="Times New Roman"/>
                              <w:color w:val="000000"/>
                              <w:sz w:val="32"/>
                              <w:szCs w:val="32"/>
                              <w:lang w:val="uk-UA" w:eastAsia="ru-RU" w:bidi="ru-RU"/>
                            </w:rPr>
                            <m:t>2</m:t>
                          </m:r>
                        </m:den>
                      </m:f>
                    </m:e>
                  </m:d>
                </m:e>
              </m:func>
            </m:den>
          </m:f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∙145,849∙</m:t>
          </m:r>
          <m:f>
            <m:fPr>
              <m:ctrl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</m:ctrlPr>
            </m:fPr>
            <m:num>
              <m: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0,606</m:t>
              </m:r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+1</m:t>
              </m:r>
            </m:num>
            <m:den>
              <m: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0,606</m:t>
              </m:r>
            </m:den>
          </m:f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∙∙</m:t>
          </m:r>
          <m:d>
            <m:dPr>
              <m:begChr m:val="["/>
              <m:endChr m:val="]"/>
              <m:ctrl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1-</m:t>
              </m:r>
              <m:sSup>
                <m:sSupPr>
                  <m:ctrl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ourier New" w:hAnsi="Cambria Math" w:cs="Times New Roman"/>
                          <w:color w:val="000000"/>
                          <w:sz w:val="32"/>
                          <w:szCs w:val="32"/>
                          <w:lang w:val="uk-UA" w:eastAsia="ru-RU" w:bidi="ru-RU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Courier New" w:hAnsi="Cambria Math" w:cs="Times New Roman"/>
                              <w:color w:val="000000"/>
                              <w:sz w:val="32"/>
                              <w:szCs w:val="32"/>
                              <w:lang w:val="uk-UA" w:eastAsia="ru-RU" w:bidi="ru-RU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Courier New" w:hAnsi="Cambria Math" w:cs="Times New Roman"/>
                              <w:color w:val="000000"/>
                              <w:sz w:val="32"/>
                              <w:szCs w:val="32"/>
                              <w:lang w:val="uk-UA" w:eastAsia="ru-RU" w:bidi="ru-RU"/>
                            </w:rPr>
                            <m:t>7,7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Courier New" w:hAnsi="Cambria Math" w:cs="Times New Roman"/>
                              <w:color w:val="000000"/>
                              <w:sz w:val="32"/>
                              <w:szCs w:val="32"/>
                              <w:lang w:val="uk-UA" w:eastAsia="ru-RU" w:bidi="ru-RU"/>
                            </w:rPr>
                            <m:t>9</m:t>
                          </m:r>
                        </m:den>
                      </m:f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1,212</m:t>
                  </m:r>
                </m:sup>
              </m:sSup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+0,11∙73,6∙</m:t>
              </m:r>
              <m:sSup>
                <m:sSupPr>
                  <m:ctrl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ourier New" w:hAnsi="Cambria Math" w:cs="Times New Roman"/>
                          <w:color w:val="000000"/>
                          <w:sz w:val="32"/>
                          <w:szCs w:val="32"/>
                          <w:lang w:val="uk-UA" w:eastAsia="ru-RU" w:bidi="ru-RU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Courier New" w:hAnsi="Cambria Math" w:cs="Times New Roman"/>
                              <w:color w:val="000000"/>
                              <w:sz w:val="32"/>
                              <w:szCs w:val="32"/>
                              <w:lang w:val="uk-UA" w:eastAsia="ru-RU" w:bidi="ru-RU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Courier New" w:hAnsi="Cambria Math" w:cs="Times New Roman"/>
                              <w:color w:val="000000"/>
                              <w:sz w:val="32"/>
                              <w:szCs w:val="32"/>
                              <w:lang w:val="uk-UA" w:eastAsia="ru-RU" w:bidi="ru-RU"/>
                            </w:rPr>
                            <m:t>7,7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Courier New" w:hAnsi="Cambria Math" w:cs="Times New Roman"/>
                              <w:color w:val="000000"/>
                              <w:sz w:val="32"/>
                              <w:szCs w:val="32"/>
                              <w:lang w:val="uk-UA" w:eastAsia="ru-RU" w:bidi="ru-RU"/>
                            </w:rPr>
                            <m:t>9</m:t>
                          </m:r>
                        </m:den>
                      </m:f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1,212</m:t>
                  </m:r>
                </m:sup>
              </m:sSup>
            </m:e>
          </m:d>
          <m: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=74,0 МПа.</m:t>
          </m:r>
        </m:oMath>
      </m:oMathPara>
    </w:p>
    <w:p w14:paraId="5280B8DC" w14:textId="1AA32FCF" w:rsidR="00E61F39" w:rsidRPr="00055EB5" w:rsidRDefault="00E61F39" w:rsidP="00E61F3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Повна сила волочіння по формулі (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5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.18) дорівнює:</w:t>
      </w:r>
    </w:p>
    <w:p w14:paraId="2F40A0B2" w14:textId="77777777" w:rsidR="00E61F39" w:rsidRPr="00055EB5" w:rsidRDefault="00000000" w:rsidP="00E61F39">
      <w:pPr>
        <w:widowControl w:val="0"/>
        <w:spacing w:after="0" w:line="360" w:lineRule="auto"/>
        <w:ind w:firstLine="709"/>
        <w:jc w:val="right"/>
        <w:rPr>
          <w:rFonts w:ascii="Times New Roman" w:eastAsia="Courier New" w:hAnsi="Times New Roman" w:cs="Times New Roman"/>
          <w:color w:val="000000"/>
          <w:sz w:val="32"/>
          <w:szCs w:val="32"/>
          <w:lang w:val="uk-UA" w:eastAsia="ru-RU" w:bidi="ru-RU"/>
        </w:rPr>
      </w:pPr>
      <m:oMathPara>
        <m:oMath>
          <m:sSub>
            <m:sSubPr>
              <m:ctrl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P</m:t>
              </m:r>
            </m:e>
            <m:sub>
              <m: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=</m:t>
          </m:r>
          <m:f>
            <m:fPr>
              <m:ctrl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π∙</m:t>
              </m:r>
              <m:sSub>
                <m:sSubPr>
                  <m:ctrl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</m:ctrlPr>
                </m:sSubPr>
                <m:e>
                  <m: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K</m:t>
                  </m:r>
                </m:e>
                <m:sub>
                  <m: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B1</m:t>
                  </m:r>
                </m:sub>
              </m:sSub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∙</m:t>
              </m:r>
              <m:sSubSup>
                <m:sSubSupPr>
                  <m:ctrl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D</m:t>
                  </m:r>
                </m:e>
                <m:sub>
                  <m: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1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2</m:t>
                  </m:r>
                </m:sup>
              </m:sSubSup>
            </m:num>
            <m:den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4∙1000</m:t>
              </m:r>
            </m:den>
          </m:f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=</m:t>
          </m:r>
          <m:f>
            <m:fPr>
              <m:ctrl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3,14∙74,0∙</m:t>
              </m:r>
              <m:sSup>
                <m:sSupPr>
                  <m:ctrl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7,7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4∙1000</m:t>
              </m:r>
            </m:den>
          </m:f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 xml:space="preserve">=3,44 кН </m:t>
          </m:r>
          <m: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&lt;</m:t>
          </m:r>
          <m:d>
            <m:dPr>
              <m:begChr m:val="["/>
              <m:endChr m:val="]"/>
              <m:ctrl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P</m:t>
              </m:r>
            </m:e>
          </m:d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.</m:t>
          </m:r>
        </m:oMath>
      </m:oMathPara>
    </w:p>
    <w:p w14:paraId="5D619F29" w14:textId="26DB99D7" w:rsidR="00E61F39" w:rsidRPr="00055EB5" w:rsidRDefault="00E61F39" w:rsidP="00E61F3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25" w:name="_Hlk165024803"/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Коефіцієнт запасу по межі текучості </w:t>
      </w:r>
      <w:bookmarkEnd w:id="25"/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дорівнює (формула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5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.23):</w:t>
      </w:r>
    </w:p>
    <w:p w14:paraId="0523C137" w14:textId="77777777" w:rsidR="00E61F39" w:rsidRPr="00055EB5" w:rsidRDefault="00000000" w:rsidP="00E61F39">
      <w:pPr>
        <w:widowControl w:val="0"/>
        <w:spacing w:after="0" w:line="360" w:lineRule="auto"/>
        <w:ind w:firstLine="708"/>
        <w:jc w:val="both"/>
        <w:rPr>
          <w:rFonts w:ascii="Times New Roman" w:eastAsia="Courier New" w:hAnsi="Times New Roman" w:cs="Times New Roman"/>
          <w:color w:val="000000"/>
          <w:sz w:val="32"/>
          <w:szCs w:val="32"/>
          <w:lang w:val="uk-UA" w:eastAsia="ru-RU" w:bidi="ru-RU"/>
        </w:rPr>
      </w:pPr>
      <m:oMathPara>
        <m:oMath>
          <m:sSub>
            <m:sSubPr>
              <m:ctrl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γ</m:t>
              </m:r>
            </m:e>
            <m:sub>
              <m: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=</m:t>
          </m:r>
          <m:f>
            <m:fPr>
              <m:ctrl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</m:ctrlPr>
            </m:fPr>
            <m:num>
              <m:sSub>
                <m:sSubPr>
                  <m:ctrl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σ</m:t>
                  </m:r>
                </m:e>
                <m:sub>
                  <m: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т1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</m:ctrlPr>
                </m:sSubPr>
                <m:e>
                  <m: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K</m:t>
                  </m:r>
                </m:e>
                <m:sub>
                  <m:r>
                    <w:rPr>
                      <w:rFonts w:ascii="Cambria Math" w:eastAsia="Courier New" w:hAnsi="Cambria Math" w:cs="Times New Roman"/>
                      <w:color w:val="000000"/>
                      <w:sz w:val="32"/>
                      <w:szCs w:val="32"/>
                      <w:lang w:val="uk-UA" w:eastAsia="ru-RU" w:bidi="ru-RU"/>
                    </w:rPr>
                    <m:t>B1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=</m:t>
          </m:r>
          <m:f>
            <m:fPr>
              <m:ctrl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 xml:space="preserve">289,019 </m:t>
              </m:r>
            </m:num>
            <m:den>
              <m:r>
                <m:rPr>
                  <m:sty m:val="p"/>
                </m:rPr>
                <w:rPr>
                  <w:rFonts w:ascii="Cambria Math" w:eastAsia="Courier New" w:hAnsi="Cambria Math" w:cs="Times New Roman"/>
                  <w:color w:val="000000"/>
                  <w:sz w:val="32"/>
                  <w:szCs w:val="32"/>
                  <w:lang w:val="uk-UA" w:eastAsia="ru-RU" w:bidi="ru-RU"/>
                </w:rPr>
                <m:t>74,0</m:t>
              </m:r>
            </m:den>
          </m:f>
          <m:r>
            <m:rPr>
              <m:sty m:val="p"/>
            </m:rP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=3,91</m:t>
          </m:r>
          <m:r>
            <w:rPr>
              <w:rFonts w:ascii="Cambria Math" w:eastAsia="Courier New" w:hAnsi="Cambria Math" w:cs="Times New Roman"/>
              <w:color w:val="000000"/>
              <w:sz w:val="32"/>
              <w:szCs w:val="32"/>
              <w:lang w:val="uk-UA" w:eastAsia="ru-RU" w:bidi="ru-RU"/>
            </w:rPr>
            <m:t>&gt;1.</m:t>
          </m:r>
        </m:oMath>
      </m:oMathPara>
    </w:p>
    <w:p w14:paraId="47B7FBE0" w14:textId="3B1EF469" w:rsidR="00E61F39" w:rsidRPr="00055EB5" w:rsidRDefault="00E61F39" w:rsidP="00E61F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Умова (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5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.22) виконується. Аналогічно розраховуються наступні проходи і за результатами розрахунків заповнюється таблиця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5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.1.</w:t>
      </w:r>
    </w:p>
    <w:p w14:paraId="7846903F" w14:textId="77777777" w:rsidR="00E61F39" w:rsidRPr="00055EB5" w:rsidRDefault="00E61F39" w:rsidP="00E61F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618B2DA" w14:textId="0488E5B2" w:rsidR="00E61F39" w:rsidRPr="00055EB5" w:rsidRDefault="00E61F39" w:rsidP="00E61F39">
      <w:pPr>
        <w:spacing w:after="24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74B9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Таблиця 5.1 </w:t>
      </w:r>
      <w:bookmarkStart w:id="26" w:name="_Hlk165024403"/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–</w:t>
      </w:r>
      <w:bookmarkEnd w:id="26"/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Результати розрахунку енергосилових параметрів волочіння прутка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210"/>
        <w:gridCol w:w="933"/>
        <w:gridCol w:w="932"/>
        <w:gridCol w:w="931"/>
        <w:gridCol w:w="938"/>
        <w:gridCol w:w="946"/>
        <w:gridCol w:w="934"/>
        <w:gridCol w:w="930"/>
        <w:gridCol w:w="933"/>
        <w:gridCol w:w="941"/>
      </w:tblGrid>
      <w:tr w:rsidR="00E61F39" w:rsidRPr="00055EB5" w14:paraId="12117F67" w14:textId="77777777" w:rsidTr="009D378E">
        <w:tc>
          <w:tcPr>
            <w:tcW w:w="1074" w:type="dxa"/>
            <w:vAlign w:val="center"/>
          </w:tcPr>
          <w:p w14:paraId="3C9239AD" w14:textId="4D7D349E" w:rsidR="00E61F39" w:rsidRPr="00055EB5" w:rsidRDefault="00E61F39" w:rsidP="009D378E">
            <w:pPr>
              <w:widowControl w:val="0"/>
              <w:spacing w:after="40" w:line="264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Номер проход</w:t>
            </w: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у</w:t>
            </w:r>
          </w:p>
        </w:tc>
        <w:tc>
          <w:tcPr>
            <w:tcW w:w="946" w:type="dxa"/>
            <w:vAlign w:val="center"/>
          </w:tcPr>
          <w:p w14:paraId="50BB6B94" w14:textId="77777777" w:rsidR="00E61F39" w:rsidRPr="00055EB5" w:rsidRDefault="00E61F39" w:rsidP="009D378E">
            <w:pPr>
              <w:widowControl w:val="0"/>
              <w:spacing w:line="264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D</w:t>
            </w: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vertAlign w:val="subscript"/>
                <w:lang w:val="uk-UA" w:eastAsia="ru-RU" w:bidi="ru-RU"/>
              </w:rPr>
              <w:t>Н</w:t>
            </w: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, мм</w:t>
            </w:r>
          </w:p>
        </w:tc>
        <w:tc>
          <w:tcPr>
            <w:tcW w:w="946" w:type="dxa"/>
            <w:vAlign w:val="center"/>
          </w:tcPr>
          <w:p w14:paraId="411ADC6A" w14:textId="77777777" w:rsidR="00E61F39" w:rsidRPr="00055EB5" w:rsidRDefault="00E61F39" w:rsidP="009D378E">
            <w:pPr>
              <w:widowControl w:val="0"/>
              <w:spacing w:line="264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D</w:t>
            </w: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vertAlign w:val="subscript"/>
                <w:lang w:val="uk-UA" w:eastAsia="ru-RU" w:bidi="ru-RU"/>
              </w:rPr>
              <w:t>К</w:t>
            </w: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, мм</w:t>
            </w:r>
          </w:p>
        </w:tc>
        <w:tc>
          <w:tcPr>
            <w:tcW w:w="941" w:type="dxa"/>
            <w:vAlign w:val="center"/>
          </w:tcPr>
          <w:p w14:paraId="3E86AB92" w14:textId="77777777" w:rsidR="00E61F39" w:rsidRPr="00055EB5" w:rsidRDefault="00E61F39" w:rsidP="009D378E">
            <w:pPr>
              <w:widowControl w:val="0"/>
              <w:spacing w:line="264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λ</w:t>
            </w:r>
          </w:p>
        </w:tc>
        <w:tc>
          <w:tcPr>
            <w:tcW w:w="942" w:type="dxa"/>
            <w:vAlign w:val="center"/>
          </w:tcPr>
          <w:p w14:paraId="4F70CA71" w14:textId="77777777" w:rsidR="00E61F39" w:rsidRPr="00055EB5" w:rsidRDefault="00E61F39" w:rsidP="009D378E">
            <w:pPr>
              <w:widowControl w:val="0"/>
              <w:spacing w:line="264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ε, %</w:t>
            </w:r>
          </w:p>
        </w:tc>
        <w:tc>
          <w:tcPr>
            <w:tcW w:w="950" w:type="dxa"/>
            <w:vAlign w:val="center"/>
          </w:tcPr>
          <w:p w14:paraId="3513390D" w14:textId="77777777" w:rsidR="00E61F39" w:rsidRPr="00055EB5" w:rsidRDefault="00E61F39" w:rsidP="009D378E">
            <w:pPr>
              <w:widowControl w:val="0"/>
              <w:spacing w:line="264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K</w:t>
            </w: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vertAlign w:val="subscript"/>
                <w:lang w:val="uk-UA" w:eastAsia="ru-RU" w:bidi="ru-RU"/>
              </w:rPr>
              <w:t>B</w:t>
            </w: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, МПа</w:t>
            </w:r>
          </w:p>
        </w:tc>
        <w:tc>
          <w:tcPr>
            <w:tcW w:w="944" w:type="dxa"/>
            <w:vAlign w:val="center"/>
          </w:tcPr>
          <w:p w14:paraId="3D80860F" w14:textId="77777777" w:rsidR="00E61F39" w:rsidRPr="00055EB5" w:rsidRDefault="00E61F39" w:rsidP="009D378E">
            <w:pPr>
              <w:widowControl w:val="0"/>
              <w:spacing w:line="264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Р, кН</w:t>
            </w:r>
          </w:p>
        </w:tc>
        <w:tc>
          <w:tcPr>
            <w:tcW w:w="940" w:type="dxa"/>
            <w:vAlign w:val="center"/>
          </w:tcPr>
          <w:p w14:paraId="06A3BB3B" w14:textId="77777777" w:rsidR="00E61F39" w:rsidRPr="00055EB5" w:rsidRDefault="00E61F39" w:rsidP="009D378E">
            <w:pPr>
              <w:widowControl w:val="0"/>
              <w:spacing w:line="264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γ</w:t>
            </w:r>
          </w:p>
        </w:tc>
        <w:tc>
          <w:tcPr>
            <w:tcW w:w="943" w:type="dxa"/>
            <w:vAlign w:val="center"/>
          </w:tcPr>
          <w:p w14:paraId="52526860" w14:textId="77777777" w:rsidR="00E61F39" w:rsidRPr="00055EB5" w:rsidRDefault="00E61F39" w:rsidP="009D378E">
            <w:pPr>
              <w:widowControl w:val="0"/>
              <w:spacing w:line="264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proofErr w:type="spellStart"/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λ</w:t>
            </w: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vertAlign w:val="subscript"/>
                <w:lang w:val="uk-UA" w:eastAsia="ru-RU" w:bidi="ru-RU"/>
              </w:rPr>
              <w:t>Н</w:t>
            </w:r>
            <w:proofErr w:type="spellEnd"/>
          </w:p>
        </w:tc>
        <w:tc>
          <w:tcPr>
            <w:tcW w:w="945" w:type="dxa"/>
            <w:vAlign w:val="center"/>
          </w:tcPr>
          <w:p w14:paraId="3E7B0F94" w14:textId="77777777" w:rsidR="00E61F39" w:rsidRPr="00055EB5" w:rsidRDefault="00E61F39" w:rsidP="009D378E">
            <w:pPr>
              <w:widowControl w:val="0"/>
              <w:spacing w:line="264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proofErr w:type="spellStart"/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ε</w:t>
            </w: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vertAlign w:val="subscript"/>
                <w:lang w:val="uk-UA" w:eastAsia="ru-RU" w:bidi="ru-RU"/>
              </w:rPr>
              <w:t>Н</w:t>
            </w:r>
            <w:proofErr w:type="spellEnd"/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, %</w:t>
            </w:r>
          </w:p>
        </w:tc>
      </w:tr>
      <w:tr w:rsidR="00E61F39" w:rsidRPr="00055EB5" w14:paraId="04B07137" w14:textId="77777777" w:rsidTr="009D378E">
        <w:tc>
          <w:tcPr>
            <w:tcW w:w="1074" w:type="dxa"/>
            <w:vAlign w:val="center"/>
          </w:tcPr>
          <w:p w14:paraId="445155B4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1</w:t>
            </w:r>
          </w:p>
        </w:tc>
        <w:tc>
          <w:tcPr>
            <w:tcW w:w="946" w:type="dxa"/>
            <w:vAlign w:val="center"/>
          </w:tcPr>
          <w:p w14:paraId="7F51B892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9</w:t>
            </w:r>
          </w:p>
        </w:tc>
        <w:tc>
          <w:tcPr>
            <w:tcW w:w="946" w:type="dxa"/>
            <w:vAlign w:val="center"/>
          </w:tcPr>
          <w:p w14:paraId="7D22C59A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7,7</w:t>
            </w:r>
          </w:p>
        </w:tc>
        <w:tc>
          <w:tcPr>
            <w:tcW w:w="941" w:type="dxa"/>
            <w:vAlign w:val="center"/>
          </w:tcPr>
          <w:p w14:paraId="3A039BDB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1,37</w:t>
            </w:r>
          </w:p>
        </w:tc>
        <w:tc>
          <w:tcPr>
            <w:tcW w:w="942" w:type="dxa"/>
            <w:vAlign w:val="center"/>
          </w:tcPr>
          <w:p w14:paraId="377F0497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26,8</w:t>
            </w:r>
          </w:p>
        </w:tc>
        <w:tc>
          <w:tcPr>
            <w:tcW w:w="950" w:type="dxa"/>
            <w:vAlign w:val="center"/>
          </w:tcPr>
          <w:p w14:paraId="1EDFDB24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74,0</w:t>
            </w:r>
          </w:p>
        </w:tc>
        <w:tc>
          <w:tcPr>
            <w:tcW w:w="944" w:type="dxa"/>
            <w:vAlign w:val="center"/>
          </w:tcPr>
          <w:p w14:paraId="0CE6B618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3,44</w:t>
            </w:r>
          </w:p>
        </w:tc>
        <w:tc>
          <w:tcPr>
            <w:tcW w:w="940" w:type="dxa"/>
            <w:vAlign w:val="center"/>
          </w:tcPr>
          <w:p w14:paraId="09E46B2C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3,91</w:t>
            </w:r>
          </w:p>
        </w:tc>
        <w:tc>
          <w:tcPr>
            <w:tcW w:w="943" w:type="dxa"/>
            <w:vAlign w:val="center"/>
          </w:tcPr>
          <w:p w14:paraId="1AF03028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1,37</w:t>
            </w:r>
          </w:p>
        </w:tc>
        <w:tc>
          <w:tcPr>
            <w:tcW w:w="945" w:type="dxa"/>
            <w:vAlign w:val="center"/>
          </w:tcPr>
          <w:p w14:paraId="0B7438B7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26,8</w:t>
            </w:r>
          </w:p>
        </w:tc>
      </w:tr>
      <w:tr w:rsidR="00E61F39" w:rsidRPr="00055EB5" w14:paraId="2D5F5851" w14:textId="77777777" w:rsidTr="009D378E">
        <w:tc>
          <w:tcPr>
            <w:tcW w:w="1074" w:type="dxa"/>
            <w:vAlign w:val="center"/>
          </w:tcPr>
          <w:p w14:paraId="7FF40F50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2</w:t>
            </w:r>
          </w:p>
        </w:tc>
        <w:tc>
          <w:tcPr>
            <w:tcW w:w="946" w:type="dxa"/>
            <w:vAlign w:val="center"/>
          </w:tcPr>
          <w:p w14:paraId="50FC6314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7,7</w:t>
            </w:r>
          </w:p>
        </w:tc>
        <w:tc>
          <w:tcPr>
            <w:tcW w:w="946" w:type="dxa"/>
            <w:vAlign w:val="center"/>
          </w:tcPr>
          <w:p w14:paraId="7D71C935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6,6</w:t>
            </w:r>
          </w:p>
        </w:tc>
        <w:tc>
          <w:tcPr>
            <w:tcW w:w="941" w:type="dxa"/>
            <w:vAlign w:val="center"/>
          </w:tcPr>
          <w:p w14:paraId="1140F962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1,36</w:t>
            </w:r>
          </w:p>
        </w:tc>
        <w:tc>
          <w:tcPr>
            <w:tcW w:w="942" w:type="dxa"/>
            <w:vAlign w:val="center"/>
          </w:tcPr>
          <w:p w14:paraId="04ABD349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26,53</w:t>
            </w:r>
          </w:p>
        </w:tc>
        <w:tc>
          <w:tcPr>
            <w:tcW w:w="950" w:type="dxa"/>
            <w:vAlign w:val="center"/>
          </w:tcPr>
          <w:p w14:paraId="4ED55137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140,3</w:t>
            </w:r>
          </w:p>
        </w:tc>
        <w:tc>
          <w:tcPr>
            <w:tcW w:w="944" w:type="dxa"/>
            <w:vAlign w:val="center"/>
          </w:tcPr>
          <w:p w14:paraId="68997F93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4,80</w:t>
            </w:r>
          </w:p>
        </w:tc>
        <w:tc>
          <w:tcPr>
            <w:tcW w:w="940" w:type="dxa"/>
            <w:vAlign w:val="center"/>
          </w:tcPr>
          <w:p w14:paraId="63C00703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2,05</w:t>
            </w:r>
          </w:p>
        </w:tc>
        <w:tc>
          <w:tcPr>
            <w:tcW w:w="943" w:type="dxa"/>
            <w:vAlign w:val="center"/>
          </w:tcPr>
          <w:p w14:paraId="58D9EB69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1,86</w:t>
            </w:r>
          </w:p>
        </w:tc>
        <w:tc>
          <w:tcPr>
            <w:tcW w:w="945" w:type="dxa"/>
            <w:vAlign w:val="center"/>
          </w:tcPr>
          <w:p w14:paraId="3B28F582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46,22</w:t>
            </w:r>
          </w:p>
        </w:tc>
      </w:tr>
      <w:tr w:rsidR="00E61F39" w:rsidRPr="00055EB5" w14:paraId="2C0D7E54" w14:textId="77777777" w:rsidTr="009D378E">
        <w:tc>
          <w:tcPr>
            <w:tcW w:w="1074" w:type="dxa"/>
            <w:vAlign w:val="center"/>
          </w:tcPr>
          <w:p w14:paraId="3DCBD7F8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3</w:t>
            </w:r>
          </w:p>
        </w:tc>
        <w:tc>
          <w:tcPr>
            <w:tcW w:w="946" w:type="dxa"/>
            <w:vAlign w:val="center"/>
          </w:tcPr>
          <w:p w14:paraId="502915F1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6,6</w:t>
            </w:r>
          </w:p>
        </w:tc>
        <w:tc>
          <w:tcPr>
            <w:tcW w:w="946" w:type="dxa"/>
            <w:vAlign w:val="center"/>
          </w:tcPr>
          <w:p w14:paraId="533B9804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5,6</w:t>
            </w:r>
          </w:p>
        </w:tc>
        <w:tc>
          <w:tcPr>
            <w:tcW w:w="941" w:type="dxa"/>
            <w:vAlign w:val="center"/>
          </w:tcPr>
          <w:p w14:paraId="3043A6A6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1,39</w:t>
            </w:r>
          </w:p>
        </w:tc>
        <w:tc>
          <w:tcPr>
            <w:tcW w:w="942" w:type="dxa"/>
            <w:vAlign w:val="center"/>
          </w:tcPr>
          <w:p w14:paraId="2E5CF5F0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28,01</w:t>
            </w:r>
          </w:p>
        </w:tc>
        <w:tc>
          <w:tcPr>
            <w:tcW w:w="950" w:type="dxa"/>
            <w:vAlign w:val="center"/>
          </w:tcPr>
          <w:p w14:paraId="3F53C48A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150,7</w:t>
            </w:r>
          </w:p>
        </w:tc>
        <w:tc>
          <w:tcPr>
            <w:tcW w:w="944" w:type="dxa"/>
            <w:vAlign w:val="center"/>
          </w:tcPr>
          <w:p w14:paraId="0BA7BF7F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3,71</w:t>
            </w:r>
          </w:p>
        </w:tc>
        <w:tc>
          <w:tcPr>
            <w:tcW w:w="940" w:type="dxa"/>
            <w:vAlign w:val="center"/>
          </w:tcPr>
          <w:p w14:paraId="3D6A2B0D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1,95</w:t>
            </w:r>
          </w:p>
        </w:tc>
        <w:tc>
          <w:tcPr>
            <w:tcW w:w="943" w:type="dxa"/>
            <w:vAlign w:val="center"/>
          </w:tcPr>
          <w:p w14:paraId="2D02693E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2,58</w:t>
            </w:r>
          </w:p>
        </w:tc>
        <w:tc>
          <w:tcPr>
            <w:tcW w:w="945" w:type="dxa"/>
            <w:vAlign w:val="center"/>
          </w:tcPr>
          <w:p w14:paraId="508C28FE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61,28</w:t>
            </w:r>
          </w:p>
        </w:tc>
      </w:tr>
      <w:tr w:rsidR="00E61F39" w:rsidRPr="00055EB5" w14:paraId="0D002F43" w14:textId="77777777" w:rsidTr="009D378E">
        <w:tc>
          <w:tcPr>
            <w:tcW w:w="1074" w:type="dxa"/>
            <w:vAlign w:val="center"/>
          </w:tcPr>
          <w:p w14:paraId="1CB41F21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4</w:t>
            </w:r>
          </w:p>
        </w:tc>
        <w:tc>
          <w:tcPr>
            <w:tcW w:w="946" w:type="dxa"/>
            <w:vAlign w:val="center"/>
          </w:tcPr>
          <w:p w14:paraId="451AFAD2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5,6</w:t>
            </w:r>
          </w:p>
        </w:tc>
        <w:tc>
          <w:tcPr>
            <w:tcW w:w="946" w:type="dxa"/>
            <w:vAlign w:val="center"/>
          </w:tcPr>
          <w:p w14:paraId="37152F38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4,8</w:t>
            </w:r>
          </w:p>
        </w:tc>
        <w:tc>
          <w:tcPr>
            <w:tcW w:w="941" w:type="dxa"/>
            <w:vAlign w:val="center"/>
          </w:tcPr>
          <w:p w14:paraId="42C14485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1,36</w:t>
            </w:r>
          </w:p>
        </w:tc>
        <w:tc>
          <w:tcPr>
            <w:tcW w:w="942" w:type="dxa"/>
            <w:vAlign w:val="center"/>
          </w:tcPr>
          <w:p w14:paraId="0B6E7F9B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26,53</w:t>
            </w:r>
          </w:p>
        </w:tc>
        <w:tc>
          <w:tcPr>
            <w:tcW w:w="950" w:type="dxa"/>
            <w:vAlign w:val="center"/>
          </w:tcPr>
          <w:p w14:paraId="29221641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146,3</w:t>
            </w:r>
          </w:p>
        </w:tc>
        <w:tc>
          <w:tcPr>
            <w:tcW w:w="944" w:type="dxa"/>
            <w:vAlign w:val="center"/>
          </w:tcPr>
          <w:p w14:paraId="1BBC9741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2,65</w:t>
            </w:r>
          </w:p>
        </w:tc>
        <w:tc>
          <w:tcPr>
            <w:tcW w:w="940" w:type="dxa"/>
            <w:vAlign w:val="center"/>
          </w:tcPr>
          <w:p w14:paraId="2D0351B6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1,97</w:t>
            </w:r>
          </w:p>
        </w:tc>
        <w:tc>
          <w:tcPr>
            <w:tcW w:w="943" w:type="dxa"/>
            <w:vAlign w:val="center"/>
          </w:tcPr>
          <w:p w14:paraId="73627653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3,52</w:t>
            </w:r>
          </w:p>
        </w:tc>
        <w:tc>
          <w:tcPr>
            <w:tcW w:w="945" w:type="dxa"/>
            <w:vAlign w:val="center"/>
          </w:tcPr>
          <w:p w14:paraId="23624BBC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71,56</w:t>
            </w:r>
          </w:p>
        </w:tc>
      </w:tr>
      <w:tr w:rsidR="00E61F39" w:rsidRPr="00055EB5" w14:paraId="39E1E448" w14:textId="77777777" w:rsidTr="009D378E">
        <w:tc>
          <w:tcPr>
            <w:tcW w:w="9571" w:type="dxa"/>
            <w:gridSpan w:val="10"/>
            <w:vAlign w:val="center"/>
          </w:tcPr>
          <w:p w14:paraId="5B21C726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Відпал</w:t>
            </w:r>
          </w:p>
        </w:tc>
      </w:tr>
      <w:tr w:rsidR="00E61F39" w:rsidRPr="00055EB5" w14:paraId="04E21805" w14:textId="77777777" w:rsidTr="009D378E">
        <w:tc>
          <w:tcPr>
            <w:tcW w:w="1074" w:type="dxa"/>
            <w:vAlign w:val="center"/>
          </w:tcPr>
          <w:p w14:paraId="29FF7214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5</w:t>
            </w:r>
          </w:p>
        </w:tc>
        <w:tc>
          <w:tcPr>
            <w:tcW w:w="946" w:type="dxa"/>
            <w:vAlign w:val="center"/>
          </w:tcPr>
          <w:p w14:paraId="47C82D86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4,8</w:t>
            </w:r>
          </w:p>
        </w:tc>
        <w:tc>
          <w:tcPr>
            <w:tcW w:w="946" w:type="dxa"/>
            <w:vAlign w:val="center"/>
          </w:tcPr>
          <w:p w14:paraId="658759B9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4,1</w:t>
            </w:r>
          </w:p>
        </w:tc>
        <w:tc>
          <w:tcPr>
            <w:tcW w:w="941" w:type="dxa"/>
            <w:vAlign w:val="center"/>
          </w:tcPr>
          <w:p w14:paraId="148A0B91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1,37</w:t>
            </w:r>
          </w:p>
        </w:tc>
        <w:tc>
          <w:tcPr>
            <w:tcW w:w="942" w:type="dxa"/>
            <w:vAlign w:val="center"/>
          </w:tcPr>
          <w:p w14:paraId="0EEA68BC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27,04</w:t>
            </w:r>
          </w:p>
        </w:tc>
        <w:tc>
          <w:tcPr>
            <w:tcW w:w="950" w:type="dxa"/>
            <w:vAlign w:val="center"/>
          </w:tcPr>
          <w:p w14:paraId="51C0AA78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79,3</w:t>
            </w:r>
          </w:p>
        </w:tc>
        <w:tc>
          <w:tcPr>
            <w:tcW w:w="944" w:type="dxa"/>
            <w:vAlign w:val="center"/>
          </w:tcPr>
          <w:p w14:paraId="6758A3F2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1,05</w:t>
            </w:r>
          </w:p>
        </w:tc>
        <w:tc>
          <w:tcPr>
            <w:tcW w:w="940" w:type="dxa"/>
            <w:vAlign w:val="center"/>
          </w:tcPr>
          <w:p w14:paraId="4E965966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3,66</w:t>
            </w:r>
          </w:p>
        </w:tc>
        <w:tc>
          <w:tcPr>
            <w:tcW w:w="943" w:type="dxa"/>
            <w:vAlign w:val="center"/>
          </w:tcPr>
          <w:p w14:paraId="78F079C4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1,37</w:t>
            </w:r>
          </w:p>
        </w:tc>
        <w:tc>
          <w:tcPr>
            <w:tcW w:w="945" w:type="dxa"/>
            <w:vAlign w:val="center"/>
          </w:tcPr>
          <w:p w14:paraId="3C7C3AA1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27,04</w:t>
            </w:r>
          </w:p>
        </w:tc>
      </w:tr>
      <w:tr w:rsidR="00E61F39" w:rsidRPr="00055EB5" w14:paraId="14150AC9" w14:textId="77777777" w:rsidTr="009D378E">
        <w:tc>
          <w:tcPr>
            <w:tcW w:w="1074" w:type="dxa"/>
            <w:vAlign w:val="center"/>
          </w:tcPr>
          <w:p w14:paraId="70C03003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6</w:t>
            </w:r>
          </w:p>
        </w:tc>
        <w:tc>
          <w:tcPr>
            <w:tcW w:w="946" w:type="dxa"/>
            <w:vAlign w:val="center"/>
          </w:tcPr>
          <w:p w14:paraId="17FEC5C6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4,1</w:t>
            </w:r>
          </w:p>
        </w:tc>
        <w:tc>
          <w:tcPr>
            <w:tcW w:w="946" w:type="dxa"/>
            <w:vAlign w:val="center"/>
          </w:tcPr>
          <w:p w14:paraId="23F5F8F3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3,5</w:t>
            </w:r>
          </w:p>
        </w:tc>
        <w:tc>
          <w:tcPr>
            <w:tcW w:w="941" w:type="dxa"/>
            <w:vAlign w:val="center"/>
          </w:tcPr>
          <w:p w14:paraId="2E5C48B6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1,37</w:t>
            </w:r>
          </w:p>
        </w:tc>
        <w:tc>
          <w:tcPr>
            <w:tcW w:w="942" w:type="dxa"/>
            <w:vAlign w:val="center"/>
          </w:tcPr>
          <w:p w14:paraId="255E3E11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27,13</w:t>
            </w:r>
          </w:p>
        </w:tc>
        <w:tc>
          <w:tcPr>
            <w:tcW w:w="950" w:type="dxa"/>
            <w:vAlign w:val="center"/>
          </w:tcPr>
          <w:p w14:paraId="2B7FE4C0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155,0</w:t>
            </w:r>
          </w:p>
        </w:tc>
        <w:tc>
          <w:tcPr>
            <w:tcW w:w="944" w:type="dxa"/>
            <w:vAlign w:val="center"/>
          </w:tcPr>
          <w:p w14:paraId="647753AB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1,49</w:t>
            </w:r>
          </w:p>
        </w:tc>
        <w:tc>
          <w:tcPr>
            <w:tcW w:w="940" w:type="dxa"/>
            <w:vAlign w:val="center"/>
          </w:tcPr>
          <w:p w14:paraId="50D1B09F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1,87</w:t>
            </w:r>
          </w:p>
        </w:tc>
        <w:tc>
          <w:tcPr>
            <w:tcW w:w="943" w:type="dxa"/>
            <w:vAlign w:val="center"/>
          </w:tcPr>
          <w:p w14:paraId="17719403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1,88</w:t>
            </w:r>
          </w:p>
        </w:tc>
        <w:tc>
          <w:tcPr>
            <w:tcW w:w="945" w:type="dxa"/>
            <w:vAlign w:val="center"/>
          </w:tcPr>
          <w:p w14:paraId="7B47FF2B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46,83</w:t>
            </w:r>
          </w:p>
        </w:tc>
      </w:tr>
      <w:tr w:rsidR="00E61F39" w:rsidRPr="00055EB5" w14:paraId="33DE17A6" w14:textId="77777777" w:rsidTr="009D378E">
        <w:tc>
          <w:tcPr>
            <w:tcW w:w="1074" w:type="dxa"/>
            <w:vAlign w:val="center"/>
          </w:tcPr>
          <w:p w14:paraId="064B85BC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7</w:t>
            </w:r>
          </w:p>
        </w:tc>
        <w:tc>
          <w:tcPr>
            <w:tcW w:w="946" w:type="dxa"/>
            <w:vAlign w:val="center"/>
          </w:tcPr>
          <w:p w14:paraId="1A562011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3,5</w:t>
            </w:r>
          </w:p>
        </w:tc>
        <w:tc>
          <w:tcPr>
            <w:tcW w:w="946" w:type="dxa"/>
            <w:vAlign w:val="center"/>
          </w:tcPr>
          <w:p w14:paraId="7518EA70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3,0</w:t>
            </w:r>
          </w:p>
        </w:tc>
        <w:tc>
          <w:tcPr>
            <w:tcW w:w="941" w:type="dxa"/>
            <w:vAlign w:val="center"/>
          </w:tcPr>
          <w:p w14:paraId="57E6C8B7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1,36</w:t>
            </w:r>
          </w:p>
        </w:tc>
        <w:tc>
          <w:tcPr>
            <w:tcW w:w="942" w:type="dxa"/>
            <w:vAlign w:val="center"/>
          </w:tcPr>
          <w:p w14:paraId="4BAF0266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26,53</w:t>
            </w:r>
          </w:p>
        </w:tc>
        <w:tc>
          <w:tcPr>
            <w:tcW w:w="950" w:type="dxa"/>
            <w:vAlign w:val="center"/>
          </w:tcPr>
          <w:p w14:paraId="13FBEECE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155,5</w:t>
            </w:r>
          </w:p>
        </w:tc>
        <w:tc>
          <w:tcPr>
            <w:tcW w:w="944" w:type="dxa"/>
            <w:vAlign w:val="center"/>
          </w:tcPr>
          <w:p w14:paraId="43050FF4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1,10</w:t>
            </w:r>
          </w:p>
        </w:tc>
        <w:tc>
          <w:tcPr>
            <w:tcW w:w="940" w:type="dxa"/>
            <w:vAlign w:val="center"/>
          </w:tcPr>
          <w:p w14:paraId="3441E98B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1,85</w:t>
            </w:r>
          </w:p>
        </w:tc>
        <w:tc>
          <w:tcPr>
            <w:tcW w:w="943" w:type="dxa"/>
            <w:vAlign w:val="center"/>
          </w:tcPr>
          <w:p w14:paraId="5FA95488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2,56</w:t>
            </w:r>
          </w:p>
        </w:tc>
        <w:tc>
          <w:tcPr>
            <w:tcW w:w="945" w:type="dxa"/>
            <w:vAlign w:val="center"/>
          </w:tcPr>
          <w:p w14:paraId="7E1CD9D7" w14:textId="77777777" w:rsidR="00E61F39" w:rsidRPr="00055EB5" w:rsidRDefault="00E61F39" w:rsidP="009D378E">
            <w:pPr>
              <w:widowControl w:val="0"/>
              <w:spacing w:line="288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</w:pPr>
            <w:r w:rsidRPr="00055EB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val="uk-UA" w:eastAsia="ru-RU" w:bidi="ru-RU"/>
              </w:rPr>
              <w:t>60,94</w:t>
            </w:r>
          </w:p>
        </w:tc>
      </w:tr>
    </w:tbl>
    <w:p w14:paraId="6A3E0F99" w14:textId="77777777" w:rsidR="00E61F39" w:rsidRPr="00055EB5" w:rsidRDefault="00E61F39" w:rsidP="00E61F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9E947AE" w14:textId="7880D906" w:rsidR="00E61F39" w:rsidRPr="00055EB5" w:rsidRDefault="00E61F39" w:rsidP="00E61F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 xml:space="preserve">Побудувати графіки залежностей: D = f(№ проходу);  </w:t>
      </w:r>
      <w:proofErr w:type="spellStart"/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λ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vertAlign w:val="subscript"/>
          <w:lang w:val="uk-UA" w:eastAsia="ru-RU" w:bidi="ru-RU"/>
        </w:rPr>
        <w:t>Н</w:t>
      </w:r>
      <w:proofErr w:type="spellEnd"/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= f(№ проходу); </w:t>
      </w:r>
      <w:proofErr w:type="spellStart"/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ε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vertAlign w:val="subscript"/>
          <w:lang w:val="uk-UA" w:eastAsia="ru-RU" w:bidi="ru-RU"/>
        </w:rPr>
        <w:t>Н</w:t>
      </w:r>
      <w:proofErr w:type="spellEnd"/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= f(№ проходу); K</w:t>
      </w:r>
      <w:r w:rsidRPr="00055EB5">
        <w:rPr>
          <w:rFonts w:ascii="Times New Roman" w:hAnsi="Times New Roman" w:cs="Times New Roman"/>
          <w:sz w:val="28"/>
          <w:szCs w:val="28"/>
          <w:vertAlign w:val="subscript"/>
          <w:lang w:val="uk-UA" w:eastAsia="uk-UA"/>
        </w:rPr>
        <w:t>В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= f(</w:t>
      </w:r>
      <w:proofErr w:type="spellStart"/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ε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vertAlign w:val="subscript"/>
          <w:lang w:val="uk-UA" w:eastAsia="ru-RU" w:bidi="ru-RU"/>
        </w:rPr>
        <w:t>Н</w:t>
      </w:r>
      <w:proofErr w:type="spellEnd"/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). Приклад графіків наведено на рис.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5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.1.</w:t>
      </w:r>
    </w:p>
    <w:p w14:paraId="6055261D" w14:textId="77777777" w:rsidR="00B97B49" w:rsidRDefault="00B97B49" w:rsidP="00E61F3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  <w:gridCol w:w="4900"/>
      </w:tblGrid>
      <w:tr w:rsidR="00E61F39" w:rsidRPr="00055EB5" w14:paraId="22A33131" w14:textId="77777777" w:rsidTr="009D378E">
        <w:trPr>
          <w:jc w:val="center"/>
        </w:trPr>
        <w:tc>
          <w:tcPr>
            <w:tcW w:w="4927" w:type="dxa"/>
          </w:tcPr>
          <w:p w14:paraId="5CFC6904" w14:textId="77777777" w:rsidR="00E61F39" w:rsidRPr="00055EB5" w:rsidRDefault="00E61F39" w:rsidP="009D378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055E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D3CBBB" wp14:editId="743BA6DD">
                  <wp:extent cx="2819400" cy="2377334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1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105" cy="238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5A55A4E1" w14:textId="77777777" w:rsidR="00E61F39" w:rsidRPr="00055EB5" w:rsidRDefault="00E61F39" w:rsidP="009D378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055E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7D55A3" wp14:editId="764B10AC">
                  <wp:extent cx="2714625" cy="2355741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2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784" cy="236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F39" w:rsidRPr="00055EB5" w14:paraId="60E926EB" w14:textId="77777777" w:rsidTr="009D378E">
        <w:trPr>
          <w:jc w:val="center"/>
        </w:trPr>
        <w:tc>
          <w:tcPr>
            <w:tcW w:w="4927" w:type="dxa"/>
          </w:tcPr>
          <w:p w14:paraId="69A2FC64" w14:textId="77777777" w:rsidR="00E61F39" w:rsidRPr="00055EB5" w:rsidRDefault="00E61F39" w:rsidP="009D378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055EB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а</w:t>
            </w:r>
          </w:p>
        </w:tc>
        <w:tc>
          <w:tcPr>
            <w:tcW w:w="4927" w:type="dxa"/>
          </w:tcPr>
          <w:p w14:paraId="2CB96F22" w14:textId="77777777" w:rsidR="00E61F39" w:rsidRPr="00055EB5" w:rsidRDefault="00E61F39" w:rsidP="009D378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055EB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б</w:t>
            </w:r>
          </w:p>
        </w:tc>
      </w:tr>
      <w:tr w:rsidR="00E61F39" w:rsidRPr="00055EB5" w14:paraId="17BE4BB8" w14:textId="77777777" w:rsidTr="009D378E">
        <w:trPr>
          <w:jc w:val="center"/>
        </w:trPr>
        <w:tc>
          <w:tcPr>
            <w:tcW w:w="4927" w:type="dxa"/>
          </w:tcPr>
          <w:p w14:paraId="6B86EEB8" w14:textId="77777777" w:rsidR="00E61F39" w:rsidRPr="00055EB5" w:rsidRDefault="00E61F39" w:rsidP="009D378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055E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CB9B1C" wp14:editId="760A4820">
                  <wp:extent cx="2676525" cy="2311128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3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424" cy="231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3280F185" w14:textId="77777777" w:rsidR="00E61F39" w:rsidRPr="00055EB5" w:rsidRDefault="00E61F39" w:rsidP="009D378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055E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7DF45B" wp14:editId="1213FCEF">
                  <wp:extent cx="2967350" cy="2343149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4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36" cy="237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F39" w:rsidRPr="00055EB5" w14:paraId="6FD4ABE8" w14:textId="77777777" w:rsidTr="009D378E">
        <w:trPr>
          <w:jc w:val="center"/>
        </w:trPr>
        <w:tc>
          <w:tcPr>
            <w:tcW w:w="4927" w:type="dxa"/>
          </w:tcPr>
          <w:p w14:paraId="7A6B817F" w14:textId="77777777" w:rsidR="00E61F39" w:rsidRPr="00055EB5" w:rsidRDefault="00E61F39" w:rsidP="009D378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055EB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в</w:t>
            </w:r>
          </w:p>
        </w:tc>
        <w:tc>
          <w:tcPr>
            <w:tcW w:w="4927" w:type="dxa"/>
          </w:tcPr>
          <w:p w14:paraId="0953D30F" w14:textId="77777777" w:rsidR="00E61F39" w:rsidRPr="00055EB5" w:rsidRDefault="00E61F39" w:rsidP="009D378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055EB5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г</w:t>
            </w:r>
          </w:p>
        </w:tc>
      </w:tr>
    </w:tbl>
    <w:p w14:paraId="57FCD10E" w14:textId="77777777" w:rsidR="00B97B49" w:rsidRDefault="00B97B49" w:rsidP="0058511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1BE378EB" w14:textId="0545E2D5" w:rsidR="00947EB9" w:rsidRPr="00055EB5" w:rsidRDefault="00947EB9" w:rsidP="00975E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74B9">
        <w:rPr>
          <w:rFonts w:ascii="Times New Roman" w:hAnsi="Times New Roman" w:cs="Times New Roman"/>
          <w:bCs/>
          <w:sz w:val="28"/>
          <w:szCs w:val="28"/>
          <w:lang w:val="uk-UA" w:eastAsia="uk-UA"/>
        </w:rPr>
        <w:t>Рисунок 5.1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– Залежність діаметра заготовки D</w:t>
      </w:r>
      <w:r w:rsidRPr="00055EB5">
        <w:rPr>
          <w:rFonts w:ascii="Times New Roman" w:hAnsi="Times New Roman" w:cs="Times New Roman"/>
          <w:sz w:val="28"/>
          <w:szCs w:val="28"/>
          <w:vertAlign w:val="subscript"/>
          <w:lang w:val="uk-UA" w:eastAsia="uk-UA"/>
        </w:rPr>
        <w:t>Н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(а), накопиченого коефіцієнту витя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гання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λ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vertAlign w:val="subscript"/>
          <w:lang w:val="uk-UA" w:eastAsia="ru-RU" w:bidi="ru-RU"/>
        </w:rPr>
        <w:t>Н</w:t>
      </w:r>
      <w:proofErr w:type="spellEnd"/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(б) і накопиченої ступені деформації </w:t>
      </w:r>
      <w:proofErr w:type="spellStart"/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ε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vertAlign w:val="subscript"/>
          <w:lang w:val="uk-UA" w:eastAsia="ru-RU" w:bidi="ru-RU"/>
        </w:rPr>
        <w:t>Н</w:t>
      </w:r>
      <w:proofErr w:type="spellEnd"/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(в) від номера проходу, середньої напруги волочіння K</w:t>
      </w:r>
      <w:r w:rsidRPr="00055EB5">
        <w:rPr>
          <w:rFonts w:ascii="Times New Roman" w:hAnsi="Times New Roman" w:cs="Times New Roman"/>
          <w:sz w:val="28"/>
          <w:szCs w:val="28"/>
          <w:vertAlign w:val="subscript"/>
          <w:lang w:val="uk-UA" w:eastAsia="uk-UA"/>
        </w:rPr>
        <w:t>В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від </w:t>
      </w:r>
      <w:proofErr w:type="spellStart"/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 w:bidi="ru-RU"/>
        </w:rPr>
        <w:t>ε</w:t>
      </w:r>
      <w:r w:rsidRPr="00055EB5">
        <w:rPr>
          <w:rFonts w:ascii="Times New Roman" w:eastAsia="Courier New" w:hAnsi="Times New Roman" w:cs="Times New Roman"/>
          <w:color w:val="000000"/>
          <w:sz w:val="28"/>
          <w:szCs w:val="28"/>
          <w:vertAlign w:val="subscript"/>
          <w:lang w:val="uk-UA" w:eastAsia="ru-RU" w:bidi="ru-RU"/>
        </w:rPr>
        <w:t>Н</w:t>
      </w:r>
      <w:proofErr w:type="spellEnd"/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(г) в процесі волочіння мідного прутка</w:t>
      </w:r>
    </w:p>
    <w:p w14:paraId="00A28D0B" w14:textId="77777777" w:rsidR="00947EB9" w:rsidRPr="00055EB5" w:rsidRDefault="00947EB9" w:rsidP="00947EB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7097EEA" w14:textId="7178D348" w:rsidR="00947EB9" w:rsidRDefault="00947EB9" w:rsidP="00947EB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/>
        </w:rPr>
        <w:tab/>
        <w:t xml:space="preserve">У табл. </w:t>
      </w: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055EB5">
        <w:rPr>
          <w:rFonts w:ascii="Times New Roman" w:hAnsi="Times New Roman" w:cs="Times New Roman"/>
          <w:sz w:val="28"/>
          <w:szCs w:val="28"/>
          <w:lang w:val="uk-UA"/>
        </w:rPr>
        <w:t>.2 наведено варіанти для виконання індивідуальних завдань.</w:t>
      </w:r>
    </w:p>
    <w:p w14:paraId="7480580A" w14:textId="77777777" w:rsidR="005A1C2B" w:rsidRDefault="005A1C2B" w:rsidP="00947EB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55F4540" w14:textId="761FAC50" w:rsidR="00363938" w:rsidRPr="00363938" w:rsidRDefault="00363938" w:rsidP="003639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63938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Тести для самоконтролю</w:t>
      </w:r>
    </w:p>
    <w:p w14:paraId="7781970E" w14:textId="77777777" w:rsidR="00363938" w:rsidRPr="00363938" w:rsidRDefault="00363938" w:rsidP="003639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3938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363938">
        <w:rPr>
          <w:rFonts w:ascii="Times New Roman" w:hAnsi="Times New Roman" w:cs="Times New Roman"/>
          <w:sz w:val="28"/>
          <w:szCs w:val="28"/>
          <w:lang w:val="uk-UA"/>
        </w:rPr>
        <w:tab/>
        <w:t>З яких технологічних процесів складається виробництво залізничних коліс і склад обладнання колесопрокатного виробництва?</w:t>
      </w:r>
    </w:p>
    <w:p w14:paraId="418CEA79" w14:textId="77777777" w:rsidR="00363938" w:rsidRPr="00363938" w:rsidRDefault="00363938" w:rsidP="003639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3938">
        <w:rPr>
          <w:rFonts w:ascii="Times New Roman" w:hAnsi="Times New Roman" w:cs="Times New Roman"/>
          <w:sz w:val="28"/>
          <w:szCs w:val="28"/>
          <w:lang w:val="uk-UA"/>
        </w:rPr>
        <w:t>а) гаряча прокатка і волочіння;;</w:t>
      </w:r>
    </w:p>
    <w:p w14:paraId="560BFD7F" w14:textId="77777777" w:rsidR="00363938" w:rsidRPr="00363938" w:rsidRDefault="00363938" w:rsidP="003639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3938">
        <w:rPr>
          <w:rFonts w:ascii="Times New Roman" w:hAnsi="Times New Roman" w:cs="Times New Roman"/>
          <w:sz w:val="28"/>
          <w:szCs w:val="28"/>
          <w:lang w:val="uk-UA"/>
        </w:rPr>
        <w:t>б) гаряча прокатка і штамповка;</w:t>
      </w:r>
    </w:p>
    <w:p w14:paraId="2508CD4D" w14:textId="77777777" w:rsidR="00363938" w:rsidRPr="00363938" w:rsidRDefault="00363938" w:rsidP="003639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3938">
        <w:rPr>
          <w:rFonts w:ascii="Times New Roman" w:hAnsi="Times New Roman" w:cs="Times New Roman"/>
          <w:sz w:val="28"/>
          <w:szCs w:val="28"/>
          <w:lang w:val="uk-UA"/>
        </w:rPr>
        <w:t>в) холодна прокатка і штамповка;</w:t>
      </w:r>
    </w:p>
    <w:p w14:paraId="5DB8C67B" w14:textId="77777777" w:rsidR="00363938" w:rsidRPr="00363938" w:rsidRDefault="00363938" w:rsidP="003639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3938">
        <w:rPr>
          <w:rFonts w:ascii="Times New Roman" w:hAnsi="Times New Roman" w:cs="Times New Roman"/>
          <w:sz w:val="28"/>
          <w:szCs w:val="28"/>
          <w:lang w:val="uk-UA"/>
        </w:rPr>
        <w:t>г) гаряче пресування і штамповка.</w:t>
      </w:r>
    </w:p>
    <w:p w14:paraId="14A34FC7" w14:textId="77777777" w:rsidR="00363938" w:rsidRPr="00363938" w:rsidRDefault="00363938" w:rsidP="003639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83838C4" w14:textId="77777777" w:rsidR="00363938" w:rsidRPr="00363938" w:rsidRDefault="00363938" w:rsidP="003639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3938">
        <w:rPr>
          <w:rFonts w:ascii="Times New Roman" w:hAnsi="Times New Roman" w:cs="Times New Roman"/>
          <w:sz w:val="28"/>
          <w:szCs w:val="28"/>
          <w:lang w:val="uk-UA"/>
        </w:rPr>
        <w:lastRenderedPageBreak/>
        <w:t>2.</w:t>
      </w:r>
      <w:r w:rsidRPr="00363938">
        <w:rPr>
          <w:rFonts w:ascii="Times New Roman" w:hAnsi="Times New Roman" w:cs="Times New Roman"/>
          <w:sz w:val="28"/>
          <w:szCs w:val="28"/>
          <w:lang w:val="uk-UA"/>
        </w:rPr>
        <w:tab/>
        <w:t>Чим відрізняються способи деформації у валках прокатного стану з перемінним радіусом і у кувальних вальцях?</w:t>
      </w:r>
    </w:p>
    <w:p w14:paraId="7FE6AF3C" w14:textId="77777777" w:rsidR="00363938" w:rsidRPr="00363938" w:rsidRDefault="00363938" w:rsidP="003639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3938">
        <w:rPr>
          <w:rFonts w:ascii="Times New Roman" w:hAnsi="Times New Roman" w:cs="Times New Roman"/>
          <w:sz w:val="28"/>
          <w:szCs w:val="28"/>
          <w:lang w:val="uk-UA"/>
        </w:rPr>
        <w:t>а) при прокатуванні отримують періодичний профіль а при вальцюванні - неперервний;</w:t>
      </w:r>
    </w:p>
    <w:p w14:paraId="4FDD908D" w14:textId="77777777" w:rsidR="00363938" w:rsidRPr="00363938" w:rsidRDefault="00363938" w:rsidP="003639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3938">
        <w:rPr>
          <w:rFonts w:ascii="Times New Roman" w:hAnsi="Times New Roman" w:cs="Times New Roman"/>
          <w:sz w:val="28"/>
          <w:szCs w:val="28"/>
          <w:lang w:val="uk-UA"/>
        </w:rPr>
        <w:t>б) при прокатуванні отримують вихідну заготовку, а при вальцюванні – фінішні вироби;</w:t>
      </w:r>
    </w:p>
    <w:p w14:paraId="01FF3F87" w14:textId="77777777" w:rsidR="00363938" w:rsidRPr="00363938" w:rsidRDefault="00363938" w:rsidP="003639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3938">
        <w:rPr>
          <w:rFonts w:ascii="Times New Roman" w:hAnsi="Times New Roman" w:cs="Times New Roman"/>
          <w:sz w:val="28"/>
          <w:szCs w:val="28"/>
          <w:lang w:val="uk-UA"/>
        </w:rPr>
        <w:t>в) при прокатуванні отримують неперервний профіль а при вальцюванні - періодичний;</w:t>
      </w:r>
    </w:p>
    <w:p w14:paraId="3834CA67" w14:textId="77777777" w:rsidR="00363938" w:rsidRPr="00363938" w:rsidRDefault="00363938" w:rsidP="003639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3938">
        <w:rPr>
          <w:rFonts w:ascii="Times New Roman" w:hAnsi="Times New Roman" w:cs="Times New Roman"/>
          <w:sz w:val="28"/>
          <w:szCs w:val="28"/>
          <w:lang w:val="uk-UA"/>
        </w:rPr>
        <w:t>г) при прокатуванні отримують сортовий профіль а при вальцюванні - шестигранний.</w:t>
      </w:r>
    </w:p>
    <w:p w14:paraId="5C459946" w14:textId="77777777" w:rsidR="00363938" w:rsidRPr="00363938" w:rsidRDefault="00363938" w:rsidP="003639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5160AB0" w14:textId="77777777" w:rsidR="00363938" w:rsidRPr="00363938" w:rsidRDefault="00363938" w:rsidP="003639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3938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363938">
        <w:rPr>
          <w:rFonts w:ascii="Times New Roman" w:hAnsi="Times New Roman" w:cs="Times New Roman"/>
          <w:sz w:val="28"/>
          <w:szCs w:val="28"/>
          <w:lang w:val="uk-UA"/>
        </w:rPr>
        <w:tab/>
        <w:t xml:space="preserve">У яких випадках використовують </w:t>
      </w:r>
      <w:proofErr w:type="spellStart"/>
      <w:r w:rsidRPr="00363938">
        <w:rPr>
          <w:rFonts w:ascii="Times New Roman" w:hAnsi="Times New Roman" w:cs="Times New Roman"/>
          <w:sz w:val="28"/>
          <w:szCs w:val="28"/>
          <w:lang w:val="uk-UA"/>
        </w:rPr>
        <w:t>дво</w:t>
      </w:r>
      <w:proofErr w:type="spellEnd"/>
      <w:r w:rsidRPr="00363938">
        <w:rPr>
          <w:rFonts w:ascii="Times New Roman" w:hAnsi="Times New Roman" w:cs="Times New Roman"/>
          <w:sz w:val="28"/>
          <w:szCs w:val="28"/>
          <w:lang w:val="uk-UA"/>
        </w:rPr>
        <w:t xml:space="preserve"> – і тривалкові гвинтові калібри при прокатуванні?</w:t>
      </w:r>
    </w:p>
    <w:p w14:paraId="69A4F03B" w14:textId="77777777" w:rsidR="00363938" w:rsidRPr="00363938" w:rsidRDefault="00363938" w:rsidP="003639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3938">
        <w:rPr>
          <w:rFonts w:ascii="Times New Roman" w:hAnsi="Times New Roman" w:cs="Times New Roman"/>
          <w:sz w:val="28"/>
          <w:szCs w:val="28"/>
          <w:lang w:val="uk-UA"/>
        </w:rPr>
        <w:t>а) двовалкові калібри використовують при прокатуванні куль, а тривалкові – при прокатуванні періодичних профілів;</w:t>
      </w:r>
    </w:p>
    <w:p w14:paraId="77A0EFA8" w14:textId="77777777" w:rsidR="00363938" w:rsidRPr="00363938" w:rsidRDefault="00363938" w:rsidP="003639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3938">
        <w:rPr>
          <w:rFonts w:ascii="Times New Roman" w:hAnsi="Times New Roman" w:cs="Times New Roman"/>
          <w:sz w:val="28"/>
          <w:szCs w:val="28"/>
          <w:lang w:val="uk-UA"/>
        </w:rPr>
        <w:t>б) двовалкові калібри використовують при прокатуванні періодичних профілів, а тривалкові – при прокатуванні куль;</w:t>
      </w:r>
    </w:p>
    <w:p w14:paraId="7416F345" w14:textId="77777777" w:rsidR="00363938" w:rsidRPr="00363938" w:rsidRDefault="00363938" w:rsidP="003639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3938">
        <w:rPr>
          <w:rFonts w:ascii="Times New Roman" w:hAnsi="Times New Roman" w:cs="Times New Roman"/>
          <w:sz w:val="28"/>
          <w:szCs w:val="28"/>
          <w:lang w:val="uk-UA"/>
        </w:rPr>
        <w:t>в) двовалкові калібри використовують при прокатуванні сортових профілів, а тривалкові – при прокатуванні фасонних профілів;</w:t>
      </w:r>
    </w:p>
    <w:p w14:paraId="2F7F85FE" w14:textId="77777777" w:rsidR="00363938" w:rsidRPr="00363938" w:rsidRDefault="00363938" w:rsidP="003639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3938">
        <w:rPr>
          <w:rFonts w:ascii="Times New Roman" w:hAnsi="Times New Roman" w:cs="Times New Roman"/>
          <w:sz w:val="28"/>
          <w:szCs w:val="28"/>
          <w:lang w:val="uk-UA"/>
        </w:rPr>
        <w:t>г) двовалкові калібри використовують при прокатуванні шестигранної сталі, а тривалкові – при прокатуванні вальцьових профілів.</w:t>
      </w:r>
    </w:p>
    <w:p w14:paraId="4A4438B7" w14:textId="77777777" w:rsidR="00363938" w:rsidRPr="00363938" w:rsidRDefault="00363938" w:rsidP="003639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6409D59" w14:textId="77777777" w:rsidR="00363938" w:rsidRPr="00363938" w:rsidRDefault="00363938" w:rsidP="003639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3938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Pr="00363938">
        <w:rPr>
          <w:rFonts w:ascii="Times New Roman" w:hAnsi="Times New Roman" w:cs="Times New Roman"/>
          <w:sz w:val="28"/>
          <w:szCs w:val="28"/>
          <w:lang w:val="uk-UA"/>
        </w:rPr>
        <w:tab/>
        <w:t>Які переваги має прокатка у вакуумі?</w:t>
      </w:r>
    </w:p>
    <w:p w14:paraId="67E12324" w14:textId="77777777" w:rsidR="00363938" w:rsidRPr="00363938" w:rsidRDefault="00363938" w:rsidP="003639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3938">
        <w:rPr>
          <w:rFonts w:ascii="Times New Roman" w:hAnsi="Times New Roman" w:cs="Times New Roman"/>
          <w:sz w:val="28"/>
          <w:szCs w:val="28"/>
          <w:lang w:val="uk-UA"/>
        </w:rPr>
        <w:t>а) прокатка у вакуумі зменшує коефіцієнт тертя;</w:t>
      </w:r>
    </w:p>
    <w:p w14:paraId="430E04AE" w14:textId="77777777" w:rsidR="00363938" w:rsidRPr="00363938" w:rsidRDefault="00363938" w:rsidP="003639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3938">
        <w:rPr>
          <w:rFonts w:ascii="Times New Roman" w:hAnsi="Times New Roman" w:cs="Times New Roman"/>
          <w:sz w:val="28"/>
          <w:szCs w:val="28"/>
          <w:lang w:val="uk-UA"/>
        </w:rPr>
        <w:t>б) прокатка у вакуумі збільшує коефіцієнт тертя;</w:t>
      </w:r>
    </w:p>
    <w:p w14:paraId="0BD65092" w14:textId="77777777" w:rsidR="00363938" w:rsidRPr="00363938" w:rsidRDefault="00363938" w:rsidP="003639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3938">
        <w:rPr>
          <w:rFonts w:ascii="Times New Roman" w:hAnsi="Times New Roman" w:cs="Times New Roman"/>
          <w:sz w:val="28"/>
          <w:szCs w:val="28"/>
          <w:lang w:val="uk-UA"/>
        </w:rPr>
        <w:t>в) прокатка у вакуумі зменшує шорсткість валків;</w:t>
      </w:r>
    </w:p>
    <w:p w14:paraId="37DD9DD9" w14:textId="77777777" w:rsidR="00363938" w:rsidRPr="00363938" w:rsidRDefault="00363938" w:rsidP="003639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3938">
        <w:rPr>
          <w:rFonts w:ascii="Times New Roman" w:hAnsi="Times New Roman" w:cs="Times New Roman"/>
          <w:sz w:val="28"/>
          <w:szCs w:val="28"/>
          <w:lang w:val="uk-UA"/>
        </w:rPr>
        <w:t>г) прокатка у вакуумі збільшує шорсткість валків.</w:t>
      </w:r>
    </w:p>
    <w:p w14:paraId="4BFD5922" w14:textId="77777777" w:rsidR="00363938" w:rsidRPr="00363938" w:rsidRDefault="00363938" w:rsidP="003639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1515C3F" w14:textId="77777777" w:rsidR="00363938" w:rsidRPr="00363938" w:rsidRDefault="00363938" w:rsidP="003639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3938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Pr="00363938">
        <w:rPr>
          <w:rFonts w:ascii="Times New Roman" w:hAnsi="Times New Roman" w:cs="Times New Roman"/>
          <w:sz w:val="28"/>
          <w:szCs w:val="28"/>
          <w:lang w:val="uk-UA"/>
        </w:rPr>
        <w:tab/>
        <w:t>Яке застосування має арматурна сталь?</w:t>
      </w:r>
    </w:p>
    <w:p w14:paraId="394CB022" w14:textId="77777777" w:rsidR="00363938" w:rsidRPr="00363938" w:rsidRDefault="00363938" w:rsidP="003639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3938">
        <w:rPr>
          <w:rFonts w:ascii="Times New Roman" w:hAnsi="Times New Roman" w:cs="Times New Roman"/>
          <w:sz w:val="28"/>
          <w:szCs w:val="28"/>
          <w:lang w:val="uk-UA"/>
        </w:rPr>
        <w:t>а) арматурна сталь застосовується у літакобудуванні;</w:t>
      </w:r>
    </w:p>
    <w:p w14:paraId="4E0DDA9F" w14:textId="77777777" w:rsidR="00363938" w:rsidRPr="00363938" w:rsidRDefault="00363938" w:rsidP="003639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3938">
        <w:rPr>
          <w:rFonts w:ascii="Times New Roman" w:hAnsi="Times New Roman" w:cs="Times New Roman"/>
          <w:sz w:val="28"/>
          <w:szCs w:val="28"/>
          <w:lang w:val="uk-UA"/>
        </w:rPr>
        <w:t>б) арматурна сталь застосовується у будівництві;</w:t>
      </w:r>
    </w:p>
    <w:p w14:paraId="0488F08A" w14:textId="77777777" w:rsidR="00363938" w:rsidRPr="00363938" w:rsidRDefault="00363938" w:rsidP="003639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3938">
        <w:rPr>
          <w:rFonts w:ascii="Times New Roman" w:hAnsi="Times New Roman" w:cs="Times New Roman"/>
          <w:sz w:val="28"/>
          <w:szCs w:val="28"/>
          <w:lang w:val="uk-UA"/>
        </w:rPr>
        <w:t>в) арматурна сталь застосовується у залізничному транспорті;</w:t>
      </w:r>
    </w:p>
    <w:p w14:paraId="3205E3A5" w14:textId="14808B64" w:rsidR="00363938" w:rsidRDefault="00363938" w:rsidP="003639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3938">
        <w:rPr>
          <w:rFonts w:ascii="Times New Roman" w:hAnsi="Times New Roman" w:cs="Times New Roman"/>
          <w:sz w:val="28"/>
          <w:szCs w:val="28"/>
          <w:lang w:val="uk-UA"/>
        </w:rPr>
        <w:t>г) арматурна сталь застосовується у будівництві пароплавів.</w:t>
      </w:r>
    </w:p>
    <w:p w14:paraId="1BEC6A63" w14:textId="77777777" w:rsidR="00363938" w:rsidRDefault="00363938" w:rsidP="00947EB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BD0AC20" w14:textId="77777777" w:rsidR="00363938" w:rsidRDefault="00363938" w:rsidP="00947EB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3C201ED" w14:textId="77777777" w:rsidR="005A1C2B" w:rsidRDefault="005A1C2B" w:rsidP="005A1C2B">
      <w:pPr>
        <w:spacing w:after="0" w:line="240" w:lineRule="auto"/>
        <w:ind w:firstLine="708"/>
        <w:rPr>
          <w:rStyle w:val="11"/>
          <w:rFonts w:eastAsiaTheme="minorEastAsia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Рекомендована л</w:t>
      </w:r>
      <w:r w:rsidRPr="0055668E">
        <w:rPr>
          <w:rFonts w:ascii="Times New Roman" w:hAnsi="Times New Roman" w:cs="Times New Roman"/>
          <w:b/>
          <w:sz w:val="28"/>
          <w:szCs w:val="28"/>
          <w:lang w:val="uk-UA"/>
        </w:rPr>
        <w:t>ітература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5566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3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4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5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(основна),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4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6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8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(додаткова),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2, 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>3 (інформаційні ресурси).</w:t>
      </w:r>
    </w:p>
    <w:p w14:paraId="7453892A" w14:textId="77777777" w:rsidR="005A1C2B" w:rsidRPr="00055EB5" w:rsidRDefault="005A1C2B" w:rsidP="00947EB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2D8B2F3" w14:textId="77777777" w:rsidR="00B97B49" w:rsidRDefault="00B97B49" w:rsidP="0058511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679AB90B" w14:textId="77777777" w:rsidR="00947EB9" w:rsidRDefault="00947EB9" w:rsidP="0058511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  <w:sectPr w:rsidR="00947EB9" w:rsidSect="009878C4">
          <w:pgSz w:w="11906" w:h="16838"/>
          <w:pgMar w:top="1134" w:right="1134" w:bottom="1418" w:left="1134" w:header="709" w:footer="709" w:gutter="0"/>
          <w:cols w:space="708"/>
          <w:titlePg/>
          <w:docGrid w:linePitch="360"/>
        </w:sectPr>
      </w:pPr>
    </w:p>
    <w:p w14:paraId="5B667E2F" w14:textId="38CFABFF" w:rsidR="00947EB9" w:rsidRPr="00055EB5" w:rsidRDefault="00947EB9" w:rsidP="00947E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74B9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Таблиця 5.2</w:t>
      </w:r>
      <w:r w:rsidRPr="00055E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5EB5">
        <w:rPr>
          <w:rFonts w:ascii="Times New Roman" w:hAnsi="Times New Roman" w:cs="Times New Roman"/>
          <w:sz w:val="28"/>
          <w:szCs w:val="28"/>
          <w:lang w:val="uk-UA" w:eastAsia="uk-UA"/>
        </w:rPr>
        <w:t>–</w:t>
      </w:r>
      <w:r w:rsidRPr="00055EB5">
        <w:rPr>
          <w:rFonts w:ascii="Times New Roman" w:hAnsi="Times New Roman" w:cs="Times New Roman"/>
          <w:sz w:val="28"/>
          <w:szCs w:val="28"/>
          <w:lang w:val="uk-UA"/>
        </w:rPr>
        <w:t xml:space="preserve"> Варіанти індивідуальних завдань розрахунку енергосилових параметрів волочіння прутка</w:t>
      </w:r>
    </w:p>
    <w:p w14:paraId="135CBBBB" w14:textId="77777777" w:rsidR="00947EB9" w:rsidRDefault="00947EB9" w:rsidP="0058511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78778D93" w14:textId="484AD2D9" w:rsidR="00947EB9" w:rsidRDefault="00947EB9" w:rsidP="0058511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55EB5">
        <w:rPr>
          <w:noProof/>
          <w:lang w:eastAsia="ru-RU"/>
        </w:rPr>
        <w:drawing>
          <wp:inline distT="0" distB="0" distL="0" distR="0" wp14:anchorId="7987BD59" wp14:editId="150FDE4E">
            <wp:extent cx="9325202" cy="3441504"/>
            <wp:effectExtent l="0" t="0" r="0" b="698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9" cy="34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D3844" w14:textId="77777777" w:rsidR="00947EB9" w:rsidRDefault="00947EB9" w:rsidP="0058511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1E91D35E" w14:textId="77777777" w:rsidR="00947EB9" w:rsidRDefault="00947EB9" w:rsidP="0058511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30FF200B" w14:textId="77777777" w:rsidR="00947EB9" w:rsidRDefault="00947EB9" w:rsidP="0058511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4442FF71" w14:textId="77777777" w:rsidR="00947EB9" w:rsidRDefault="00947EB9" w:rsidP="0058511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  <w:sectPr w:rsidR="00947EB9" w:rsidSect="009878C4">
          <w:pgSz w:w="16838" w:h="11906" w:orient="landscape"/>
          <w:pgMar w:top="1134" w:right="1134" w:bottom="1134" w:left="1418" w:header="709" w:footer="709" w:gutter="0"/>
          <w:cols w:space="708"/>
          <w:titlePg/>
          <w:docGrid w:linePitch="360"/>
        </w:sectPr>
      </w:pPr>
    </w:p>
    <w:p w14:paraId="4DF8E55A" w14:textId="1AA28DC1" w:rsidR="00363938" w:rsidRDefault="00363938" w:rsidP="003639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D54B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ЗМІСТОВИЙ МОДУЛЬ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</w:p>
    <w:p w14:paraId="60838117" w14:textId="77777777" w:rsidR="00363938" w:rsidRPr="00C819A8" w:rsidRDefault="00363938" w:rsidP="0036393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295B1B89" w14:textId="49E5B478" w:rsidR="00363938" w:rsidRDefault="00363938" w:rsidP="003639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9. Р</w:t>
      </w:r>
      <w:r w:rsidRPr="003639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озрахунок </w:t>
      </w:r>
      <w:bookmarkStart w:id="27" w:name="_Hlk165202837"/>
      <w:r w:rsidRPr="00363938">
        <w:rPr>
          <w:rFonts w:ascii="Times New Roman" w:hAnsi="Times New Roman" w:cs="Times New Roman"/>
          <w:b/>
          <w:sz w:val="28"/>
          <w:szCs w:val="28"/>
          <w:lang w:val="uk-UA"/>
        </w:rPr>
        <w:t>параметрів редуцирування циліндричної заготовки</w:t>
      </w:r>
      <w:bookmarkEnd w:id="27"/>
    </w:p>
    <w:p w14:paraId="4955B709" w14:textId="77777777" w:rsidR="00363938" w:rsidRDefault="00363938" w:rsidP="003639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0E9F7D8" w14:textId="6E60EAD5" w:rsidR="00363938" w:rsidRDefault="00363938" w:rsidP="003639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54BD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62C2">
        <w:rPr>
          <w:rFonts w:ascii="Times New Roman" w:hAnsi="Times New Roman" w:cs="Times New Roman"/>
          <w:sz w:val="28"/>
          <w:szCs w:val="28"/>
          <w:lang w:val="uk-UA"/>
        </w:rPr>
        <w:t xml:space="preserve">ознайомити здобувачів вищої освіти з методикою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алгоритмом </w:t>
      </w:r>
      <w:r w:rsidRPr="006162C2">
        <w:rPr>
          <w:rFonts w:ascii="Times New Roman" w:hAnsi="Times New Roman" w:cs="Times New Roman"/>
          <w:sz w:val="28"/>
          <w:szCs w:val="28"/>
          <w:lang w:val="uk-UA"/>
        </w:rPr>
        <w:t xml:space="preserve">розрахунку </w:t>
      </w:r>
      <w:r w:rsidRPr="00363938">
        <w:rPr>
          <w:rFonts w:ascii="Times New Roman" w:hAnsi="Times New Roman" w:cs="Times New Roman"/>
          <w:sz w:val="28"/>
          <w:szCs w:val="28"/>
          <w:lang w:val="uk-UA"/>
        </w:rPr>
        <w:t>параметрів редуцирування циліндричної заготовки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162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F647E95" w14:textId="77777777" w:rsidR="00363938" w:rsidRDefault="00363938" w:rsidP="00C961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B23A548" w14:textId="133B1F6F" w:rsidR="00363938" w:rsidRDefault="00363938" w:rsidP="00C961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План</w:t>
      </w:r>
    </w:p>
    <w:p w14:paraId="4CE32DAD" w14:textId="741F54C4" w:rsidR="00363938" w:rsidRPr="006E21AC" w:rsidRDefault="00363938">
      <w:pPr>
        <w:pStyle w:val="aa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/>
        </w:rPr>
        <w:t>Редуцирування в технології кування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Pr="00055EB5">
        <w:rPr>
          <w:rFonts w:ascii="Times New Roman" w:hAnsi="Times New Roman" w:cs="Times New Roman"/>
          <w:sz w:val="28"/>
          <w:szCs w:val="28"/>
          <w:lang w:val="uk-UA"/>
        </w:rPr>
        <w:t xml:space="preserve"> штампування</w:t>
      </w:r>
      <w:r w:rsidR="006E21AC">
        <w:rPr>
          <w:rFonts w:ascii="Times New Roman" w:hAnsi="Times New Roman" w:cs="Times New Roman"/>
          <w:sz w:val="28"/>
          <w:szCs w:val="28"/>
          <w:lang w:val="uk-UA"/>
        </w:rPr>
        <w:t>, його призначення.</w:t>
      </w:r>
    </w:p>
    <w:p w14:paraId="3907AED8" w14:textId="015EB422" w:rsidR="006E21AC" w:rsidRPr="006E21AC" w:rsidRDefault="006E21AC">
      <w:pPr>
        <w:pStyle w:val="aa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Характеристика обладнання і інструменту для р</w:t>
      </w:r>
      <w:r w:rsidRPr="00055EB5">
        <w:rPr>
          <w:rFonts w:ascii="Times New Roman" w:hAnsi="Times New Roman" w:cs="Times New Roman"/>
          <w:sz w:val="28"/>
          <w:szCs w:val="28"/>
          <w:lang w:val="uk-UA"/>
        </w:rPr>
        <w:t>едуцирування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EE50B1C" w14:textId="3DEB8A2C" w:rsidR="006E21AC" w:rsidRPr="006E21AC" w:rsidRDefault="006E21AC">
      <w:pPr>
        <w:pStyle w:val="aa"/>
        <w:numPr>
          <w:ilvl w:val="0"/>
          <w:numId w:val="26"/>
        </w:numPr>
        <w:spacing w:after="0" w:line="240" w:lineRule="auto"/>
        <w:jc w:val="both"/>
        <w:rPr>
          <w:rStyle w:val="11"/>
          <w:rFonts w:eastAsiaTheme="minorHAnsi"/>
          <w:bCs/>
          <w:color w:val="auto"/>
          <w:sz w:val="28"/>
          <w:szCs w:val="28"/>
          <w:lang w:val="uk-UA" w:eastAsia="en-US" w:bidi="ar-SA"/>
        </w:rPr>
      </w:pPr>
      <w:r w:rsidRPr="00055EB5">
        <w:rPr>
          <w:rStyle w:val="11"/>
          <w:rFonts w:eastAsiaTheme="minorEastAsia"/>
          <w:sz w:val="28"/>
          <w:szCs w:val="28"/>
          <w:lang w:val="uk-UA"/>
        </w:rPr>
        <w:t>Сила редуцирування циліндричної заготовки</w:t>
      </w:r>
      <w:r>
        <w:rPr>
          <w:rStyle w:val="11"/>
          <w:rFonts w:eastAsiaTheme="minorEastAsia"/>
          <w:sz w:val="28"/>
          <w:szCs w:val="28"/>
          <w:lang w:val="uk-UA"/>
        </w:rPr>
        <w:t xml:space="preserve"> і розрахункові формули.</w:t>
      </w:r>
    </w:p>
    <w:p w14:paraId="49DA1998" w14:textId="33AA1276" w:rsidR="006E21AC" w:rsidRPr="006E21AC" w:rsidRDefault="006E21AC">
      <w:pPr>
        <w:pStyle w:val="aa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  <w:spacing w:val="-2"/>
          <w:sz w:val="28"/>
          <w:szCs w:val="28"/>
          <w:lang w:val="uk-UA"/>
        </w:rPr>
      </w:pPr>
      <w:r w:rsidRPr="006E21AC">
        <w:rPr>
          <w:rStyle w:val="11"/>
          <w:rFonts w:eastAsiaTheme="minorEastAsia"/>
          <w:spacing w:val="-2"/>
          <w:sz w:val="28"/>
          <w:szCs w:val="28"/>
          <w:lang w:val="uk-UA"/>
        </w:rPr>
        <w:t>Схема редуцирування циліндричної заготовки в жорсткій конічній матриці.</w:t>
      </w:r>
    </w:p>
    <w:p w14:paraId="61838844" w14:textId="77777777" w:rsidR="00363938" w:rsidRPr="00363938" w:rsidRDefault="00363938" w:rsidP="00C9614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037BBB39" w14:textId="7403D537" w:rsidR="00363938" w:rsidRPr="008334F6" w:rsidRDefault="008334F6" w:rsidP="00C961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34F6">
        <w:rPr>
          <w:rFonts w:ascii="Times New Roman" w:hAnsi="Times New Roman" w:cs="Times New Roman"/>
          <w:b/>
          <w:sz w:val="28"/>
          <w:szCs w:val="28"/>
          <w:lang w:val="uk-UA"/>
        </w:rPr>
        <w:t>Основні терміни і поняття</w:t>
      </w:r>
    </w:p>
    <w:p w14:paraId="33FF4E97" w14:textId="47BC24D4" w:rsidR="005B60E6" w:rsidRPr="008334F6" w:rsidRDefault="008334F6" w:rsidP="008334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bookmarkStart w:id="28" w:name="_Hlk165203960"/>
      <w:r w:rsidRPr="00055EB5">
        <w:rPr>
          <w:rFonts w:ascii="Times New Roman" w:hAnsi="Times New Roman" w:cs="Times New Roman"/>
          <w:sz w:val="28"/>
          <w:szCs w:val="28"/>
          <w:lang w:val="uk-UA"/>
        </w:rPr>
        <w:t>Редуцирування</w:t>
      </w:r>
      <w:bookmarkEnd w:id="28"/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055EB5">
        <w:rPr>
          <w:rFonts w:ascii="Times New Roman" w:hAnsi="Times New Roman" w:cs="Times New Roman"/>
          <w:sz w:val="28"/>
          <w:szCs w:val="28"/>
          <w:lang w:val="uk-UA"/>
        </w:rPr>
        <w:t>кування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055EB5">
        <w:rPr>
          <w:rFonts w:ascii="Times New Roman" w:hAnsi="Times New Roman" w:cs="Times New Roman"/>
          <w:sz w:val="28"/>
          <w:szCs w:val="28"/>
          <w:lang w:val="uk-UA"/>
        </w:rPr>
        <w:t xml:space="preserve"> штампування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8334F6">
        <w:rPr>
          <w:rFonts w:ascii="Times New Roman" w:hAnsi="Times New Roman" w:cs="Times New Roman"/>
          <w:bCs/>
          <w:sz w:val="28"/>
          <w:szCs w:val="28"/>
          <w:lang w:val="uk-UA"/>
        </w:rPr>
        <w:t>циліндричн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Pr="008334F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заготовк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а; </w:t>
      </w:r>
      <w:r w:rsidRPr="006162C2">
        <w:rPr>
          <w:rFonts w:ascii="Times New Roman" w:hAnsi="Times New Roman" w:cs="Times New Roman"/>
          <w:sz w:val="28"/>
          <w:szCs w:val="28"/>
          <w:lang w:val="uk-UA"/>
        </w:rPr>
        <w:t>методик</w:t>
      </w:r>
      <w:r>
        <w:rPr>
          <w:rFonts w:ascii="Times New Roman" w:hAnsi="Times New Roman" w:cs="Times New Roman"/>
          <w:sz w:val="28"/>
          <w:szCs w:val="28"/>
          <w:lang w:val="uk-UA"/>
        </w:rPr>
        <w:t>а;</w:t>
      </w:r>
      <w:r w:rsidRPr="006162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алгоритмом; </w:t>
      </w:r>
      <w:r w:rsidRPr="006E21AC">
        <w:rPr>
          <w:rStyle w:val="11"/>
          <w:rFonts w:eastAsiaTheme="minorEastAsia"/>
          <w:spacing w:val="-2"/>
          <w:sz w:val="28"/>
          <w:szCs w:val="28"/>
          <w:lang w:val="uk-UA"/>
        </w:rPr>
        <w:t>жорстк</w:t>
      </w:r>
      <w:r>
        <w:rPr>
          <w:rStyle w:val="11"/>
          <w:rFonts w:eastAsiaTheme="minorEastAsia"/>
          <w:spacing w:val="-2"/>
          <w:sz w:val="28"/>
          <w:szCs w:val="28"/>
          <w:lang w:val="uk-UA"/>
        </w:rPr>
        <w:t>а</w:t>
      </w:r>
      <w:r w:rsidRPr="006E21AC">
        <w:rPr>
          <w:rStyle w:val="11"/>
          <w:rFonts w:eastAsiaTheme="minorEastAsia"/>
          <w:spacing w:val="-2"/>
          <w:sz w:val="28"/>
          <w:szCs w:val="28"/>
          <w:lang w:val="uk-UA"/>
        </w:rPr>
        <w:t xml:space="preserve"> конічн</w:t>
      </w:r>
      <w:r>
        <w:rPr>
          <w:rStyle w:val="11"/>
          <w:rFonts w:eastAsiaTheme="minorEastAsia"/>
          <w:spacing w:val="-2"/>
          <w:sz w:val="28"/>
          <w:szCs w:val="28"/>
          <w:lang w:val="uk-UA"/>
        </w:rPr>
        <w:t>а</w:t>
      </w:r>
      <w:r w:rsidRPr="006E21AC">
        <w:rPr>
          <w:rStyle w:val="11"/>
          <w:rFonts w:eastAsiaTheme="minorEastAsia"/>
          <w:spacing w:val="-2"/>
          <w:sz w:val="28"/>
          <w:szCs w:val="28"/>
          <w:lang w:val="uk-UA"/>
        </w:rPr>
        <w:t xml:space="preserve"> матриц</w:t>
      </w:r>
      <w:r>
        <w:rPr>
          <w:rStyle w:val="11"/>
          <w:rFonts w:eastAsiaTheme="minorEastAsia"/>
          <w:spacing w:val="-2"/>
          <w:sz w:val="28"/>
          <w:szCs w:val="28"/>
          <w:lang w:val="uk-UA"/>
        </w:rPr>
        <w:t xml:space="preserve">я; </w:t>
      </w:r>
      <w:r w:rsidRPr="00055EB5">
        <w:rPr>
          <w:rFonts w:ascii="Times New Roman" w:hAnsi="Times New Roman" w:cs="Times New Roman"/>
          <w:sz w:val="28"/>
          <w:szCs w:val="28"/>
          <w:lang w:val="uk-UA"/>
        </w:rPr>
        <w:t>ротаційно-кувальн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55EB5">
        <w:rPr>
          <w:rFonts w:ascii="Times New Roman" w:hAnsi="Times New Roman" w:cs="Times New Roman"/>
          <w:sz w:val="28"/>
          <w:szCs w:val="28"/>
          <w:lang w:val="uk-UA"/>
        </w:rPr>
        <w:t xml:space="preserve"> машин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а; </w:t>
      </w:r>
      <w:r w:rsidRPr="00055EB5">
        <w:rPr>
          <w:rFonts w:ascii="Times New Roman" w:hAnsi="Times New Roman" w:cs="Times New Roman"/>
          <w:sz w:val="28"/>
          <w:szCs w:val="28"/>
          <w:lang w:val="uk-UA"/>
        </w:rPr>
        <w:t>видавлювання</w:t>
      </w:r>
      <w:r>
        <w:rPr>
          <w:rFonts w:ascii="Times New Roman" w:hAnsi="Times New Roman" w:cs="Times New Roman"/>
          <w:sz w:val="28"/>
          <w:szCs w:val="28"/>
          <w:lang w:val="uk-UA"/>
        </w:rPr>
        <w:t>; с</w:t>
      </w:r>
      <w:r w:rsidRPr="00055EB5">
        <w:rPr>
          <w:rStyle w:val="11"/>
          <w:rFonts w:eastAsiaTheme="minorEastAsia"/>
          <w:sz w:val="28"/>
          <w:szCs w:val="28"/>
          <w:lang w:val="uk-UA"/>
        </w:rPr>
        <w:t>ила редуцирування</w:t>
      </w:r>
      <w:r>
        <w:rPr>
          <w:rStyle w:val="11"/>
          <w:rFonts w:eastAsiaTheme="minorEastAsia"/>
          <w:sz w:val="28"/>
          <w:szCs w:val="28"/>
          <w:lang w:val="uk-UA"/>
        </w:rPr>
        <w:t xml:space="preserve">; стабільність процесу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055EB5">
        <w:rPr>
          <w:rFonts w:ascii="Times New Roman" w:hAnsi="Times New Roman" w:cs="Times New Roman"/>
          <w:sz w:val="28"/>
          <w:szCs w:val="28"/>
          <w:lang w:val="uk-UA"/>
        </w:rPr>
        <w:t>едуцирування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C12448C" w14:textId="707F2828" w:rsidR="008334F6" w:rsidRDefault="008334F6" w:rsidP="008334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125A7FFA" w14:textId="7FEF2815" w:rsidR="008334F6" w:rsidRPr="008334F6" w:rsidRDefault="008334F6" w:rsidP="00833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8334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Методичні рекомендації</w:t>
      </w:r>
    </w:p>
    <w:p w14:paraId="68CE493C" w14:textId="78F622EA" w:rsidR="008334F6" w:rsidRDefault="002F410C" w:rsidP="002F41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410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При вивченні </w:t>
      </w:r>
      <w:r w:rsidRPr="002F410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першого питання</w:t>
      </w:r>
      <w:r w:rsidRPr="002F410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необхідно актуалізувати знання про таку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2F410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наукову категорію, як «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055EB5">
        <w:rPr>
          <w:rFonts w:ascii="Times New Roman" w:hAnsi="Times New Roman" w:cs="Times New Roman"/>
          <w:sz w:val="28"/>
          <w:szCs w:val="28"/>
          <w:lang w:val="uk-UA"/>
        </w:rPr>
        <w:t>едуцирування</w:t>
      </w:r>
      <w:r w:rsidRPr="002F410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його призначення в технології </w:t>
      </w:r>
      <w:r w:rsidRPr="00055EB5">
        <w:rPr>
          <w:rFonts w:ascii="Times New Roman" w:hAnsi="Times New Roman" w:cs="Times New Roman"/>
          <w:sz w:val="28"/>
          <w:szCs w:val="28"/>
          <w:lang w:val="uk-UA"/>
        </w:rPr>
        <w:t>кування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Pr="00055EB5">
        <w:rPr>
          <w:rFonts w:ascii="Times New Roman" w:hAnsi="Times New Roman" w:cs="Times New Roman"/>
          <w:sz w:val="28"/>
          <w:szCs w:val="28"/>
          <w:lang w:val="uk-UA"/>
        </w:rPr>
        <w:t xml:space="preserve"> штампування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CB68501" w14:textId="2914EE6E" w:rsidR="002F410C" w:rsidRDefault="002F410C" w:rsidP="002F41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410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 </w:t>
      </w:r>
      <w:r w:rsidRPr="002F410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другому питанні</w:t>
      </w:r>
      <w:r w:rsidRPr="002F410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необхідно зосередити увагу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обладнанні і інструменті, які використовуються для р</w:t>
      </w:r>
      <w:r w:rsidRPr="00055EB5">
        <w:rPr>
          <w:rFonts w:ascii="Times New Roman" w:hAnsi="Times New Roman" w:cs="Times New Roman"/>
          <w:sz w:val="28"/>
          <w:szCs w:val="28"/>
          <w:lang w:val="uk-UA"/>
        </w:rPr>
        <w:t>едуцирування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420C578" w14:textId="79AC7279" w:rsidR="002F410C" w:rsidRDefault="002F410C" w:rsidP="002F410C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2F410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При розгляді </w:t>
      </w:r>
      <w:r w:rsidRPr="002F410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третього питання</w:t>
      </w:r>
      <w:r w:rsidRPr="002F410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варто звернути увагу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Style w:val="11"/>
          <w:rFonts w:eastAsiaTheme="minorEastAsia"/>
          <w:sz w:val="28"/>
          <w:szCs w:val="28"/>
          <w:lang w:val="uk-UA"/>
        </w:rPr>
        <w:t>розрахункові формули для визначення с</w:t>
      </w:r>
      <w:r w:rsidRPr="00055EB5">
        <w:rPr>
          <w:rStyle w:val="11"/>
          <w:rFonts w:eastAsiaTheme="minorEastAsia"/>
          <w:sz w:val="28"/>
          <w:szCs w:val="28"/>
          <w:lang w:val="uk-UA"/>
        </w:rPr>
        <w:t>ил</w:t>
      </w:r>
      <w:r>
        <w:rPr>
          <w:rStyle w:val="11"/>
          <w:rFonts w:eastAsiaTheme="minorEastAsia"/>
          <w:sz w:val="28"/>
          <w:szCs w:val="28"/>
          <w:lang w:val="uk-UA"/>
        </w:rPr>
        <w:t>и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редуцирування</w:t>
      </w:r>
      <w:r>
        <w:rPr>
          <w:rStyle w:val="11"/>
          <w:rFonts w:eastAsiaTheme="minorEastAsia"/>
          <w:sz w:val="28"/>
          <w:szCs w:val="28"/>
          <w:lang w:val="uk-UA"/>
        </w:rPr>
        <w:t>.</w:t>
      </w:r>
    </w:p>
    <w:p w14:paraId="778E3A36" w14:textId="65AD3667" w:rsidR="002F410C" w:rsidRPr="00F3404E" w:rsidRDefault="002F410C" w:rsidP="002F41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F410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 </w:t>
      </w:r>
      <w:r w:rsidRPr="002F410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четвертому питанні</w:t>
      </w:r>
      <w:r w:rsidRPr="002F410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слід розглянути моделювання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процесу за допомогою с</w:t>
      </w:r>
      <w:r w:rsidRPr="006E21AC">
        <w:rPr>
          <w:rStyle w:val="11"/>
          <w:rFonts w:eastAsiaTheme="minorEastAsia"/>
          <w:spacing w:val="-2"/>
          <w:sz w:val="28"/>
          <w:szCs w:val="28"/>
          <w:lang w:val="uk-UA"/>
        </w:rPr>
        <w:t>хем</w:t>
      </w:r>
      <w:r>
        <w:rPr>
          <w:rStyle w:val="11"/>
          <w:rFonts w:eastAsiaTheme="minorEastAsia"/>
          <w:spacing w:val="-2"/>
          <w:sz w:val="28"/>
          <w:szCs w:val="28"/>
          <w:lang w:val="uk-UA"/>
        </w:rPr>
        <w:t>и</w:t>
      </w:r>
      <w:r w:rsidRPr="006E21AC">
        <w:rPr>
          <w:rStyle w:val="11"/>
          <w:rFonts w:eastAsiaTheme="minorEastAsia"/>
          <w:spacing w:val="-2"/>
          <w:sz w:val="28"/>
          <w:szCs w:val="28"/>
          <w:lang w:val="uk-UA"/>
        </w:rPr>
        <w:t xml:space="preserve"> редуцирування заготовки в жорсткій конічній матриці</w:t>
      </w:r>
      <w:r>
        <w:rPr>
          <w:rStyle w:val="11"/>
          <w:rFonts w:eastAsiaTheme="minorEastAsia"/>
          <w:spacing w:val="-2"/>
          <w:sz w:val="28"/>
          <w:szCs w:val="28"/>
          <w:lang w:val="uk-UA"/>
        </w:rPr>
        <w:t>.</w:t>
      </w:r>
    </w:p>
    <w:p w14:paraId="30F87B2C" w14:textId="77777777" w:rsidR="00536E7D" w:rsidRDefault="00536E7D" w:rsidP="00536E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4DBD963" w14:textId="3465903B" w:rsidR="00AD043A" w:rsidRPr="00AD043A" w:rsidRDefault="00AD043A" w:rsidP="00536E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D043A">
        <w:rPr>
          <w:rFonts w:ascii="Times New Roman" w:hAnsi="Times New Roman" w:cs="Times New Roman"/>
          <w:b/>
          <w:bCs/>
          <w:sz w:val="28"/>
          <w:szCs w:val="28"/>
          <w:lang w:val="uk-UA"/>
        </w:rPr>
        <w:t>Питання для самоконтролю</w:t>
      </w:r>
    </w:p>
    <w:p w14:paraId="2D428FDB" w14:textId="64175564" w:rsidR="00AD043A" w:rsidRPr="00132A7F" w:rsidRDefault="00AD043A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2A7F">
        <w:rPr>
          <w:rFonts w:ascii="Times New Roman" w:hAnsi="Times New Roman" w:cs="Times New Roman"/>
          <w:sz w:val="28"/>
          <w:szCs w:val="28"/>
          <w:lang w:val="uk-UA"/>
        </w:rPr>
        <w:t>Окрім основного устаткування (молотів і пресів) яке устаткування також застосовується в цехах ковки?</w:t>
      </w:r>
    </w:p>
    <w:p w14:paraId="6D95964E" w14:textId="77777777" w:rsidR="00AD043A" w:rsidRPr="00132A7F" w:rsidRDefault="00AD043A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2A7F">
        <w:rPr>
          <w:rFonts w:ascii="Times New Roman" w:hAnsi="Times New Roman" w:cs="Times New Roman"/>
          <w:sz w:val="28"/>
          <w:szCs w:val="28"/>
          <w:lang w:val="uk-UA"/>
        </w:rPr>
        <w:t>Чому в процесах гарячого об'ємного штампування, на відміну від ковки, маса штампованих поковок обмежена?</w:t>
      </w:r>
    </w:p>
    <w:p w14:paraId="1EB40EB2" w14:textId="77777777" w:rsidR="00AD043A" w:rsidRPr="00132A7F" w:rsidRDefault="00AD043A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2A7F">
        <w:rPr>
          <w:rFonts w:ascii="Times New Roman" w:hAnsi="Times New Roman" w:cs="Times New Roman"/>
          <w:sz w:val="28"/>
          <w:szCs w:val="28"/>
          <w:lang w:val="uk-UA"/>
        </w:rPr>
        <w:t>У чому полягають переваги і недоліки гарячого об'ємного штампування у відкритих штампах у порівнянні з штампуванням в закритих штампах?</w:t>
      </w:r>
    </w:p>
    <w:p w14:paraId="7CA48CEA" w14:textId="77777777" w:rsidR="00AD043A" w:rsidRPr="00132A7F" w:rsidRDefault="00AD043A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2A7F">
        <w:rPr>
          <w:rFonts w:ascii="Times New Roman" w:hAnsi="Times New Roman" w:cs="Times New Roman"/>
          <w:sz w:val="28"/>
          <w:szCs w:val="28"/>
          <w:lang w:val="uk-UA"/>
        </w:rPr>
        <w:t>З якою метою при гарячому об'ємному штампуванні поверхні струмків штампів виконують з ухилами?</w:t>
      </w:r>
    </w:p>
    <w:p w14:paraId="4FBEED6F" w14:textId="77777777" w:rsidR="00AD043A" w:rsidRPr="00132A7F" w:rsidRDefault="00AD043A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2A7F">
        <w:rPr>
          <w:rFonts w:ascii="Times New Roman" w:hAnsi="Times New Roman" w:cs="Times New Roman"/>
          <w:sz w:val="28"/>
          <w:szCs w:val="28"/>
          <w:lang w:val="uk-UA"/>
        </w:rPr>
        <w:t>У чому полягає технологічна функція обло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132A7F">
        <w:rPr>
          <w:rFonts w:ascii="Times New Roman" w:hAnsi="Times New Roman" w:cs="Times New Roman"/>
          <w:sz w:val="28"/>
          <w:szCs w:val="28"/>
          <w:lang w:val="uk-UA"/>
        </w:rPr>
        <w:t xml:space="preserve"> при гарячому об'ємному штампуванні?</w:t>
      </w:r>
    </w:p>
    <w:p w14:paraId="6AA7A20C" w14:textId="77777777" w:rsidR="00AD043A" w:rsidRPr="00132A7F" w:rsidRDefault="00AD043A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2A7F">
        <w:rPr>
          <w:rFonts w:ascii="Times New Roman" w:hAnsi="Times New Roman" w:cs="Times New Roman"/>
          <w:sz w:val="28"/>
          <w:szCs w:val="28"/>
          <w:lang w:val="uk-UA"/>
        </w:rPr>
        <w:t>Назвіть переваги гарячого об'ємного штампування в порівнянні з ковкою.</w:t>
      </w:r>
    </w:p>
    <w:p w14:paraId="3C00A7B0" w14:textId="77777777" w:rsidR="00AD043A" w:rsidRPr="00132A7F" w:rsidRDefault="00AD043A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2A7F">
        <w:rPr>
          <w:rFonts w:ascii="Times New Roman" w:hAnsi="Times New Roman" w:cs="Times New Roman"/>
          <w:sz w:val="28"/>
          <w:szCs w:val="28"/>
          <w:lang w:val="uk-UA"/>
        </w:rPr>
        <w:t>Перерахуєте конструктивні відмінності штампувального молота в процесах гарячого об'ємного штампування від кувального молота.</w:t>
      </w:r>
    </w:p>
    <w:p w14:paraId="002DD20C" w14:textId="77777777" w:rsidR="00AD043A" w:rsidRPr="00132A7F" w:rsidRDefault="00AD043A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2A7F">
        <w:rPr>
          <w:rFonts w:ascii="Times New Roman" w:hAnsi="Times New Roman" w:cs="Times New Roman"/>
          <w:sz w:val="28"/>
          <w:szCs w:val="28"/>
          <w:lang w:val="uk-UA"/>
        </w:rPr>
        <w:lastRenderedPageBreak/>
        <w:t>У якому випадку переважно використання, як устаткування, кривошипних г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32A7F">
        <w:rPr>
          <w:rFonts w:ascii="Times New Roman" w:hAnsi="Times New Roman" w:cs="Times New Roman"/>
          <w:sz w:val="28"/>
          <w:szCs w:val="28"/>
          <w:lang w:val="uk-UA"/>
        </w:rPr>
        <w:t>рячештамповочн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132A7F">
        <w:rPr>
          <w:rFonts w:ascii="Times New Roman" w:hAnsi="Times New Roman" w:cs="Times New Roman"/>
          <w:sz w:val="28"/>
          <w:szCs w:val="28"/>
          <w:lang w:val="uk-UA"/>
        </w:rPr>
        <w:t>х пресів?</w:t>
      </w:r>
    </w:p>
    <w:p w14:paraId="78DFD84B" w14:textId="77777777" w:rsidR="00AD043A" w:rsidRPr="00132A7F" w:rsidRDefault="00AD043A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2A7F">
        <w:rPr>
          <w:rFonts w:ascii="Times New Roman" w:hAnsi="Times New Roman" w:cs="Times New Roman"/>
          <w:sz w:val="28"/>
          <w:szCs w:val="28"/>
          <w:lang w:val="uk-UA"/>
        </w:rPr>
        <w:t>Які види штампованих поковок доцільно отримувати на ГКМ (горизонтально-кувальна машина)?</w:t>
      </w:r>
    </w:p>
    <w:p w14:paraId="3E79AF75" w14:textId="77777777" w:rsidR="00AD043A" w:rsidRPr="00132A7F" w:rsidRDefault="00AD043A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2A7F">
        <w:rPr>
          <w:rFonts w:ascii="Times New Roman" w:hAnsi="Times New Roman" w:cs="Times New Roman"/>
          <w:sz w:val="28"/>
          <w:szCs w:val="28"/>
          <w:lang w:val="uk-UA"/>
        </w:rPr>
        <w:t>На які групи підрозділяються штампи в процесах гарячого об'ємного штампування залежно від кількості струмків, і по конструктивним ознакам?</w:t>
      </w:r>
    </w:p>
    <w:p w14:paraId="47F819A5" w14:textId="5D4CE741" w:rsidR="00AD043A" w:rsidRDefault="00AD043A" w:rsidP="00AD04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EB5D465" w14:textId="630D3ACA" w:rsidR="00AD043A" w:rsidRPr="00AD043A" w:rsidRDefault="00AD043A" w:rsidP="00536E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D043A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Завдання для практичного виконання</w:t>
      </w:r>
    </w:p>
    <w:p w14:paraId="3CAA39F9" w14:textId="6AF468A5" w:rsidR="008F2737" w:rsidRPr="001740C4" w:rsidRDefault="008F2737" w:rsidP="008F2737">
      <w:pPr>
        <w:spacing w:after="0" w:line="240" w:lineRule="auto"/>
        <w:ind w:firstLine="708"/>
        <w:jc w:val="both"/>
        <w:rPr>
          <w:rStyle w:val="82"/>
          <w:rFonts w:eastAsiaTheme="minorHAnsi"/>
          <w:sz w:val="28"/>
          <w:szCs w:val="28"/>
          <w:lang w:val="uk-UA"/>
        </w:rPr>
      </w:pPr>
      <w:r w:rsidRPr="001740C4">
        <w:rPr>
          <w:rFonts w:ascii="Times New Roman" w:hAnsi="Times New Roman" w:cs="Times New Roman"/>
          <w:sz w:val="28"/>
          <w:szCs w:val="28"/>
          <w:lang w:val="uk-UA"/>
        </w:rPr>
        <w:t xml:space="preserve">Ознайомитися з </w:t>
      </w:r>
      <w:r>
        <w:rPr>
          <w:rStyle w:val="82"/>
          <w:rFonts w:eastAsiaTheme="minorHAnsi"/>
          <w:sz w:val="28"/>
          <w:szCs w:val="28"/>
          <w:lang w:val="uk-UA"/>
        </w:rPr>
        <w:t>м</w:t>
      </w:r>
      <w:r w:rsidRPr="00C819A8">
        <w:rPr>
          <w:rStyle w:val="82"/>
          <w:rFonts w:eastAsiaTheme="minorHAnsi"/>
          <w:sz w:val="28"/>
          <w:szCs w:val="28"/>
          <w:lang w:val="uk-UA"/>
        </w:rPr>
        <w:t>етодик</w:t>
      </w:r>
      <w:r>
        <w:rPr>
          <w:rStyle w:val="82"/>
          <w:rFonts w:eastAsiaTheme="minorHAnsi"/>
          <w:sz w:val="28"/>
          <w:szCs w:val="28"/>
          <w:lang w:val="uk-UA"/>
        </w:rPr>
        <w:t>ою</w:t>
      </w:r>
      <w:r w:rsidRPr="00C819A8">
        <w:rPr>
          <w:rStyle w:val="82"/>
          <w:rFonts w:eastAsiaTheme="minorHAnsi"/>
          <w:sz w:val="28"/>
          <w:szCs w:val="28"/>
          <w:lang w:val="uk-UA"/>
        </w:rPr>
        <w:t xml:space="preserve"> і алгоритм</w:t>
      </w:r>
      <w:r>
        <w:rPr>
          <w:rStyle w:val="82"/>
          <w:rFonts w:eastAsiaTheme="minorHAnsi"/>
          <w:sz w:val="28"/>
          <w:szCs w:val="28"/>
          <w:lang w:val="uk-UA"/>
        </w:rPr>
        <w:t>ом</w:t>
      </w:r>
      <w:r w:rsidRPr="00C819A8">
        <w:rPr>
          <w:rStyle w:val="82"/>
          <w:rFonts w:eastAsiaTheme="minorHAnsi"/>
          <w:sz w:val="28"/>
          <w:szCs w:val="28"/>
          <w:lang w:val="uk-UA"/>
        </w:rPr>
        <w:t xml:space="preserve"> розрахунку </w:t>
      </w:r>
      <w:r w:rsidRPr="008F2737">
        <w:rPr>
          <w:rStyle w:val="82"/>
          <w:rFonts w:eastAsiaTheme="minorHAnsi"/>
          <w:sz w:val="28"/>
          <w:szCs w:val="28"/>
          <w:lang w:val="uk-UA"/>
        </w:rPr>
        <w:t>параметрів редуцирування циліндричної заготовки</w:t>
      </w:r>
      <w:r>
        <w:rPr>
          <w:rFonts w:ascii="Times New Roman" w:hAnsi="Times New Roman" w:cs="Times New Roman"/>
          <w:sz w:val="28"/>
          <w:szCs w:val="28"/>
          <w:lang w:val="uk-UA"/>
        </w:rPr>
        <w:t>, засвоїти і скласти розрахункові формули.</w:t>
      </w:r>
    </w:p>
    <w:p w14:paraId="64AE677F" w14:textId="77777777" w:rsidR="00536E7D" w:rsidRPr="00055EB5" w:rsidRDefault="00536E7D" w:rsidP="002907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EB5">
        <w:rPr>
          <w:rFonts w:ascii="Times New Roman" w:hAnsi="Times New Roman" w:cs="Times New Roman"/>
          <w:sz w:val="28"/>
          <w:szCs w:val="28"/>
          <w:lang w:val="uk-UA"/>
        </w:rPr>
        <w:t>Редуцирування в технології кування, штампування – процес витя</w:t>
      </w:r>
      <w:r>
        <w:rPr>
          <w:rFonts w:ascii="Times New Roman" w:hAnsi="Times New Roman" w:cs="Times New Roman"/>
          <w:sz w:val="28"/>
          <w:szCs w:val="28"/>
          <w:lang w:val="uk-UA"/>
        </w:rPr>
        <w:t>гання</w:t>
      </w:r>
      <w:r w:rsidRPr="00055EB5">
        <w:rPr>
          <w:rFonts w:ascii="Times New Roman" w:hAnsi="Times New Roman" w:cs="Times New Roman"/>
          <w:sz w:val="28"/>
          <w:szCs w:val="28"/>
          <w:lang w:val="uk-UA"/>
        </w:rPr>
        <w:t xml:space="preserve"> круглої заготовки в гарячому або холодному стані який полягає в зменшені її поперечного перетину всебічним боковим обтисненням, наприклад, на ротаційно-кувальній машині, або шляхом видавлювання заготовки через матрицю, яка має профіль виробу.</w:t>
      </w:r>
    </w:p>
    <w:p w14:paraId="11C54F60" w14:textId="77777777" w:rsidR="00536E7D" w:rsidRPr="00055EB5" w:rsidRDefault="00536E7D" w:rsidP="002907D6">
      <w:pPr>
        <w:spacing w:after="12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55EB5">
        <w:rPr>
          <w:rStyle w:val="11"/>
          <w:rFonts w:eastAsiaTheme="minorEastAsia"/>
          <w:sz w:val="28"/>
          <w:szCs w:val="28"/>
          <w:lang w:val="uk-UA"/>
        </w:rPr>
        <w:t>Сила редуцирування циліндричної заготовки в жорсткій конічній матриці (рис. 6.1) визначається за формулою:</w:t>
      </w:r>
    </w:p>
    <w:p w14:paraId="5982E05A" w14:textId="77777777" w:rsidR="00536E7D" w:rsidRPr="00055EB5" w:rsidRDefault="00536E7D" w:rsidP="00536E7D">
      <w:pPr>
        <w:pStyle w:val="ac"/>
        <w:widowControl w:val="0"/>
        <w:tabs>
          <w:tab w:val="clear" w:pos="8581"/>
        </w:tabs>
        <w:spacing w:after="240"/>
        <w:jc w:val="right"/>
        <w:rPr>
          <w:rFonts w:ascii="Cambria Math" w:hAnsi="Cambria Math"/>
          <w:sz w:val="28"/>
          <w:szCs w:val="28"/>
          <w:lang w:val="uk-UA"/>
        </w:rPr>
      </w:pPr>
      <m:oMath>
        <m:r>
          <w:rPr>
            <w:rFonts w:ascii="Cambria Math" w:hAnsi="Cambria Math"/>
            <w:sz w:val="36"/>
            <w:szCs w:val="36"/>
            <w:lang w:val="uk-UA"/>
          </w:rPr>
          <m:t>P</m:t>
        </m:r>
        <m:r>
          <m:rPr>
            <m:sty m:val="p"/>
          </m:rPr>
          <w:rPr>
            <w:rFonts w:ascii="Cambria Math" w:hAnsi="Cambria Math"/>
            <w:sz w:val="36"/>
            <w:szCs w:val="36"/>
            <w:lang w:val="uk-UA"/>
          </w:rPr>
          <m:t xml:space="preserve">= </m:t>
        </m:r>
        <m:f>
          <m:fPr>
            <m:ctrlPr>
              <w:rPr>
                <w:rFonts w:ascii="Cambria Math" w:hAnsi="Cambria Math"/>
                <w:sz w:val="36"/>
                <w:szCs w:val="36"/>
                <w:lang w:val="uk-UA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uk-UA"/>
              </w:rPr>
              <m:t>π∙</m:t>
            </m:r>
            <m:sSubSup>
              <m:sSubSupPr>
                <m:ctrlPr>
                  <w:rPr>
                    <w:rFonts w:ascii="Cambria Math" w:hAnsi="Cambria Math"/>
                    <w:sz w:val="36"/>
                    <w:szCs w:val="36"/>
                    <w:lang w:val="uk-UA"/>
                  </w:rPr>
                </m:ctrlPr>
              </m:sSubSupPr>
              <m:e>
                <m:r>
                  <w:rPr>
                    <w:rFonts w:ascii="Cambria Math" w:hAnsi="Cambria Math"/>
                    <w:sz w:val="36"/>
                    <w:szCs w:val="36"/>
                    <w:lang w:val="uk-UA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  <w:lang w:val="uk-UA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  <w:lang w:val="uk-UA"/>
                  </w:rPr>
                  <m:t>2</m:t>
                </m:r>
              </m:sup>
            </m:sSubSup>
          </m:num>
          <m:den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  <w:lang w:val="uk-UA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sz w:val="36"/>
            <w:szCs w:val="36"/>
            <w:lang w:val="uk-UA"/>
          </w:rPr>
          <m:t xml:space="preserve"> ∙ </m:t>
        </m:r>
        <m:f>
          <m:fPr>
            <m:ctrlPr>
              <w:rPr>
                <w:rFonts w:ascii="Cambria Math" w:hAnsi="Cambria Math"/>
                <w:sz w:val="36"/>
                <w:szCs w:val="36"/>
                <w:lang w:val="uk-UA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uk-UA"/>
              </w:rPr>
              <m:t>a∙</m:t>
            </m:r>
            <m:sSub>
              <m:sSubPr>
                <m:ctrlPr>
                  <w:rPr>
                    <w:rFonts w:ascii="Cambria Math" w:hAnsi="Cambria Math"/>
                    <w:sz w:val="36"/>
                    <w:szCs w:val="36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  <w:lang w:val="uk-UA"/>
                  </w:rPr>
                  <m:t>s</m:t>
                </m:r>
              </m:sub>
            </m:sSub>
          </m:num>
          <m:den>
            <m:r>
              <w:rPr>
                <w:rFonts w:ascii="Cambria Math" w:hAnsi="Cambria Math"/>
                <w:sz w:val="36"/>
                <w:szCs w:val="36"/>
                <w:lang w:val="uk-UA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  <w:lang w:val="uk-UA"/>
              </w:rPr>
              <m:t>-1</m:t>
            </m:r>
          </m:den>
        </m:f>
        <m:r>
          <m:rPr>
            <m:sty m:val="p"/>
          </m:rPr>
          <w:rPr>
            <w:rFonts w:ascii="Cambria Math" w:hAnsi="Cambria Math"/>
            <w:sz w:val="36"/>
            <w:szCs w:val="36"/>
            <w:lang w:val="uk-UA"/>
          </w:rPr>
          <m:t xml:space="preserve"> ∙ </m:t>
        </m:r>
        <m:d>
          <m:dPr>
            <m:begChr m:val="["/>
            <m:endChr m:val="]"/>
            <m:ctrlPr>
              <w:rPr>
                <w:rFonts w:ascii="Cambria Math" w:hAnsi="Cambria Math"/>
                <w:sz w:val="36"/>
                <w:szCs w:val="36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sz w:val="36"/>
                    <w:szCs w:val="36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36"/>
                        <w:szCs w:val="36"/>
                        <w:lang w:val="uk-UA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36"/>
                            <w:szCs w:val="36"/>
                            <w:lang w:val="uk-UA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36"/>
                                <w:szCs w:val="36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  <w:lang w:val="uk-UA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36"/>
                                <w:szCs w:val="36"/>
                                <w:lang w:val="uk-UA"/>
                              </w:rPr>
                              <m:t>0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36"/>
                                <w:szCs w:val="36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  <w:lang w:val="uk-UA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36"/>
                                <w:szCs w:val="36"/>
                                <w:lang w:val="uk-UA"/>
                              </w:rPr>
                              <m:t>д</m:t>
                            </m:r>
                          </m:sub>
                        </m:sSub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  <w:lang w:val="uk-UA"/>
                  </w:rPr>
                  <m:t>2∙</m:t>
                </m:r>
                <m:d>
                  <m:dPr>
                    <m:ctrlPr>
                      <w:rPr>
                        <w:rFonts w:ascii="Cambria Math" w:hAnsi="Cambria Math"/>
                        <w:sz w:val="36"/>
                        <w:szCs w:val="36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6"/>
                        <w:szCs w:val="36"/>
                        <w:lang w:val="uk-UA"/>
                      </w:rPr>
                      <m:t>a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  <w:lang w:val="uk-UA"/>
                      </w:rPr>
                      <m:t>-1</m:t>
                    </m:r>
                  </m:e>
                </m:d>
              </m:sup>
            </m:sSup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  <w:lang w:val="uk-UA"/>
              </w:rPr>
              <m:t>-1</m:t>
            </m:r>
          </m:e>
        </m:d>
        <m:r>
          <m:rPr>
            <m:sty m:val="p"/>
          </m:rPr>
          <w:rPr>
            <w:rFonts w:ascii="Cambria Math" w:hAnsi="Cambria Math"/>
            <w:sz w:val="36"/>
            <w:szCs w:val="36"/>
            <w:lang w:val="uk-UA"/>
          </w:rPr>
          <m:t>,</m:t>
        </m:r>
      </m:oMath>
      <w:r w:rsidRPr="00055EB5">
        <w:rPr>
          <w:rFonts w:ascii="Cambria Math" w:hAnsi="Cambria Math"/>
          <w:sz w:val="28"/>
          <w:szCs w:val="28"/>
          <w:lang w:val="uk-UA"/>
        </w:rPr>
        <w:tab/>
      </w:r>
      <w:r w:rsidRPr="00055EB5">
        <w:rPr>
          <w:rFonts w:ascii="Cambria Math" w:hAnsi="Cambria Math"/>
          <w:sz w:val="28"/>
          <w:szCs w:val="28"/>
          <w:lang w:val="uk-UA"/>
        </w:rPr>
        <w:tab/>
        <w:t>(6.1)</w:t>
      </w:r>
    </w:p>
    <w:p w14:paraId="0CE5CBAB" w14:textId="77777777" w:rsidR="00536E7D" w:rsidRPr="00055EB5" w:rsidRDefault="00536E7D" w:rsidP="00536E7D">
      <w:pPr>
        <w:spacing w:after="240" w:line="240" w:lineRule="auto"/>
        <w:ind w:firstLine="709"/>
        <w:jc w:val="right"/>
        <w:rPr>
          <w:rStyle w:val="11"/>
          <w:rFonts w:eastAsiaTheme="minorEastAsia"/>
          <w:sz w:val="28"/>
          <w:szCs w:val="28"/>
          <w:lang w:val="uk-UA"/>
        </w:rPr>
      </w:pPr>
      <m:oMath>
        <m:r>
          <w:rPr>
            <w:rStyle w:val="11"/>
            <w:rFonts w:ascii="Cambria Math" w:eastAsiaTheme="minorEastAsia" w:hAnsi="Cambria Math"/>
            <w:sz w:val="36"/>
            <w:szCs w:val="36"/>
            <w:lang w:val="uk-UA"/>
          </w:rPr>
          <m:t>a</m:t>
        </m:r>
        <m:r>
          <m:rPr>
            <m:sty m:val="p"/>
          </m:rPr>
          <w:rPr>
            <w:rStyle w:val="11"/>
            <w:rFonts w:ascii="Cambria Math" w:eastAsiaTheme="minorEastAsia" w:hAnsi="Cambria Math"/>
            <w:sz w:val="36"/>
            <w:szCs w:val="36"/>
            <w:lang w:val="uk-UA"/>
          </w:rPr>
          <m:t xml:space="preserve">= </m:t>
        </m:r>
        <m:f>
          <m:fPr>
            <m:ctrlPr>
              <w:rPr>
                <w:rStyle w:val="11"/>
                <w:rFonts w:ascii="Cambria Math" w:eastAsiaTheme="minorEastAsia" w:hAnsi="Cambria Math"/>
                <w:sz w:val="36"/>
                <w:szCs w:val="36"/>
                <w:lang w:val="uk-UA"/>
              </w:rPr>
            </m:ctrlPr>
          </m:fPr>
          <m:num>
            <m:r>
              <m:rPr>
                <m:sty m:val="p"/>
              </m:rPr>
              <w:rPr>
                <w:rStyle w:val="11"/>
                <w:rFonts w:ascii="Cambria Math" w:eastAsiaTheme="minorEastAsia" w:hAnsi="Cambria Math"/>
                <w:sz w:val="36"/>
                <w:szCs w:val="36"/>
                <w:lang w:val="uk-UA"/>
              </w:rPr>
              <m:t>1+</m:t>
            </m:r>
            <m:r>
              <w:rPr>
                <w:rStyle w:val="11"/>
                <w:rFonts w:ascii="Cambria Math" w:eastAsiaTheme="minorEastAsia" w:hAnsi="Cambria Math"/>
                <w:sz w:val="36"/>
                <w:szCs w:val="36"/>
                <w:lang w:val="uk-UA"/>
              </w:rPr>
              <m:t>μ∙</m:t>
            </m:r>
            <m:func>
              <m:funcPr>
                <m:ctrlPr>
                  <w:rPr>
                    <w:rStyle w:val="11"/>
                    <w:rFonts w:ascii="Cambria Math" w:eastAsiaTheme="minorEastAsia" w:hAnsi="Cambria Math"/>
                    <w:sz w:val="36"/>
                    <w:szCs w:val="36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Style w:val="11"/>
                    <w:rFonts w:ascii="Cambria Math" w:eastAsiaTheme="minorEastAsia" w:hAnsi="Cambria Math"/>
                    <w:sz w:val="36"/>
                    <w:szCs w:val="36"/>
                    <w:lang w:val="uk-UA"/>
                  </w:rPr>
                  <m:t>cot</m:t>
                </m:r>
              </m:fName>
              <m:e>
                <m:r>
                  <w:rPr>
                    <w:rStyle w:val="11"/>
                    <w:rFonts w:ascii="Cambria Math" w:eastAsiaTheme="minorEastAsia" w:hAnsi="Cambria Math"/>
                    <w:sz w:val="36"/>
                    <w:szCs w:val="36"/>
                    <w:lang w:val="uk-UA"/>
                  </w:rPr>
                  <m:t>α</m:t>
                </m:r>
              </m:e>
            </m:func>
          </m:num>
          <m:den>
            <m:r>
              <m:rPr>
                <m:sty m:val="p"/>
              </m:rPr>
              <w:rPr>
                <w:rStyle w:val="11"/>
                <w:rFonts w:ascii="Cambria Math" w:eastAsiaTheme="minorEastAsia" w:hAnsi="Cambria Math"/>
                <w:sz w:val="36"/>
                <w:szCs w:val="36"/>
                <w:lang w:val="uk-UA"/>
              </w:rPr>
              <m:t xml:space="preserve">1- </m:t>
            </m:r>
            <m:r>
              <w:rPr>
                <w:rStyle w:val="11"/>
                <w:rFonts w:ascii="Cambria Math" w:eastAsiaTheme="minorEastAsia" w:hAnsi="Cambria Math"/>
                <w:sz w:val="36"/>
                <w:szCs w:val="36"/>
                <w:lang w:val="uk-UA"/>
              </w:rPr>
              <m:t>μ∙</m:t>
            </m:r>
            <m:func>
              <m:funcPr>
                <m:ctrlPr>
                  <w:rPr>
                    <w:rStyle w:val="11"/>
                    <w:rFonts w:ascii="Cambria Math" w:eastAsiaTheme="minorEastAsia" w:hAnsi="Cambria Math"/>
                    <w:sz w:val="36"/>
                    <w:szCs w:val="36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Style w:val="11"/>
                    <w:rFonts w:ascii="Cambria Math" w:eastAsiaTheme="minorEastAsia" w:hAnsi="Cambria Math"/>
                    <w:sz w:val="36"/>
                    <w:szCs w:val="36"/>
                    <w:lang w:val="uk-UA"/>
                  </w:rPr>
                  <m:t>tan</m:t>
                </m:r>
              </m:fName>
              <m:e>
                <m:r>
                  <w:rPr>
                    <w:rStyle w:val="11"/>
                    <w:rFonts w:ascii="Cambria Math" w:eastAsiaTheme="minorEastAsia" w:hAnsi="Cambria Math"/>
                    <w:sz w:val="36"/>
                    <w:szCs w:val="36"/>
                    <w:lang w:val="uk-UA"/>
                  </w:rPr>
                  <m:t>α</m:t>
                </m:r>
              </m:e>
            </m:func>
          </m:den>
        </m:f>
      </m:oMath>
      <w:r w:rsidRPr="00055EB5">
        <w:rPr>
          <w:rStyle w:val="11"/>
          <w:rFonts w:eastAsiaTheme="minorEastAsia"/>
          <w:sz w:val="28"/>
          <w:szCs w:val="28"/>
          <w:lang w:val="uk-UA"/>
        </w:rPr>
        <w:t>,</w:t>
      </w:r>
      <w:r w:rsidRPr="00055EB5">
        <w:rPr>
          <w:rStyle w:val="11"/>
          <w:rFonts w:eastAsiaTheme="minorEastAsia"/>
          <w:sz w:val="28"/>
          <w:szCs w:val="28"/>
          <w:lang w:val="uk-UA"/>
        </w:rPr>
        <w:tab/>
      </w:r>
      <w:r w:rsidRPr="00055EB5">
        <w:rPr>
          <w:rStyle w:val="11"/>
          <w:rFonts w:eastAsiaTheme="minorEastAsia"/>
          <w:sz w:val="28"/>
          <w:szCs w:val="28"/>
          <w:lang w:val="uk-UA"/>
        </w:rPr>
        <w:tab/>
      </w:r>
      <w:r w:rsidRPr="00055EB5">
        <w:rPr>
          <w:rStyle w:val="11"/>
          <w:rFonts w:eastAsiaTheme="minorEastAsia"/>
          <w:sz w:val="28"/>
          <w:szCs w:val="28"/>
          <w:lang w:val="uk-UA"/>
        </w:rPr>
        <w:tab/>
      </w:r>
      <w:r w:rsidRPr="00055EB5">
        <w:rPr>
          <w:rStyle w:val="11"/>
          <w:rFonts w:eastAsiaTheme="minorEastAsia"/>
          <w:sz w:val="28"/>
          <w:szCs w:val="28"/>
          <w:lang w:val="uk-UA"/>
        </w:rPr>
        <w:tab/>
      </w:r>
      <w:r w:rsidRPr="00055EB5">
        <w:rPr>
          <w:rStyle w:val="11"/>
          <w:rFonts w:eastAsiaTheme="minorEastAsia"/>
          <w:sz w:val="28"/>
          <w:szCs w:val="28"/>
          <w:lang w:val="uk-UA"/>
        </w:rPr>
        <w:tab/>
        <w:t>(6.2)</w:t>
      </w:r>
    </w:p>
    <w:p w14:paraId="66C312F8" w14:textId="680B803C" w:rsidR="00536E7D" w:rsidRPr="00055EB5" w:rsidRDefault="00536E7D" w:rsidP="002907D6">
      <w:pPr>
        <w:spacing w:after="120" w:line="240" w:lineRule="auto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де </w:t>
      </w:r>
      <m:oMath>
        <m:sSub>
          <m:sSubPr>
            <m:ctrlPr>
              <w:rPr>
                <w:rFonts w:ascii="Cambria Math" w:eastAsia="Times New Roman" w:hAnsi="Cambria Math"/>
                <w:sz w:val="36"/>
                <w:szCs w:val="36"/>
                <w:lang w:val="uk-UA"/>
              </w:rPr>
            </m:ctrlPr>
          </m:sSubPr>
          <m:e>
            <m:r>
              <w:rPr>
                <w:rFonts w:ascii="Cambria Math" w:eastAsia="Times New Roman" w:hAnsi="Cambria Math"/>
                <w:sz w:val="36"/>
                <w:szCs w:val="36"/>
                <w:lang w:val="uk-UA"/>
              </w:rPr>
              <m:t>σ</m:t>
            </m:r>
          </m:e>
          <m:sub>
            <m:r>
              <w:rPr>
                <w:rFonts w:ascii="Cambria Math" w:eastAsia="Times New Roman" w:hAnsi="Cambria Math"/>
                <w:sz w:val="36"/>
                <w:szCs w:val="36"/>
                <w:lang w:val="uk-UA"/>
              </w:rPr>
              <m:t>s</m:t>
            </m:r>
          </m:sub>
        </m:sSub>
      </m:oMath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– межа текучості матеріалу заготовки, МПа; α – кут матриці, рад.; </w:t>
      </w:r>
      <w:r w:rsidRPr="00055EB5">
        <w:rPr>
          <w:rStyle w:val="11"/>
          <w:rFonts w:eastAsiaTheme="minorEastAsia"/>
          <w:i/>
          <w:sz w:val="28"/>
          <w:szCs w:val="28"/>
          <w:lang w:val="uk-UA"/>
        </w:rPr>
        <w:t>µ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</w:t>
      </w:r>
      <w:r w:rsidR="00975E73" w:rsidRPr="00055EB5">
        <w:rPr>
          <w:rStyle w:val="11"/>
          <w:rFonts w:eastAsiaTheme="minorEastAsia"/>
          <w:sz w:val="28"/>
          <w:szCs w:val="28"/>
          <w:lang w:val="uk-UA"/>
        </w:rPr>
        <w:t>–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коефіцієнт тертя; d</w:t>
      </w:r>
      <w:r w:rsidRPr="00055EB5">
        <w:rPr>
          <w:rStyle w:val="11"/>
          <w:rFonts w:eastAsiaTheme="minorEastAsia"/>
          <w:sz w:val="28"/>
          <w:szCs w:val="28"/>
          <w:vertAlign w:val="subscript"/>
          <w:lang w:val="uk-UA"/>
        </w:rPr>
        <w:t>0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, </w:t>
      </w:r>
      <w:proofErr w:type="spellStart"/>
      <w:r w:rsidRPr="00055EB5">
        <w:rPr>
          <w:rStyle w:val="11"/>
          <w:rFonts w:eastAsiaTheme="minorEastAsia"/>
          <w:sz w:val="28"/>
          <w:szCs w:val="28"/>
          <w:lang w:val="uk-UA"/>
        </w:rPr>
        <w:t>d</w:t>
      </w:r>
      <w:r w:rsidRPr="00055EB5">
        <w:rPr>
          <w:rStyle w:val="11"/>
          <w:rFonts w:eastAsiaTheme="minorEastAsia"/>
          <w:sz w:val="28"/>
          <w:szCs w:val="28"/>
          <w:vertAlign w:val="subscript"/>
          <w:lang w:val="uk-UA"/>
        </w:rPr>
        <w:t>Д</w:t>
      </w:r>
      <w:proofErr w:type="spellEnd"/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– відповідно діаметр заготовки до і після редуцирування.</w:t>
      </w:r>
    </w:p>
    <w:p w14:paraId="64BBA89B" w14:textId="77777777" w:rsidR="00536E7D" w:rsidRPr="00055EB5" w:rsidRDefault="00536E7D" w:rsidP="00536E7D">
      <w:pPr>
        <w:spacing w:after="0" w:line="240" w:lineRule="auto"/>
        <w:ind w:firstLine="709"/>
        <w:jc w:val="center"/>
        <w:rPr>
          <w:rStyle w:val="11"/>
          <w:rFonts w:eastAsiaTheme="minorEastAsia"/>
          <w:sz w:val="28"/>
          <w:szCs w:val="28"/>
          <w:lang w:val="uk-UA"/>
        </w:rPr>
      </w:pPr>
      <w:r w:rsidRPr="00055EB5">
        <w:rPr>
          <w:rStyle w:val="11"/>
          <w:rFonts w:eastAsiaTheme="minorEastAsia"/>
          <w:noProof/>
          <w:sz w:val="28"/>
          <w:szCs w:val="28"/>
        </w:rPr>
        <w:drawing>
          <wp:inline distT="0" distB="0" distL="0" distR="0" wp14:anchorId="6E1B0F00" wp14:editId="1F1B66B1">
            <wp:extent cx="3022040" cy="2282268"/>
            <wp:effectExtent l="0" t="0" r="0" b="0"/>
            <wp:docPr id="24" name="Рисунок 0" descr="Чертеж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1.bmp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600" cy="228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02D76" w14:textId="77777777" w:rsidR="00536E7D" w:rsidRPr="00055EB5" w:rsidRDefault="00536E7D" w:rsidP="00536E7D">
      <w:pPr>
        <w:spacing w:after="0" w:line="240" w:lineRule="auto"/>
        <w:ind w:firstLine="709"/>
        <w:jc w:val="center"/>
        <w:rPr>
          <w:rStyle w:val="11"/>
          <w:rFonts w:eastAsiaTheme="minorEastAsia"/>
          <w:sz w:val="28"/>
          <w:szCs w:val="28"/>
          <w:lang w:val="uk-UA"/>
        </w:rPr>
      </w:pPr>
    </w:p>
    <w:p w14:paraId="4F1CB19A" w14:textId="77777777" w:rsidR="00536E7D" w:rsidRDefault="00536E7D" w:rsidP="002907D6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A74B9">
        <w:rPr>
          <w:rStyle w:val="11"/>
          <w:rFonts w:eastAsiaTheme="minorEastAsia"/>
          <w:bCs/>
          <w:sz w:val="28"/>
          <w:szCs w:val="28"/>
          <w:lang w:val="uk-UA"/>
        </w:rPr>
        <w:t>Рисунок 6.1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– Схема редуцир</w:t>
      </w:r>
      <w:r>
        <w:rPr>
          <w:rStyle w:val="11"/>
          <w:rFonts w:eastAsiaTheme="minorEastAsia"/>
          <w:sz w:val="28"/>
          <w:szCs w:val="28"/>
          <w:lang w:val="uk-UA"/>
        </w:rPr>
        <w:t>у</w:t>
      </w:r>
      <w:r w:rsidRPr="00055EB5">
        <w:rPr>
          <w:rStyle w:val="11"/>
          <w:rFonts w:eastAsiaTheme="minorEastAsia"/>
          <w:sz w:val="28"/>
          <w:szCs w:val="28"/>
          <w:lang w:val="uk-UA"/>
        </w:rPr>
        <w:t>ван</w:t>
      </w:r>
      <w:r>
        <w:rPr>
          <w:rStyle w:val="11"/>
          <w:rFonts w:eastAsiaTheme="minorEastAsia"/>
          <w:sz w:val="28"/>
          <w:szCs w:val="28"/>
          <w:lang w:val="uk-UA"/>
        </w:rPr>
        <w:t>н</w:t>
      </w:r>
      <w:r w:rsidRPr="00055EB5">
        <w:rPr>
          <w:rStyle w:val="11"/>
          <w:rFonts w:eastAsiaTheme="minorEastAsia"/>
          <w:sz w:val="28"/>
          <w:szCs w:val="28"/>
          <w:lang w:val="uk-UA"/>
        </w:rPr>
        <w:t>я цил</w:t>
      </w:r>
      <w:r>
        <w:rPr>
          <w:rStyle w:val="11"/>
          <w:rFonts w:eastAsiaTheme="minorEastAsia"/>
          <w:sz w:val="28"/>
          <w:szCs w:val="28"/>
          <w:lang w:val="uk-UA"/>
        </w:rPr>
        <w:t>і</w:t>
      </w:r>
      <w:r w:rsidRPr="00055EB5">
        <w:rPr>
          <w:rStyle w:val="11"/>
          <w:rFonts w:eastAsiaTheme="minorEastAsia"/>
          <w:sz w:val="28"/>
          <w:szCs w:val="28"/>
          <w:lang w:val="uk-UA"/>
        </w:rPr>
        <w:t>ндрич</w:t>
      </w:r>
      <w:r>
        <w:rPr>
          <w:rStyle w:val="11"/>
          <w:rFonts w:eastAsiaTheme="minorEastAsia"/>
          <w:sz w:val="28"/>
          <w:szCs w:val="28"/>
          <w:lang w:val="uk-UA"/>
        </w:rPr>
        <w:t>ної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заготовки в </w:t>
      </w:r>
      <w:r>
        <w:rPr>
          <w:rStyle w:val="11"/>
          <w:rFonts w:eastAsiaTheme="minorEastAsia"/>
          <w:sz w:val="28"/>
          <w:szCs w:val="28"/>
          <w:lang w:val="uk-UA"/>
        </w:rPr>
        <w:t>жорсткій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</w:t>
      </w:r>
      <w:r>
        <w:rPr>
          <w:rStyle w:val="11"/>
          <w:rFonts w:eastAsiaTheme="minorEastAsia"/>
          <w:sz w:val="28"/>
          <w:szCs w:val="28"/>
          <w:lang w:val="uk-UA"/>
        </w:rPr>
        <w:t>конічній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матриц</w:t>
      </w:r>
      <w:r>
        <w:rPr>
          <w:rStyle w:val="11"/>
          <w:rFonts w:eastAsiaTheme="minorEastAsia"/>
          <w:sz w:val="28"/>
          <w:szCs w:val="28"/>
          <w:lang w:val="uk-UA"/>
        </w:rPr>
        <w:t>і</w:t>
      </w:r>
    </w:p>
    <w:p w14:paraId="1AD64175" w14:textId="30ACABEB" w:rsidR="008F2737" w:rsidRDefault="0094453B" w:rsidP="0094453B">
      <w:pPr>
        <w:spacing w:after="0" w:line="240" w:lineRule="auto"/>
        <w:ind w:firstLine="708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BF2C94">
        <w:rPr>
          <w:rFonts w:ascii="Times New Roman" w:hAnsi="Times New Roman" w:cs="Times New Roman"/>
          <w:i/>
          <w:iCs/>
          <w:sz w:val="28"/>
          <w:szCs w:val="28"/>
          <w:lang w:val="uk-UA"/>
        </w:rPr>
        <w:t>Джерело: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розроблено на основі </w:t>
      </w:r>
      <w:r w:rsidRPr="0019472F">
        <w:rPr>
          <w:rFonts w:ascii="Times New Roman" w:hAnsi="Times New Roman" w:cs="Times New Roman"/>
          <w:sz w:val="28"/>
          <w:szCs w:val="28"/>
          <w:lang w:val="uk-UA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19472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с. 97</w:t>
      </w:r>
      <w:r w:rsidRPr="0019472F">
        <w:rPr>
          <w:rFonts w:ascii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F2737">
        <w:rPr>
          <w:rStyle w:val="11"/>
          <w:rFonts w:eastAsiaTheme="minorEastAsia"/>
          <w:sz w:val="28"/>
          <w:szCs w:val="28"/>
          <w:lang w:val="uk-UA"/>
        </w:rPr>
        <w:br w:type="page"/>
      </w:r>
    </w:p>
    <w:p w14:paraId="2899D72F" w14:textId="77777777" w:rsidR="00536E7D" w:rsidRPr="00055EB5" w:rsidRDefault="00536E7D" w:rsidP="00536E7D">
      <w:pPr>
        <w:spacing w:line="240" w:lineRule="auto"/>
        <w:ind w:firstLine="708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55EB5">
        <w:rPr>
          <w:rStyle w:val="11"/>
          <w:rFonts w:eastAsiaTheme="minorEastAsia"/>
          <w:sz w:val="28"/>
          <w:szCs w:val="28"/>
          <w:lang w:val="uk-UA"/>
        </w:rPr>
        <w:lastRenderedPageBreak/>
        <w:t>Необхідно встановити найбільше значення</w:t>
      </w:r>
    </w:p>
    <w:p w14:paraId="30E0E9F6" w14:textId="77777777" w:rsidR="00536E7D" w:rsidRPr="00055EB5" w:rsidRDefault="00536E7D" w:rsidP="00536E7D">
      <w:pPr>
        <w:spacing w:line="240" w:lineRule="auto"/>
        <w:ind w:firstLine="708"/>
        <w:jc w:val="right"/>
        <w:rPr>
          <w:rStyle w:val="11"/>
          <w:rFonts w:eastAsiaTheme="minorEastAsia"/>
          <w:sz w:val="28"/>
          <w:szCs w:val="28"/>
          <w:lang w:val="uk-UA"/>
        </w:rPr>
      </w:pPr>
      <m:oMath>
        <m:r>
          <w:rPr>
            <w:rStyle w:val="11"/>
            <w:rFonts w:ascii="Cambria Math" w:eastAsiaTheme="minorEastAsia" w:hAnsi="Cambria Math"/>
            <w:sz w:val="28"/>
            <w:szCs w:val="28"/>
            <w:lang w:val="uk-UA"/>
          </w:rPr>
          <m:t>x=</m:t>
        </m:r>
        <m:f>
          <m:fPr>
            <m:type m:val="lin"/>
            <m:ctrlPr>
              <w:rPr>
                <w:rStyle w:val="11"/>
                <w:rFonts w:ascii="Cambria Math" w:eastAsiaTheme="minorEastAsia" w:hAnsi="Cambria Math"/>
                <w:i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Style w:val="11"/>
                    <w:rFonts w:ascii="Cambria Math" w:eastAsiaTheme="minorEastAsia" w:hAnsi="Cambria Math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Style w:val="11"/>
                    <w:rFonts w:ascii="Cambria Math" w:eastAsiaTheme="minorEastAsia" w:hAnsi="Cambria Math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Д</m:t>
                </m:r>
              </m:sub>
            </m:sSub>
          </m:den>
        </m:f>
      </m:oMath>
      <w:r w:rsidRPr="00055EB5">
        <w:rPr>
          <w:rStyle w:val="11"/>
          <w:rFonts w:eastAsiaTheme="minorEastAsia"/>
          <w:sz w:val="28"/>
          <w:szCs w:val="28"/>
          <w:lang w:val="uk-UA"/>
        </w:rPr>
        <w:tab/>
      </w:r>
      <w:r w:rsidRPr="00055EB5">
        <w:rPr>
          <w:rStyle w:val="11"/>
          <w:rFonts w:eastAsiaTheme="minorEastAsia"/>
          <w:sz w:val="28"/>
          <w:szCs w:val="28"/>
          <w:lang w:val="uk-UA"/>
        </w:rPr>
        <w:tab/>
      </w:r>
      <w:r w:rsidRPr="00055EB5">
        <w:rPr>
          <w:rStyle w:val="11"/>
          <w:rFonts w:eastAsiaTheme="minorEastAsia"/>
          <w:sz w:val="28"/>
          <w:szCs w:val="28"/>
          <w:lang w:val="uk-UA"/>
        </w:rPr>
        <w:tab/>
      </w:r>
      <w:r w:rsidRPr="00055EB5">
        <w:rPr>
          <w:rStyle w:val="11"/>
          <w:rFonts w:eastAsiaTheme="minorEastAsia"/>
          <w:sz w:val="28"/>
          <w:szCs w:val="28"/>
          <w:lang w:val="uk-UA"/>
        </w:rPr>
        <w:tab/>
      </w:r>
      <w:r w:rsidRPr="00055EB5">
        <w:rPr>
          <w:rStyle w:val="11"/>
          <w:rFonts w:eastAsiaTheme="minorEastAsia"/>
          <w:sz w:val="28"/>
          <w:szCs w:val="28"/>
          <w:lang w:val="uk-UA"/>
        </w:rPr>
        <w:tab/>
      </w:r>
      <w:r w:rsidRPr="00055EB5">
        <w:rPr>
          <w:rStyle w:val="11"/>
          <w:rFonts w:eastAsiaTheme="minorEastAsia"/>
          <w:sz w:val="28"/>
          <w:szCs w:val="28"/>
          <w:lang w:val="uk-UA"/>
        </w:rPr>
        <w:tab/>
        <w:t>(6.3)</w:t>
      </w:r>
    </w:p>
    <w:p w14:paraId="3F7C4B93" w14:textId="77777777" w:rsidR="00536E7D" w:rsidRPr="00055EB5" w:rsidRDefault="00536E7D" w:rsidP="00536E7D">
      <w:pPr>
        <w:spacing w:after="240" w:line="240" w:lineRule="auto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55EB5">
        <w:rPr>
          <w:rStyle w:val="11"/>
          <w:rFonts w:eastAsiaTheme="minorEastAsia"/>
          <w:sz w:val="28"/>
          <w:szCs w:val="28"/>
          <w:lang w:val="uk-UA"/>
        </w:rPr>
        <w:t>при якому процес редуцирування може протікати стабільно. Розглянути деформацію при коефіцієнтах тертя µ</w:t>
      </w:r>
      <w:r w:rsidRPr="00055EB5">
        <w:rPr>
          <w:rStyle w:val="11"/>
          <w:rFonts w:eastAsiaTheme="minorEastAsia"/>
          <w:sz w:val="28"/>
          <w:szCs w:val="28"/>
          <w:vertAlign w:val="subscript"/>
          <w:lang w:val="uk-UA"/>
        </w:rPr>
        <w:t>1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= 0,05, µ</w:t>
      </w:r>
      <w:r w:rsidRPr="00055EB5">
        <w:rPr>
          <w:rStyle w:val="11"/>
          <w:rFonts w:eastAsiaTheme="minorEastAsia"/>
          <w:sz w:val="28"/>
          <w:szCs w:val="28"/>
          <w:vertAlign w:val="subscript"/>
          <w:lang w:val="uk-UA"/>
        </w:rPr>
        <w:t>2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= 0,25 и µ</w:t>
      </w:r>
      <w:r w:rsidRPr="00055EB5">
        <w:rPr>
          <w:rStyle w:val="11"/>
          <w:rFonts w:eastAsiaTheme="minorEastAsia"/>
          <w:sz w:val="28"/>
          <w:szCs w:val="28"/>
          <w:vertAlign w:val="subscript"/>
          <w:lang w:val="uk-UA"/>
        </w:rPr>
        <w:t>3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= 0,5. Побудувати графіки залежності </w:t>
      </w:r>
      <w:r w:rsidRPr="00055EB5">
        <w:rPr>
          <w:rStyle w:val="11"/>
          <w:rFonts w:eastAsiaTheme="minorEastAsia"/>
          <w:i/>
          <w:sz w:val="32"/>
          <w:szCs w:val="32"/>
          <w:lang w:val="uk-UA"/>
        </w:rPr>
        <w:t>x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від кута </w:t>
      </w:r>
      <w:r w:rsidRPr="00055EB5">
        <w:rPr>
          <w:rStyle w:val="11"/>
          <w:rFonts w:eastAsiaTheme="minorEastAsia"/>
          <w:sz w:val="32"/>
          <w:szCs w:val="32"/>
          <w:lang w:val="uk-UA"/>
        </w:rPr>
        <w:t>α</w:t>
      </w:r>
      <w:r w:rsidRPr="00055EB5">
        <w:rPr>
          <w:rStyle w:val="11"/>
          <w:rFonts w:eastAsiaTheme="minorEastAsia"/>
          <w:sz w:val="32"/>
          <w:szCs w:val="32"/>
          <w:vertAlign w:val="subscript"/>
          <w:lang w:val="uk-UA"/>
        </w:rPr>
        <w:t>град</w:t>
      </w:r>
      <w:r w:rsidRPr="00055EB5">
        <w:rPr>
          <w:rStyle w:val="11"/>
          <w:rFonts w:eastAsiaTheme="minorEastAsia"/>
          <w:sz w:val="28"/>
          <w:szCs w:val="28"/>
          <w:lang w:val="uk-UA"/>
        </w:rPr>
        <w:t>. Зробити висновки.</w:t>
      </w:r>
    </w:p>
    <w:p w14:paraId="1E6C0BA3" w14:textId="3957AAE4" w:rsidR="00536E7D" w:rsidRPr="00055EB5" w:rsidRDefault="00536E7D" w:rsidP="00536E7D">
      <w:pPr>
        <w:spacing w:after="12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Найбільше значення </w:t>
      </w:r>
      <m:oMath>
        <m:r>
          <w:rPr>
            <w:rStyle w:val="11"/>
            <w:rFonts w:ascii="Cambria Math" w:eastAsiaTheme="minorEastAsia" w:hAnsi="Cambria Math"/>
            <w:sz w:val="28"/>
            <w:szCs w:val="28"/>
            <w:lang w:val="uk-UA"/>
          </w:rPr>
          <m:t>x=</m:t>
        </m:r>
        <m:f>
          <m:fPr>
            <m:type m:val="lin"/>
            <m:ctrlPr>
              <w:rPr>
                <w:rStyle w:val="11"/>
                <w:rFonts w:ascii="Cambria Math" w:eastAsiaTheme="minorEastAsia" w:hAnsi="Cambria Math"/>
                <w:i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Style w:val="11"/>
                    <w:rFonts w:ascii="Cambria Math" w:eastAsiaTheme="minorEastAsia" w:hAnsi="Cambria Math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Style w:val="11"/>
                    <w:rFonts w:ascii="Cambria Math" w:eastAsiaTheme="minorEastAsia" w:hAnsi="Cambria Math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Д</m:t>
                </m:r>
              </m:sub>
            </m:sSub>
          </m:den>
        </m:f>
      </m:oMath>
      <w:r w:rsidRPr="00055EB5">
        <w:rPr>
          <w:rStyle w:val="11"/>
          <w:rFonts w:eastAsiaTheme="minorEastAsia"/>
          <w:sz w:val="28"/>
          <w:szCs w:val="28"/>
          <w:lang w:val="uk-UA"/>
        </w:rPr>
        <w:t>, при якому процес редуцирування може протікати стабільно, визначається умовою Р = Р</w:t>
      </w:r>
      <w:r w:rsidRPr="00055EB5">
        <w:rPr>
          <w:rStyle w:val="11"/>
          <w:rFonts w:eastAsiaTheme="minorEastAsia"/>
          <w:sz w:val="28"/>
          <w:szCs w:val="28"/>
          <w:vertAlign w:val="subscript"/>
          <w:lang w:val="uk-UA"/>
        </w:rPr>
        <w:t>ос</w:t>
      </w:r>
      <w:r w:rsidRPr="00055EB5">
        <w:rPr>
          <w:rStyle w:val="11"/>
          <w:rFonts w:eastAsiaTheme="minorEastAsia"/>
          <w:sz w:val="28"/>
          <w:szCs w:val="28"/>
          <w:lang w:val="uk-UA"/>
        </w:rPr>
        <w:t>, де Р</w:t>
      </w:r>
      <w:r w:rsidRPr="00055EB5">
        <w:rPr>
          <w:rStyle w:val="11"/>
          <w:rFonts w:eastAsiaTheme="minorEastAsia"/>
          <w:sz w:val="28"/>
          <w:szCs w:val="28"/>
          <w:vertAlign w:val="subscript"/>
          <w:lang w:val="uk-UA"/>
        </w:rPr>
        <w:t>ос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– сила осадки заготовки. При редуцируванні недеформуєма частина заготовки</w:t>
      </w:r>
      <w:r w:rsidR="002907D6">
        <w:rPr>
          <w:rStyle w:val="11"/>
          <w:rFonts w:eastAsiaTheme="minorEastAsia"/>
          <w:sz w:val="28"/>
          <w:szCs w:val="28"/>
          <w:lang w:val="uk-UA"/>
        </w:rPr>
        <w:t>,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через яку передається зусилля Р, знаходиться в одноосному напруженому стані. Тому силу осадки можна визначити за формулою:</w:t>
      </w:r>
    </w:p>
    <w:p w14:paraId="32073FC3" w14:textId="77777777" w:rsidR="00536E7D" w:rsidRPr="00055EB5" w:rsidRDefault="00000000" w:rsidP="00536E7D">
      <w:pPr>
        <w:spacing w:after="120" w:line="240" w:lineRule="auto"/>
        <w:ind w:firstLine="709"/>
        <w:jc w:val="right"/>
        <w:rPr>
          <w:rStyle w:val="11"/>
          <w:rFonts w:eastAsiaTheme="minorEastAsia"/>
          <w:sz w:val="28"/>
          <w:szCs w:val="28"/>
          <w:lang w:val="uk-UA"/>
        </w:rPr>
      </w:pPr>
      <m:oMath>
        <m:sSub>
          <m:sSubPr>
            <m:ctrlP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</m:ctrlPr>
          </m:sSubPr>
          <m:e>
            <m: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  <m:t>P</m:t>
            </m:r>
          </m:e>
          <m:sub>
            <m: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  <m:t>oc</m:t>
            </m:r>
            <m:r>
              <m:rPr>
                <m:sty m:val="p"/>
              </m:rP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  <m:t xml:space="preserve"> </m:t>
            </m:r>
          </m:sub>
        </m:sSub>
        <m:r>
          <m:rPr>
            <m:sty m:val="p"/>
          </m:rPr>
          <w:rPr>
            <w:rStyle w:val="11"/>
            <w:rFonts w:ascii="Cambria Math" w:eastAsiaTheme="minorEastAsia" w:hAnsi="Cambria Math"/>
            <w:sz w:val="32"/>
            <w:szCs w:val="32"/>
            <w:lang w:val="uk-UA"/>
          </w:rPr>
          <m:t xml:space="preserve">= </m:t>
        </m:r>
        <m:f>
          <m:fPr>
            <m:ctrlP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</m:ctrlPr>
          </m:fPr>
          <m:num>
            <m: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  <m:t>π</m:t>
            </m:r>
          </m:num>
          <m:den>
            <m:r>
              <m:rPr>
                <m:sty m:val="p"/>
              </m:rP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  <m:t>4</m:t>
            </m:r>
          </m:den>
        </m:f>
        <m:r>
          <m:rPr>
            <m:sty m:val="p"/>
          </m:rPr>
          <w:rPr>
            <w:rStyle w:val="11"/>
            <w:rFonts w:ascii="Cambria Math" w:eastAsiaTheme="minorEastAsia" w:hAnsi="Cambria Math"/>
            <w:sz w:val="32"/>
            <w:szCs w:val="32"/>
            <w:lang w:val="uk-UA"/>
          </w:rPr>
          <m:t>∙</m:t>
        </m:r>
        <m:sSubSup>
          <m:sSubSupPr>
            <m:ctrlP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</m:ctrlPr>
          </m:sSubSupPr>
          <m:e>
            <m: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  <m:t>d</m:t>
            </m:r>
          </m:e>
          <m:sub>
            <m:r>
              <m:rPr>
                <m:sty m:val="p"/>
              </m:rP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  <m:t>0</m:t>
            </m:r>
          </m:sub>
          <m:sup>
            <m:r>
              <m:rPr>
                <m:sty m:val="p"/>
              </m:rP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  <m:t>2</m:t>
            </m:r>
          </m:sup>
        </m:sSubSup>
        <m:r>
          <m:rPr>
            <m:sty m:val="p"/>
          </m:rPr>
          <w:rPr>
            <w:rStyle w:val="11"/>
            <w:rFonts w:ascii="Cambria Math" w:eastAsiaTheme="minorEastAsia" w:hAnsi="Cambria Math"/>
            <w:sz w:val="32"/>
            <w:szCs w:val="32"/>
            <w:lang w:val="uk-UA"/>
          </w:rPr>
          <m:t>∙</m:t>
        </m:r>
        <m:sSub>
          <m:sSubPr>
            <m:ctrlP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</m:ctrlPr>
          </m:sSubPr>
          <m:e>
            <m: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  <m:t>σ</m:t>
            </m:r>
          </m:e>
          <m:sub>
            <m: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  <m:t>s</m:t>
            </m:r>
          </m:sub>
        </m:sSub>
      </m:oMath>
      <w:r w:rsidR="00536E7D" w:rsidRPr="00055EB5">
        <w:rPr>
          <w:rStyle w:val="11"/>
          <w:rFonts w:eastAsiaTheme="minorEastAsia"/>
          <w:sz w:val="28"/>
          <w:szCs w:val="28"/>
          <w:lang w:val="uk-UA"/>
        </w:rPr>
        <w:tab/>
      </w:r>
      <w:r w:rsidR="00536E7D" w:rsidRPr="00055EB5">
        <w:rPr>
          <w:rStyle w:val="11"/>
          <w:rFonts w:eastAsiaTheme="minorEastAsia"/>
          <w:sz w:val="28"/>
          <w:szCs w:val="28"/>
          <w:lang w:val="uk-UA"/>
        </w:rPr>
        <w:tab/>
      </w:r>
      <w:r w:rsidR="00536E7D" w:rsidRPr="00055EB5">
        <w:rPr>
          <w:rStyle w:val="11"/>
          <w:rFonts w:eastAsiaTheme="minorEastAsia"/>
          <w:sz w:val="28"/>
          <w:szCs w:val="28"/>
          <w:lang w:val="uk-UA"/>
        </w:rPr>
        <w:tab/>
      </w:r>
      <w:r w:rsidR="00536E7D" w:rsidRPr="00055EB5">
        <w:rPr>
          <w:rStyle w:val="11"/>
          <w:rFonts w:eastAsiaTheme="minorEastAsia"/>
          <w:sz w:val="28"/>
          <w:szCs w:val="28"/>
          <w:lang w:val="uk-UA"/>
        </w:rPr>
        <w:tab/>
      </w:r>
      <w:r w:rsidR="00536E7D" w:rsidRPr="00055EB5">
        <w:rPr>
          <w:rStyle w:val="11"/>
          <w:rFonts w:eastAsiaTheme="minorEastAsia"/>
          <w:sz w:val="28"/>
          <w:szCs w:val="28"/>
          <w:lang w:val="uk-UA"/>
        </w:rPr>
        <w:tab/>
        <w:t>(6.4)</w:t>
      </w:r>
    </w:p>
    <w:p w14:paraId="5B25E39F" w14:textId="77777777" w:rsidR="00536E7D" w:rsidRPr="00055EB5" w:rsidRDefault="00536E7D" w:rsidP="00536E7D">
      <w:pPr>
        <w:spacing w:line="240" w:lineRule="auto"/>
        <w:ind w:firstLine="708"/>
        <w:rPr>
          <w:rStyle w:val="11"/>
          <w:rFonts w:eastAsiaTheme="minorEastAsia"/>
          <w:sz w:val="28"/>
          <w:szCs w:val="28"/>
          <w:lang w:val="uk-UA"/>
        </w:rPr>
      </w:pPr>
      <w:r w:rsidRPr="00055EB5">
        <w:rPr>
          <w:rStyle w:val="11"/>
          <w:rFonts w:eastAsiaTheme="minorEastAsia"/>
          <w:sz w:val="28"/>
          <w:szCs w:val="28"/>
          <w:lang w:val="uk-UA"/>
        </w:rPr>
        <w:t>З умови</w:t>
      </w:r>
    </w:p>
    <w:p w14:paraId="579A250D" w14:textId="77777777" w:rsidR="00536E7D" w:rsidRPr="00055EB5" w:rsidRDefault="00536E7D" w:rsidP="00536E7D">
      <w:pPr>
        <w:spacing w:line="240" w:lineRule="auto"/>
        <w:ind w:firstLine="708"/>
        <w:jc w:val="right"/>
        <w:rPr>
          <w:rStyle w:val="11"/>
          <w:rFonts w:eastAsiaTheme="minorEastAsia"/>
          <w:sz w:val="28"/>
          <w:szCs w:val="28"/>
          <w:lang w:val="uk-UA"/>
        </w:rPr>
      </w:pPr>
      <m:oMath>
        <m:r>
          <m:rPr>
            <m:sty m:val="p"/>
          </m:rPr>
          <w:rPr>
            <w:rStyle w:val="11"/>
            <w:rFonts w:ascii="Cambria Math" w:eastAsiaTheme="minorEastAsia" w:hAnsi="Cambria Math"/>
            <w:sz w:val="32"/>
            <w:szCs w:val="32"/>
            <w:lang w:val="uk-UA"/>
          </w:rPr>
          <m:t xml:space="preserve"> </m:t>
        </m:r>
        <m:f>
          <m:fPr>
            <m:ctrlP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</m:ctrlPr>
          </m:fPr>
          <m:num>
            <m: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  <m:t>π</m:t>
            </m:r>
            <m:r>
              <m:rPr>
                <m:sty m:val="p"/>
              </m:rP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  <m:t xml:space="preserve"> </m:t>
            </m:r>
            <m:sSubSup>
              <m:sSubSupPr>
                <m:ctrlPr>
                  <w:rPr>
                    <w:rStyle w:val="11"/>
                    <w:rFonts w:ascii="Cambria Math" w:eastAsiaTheme="minorEastAsia" w:hAnsi="Cambria Math"/>
                    <w:sz w:val="32"/>
                    <w:szCs w:val="32"/>
                    <w:lang w:val="uk-UA"/>
                  </w:rPr>
                </m:ctrlPr>
              </m:sSubSupPr>
              <m:e>
                <m:r>
                  <w:rPr>
                    <w:rStyle w:val="11"/>
                    <w:rFonts w:ascii="Cambria Math" w:eastAsiaTheme="minorEastAsia" w:hAnsi="Cambria Math"/>
                    <w:sz w:val="32"/>
                    <w:szCs w:val="32"/>
                    <w:lang w:val="uk-UA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Style w:val="11"/>
                    <w:rFonts w:ascii="Cambria Math" w:eastAsiaTheme="minorEastAsia" w:hAnsi="Cambria Math"/>
                    <w:sz w:val="32"/>
                    <w:szCs w:val="32"/>
                    <w:lang w:val="uk-UA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Style w:val="11"/>
                    <w:rFonts w:ascii="Cambria Math" w:eastAsiaTheme="minorEastAsia" w:hAnsi="Cambria Math"/>
                    <w:sz w:val="32"/>
                    <w:szCs w:val="32"/>
                    <w:lang w:val="uk-UA"/>
                  </w:rPr>
                  <m:t>2</m:t>
                </m:r>
              </m:sup>
            </m:sSubSup>
          </m:num>
          <m:den>
            <m:r>
              <m:rPr>
                <m:sty m:val="p"/>
              </m:rP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  <m:t>4</m:t>
            </m:r>
          </m:den>
        </m:f>
        <m:r>
          <m:rPr>
            <m:sty m:val="p"/>
          </m:rPr>
          <w:rPr>
            <w:rStyle w:val="11"/>
            <w:rFonts w:ascii="Cambria Math" w:eastAsiaTheme="minorEastAsia" w:hAnsi="Cambria Math"/>
            <w:sz w:val="32"/>
            <w:szCs w:val="32"/>
            <w:lang w:val="uk-UA"/>
          </w:rPr>
          <m:t xml:space="preserve"> ∙ </m:t>
        </m:r>
        <m:f>
          <m:fPr>
            <m:ctrlP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</m:ctrlPr>
          </m:fPr>
          <m:num>
            <m: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  <m:t>a</m:t>
            </m:r>
            <m:r>
              <m:rPr>
                <m:sty m:val="p"/>
              </m:rP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  <m:t xml:space="preserve"> </m:t>
            </m:r>
            <m:sSub>
              <m:sSubPr>
                <m:ctrlPr>
                  <w:rPr>
                    <w:rStyle w:val="11"/>
                    <w:rFonts w:ascii="Cambria Math" w:eastAsiaTheme="minorEastAsia" w:hAnsi="Cambria Math"/>
                    <w:sz w:val="32"/>
                    <w:szCs w:val="32"/>
                    <w:lang w:val="uk-UA"/>
                  </w:rPr>
                </m:ctrlPr>
              </m:sSubPr>
              <m:e>
                <m:r>
                  <w:rPr>
                    <w:rStyle w:val="11"/>
                    <w:rFonts w:ascii="Cambria Math" w:eastAsiaTheme="minorEastAsia" w:hAnsi="Cambria Math"/>
                    <w:sz w:val="32"/>
                    <w:szCs w:val="32"/>
                    <w:lang w:val="uk-UA"/>
                  </w:rPr>
                  <m:t>σ</m:t>
                </m:r>
              </m:e>
              <m:sub>
                <m:r>
                  <w:rPr>
                    <w:rStyle w:val="11"/>
                    <w:rFonts w:ascii="Cambria Math" w:eastAsiaTheme="minorEastAsia" w:hAnsi="Cambria Math"/>
                    <w:sz w:val="32"/>
                    <w:szCs w:val="32"/>
                    <w:lang w:val="uk-UA"/>
                  </w:rPr>
                  <m:t>s</m:t>
                </m:r>
              </m:sub>
            </m:sSub>
          </m:num>
          <m:den>
            <m: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  <m:t>a</m:t>
            </m:r>
            <m:r>
              <m:rPr>
                <m:sty m:val="p"/>
              </m:rP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  <m:t>-1</m:t>
            </m:r>
          </m:den>
        </m:f>
        <m:r>
          <m:rPr>
            <m:sty m:val="p"/>
          </m:rPr>
          <w:rPr>
            <w:rStyle w:val="11"/>
            <w:rFonts w:ascii="Cambria Math" w:eastAsiaTheme="minorEastAsia" w:hAnsi="Cambria Math"/>
            <w:sz w:val="32"/>
            <w:szCs w:val="32"/>
            <w:lang w:val="uk-UA"/>
          </w:rPr>
          <m:t xml:space="preserve"> ∙ </m:t>
        </m:r>
        <m:d>
          <m:dPr>
            <m:begChr m:val="["/>
            <m:endChr m:val="]"/>
            <m:ctrlP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</m:ctrlPr>
          </m:dPr>
          <m:e>
            <m:sSup>
              <m:sSupPr>
                <m:ctrlPr>
                  <w:rPr>
                    <w:rStyle w:val="11"/>
                    <w:rFonts w:ascii="Cambria Math" w:eastAsiaTheme="minorEastAsia" w:hAnsi="Cambria Math"/>
                    <w:sz w:val="32"/>
                    <w:szCs w:val="32"/>
                    <w:lang w:val="uk-UA"/>
                  </w:rPr>
                </m:ctrlPr>
              </m:sSupPr>
              <m:e>
                <m:r>
                  <w:rPr>
                    <w:rStyle w:val="11"/>
                    <w:rFonts w:ascii="Cambria Math" w:eastAsiaTheme="minorEastAsia" w:hAnsi="Cambria Math"/>
                    <w:sz w:val="32"/>
                    <w:szCs w:val="32"/>
                    <w:lang w:val="uk-UA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Style w:val="11"/>
                    <w:rFonts w:ascii="Cambria Math" w:eastAsiaTheme="minorEastAsia" w:hAnsi="Cambria Math"/>
                    <w:sz w:val="32"/>
                    <w:szCs w:val="32"/>
                    <w:lang w:val="uk-UA"/>
                  </w:rPr>
                  <m:t>2</m:t>
                </m:r>
                <m:d>
                  <m:dPr>
                    <m:ctrlPr>
                      <w:rPr>
                        <w:rStyle w:val="11"/>
                        <w:rFonts w:ascii="Cambria Math" w:eastAsiaTheme="minorEastAsia" w:hAnsi="Cambria Math"/>
                        <w:sz w:val="32"/>
                        <w:szCs w:val="32"/>
                        <w:lang w:val="uk-UA"/>
                      </w:rPr>
                    </m:ctrlPr>
                  </m:dPr>
                  <m:e>
                    <m:r>
                      <w:rPr>
                        <w:rStyle w:val="11"/>
                        <w:rFonts w:ascii="Cambria Math" w:eastAsiaTheme="minorEastAsia" w:hAnsi="Cambria Math"/>
                        <w:sz w:val="32"/>
                        <w:szCs w:val="32"/>
                        <w:lang w:val="uk-UA"/>
                      </w:rPr>
                      <m:t>a</m:t>
                    </m:r>
                    <m:r>
                      <m:rPr>
                        <m:sty m:val="p"/>
                      </m:rPr>
                      <w:rPr>
                        <w:rStyle w:val="11"/>
                        <w:rFonts w:ascii="Cambria Math" w:eastAsiaTheme="minorEastAsia" w:hAnsi="Cambria Math"/>
                        <w:sz w:val="32"/>
                        <w:szCs w:val="32"/>
                        <w:lang w:val="uk-UA"/>
                      </w:rPr>
                      <m:t>-1</m:t>
                    </m:r>
                  </m:e>
                </m:d>
              </m:sup>
            </m:sSup>
            <m:r>
              <m:rPr>
                <m:sty m:val="p"/>
              </m:rP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  <m:t>-1</m:t>
            </m:r>
          </m:e>
        </m:d>
        <m:r>
          <m:rPr>
            <m:sty m:val="p"/>
          </m:rPr>
          <w:rPr>
            <w:rStyle w:val="11"/>
            <w:rFonts w:ascii="Cambria Math" w:eastAsiaTheme="minorEastAsia" w:hAnsi="Cambria Math"/>
            <w:sz w:val="32"/>
            <w:szCs w:val="32"/>
            <w:lang w:val="uk-UA"/>
          </w:rPr>
          <m:t xml:space="preserve">= </m:t>
        </m:r>
        <m:f>
          <m:fPr>
            <m:ctrlP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</m:ctrlPr>
          </m:fPr>
          <m:num>
            <m: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  <m:t>π</m:t>
            </m:r>
          </m:num>
          <m:den>
            <m:r>
              <m:rPr>
                <m:sty m:val="p"/>
              </m:rP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  <m:t>4</m:t>
            </m:r>
          </m:den>
        </m:f>
        <m:r>
          <m:rPr>
            <m:sty m:val="p"/>
          </m:rPr>
          <w:rPr>
            <w:rStyle w:val="11"/>
            <w:rFonts w:ascii="Cambria Math" w:eastAsiaTheme="minorEastAsia" w:hAnsi="Cambria Math"/>
            <w:sz w:val="32"/>
            <w:szCs w:val="32"/>
            <w:lang w:val="uk-UA"/>
          </w:rPr>
          <m:t>∙</m:t>
        </m:r>
        <m:sSubSup>
          <m:sSubSupPr>
            <m:ctrlP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</m:ctrlPr>
          </m:sSubSupPr>
          <m:e>
            <m: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  <m:t>d</m:t>
            </m:r>
          </m:e>
          <m:sub>
            <m:r>
              <m:rPr>
                <m:sty m:val="p"/>
              </m:rP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  <m:t>0</m:t>
            </m:r>
          </m:sub>
          <m:sup>
            <m:r>
              <m:rPr>
                <m:sty m:val="p"/>
              </m:rP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  <m:t>2</m:t>
            </m:r>
          </m:sup>
        </m:sSubSup>
        <m:r>
          <m:rPr>
            <m:sty m:val="p"/>
          </m:rPr>
          <w:rPr>
            <w:rStyle w:val="11"/>
            <w:rFonts w:ascii="Cambria Math" w:eastAsiaTheme="minorEastAsia" w:hAnsi="Cambria Math"/>
            <w:sz w:val="32"/>
            <w:szCs w:val="32"/>
            <w:lang w:val="uk-UA"/>
          </w:rPr>
          <m:t>∙</m:t>
        </m:r>
        <m:sSub>
          <m:sSubPr>
            <m:ctrlP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</m:ctrlPr>
          </m:sSubPr>
          <m:e>
            <m: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  <m:t>σ</m:t>
            </m:r>
          </m:e>
          <m:sub>
            <m: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  <m:t>s</m:t>
            </m:r>
          </m:sub>
        </m:sSub>
      </m:oMath>
      <w:r w:rsidRPr="00055EB5">
        <w:rPr>
          <w:rStyle w:val="11"/>
          <w:rFonts w:eastAsiaTheme="minorEastAsia"/>
          <w:sz w:val="28"/>
          <w:szCs w:val="28"/>
          <w:lang w:val="uk-UA"/>
        </w:rPr>
        <w:tab/>
      </w:r>
      <w:r w:rsidRPr="00055EB5">
        <w:rPr>
          <w:rStyle w:val="11"/>
          <w:rFonts w:eastAsiaTheme="minorEastAsia"/>
          <w:sz w:val="28"/>
          <w:szCs w:val="28"/>
          <w:lang w:val="uk-UA"/>
        </w:rPr>
        <w:tab/>
        <w:t>(6.5)</w:t>
      </w:r>
    </w:p>
    <w:p w14:paraId="4F8C38D7" w14:textId="77777777" w:rsidR="00536E7D" w:rsidRPr="00055EB5" w:rsidRDefault="00536E7D" w:rsidP="00536E7D">
      <w:pPr>
        <w:spacing w:after="12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055EB5">
        <w:rPr>
          <w:rStyle w:val="11"/>
          <w:rFonts w:eastAsiaTheme="minorEastAsia"/>
          <w:sz w:val="28"/>
          <w:szCs w:val="28"/>
          <w:lang w:val="uk-UA"/>
        </w:rPr>
        <w:t>отримаємо</w:t>
      </w:r>
    </w:p>
    <w:p w14:paraId="516D7722" w14:textId="77777777" w:rsidR="00536E7D" w:rsidRPr="00055EB5" w:rsidRDefault="00000000" w:rsidP="00536E7D">
      <w:pPr>
        <w:spacing w:after="120" w:line="240" w:lineRule="auto"/>
        <w:ind w:firstLine="709"/>
        <w:jc w:val="right"/>
        <w:rPr>
          <w:rStyle w:val="11"/>
          <w:rFonts w:eastAsiaTheme="minorEastAsia"/>
          <w:sz w:val="28"/>
          <w:szCs w:val="28"/>
          <w:lang w:val="uk-UA"/>
        </w:rPr>
      </w:pPr>
      <m:oMath>
        <m:f>
          <m:fPr>
            <m:ctrlP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</m:ctrlPr>
          </m:fPr>
          <m:num>
            <m: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  <m:t>a</m:t>
            </m:r>
          </m:num>
          <m:den>
            <m: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  <m:t>a</m:t>
            </m:r>
            <m:r>
              <m:rPr>
                <m:sty m:val="p"/>
              </m:rP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  <m:t>-1</m:t>
            </m:r>
          </m:den>
        </m:f>
        <m:r>
          <m:rPr>
            <m:sty m:val="p"/>
          </m:rPr>
          <w:rPr>
            <w:rStyle w:val="11"/>
            <w:rFonts w:ascii="Cambria Math" w:eastAsiaTheme="minorEastAsia" w:hAnsi="Cambria Math"/>
            <w:sz w:val="32"/>
            <w:szCs w:val="32"/>
            <w:lang w:val="uk-UA"/>
          </w:rPr>
          <m:t xml:space="preserve"> ∙ </m:t>
        </m:r>
        <m:d>
          <m:dPr>
            <m:begChr m:val="["/>
            <m:endChr m:val="]"/>
            <m:ctrlP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</m:ctrlPr>
          </m:dPr>
          <m:e>
            <m:sSup>
              <m:sSupPr>
                <m:ctrlPr>
                  <w:rPr>
                    <w:rStyle w:val="11"/>
                    <w:rFonts w:ascii="Cambria Math" w:eastAsiaTheme="minorEastAsia" w:hAnsi="Cambria Math"/>
                    <w:sz w:val="32"/>
                    <w:szCs w:val="32"/>
                    <w:lang w:val="uk-UA"/>
                  </w:rPr>
                </m:ctrlPr>
              </m:sSupPr>
              <m:e>
                <m:r>
                  <w:rPr>
                    <w:rStyle w:val="11"/>
                    <w:rFonts w:ascii="Cambria Math" w:eastAsiaTheme="minorEastAsia" w:hAnsi="Cambria Math"/>
                    <w:sz w:val="32"/>
                    <w:szCs w:val="32"/>
                    <w:lang w:val="uk-UA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Style w:val="11"/>
                    <w:rFonts w:ascii="Cambria Math" w:eastAsiaTheme="minorEastAsia" w:hAnsi="Cambria Math"/>
                    <w:sz w:val="32"/>
                    <w:szCs w:val="32"/>
                    <w:lang w:val="uk-UA"/>
                  </w:rPr>
                  <m:t>2(</m:t>
                </m:r>
                <m:r>
                  <w:rPr>
                    <w:rStyle w:val="11"/>
                    <w:rFonts w:ascii="Cambria Math" w:eastAsiaTheme="minorEastAsia" w:hAnsi="Cambria Math"/>
                    <w:sz w:val="32"/>
                    <w:szCs w:val="32"/>
                    <w:lang w:val="uk-UA"/>
                  </w:rPr>
                  <m:t>a</m:t>
                </m:r>
                <m:r>
                  <m:rPr>
                    <m:sty m:val="p"/>
                  </m:rPr>
                  <w:rPr>
                    <w:rStyle w:val="11"/>
                    <w:rFonts w:ascii="Cambria Math" w:eastAsiaTheme="minorEastAsia" w:hAnsi="Cambria Math"/>
                    <w:sz w:val="32"/>
                    <w:szCs w:val="32"/>
                    <w:lang w:val="uk-UA"/>
                  </w:rPr>
                  <m:t>-1)</m:t>
                </m:r>
              </m:sup>
            </m:sSup>
            <m:r>
              <m:rPr>
                <m:sty m:val="p"/>
              </m:rP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  <m:t>-1</m:t>
            </m:r>
          </m:e>
        </m:d>
        <m:r>
          <m:rPr>
            <m:sty m:val="p"/>
          </m:rPr>
          <w:rPr>
            <w:rStyle w:val="11"/>
            <w:rFonts w:ascii="Cambria Math" w:eastAsiaTheme="minorEastAsia" w:hAnsi="Cambria Math"/>
            <w:sz w:val="32"/>
            <w:szCs w:val="32"/>
            <w:lang w:val="uk-UA"/>
          </w:rPr>
          <m:t>=1</m:t>
        </m:r>
      </m:oMath>
      <w:r w:rsidR="00536E7D" w:rsidRPr="008B61D4">
        <w:rPr>
          <w:rStyle w:val="11"/>
          <w:rFonts w:eastAsiaTheme="minorEastAsia"/>
          <w:sz w:val="32"/>
          <w:szCs w:val="32"/>
          <w:lang w:val="uk-UA"/>
        </w:rPr>
        <w:tab/>
      </w:r>
      <w:r w:rsidR="00536E7D" w:rsidRPr="00055EB5">
        <w:rPr>
          <w:rStyle w:val="11"/>
          <w:rFonts w:eastAsiaTheme="minorEastAsia"/>
          <w:sz w:val="28"/>
          <w:szCs w:val="28"/>
          <w:lang w:val="uk-UA"/>
        </w:rPr>
        <w:tab/>
      </w:r>
      <w:r w:rsidR="00536E7D" w:rsidRPr="00055EB5">
        <w:rPr>
          <w:rStyle w:val="11"/>
          <w:rFonts w:eastAsiaTheme="minorEastAsia"/>
          <w:sz w:val="28"/>
          <w:szCs w:val="28"/>
          <w:lang w:val="uk-UA"/>
        </w:rPr>
        <w:tab/>
      </w:r>
      <w:r w:rsidR="00536E7D" w:rsidRPr="00055EB5">
        <w:rPr>
          <w:rStyle w:val="11"/>
          <w:rFonts w:eastAsiaTheme="minorEastAsia"/>
          <w:sz w:val="28"/>
          <w:szCs w:val="28"/>
          <w:lang w:val="uk-UA"/>
        </w:rPr>
        <w:tab/>
      </w:r>
      <w:r w:rsidR="00536E7D" w:rsidRPr="00055EB5">
        <w:rPr>
          <w:rStyle w:val="11"/>
          <w:rFonts w:eastAsiaTheme="minorEastAsia"/>
          <w:sz w:val="28"/>
          <w:szCs w:val="28"/>
          <w:lang w:val="uk-UA"/>
        </w:rPr>
        <w:tab/>
        <w:t>(6.6)</w:t>
      </w:r>
    </w:p>
    <w:p w14:paraId="6F8023D2" w14:textId="77777777" w:rsidR="00536E7D" w:rsidRPr="00055EB5" w:rsidRDefault="00536E7D" w:rsidP="00536E7D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>
        <w:rPr>
          <w:rStyle w:val="11"/>
          <w:rFonts w:eastAsiaTheme="minorEastAsia"/>
          <w:sz w:val="28"/>
          <w:szCs w:val="28"/>
          <w:lang w:val="uk-UA"/>
        </w:rPr>
        <w:t>Звідки</w:t>
      </w:r>
    </w:p>
    <w:p w14:paraId="21EB32A4" w14:textId="77777777" w:rsidR="00536E7D" w:rsidRPr="00055EB5" w:rsidRDefault="00536E7D" w:rsidP="00536E7D">
      <w:pPr>
        <w:spacing w:after="120" w:line="240" w:lineRule="auto"/>
        <w:ind w:firstLine="709"/>
        <w:jc w:val="right"/>
        <w:rPr>
          <w:rStyle w:val="11"/>
          <w:rFonts w:eastAsiaTheme="minorEastAsia"/>
          <w:sz w:val="28"/>
          <w:szCs w:val="28"/>
          <w:lang w:val="uk-UA"/>
        </w:rPr>
      </w:pPr>
      <m:oMath>
        <m:r>
          <w:rPr>
            <w:rStyle w:val="11"/>
            <w:rFonts w:ascii="Cambria Math" w:eastAsiaTheme="minorEastAsia" w:hAnsi="Cambria Math"/>
            <w:sz w:val="32"/>
            <w:szCs w:val="32"/>
            <w:lang w:val="uk-UA"/>
          </w:rPr>
          <m:t>x</m:t>
        </m:r>
        <m:r>
          <m:rPr>
            <m:sty m:val="p"/>
          </m:rPr>
          <w:rPr>
            <w:rStyle w:val="11"/>
            <w:rFonts w:ascii="Cambria Math" w:eastAsiaTheme="minorEastAsia" w:hAnsi="Cambria Math"/>
            <w:sz w:val="32"/>
            <w:szCs w:val="32"/>
            <w:lang w:val="uk-UA"/>
          </w:rPr>
          <m:t>=</m:t>
        </m:r>
        <m:r>
          <w:rPr>
            <w:rStyle w:val="11"/>
            <w:rFonts w:ascii="Cambria Math" w:eastAsiaTheme="minorEastAsia" w:hAnsi="Cambria Math"/>
            <w:sz w:val="32"/>
            <w:szCs w:val="32"/>
            <w:lang w:val="uk-UA"/>
          </w:rPr>
          <m:t>exp</m:t>
        </m:r>
        <m:f>
          <m:fPr>
            <m:ctrlP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</m:ctrlPr>
          </m:fPr>
          <m:num>
            <m: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  <m:t>ln</m:t>
            </m:r>
            <m:d>
              <m:dPr>
                <m:ctrlPr>
                  <w:rPr>
                    <w:rStyle w:val="11"/>
                    <w:rFonts w:ascii="Cambria Math" w:eastAsiaTheme="minorEastAsia" w:hAnsi="Cambria Math"/>
                    <w:sz w:val="32"/>
                    <w:szCs w:val="32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Style w:val="11"/>
                    <w:rFonts w:ascii="Cambria Math" w:eastAsiaTheme="minorEastAsia" w:hAnsi="Cambria Math"/>
                    <w:sz w:val="32"/>
                    <w:szCs w:val="32"/>
                    <w:lang w:val="uk-UA"/>
                  </w:rPr>
                  <m:t xml:space="preserve">2- </m:t>
                </m:r>
                <m:f>
                  <m:fPr>
                    <m:ctrlPr>
                      <w:rPr>
                        <w:rStyle w:val="11"/>
                        <w:rFonts w:ascii="Cambria Math" w:eastAsiaTheme="minorEastAsia" w:hAnsi="Cambria Math"/>
                        <w:sz w:val="32"/>
                        <w:szCs w:val="32"/>
                        <w:lang w:val="uk-U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11"/>
                        <w:rFonts w:ascii="Cambria Math" w:eastAsiaTheme="minorEastAsia" w:hAnsi="Cambria Math"/>
                        <w:sz w:val="32"/>
                        <w:szCs w:val="32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Style w:val="11"/>
                        <w:rFonts w:ascii="Cambria Math" w:eastAsiaTheme="minorEastAsia" w:hAnsi="Cambria Math"/>
                        <w:sz w:val="32"/>
                        <w:szCs w:val="32"/>
                        <w:lang w:val="uk-UA"/>
                      </w:rPr>
                      <m:t>a</m:t>
                    </m:r>
                  </m:den>
                </m:f>
              </m:e>
            </m:d>
          </m:num>
          <m:den>
            <m:r>
              <m:rPr>
                <m:sty m:val="p"/>
              </m:rPr>
              <w:rPr>
                <w:rStyle w:val="11"/>
                <w:rFonts w:ascii="Cambria Math" w:eastAsiaTheme="minorEastAsia" w:hAnsi="Cambria Math"/>
                <w:sz w:val="32"/>
                <w:szCs w:val="32"/>
                <w:lang w:val="uk-UA"/>
              </w:rPr>
              <m:t>2</m:t>
            </m:r>
            <m:d>
              <m:dPr>
                <m:ctrlPr>
                  <w:rPr>
                    <w:rStyle w:val="11"/>
                    <w:rFonts w:ascii="Cambria Math" w:eastAsiaTheme="minorEastAsia" w:hAnsi="Cambria Math"/>
                    <w:sz w:val="32"/>
                    <w:szCs w:val="32"/>
                    <w:lang w:val="uk-UA"/>
                  </w:rPr>
                </m:ctrlPr>
              </m:dPr>
              <m:e>
                <m:r>
                  <w:rPr>
                    <w:rStyle w:val="11"/>
                    <w:rFonts w:ascii="Cambria Math" w:eastAsiaTheme="minorEastAsia" w:hAnsi="Cambria Math"/>
                    <w:sz w:val="32"/>
                    <w:szCs w:val="32"/>
                    <w:lang w:val="uk-UA"/>
                  </w:rPr>
                  <m:t>a</m:t>
                </m:r>
                <m:r>
                  <m:rPr>
                    <m:sty m:val="p"/>
                  </m:rPr>
                  <w:rPr>
                    <w:rStyle w:val="11"/>
                    <w:rFonts w:ascii="Cambria Math" w:eastAsiaTheme="minorEastAsia" w:hAnsi="Cambria Math"/>
                    <w:sz w:val="32"/>
                    <w:szCs w:val="32"/>
                    <w:lang w:val="uk-UA"/>
                  </w:rPr>
                  <m:t>-1</m:t>
                </m:r>
              </m:e>
            </m:d>
          </m:den>
        </m:f>
      </m:oMath>
      <w:r w:rsidRPr="00055EB5">
        <w:rPr>
          <w:rStyle w:val="11"/>
          <w:rFonts w:eastAsiaTheme="minorEastAsia"/>
          <w:sz w:val="28"/>
          <w:szCs w:val="28"/>
          <w:lang w:val="uk-UA"/>
        </w:rPr>
        <w:tab/>
      </w:r>
      <w:r w:rsidRPr="00055EB5">
        <w:rPr>
          <w:rStyle w:val="11"/>
          <w:rFonts w:eastAsiaTheme="minorEastAsia"/>
          <w:sz w:val="28"/>
          <w:szCs w:val="28"/>
          <w:lang w:val="uk-UA"/>
        </w:rPr>
        <w:tab/>
      </w:r>
      <w:r w:rsidRPr="00055EB5">
        <w:rPr>
          <w:rStyle w:val="11"/>
          <w:rFonts w:eastAsiaTheme="minorEastAsia"/>
          <w:sz w:val="28"/>
          <w:szCs w:val="28"/>
          <w:lang w:val="uk-UA"/>
        </w:rPr>
        <w:tab/>
      </w:r>
      <w:r w:rsidRPr="00055EB5">
        <w:rPr>
          <w:rStyle w:val="11"/>
          <w:rFonts w:eastAsiaTheme="minorEastAsia"/>
          <w:sz w:val="28"/>
          <w:szCs w:val="28"/>
          <w:lang w:val="uk-UA"/>
        </w:rPr>
        <w:tab/>
      </w:r>
      <w:r w:rsidRPr="00055EB5">
        <w:rPr>
          <w:rStyle w:val="11"/>
          <w:rFonts w:eastAsiaTheme="minorEastAsia"/>
          <w:sz w:val="28"/>
          <w:szCs w:val="28"/>
          <w:lang w:val="uk-UA"/>
        </w:rPr>
        <w:tab/>
        <w:t>(6.7)</w:t>
      </w:r>
    </w:p>
    <w:p w14:paraId="57028116" w14:textId="411FC529" w:rsidR="00536E7D" w:rsidRPr="00055EB5" w:rsidRDefault="00536E7D" w:rsidP="008F2737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bookmarkStart w:id="29" w:name="_Hlk165206719"/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Для кута </w:t>
      </w:r>
      <w:r w:rsidRPr="00055EB5">
        <w:rPr>
          <w:rStyle w:val="11"/>
          <w:rFonts w:eastAsiaTheme="minorEastAsia"/>
          <w:sz w:val="32"/>
          <w:szCs w:val="32"/>
          <w:lang w:val="uk-UA"/>
        </w:rPr>
        <w:t xml:space="preserve">α 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область визначення лежить у межах </w:t>
      </w:r>
      <w:bookmarkEnd w:id="29"/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0 &lt; </w:t>
      </w:r>
      <w:r w:rsidRPr="00055EB5">
        <w:rPr>
          <w:rStyle w:val="11"/>
          <w:rFonts w:eastAsiaTheme="minorEastAsia"/>
          <w:sz w:val="32"/>
          <w:szCs w:val="32"/>
          <w:lang w:val="uk-UA"/>
        </w:rPr>
        <w:t>α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&lt; 90</w:t>
      </w:r>
      <w:r w:rsidRPr="00055EB5">
        <w:rPr>
          <w:rStyle w:val="11"/>
          <w:rFonts w:eastAsiaTheme="minorEastAsia"/>
          <w:sz w:val="28"/>
          <w:szCs w:val="28"/>
          <w:vertAlign w:val="superscript"/>
          <w:lang w:val="uk-UA"/>
        </w:rPr>
        <w:t>0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і визначається відповідно до варіант</w:t>
      </w:r>
      <w:r w:rsidR="00975E73">
        <w:rPr>
          <w:rStyle w:val="11"/>
          <w:rFonts w:eastAsiaTheme="minorEastAsia"/>
          <w:sz w:val="28"/>
          <w:szCs w:val="28"/>
          <w:lang w:val="uk-UA"/>
        </w:rPr>
        <w:t>у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завдання (табл. 6.5).</w:t>
      </w:r>
    </w:p>
    <w:p w14:paraId="2270F6E3" w14:textId="77777777" w:rsid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</w:p>
    <w:p w14:paraId="683D46B5" w14:textId="43413A17" w:rsidR="008F2737" w:rsidRPr="008F2737" w:rsidRDefault="008F2737" w:rsidP="008F2737">
      <w:pPr>
        <w:spacing w:after="0" w:line="240" w:lineRule="auto"/>
        <w:jc w:val="center"/>
        <w:rPr>
          <w:rStyle w:val="11"/>
          <w:rFonts w:eastAsiaTheme="minorEastAsia"/>
          <w:sz w:val="28"/>
          <w:szCs w:val="28"/>
          <w:lang w:val="uk-UA"/>
        </w:rPr>
      </w:pPr>
      <w:r w:rsidRPr="008F2737">
        <w:rPr>
          <w:rFonts w:ascii="Times New Roman" w:hAnsi="Times New Roman" w:cs="Times New Roman"/>
          <w:b/>
          <w:bCs/>
          <w:sz w:val="28"/>
          <w:szCs w:val="28"/>
        </w:rPr>
        <w:t xml:space="preserve">Тести </w:t>
      </w:r>
      <w:proofErr w:type="gramStart"/>
      <w:r w:rsidRPr="008F2737">
        <w:rPr>
          <w:rFonts w:ascii="Times New Roman" w:hAnsi="Times New Roman" w:cs="Times New Roman"/>
          <w:b/>
          <w:bCs/>
          <w:sz w:val="28"/>
          <w:szCs w:val="28"/>
        </w:rPr>
        <w:t>для самоконтролю</w:t>
      </w:r>
      <w:proofErr w:type="gramEnd"/>
    </w:p>
    <w:p w14:paraId="1C749FB5" w14:textId="77777777" w:rsidR="008F2737" w:rsidRP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8F2737">
        <w:rPr>
          <w:rStyle w:val="11"/>
          <w:rFonts w:eastAsiaTheme="minorEastAsia"/>
          <w:sz w:val="28"/>
          <w:szCs w:val="28"/>
          <w:lang w:val="uk-UA"/>
        </w:rPr>
        <w:t>1.</w:t>
      </w:r>
      <w:r w:rsidRPr="008F2737">
        <w:rPr>
          <w:rStyle w:val="11"/>
          <w:rFonts w:eastAsiaTheme="minorEastAsia"/>
          <w:sz w:val="28"/>
          <w:szCs w:val="28"/>
          <w:lang w:val="uk-UA"/>
        </w:rPr>
        <w:tab/>
        <w:t>Прокатування металевих порошків забезпечує:</w:t>
      </w:r>
    </w:p>
    <w:p w14:paraId="411F9209" w14:textId="77777777" w:rsidR="008F2737" w:rsidRP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8F2737">
        <w:rPr>
          <w:rStyle w:val="11"/>
          <w:rFonts w:eastAsiaTheme="minorEastAsia"/>
          <w:sz w:val="28"/>
          <w:szCs w:val="28"/>
          <w:lang w:val="uk-UA"/>
        </w:rPr>
        <w:t>а) підвищення коефіцієнту використання металу;</w:t>
      </w:r>
    </w:p>
    <w:p w14:paraId="73322E58" w14:textId="77777777" w:rsidR="008F2737" w:rsidRP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8F2737">
        <w:rPr>
          <w:rStyle w:val="11"/>
          <w:rFonts w:eastAsiaTheme="minorEastAsia"/>
          <w:sz w:val="28"/>
          <w:szCs w:val="28"/>
          <w:lang w:val="uk-UA"/>
        </w:rPr>
        <w:t>б) зниження коефіцієнту використання металу;</w:t>
      </w:r>
    </w:p>
    <w:p w14:paraId="6728E652" w14:textId="77777777" w:rsidR="008F2737" w:rsidRP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8F2737">
        <w:rPr>
          <w:rStyle w:val="11"/>
          <w:rFonts w:eastAsiaTheme="minorEastAsia"/>
          <w:sz w:val="28"/>
          <w:szCs w:val="28"/>
          <w:lang w:val="uk-UA"/>
        </w:rPr>
        <w:t>в) підвищення коефіцієнту тертя і продуктивності прокатки;</w:t>
      </w:r>
    </w:p>
    <w:p w14:paraId="2718B779" w14:textId="77777777" w:rsidR="008F2737" w:rsidRP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8F2737">
        <w:rPr>
          <w:rStyle w:val="11"/>
          <w:rFonts w:eastAsiaTheme="minorEastAsia"/>
          <w:sz w:val="28"/>
          <w:szCs w:val="28"/>
          <w:lang w:val="uk-UA"/>
        </w:rPr>
        <w:t>г) зниження коефіцієнту тертя і підвищення якості прокату.</w:t>
      </w:r>
    </w:p>
    <w:p w14:paraId="7A437512" w14:textId="77777777" w:rsidR="008F2737" w:rsidRP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</w:p>
    <w:p w14:paraId="08EF24C2" w14:textId="77777777" w:rsidR="008F2737" w:rsidRP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8F2737">
        <w:rPr>
          <w:rStyle w:val="11"/>
          <w:rFonts w:eastAsiaTheme="minorEastAsia"/>
          <w:sz w:val="28"/>
          <w:szCs w:val="28"/>
          <w:lang w:val="uk-UA"/>
        </w:rPr>
        <w:t>2.</w:t>
      </w:r>
      <w:r w:rsidRPr="008F2737">
        <w:rPr>
          <w:rStyle w:val="11"/>
          <w:rFonts w:eastAsiaTheme="minorEastAsia"/>
          <w:sz w:val="28"/>
          <w:szCs w:val="28"/>
          <w:lang w:val="uk-UA"/>
        </w:rPr>
        <w:tab/>
        <w:t>Назвіть суміщені процеси з використанням прокатки?</w:t>
      </w:r>
    </w:p>
    <w:p w14:paraId="5961EBA2" w14:textId="77777777" w:rsidR="008F2737" w:rsidRP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8F2737">
        <w:rPr>
          <w:rStyle w:val="11"/>
          <w:rFonts w:eastAsiaTheme="minorEastAsia"/>
          <w:sz w:val="28"/>
          <w:szCs w:val="28"/>
          <w:lang w:val="uk-UA"/>
        </w:rPr>
        <w:t>а) пресування - волочіння;</w:t>
      </w:r>
    </w:p>
    <w:p w14:paraId="1C9998CB" w14:textId="77777777" w:rsidR="008F2737" w:rsidRP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8F2737">
        <w:rPr>
          <w:rStyle w:val="11"/>
          <w:rFonts w:eastAsiaTheme="minorEastAsia"/>
          <w:sz w:val="28"/>
          <w:szCs w:val="28"/>
          <w:lang w:val="uk-UA"/>
        </w:rPr>
        <w:t>б) прокатка - пресування;</w:t>
      </w:r>
    </w:p>
    <w:p w14:paraId="4B876FA6" w14:textId="77777777" w:rsidR="008F2737" w:rsidRP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8F2737">
        <w:rPr>
          <w:rStyle w:val="11"/>
          <w:rFonts w:eastAsiaTheme="minorEastAsia"/>
          <w:sz w:val="28"/>
          <w:szCs w:val="28"/>
          <w:lang w:val="uk-UA"/>
        </w:rPr>
        <w:t>в) кування - пресування;</w:t>
      </w:r>
    </w:p>
    <w:p w14:paraId="25D30D38" w14:textId="77777777" w:rsidR="008F2737" w:rsidRP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8F2737">
        <w:rPr>
          <w:rStyle w:val="11"/>
          <w:rFonts w:eastAsiaTheme="minorEastAsia"/>
          <w:sz w:val="28"/>
          <w:szCs w:val="28"/>
          <w:lang w:val="uk-UA"/>
        </w:rPr>
        <w:t>г) волочіння - кування.</w:t>
      </w:r>
    </w:p>
    <w:p w14:paraId="2CAEF5FC" w14:textId="77777777" w:rsidR="008F2737" w:rsidRP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</w:p>
    <w:p w14:paraId="4F1F99D1" w14:textId="77777777" w:rsidR="008F2737" w:rsidRP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8F2737">
        <w:rPr>
          <w:rStyle w:val="11"/>
          <w:rFonts w:eastAsiaTheme="minorEastAsia"/>
          <w:sz w:val="28"/>
          <w:szCs w:val="28"/>
          <w:lang w:val="uk-UA"/>
        </w:rPr>
        <w:t>3.</w:t>
      </w:r>
      <w:r w:rsidRPr="008F2737">
        <w:rPr>
          <w:rStyle w:val="11"/>
          <w:rFonts w:eastAsiaTheme="minorEastAsia"/>
          <w:sz w:val="28"/>
          <w:szCs w:val="28"/>
          <w:lang w:val="uk-UA"/>
        </w:rPr>
        <w:tab/>
        <w:t>Чим відрізняється процес прокатки - волочіння від процесу волочіння - прокатки?</w:t>
      </w:r>
    </w:p>
    <w:p w14:paraId="0A5CB587" w14:textId="77777777" w:rsidR="008F2737" w:rsidRP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8F2737">
        <w:rPr>
          <w:rStyle w:val="11"/>
          <w:rFonts w:eastAsiaTheme="minorEastAsia"/>
          <w:sz w:val="28"/>
          <w:szCs w:val="28"/>
          <w:lang w:val="uk-UA"/>
        </w:rPr>
        <w:lastRenderedPageBreak/>
        <w:t>а) у процесі волочіння – прокатки питома вага процесу витягання не перевищує процес обтискання у валках;</w:t>
      </w:r>
    </w:p>
    <w:p w14:paraId="21ACC447" w14:textId="77777777" w:rsidR="008F2737" w:rsidRP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8F2737">
        <w:rPr>
          <w:rStyle w:val="11"/>
          <w:rFonts w:eastAsiaTheme="minorEastAsia"/>
          <w:sz w:val="28"/>
          <w:szCs w:val="28"/>
          <w:lang w:val="uk-UA"/>
        </w:rPr>
        <w:t>б) у процесі волочіння – прокатки питома вага процесу витягання перевищує процес обтискання у валках;</w:t>
      </w:r>
    </w:p>
    <w:p w14:paraId="7BF28F29" w14:textId="77777777" w:rsidR="008F2737" w:rsidRP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8F2737">
        <w:rPr>
          <w:rStyle w:val="11"/>
          <w:rFonts w:eastAsiaTheme="minorEastAsia"/>
          <w:sz w:val="28"/>
          <w:szCs w:val="28"/>
          <w:lang w:val="uk-UA"/>
        </w:rPr>
        <w:t>в) у процесі прокатки - волочіння питома вага процесу витягання перевищує процес обтискання у валках;</w:t>
      </w:r>
    </w:p>
    <w:p w14:paraId="236B2104" w14:textId="77777777" w:rsidR="008F2737" w:rsidRP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8F2737">
        <w:rPr>
          <w:rStyle w:val="11"/>
          <w:rFonts w:eastAsiaTheme="minorEastAsia"/>
          <w:sz w:val="28"/>
          <w:szCs w:val="28"/>
          <w:lang w:val="uk-UA"/>
        </w:rPr>
        <w:t>г) у процесі прокатки - волочіння питома вага процесу витягання не перевищує процес обтискання у валках.</w:t>
      </w:r>
    </w:p>
    <w:p w14:paraId="5FDE5983" w14:textId="77777777" w:rsidR="008F2737" w:rsidRP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</w:p>
    <w:p w14:paraId="701CE63B" w14:textId="77777777" w:rsidR="008F2737" w:rsidRP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8F2737">
        <w:rPr>
          <w:rStyle w:val="11"/>
          <w:rFonts w:eastAsiaTheme="minorEastAsia"/>
          <w:sz w:val="28"/>
          <w:szCs w:val="28"/>
          <w:lang w:val="uk-UA"/>
        </w:rPr>
        <w:t>4.</w:t>
      </w:r>
      <w:r w:rsidRPr="008F2737">
        <w:rPr>
          <w:rStyle w:val="11"/>
          <w:rFonts w:eastAsiaTheme="minorEastAsia"/>
          <w:sz w:val="28"/>
          <w:szCs w:val="28"/>
          <w:lang w:val="uk-UA"/>
        </w:rPr>
        <w:tab/>
        <w:t>Які процеси відносяться до комбінованих, а які процеси відносяться до суміщених?</w:t>
      </w:r>
    </w:p>
    <w:p w14:paraId="1FB95800" w14:textId="77777777" w:rsidR="008F2737" w:rsidRP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8F2737">
        <w:rPr>
          <w:rStyle w:val="11"/>
          <w:rFonts w:eastAsiaTheme="minorEastAsia"/>
          <w:sz w:val="28"/>
          <w:szCs w:val="28"/>
          <w:lang w:val="uk-UA"/>
        </w:rPr>
        <w:t>а) прокатка – волочіння і волочіння – прокатка відносяться до суміщених процесів; литво – прокатка і литво – пресування відносяться до комбінованих процесів;</w:t>
      </w:r>
    </w:p>
    <w:p w14:paraId="2471C780" w14:textId="77777777" w:rsidR="008F2737" w:rsidRP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8F2737">
        <w:rPr>
          <w:rStyle w:val="11"/>
          <w:rFonts w:eastAsiaTheme="minorEastAsia"/>
          <w:sz w:val="28"/>
          <w:szCs w:val="28"/>
          <w:lang w:val="uk-UA"/>
        </w:rPr>
        <w:t>б) прокатка – ковка і ковка – прокатка відносяться до комбінованих процесів; литво – прокатка і литво – пресування відносяться до суміщених процесів;</w:t>
      </w:r>
    </w:p>
    <w:p w14:paraId="3BFF48A0" w14:textId="77777777" w:rsidR="008F2737" w:rsidRP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8F2737">
        <w:rPr>
          <w:rStyle w:val="11"/>
          <w:rFonts w:eastAsiaTheme="minorEastAsia"/>
          <w:sz w:val="28"/>
          <w:szCs w:val="28"/>
          <w:lang w:val="uk-UA"/>
        </w:rPr>
        <w:t>в) прокатка – волочіння і волочіння – прокатка відносяться до комбінованих процесів; литво – ковка і литво – волочіння відносяться до суміщених процесів;</w:t>
      </w:r>
    </w:p>
    <w:p w14:paraId="4B91F4C5" w14:textId="77777777" w:rsidR="008F2737" w:rsidRP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8F2737">
        <w:rPr>
          <w:rStyle w:val="11"/>
          <w:rFonts w:eastAsiaTheme="minorEastAsia"/>
          <w:sz w:val="28"/>
          <w:szCs w:val="28"/>
          <w:lang w:val="uk-UA"/>
        </w:rPr>
        <w:t>г) прокатка – волочіння і волочіння – прокатка відносяться до комбінованих процесів; литво – прокатка і литво – пресування відносяться до суміщених процесів.</w:t>
      </w:r>
    </w:p>
    <w:p w14:paraId="396810D1" w14:textId="77777777" w:rsidR="008F2737" w:rsidRP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</w:p>
    <w:p w14:paraId="685A074D" w14:textId="77777777" w:rsidR="008F2737" w:rsidRP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8F2737">
        <w:rPr>
          <w:rStyle w:val="11"/>
          <w:rFonts w:eastAsiaTheme="minorEastAsia"/>
          <w:sz w:val="28"/>
          <w:szCs w:val="28"/>
          <w:lang w:val="uk-UA"/>
        </w:rPr>
        <w:t>5.</w:t>
      </w:r>
      <w:r w:rsidRPr="008F2737">
        <w:rPr>
          <w:rStyle w:val="11"/>
          <w:rFonts w:eastAsiaTheme="minorEastAsia"/>
          <w:sz w:val="28"/>
          <w:szCs w:val="28"/>
          <w:lang w:val="uk-UA"/>
        </w:rPr>
        <w:tab/>
        <w:t>До інтегральних процесів відносяться:</w:t>
      </w:r>
    </w:p>
    <w:p w14:paraId="60D70BF5" w14:textId="77777777" w:rsidR="008F2737" w:rsidRP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8F2737">
        <w:rPr>
          <w:rStyle w:val="11"/>
          <w:rFonts w:eastAsiaTheme="minorEastAsia"/>
          <w:sz w:val="28"/>
          <w:szCs w:val="28"/>
          <w:lang w:val="uk-UA"/>
        </w:rPr>
        <w:t>а) модульні процеси і технології;</w:t>
      </w:r>
    </w:p>
    <w:p w14:paraId="34F2A0ED" w14:textId="77777777" w:rsidR="008F2737" w:rsidRP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8F2737">
        <w:rPr>
          <w:rStyle w:val="11"/>
          <w:rFonts w:eastAsiaTheme="minorEastAsia"/>
          <w:sz w:val="28"/>
          <w:szCs w:val="28"/>
          <w:lang w:val="uk-UA"/>
        </w:rPr>
        <w:t>б) роздільно – об’єднувальні процеси;</w:t>
      </w:r>
    </w:p>
    <w:p w14:paraId="5B1485A7" w14:textId="77777777" w:rsidR="008F2737" w:rsidRP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8F2737">
        <w:rPr>
          <w:rStyle w:val="11"/>
          <w:rFonts w:eastAsiaTheme="minorEastAsia"/>
          <w:sz w:val="28"/>
          <w:szCs w:val="28"/>
          <w:lang w:val="uk-UA"/>
        </w:rPr>
        <w:t>в) комбіновані, суміщено-комбіновані і суміщені процеси;</w:t>
      </w:r>
    </w:p>
    <w:p w14:paraId="3D58448A" w14:textId="77777777" w:rsidR="008F2737" w:rsidRP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8F2737">
        <w:rPr>
          <w:rStyle w:val="11"/>
          <w:rFonts w:eastAsiaTheme="minorEastAsia"/>
          <w:sz w:val="28"/>
          <w:szCs w:val="28"/>
          <w:lang w:val="uk-UA"/>
        </w:rPr>
        <w:t>г) суміщено – роз’єднувальні процеси.</w:t>
      </w:r>
    </w:p>
    <w:p w14:paraId="39518265" w14:textId="77777777" w:rsid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</w:p>
    <w:p w14:paraId="007B762D" w14:textId="2AA2861B" w:rsidR="008F2737" w:rsidRDefault="008F2737" w:rsidP="008F2737">
      <w:pPr>
        <w:spacing w:after="0" w:line="240" w:lineRule="auto"/>
        <w:ind w:firstLine="708"/>
        <w:rPr>
          <w:rStyle w:val="11"/>
          <w:rFonts w:eastAsiaTheme="minorEastAsia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Рекомендована л</w:t>
      </w:r>
      <w:r w:rsidRPr="0055668E">
        <w:rPr>
          <w:rFonts w:ascii="Times New Roman" w:hAnsi="Times New Roman" w:cs="Times New Roman"/>
          <w:b/>
          <w:sz w:val="28"/>
          <w:szCs w:val="28"/>
          <w:lang w:val="uk-UA"/>
        </w:rPr>
        <w:t>ітература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5566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3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4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(основна),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10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11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(додаткова),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2, 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>3 (інформаційні ресурси).</w:t>
      </w:r>
    </w:p>
    <w:p w14:paraId="360C619F" w14:textId="77777777" w:rsid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</w:p>
    <w:p w14:paraId="2AA383D9" w14:textId="12AD3636" w:rsidR="00F4175C" w:rsidRDefault="00F4175C" w:rsidP="00F417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D54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ЗМІСТОВИЙ МОДУЛЬ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10</w:t>
      </w:r>
    </w:p>
    <w:p w14:paraId="5E05E5A3" w14:textId="77777777" w:rsidR="00F4175C" w:rsidRPr="00C819A8" w:rsidRDefault="00F4175C" w:rsidP="00F4175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234774D6" w14:textId="6D554402" w:rsidR="00F4175C" w:rsidRDefault="00F4175C" w:rsidP="00F417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10. </w:t>
      </w:r>
      <w:r w:rsidR="00DA2B8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Застосування </w:t>
      </w:r>
      <w:r w:rsidR="00DA2B86" w:rsidRPr="00DA2B86">
        <w:rPr>
          <w:rFonts w:ascii="Times New Roman" w:hAnsi="Times New Roman" w:cs="Times New Roman"/>
          <w:b/>
          <w:sz w:val="28"/>
          <w:szCs w:val="28"/>
          <w:lang w:val="uk-UA"/>
        </w:rPr>
        <w:t>програмного комплексу Mathcad Prime 9</w:t>
      </w:r>
      <w:r w:rsidR="00DA2B8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для р</w:t>
      </w:r>
      <w:r w:rsidRPr="00363938">
        <w:rPr>
          <w:rFonts w:ascii="Times New Roman" w:hAnsi="Times New Roman" w:cs="Times New Roman"/>
          <w:b/>
          <w:sz w:val="28"/>
          <w:szCs w:val="28"/>
          <w:lang w:val="uk-UA"/>
        </w:rPr>
        <w:t>озрахунк</w:t>
      </w:r>
      <w:r w:rsidR="00DA2B86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3639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параметрів редуцирування циліндричної заготовки</w:t>
      </w:r>
    </w:p>
    <w:p w14:paraId="5769566F" w14:textId="77777777" w:rsidR="008F2737" w:rsidRDefault="008F2737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</w:p>
    <w:p w14:paraId="64ABB734" w14:textId="6D7ACB85" w:rsidR="008F2737" w:rsidRPr="00F4175C" w:rsidRDefault="00F4175C" w:rsidP="008B7BD3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F4175C">
        <w:rPr>
          <w:rStyle w:val="11"/>
          <w:rFonts w:eastAsiaTheme="minorEastAsia"/>
          <w:b/>
          <w:bCs/>
          <w:sz w:val="28"/>
          <w:szCs w:val="28"/>
          <w:lang w:val="uk-UA"/>
        </w:rPr>
        <w:t xml:space="preserve">Мета: </w:t>
      </w:r>
      <w:r w:rsidRPr="002F7A33">
        <w:rPr>
          <w:rFonts w:ascii="Times New Roman" w:hAnsi="Times New Roman" w:cs="Times New Roman"/>
          <w:bCs/>
          <w:sz w:val="28"/>
          <w:szCs w:val="28"/>
          <w:lang w:val="uk-UA"/>
        </w:rPr>
        <w:t>з’ясувати особливості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162C2">
        <w:rPr>
          <w:rFonts w:ascii="Times New Roman" w:hAnsi="Times New Roman" w:cs="Times New Roman"/>
          <w:sz w:val="28"/>
          <w:szCs w:val="28"/>
          <w:lang w:val="uk-UA"/>
        </w:rPr>
        <w:t xml:space="preserve">розрахунку </w:t>
      </w:r>
      <w:r w:rsidRPr="00F4175C">
        <w:rPr>
          <w:rFonts w:ascii="Times New Roman" w:hAnsi="Times New Roman" w:cs="Times New Roman"/>
          <w:sz w:val="28"/>
          <w:szCs w:val="28"/>
          <w:lang w:val="uk-UA"/>
        </w:rPr>
        <w:t>параметрів редуцирування циліндричної заготовки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F7A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0297B">
        <w:rPr>
          <w:rFonts w:ascii="Times New Roman" w:hAnsi="Times New Roman" w:cs="Times New Roman"/>
          <w:sz w:val="28"/>
          <w:szCs w:val="28"/>
          <w:lang w:val="uk-UA"/>
        </w:rPr>
        <w:t xml:space="preserve">отримати навички </w:t>
      </w:r>
      <w:r w:rsidRPr="006162C2">
        <w:rPr>
          <w:rFonts w:ascii="Times New Roman" w:hAnsi="Times New Roman" w:cs="Times New Roman"/>
          <w:sz w:val="28"/>
          <w:szCs w:val="28"/>
          <w:lang w:val="uk-UA"/>
        </w:rPr>
        <w:t>розрахунків, зокрема із застосуванням програмного комплексу Mathcad Prime 9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0EA612F" w14:textId="78AC6727" w:rsidR="007E773E" w:rsidRDefault="007E773E">
      <w:pPr>
        <w:rPr>
          <w:rStyle w:val="11"/>
          <w:rFonts w:eastAsiaTheme="minorEastAsia"/>
          <w:sz w:val="28"/>
          <w:szCs w:val="28"/>
          <w:lang w:val="uk-UA"/>
        </w:rPr>
      </w:pPr>
      <w:r>
        <w:rPr>
          <w:rStyle w:val="11"/>
          <w:rFonts w:eastAsiaTheme="minorEastAsia"/>
          <w:sz w:val="28"/>
          <w:szCs w:val="28"/>
          <w:lang w:val="uk-UA"/>
        </w:rPr>
        <w:br w:type="page"/>
      </w:r>
    </w:p>
    <w:p w14:paraId="67940C47" w14:textId="274D8509" w:rsidR="008F2737" w:rsidRPr="008B7BD3" w:rsidRDefault="008B7BD3" w:rsidP="008B7BD3">
      <w:pPr>
        <w:spacing w:after="0" w:line="240" w:lineRule="auto"/>
        <w:ind w:firstLine="709"/>
        <w:jc w:val="center"/>
        <w:rPr>
          <w:rStyle w:val="11"/>
          <w:rFonts w:eastAsiaTheme="minorEastAsia"/>
          <w:b/>
          <w:bCs/>
          <w:sz w:val="28"/>
          <w:szCs w:val="28"/>
          <w:lang w:val="uk-UA"/>
        </w:rPr>
      </w:pPr>
      <w:r w:rsidRPr="008B7BD3">
        <w:rPr>
          <w:rStyle w:val="11"/>
          <w:rFonts w:eastAsiaTheme="minorEastAsia"/>
          <w:b/>
          <w:bCs/>
          <w:sz w:val="28"/>
          <w:szCs w:val="28"/>
          <w:lang w:val="uk-UA"/>
        </w:rPr>
        <w:lastRenderedPageBreak/>
        <w:t>План</w:t>
      </w:r>
    </w:p>
    <w:p w14:paraId="085CB397" w14:textId="2EF11106" w:rsidR="008F2737" w:rsidRDefault="008B7BD3">
      <w:pPr>
        <w:pStyle w:val="aa"/>
        <w:numPr>
          <w:ilvl w:val="0"/>
          <w:numId w:val="27"/>
        </w:numPr>
        <w:spacing w:after="0" w:line="240" w:lineRule="auto"/>
        <w:rPr>
          <w:rStyle w:val="11"/>
          <w:rFonts w:eastAsiaTheme="minorEastAsia"/>
          <w:sz w:val="28"/>
          <w:szCs w:val="28"/>
          <w:lang w:val="uk-UA"/>
        </w:rPr>
      </w:pPr>
      <w:r>
        <w:rPr>
          <w:rStyle w:val="11"/>
          <w:rFonts w:eastAsiaTheme="minorEastAsia"/>
          <w:sz w:val="28"/>
          <w:szCs w:val="28"/>
          <w:lang w:val="uk-UA"/>
        </w:rPr>
        <w:t>П</w:t>
      </w:r>
      <w:r w:rsidRPr="00055EB5">
        <w:rPr>
          <w:rStyle w:val="11"/>
          <w:rFonts w:eastAsiaTheme="minorEastAsia"/>
          <w:sz w:val="28"/>
          <w:szCs w:val="28"/>
          <w:lang w:val="uk-UA"/>
        </w:rPr>
        <w:t>орядок виконання розрахунків</w:t>
      </w:r>
      <w:r>
        <w:rPr>
          <w:rStyle w:val="11"/>
          <w:rFonts w:eastAsiaTheme="minorEastAsia"/>
          <w:sz w:val="28"/>
          <w:szCs w:val="28"/>
          <w:lang w:val="uk-UA"/>
        </w:rPr>
        <w:t xml:space="preserve">. </w:t>
      </w:r>
      <w:r w:rsidRPr="00055EB5">
        <w:rPr>
          <w:rStyle w:val="11"/>
          <w:rFonts w:eastAsiaTheme="minorEastAsia"/>
          <w:sz w:val="28"/>
          <w:szCs w:val="28"/>
          <w:lang w:val="uk-UA"/>
        </w:rPr>
        <w:t>Перерахунок градусів в радіани кута матриці</w:t>
      </w:r>
      <w:r>
        <w:rPr>
          <w:rStyle w:val="11"/>
          <w:rFonts w:eastAsiaTheme="minorEastAsia"/>
          <w:sz w:val="28"/>
          <w:szCs w:val="28"/>
          <w:lang w:val="uk-UA"/>
        </w:rPr>
        <w:t>.</w:t>
      </w:r>
    </w:p>
    <w:p w14:paraId="7B4062ED" w14:textId="67758699" w:rsidR="008B7BD3" w:rsidRDefault="008B7BD3">
      <w:pPr>
        <w:pStyle w:val="aa"/>
        <w:numPr>
          <w:ilvl w:val="0"/>
          <w:numId w:val="27"/>
        </w:numPr>
        <w:spacing w:after="0" w:line="240" w:lineRule="auto"/>
        <w:jc w:val="both"/>
        <w:rPr>
          <w:rStyle w:val="11"/>
          <w:rFonts w:eastAsiaTheme="minorEastAsia"/>
          <w:sz w:val="28"/>
          <w:szCs w:val="28"/>
          <w:lang w:val="uk-UA"/>
        </w:rPr>
      </w:pPr>
      <w:r>
        <w:rPr>
          <w:rStyle w:val="11"/>
          <w:rFonts w:eastAsiaTheme="minorEastAsia"/>
          <w:sz w:val="28"/>
          <w:szCs w:val="28"/>
          <w:lang w:val="uk-UA"/>
        </w:rPr>
        <w:t>Таблиця з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начення </w:t>
      </w:r>
      <w:r w:rsidRPr="00055EB5">
        <w:rPr>
          <w:rStyle w:val="11"/>
          <w:rFonts w:eastAsiaTheme="minorEastAsia"/>
          <w:i/>
          <w:sz w:val="32"/>
          <w:szCs w:val="32"/>
          <w:lang w:val="uk-UA"/>
        </w:rPr>
        <w:t>а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і </w:t>
      </w:r>
      <w:r w:rsidRPr="00055EB5">
        <w:rPr>
          <w:rStyle w:val="11"/>
          <w:rFonts w:eastAsiaTheme="minorEastAsia"/>
          <w:i/>
          <w:sz w:val="32"/>
          <w:szCs w:val="32"/>
          <w:lang w:val="uk-UA"/>
        </w:rPr>
        <w:t>х</w:t>
      </w:r>
      <w:r w:rsidRPr="00055EB5">
        <w:rPr>
          <w:rStyle w:val="11"/>
          <w:rFonts w:eastAsiaTheme="minorEastAsia"/>
          <w:sz w:val="32"/>
          <w:szCs w:val="32"/>
          <w:lang w:val="uk-UA"/>
        </w:rPr>
        <w:t xml:space="preserve"> </w:t>
      </w:r>
      <w:r w:rsidRPr="00055EB5">
        <w:rPr>
          <w:rStyle w:val="11"/>
          <w:rFonts w:eastAsiaTheme="minorEastAsia"/>
          <w:sz w:val="28"/>
          <w:szCs w:val="28"/>
          <w:lang w:val="uk-UA"/>
        </w:rPr>
        <w:t>при різних значеннях кута матриці і коефіцієнта тертя</w:t>
      </w:r>
      <w:r>
        <w:rPr>
          <w:rStyle w:val="11"/>
          <w:rFonts w:eastAsiaTheme="minorEastAsia"/>
          <w:sz w:val="28"/>
          <w:szCs w:val="28"/>
          <w:lang w:val="uk-UA"/>
        </w:rPr>
        <w:t>.</w:t>
      </w:r>
    </w:p>
    <w:p w14:paraId="407E5A89" w14:textId="76C4E67C" w:rsidR="008B7BD3" w:rsidRDefault="008B7BD3">
      <w:pPr>
        <w:pStyle w:val="aa"/>
        <w:numPr>
          <w:ilvl w:val="0"/>
          <w:numId w:val="27"/>
        </w:numPr>
        <w:spacing w:after="0" w:line="240" w:lineRule="auto"/>
        <w:jc w:val="both"/>
        <w:rPr>
          <w:rStyle w:val="11"/>
          <w:rFonts w:eastAsiaTheme="minorEastAsia"/>
          <w:sz w:val="28"/>
          <w:szCs w:val="28"/>
          <w:lang w:val="uk-UA"/>
        </w:rPr>
      </w:pPr>
      <w:r>
        <w:rPr>
          <w:rStyle w:val="11"/>
          <w:rFonts w:eastAsiaTheme="minorEastAsia"/>
          <w:sz w:val="28"/>
          <w:szCs w:val="28"/>
          <w:lang w:val="uk-UA"/>
        </w:rPr>
        <w:t>Будова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графік</w:t>
      </w:r>
      <w:r>
        <w:rPr>
          <w:rStyle w:val="11"/>
          <w:rFonts w:eastAsiaTheme="minorEastAsia"/>
          <w:sz w:val="28"/>
          <w:szCs w:val="28"/>
          <w:lang w:val="uk-UA"/>
        </w:rPr>
        <w:t>ів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залежності </w:t>
      </w:r>
      <m:oMath>
        <m:r>
          <w:rPr>
            <w:rStyle w:val="11"/>
            <w:rFonts w:ascii="Cambria Math" w:eastAsiaTheme="minorEastAsia" w:hAnsi="Cambria Math"/>
            <w:sz w:val="28"/>
            <w:szCs w:val="28"/>
            <w:lang w:val="uk-UA"/>
          </w:rPr>
          <m:t>x=f</m:t>
        </m:r>
        <m:d>
          <m:dPr>
            <m:ctrlPr>
              <w:rPr>
                <w:rStyle w:val="11"/>
                <w:rFonts w:ascii="Cambria Math" w:eastAsiaTheme="minorEastAsia" w:hAnsi="Cambria Math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Style w:val="11"/>
                    <w:rFonts w:ascii="Cambria Math" w:eastAsiaTheme="minorEastAsia" w:hAnsi="Cambria Math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α</m:t>
                </m:r>
              </m:e>
              <m:sub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град</m:t>
                </m:r>
              </m:sub>
            </m:sSub>
          </m:e>
        </m:d>
      </m:oMath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при різних значеннях µ</w:t>
      </w:r>
      <w:r>
        <w:rPr>
          <w:rStyle w:val="11"/>
          <w:rFonts w:eastAsiaTheme="minorEastAsia"/>
          <w:sz w:val="28"/>
          <w:szCs w:val="28"/>
          <w:lang w:val="uk-UA"/>
        </w:rPr>
        <w:t>.</w:t>
      </w:r>
    </w:p>
    <w:p w14:paraId="5BB2BB6A" w14:textId="6486FF90" w:rsidR="008B7BD3" w:rsidRDefault="008B7BD3">
      <w:pPr>
        <w:pStyle w:val="aa"/>
        <w:numPr>
          <w:ilvl w:val="0"/>
          <w:numId w:val="27"/>
        </w:numPr>
        <w:spacing w:after="0" w:line="240" w:lineRule="auto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8B7BD3">
        <w:rPr>
          <w:rStyle w:val="11"/>
          <w:rFonts w:eastAsiaTheme="minorEastAsia"/>
          <w:sz w:val="28"/>
          <w:szCs w:val="28"/>
          <w:lang w:val="uk-UA"/>
        </w:rPr>
        <w:t>Висновки</w:t>
      </w:r>
      <w:r>
        <w:rPr>
          <w:rStyle w:val="11"/>
          <w:rFonts w:eastAsiaTheme="minorEastAsia"/>
          <w:sz w:val="28"/>
          <w:szCs w:val="28"/>
          <w:lang w:val="uk-UA"/>
        </w:rPr>
        <w:t xml:space="preserve"> за результатами розрахунків.</w:t>
      </w:r>
    </w:p>
    <w:p w14:paraId="6FC76D32" w14:textId="77777777" w:rsidR="008B7BD3" w:rsidRDefault="008B7BD3" w:rsidP="008B7BD3">
      <w:pPr>
        <w:spacing w:after="0" w:line="240" w:lineRule="auto"/>
        <w:jc w:val="both"/>
        <w:rPr>
          <w:rStyle w:val="11"/>
          <w:rFonts w:eastAsiaTheme="minorEastAsia"/>
          <w:sz w:val="28"/>
          <w:szCs w:val="28"/>
          <w:lang w:val="uk-UA"/>
        </w:rPr>
      </w:pPr>
    </w:p>
    <w:p w14:paraId="47861E28" w14:textId="5718A8D6" w:rsidR="008B7BD3" w:rsidRPr="008B7BD3" w:rsidRDefault="008B7BD3" w:rsidP="008B7BD3">
      <w:pPr>
        <w:spacing w:after="0" w:line="240" w:lineRule="auto"/>
        <w:jc w:val="center"/>
        <w:rPr>
          <w:rStyle w:val="11"/>
          <w:rFonts w:eastAsiaTheme="minorEastAsia"/>
          <w:b/>
          <w:bCs/>
          <w:sz w:val="28"/>
          <w:szCs w:val="28"/>
          <w:lang w:val="uk-UA"/>
        </w:rPr>
      </w:pPr>
      <w:r w:rsidRPr="008B7BD3">
        <w:rPr>
          <w:rStyle w:val="11"/>
          <w:rFonts w:eastAsiaTheme="minorEastAsia"/>
          <w:b/>
          <w:bCs/>
          <w:sz w:val="28"/>
          <w:szCs w:val="28"/>
          <w:lang w:val="uk-UA"/>
        </w:rPr>
        <w:t>Основні терміни і поняття</w:t>
      </w:r>
    </w:p>
    <w:p w14:paraId="48A12616" w14:textId="7F515884" w:rsidR="008F2737" w:rsidRDefault="008B7BD3" w:rsidP="008B7BD3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>
        <w:rPr>
          <w:rStyle w:val="11"/>
          <w:rFonts w:eastAsiaTheme="minorEastAsia"/>
          <w:sz w:val="28"/>
          <w:szCs w:val="28"/>
          <w:lang w:val="uk-UA"/>
        </w:rPr>
        <w:t>К</w:t>
      </w:r>
      <w:r w:rsidRPr="00055EB5">
        <w:rPr>
          <w:rStyle w:val="11"/>
          <w:rFonts w:eastAsiaTheme="minorEastAsia"/>
          <w:sz w:val="28"/>
          <w:szCs w:val="28"/>
          <w:lang w:val="uk-UA"/>
        </w:rPr>
        <w:t>ут матриці</w:t>
      </w:r>
      <w:r>
        <w:rPr>
          <w:rStyle w:val="11"/>
          <w:rFonts w:eastAsiaTheme="minorEastAsia"/>
          <w:sz w:val="28"/>
          <w:szCs w:val="28"/>
          <w:lang w:val="uk-UA"/>
        </w:rPr>
        <w:t xml:space="preserve">; </w:t>
      </w:r>
      <w:r w:rsidRPr="00055EB5">
        <w:rPr>
          <w:rStyle w:val="11"/>
          <w:rFonts w:eastAsiaTheme="minorEastAsia"/>
          <w:sz w:val="28"/>
          <w:szCs w:val="28"/>
          <w:lang w:val="uk-UA"/>
        </w:rPr>
        <w:t>градус</w:t>
      </w:r>
      <w:r>
        <w:rPr>
          <w:rStyle w:val="11"/>
          <w:rFonts w:eastAsiaTheme="minorEastAsia"/>
          <w:sz w:val="28"/>
          <w:szCs w:val="28"/>
          <w:lang w:val="uk-UA"/>
        </w:rPr>
        <w:t>и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</w:t>
      </w:r>
      <w:r>
        <w:rPr>
          <w:rStyle w:val="11"/>
          <w:rFonts w:eastAsiaTheme="minorEastAsia"/>
          <w:sz w:val="28"/>
          <w:szCs w:val="28"/>
          <w:lang w:val="uk-UA"/>
        </w:rPr>
        <w:t>і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радіани</w:t>
      </w:r>
      <w:r>
        <w:rPr>
          <w:rStyle w:val="11"/>
          <w:rFonts w:eastAsiaTheme="minorEastAsia"/>
          <w:sz w:val="28"/>
          <w:szCs w:val="28"/>
          <w:lang w:val="uk-UA"/>
        </w:rPr>
        <w:t xml:space="preserve">; </w:t>
      </w:r>
      <w:r w:rsidRPr="00055EB5">
        <w:rPr>
          <w:rStyle w:val="11"/>
          <w:rFonts w:eastAsiaTheme="minorEastAsia"/>
          <w:sz w:val="28"/>
          <w:szCs w:val="28"/>
          <w:lang w:val="uk-UA"/>
        </w:rPr>
        <w:t>коефіцієнт тертя</w:t>
      </w:r>
      <w:r>
        <w:rPr>
          <w:rStyle w:val="11"/>
          <w:rFonts w:eastAsiaTheme="minorEastAsia"/>
          <w:sz w:val="28"/>
          <w:szCs w:val="28"/>
          <w:lang w:val="uk-UA"/>
        </w:rPr>
        <w:t xml:space="preserve">; </w:t>
      </w:r>
      <w:r w:rsidRPr="00055EB5">
        <w:rPr>
          <w:rStyle w:val="11"/>
          <w:rFonts w:eastAsiaTheme="minorEastAsia"/>
          <w:sz w:val="28"/>
          <w:szCs w:val="28"/>
          <w:lang w:val="uk-UA"/>
        </w:rPr>
        <w:t>коефіцієнт витя</w:t>
      </w:r>
      <w:r>
        <w:rPr>
          <w:rStyle w:val="11"/>
          <w:rFonts w:eastAsiaTheme="minorEastAsia"/>
          <w:sz w:val="28"/>
          <w:szCs w:val="28"/>
          <w:lang w:val="uk-UA"/>
        </w:rPr>
        <w:t xml:space="preserve">гання; </w:t>
      </w:r>
      <w:r w:rsidRPr="00055EB5">
        <w:rPr>
          <w:rStyle w:val="11"/>
          <w:rFonts w:eastAsiaTheme="minorEastAsia"/>
          <w:sz w:val="28"/>
          <w:szCs w:val="28"/>
          <w:lang w:val="uk-UA"/>
        </w:rPr>
        <w:t>відносне обтиснення</w:t>
      </w:r>
      <w:r>
        <w:rPr>
          <w:rStyle w:val="11"/>
          <w:rFonts w:eastAsiaTheme="minorEastAsia"/>
          <w:sz w:val="28"/>
          <w:szCs w:val="28"/>
          <w:lang w:val="uk-UA"/>
        </w:rPr>
        <w:t xml:space="preserve">; </w:t>
      </w:r>
      <w:r w:rsidRPr="00055EB5">
        <w:rPr>
          <w:rStyle w:val="11"/>
          <w:rFonts w:eastAsiaTheme="minorEastAsia"/>
          <w:sz w:val="28"/>
          <w:szCs w:val="28"/>
          <w:lang w:val="uk-UA"/>
        </w:rPr>
        <w:t>максимальн</w:t>
      </w:r>
      <w:r>
        <w:rPr>
          <w:rStyle w:val="11"/>
          <w:rFonts w:eastAsiaTheme="minorEastAsia"/>
          <w:sz w:val="28"/>
          <w:szCs w:val="28"/>
          <w:lang w:val="uk-UA"/>
        </w:rPr>
        <w:t>е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витя</w:t>
      </w:r>
      <w:r>
        <w:rPr>
          <w:rStyle w:val="11"/>
          <w:rFonts w:eastAsiaTheme="minorEastAsia"/>
          <w:sz w:val="28"/>
          <w:szCs w:val="28"/>
          <w:lang w:val="uk-UA"/>
        </w:rPr>
        <w:t xml:space="preserve">гання; </w:t>
      </w:r>
      <w:r w:rsidR="00B10770" w:rsidRPr="00055EB5">
        <w:rPr>
          <w:rStyle w:val="11"/>
          <w:rFonts w:eastAsiaTheme="minorEastAsia"/>
          <w:sz w:val="28"/>
          <w:szCs w:val="28"/>
          <w:lang w:val="uk-UA"/>
        </w:rPr>
        <w:t>сила осадки заготовки</w:t>
      </w:r>
      <w:r w:rsidR="00B10770">
        <w:rPr>
          <w:rStyle w:val="11"/>
          <w:rFonts w:eastAsiaTheme="minorEastAsia"/>
          <w:sz w:val="28"/>
          <w:szCs w:val="28"/>
          <w:lang w:val="uk-UA"/>
        </w:rPr>
        <w:t>.</w:t>
      </w:r>
    </w:p>
    <w:p w14:paraId="13C0438C" w14:textId="77777777" w:rsidR="008B7BD3" w:rsidRDefault="008B7BD3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</w:p>
    <w:p w14:paraId="69AC0259" w14:textId="393A9769" w:rsidR="008B7BD3" w:rsidRPr="00B10770" w:rsidRDefault="00B10770" w:rsidP="00B10770">
      <w:pPr>
        <w:spacing w:after="0" w:line="240" w:lineRule="auto"/>
        <w:jc w:val="center"/>
        <w:rPr>
          <w:rStyle w:val="11"/>
          <w:rFonts w:eastAsiaTheme="minorEastAsia"/>
          <w:b/>
          <w:bCs/>
          <w:sz w:val="28"/>
          <w:szCs w:val="28"/>
          <w:lang w:val="uk-UA"/>
        </w:rPr>
      </w:pPr>
      <w:r w:rsidRPr="00B10770">
        <w:rPr>
          <w:rStyle w:val="11"/>
          <w:rFonts w:eastAsiaTheme="minorEastAsia"/>
          <w:b/>
          <w:bCs/>
          <w:sz w:val="28"/>
          <w:szCs w:val="28"/>
          <w:lang w:val="uk-UA"/>
        </w:rPr>
        <w:t>Методичні рекомендації</w:t>
      </w:r>
    </w:p>
    <w:p w14:paraId="4CD0AE0A" w14:textId="07BEB883" w:rsidR="008B7BD3" w:rsidRDefault="00B10770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B10770">
        <w:rPr>
          <w:rStyle w:val="11"/>
          <w:rFonts w:eastAsiaTheme="minorEastAsia"/>
          <w:sz w:val="28"/>
          <w:szCs w:val="28"/>
          <w:lang w:val="uk-UA"/>
        </w:rPr>
        <w:t xml:space="preserve">При вивченні </w:t>
      </w:r>
      <w:r w:rsidRPr="00B10770">
        <w:rPr>
          <w:rStyle w:val="11"/>
          <w:rFonts w:eastAsiaTheme="minorEastAsia"/>
          <w:i/>
          <w:iCs/>
          <w:sz w:val="28"/>
          <w:szCs w:val="28"/>
          <w:lang w:val="uk-UA"/>
        </w:rPr>
        <w:t>першого питання</w:t>
      </w:r>
      <w:r w:rsidRPr="00B10770">
        <w:rPr>
          <w:rStyle w:val="11"/>
          <w:rFonts w:eastAsiaTheme="minorEastAsia"/>
          <w:sz w:val="28"/>
          <w:szCs w:val="28"/>
          <w:lang w:val="uk-UA"/>
        </w:rPr>
        <w:t xml:space="preserve"> необхідно</w:t>
      </w:r>
      <w:r>
        <w:rPr>
          <w:rStyle w:val="11"/>
          <w:rFonts w:eastAsiaTheme="minorEastAsia"/>
          <w:sz w:val="28"/>
          <w:szCs w:val="28"/>
          <w:lang w:val="uk-UA"/>
        </w:rPr>
        <w:t xml:space="preserve"> засвоїти п</w:t>
      </w:r>
      <w:r w:rsidRPr="00055EB5">
        <w:rPr>
          <w:rStyle w:val="11"/>
          <w:rFonts w:eastAsiaTheme="minorEastAsia"/>
          <w:sz w:val="28"/>
          <w:szCs w:val="28"/>
          <w:lang w:val="uk-UA"/>
        </w:rPr>
        <w:t>орядок виконання розрахунків</w:t>
      </w:r>
      <w:r>
        <w:rPr>
          <w:rStyle w:val="11"/>
          <w:rFonts w:eastAsiaTheme="minorEastAsia"/>
          <w:sz w:val="28"/>
          <w:szCs w:val="28"/>
          <w:lang w:val="uk-UA"/>
        </w:rPr>
        <w:t xml:space="preserve"> і методику п</w:t>
      </w:r>
      <w:r w:rsidRPr="00055EB5">
        <w:rPr>
          <w:rStyle w:val="11"/>
          <w:rFonts w:eastAsiaTheme="minorEastAsia"/>
          <w:sz w:val="28"/>
          <w:szCs w:val="28"/>
          <w:lang w:val="uk-UA"/>
        </w:rPr>
        <w:t>ерерахунк</w:t>
      </w:r>
      <w:r>
        <w:rPr>
          <w:rStyle w:val="11"/>
          <w:rFonts w:eastAsiaTheme="minorEastAsia"/>
          <w:sz w:val="28"/>
          <w:szCs w:val="28"/>
          <w:lang w:val="uk-UA"/>
        </w:rPr>
        <w:t>у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градусів в радіани кута матриці</w:t>
      </w:r>
      <w:r>
        <w:rPr>
          <w:rStyle w:val="11"/>
          <w:rFonts w:eastAsiaTheme="minorEastAsia"/>
          <w:sz w:val="28"/>
          <w:szCs w:val="28"/>
          <w:lang w:val="uk-UA"/>
        </w:rPr>
        <w:t>.</w:t>
      </w:r>
    </w:p>
    <w:p w14:paraId="6DA68F79" w14:textId="7316B13C" w:rsidR="00B10770" w:rsidRDefault="00B10770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B10770">
        <w:rPr>
          <w:rStyle w:val="11"/>
          <w:rFonts w:eastAsiaTheme="minorEastAsia"/>
          <w:sz w:val="28"/>
          <w:szCs w:val="28"/>
          <w:lang w:val="uk-UA"/>
        </w:rPr>
        <w:t xml:space="preserve">У </w:t>
      </w:r>
      <w:r w:rsidRPr="00B10770">
        <w:rPr>
          <w:rStyle w:val="11"/>
          <w:rFonts w:eastAsiaTheme="minorEastAsia"/>
          <w:i/>
          <w:iCs/>
          <w:sz w:val="28"/>
          <w:szCs w:val="28"/>
          <w:lang w:val="uk-UA"/>
        </w:rPr>
        <w:t>другому питанні</w:t>
      </w:r>
      <w:r w:rsidRPr="00B10770">
        <w:rPr>
          <w:rStyle w:val="11"/>
          <w:rFonts w:eastAsiaTheme="minorEastAsia"/>
          <w:sz w:val="28"/>
          <w:szCs w:val="28"/>
          <w:lang w:val="uk-UA"/>
        </w:rPr>
        <w:t xml:space="preserve"> варто усвідомити </w:t>
      </w:r>
      <w:r>
        <w:rPr>
          <w:rStyle w:val="11"/>
          <w:rFonts w:eastAsiaTheme="minorEastAsia"/>
          <w:sz w:val="28"/>
          <w:szCs w:val="28"/>
          <w:lang w:val="uk-UA"/>
        </w:rPr>
        <w:t>мету складання таблиці з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начення </w:t>
      </w:r>
      <w:r w:rsidRPr="00055EB5">
        <w:rPr>
          <w:rStyle w:val="11"/>
          <w:rFonts w:eastAsiaTheme="minorEastAsia"/>
          <w:i/>
          <w:sz w:val="32"/>
          <w:szCs w:val="32"/>
          <w:lang w:val="uk-UA"/>
        </w:rPr>
        <w:t>а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і </w:t>
      </w:r>
      <w:r w:rsidRPr="00055EB5">
        <w:rPr>
          <w:rStyle w:val="11"/>
          <w:rFonts w:eastAsiaTheme="minorEastAsia"/>
          <w:i/>
          <w:sz w:val="32"/>
          <w:szCs w:val="32"/>
          <w:lang w:val="uk-UA"/>
        </w:rPr>
        <w:t>х</w:t>
      </w:r>
      <w:r w:rsidRPr="00055EB5">
        <w:rPr>
          <w:rStyle w:val="11"/>
          <w:rFonts w:eastAsiaTheme="minorEastAsia"/>
          <w:sz w:val="32"/>
          <w:szCs w:val="32"/>
          <w:lang w:val="uk-UA"/>
        </w:rPr>
        <w:t xml:space="preserve"> </w:t>
      </w:r>
      <w:r w:rsidRPr="00055EB5">
        <w:rPr>
          <w:rStyle w:val="11"/>
          <w:rFonts w:eastAsiaTheme="minorEastAsia"/>
          <w:sz w:val="28"/>
          <w:szCs w:val="28"/>
          <w:lang w:val="uk-UA"/>
        </w:rPr>
        <w:t>при різних значеннях кута матриці і коефіцієнта тертя</w:t>
      </w:r>
      <w:r>
        <w:rPr>
          <w:rStyle w:val="11"/>
          <w:rFonts w:eastAsiaTheme="minorEastAsia"/>
          <w:sz w:val="28"/>
          <w:szCs w:val="28"/>
          <w:lang w:val="uk-UA"/>
        </w:rPr>
        <w:t>.</w:t>
      </w:r>
    </w:p>
    <w:p w14:paraId="663A2B74" w14:textId="40F6A226" w:rsidR="00B10770" w:rsidRDefault="00B10770" w:rsidP="00B10770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B10770">
        <w:rPr>
          <w:rStyle w:val="11"/>
          <w:rFonts w:eastAsiaTheme="minorEastAsia"/>
          <w:sz w:val="28"/>
          <w:szCs w:val="28"/>
          <w:lang w:val="uk-UA"/>
        </w:rPr>
        <w:t xml:space="preserve">Вивчення </w:t>
      </w:r>
      <w:r w:rsidRPr="00B10770">
        <w:rPr>
          <w:rStyle w:val="11"/>
          <w:rFonts w:eastAsiaTheme="minorEastAsia"/>
          <w:i/>
          <w:iCs/>
          <w:sz w:val="28"/>
          <w:szCs w:val="28"/>
          <w:lang w:val="uk-UA"/>
        </w:rPr>
        <w:t>третього питання</w:t>
      </w:r>
      <w:r w:rsidRPr="00B10770">
        <w:rPr>
          <w:rStyle w:val="11"/>
          <w:rFonts w:eastAsiaTheme="minorEastAsia"/>
          <w:sz w:val="28"/>
          <w:szCs w:val="28"/>
          <w:lang w:val="uk-UA"/>
        </w:rPr>
        <w:t xml:space="preserve"> передбачає методику будування графіків залежності </w:t>
      </w:r>
      <m:oMath>
        <m:r>
          <w:rPr>
            <w:rStyle w:val="11"/>
            <w:rFonts w:ascii="Cambria Math" w:eastAsiaTheme="minorEastAsia" w:hAnsi="Cambria Math"/>
            <w:sz w:val="28"/>
            <w:szCs w:val="28"/>
            <w:lang w:val="uk-UA"/>
          </w:rPr>
          <m:t>x=f</m:t>
        </m:r>
        <m:d>
          <m:dPr>
            <m:ctrlPr>
              <w:rPr>
                <w:rStyle w:val="11"/>
                <w:rFonts w:ascii="Cambria Math" w:eastAsiaTheme="minorEastAsia" w:hAnsi="Cambria Math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Style w:val="11"/>
                    <w:rFonts w:ascii="Cambria Math" w:eastAsiaTheme="minorEastAsia" w:hAnsi="Cambria Math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α</m:t>
                </m:r>
              </m:e>
              <m:sub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град</m:t>
                </m:r>
              </m:sub>
            </m:sSub>
          </m:e>
        </m:d>
      </m:oMath>
      <w:r w:rsidRPr="00B10770">
        <w:rPr>
          <w:rStyle w:val="11"/>
          <w:rFonts w:eastAsiaTheme="minorEastAsia"/>
          <w:sz w:val="28"/>
          <w:szCs w:val="28"/>
          <w:lang w:val="uk-UA"/>
        </w:rPr>
        <w:t xml:space="preserve"> при різних значеннях µ.</w:t>
      </w:r>
    </w:p>
    <w:p w14:paraId="5C378847" w14:textId="165AA76F" w:rsidR="00B10770" w:rsidRPr="00B10770" w:rsidRDefault="00B10770" w:rsidP="00B10770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B10770">
        <w:rPr>
          <w:rStyle w:val="11"/>
          <w:rFonts w:eastAsiaTheme="minorEastAsia"/>
          <w:sz w:val="28"/>
          <w:szCs w:val="28"/>
          <w:lang w:val="uk-UA"/>
        </w:rPr>
        <w:t xml:space="preserve">Опрацьовуючи </w:t>
      </w:r>
      <w:r w:rsidRPr="00B10770">
        <w:rPr>
          <w:rStyle w:val="11"/>
          <w:rFonts w:eastAsiaTheme="minorEastAsia"/>
          <w:i/>
          <w:iCs/>
          <w:sz w:val="28"/>
          <w:szCs w:val="28"/>
          <w:lang w:val="uk-UA"/>
        </w:rPr>
        <w:t>четверте питання</w:t>
      </w:r>
      <w:r w:rsidRPr="00B10770">
        <w:rPr>
          <w:rStyle w:val="11"/>
          <w:rFonts w:eastAsiaTheme="minorEastAsia"/>
          <w:sz w:val="28"/>
          <w:szCs w:val="28"/>
          <w:lang w:val="uk-UA"/>
        </w:rPr>
        <w:t>, необхідно зробити висновки за результатами розрахунків.</w:t>
      </w:r>
    </w:p>
    <w:p w14:paraId="35570A31" w14:textId="5973E6C1" w:rsidR="00B10770" w:rsidRPr="00B10770" w:rsidRDefault="00B10770" w:rsidP="00B10770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</w:p>
    <w:p w14:paraId="6189D8C3" w14:textId="25278FF8" w:rsidR="00B10770" w:rsidRPr="005C0B45" w:rsidRDefault="005C0B45" w:rsidP="005C0B45">
      <w:pPr>
        <w:spacing w:after="0" w:line="240" w:lineRule="auto"/>
        <w:jc w:val="center"/>
        <w:rPr>
          <w:rStyle w:val="11"/>
          <w:rFonts w:eastAsiaTheme="minorEastAsia"/>
          <w:b/>
          <w:bCs/>
          <w:sz w:val="28"/>
          <w:szCs w:val="28"/>
          <w:lang w:val="uk-UA"/>
        </w:rPr>
      </w:pPr>
      <w:r w:rsidRPr="005C0B45">
        <w:rPr>
          <w:rStyle w:val="11"/>
          <w:rFonts w:eastAsiaTheme="minorEastAsia"/>
          <w:b/>
          <w:bCs/>
          <w:sz w:val="28"/>
          <w:szCs w:val="28"/>
          <w:lang w:val="uk-UA"/>
        </w:rPr>
        <w:t>Питання для самоконтролю</w:t>
      </w:r>
    </w:p>
    <w:p w14:paraId="4515ECE5" w14:textId="4F2C68A1" w:rsidR="008B7BD3" w:rsidRDefault="005C0B45">
      <w:pPr>
        <w:pStyle w:val="aa"/>
        <w:numPr>
          <w:ilvl w:val="0"/>
          <w:numId w:val="28"/>
        </w:numPr>
        <w:spacing w:after="0" w:line="240" w:lineRule="auto"/>
        <w:rPr>
          <w:rStyle w:val="11"/>
          <w:rFonts w:eastAsiaTheme="minorEastAsia"/>
          <w:sz w:val="28"/>
          <w:szCs w:val="28"/>
          <w:lang w:val="uk-UA"/>
        </w:rPr>
      </w:pPr>
      <w:r>
        <w:rPr>
          <w:rStyle w:val="11"/>
          <w:rFonts w:eastAsiaTheme="minorEastAsia"/>
          <w:sz w:val="28"/>
          <w:szCs w:val="28"/>
          <w:lang w:val="uk-UA"/>
        </w:rPr>
        <w:t>На що впливає кут матриці при редуцируванні заготовки?</w:t>
      </w:r>
    </w:p>
    <w:p w14:paraId="02B97A9E" w14:textId="1F6FC448" w:rsidR="005C0B45" w:rsidRDefault="005C0B45">
      <w:pPr>
        <w:pStyle w:val="aa"/>
        <w:numPr>
          <w:ilvl w:val="0"/>
          <w:numId w:val="28"/>
        </w:numPr>
        <w:spacing w:after="0" w:line="240" w:lineRule="auto"/>
        <w:rPr>
          <w:rStyle w:val="11"/>
          <w:rFonts w:eastAsiaTheme="minorEastAsia"/>
          <w:sz w:val="28"/>
          <w:szCs w:val="28"/>
          <w:lang w:val="uk-UA"/>
        </w:rPr>
      </w:pPr>
      <w:r>
        <w:rPr>
          <w:rStyle w:val="11"/>
          <w:rFonts w:eastAsiaTheme="minorEastAsia"/>
          <w:sz w:val="28"/>
          <w:szCs w:val="28"/>
          <w:lang w:val="uk-UA"/>
        </w:rPr>
        <w:t xml:space="preserve">Як перераховуються </w:t>
      </w:r>
      <w:r w:rsidR="0035419E" w:rsidRPr="00055EB5">
        <w:rPr>
          <w:rStyle w:val="11"/>
          <w:rFonts w:eastAsiaTheme="minorEastAsia"/>
          <w:sz w:val="28"/>
          <w:szCs w:val="28"/>
          <w:lang w:val="uk-UA"/>
        </w:rPr>
        <w:t>градус</w:t>
      </w:r>
      <w:r w:rsidR="0035419E">
        <w:rPr>
          <w:rStyle w:val="11"/>
          <w:rFonts w:eastAsiaTheme="minorEastAsia"/>
          <w:sz w:val="28"/>
          <w:szCs w:val="28"/>
          <w:lang w:val="uk-UA"/>
        </w:rPr>
        <w:t>и</w:t>
      </w:r>
      <w:r w:rsidR="0035419E" w:rsidRPr="00055EB5">
        <w:rPr>
          <w:rStyle w:val="11"/>
          <w:rFonts w:eastAsiaTheme="minorEastAsia"/>
          <w:sz w:val="28"/>
          <w:szCs w:val="28"/>
          <w:lang w:val="uk-UA"/>
        </w:rPr>
        <w:t xml:space="preserve"> </w:t>
      </w:r>
      <w:r w:rsidR="0035419E">
        <w:rPr>
          <w:rStyle w:val="11"/>
          <w:rFonts w:eastAsiaTheme="minorEastAsia"/>
          <w:sz w:val="28"/>
          <w:szCs w:val="28"/>
          <w:lang w:val="uk-UA"/>
        </w:rPr>
        <w:t xml:space="preserve">в </w:t>
      </w:r>
      <w:r w:rsidR="0035419E" w:rsidRPr="00055EB5">
        <w:rPr>
          <w:rStyle w:val="11"/>
          <w:rFonts w:eastAsiaTheme="minorEastAsia"/>
          <w:sz w:val="28"/>
          <w:szCs w:val="28"/>
          <w:lang w:val="uk-UA"/>
        </w:rPr>
        <w:t>радіани</w:t>
      </w:r>
      <w:r w:rsidR="0035419E">
        <w:rPr>
          <w:rStyle w:val="11"/>
          <w:rFonts w:eastAsiaTheme="minorEastAsia"/>
          <w:sz w:val="28"/>
          <w:szCs w:val="28"/>
          <w:lang w:val="uk-UA"/>
        </w:rPr>
        <w:t>?</w:t>
      </w:r>
    </w:p>
    <w:p w14:paraId="5F8D900E" w14:textId="706C9749" w:rsidR="0035419E" w:rsidRDefault="0035419E">
      <w:pPr>
        <w:pStyle w:val="aa"/>
        <w:numPr>
          <w:ilvl w:val="0"/>
          <w:numId w:val="28"/>
        </w:numPr>
        <w:spacing w:after="0" w:line="240" w:lineRule="auto"/>
        <w:rPr>
          <w:rStyle w:val="11"/>
          <w:rFonts w:eastAsiaTheme="minorEastAsia"/>
          <w:sz w:val="28"/>
          <w:szCs w:val="28"/>
          <w:lang w:val="uk-UA"/>
        </w:rPr>
      </w:pPr>
      <w:r>
        <w:rPr>
          <w:rStyle w:val="11"/>
          <w:rFonts w:eastAsiaTheme="minorEastAsia"/>
          <w:sz w:val="28"/>
          <w:szCs w:val="28"/>
          <w:lang w:val="uk-UA"/>
        </w:rPr>
        <w:t xml:space="preserve">На що впливає </w:t>
      </w:r>
      <w:r w:rsidRPr="00055EB5">
        <w:rPr>
          <w:rStyle w:val="11"/>
          <w:rFonts w:eastAsiaTheme="minorEastAsia"/>
          <w:sz w:val="28"/>
          <w:szCs w:val="28"/>
          <w:lang w:val="uk-UA"/>
        </w:rPr>
        <w:t>коефіцієнт тертя</w:t>
      </w:r>
      <w:r>
        <w:rPr>
          <w:rStyle w:val="11"/>
          <w:rFonts w:eastAsiaTheme="minorEastAsia"/>
          <w:sz w:val="28"/>
          <w:szCs w:val="28"/>
          <w:lang w:val="uk-UA"/>
        </w:rPr>
        <w:t>?</w:t>
      </w:r>
    </w:p>
    <w:p w14:paraId="167DF4E5" w14:textId="29F14036" w:rsidR="0035419E" w:rsidRDefault="0035419E">
      <w:pPr>
        <w:pStyle w:val="aa"/>
        <w:numPr>
          <w:ilvl w:val="0"/>
          <w:numId w:val="28"/>
        </w:numPr>
        <w:spacing w:after="0" w:line="240" w:lineRule="auto"/>
        <w:rPr>
          <w:rStyle w:val="11"/>
          <w:rFonts w:eastAsiaTheme="minorEastAsia"/>
          <w:sz w:val="28"/>
          <w:szCs w:val="28"/>
          <w:lang w:val="uk-UA"/>
        </w:rPr>
      </w:pPr>
      <w:r>
        <w:rPr>
          <w:rStyle w:val="11"/>
          <w:rFonts w:eastAsiaTheme="minorEastAsia"/>
          <w:sz w:val="28"/>
          <w:szCs w:val="28"/>
          <w:lang w:val="uk-UA"/>
        </w:rPr>
        <w:t xml:space="preserve">За якою формулою розраховується </w:t>
      </w:r>
      <w:r w:rsidRPr="00055EB5">
        <w:rPr>
          <w:rStyle w:val="11"/>
          <w:rFonts w:eastAsiaTheme="minorEastAsia"/>
          <w:sz w:val="28"/>
          <w:szCs w:val="28"/>
          <w:lang w:val="uk-UA"/>
        </w:rPr>
        <w:t>коефіцієнт витя</w:t>
      </w:r>
      <w:r>
        <w:rPr>
          <w:rStyle w:val="11"/>
          <w:rFonts w:eastAsiaTheme="minorEastAsia"/>
          <w:sz w:val="28"/>
          <w:szCs w:val="28"/>
          <w:lang w:val="uk-UA"/>
        </w:rPr>
        <w:t>гання?</w:t>
      </w:r>
    </w:p>
    <w:p w14:paraId="572E328E" w14:textId="2C9890F0" w:rsidR="0035419E" w:rsidRDefault="0035419E">
      <w:pPr>
        <w:pStyle w:val="aa"/>
        <w:numPr>
          <w:ilvl w:val="0"/>
          <w:numId w:val="28"/>
        </w:numPr>
        <w:spacing w:after="0" w:line="240" w:lineRule="auto"/>
        <w:rPr>
          <w:rStyle w:val="11"/>
          <w:rFonts w:eastAsiaTheme="minorEastAsia"/>
          <w:sz w:val="28"/>
          <w:szCs w:val="28"/>
          <w:lang w:val="uk-UA"/>
        </w:rPr>
      </w:pPr>
      <w:r>
        <w:rPr>
          <w:rStyle w:val="11"/>
          <w:rFonts w:eastAsiaTheme="minorEastAsia"/>
          <w:sz w:val="28"/>
          <w:szCs w:val="28"/>
          <w:lang w:val="uk-UA"/>
        </w:rPr>
        <w:t xml:space="preserve">За якою формулою розраховується </w:t>
      </w:r>
      <w:r w:rsidRPr="00055EB5">
        <w:rPr>
          <w:rStyle w:val="11"/>
          <w:rFonts w:eastAsiaTheme="minorEastAsia"/>
          <w:sz w:val="28"/>
          <w:szCs w:val="28"/>
          <w:lang w:val="uk-UA"/>
        </w:rPr>
        <w:t>відносне обтиснення</w:t>
      </w:r>
      <w:r>
        <w:rPr>
          <w:rStyle w:val="11"/>
          <w:rFonts w:eastAsiaTheme="minorEastAsia"/>
          <w:sz w:val="28"/>
          <w:szCs w:val="28"/>
          <w:lang w:val="uk-UA"/>
        </w:rPr>
        <w:t>?</w:t>
      </w:r>
    </w:p>
    <w:p w14:paraId="4CF7E89C" w14:textId="36901692" w:rsidR="0035419E" w:rsidRDefault="0035419E">
      <w:pPr>
        <w:pStyle w:val="aa"/>
        <w:numPr>
          <w:ilvl w:val="0"/>
          <w:numId w:val="28"/>
        </w:numPr>
        <w:spacing w:after="0" w:line="240" w:lineRule="auto"/>
        <w:rPr>
          <w:rStyle w:val="11"/>
          <w:rFonts w:eastAsiaTheme="minorEastAsia"/>
          <w:sz w:val="28"/>
          <w:szCs w:val="28"/>
          <w:lang w:val="uk-UA"/>
        </w:rPr>
      </w:pPr>
      <w:r>
        <w:rPr>
          <w:rStyle w:val="11"/>
          <w:rFonts w:eastAsiaTheme="minorEastAsia"/>
          <w:sz w:val="28"/>
          <w:szCs w:val="28"/>
          <w:lang w:val="uk-UA"/>
        </w:rPr>
        <w:t xml:space="preserve">При яких умовах досягається </w:t>
      </w:r>
      <w:r w:rsidRPr="00055EB5">
        <w:rPr>
          <w:rStyle w:val="11"/>
          <w:rFonts w:eastAsiaTheme="minorEastAsia"/>
          <w:sz w:val="28"/>
          <w:szCs w:val="28"/>
          <w:lang w:val="uk-UA"/>
        </w:rPr>
        <w:t>максимальн</w:t>
      </w:r>
      <w:r>
        <w:rPr>
          <w:rStyle w:val="11"/>
          <w:rFonts w:eastAsiaTheme="minorEastAsia"/>
          <w:sz w:val="28"/>
          <w:szCs w:val="28"/>
          <w:lang w:val="uk-UA"/>
        </w:rPr>
        <w:t>е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витя</w:t>
      </w:r>
      <w:r>
        <w:rPr>
          <w:rStyle w:val="11"/>
          <w:rFonts w:eastAsiaTheme="minorEastAsia"/>
          <w:sz w:val="28"/>
          <w:szCs w:val="28"/>
          <w:lang w:val="uk-UA"/>
        </w:rPr>
        <w:t>гання?</w:t>
      </w:r>
    </w:p>
    <w:p w14:paraId="3E549218" w14:textId="16140017" w:rsidR="0035419E" w:rsidRDefault="0035419E">
      <w:pPr>
        <w:pStyle w:val="aa"/>
        <w:numPr>
          <w:ilvl w:val="0"/>
          <w:numId w:val="28"/>
        </w:numPr>
        <w:spacing w:after="0" w:line="240" w:lineRule="auto"/>
        <w:rPr>
          <w:rStyle w:val="11"/>
          <w:rFonts w:eastAsiaTheme="minorEastAsia"/>
          <w:sz w:val="28"/>
          <w:szCs w:val="28"/>
          <w:lang w:val="uk-UA"/>
        </w:rPr>
      </w:pPr>
      <w:r>
        <w:rPr>
          <w:rStyle w:val="11"/>
          <w:rFonts w:eastAsiaTheme="minorEastAsia"/>
          <w:sz w:val="28"/>
          <w:szCs w:val="28"/>
          <w:lang w:val="uk-UA"/>
        </w:rPr>
        <w:t xml:space="preserve">За якою формулою розраховується </w:t>
      </w:r>
      <w:r w:rsidRPr="00055EB5">
        <w:rPr>
          <w:rStyle w:val="11"/>
          <w:rFonts w:eastAsiaTheme="minorEastAsia"/>
          <w:sz w:val="28"/>
          <w:szCs w:val="28"/>
          <w:lang w:val="uk-UA"/>
        </w:rPr>
        <w:t>сила осадки заготовки</w:t>
      </w:r>
      <w:r>
        <w:rPr>
          <w:rStyle w:val="11"/>
          <w:rFonts w:eastAsiaTheme="minorEastAsia"/>
          <w:sz w:val="28"/>
          <w:szCs w:val="28"/>
          <w:lang w:val="uk-UA"/>
        </w:rPr>
        <w:t>?</w:t>
      </w:r>
    </w:p>
    <w:p w14:paraId="6F7E4B13" w14:textId="4EF388CC" w:rsidR="0035419E" w:rsidRDefault="0035419E">
      <w:pPr>
        <w:pStyle w:val="aa"/>
        <w:numPr>
          <w:ilvl w:val="0"/>
          <w:numId w:val="28"/>
        </w:numPr>
        <w:spacing w:after="0" w:line="240" w:lineRule="auto"/>
        <w:rPr>
          <w:rStyle w:val="11"/>
          <w:rFonts w:eastAsiaTheme="minorEastAsia"/>
          <w:sz w:val="28"/>
          <w:szCs w:val="28"/>
          <w:lang w:val="uk-UA"/>
        </w:rPr>
      </w:pPr>
      <w:r>
        <w:rPr>
          <w:rStyle w:val="11"/>
          <w:rFonts w:eastAsiaTheme="minorEastAsia"/>
          <w:sz w:val="28"/>
          <w:szCs w:val="28"/>
          <w:lang w:val="uk-UA"/>
        </w:rPr>
        <w:t xml:space="preserve">При якому значенні </w:t>
      </w:r>
      <w:r w:rsidRPr="0035419E">
        <w:rPr>
          <w:rStyle w:val="11"/>
          <w:rFonts w:eastAsiaTheme="minorEastAsia"/>
          <w:i/>
          <w:iCs/>
          <w:sz w:val="28"/>
          <w:szCs w:val="28"/>
          <w:lang w:val="uk-UA"/>
        </w:rPr>
        <w:t>х</w:t>
      </w:r>
      <w:r>
        <w:rPr>
          <w:rStyle w:val="11"/>
          <w:rFonts w:eastAsiaTheme="minorEastAsia"/>
          <w:sz w:val="28"/>
          <w:szCs w:val="28"/>
          <w:lang w:val="uk-UA"/>
        </w:rPr>
        <w:t xml:space="preserve"> </w:t>
      </w:r>
      <w:r w:rsidRPr="00055EB5">
        <w:rPr>
          <w:rStyle w:val="11"/>
          <w:rFonts w:eastAsiaTheme="minorEastAsia"/>
          <w:sz w:val="28"/>
          <w:szCs w:val="28"/>
          <w:lang w:val="uk-UA"/>
        </w:rPr>
        <w:t>процес редуцирування може протікати стабільно</w:t>
      </w:r>
      <w:r>
        <w:rPr>
          <w:rStyle w:val="11"/>
          <w:rFonts w:eastAsiaTheme="minorEastAsia"/>
          <w:sz w:val="28"/>
          <w:szCs w:val="28"/>
          <w:lang w:val="uk-UA"/>
        </w:rPr>
        <w:t>?</w:t>
      </w:r>
    </w:p>
    <w:p w14:paraId="2CF27D64" w14:textId="564EB91D" w:rsidR="0035419E" w:rsidRDefault="0035419E">
      <w:pPr>
        <w:pStyle w:val="aa"/>
        <w:numPr>
          <w:ilvl w:val="0"/>
          <w:numId w:val="28"/>
        </w:numPr>
        <w:spacing w:after="0" w:line="240" w:lineRule="auto"/>
        <w:rPr>
          <w:rStyle w:val="11"/>
          <w:rFonts w:eastAsiaTheme="minorEastAsia"/>
          <w:sz w:val="28"/>
          <w:szCs w:val="28"/>
          <w:lang w:val="uk-UA"/>
        </w:rPr>
      </w:pPr>
      <w:r>
        <w:rPr>
          <w:rStyle w:val="11"/>
          <w:rFonts w:eastAsiaTheme="minorEastAsia"/>
          <w:sz w:val="28"/>
          <w:szCs w:val="28"/>
          <w:lang w:val="uk-UA"/>
        </w:rPr>
        <w:t xml:space="preserve">Для чого існує </w:t>
      </w:r>
      <w:r w:rsidRPr="00055EB5">
        <w:rPr>
          <w:rStyle w:val="11"/>
          <w:rFonts w:eastAsiaTheme="minorEastAsia"/>
          <w:sz w:val="28"/>
          <w:szCs w:val="28"/>
          <w:lang w:val="uk-UA"/>
        </w:rPr>
        <w:t>недеформуєма частина заготовки</w:t>
      </w:r>
      <w:r>
        <w:rPr>
          <w:rStyle w:val="11"/>
          <w:rFonts w:eastAsiaTheme="minorEastAsia"/>
          <w:sz w:val="28"/>
          <w:szCs w:val="28"/>
          <w:lang w:val="uk-UA"/>
        </w:rPr>
        <w:t>?</w:t>
      </w:r>
    </w:p>
    <w:p w14:paraId="6B499015" w14:textId="5C5652A4" w:rsidR="0035419E" w:rsidRPr="005C0B45" w:rsidRDefault="0035419E">
      <w:pPr>
        <w:pStyle w:val="aa"/>
        <w:numPr>
          <w:ilvl w:val="0"/>
          <w:numId w:val="28"/>
        </w:numPr>
        <w:spacing w:after="0" w:line="240" w:lineRule="auto"/>
        <w:rPr>
          <w:rStyle w:val="11"/>
          <w:rFonts w:eastAsiaTheme="minorEastAsia"/>
          <w:sz w:val="28"/>
          <w:szCs w:val="28"/>
          <w:lang w:val="uk-UA"/>
        </w:rPr>
      </w:pPr>
      <w:r>
        <w:rPr>
          <w:rStyle w:val="11"/>
          <w:rFonts w:eastAsiaTheme="minorEastAsia"/>
          <w:sz w:val="28"/>
          <w:szCs w:val="28"/>
          <w:lang w:val="uk-UA"/>
        </w:rPr>
        <w:t xml:space="preserve">У яких 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межах </w:t>
      </w:r>
      <w:r>
        <w:rPr>
          <w:rStyle w:val="11"/>
          <w:rFonts w:eastAsiaTheme="minorEastAsia"/>
          <w:sz w:val="28"/>
          <w:szCs w:val="28"/>
          <w:lang w:val="uk-UA"/>
        </w:rPr>
        <w:t xml:space="preserve">знаходиться 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область визначення </w:t>
      </w:r>
      <w:r>
        <w:rPr>
          <w:rStyle w:val="11"/>
          <w:rFonts w:eastAsiaTheme="minorEastAsia"/>
          <w:sz w:val="28"/>
          <w:szCs w:val="28"/>
          <w:lang w:val="uk-UA"/>
        </w:rPr>
        <w:t>д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ля кута </w:t>
      </w:r>
      <w:r w:rsidRPr="00055EB5">
        <w:rPr>
          <w:rStyle w:val="11"/>
          <w:rFonts w:eastAsiaTheme="minorEastAsia"/>
          <w:sz w:val="32"/>
          <w:szCs w:val="32"/>
          <w:lang w:val="uk-UA"/>
        </w:rPr>
        <w:t>α</w:t>
      </w:r>
      <w:r>
        <w:rPr>
          <w:rStyle w:val="11"/>
          <w:rFonts w:eastAsiaTheme="minorEastAsia"/>
          <w:sz w:val="32"/>
          <w:szCs w:val="32"/>
          <w:lang w:val="uk-UA"/>
        </w:rPr>
        <w:t>?</w:t>
      </w:r>
    </w:p>
    <w:p w14:paraId="625DE628" w14:textId="77777777" w:rsidR="00B10770" w:rsidRDefault="00B10770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</w:p>
    <w:p w14:paraId="6A6AA40E" w14:textId="4303D767" w:rsidR="00B10770" w:rsidRPr="0035419E" w:rsidRDefault="0035419E" w:rsidP="0035419E">
      <w:pPr>
        <w:spacing w:after="0" w:line="240" w:lineRule="auto"/>
        <w:ind w:firstLine="709"/>
        <w:jc w:val="center"/>
        <w:rPr>
          <w:rStyle w:val="11"/>
          <w:rFonts w:eastAsiaTheme="minorEastAsia"/>
          <w:b/>
          <w:bCs/>
          <w:sz w:val="28"/>
          <w:szCs w:val="28"/>
          <w:lang w:val="uk-UA"/>
        </w:rPr>
      </w:pPr>
      <w:r w:rsidRPr="0035419E">
        <w:rPr>
          <w:rStyle w:val="11"/>
          <w:rFonts w:eastAsiaTheme="minorEastAsia"/>
          <w:b/>
          <w:bCs/>
          <w:sz w:val="28"/>
          <w:szCs w:val="28"/>
          <w:lang w:val="uk-UA"/>
        </w:rPr>
        <w:t>Завдання для практичного виконання</w:t>
      </w:r>
    </w:p>
    <w:p w14:paraId="050E9CD9" w14:textId="77777777" w:rsidR="0035419E" w:rsidRDefault="0035419E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</w:p>
    <w:p w14:paraId="161F1C16" w14:textId="056B6BAE" w:rsidR="00536E7D" w:rsidRPr="00055EB5" w:rsidRDefault="00536E7D" w:rsidP="008F2737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055EB5">
        <w:rPr>
          <w:rStyle w:val="11"/>
          <w:rFonts w:eastAsiaTheme="minorEastAsia"/>
          <w:sz w:val="28"/>
          <w:szCs w:val="28"/>
          <w:lang w:val="uk-UA"/>
        </w:rPr>
        <w:t>Застосовується наступний порядок виконання розрахунків:</w:t>
      </w:r>
    </w:p>
    <w:p w14:paraId="42852B78" w14:textId="77777777" w:rsidR="00536E7D" w:rsidRPr="00055EB5" w:rsidRDefault="00536E7D">
      <w:pPr>
        <w:pStyle w:val="aa"/>
        <w:numPr>
          <w:ilvl w:val="0"/>
          <w:numId w:val="4"/>
        </w:numPr>
        <w:spacing w:after="0" w:line="240" w:lineRule="auto"/>
        <w:ind w:left="1134" w:hanging="425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55EB5">
        <w:rPr>
          <w:rStyle w:val="11"/>
          <w:rFonts w:eastAsiaTheme="minorEastAsia"/>
          <w:sz w:val="28"/>
          <w:szCs w:val="28"/>
          <w:lang w:val="uk-UA"/>
        </w:rPr>
        <w:t>Градуси переводять в радіани за формулою</w:t>
      </w:r>
    </w:p>
    <w:p w14:paraId="09E16C45" w14:textId="77777777" w:rsidR="00536E7D" w:rsidRPr="00055EB5" w:rsidRDefault="00000000" w:rsidP="00536E7D">
      <w:pPr>
        <w:spacing w:line="240" w:lineRule="auto"/>
        <w:ind w:firstLine="708"/>
        <w:rPr>
          <w:rStyle w:val="11"/>
          <w:rFonts w:eastAsiaTheme="minorEastAsia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Style w:val="11"/>
                  <w:rFonts w:ascii="Cambria Math" w:eastAsiaTheme="minorEastAsia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Style w:val="11"/>
                  <w:rFonts w:ascii="Cambria Math" w:eastAsiaTheme="minorEastAsia" w:hAnsi="Cambria Math"/>
                  <w:sz w:val="28"/>
                  <w:szCs w:val="28"/>
                  <w:lang w:val="uk-UA"/>
                </w:rPr>
                <m:t>α</m:t>
              </m:r>
            </m:e>
            <m:sub>
              <m:r>
                <w:rPr>
                  <w:rStyle w:val="11"/>
                  <w:rFonts w:ascii="Cambria Math" w:eastAsiaTheme="minorEastAsia" w:hAnsi="Cambria Math"/>
                  <w:sz w:val="28"/>
                  <w:szCs w:val="28"/>
                  <w:lang w:val="uk-UA"/>
                </w:rPr>
                <m:t>рад</m:t>
              </m:r>
            </m:sub>
          </m:sSub>
          <m:r>
            <w:rPr>
              <w:rStyle w:val="11"/>
              <w:rFonts w:ascii="Cambria Math" w:eastAsiaTheme="minorEastAsia" w:hAnsi="Cambria Math"/>
              <w:sz w:val="28"/>
              <w:szCs w:val="28"/>
              <w:lang w:val="uk-UA"/>
            </w:rPr>
            <m:t>=</m:t>
          </m:r>
          <m:f>
            <m:fPr>
              <m:type m:val="lin"/>
              <m:ctrlPr>
                <w:rPr>
                  <w:rStyle w:val="11"/>
                  <w:rFonts w:ascii="Cambria Math" w:eastAsiaTheme="minorEastAsia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Style w:val="11"/>
                  <w:rFonts w:ascii="Cambria Math" w:eastAsiaTheme="minorEastAsia" w:hAnsi="Cambria Math"/>
                  <w:sz w:val="28"/>
                  <w:szCs w:val="28"/>
                  <w:lang w:val="uk-UA"/>
                </w:rPr>
                <m:t>π∙</m:t>
              </m:r>
              <m:sSub>
                <m:sSubPr>
                  <m:ctrlPr>
                    <w:rPr>
                      <w:rStyle w:val="11"/>
                      <w:rFonts w:ascii="Cambria Math" w:eastAsiaTheme="minorEastAsia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Style w:val="11"/>
                      <w:rFonts w:ascii="Cambria Math" w:eastAsiaTheme="minorEastAsia" w:hAnsi="Cambria Math"/>
                      <w:sz w:val="28"/>
                      <w:szCs w:val="28"/>
                      <w:lang w:val="uk-UA"/>
                    </w:rPr>
                    <m:t>α</m:t>
                  </m:r>
                </m:e>
                <m:sub>
                  <m:r>
                    <w:rPr>
                      <w:rStyle w:val="11"/>
                      <w:rFonts w:ascii="Cambria Math" w:eastAsiaTheme="minorEastAsia" w:hAnsi="Cambria Math"/>
                      <w:sz w:val="28"/>
                      <w:szCs w:val="28"/>
                      <w:lang w:val="uk-UA"/>
                    </w:rPr>
                    <m:t>град</m:t>
                  </m:r>
                </m:sub>
              </m:sSub>
            </m:num>
            <m:den>
              <m:r>
                <w:rPr>
                  <w:rStyle w:val="11"/>
                  <w:rFonts w:ascii="Cambria Math" w:eastAsiaTheme="minorEastAsia" w:hAnsi="Cambria Math"/>
                  <w:sz w:val="28"/>
                  <w:szCs w:val="28"/>
                  <w:lang w:val="uk-UA"/>
                </w:rPr>
                <m:t>180,</m:t>
              </m:r>
            </m:den>
          </m:f>
        </m:oMath>
      </m:oMathPara>
    </w:p>
    <w:p w14:paraId="28034618" w14:textId="77777777" w:rsidR="00536E7D" w:rsidRDefault="00536E7D" w:rsidP="00536E7D">
      <w:pPr>
        <w:spacing w:after="240" w:line="240" w:lineRule="auto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55EB5">
        <w:rPr>
          <w:rStyle w:val="11"/>
          <w:rFonts w:eastAsiaTheme="minorEastAsia"/>
          <w:sz w:val="28"/>
          <w:szCs w:val="28"/>
          <w:lang w:val="uk-UA"/>
        </w:rPr>
        <w:t>і заповнюють табл. 6.1.</w:t>
      </w:r>
    </w:p>
    <w:p w14:paraId="5882C4F6" w14:textId="2BCB001D" w:rsidR="0035419E" w:rsidRDefault="0035419E">
      <w:pPr>
        <w:rPr>
          <w:rStyle w:val="11"/>
          <w:rFonts w:eastAsiaTheme="minorEastAsia"/>
          <w:sz w:val="28"/>
          <w:szCs w:val="28"/>
          <w:lang w:val="uk-UA"/>
        </w:rPr>
      </w:pPr>
      <w:r>
        <w:rPr>
          <w:rStyle w:val="11"/>
          <w:rFonts w:eastAsiaTheme="minorEastAsia"/>
          <w:sz w:val="28"/>
          <w:szCs w:val="28"/>
          <w:lang w:val="uk-UA"/>
        </w:rPr>
        <w:br w:type="page"/>
      </w:r>
    </w:p>
    <w:p w14:paraId="20A4D4F2" w14:textId="77777777" w:rsidR="00536E7D" w:rsidRPr="00055EB5" w:rsidRDefault="00536E7D" w:rsidP="00536E7D">
      <w:pPr>
        <w:spacing w:after="24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  <w:r w:rsidRPr="00F911EF">
        <w:rPr>
          <w:rStyle w:val="11"/>
          <w:rFonts w:eastAsiaTheme="minorEastAsia"/>
          <w:bCs/>
          <w:sz w:val="28"/>
          <w:szCs w:val="28"/>
          <w:lang w:val="uk-UA"/>
        </w:rPr>
        <w:lastRenderedPageBreak/>
        <w:t>Таблиця 6.1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– Перерахунок градусів в радіани кута матриці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364"/>
        <w:gridCol w:w="1033"/>
        <w:gridCol w:w="1033"/>
        <w:gridCol w:w="1033"/>
        <w:gridCol w:w="1033"/>
        <w:gridCol w:w="1033"/>
        <w:gridCol w:w="1033"/>
        <w:gridCol w:w="1033"/>
        <w:gridCol w:w="1033"/>
      </w:tblGrid>
      <w:tr w:rsidR="00536E7D" w:rsidRPr="00055EB5" w14:paraId="17A20247" w14:textId="77777777" w:rsidTr="009D378E">
        <w:trPr>
          <w:jc w:val="center"/>
        </w:trPr>
        <w:tc>
          <w:tcPr>
            <w:tcW w:w="1382" w:type="dxa"/>
            <w:vAlign w:val="center"/>
          </w:tcPr>
          <w:p w14:paraId="6E8A13AA" w14:textId="77777777" w:rsidR="00536E7D" w:rsidRPr="00055EB5" w:rsidRDefault="00000000" w:rsidP="009D378E">
            <w:pPr>
              <w:ind w:firstLine="709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Style w:val="11"/>
                        <w:rFonts w:ascii="Cambria Math" w:eastAsiaTheme="minorEastAsia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α</m:t>
                    </m:r>
                  </m:e>
                  <m:sub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град</m:t>
                    </m:r>
                  </m:sub>
                </m:sSub>
              </m:oMath>
            </m:oMathPara>
          </w:p>
        </w:tc>
        <w:tc>
          <w:tcPr>
            <w:tcW w:w="1059" w:type="dxa"/>
            <w:vAlign w:val="center"/>
          </w:tcPr>
          <w:p w14:paraId="42215319" w14:textId="77777777" w:rsidR="00536E7D" w:rsidRPr="00055EB5" w:rsidRDefault="00536E7D" w:rsidP="009D378E">
            <w:pPr>
              <w:ind w:firstLine="709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1059" w:type="dxa"/>
            <w:vAlign w:val="center"/>
          </w:tcPr>
          <w:p w14:paraId="137DC71E" w14:textId="77777777" w:rsidR="00536E7D" w:rsidRPr="00055EB5" w:rsidRDefault="00536E7D" w:rsidP="009D378E">
            <w:pPr>
              <w:ind w:firstLine="709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1059" w:type="dxa"/>
            <w:vAlign w:val="center"/>
          </w:tcPr>
          <w:p w14:paraId="5B4C85FD" w14:textId="77777777" w:rsidR="00536E7D" w:rsidRPr="00055EB5" w:rsidRDefault="00536E7D" w:rsidP="009D378E">
            <w:pPr>
              <w:ind w:firstLine="709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1059" w:type="dxa"/>
            <w:vAlign w:val="center"/>
          </w:tcPr>
          <w:p w14:paraId="21BD2EAD" w14:textId="77777777" w:rsidR="00536E7D" w:rsidRPr="00055EB5" w:rsidRDefault="00536E7D" w:rsidP="009D378E">
            <w:pPr>
              <w:ind w:firstLine="709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1059" w:type="dxa"/>
            <w:vAlign w:val="center"/>
          </w:tcPr>
          <w:p w14:paraId="71B46EAC" w14:textId="77777777" w:rsidR="00536E7D" w:rsidRPr="00055EB5" w:rsidRDefault="00536E7D" w:rsidP="009D378E">
            <w:pPr>
              <w:ind w:firstLine="709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1059" w:type="dxa"/>
            <w:vAlign w:val="center"/>
          </w:tcPr>
          <w:p w14:paraId="3206B5CB" w14:textId="77777777" w:rsidR="00536E7D" w:rsidRPr="00055EB5" w:rsidRDefault="00536E7D" w:rsidP="009D378E">
            <w:pPr>
              <w:ind w:firstLine="709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1059" w:type="dxa"/>
            <w:vAlign w:val="center"/>
          </w:tcPr>
          <w:p w14:paraId="46790995" w14:textId="77777777" w:rsidR="00536E7D" w:rsidRPr="00055EB5" w:rsidRDefault="00536E7D" w:rsidP="009D378E">
            <w:pPr>
              <w:ind w:firstLine="709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1059" w:type="dxa"/>
            <w:vAlign w:val="center"/>
          </w:tcPr>
          <w:p w14:paraId="2C7174FE" w14:textId="77777777" w:rsidR="00536E7D" w:rsidRPr="00055EB5" w:rsidRDefault="00536E7D" w:rsidP="009D378E">
            <w:pPr>
              <w:ind w:firstLine="709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</w:tr>
      <w:tr w:rsidR="00536E7D" w:rsidRPr="00055EB5" w14:paraId="4C07ACC3" w14:textId="77777777" w:rsidTr="009D378E">
        <w:trPr>
          <w:jc w:val="center"/>
        </w:trPr>
        <w:tc>
          <w:tcPr>
            <w:tcW w:w="1382" w:type="dxa"/>
            <w:vAlign w:val="center"/>
          </w:tcPr>
          <w:p w14:paraId="3D3E14A4" w14:textId="77777777" w:rsidR="00536E7D" w:rsidRPr="00055EB5" w:rsidRDefault="00000000" w:rsidP="009D378E">
            <w:pPr>
              <w:ind w:firstLine="709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Style w:val="11"/>
                        <w:rFonts w:ascii="Cambria Math" w:eastAsiaTheme="minorEastAsia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α</m:t>
                    </m:r>
                  </m:e>
                  <m:sub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рад</m:t>
                    </m:r>
                  </m:sub>
                </m:sSub>
              </m:oMath>
            </m:oMathPara>
          </w:p>
        </w:tc>
        <w:tc>
          <w:tcPr>
            <w:tcW w:w="1059" w:type="dxa"/>
            <w:vAlign w:val="center"/>
          </w:tcPr>
          <w:p w14:paraId="11AAAFEC" w14:textId="77777777" w:rsidR="00536E7D" w:rsidRPr="00055EB5" w:rsidRDefault="00536E7D" w:rsidP="009D378E">
            <w:pPr>
              <w:ind w:firstLine="708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1059" w:type="dxa"/>
            <w:vAlign w:val="center"/>
          </w:tcPr>
          <w:p w14:paraId="5C2BAA21" w14:textId="77777777" w:rsidR="00536E7D" w:rsidRPr="00055EB5" w:rsidRDefault="00536E7D" w:rsidP="009D378E">
            <w:pPr>
              <w:ind w:firstLine="709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1059" w:type="dxa"/>
            <w:vAlign w:val="center"/>
          </w:tcPr>
          <w:p w14:paraId="122A9313" w14:textId="77777777" w:rsidR="00536E7D" w:rsidRPr="00055EB5" w:rsidRDefault="00536E7D" w:rsidP="009D378E">
            <w:pPr>
              <w:ind w:firstLine="709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1059" w:type="dxa"/>
            <w:vAlign w:val="center"/>
          </w:tcPr>
          <w:p w14:paraId="065906A3" w14:textId="77777777" w:rsidR="00536E7D" w:rsidRPr="00055EB5" w:rsidRDefault="00536E7D" w:rsidP="009D378E">
            <w:pPr>
              <w:ind w:firstLine="709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1059" w:type="dxa"/>
            <w:vAlign w:val="center"/>
          </w:tcPr>
          <w:p w14:paraId="206060AD" w14:textId="77777777" w:rsidR="00536E7D" w:rsidRPr="00055EB5" w:rsidRDefault="00536E7D" w:rsidP="009D378E">
            <w:pPr>
              <w:ind w:firstLine="709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1059" w:type="dxa"/>
            <w:vAlign w:val="center"/>
          </w:tcPr>
          <w:p w14:paraId="2C698EF0" w14:textId="77777777" w:rsidR="00536E7D" w:rsidRPr="00055EB5" w:rsidRDefault="00536E7D" w:rsidP="009D378E">
            <w:pPr>
              <w:ind w:firstLine="709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1059" w:type="dxa"/>
            <w:vAlign w:val="center"/>
          </w:tcPr>
          <w:p w14:paraId="689D489A" w14:textId="77777777" w:rsidR="00536E7D" w:rsidRPr="00055EB5" w:rsidRDefault="00536E7D" w:rsidP="009D378E">
            <w:pPr>
              <w:ind w:firstLine="709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1059" w:type="dxa"/>
            <w:vAlign w:val="center"/>
          </w:tcPr>
          <w:p w14:paraId="74F73DB8" w14:textId="77777777" w:rsidR="00536E7D" w:rsidRPr="00055EB5" w:rsidRDefault="00536E7D" w:rsidP="009D378E">
            <w:pPr>
              <w:ind w:firstLine="709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</w:tr>
    </w:tbl>
    <w:p w14:paraId="5D7B847D" w14:textId="77777777" w:rsidR="00536E7D" w:rsidRPr="00055EB5" w:rsidRDefault="00536E7D" w:rsidP="00536E7D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</w:p>
    <w:p w14:paraId="66968C78" w14:textId="77777777" w:rsidR="00536E7D" w:rsidRDefault="00536E7D">
      <w:pPr>
        <w:pStyle w:val="aa"/>
        <w:numPr>
          <w:ilvl w:val="0"/>
          <w:numId w:val="4"/>
        </w:numPr>
        <w:spacing w:after="120" w:line="240" w:lineRule="auto"/>
        <w:ind w:left="142" w:firstLine="567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Розраховують значення </w:t>
      </w:r>
      <w:r w:rsidRPr="00055EB5">
        <w:rPr>
          <w:rStyle w:val="11"/>
          <w:rFonts w:eastAsiaTheme="minorEastAsia"/>
          <w:i/>
          <w:sz w:val="32"/>
          <w:szCs w:val="32"/>
          <w:lang w:val="uk-UA"/>
        </w:rPr>
        <w:t>а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і </w:t>
      </w:r>
      <w:r w:rsidRPr="00055EB5">
        <w:rPr>
          <w:rStyle w:val="11"/>
          <w:rFonts w:eastAsiaTheme="minorEastAsia"/>
          <w:i/>
          <w:sz w:val="32"/>
          <w:szCs w:val="32"/>
          <w:lang w:val="uk-UA"/>
        </w:rPr>
        <w:t>х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відповідно по формулам (6.2) і (6.3) для трьох значень </w:t>
      </w:r>
      <w:bookmarkStart w:id="30" w:name="_Hlk165205559"/>
      <w:r w:rsidRPr="00055EB5">
        <w:rPr>
          <w:rStyle w:val="11"/>
          <w:rFonts w:eastAsiaTheme="minorEastAsia"/>
          <w:sz w:val="28"/>
          <w:szCs w:val="28"/>
          <w:lang w:val="uk-UA"/>
        </w:rPr>
        <w:t>коефіцієнта тертя</w:t>
      </w:r>
      <w:bookmarkEnd w:id="30"/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µ</w:t>
      </w:r>
      <w:r w:rsidRPr="00055EB5">
        <w:rPr>
          <w:rStyle w:val="11"/>
          <w:rFonts w:eastAsiaTheme="minorEastAsia"/>
          <w:sz w:val="28"/>
          <w:szCs w:val="28"/>
          <w:vertAlign w:val="subscript"/>
          <w:lang w:val="uk-UA"/>
        </w:rPr>
        <w:t>1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= 0,05, µ</w:t>
      </w:r>
      <w:r w:rsidRPr="00055EB5">
        <w:rPr>
          <w:rStyle w:val="11"/>
          <w:rFonts w:eastAsiaTheme="minorEastAsia"/>
          <w:sz w:val="28"/>
          <w:szCs w:val="28"/>
          <w:vertAlign w:val="subscript"/>
          <w:lang w:val="uk-UA"/>
        </w:rPr>
        <w:t>2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= 0,25 и µ</w:t>
      </w:r>
      <w:r w:rsidRPr="00055EB5">
        <w:rPr>
          <w:rStyle w:val="11"/>
          <w:rFonts w:eastAsiaTheme="minorEastAsia"/>
          <w:sz w:val="28"/>
          <w:szCs w:val="28"/>
          <w:vertAlign w:val="subscript"/>
          <w:lang w:val="uk-UA"/>
        </w:rPr>
        <w:t>3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= 0,5 і заповнюють табл. 6.2.</w:t>
      </w:r>
    </w:p>
    <w:p w14:paraId="31EE596C" w14:textId="77777777" w:rsidR="00536E7D" w:rsidRPr="00055EB5" w:rsidRDefault="00536E7D" w:rsidP="00536E7D">
      <w:pPr>
        <w:spacing w:after="24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F911EF">
        <w:rPr>
          <w:rStyle w:val="11"/>
          <w:rFonts w:eastAsiaTheme="minorEastAsia"/>
          <w:bCs/>
          <w:sz w:val="28"/>
          <w:szCs w:val="28"/>
          <w:lang w:val="uk-UA"/>
        </w:rPr>
        <w:t>Таблиця 6.2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– Значення </w:t>
      </w:r>
      <w:r w:rsidRPr="00055EB5">
        <w:rPr>
          <w:rStyle w:val="11"/>
          <w:rFonts w:eastAsiaTheme="minorEastAsia"/>
          <w:i/>
          <w:sz w:val="32"/>
          <w:szCs w:val="32"/>
          <w:lang w:val="uk-UA"/>
        </w:rPr>
        <w:t>а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і </w:t>
      </w:r>
      <w:r w:rsidRPr="00055EB5">
        <w:rPr>
          <w:rStyle w:val="11"/>
          <w:rFonts w:eastAsiaTheme="minorEastAsia"/>
          <w:i/>
          <w:sz w:val="32"/>
          <w:szCs w:val="32"/>
          <w:lang w:val="uk-UA"/>
        </w:rPr>
        <w:t>х</w:t>
      </w:r>
      <w:r w:rsidRPr="00055EB5">
        <w:rPr>
          <w:rStyle w:val="11"/>
          <w:rFonts w:eastAsiaTheme="minorEastAsia"/>
          <w:sz w:val="32"/>
          <w:szCs w:val="32"/>
          <w:lang w:val="uk-UA"/>
        </w:rPr>
        <w:t xml:space="preserve"> </w:t>
      </w:r>
      <w:r w:rsidRPr="00055EB5">
        <w:rPr>
          <w:rStyle w:val="11"/>
          <w:rFonts w:eastAsiaTheme="minorEastAsia"/>
          <w:sz w:val="28"/>
          <w:szCs w:val="28"/>
          <w:lang w:val="uk-UA"/>
        </w:rPr>
        <w:t>при різних значеннях кута матриці і коефіцієнта тертя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26"/>
        <w:gridCol w:w="549"/>
        <w:gridCol w:w="549"/>
        <w:gridCol w:w="550"/>
        <w:gridCol w:w="549"/>
        <w:gridCol w:w="550"/>
        <w:gridCol w:w="549"/>
        <w:gridCol w:w="550"/>
        <w:gridCol w:w="549"/>
        <w:gridCol w:w="549"/>
        <w:gridCol w:w="550"/>
        <w:gridCol w:w="549"/>
        <w:gridCol w:w="550"/>
        <w:gridCol w:w="549"/>
        <w:gridCol w:w="550"/>
        <w:gridCol w:w="549"/>
        <w:gridCol w:w="550"/>
      </w:tblGrid>
      <w:tr w:rsidR="00536E7D" w:rsidRPr="00055EB5" w14:paraId="15224FDA" w14:textId="77777777" w:rsidTr="009D378E">
        <w:trPr>
          <w:jc w:val="center"/>
        </w:trPr>
        <w:tc>
          <w:tcPr>
            <w:tcW w:w="726" w:type="dxa"/>
            <w:vMerge w:val="restart"/>
            <w:vAlign w:val="center"/>
          </w:tcPr>
          <w:p w14:paraId="1FE96292" w14:textId="77777777" w:rsidR="00536E7D" w:rsidRPr="00055EB5" w:rsidRDefault="00536E7D" w:rsidP="009D378E">
            <w:pPr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µ</w:t>
            </w:r>
          </w:p>
        </w:tc>
        <w:tc>
          <w:tcPr>
            <w:tcW w:w="1098" w:type="dxa"/>
            <w:gridSpan w:val="2"/>
          </w:tcPr>
          <w:p w14:paraId="577748D0" w14:textId="77777777" w:rsidR="00536E7D" w:rsidRPr="00055EB5" w:rsidRDefault="00000000" w:rsidP="009D378E">
            <w:pPr>
              <w:spacing w:after="3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Style w:val="11"/>
                        <w:rFonts w:ascii="Cambria Math" w:eastAsiaTheme="minorEastAsia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α</m:t>
                    </m:r>
                  </m:e>
                  <m:sub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рад</m:t>
                    </m:r>
                  </m:sub>
                </m:sSub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=</m:t>
                </m:r>
              </m:oMath>
            </m:oMathPara>
          </w:p>
        </w:tc>
        <w:tc>
          <w:tcPr>
            <w:tcW w:w="1099" w:type="dxa"/>
            <w:gridSpan w:val="2"/>
          </w:tcPr>
          <w:p w14:paraId="1631423C" w14:textId="77777777" w:rsidR="00536E7D" w:rsidRPr="00055EB5" w:rsidRDefault="00000000" w:rsidP="009D378E">
            <w:pPr>
              <w:spacing w:after="3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Style w:val="11"/>
                        <w:rFonts w:ascii="Cambria Math" w:eastAsiaTheme="minorEastAsia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α</m:t>
                    </m:r>
                  </m:e>
                  <m:sub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рад</m:t>
                    </m:r>
                  </m:sub>
                </m:sSub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=</m:t>
                </m:r>
              </m:oMath>
            </m:oMathPara>
          </w:p>
        </w:tc>
        <w:tc>
          <w:tcPr>
            <w:tcW w:w="1099" w:type="dxa"/>
            <w:gridSpan w:val="2"/>
          </w:tcPr>
          <w:p w14:paraId="7AC6B622" w14:textId="77777777" w:rsidR="00536E7D" w:rsidRPr="00055EB5" w:rsidRDefault="00000000" w:rsidP="009D378E">
            <w:pPr>
              <w:spacing w:after="3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Style w:val="11"/>
                        <w:rFonts w:ascii="Cambria Math" w:eastAsiaTheme="minorEastAsia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α</m:t>
                    </m:r>
                  </m:e>
                  <m:sub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рад</m:t>
                    </m:r>
                  </m:sub>
                </m:sSub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=</m:t>
                </m:r>
              </m:oMath>
            </m:oMathPara>
          </w:p>
        </w:tc>
        <w:tc>
          <w:tcPr>
            <w:tcW w:w="1099" w:type="dxa"/>
            <w:gridSpan w:val="2"/>
          </w:tcPr>
          <w:p w14:paraId="34463B5A" w14:textId="77777777" w:rsidR="00536E7D" w:rsidRPr="00055EB5" w:rsidRDefault="00000000" w:rsidP="009D378E">
            <w:pPr>
              <w:spacing w:after="3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Style w:val="11"/>
                        <w:rFonts w:ascii="Cambria Math" w:eastAsiaTheme="minorEastAsia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α</m:t>
                    </m:r>
                  </m:e>
                  <m:sub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рад</m:t>
                    </m:r>
                  </m:sub>
                </m:sSub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=</m:t>
                </m:r>
              </m:oMath>
            </m:oMathPara>
          </w:p>
        </w:tc>
        <w:tc>
          <w:tcPr>
            <w:tcW w:w="1099" w:type="dxa"/>
            <w:gridSpan w:val="2"/>
          </w:tcPr>
          <w:p w14:paraId="055FAF0F" w14:textId="77777777" w:rsidR="00536E7D" w:rsidRPr="00055EB5" w:rsidRDefault="00000000" w:rsidP="009D378E">
            <w:pPr>
              <w:spacing w:after="3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Style w:val="11"/>
                        <w:rFonts w:ascii="Cambria Math" w:eastAsiaTheme="minorEastAsia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α</m:t>
                    </m:r>
                  </m:e>
                  <m:sub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рад</m:t>
                    </m:r>
                  </m:sub>
                </m:sSub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=</m:t>
                </m:r>
              </m:oMath>
            </m:oMathPara>
          </w:p>
        </w:tc>
        <w:tc>
          <w:tcPr>
            <w:tcW w:w="1099" w:type="dxa"/>
            <w:gridSpan w:val="2"/>
          </w:tcPr>
          <w:p w14:paraId="42CB913D" w14:textId="77777777" w:rsidR="00536E7D" w:rsidRPr="00055EB5" w:rsidRDefault="00000000" w:rsidP="009D378E">
            <w:pPr>
              <w:spacing w:after="3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Style w:val="11"/>
                        <w:rFonts w:ascii="Cambria Math" w:eastAsiaTheme="minorEastAsia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α</m:t>
                    </m:r>
                  </m:e>
                  <m:sub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рад</m:t>
                    </m:r>
                  </m:sub>
                </m:sSub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=</m:t>
                </m:r>
              </m:oMath>
            </m:oMathPara>
          </w:p>
        </w:tc>
        <w:tc>
          <w:tcPr>
            <w:tcW w:w="1099" w:type="dxa"/>
            <w:gridSpan w:val="2"/>
          </w:tcPr>
          <w:p w14:paraId="168FB33F" w14:textId="77777777" w:rsidR="00536E7D" w:rsidRPr="00055EB5" w:rsidRDefault="00000000" w:rsidP="009D378E">
            <w:pPr>
              <w:spacing w:after="3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Style w:val="11"/>
                        <w:rFonts w:ascii="Cambria Math" w:eastAsiaTheme="minorEastAsia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α</m:t>
                    </m:r>
                  </m:e>
                  <m:sub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рад</m:t>
                    </m:r>
                  </m:sub>
                </m:sSub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=</m:t>
                </m:r>
              </m:oMath>
            </m:oMathPara>
          </w:p>
        </w:tc>
        <w:tc>
          <w:tcPr>
            <w:tcW w:w="1099" w:type="dxa"/>
            <w:gridSpan w:val="2"/>
          </w:tcPr>
          <w:p w14:paraId="21DC2273" w14:textId="77777777" w:rsidR="00536E7D" w:rsidRPr="00055EB5" w:rsidRDefault="00000000" w:rsidP="009D378E">
            <w:pPr>
              <w:spacing w:after="360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Style w:val="11"/>
                        <w:rFonts w:ascii="Cambria Math" w:eastAsiaTheme="minorEastAsia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α</m:t>
                    </m:r>
                  </m:e>
                  <m:sub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рад</m:t>
                    </m:r>
                  </m:sub>
                </m:sSub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=</m:t>
                </m:r>
              </m:oMath>
            </m:oMathPara>
          </w:p>
        </w:tc>
      </w:tr>
      <w:tr w:rsidR="00536E7D" w:rsidRPr="00055EB5" w14:paraId="40D2C4FA" w14:textId="77777777" w:rsidTr="009D378E">
        <w:trPr>
          <w:jc w:val="center"/>
        </w:trPr>
        <w:tc>
          <w:tcPr>
            <w:tcW w:w="726" w:type="dxa"/>
            <w:vMerge/>
            <w:vAlign w:val="center"/>
          </w:tcPr>
          <w:p w14:paraId="605E08E7" w14:textId="77777777" w:rsidR="00536E7D" w:rsidRPr="00055EB5" w:rsidRDefault="00536E7D" w:rsidP="009D378E">
            <w:pPr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49" w:type="dxa"/>
            <w:vAlign w:val="center"/>
          </w:tcPr>
          <w:p w14:paraId="1288744A" w14:textId="77777777" w:rsidR="00536E7D" w:rsidRPr="00055EB5" w:rsidRDefault="00536E7D" w:rsidP="009D378E">
            <w:pPr>
              <w:spacing w:before="60" w:after="60"/>
              <w:jc w:val="center"/>
              <w:rPr>
                <w:rStyle w:val="11"/>
                <w:rFonts w:eastAsiaTheme="minorEastAsia"/>
                <w:i/>
                <w:sz w:val="32"/>
                <w:szCs w:val="32"/>
                <w:lang w:val="uk-UA"/>
              </w:rPr>
            </w:pPr>
            <w:r w:rsidRPr="00055EB5">
              <w:rPr>
                <w:rStyle w:val="11"/>
                <w:rFonts w:eastAsiaTheme="minorEastAsia"/>
                <w:i/>
                <w:sz w:val="32"/>
                <w:szCs w:val="32"/>
                <w:lang w:val="uk-UA"/>
              </w:rPr>
              <w:t>а</w:t>
            </w:r>
          </w:p>
        </w:tc>
        <w:tc>
          <w:tcPr>
            <w:tcW w:w="549" w:type="dxa"/>
            <w:vAlign w:val="center"/>
          </w:tcPr>
          <w:p w14:paraId="17E203B7" w14:textId="77777777" w:rsidR="00536E7D" w:rsidRPr="00055EB5" w:rsidRDefault="00536E7D" w:rsidP="009D378E">
            <w:pPr>
              <w:spacing w:before="60" w:after="60"/>
              <w:jc w:val="center"/>
              <w:rPr>
                <w:rStyle w:val="11"/>
                <w:rFonts w:eastAsiaTheme="minorEastAsia"/>
                <w:i/>
                <w:sz w:val="32"/>
                <w:szCs w:val="32"/>
                <w:lang w:val="uk-UA"/>
              </w:rPr>
            </w:pPr>
            <w:r w:rsidRPr="00055EB5">
              <w:rPr>
                <w:rStyle w:val="11"/>
                <w:rFonts w:eastAsiaTheme="minorEastAsia"/>
                <w:i/>
                <w:sz w:val="32"/>
                <w:szCs w:val="32"/>
                <w:lang w:val="uk-UA"/>
              </w:rPr>
              <w:t>х</w:t>
            </w:r>
          </w:p>
        </w:tc>
        <w:tc>
          <w:tcPr>
            <w:tcW w:w="550" w:type="dxa"/>
            <w:vAlign w:val="center"/>
          </w:tcPr>
          <w:p w14:paraId="54B54C3C" w14:textId="77777777" w:rsidR="00536E7D" w:rsidRPr="00055EB5" w:rsidRDefault="00536E7D" w:rsidP="009D378E">
            <w:pPr>
              <w:spacing w:before="60" w:after="60"/>
              <w:jc w:val="center"/>
              <w:rPr>
                <w:rStyle w:val="11"/>
                <w:rFonts w:eastAsiaTheme="minorEastAsia"/>
                <w:i/>
                <w:sz w:val="32"/>
                <w:szCs w:val="32"/>
                <w:lang w:val="uk-UA"/>
              </w:rPr>
            </w:pPr>
            <w:r w:rsidRPr="00055EB5">
              <w:rPr>
                <w:rStyle w:val="11"/>
                <w:rFonts w:eastAsiaTheme="minorEastAsia"/>
                <w:i/>
                <w:sz w:val="32"/>
                <w:szCs w:val="32"/>
                <w:lang w:val="uk-UA"/>
              </w:rPr>
              <w:t>а</w:t>
            </w:r>
          </w:p>
        </w:tc>
        <w:tc>
          <w:tcPr>
            <w:tcW w:w="549" w:type="dxa"/>
            <w:vAlign w:val="center"/>
          </w:tcPr>
          <w:p w14:paraId="4A3A81F2" w14:textId="77777777" w:rsidR="00536E7D" w:rsidRPr="00055EB5" w:rsidRDefault="00536E7D" w:rsidP="009D378E">
            <w:pPr>
              <w:spacing w:before="60" w:after="60"/>
              <w:jc w:val="center"/>
              <w:rPr>
                <w:rStyle w:val="11"/>
                <w:rFonts w:eastAsiaTheme="minorEastAsia"/>
                <w:i/>
                <w:sz w:val="32"/>
                <w:szCs w:val="32"/>
                <w:lang w:val="uk-UA"/>
              </w:rPr>
            </w:pPr>
            <w:r w:rsidRPr="00055EB5">
              <w:rPr>
                <w:rStyle w:val="11"/>
                <w:rFonts w:eastAsiaTheme="minorEastAsia"/>
                <w:i/>
                <w:sz w:val="32"/>
                <w:szCs w:val="32"/>
                <w:lang w:val="uk-UA"/>
              </w:rPr>
              <w:t>х</w:t>
            </w:r>
          </w:p>
        </w:tc>
        <w:tc>
          <w:tcPr>
            <w:tcW w:w="550" w:type="dxa"/>
            <w:vAlign w:val="center"/>
          </w:tcPr>
          <w:p w14:paraId="41980D30" w14:textId="77777777" w:rsidR="00536E7D" w:rsidRPr="00055EB5" w:rsidRDefault="00536E7D" w:rsidP="009D378E">
            <w:pPr>
              <w:spacing w:before="60" w:after="60"/>
              <w:jc w:val="center"/>
              <w:rPr>
                <w:rStyle w:val="11"/>
                <w:rFonts w:eastAsiaTheme="minorEastAsia"/>
                <w:i/>
                <w:sz w:val="32"/>
                <w:szCs w:val="32"/>
                <w:lang w:val="uk-UA"/>
              </w:rPr>
            </w:pPr>
            <w:r w:rsidRPr="00055EB5">
              <w:rPr>
                <w:rStyle w:val="11"/>
                <w:rFonts w:eastAsiaTheme="minorEastAsia"/>
                <w:i/>
                <w:sz w:val="32"/>
                <w:szCs w:val="32"/>
                <w:lang w:val="uk-UA"/>
              </w:rPr>
              <w:t>а</w:t>
            </w:r>
          </w:p>
        </w:tc>
        <w:tc>
          <w:tcPr>
            <w:tcW w:w="549" w:type="dxa"/>
            <w:vAlign w:val="center"/>
          </w:tcPr>
          <w:p w14:paraId="013EAFFA" w14:textId="77777777" w:rsidR="00536E7D" w:rsidRPr="00055EB5" w:rsidRDefault="00536E7D" w:rsidP="009D378E">
            <w:pPr>
              <w:spacing w:before="60" w:after="60"/>
              <w:jc w:val="center"/>
              <w:rPr>
                <w:rStyle w:val="11"/>
                <w:rFonts w:eastAsiaTheme="minorEastAsia"/>
                <w:i/>
                <w:sz w:val="32"/>
                <w:szCs w:val="32"/>
                <w:lang w:val="uk-UA"/>
              </w:rPr>
            </w:pPr>
            <w:r w:rsidRPr="00055EB5">
              <w:rPr>
                <w:rStyle w:val="11"/>
                <w:rFonts w:eastAsiaTheme="minorEastAsia"/>
                <w:i/>
                <w:sz w:val="32"/>
                <w:szCs w:val="32"/>
                <w:lang w:val="uk-UA"/>
              </w:rPr>
              <w:t>х</w:t>
            </w:r>
          </w:p>
        </w:tc>
        <w:tc>
          <w:tcPr>
            <w:tcW w:w="550" w:type="dxa"/>
            <w:vAlign w:val="center"/>
          </w:tcPr>
          <w:p w14:paraId="5CF1AC83" w14:textId="77777777" w:rsidR="00536E7D" w:rsidRPr="00055EB5" w:rsidRDefault="00536E7D" w:rsidP="009D378E">
            <w:pPr>
              <w:spacing w:before="60" w:after="60"/>
              <w:jc w:val="center"/>
              <w:rPr>
                <w:rStyle w:val="11"/>
                <w:rFonts w:eastAsiaTheme="minorEastAsia"/>
                <w:i/>
                <w:sz w:val="32"/>
                <w:szCs w:val="32"/>
                <w:lang w:val="uk-UA"/>
              </w:rPr>
            </w:pPr>
            <w:r w:rsidRPr="00055EB5">
              <w:rPr>
                <w:rStyle w:val="11"/>
                <w:rFonts w:eastAsiaTheme="minorEastAsia"/>
                <w:i/>
                <w:sz w:val="32"/>
                <w:szCs w:val="32"/>
                <w:lang w:val="uk-UA"/>
              </w:rPr>
              <w:t>а</w:t>
            </w:r>
          </w:p>
        </w:tc>
        <w:tc>
          <w:tcPr>
            <w:tcW w:w="549" w:type="dxa"/>
            <w:vAlign w:val="center"/>
          </w:tcPr>
          <w:p w14:paraId="3E73FB40" w14:textId="77777777" w:rsidR="00536E7D" w:rsidRPr="00055EB5" w:rsidRDefault="00536E7D" w:rsidP="009D378E">
            <w:pPr>
              <w:spacing w:before="60" w:after="60"/>
              <w:jc w:val="center"/>
              <w:rPr>
                <w:rStyle w:val="11"/>
                <w:rFonts w:eastAsiaTheme="minorEastAsia"/>
                <w:i/>
                <w:sz w:val="32"/>
                <w:szCs w:val="32"/>
                <w:lang w:val="uk-UA"/>
              </w:rPr>
            </w:pPr>
            <w:r w:rsidRPr="00055EB5">
              <w:rPr>
                <w:rStyle w:val="11"/>
                <w:rFonts w:eastAsiaTheme="minorEastAsia"/>
                <w:i/>
                <w:sz w:val="32"/>
                <w:szCs w:val="32"/>
                <w:lang w:val="uk-UA"/>
              </w:rPr>
              <w:t>х</w:t>
            </w:r>
          </w:p>
        </w:tc>
        <w:tc>
          <w:tcPr>
            <w:tcW w:w="549" w:type="dxa"/>
            <w:vAlign w:val="center"/>
          </w:tcPr>
          <w:p w14:paraId="027AAD81" w14:textId="77777777" w:rsidR="00536E7D" w:rsidRPr="00055EB5" w:rsidRDefault="00536E7D" w:rsidP="009D378E">
            <w:pPr>
              <w:spacing w:before="60" w:after="60"/>
              <w:jc w:val="center"/>
              <w:rPr>
                <w:rStyle w:val="11"/>
                <w:rFonts w:eastAsiaTheme="minorEastAsia"/>
                <w:i/>
                <w:sz w:val="32"/>
                <w:szCs w:val="32"/>
                <w:lang w:val="uk-UA"/>
              </w:rPr>
            </w:pPr>
            <w:r w:rsidRPr="00055EB5">
              <w:rPr>
                <w:rStyle w:val="11"/>
                <w:rFonts w:eastAsiaTheme="minorEastAsia"/>
                <w:i/>
                <w:sz w:val="32"/>
                <w:szCs w:val="32"/>
                <w:lang w:val="uk-UA"/>
              </w:rPr>
              <w:t>а</w:t>
            </w:r>
          </w:p>
        </w:tc>
        <w:tc>
          <w:tcPr>
            <w:tcW w:w="550" w:type="dxa"/>
            <w:vAlign w:val="center"/>
          </w:tcPr>
          <w:p w14:paraId="375EECE1" w14:textId="77777777" w:rsidR="00536E7D" w:rsidRPr="00055EB5" w:rsidRDefault="00536E7D" w:rsidP="009D378E">
            <w:pPr>
              <w:spacing w:before="60" w:after="60"/>
              <w:jc w:val="center"/>
              <w:rPr>
                <w:rStyle w:val="11"/>
                <w:rFonts w:eastAsiaTheme="minorEastAsia"/>
                <w:i/>
                <w:sz w:val="32"/>
                <w:szCs w:val="32"/>
                <w:lang w:val="uk-UA"/>
              </w:rPr>
            </w:pPr>
            <w:r w:rsidRPr="00055EB5">
              <w:rPr>
                <w:rStyle w:val="11"/>
                <w:rFonts w:eastAsiaTheme="minorEastAsia"/>
                <w:i/>
                <w:sz w:val="32"/>
                <w:szCs w:val="32"/>
                <w:lang w:val="uk-UA"/>
              </w:rPr>
              <w:t>х</w:t>
            </w:r>
          </w:p>
        </w:tc>
        <w:tc>
          <w:tcPr>
            <w:tcW w:w="549" w:type="dxa"/>
            <w:vAlign w:val="center"/>
          </w:tcPr>
          <w:p w14:paraId="4FB2445D" w14:textId="77777777" w:rsidR="00536E7D" w:rsidRPr="00055EB5" w:rsidRDefault="00536E7D" w:rsidP="009D378E">
            <w:pPr>
              <w:spacing w:before="60" w:after="60"/>
              <w:jc w:val="center"/>
              <w:rPr>
                <w:rStyle w:val="11"/>
                <w:rFonts w:eastAsiaTheme="minorEastAsia"/>
                <w:i/>
                <w:sz w:val="32"/>
                <w:szCs w:val="32"/>
                <w:lang w:val="uk-UA"/>
              </w:rPr>
            </w:pPr>
            <w:r w:rsidRPr="00055EB5">
              <w:rPr>
                <w:rStyle w:val="11"/>
                <w:rFonts w:eastAsiaTheme="minorEastAsia"/>
                <w:i/>
                <w:sz w:val="32"/>
                <w:szCs w:val="32"/>
                <w:lang w:val="uk-UA"/>
              </w:rPr>
              <w:t>а</w:t>
            </w:r>
          </w:p>
        </w:tc>
        <w:tc>
          <w:tcPr>
            <w:tcW w:w="550" w:type="dxa"/>
            <w:vAlign w:val="center"/>
          </w:tcPr>
          <w:p w14:paraId="04F57F5A" w14:textId="77777777" w:rsidR="00536E7D" w:rsidRPr="00055EB5" w:rsidRDefault="00536E7D" w:rsidP="009D378E">
            <w:pPr>
              <w:spacing w:before="60" w:after="60"/>
              <w:jc w:val="center"/>
              <w:rPr>
                <w:rStyle w:val="11"/>
                <w:rFonts w:eastAsiaTheme="minorEastAsia"/>
                <w:i/>
                <w:sz w:val="32"/>
                <w:szCs w:val="32"/>
                <w:lang w:val="uk-UA"/>
              </w:rPr>
            </w:pPr>
            <w:r w:rsidRPr="00055EB5">
              <w:rPr>
                <w:rStyle w:val="11"/>
                <w:rFonts w:eastAsiaTheme="minorEastAsia"/>
                <w:i/>
                <w:sz w:val="32"/>
                <w:szCs w:val="32"/>
                <w:lang w:val="uk-UA"/>
              </w:rPr>
              <w:t>х</w:t>
            </w:r>
          </w:p>
        </w:tc>
        <w:tc>
          <w:tcPr>
            <w:tcW w:w="549" w:type="dxa"/>
            <w:vAlign w:val="center"/>
          </w:tcPr>
          <w:p w14:paraId="592351D2" w14:textId="77777777" w:rsidR="00536E7D" w:rsidRPr="00055EB5" w:rsidRDefault="00536E7D" w:rsidP="009D378E">
            <w:pPr>
              <w:spacing w:before="60" w:after="60"/>
              <w:jc w:val="center"/>
              <w:rPr>
                <w:rStyle w:val="11"/>
                <w:rFonts w:eastAsiaTheme="minorEastAsia"/>
                <w:i/>
                <w:sz w:val="32"/>
                <w:szCs w:val="32"/>
                <w:lang w:val="uk-UA"/>
              </w:rPr>
            </w:pPr>
            <w:r w:rsidRPr="00055EB5">
              <w:rPr>
                <w:rStyle w:val="11"/>
                <w:rFonts w:eastAsiaTheme="minorEastAsia"/>
                <w:i/>
                <w:sz w:val="32"/>
                <w:szCs w:val="32"/>
                <w:lang w:val="uk-UA"/>
              </w:rPr>
              <w:t>а</w:t>
            </w:r>
          </w:p>
        </w:tc>
        <w:tc>
          <w:tcPr>
            <w:tcW w:w="550" w:type="dxa"/>
            <w:vAlign w:val="center"/>
          </w:tcPr>
          <w:p w14:paraId="3B06D2FC" w14:textId="77777777" w:rsidR="00536E7D" w:rsidRPr="00055EB5" w:rsidRDefault="00536E7D" w:rsidP="009D378E">
            <w:pPr>
              <w:spacing w:before="60" w:after="60"/>
              <w:jc w:val="center"/>
              <w:rPr>
                <w:rStyle w:val="11"/>
                <w:rFonts w:eastAsiaTheme="minorEastAsia"/>
                <w:i/>
                <w:sz w:val="32"/>
                <w:szCs w:val="32"/>
                <w:lang w:val="uk-UA"/>
              </w:rPr>
            </w:pPr>
            <w:r w:rsidRPr="00055EB5">
              <w:rPr>
                <w:rStyle w:val="11"/>
                <w:rFonts w:eastAsiaTheme="minorEastAsia"/>
                <w:i/>
                <w:sz w:val="32"/>
                <w:szCs w:val="32"/>
                <w:lang w:val="uk-UA"/>
              </w:rPr>
              <w:t>х</w:t>
            </w:r>
          </w:p>
        </w:tc>
        <w:tc>
          <w:tcPr>
            <w:tcW w:w="549" w:type="dxa"/>
            <w:vAlign w:val="center"/>
          </w:tcPr>
          <w:p w14:paraId="0FD8E464" w14:textId="77777777" w:rsidR="00536E7D" w:rsidRPr="00055EB5" w:rsidRDefault="00536E7D" w:rsidP="009D378E">
            <w:pPr>
              <w:spacing w:before="60" w:after="60"/>
              <w:jc w:val="center"/>
              <w:rPr>
                <w:rStyle w:val="11"/>
                <w:rFonts w:eastAsiaTheme="minorEastAsia"/>
                <w:i/>
                <w:sz w:val="32"/>
                <w:szCs w:val="32"/>
                <w:lang w:val="uk-UA"/>
              </w:rPr>
            </w:pPr>
            <w:r w:rsidRPr="00055EB5">
              <w:rPr>
                <w:rStyle w:val="11"/>
                <w:rFonts w:eastAsiaTheme="minorEastAsia"/>
                <w:i/>
                <w:sz w:val="32"/>
                <w:szCs w:val="32"/>
                <w:lang w:val="uk-UA"/>
              </w:rPr>
              <w:t>а</w:t>
            </w:r>
          </w:p>
        </w:tc>
        <w:tc>
          <w:tcPr>
            <w:tcW w:w="550" w:type="dxa"/>
            <w:vAlign w:val="center"/>
          </w:tcPr>
          <w:p w14:paraId="0EBE97D0" w14:textId="77777777" w:rsidR="00536E7D" w:rsidRPr="00055EB5" w:rsidRDefault="00536E7D" w:rsidP="009D378E">
            <w:pPr>
              <w:spacing w:before="60" w:after="60"/>
              <w:jc w:val="center"/>
              <w:rPr>
                <w:rStyle w:val="11"/>
                <w:rFonts w:eastAsiaTheme="minorEastAsia"/>
                <w:i/>
                <w:sz w:val="32"/>
                <w:szCs w:val="32"/>
                <w:lang w:val="uk-UA"/>
              </w:rPr>
            </w:pPr>
            <w:r w:rsidRPr="00055EB5">
              <w:rPr>
                <w:rStyle w:val="11"/>
                <w:rFonts w:eastAsiaTheme="minorEastAsia"/>
                <w:i/>
                <w:sz w:val="32"/>
                <w:szCs w:val="32"/>
                <w:lang w:val="uk-UA"/>
              </w:rPr>
              <w:t>х</w:t>
            </w:r>
          </w:p>
        </w:tc>
      </w:tr>
      <w:tr w:rsidR="00536E7D" w:rsidRPr="00055EB5" w14:paraId="0506B4B4" w14:textId="77777777" w:rsidTr="009D378E">
        <w:trPr>
          <w:jc w:val="center"/>
        </w:trPr>
        <w:tc>
          <w:tcPr>
            <w:tcW w:w="726" w:type="dxa"/>
            <w:vAlign w:val="center"/>
          </w:tcPr>
          <w:p w14:paraId="70DB906C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0,05</w:t>
            </w:r>
          </w:p>
        </w:tc>
        <w:tc>
          <w:tcPr>
            <w:tcW w:w="549" w:type="dxa"/>
            <w:vAlign w:val="center"/>
          </w:tcPr>
          <w:p w14:paraId="324064C3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49" w:type="dxa"/>
            <w:vAlign w:val="center"/>
          </w:tcPr>
          <w:p w14:paraId="6B666B79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50" w:type="dxa"/>
            <w:vAlign w:val="center"/>
          </w:tcPr>
          <w:p w14:paraId="5335EA9B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49" w:type="dxa"/>
            <w:vAlign w:val="center"/>
          </w:tcPr>
          <w:p w14:paraId="56761AA4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50" w:type="dxa"/>
            <w:vAlign w:val="center"/>
          </w:tcPr>
          <w:p w14:paraId="0BE8F9B8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49" w:type="dxa"/>
            <w:vAlign w:val="center"/>
          </w:tcPr>
          <w:p w14:paraId="03C0D027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50" w:type="dxa"/>
            <w:vAlign w:val="center"/>
          </w:tcPr>
          <w:p w14:paraId="16FE2683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49" w:type="dxa"/>
            <w:vAlign w:val="center"/>
          </w:tcPr>
          <w:p w14:paraId="2F1827DD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49" w:type="dxa"/>
            <w:vAlign w:val="center"/>
          </w:tcPr>
          <w:p w14:paraId="4CBE0C92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50" w:type="dxa"/>
            <w:vAlign w:val="center"/>
          </w:tcPr>
          <w:p w14:paraId="31F51B3A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49" w:type="dxa"/>
            <w:vAlign w:val="center"/>
          </w:tcPr>
          <w:p w14:paraId="23223FE9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50" w:type="dxa"/>
            <w:vAlign w:val="center"/>
          </w:tcPr>
          <w:p w14:paraId="73FA9E31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49" w:type="dxa"/>
            <w:vAlign w:val="center"/>
          </w:tcPr>
          <w:p w14:paraId="7093A1C1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50" w:type="dxa"/>
            <w:vAlign w:val="center"/>
          </w:tcPr>
          <w:p w14:paraId="6AB14EF0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49" w:type="dxa"/>
            <w:vAlign w:val="center"/>
          </w:tcPr>
          <w:p w14:paraId="2F2E47B2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50" w:type="dxa"/>
            <w:vAlign w:val="center"/>
          </w:tcPr>
          <w:p w14:paraId="1D8150D5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</w:tr>
      <w:tr w:rsidR="00536E7D" w:rsidRPr="00055EB5" w14:paraId="4C542409" w14:textId="77777777" w:rsidTr="009D378E">
        <w:trPr>
          <w:jc w:val="center"/>
        </w:trPr>
        <w:tc>
          <w:tcPr>
            <w:tcW w:w="726" w:type="dxa"/>
            <w:vAlign w:val="center"/>
          </w:tcPr>
          <w:p w14:paraId="6D4F0F24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0,25</w:t>
            </w:r>
          </w:p>
        </w:tc>
        <w:tc>
          <w:tcPr>
            <w:tcW w:w="549" w:type="dxa"/>
            <w:vAlign w:val="center"/>
          </w:tcPr>
          <w:p w14:paraId="0D04C94C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49" w:type="dxa"/>
            <w:vAlign w:val="center"/>
          </w:tcPr>
          <w:p w14:paraId="0BAB2DC6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50" w:type="dxa"/>
            <w:vAlign w:val="center"/>
          </w:tcPr>
          <w:p w14:paraId="4107AB25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49" w:type="dxa"/>
            <w:vAlign w:val="center"/>
          </w:tcPr>
          <w:p w14:paraId="5E3D7658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50" w:type="dxa"/>
            <w:vAlign w:val="center"/>
          </w:tcPr>
          <w:p w14:paraId="76F1E7E1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49" w:type="dxa"/>
            <w:vAlign w:val="center"/>
          </w:tcPr>
          <w:p w14:paraId="3959A1BE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50" w:type="dxa"/>
            <w:vAlign w:val="center"/>
          </w:tcPr>
          <w:p w14:paraId="3E9ECB5E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49" w:type="dxa"/>
            <w:vAlign w:val="center"/>
          </w:tcPr>
          <w:p w14:paraId="6CECAAB7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49" w:type="dxa"/>
            <w:vAlign w:val="center"/>
          </w:tcPr>
          <w:p w14:paraId="4E5E18F4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50" w:type="dxa"/>
            <w:vAlign w:val="center"/>
          </w:tcPr>
          <w:p w14:paraId="0AF026D4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49" w:type="dxa"/>
            <w:vAlign w:val="center"/>
          </w:tcPr>
          <w:p w14:paraId="3A0E52DB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50" w:type="dxa"/>
            <w:vAlign w:val="center"/>
          </w:tcPr>
          <w:p w14:paraId="528D6C1B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49" w:type="dxa"/>
            <w:vAlign w:val="center"/>
          </w:tcPr>
          <w:p w14:paraId="16792BC4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50" w:type="dxa"/>
            <w:vAlign w:val="center"/>
          </w:tcPr>
          <w:p w14:paraId="4190BD85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49" w:type="dxa"/>
            <w:vAlign w:val="center"/>
          </w:tcPr>
          <w:p w14:paraId="68C35D72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50" w:type="dxa"/>
            <w:vAlign w:val="center"/>
          </w:tcPr>
          <w:p w14:paraId="29E4DF38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</w:tr>
      <w:tr w:rsidR="00536E7D" w:rsidRPr="00055EB5" w14:paraId="0C586DCD" w14:textId="77777777" w:rsidTr="009D378E">
        <w:trPr>
          <w:jc w:val="center"/>
        </w:trPr>
        <w:tc>
          <w:tcPr>
            <w:tcW w:w="726" w:type="dxa"/>
            <w:vAlign w:val="center"/>
          </w:tcPr>
          <w:p w14:paraId="52F74C0E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0,5</w:t>
            </w:r>
          </w:p>
        </w:tc>
        <w:tc>
          <w:tcPr>
            <w:tcW w:w="549" w:type="dxa"/>
            <w:vAlign w:val="center"/>
          </w:tcPr>
          <w:p w14:paraId="742D864E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49" w:type="dxa"/>
            <w:vAlign w:val="center"/>
          </w:tcPr>
          <w:p w14:paraId="11865AA5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50" w:type="dxa"/>
            <w:vAlign w:val="center"/>
          </w:tcPr>
          <w:p w14:paraId="6A502C9A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49" w:type="dxa"/>
            <w:vAlign w:val="center"/>
          </w:tcPr>
          <w:p w14:paraId="20CC06C9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50" w:type="dxa"/>
            <w:vAlign w:val="center"/>
          </w:tcPr>
          <w:p w14:paraId="4E2D03A4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49" w:type="dxa"/>
            <w:vAlign w:val="center"/>
          </w:tcPr>
          <w:p w14:paraId="2FF19461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50" w:type="dxa"/>
            <w:vAlign w:val="center"/>
          </w:tcPr>
          <w:p w14:paraId="61D612FF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49" w:type="dxa"/>
            <w:vAlign w:val="center"/>
          </w:tcPr>
          <w:p w14:paraId="6CA39E98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49" w:type="dxa"/>
            <w:vAlign w:val="center"/>
          </w:tcPr>
          <w:p w14:paraId="5C0824E1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50" w:type="dxa"/>
            <w:vAlign w:val="center"/>
          </w:tcPr>
          <w:p w14:paraId="3F7BA8BA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49" w:type="dxa"/>
            <w:vAlign w:val="center"/>
          </w:tcPr>
          <w:p w14:paraId="0604AB02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50" w:type="dxa"/>
            <w:vAlign w:val="center"/>
          </w:tcPr>
          <w:p w14:paraId="7C21317B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49" w:type="dxa"/>
            <w:vAlign w:val="center"/>
          </w:tcPr>
          <w:p w14:paraId="20744002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50" w:type="dxa"/>
            <w:vAlign w:val="center"/>
          </w:tcPr>
          <w:p w14:paraId="26C85E2D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49" w:type="dxa"/>
            <w:vAlign w:val="center"/>
          </w:tcPr>
          <w:p w14:paraId="6FD1A8D4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550" w:type="dxa"/>
            <w:vAlign w:val="center"/>
          </w:tcPr>
          <w:p w14:paraId="5946CDF7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</w:tr>
    </w:tbl>
    <w:p w14:paraId="3779089F" w14:textId="77777777" w:rsidR="00536E7D" w:rsidRPr="00055EB5" w:rsidRDefault="00536E7D" w:rsidP="00536E7D">
      <w:pPr>
        <w:spacing w:after="0" w:line="240" w:lineRule="auto"/>
        <w:ind w:firstLine="709"/>
        <w:rPr>
          <w:rStyle w:val="11"/>
          <w:rFonts w:eastAsiaTheme="minorEastAsia"/>
          <w:sz w:val="28"/>
          <w:szCs w:val="28"/>
          <w:lang w:val="uk-UA"/>
        </w:rPr>
      </w:pPr>
    </w:p>
    <w:p w14:paraId="394C899D" w14:textId="77777777" w:rsidR="00536E7D" w:rsidRPr="00055EB5" w:rsidRDefault="00536E7D">
      <w:pPr>
        <w:pStyle w:val="aa"/>
        <w:numPr>
          <w:ilvl w:val="0"/>
          <w:numId w:val="4"/>
        </w:numPr>
        <w:spacing w:after="120" w:line="240" w:lineRule="auto"/>
        <w:ind w:left="142" w:firstLine="567"/>
        <w:jc w:val="both"/>
        <w:rPr>
          <w:rStyle w:val="11"/>
          <w:rFonts w:eastAsiaTheme="minorEastAsia"/>
          <w:sz w:val="28"/>
          <w:szCs w:val="28"/>
          <w:lang w:val="uk-UA"/>
        </w:rPr>
      </w:pPr>
      <w:bookmarkStart w:id="31" w:name="_Hlk165205343"/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Будують графік залежності </w:t>
      </w:r>
      <m:oMath>
        <m:r>
          <w:rPr>
            <w:rStyle w:val="11"/>
            <w:rFonts w:ascii="Cambria Math" w:eastAsiaTheme="minorEastAsia" w:hAnsi="Cambria Math"/>
            <w:sz w:val="28"/>
            <w:szCs w:val="28"/>
            <w:lang w:val="uk-UA"/>
          </w:rPr>
          <m:t>x=f</m:t>
        </m:r>
        <m:d>
          <m:dPr>
            <m:ctrlPr>
              <w:rPr>
                <w:rStyle w:val="11"/>
                <w:rFonts w:ascii="Cambria Math" w:eastAsiaTheme="minorEastAsia" w:hAnsi="Cambria Math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Style w:val="11"/>
                    <w:rFonts w:ascii="Cambria Math" w:eastAsiaTheme="minorEastAsia" w:hAnsi="Cambria Math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α</m:t>
                </m:r>
              </m:e>
              <m:sub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град</m:t>
                </m:r>
              </m:sub>
            </m:sSub>
          </m:e>
        </m:d>
      </m:oMath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при різних значеннях µ (три графіка)</w:t>
      </w:r>
      <w:bookmarkEnd w:id="31"/>
      <w:r w:rsidRPr="00055EB5">
        <w:rPr>
          <w:rStyle w:val="11"/>
          <w:rFonts w:eastAsiaTheme="minorEastAsia"/>
          <w:sz w:val="28"/>
          <w:szCs w:val="28"/>
          <w:lang w:val="uk-UA"/>
        </w:rPr>
        <w:t>.</w:t>
      </w:r>
    </w:p>
    <w:p w14:paraId="48481B4F" w14:textId="77777777" w:rsidR="00536E7D" w:rsidRPr="00055EB5" w:rsidRDefault="00536E7D" w:rsidP="00536E7D">
      <w:pPr>
        <w:spacing w:after="0" w:line="240" w:lineRule="auto"/>
        <w:jc w:val="both"/>
        <w:rPr>
          <w:rStyle w:val="11"/>
          <w:rFonts w:eastAsiaTheme="minorEastAsia"/>
          <w:sz w:val="28"/>
          <w:szCs w:val="28"/>
          <w:lang w:val="uk-UA"/>
        </w:rPr>
      </w:pPr>
    </w:p>
    <w:p w14:paraId="114C8649" w14:textId="7EB013AD" w:rsidR="00536E7D" w:rsidRPr="00055EB5" w:rsidRDefault="00536E7D" w:rsidP="00536E7D">
      <w:pPr>
        <w:spacing w:after="0" w:line="240" w:lineRule="auto"/>
        <w:ind w:firstLine="709"/>
        <w:rPr>
          <w:rStyle w:val="11"/>
          <w:rFonts w:eastAsiaTheme="minorEastAsia"/>
          <w:b/>
          <w:sz w:val="28"/>
          <w:szCs w:val="28"/>
          <w:lang w:val="uk-UA"/>
        </w:rPr>
      </w:pPr>
      <w:r w:rsidRPr="00055EB5">
        <w:rPr>
          <w:rStyle w:val="11"/>
          <w:rFonts w:eastAsiaTheme="minorEastAsia"/>
          <w:b/>
          <w:sz w:val="28"/>
          <w:szCs w:val="28"/>
          <w:lang w:val="uk-UA"/>
        </w:rPr>
        <w:t>Приклад вирішення задачі</w:t>
      </w:r>
    </w:p>
    <w:p w14:paraId="3FC8572A" w14:textId="77777777" w:rsidR="00536E7D" w:rsidRPr="00055EB5" w:rsidRDefault="00536E7D" w:rsidP="00536E7D">
      <w:pPr>
        <w:spacing w:after="0" w:line="240" w:lineRule="auto"/>
        <w:ind w:firstLine="708"/>
        <w:rPr>
          <w:rStyle w:val="11"/>
          <w:rFonts w:eastAsiaTheme="minorEastAsia"/>
          <w:sz w:val="28"/>
          <w:szCs w:val="28"/>
          <w:lang w:val="uk-UA"/>
        </w:rPr>
      </w:pPr>
    </w:p>
    <w:p w14:paraId="03C4CC64" w14:textId="77777777" w:rsidR="00536E7D" w:rsidRPr="00055EB5" w:rsidRDefault="00536E7D" w:rsidP="00536E7D">
      <w:pPr>
        <w:spacing w:after="12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F911EF">
        <w:rPr>
          <w:rStyle w:val="11"/>
          <w:rFonts w:eastAsiaTheme="minorEastAsia"/>
          <w:bCs/>
          <w:sz w:val="28"/>
          <w:szCs w:val="28"/>
          <w:lang w:val="uk-UA"/>
        </w:rPr>
        <w:t xml:space="preserve">Таблиця 6.3 </w:t>
      </w:r>
      <w:r w:rsidRPr="00055EB5">
        <w:rPr>
          <w:rStyle w:val="11"/>
          <w:rFonts w:eastAsiaTheme="minorEastAsia"/>
          <w:sz w:val="28"/>
          <w:szCs w:val="28"/>
          <w:lang w:val="uk-UA"/>
        </w:rPr>
        <w:t>– Вихідні дані (α</w:t>
      </w:r>
      <w:r w:rsidRPr="00055EB5">
        <w:rPr>
          <w:rStyle w:val="11"/>
          <w:rFonts w:eastAsiaTheme="minorEastAsia"/>
          <w:sz w:val="28"/>
          <w:szCs w:val="28"/>
          <w:vertAlign w:val="subscript"/>
          <w:lang w:val="uk-UA"/>
        </w:rPr>
        <w:t>град</w:t>
      </w:r>
      <w:r w:rsidRPr="00055EB5">
        <w:rPr>
          <w:rStyle w:val="11"/>
          <w:rFonts w:eastAsiaTheme="minorEastAsia"/>
          <w:sz w:val="28"/>
          <w:szCs w:val="28"/>
          <w:lang w:val="uk-UA"/>
        </w:rPr>
        <w:t>) і перерахунок кута матриці в радіани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536E7D" w:rsidRPr="00055EB5" w14:paraId="76537B43" w14:textId="77777777" w:rsidTr="009D378E">
        <w:trPr>
          <w:jc w:val="center"/>
        </w:trPr>
        <w:tc>
          <w:tcPr>
            <w:tcW w:w="1063" w:type="dxa"/>
            <w:vAlign w:val="center"/>
          </w:tcPr>
          <w:p w14:paraId="2FE1BB8C" w14:textId="77777777" w:rsidR="00536E7D" w:rsidRPr="00055EB5" w:rsidRDefault="00000000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Style w:val="11"/>
                        <w:rFonts w:ascii="Cambria Math" w:eastAsiaTheme="minorEastAsia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α</m:t>
                    </m:r>
                  </m:e>
                  <m:sub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град</m:t>
                    </m:r>
                  </m:sub>
                </m:sSub>
              </m:oMath>
            </m:oMathPara>
          </w:p>
        </w:tc>
        <w:tc>
          <w:tcPr>
            <w:tcW w:w="1063" w:type="dxa"/>
            <w:vAlign w:val="center"/>
          </w:tcPr>
          <w:p w14:paraId="01E4AB93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11,5</w:t>
            </w:r>
          </w:p>
        </w:tc>
        <w:tc>
          <w:tcPr>
            <w:tcW w:w="1063" w:type="dxa"/>
            <w:vAlign w:val="center"/>
          </w:tcPr>
          <w:p w14:paraId="3C96E558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21,5</w:t>
            </w:r>
          </w:p>
        </w:tc>
        <w:tc>
          <w:tcPr>
            <w:tcW w:w="1063" w:type="dxa"/>
            <w:vAlign w:val="center"/>
          </w:tcPr>
          <w:p w14:paraId="03E92AA1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31,5</w:t>
            </w:r>
          </w:p>
        </w:tc>
        <w:tc>
          <w:tcPr>
            <w:tcW w:w="1063" w:type="dxa"/>
            <w:vAlign w:val="center"/>
          </w:tcPr>
          <w:p w14:paraId="23151BCF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41,5</w:t>
            </w:r>
          </w:p>
        </w:tc>
        <w:tc>
          <w:tcPr>
            <w:tcW w:w="1064" w:type="dxa"/>
            <w:vAlign w:val="center"/>
          </w:tcPr>
          <w:p w14:paraId="7BD8AC50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51,5</w:t>
            </w:r>
          </w:p>
        </w:tc>
        <w:tc>
          <w:tcPr>
            <w:tcW w:w="1064" w:type="dxa"/>
            <w:vAlign w:val="center"/>
          </w:tcPr>
          <w:p w14:paraId="42576A48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61,5</w:t>
            </w:r>
          </w:p>
        </w:tc>
        <w:tc>
          <w:tcPr>
            <w:tcW w:w="1064" w:type="dxa"/>
            <w:vAlign w:val="center"/>
          </w:tcPr>
          <w:p w14:paraId="2E951151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71,5</w:t>
            </w:r>
          </w:p>
        </w:tc>
        <w:tc>
          <w:tcPr>
            <w:tcW w:w="1064" w:type="dxa"/>
            <w:vAlign w:val="center"/>
          </w:tcPr>
          <w:p w14:paraId="27C61D01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81,5</w:t>
            </w:r>
          </w:p>
        </w:tc>
      </w:tr>
      <w:tr w:rsidR="00536E7D" w:rsidRPr="00055EB5" w14:paraId="22C3EEF3" w14:textId="77777777" w:rsidTr="009D378E">
        <w:trPr>
          <w:jc w:val="center"/>
        </w:trPr>
        <w:tc>
          <w:tcPr>
            <w:tcW w:w="1063" w:type="dxa"/>
            <w:vAlign w:val="center"/>
          </w:tcPr>
          <w:p w14:paraId="7BACB99D" w14:textId="77777777" w:rsidR="00536E7D" w:rsidRPr="00055EB5" w:rsidRDefault="00000000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Style w:val="11"/>
                        <w:rFonts w:ascii="Cambria Math" w:eastAsiaTheme="minorEastAsia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α</m:t>
                    </m:r>
                  </m:e>
                  <m:sub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рад</m:t>
                    </m:r>
                  </m:sub>
                </m:sSub>
              </m:oMath>
            </m:oMathPara>
          </w:p>
        </w:tc>
        <w:tc>
          <w:tcPr>
            <w:tcW w:w="1063" w:type="dxa"/>
            <w:vAlign w:val="center"/>
          </w:tcPr>
          <w:p w14:paraId="2C59BB0A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0,2007</w:t>
            </w:r>
          </w:p>
        </w:tc>
        <w:tc>
          <w:tcPr>
            <w:tcW w:w="1063" w:type="dxa"/>
            <w:vAlign w:val="center"/>
          </w:tcPr>
          <w:p w14:paraId="096943FB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0,3752</w:t>
            </w:r>
          </w:p>
        </w:tc>
        <w:tc>
          <w:tcPr>
            <w:tcW w:w="1063" w:type="dxa"/>
            <w:vAlign w:val="center"/>
          </w:tcPr>
          <w:p w14:paraId="2661A364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0,5498</w:t>
            </w:r>
          </w:p>
        </w:tc>
        <w:tc>
          <w:tcPr>
            <w:tcW w:w="1063" w:type="dxa"/>
            <w:vAlign w:val="center"/>
          </w:tcPr>
          <w:p w14:paraId="0AC5F771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0,7243</w:t>
            </w:r>
          </w:p>
        </w:tc>
        <w:tc>
          <w:tcPr>
            <w:tcW w:w="1064" w:type="dxa"/>
            <w:vAlign w:val="center"/>
          </w:tcPr>
          <w:p w14:paraId="67B261CC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0,8988</w:t>
            </w:r>
          </w:p>
        </w:tc>
        <w:tc>
          <w:tcPr>
            <w:tcW w:w="1064" w:type="dxa"/>
            <w:vAlign w:val="center"/>
          </w:tcPr>
          <w:p w14:paraId="415EAE58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1,0734</w:t>
            </w:r>
          </w:p>
        </w:tc>
        <w:tc>
          <w:tcPr>
            <w:tcW w:w="1064" w:type="dxa"/>
            <w:vAlign w:val="center"/>
          </w:tcPr>
          <w:p w14:paraId="68533AA3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1,2479</w:t>
            </w:r>
          </w:p>
        </w:tc>
        <w:tc>
          <w:tcPr>
            <w:tcW w:w="1064" w:type="dxa"/>
            <w:vAlign w:val="center"/>
          </w:tcPr>
          <w:p w14:paraId="5BFD62CB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1,4224</w:t>
            </w:r>
          </w:p>
        </w:tc>
      </w:tr>
    </w:tbl>
    <w:p w14:paraId="51B294A7" w14:textId="77777777" w:rsidR="00536E7D" w:rsidRPr="00055EB5" w:rsidRDefault="00536E7D" w:rsidP="00536E7D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</w:p>
    <w:p w14:paraId="4AFDA33C" w14:textId="77777777" w:rsidR="00536E7D" w:rsidRPr="00055EB5" w:rsidRDefault="00536E7D" w:rsidP="00536E7D">
      <w:pPr>
        <w:spacing w:after="24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55EB5">
        <w:rPr>
          <w:rStyle w:val="11"/>
          <w:rFonts w:eastAsiaTheme="minorEastAsia"/>
          <w:sz w:val="28"/>
          <w:szCs w:val="28"/>
          <w:lang w:val="uk-UA"/>
        </w:rPr>
        <w:t>Результати розрахунків наведено у табл. 6.4 і на графіках рис. 6.2.</w:t>
      </w:r>
    </w:p>
    <w:p w14:paraId="7F6C0318" w14:textId="77777777" w:rsidR="00536E7D" w:rsidRPr="00055EB5" w:rsidRDefault="00536E7D" w:rsidP="00536E7D">
      <w:pPr>
        <w:spacing w:after="120" w:line="240" w:lineRule="auto"/>
        <w:ind w:firstLine="709"/>
        <w:jc w:val="both"/>
        <w:rPr>
          <w:rStyle w:val="11"/>
          <w:rFonts w:eastAsiaTheme="minorEastAsia"/>
          <w:b/>
          <w:i/>
          <w:sz w:val="28"/>
          <w:szCs w:val="28"/>
          <w:lang w:val="uk-UA"/>
        </w:rPr>
      </w:pPr>
      <w:bookmarkStart w:id="32" w:name="_Hlk165205406"/>
      <w:r w:rsidRPr="00055EB5">
        <w:rPr>
          <w:rStyle w:val="11"/>
          <w:rFonts w:eastAsiaTheme="minorEastAsia"/>
          <w:b/>
          <w:i/>
          <w:sz w:val="28"/>
          <w:szCs w:val="28"/>
          <w:lang w:val="uk-UA"/>
        </w:rPr>
        <w:t>Висновки</w:t>
      </w:r>
      <w:bookmarkEnd w:id="32"/>
      <w:r w:rsidRPr="00055EB5">
        <w:rPr>
          <w:rStyle w:val="11"/>
          <w:rFonts w:eastAsiaTheme="minorEastAsia"/>
          <w:b/>
          <w:i/>
          <w:sz w:val="28"/>
          <w:szCs w:val="28"/>
          <w:lang w:val="uk-UA"/>
        </w:rPr>
        <w:t>:</w:t>
      </w:r>
    </w:p>
    <w:p w14:paraId="6DBFA8CD" w14:textId="77777777" w:rsidR="00536E7D" w:rsidRPr="00055EB5" w:rsidRDefault="00536E7D">
      <w:pPr>
        <w:pStyle w:val="aa"/>
        <w:numPr>
          <w:ilvl w:val="0"/>
          <w:numId w:val="5"/>
        </w:numPr>
        <w:spacing w:after="0" w:line="240" w:lineRule="auto"/>
        <w:ind w:left="0"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Параметр </w:t>
      </w:r>
      <m:oMath>
        <m:r>
          <w:rPr>
            <w:rStyle w:val="11"/>
            <w:rFonts w:ascii="Cambria Math" w:eastAsiaTheme="minorEastAsia" w:hAnsi="Cambria Math"/>
            <w:sz w:val="28"/>
            <w:szCs w:val="28"/>
            <w:lang w:val="uk-UA"/>
          </w:rPr>
          <m:t>x=</m:t>
        </m:r>
        <m:f>
          <m:fPr>
            <m:type m:val="lin"/>
            <m:ctrlPr>
              <w:rPr>
                <w:rStyle w:val="11"/>
                <w:rFonts w:ascii="Cambria Math" w:eastAsiaTheme="minorEastAsia" w:hAnsi="Cambria Math"/>
                <w:i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Style w:val="11"/>
                    <w:rFonts w:ascii="Cambria Math" w:eastAsiaTheme="minorEastAsia" w:hAnsi="Cambria Math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Style w:val="11"/>
                    <w:rFonts w:ascii="Cambria Math" w:eastAsiaTheme="minorEastAsia" w:hAnsi="Cambria Math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Д</m:t>
                </m:r>
              </m:sub>
            </m:sSub>
          </m:den>
        </m:f>
      </m:oMath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пов'язаний з коефіцієнтом витя</w:t>
      </w:r>
      <w:proofErr w:type="spellStart"/>
      <w:r>
        <w:rPr>
          <w:rStyle w:val="11"/>
          <w:rFonts w:eastAsiaTheme="minorEastAsia"/>
          <w:sz w:val="28"/>
          <w:szCs w:val="28"/>
          <w:lang w:val="uk-UA"/>
        </w:rPr>
        <w:t>гання</w:t>
      </w:r>
      <w:proofErr w:type="spellEnd"/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</w:t>
      </w:r>
      <m:oMath>
        <m:r>
          <w:rPr>
            <w:rStyle w:val="11"/>
            <w:rFonts w:ascii="Cambria Math" w:eastAsiaTheme="minorEastAsia" w:hAnsi="Cambria Math"/>
            <w:sz w:val="28"/>
            <w:szCs w:val="28"/>
            <w:lang w:val="uk-UA"/>
          </w:rPr>
          <m:t>λ=</m:t>
        </m:r>
        <m:sSup>
          <m:sSupPr>
            <m:ctrlPr>
              <w:rPr>
                <w:rStyle w:val="11"/>
                <w:rFonts w:ascii="Cambria Math" w:eastAsiaTheme="minorEastAsia" w:hAnsi="Cambria Math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Style w:val="11"/>
                    <w:rFonts w:ascii="Cambria Math" w:eastAsiaTheme="minorEastAsia" w:hAnsi="Cambria Math"/>
                    <w:i/>
                    <w:sz w:val="28"/>
                    <w:szCs w:val="28"/>
                    <w:lang w:val="uk-UA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Style w:val="11"/>
                        <w:rFonts w:ascii="Cambria Math" w:eastAsiaTheme="minorEastAsia" w:hAnsi="Cambria Math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Style w:val="11"/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Style w:val="11"/>
                            <w:rFonts w:ascii="Cambria Math" w:eastAsiaTheme="minorEastAsia" w:hAnsi="Cambria Math"/>
                            <w:sz w:val="28"/>
                            <w:szCs w:val="28"/>
                            <w:lang w:val="uk-UA"/>
                          </w:rPr>
                          <m:t>d</m:t>
                        </m:r>
                      </m:e>
                      <m:sub>
                        <m:r>
                          <w:rPr>
                            <w:rStyle w:val="11"/>
                            <w:rFonts w:ascii="Cambria Math" w:eastAsiaTheme="minorEastAsia" w:hAnsi="Cambria Math"/>
                            <w:sz w:val="28"/>
                            <w:szCs w:val="28"/>
                            <w:lang w:val="uk-UA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Style w:val="11"/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Style w:val="11"/>
                            <w:rFonts w:ascii="Cambria Math" w:eastAsiaTheme="minorEastAsia" w:hAnsi="Cambria Math"/>
                            <w:sz w:val="28"/>
                            <w:szCs w:val="28"/>
                            <w:lang w:val="uk-UA"/>
                          </w:rPr>
                          <m:t>d</m:t>
                        </m:r>
                      </m:e>
                      <m:sub>
                        <m:r>
                          <w:rPr>
                            <w:rStyle w:val="11"/>
                            <w:rFonts w:ascii="Cambria Math" w:eastAsiaTheme="minorEastAsia" w:hAnsi="Cambria Math"/>
                            <w:sz w:val="28"/>
                            <w:szCs w:val="28"/>
                            <w:lang w:val="uk-UA"/>
                          </w:rPr>
                          <m:t>Д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Style w:val="11"/>
                <w:rFonts w:ascii="Cambria Math" w:eastAsiaTheme="minorEastAsia" w:hAnsi="Cambria Math"/>
                <w:sz w:val="28"/>
                <w:szCs w:val="28"/>
                <w:lang w:val="uk-UA"/>
              </w:rPr>
              <m:t>2</m:t>
            </m:r>
          </m:sup>
        </m:sSup>
        <m:r>
          <w:rPr>
            <w:rStyle w:val="11"/>
            <w:rFonts w:ascii="Cambria Math" w:eastAsiaTheme="minorEastAsia" w:hAnsi="Cambria Math"/>
            <w:sz w:val="28"/>
            <w:szCs w:val="28"/>
            <w:lang w:val="uk-UA"/>
          </w:rPr>
          <m:t>.</m:t>
        </m:r>
      </m:oMath>
    </w:p>
    <w:p w14:paraId="6CBBAEB1" w14:textId="77777777" w:rsidR="00536E7D" w:rsidRPr="00055EB5" w:rsidRDefault="00536E7D">
      <w:pPr>
        <w:pStyle w:val="aa"/>
        <w:numPr>
          <w:ilvl w:val="0"/>
          <w:numId w:val="5"/>
        </w:numPr>
        <w:spacing w:after="0" w:line="240" w:lineRule="auto"/>
        <w:ind w:left="0"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При коефіцієнті тертя µ = 0,05 максимальне значення </w:t>
      </w:r>
      <m:oMath>
        <m:sSub>
          <m:sSubPr>
            <m:ctrlPr>
              <w:rPr>
                <w:rStyle w:val="11"/>
                <w:rFonts w:ascii="Cambria Math" w:eastAsiaTheme="minorEastAsia" w:hAnsi="Cambria Math"/>
                <w:sz w:val="28"/>
                <w:szCs w:val="28"/>
                <w:lang w:val="uk-UA"/>
              </w:rPr>
            </m:ctrlPr>
          </m:sSubPr>
          <m:e>
            <m:r>
              <w:rPr>
                <w:rStyle w:val="11"/>
                <w:rFonts w:ascii="Cambria Math" w:eastAsiaTheme="minorEastAsia" w:hAnsi="Cambria Math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Style w:val="11"/>
                <w:rFonts w:ascii="Cambria Math" w:eastAsiaTheme="minorEastAsia" w:hAnsi="Cambria Math"/>
                <w:sz w:val="28"/>
                <w:szCs w:val="28"/>
                <w:lang w:val="uk-UA"/>
              </w:rPr>
              <m:t>max</m:t>
            </m:r>
          </m:sub>
        </m:sSub>
        <m:r>
          <m:rPr>
            <m:sty m:val="p"/>
          </m:rPr>
          <w:rPr>
            <w:rStyle w:val="11"/>
            <w:rFonts w:ascii="Cambria Math" w:eastAsiaTheme="minorEastAsia" w:hAnsi="Cambria Math"/>
            <w:sz w:val="28"/>
            <w:szCs w:val="28"/>
            <w:lang w:val="uk-UA"/>
          </w:rPr>
          <m:t>=1,541</m:t>
        </m:r>
      </m:oMath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при α = 43,569</w:t>
      </w:r>
      <w:r w:rsidRPr="00055EB5">
        <w:rPr>
          <w:rStyle w:val="11"/>
          <w:rFonts w:eastAsiaTheme="minorEastAsia"/>
          <w:sz w:val="28"/>
          <w:szCs w:val="28"/>
          <w:vertAlign w:val="superscript"/>
          <w:lang w:val="uk-UA"/>
        </w:rPr>
        <w:t>0</w:t>
      </w:r>
      <w:r w:rsidRPr="00055EB5">
        <w:rPr>
          <w:rStyle w:val="11"/>
          <w:rFonts w:eastAsiaTheme="minorEastAsia"/>
          <w:sz w:val="28"/>
          <w:szCs w:val="28"/>
          <w:lang w:val="uk-UA"/>
        </w:rPr>
        <w:t>. Тобто при цьому куті матриці можливо досягнути максимально</w:t>
      </w:r>
      <w:r>
        <w:rPr>
          <w:rStyle w:val="11"/>
          <w:rFonts w:eastAsiaTheme="minorEastAsia"/>
          <w:sz w:val="28"/>
          <w:szCs w:val="28"/>
          <w:lang w:val="uk-UA"/>
        </w:rPr>
        <w:t>го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витя</w:t>
      </w:r>
      <w:r>
        <w:rPr>
          <w:rStyle w:val="11"/>
          <w:rFonts w:eastAsiaTheme="minorEastAsia"/>
          <w:sz w:val="28"/>
          <w:szCs w:val="28"/>
          <w:lang w:val="uk-UA"/>
        </w:rPr>
        <w:t>гання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</w:t>
      </w:r>
      <m:oMath>
        <m:r>
          <w:rPr>
            <w:rStyle w:val="11"/>
            <w:rFonts w:ascii="Cambria Math" w:eastAsiaTheme="minorEastAsia" w:hAnsi="Cambria Math"/>
            <w:sz w:val="28"/>
            <w:szCs w:val="28"/>
            <w:lang w:val="uk-UA"/>
          </w:rPr>
          <m:t>λ</m:t>
        </m:r>
        <m:r>
          <m:rPr>
            <m:sty m:val="p"/>
          </m:rPr>
          <w:rPr>
            <w:rStyle w:val="11"/>
            <w:rFonts w:ascii="Cambria Math" w:eastAsiaTheme="minorEastAsia" w:hAnsi="Cambria Math"/>
            <w:sz w:val="28"/>
            <w:szCs w:val="28"/>
            <w:lang w:val="uk-UA"/>
          </w:rPr>
          <m:t>=</m:t>
        </m:r>
        <m:sSup>
          <m:sSupPr>
            <m:ctrlPr>
              <w:rPr>
                <w:rStyle w:val="11"/>
                <w:rFonts w:ascii="Cambria Math" w:eastAsiaTheme="minorEastAsia" w:hAnsi="Cambria Math"/>
                <w:sz w:val="28"/>
                <w:szCs w:val="28"/>
                <w:lang w:val="uk-UA"/>
              </w:rPr>
            </m:ctrlPr>
          </m:sSupPr>
          <m:e>
            <m:r>
              <m:rPr>
                <m:sty m:val="p"/>
              </m:rPr>
              <w:rPr>
                <w:rStyle w:val="11"/>
                <w:rFonts w:ascii="Cambria Math" w:eastAsiaTheme="minorEastAsia" w:hAnsi="Cambria Math"/>
                <w:sz w:val="28"/>
                <w:szCs w:val="28"/>
                <w:lang w:val="uk-UA"/>
              </w:rPr>
              <m:t>1,541</m:t>
            </m:r>
          </m:e>
          <m:sup>
            <m:r>
              <m:rPr>
                <m:sty m:val="p"/>
              </m:rPr>
              <w:rPr>
                <w:rStyle w:val="11"/>
                <w:rFonts w:ascii="Cambria Math" w:eastAsiaTheme="minorEastAsia" w:hAnsi="Cambria Math"/>
                <w:sz w:val="28"/>
                <w:szCs w:val="28"/>
                <w:lang w:val="uk-UA"/>
              </w:rPr>
              <m:t>2</m:t>
            </m:r>
          </m:sup>
        </m:sSup>
        <m:r>
          <m:rPr>
            <m:sty m:val="p"/>
          </m:rPr>
          <w:rPr>
            <w:rStyle w:val="11"/>
            <w:rFonts w:ascii="Cambria Math" w:eastAsiaTheme="minorEastAsia" w:hAnsi="Cambria Math"/>
            <w:sz w:val="28"/>
            <w:szCs w:val="28"/>
            <w:lang w:val="uk-UA"/>
          </w:rPr>
          <m:t>=2,373,</m:t>
        </m:r>
      </m:oMath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або відносне обтиснення </w:t>
      </w:r>
      <m:oMath>
        <m:r>
          <w:rPr>
            <w:rStyle w:val="11"/>
            <w:rFonts w:ascii="Cambria Math" w:eastAsiaTheme="minorEastAsia" w:hAnsi="Cambria Math"/>
            <w:sz w:val="28"/>
            <w:szCs w:val="28"/>
            <w:lang w:val="uk-UA"/>
          </w:rPr>
          <m:t>ε</m:t>
        </m:r>
        <m:r>
          <m:rPr>
            <m:sty m:val="p"/>
          </m:rPr>
          <w:rPr>
            <w:rStyle w:val="11"/>
            <w:rFonts w:ascii="Cambria Math" w:eastAsiaTheme="minorEastAsia" w:hAnsi="Cambria Math"/>
            <w:sz w:val="28"/>
            <w:szCs w:val="28"/>
            <w:lang w:val="uk-UA"/>
          </w:rPr>
          <m:t>=</m:t>
        </m:r>
        <m:d>
          <m:dPr>
            <m:ctrlPr>
              <w:rPr>
                <w:rStyle w:val="11"/>
                <w:rFonts w:ascii="Cambria Math" w:eastAsiaTheme="minorEastAsia" w:hAnsi="Cambria Math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Style w:val="11"/>
                <w:rFonts w:ascii="Cambria Math" w:eastAsiaTheme="minorEastAsia" w:hAnsi="Cambria Math"/>
                <w:sz w:val="28"/>
                <w:szCs w:val="28"/>
                <w:lang w:val="uk-UA"/>
              </w:rPr>
              <m:t>1-</m:t>
            </m:r>
            <m:f>
              <m:fPr>
                <m:type m:val="lin"/>
                <m:ctrlP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</m:ctrlPr>
              </m:fPr>
              <m:num>
                <m:r>
                  <m:rPr>
                    <m:sty m:val="p"/>
                  </m:rP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λ</m:t>
                </m:r>
              </m:den>
            </m:f>
          </m:e>
        </m:d>
        <m:r>
          <m:rPr>
            <m:sty m:val="p"/>
          </m:rPr>
          <w:rPr>
            <w:rStyle w:val="11"/>
            <w:rFonts w:ascii="Cambria Math" w:eastAsiaTheme="minorEastAsia" w:hAnsi="Cambria Math"/>
            <w:sz w:val="28"/>
            <w:szCs w:val="28"/>
            <w:lang w:val="uk-UA"/>
          </w:rPr>
          <m:t>∙100=57,9 %.</m:t>
        </m:r>
      </m:oMath>
    </w:p>
    <w:p w14:paraId="77299DA1" w14:textId="77777777" w:rsidR="00536E7D" w:rsidRPr="00055EB5" w:rsidRDefault="00536E7D">
      <w:pPr>
        <w:pStyle w:val="aa"/>
        <w:numPr>
          <w:ilvl w:val="0"/>
          <w:numId w:val="5"/>
        </w:numPr>
        <w:spacing w:after="0" w:line="240" w:lineRule="auto"/>
        <w:ind w:left="0"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55EB5">
        <w:rPr>
          <w:rStyle w:val="11"/>
          <w:rFonts w:eastAsiaTheme="minorEastAsia"/>
          <w:sz w:val="28"/>
          <w:szCs w:val="28"/>
          <w:lang w:val="uk-UA"/>
        </w:rPr>
        <w:lastRenderedPageBreak/>
        <w:t xml:space="preserve">При µ = 0,25 </w:t>
      </w:r>
      <m:oMath>
        <m:sSub>
          <m:sSubPr>
            <m:ctrlPr>
              <w:rPr>
                <w:rStyle w:val="11"/>
                <w:rFonts w:ascii="Cambria Math" w:eastAsiaTheme="minorEastAsia" w:hAnsi="Cambria Math"/>
                <w:sz w:val="28"/>
                <w:szCs w:val="28"/>
                <w:lang w:val="uk-UA"/>
              </w:rPr>
            </m:ctrlPr>
          </m:sSubPr>
          <m:e>
            <m:r>
              <w:rPr>
                <w:rStyle w:val="11"/>
                <w:rFonts w:ascii="Cambria Math" w:eastAsiaTheme="minorEastAsia" w:hAnsi="Cambria Math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Style w:val="11"/>
                <w:rFonts w:ascii="Cambria Math" w:eastAsiaTheme="minorEastAsia" w:hAnsi="Cambria Math"/>
                <w:sz w:val="28"/>
                <w:szCs w:val="28"/>
                <w:lang w:val="uk-UA"/>
              </w:rPr>
              <m:t>max</m:t>
            </m:r>
          </m:sub>
        </m:sSub>
        <m:r>
          <m:rPr>
            <m:sty m:val="p"/>
          </m:rPr>
          <w:rPr>
            <w:rStyle w:val="11"/>
            <w:rFonts w:ascii="Cambria Math" w:eastAsiaTheme="minorEastAsia" w:hAnsi="Cambria Math"/>
            <w:sz w:val="28"/>
            <w:szCs w:val="28"/>
            <w:lang w:val="uk-UA"/>
          </w:rPr>
          <m:t>=1,293</m:t>
        </m:r>
      </m:oMath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при α = 37,582</w:t>
      </w:r>
      <w:r w:rsidRPr="00055EB5">
        <w:rPr>
          <w:rStyle w:val="11"/>
          <w:rFonts w:eastAsiaTheme="minorEastAsia"/>
          <w:sz w:val="28"/>
          <w:szCs w:val="28"/>
          <w:vertAlign w:val="superscript"/>
          <w:lang w:val="uk-UA"/>
        </w:rPr>
        <w:t>0</w:t>
      </w:r>
      <w:r w:rsidRPr="00055EB5">
        <w:rPr>
          <w:rStyle w:val="11"/>
          <w:rFonts w:eastAsiaTheme="minorEastAsia"/>
          <w:sz w:val="28"/>
          <w:szCs w:val="28"/>
          <w:lang w:val="uk-UA"/>
        </w:rPr>
        <w:t>. Тобто при цьому куті матриці можливо досягнути максимально</w:t>
      </w:r>
      <w:r>
        <w:rPr>
          <w:rStyle w:val="11"/>
          <w:rFonts w:eastAsiaTheme="minorEastAsia"/>
          <w:sz w:val="28"/>
          <w:szCs w:val="28"/>
          <w:lang w:val="uk-UA"/>
        </w:rPr>
        <w:t>го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витя</w:t>
      </w:r>
      <w:r>
        <w:rPr>
          <w:rStyle w:val="11"/>
          <w:rFonts w:eastAsiaTheme="minorEastAsia"/>
          <w:sz w:val="28"/>
          <w:szCs w:val="28"/>
          <w:lang w:val="uk-UA"/>
        </w:rPr>
        <w:t>гання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</w:t>
      </w:r>
      <m:oMath>
        <m:r>
          <w:rPr>
            <w:rStyle w:val="11"/>
            <w:rFonts w:ascii="Cambria Math" w:eastAsiaTheme="minorEastAsia" w:hAnsi="Cambria Math"/>
            <w:sz w:val="28"/>
            <w:szCs w:val="28"/>
            <w:lang w:val="uk-UA"/>
          </w:rPr>
          <m:t>λ</m:t>
        </m:r>
        <m:r>
          <m:rPr>
            <m:sty m:val="p"/>
          </m:rPr>
          <w:rPr>
            <w:rStyle w:val="11"/>
            <w:rFonts w:ascii="Cambria Math" w:eastAsiaTheme="minorEastAsia" w:hAnsi="Cambria Math"/>
            <w:sz w:val="28"/>
            <w:szCs w:val="28"/>
            <w:lang w:val="uk-UA"/>
          </w:rPr>
          <m:t>=</m:t>
        </m:r>
        <m:sSup>
          <m:sSupPr>
            <m:ctrlPr>
              <w:rPr>
                <w:rStyle w:val="11"/>
                <w:rFonts w:ascii="Cambria Math" w:eastAsiaTheme="minorEastAsia" w:hAnsi="Cambria Math"/>
                <w:sz w:val="28"/>
                <w:szCs w:val="28"/>
                <w:lang w:val="uk-UA"/>
              </w:rPr>
            </m:ctrlPr>
          </m:sSupPr>
          <m:e>
            <m:r>
              <m:rPr>
                <m:sty m:val="p"/>
              </m:rPr>
              <w:rPr>
                <w:rStyle w:val="11"/>
                <w:rFonts w:ascii="Cambria Math" w:eastAsiaTheme="minorEastAsia" w:hAnsi="Cambria Math"/>
                <w:sz w:val="28"/>
                <w:szCs w:val="28"/>
                <w:lang w:val="uk-UA"/>
              </w:rPr>
              <m:t>1,293</m:t>
            </m:r>
          </m:e>
          <m:sup>
            <m:r>
              <m:rPr>
                <m:sty m:val="p"/>
              </m:rPr>
              <w:rPr>
                <w:rStyle w:val="11"/>
                <w:rFonts w:ascii="Cambria Math" w:eastAsiaTheme="minorEastAsia" w:hAnsi="Cambria Math"/>
                <w:sz w:val="28"/>
                <w:szCs w:val="28"/>
                <w:lang w:val="uk-UA"/>
              </w:rPr>
              <m:t>2</m:t>
            </m:r>
          </m:sup>
        </m:sSup>
        <m:r>
          <m:rPr>
            <m:sty m:val="p"/>
          </m:rPr>
          <w:rPr>
            <w:rStyle w:val="11"/>
            <w:rFonts w:ascii="Cambria Math" w:eastAsiaTheme="minorEastAsia" w:hAnsi="Cambria Math"/>
            <w:sz w:val="28"/>
            <w:szCs w:val="28"/>
            <w:lang w:val="uk-UA"/>
          </w:rPr>
          <m:t>=1,672,</m:t>
        </m:r>
      </m:oMath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або відносне обтиснення </w:t>
      </w:r>
      <m:oMath>
        <m:r>
          <w:rPr>
            <w:rStyle w:val="11"/>
            <w:rFonts w:ascii="Cambria Math" w:eastAsiaTheme="minorEastAsia" w:hAnsi="Cambria Math"/>
            <w:sz w:val="28"/>
            <w:szCs w:val="28"/>
            <w:lang w:val="uk-UA"/>
          </w:rPr>
          <m:t>ε</m:t>
        </m:r>
        <m:r>
          <m:rPr>
            <m:sty m:val="p"/>
          </m:rPr>
          <w:rPr>
            <w:rStyle w:val="11"/>
            <w:rFonts w:ascii="Cambria Math" w:eastAsiaTheme="minorEastAsia" w:hAnsi="Cambria Math"/>
            <w:sz w:val="28"/>
            <w:szCs w:val="28"/>
            <w:lang w:val="uk-UA"/>
          </w:rPr>
          <m:t>=</m:t>
        </m:r>
        <m:d>
          <m:dPr>
            <m:ctrlPr>
              <w:rPr>
                <w:rStyle w:val="11"/>
                <w:rFonts w:ascii="Cambria Math" w:eastAsiaTheme="minorEastAsia" w:hAnsi="Cambria Math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Style w:val="11"/>
                <w:rFonts w:ascii="Cambria Math" w:eastAsiaTheme="minorEastAsia" w:hAnsi="Cambria Math"/>
                <w:sz w:val="28"/>
                <w:szCs w:val="28"/>
                <w:lang w:val="uk-UA"/>
              </w:rPr>
              <m:t>1-</m:t>
            </m:r>
            <m:f>
              <m:fPr>
                <m:type m:val="lin"/>
                <m:ctrlP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</m:ctrlPr>
              </m:fPr>
              <m:num>
                <m:r>
                  <m:rPr>
                    <m:sty m:val="p"/>
                  </m:rP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λ</m:t>
                </m:r>
              </m:den>
            </m:f>
          </m:e>
        </m:d>
        <m:r>
          <m:rPr>
            <m:sty m:val="p"/>
          </m:rPr>
          <w:rPr>
            <w:rStyle w:val="11"/>
            <w:rFonts w:ascii="Cambria Math" w:eastAsiaTheme="minorEastAsia" w:hAnsi="Cambria Math"/>
            <w:sz w:val="28"/>
            <w:szCs w:val="28"/>
            <w:lang w:val="uk-UA"/>
          </w:rPr>
          <m:t>∙100=40,2 %.</m:t>
        </m:r>
      </m:oMath>
    </w:p>
    <w:p w14:paraId="129127E5" w14:textId="77777777" w:rsidR="00536E7D" w:rsidRPr="00055EB5" w:rsidRDefault="00536E7D">
      <w:pPr>
        <w:pStyle w:val="aa"/>
        <w:numPr>
          <w:ilvl w:val="0"/>
          <w:numId w:val="5"/>
        </w:numPr>
        <w:spacing w:after="0" w:line="240" w:lineRule="auto"/>
        <w:ind w:left="0"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При µ = 0,5 </w:t>
      </w:r>
      <m:oMath>
        <m:sSub>
          <m:sSubPr>
            <m:ctrlPr>
              <w:rPr>
                <w:rStyle w:val="11"/>
                <w:rFonts w:ascii="Cambria Math" w:eastAsiaTheme="minorEastAsia" w:hAnsi="Cambria Math"/>
                <w:sz w:val="28"/>
                <w:szCs w:val="28"/>
                <w:lang w:val="uk-UA"/>
              </w:rPr>
            </m:ctrlPr>
          </m:sSubPr>
          <m:e>
            <m:r>
              <w:rPr>
                <w:rStyle w:val="11"/>
                <w:rFonts w:ascii="Cambria Math" w:eastAsiaTheme="minorEastAsia" w:hAnsi="Cambria Math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Style w:val="11"/>
                <w:rFonts w:ascii="Cambria Math" w:eastAsiaTheme="minorEastAsia" w:hAnsi="Cambria Math"/>
                <w:sz w:val="28"/>
                <w:szCs w:val="28"/>
                <w:lang w:val="uk-UA"/>
              </w:rPr>
              <m:t>max</m:t>
            </m:r>
          </m:sub>
        </m:sSub>
        <m:r>
          <m:rPr>
            <m:sty m:val="p"/>
          </m:rPr>
          <w:rPr>
            <w:rStyle w:val="11"/>
            <w:rFonts w:ascii="Cambria Math" w:eastAsiaTheme="minorEastAsia" w:hAnsi="Cambria Math"/>
            <w:sz w:val="28"/>
            <w:szCs w:val="28"/>
            <w:lang w:val="uk-UA"/>
          </w:rPr>
          <m:t>=1,16</m:t>
        </m:r>
      </m:oMath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при α = 31,717</w:t>
      </w:r>
      <w:r w:rsidRPr="00055EB5">
        <w:rPr>
          <w:rStyle w:val="11"/>
          <w:rFonts w:eastAsiaTheme="minorEastAsia"/>
          <w:sz w:val="28"/>
          <w:szCs w:val="28"/>
          <w:vertAlign w:val="superscript"/>
          <w:lang w:val="uk-UA"/>
        </w:rPr>
        <w:t>0</w:t>
      </w:r>
      <w:r w:rsidRPr="00055EB5">
        <w:rPr>
          <w:rStyle w:val="11"/>
          <w:rFonts w:eastAsiaTheme="minorEastAsia"/>
          <w:sz w:val="28"/>
          <w:szCs w:val="28"/>
          <w:lang w:val="uk-UA"/>
        </w:rPr>
        <w:t>. Тобто при цьому куті матриці можливо досягнути максимально</w:t>
      </w:r>
      <w:r>
        <w:rPr>
          <w:rStyle w:val="11"/>
          <w:rFonts w:eastAsiaTheme="minorEastAsia"/>
          <w:sz w:val="28"/>
          <w:szCs w:val="28"/>
          <w:lang w:val="uk-UA"/>
        </w:rPr>
        <w:t>го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витя</w:t>
      </w:r>
      <w:r>
        <w:rPr>
          <w:rStyle w:val="11"/>
          <w:rFonts w:eastAsiaTheme="minorEastAsia"/>
          <w:sz w:val="28"/>
          <w:szCs w:val="28"/>
          <w:lang w:val="uk-UA"/>
        </w:rPr>
        <w:t>гання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</w:t>
      </w:r>
      <m:oMath>
        <m:r>
          <w:rPr>
            <w:rStyle w:val="11"/>
            <w:rFonts w:ascii="Cambria Math" w:eastAsiaTheme="minorEastAsia" w:hAnsi="Cambria Math"/>
            <w:sz w:val="28"/>
            <w:szCs w:val="28"/>
            <w:lang w:val="uk-UA"/>
          </w:rPr>
          <m:t>λ</m:t>
        </m:r>
        <m:r>
          <m:rPr>
            <m:sty m:val="p"/>
          </m:rPr>
          <w:rPr>
            <w:rStyle w:val="11"/>
            <w:rFonts w:ascii="Cambria Math" w:eastAsiaTheme="minorEastAsia" w:hAnsi="Cambria Math"/>
            <w:sz w:val="28"/>
            <w:szCs w:val="28"/>
            <w:lang w:val="uk-UA"/>
          </w:rPr>
          <m:t>=</m:t>
        </m:r>
        <m:sSup>
          <m:sSupPr>
            <m:ctrlPr>
              <w:rPr>
                <w:rStyle w:val="11"/>
                <w:rFonts w:ascii="Cambria Math" w:eastAsiaTheme="minorEastAsia" w:hAnsi="Cambria Math"/>
                <w:sz w:val="28"/>
                <w:szCs w:val="28"/>
                <w:lang w:val="uk-UA"/>
              </w:rPr>
            </m:ctrlPr>
          </m:sSupPr>
          <m:e>
            <m:r>
              <m:rPr>
                <m:sty m:val="p"/>
              </m:rPr>
              <w:rPr>
                <w:rStyle w:val="11"/>
                <w:rFonts w:ascii="Cambria Math" w:eastAsiaTheme="minorEastAsia" w:hAnsi="Cambria Math"/>
                <w:sz w:val="28"/>
                <w:szCs w:val="28"/>
                <w:lang w:val="uk-UA"/>
              </w:rPr>
              <m:t>1,16</m:t>
            </m:r>
          </m:e>
          <m:sup>
            <m:r>
              <m:rPr>
                <m:sty m:val="p"/>
              </m:rPr>
              <w:rPr>
                <w:rStyle w:val="11"/>
                <w:rFonts w:ascii="Cambria Math" w:eastAsiaTheme="minorEastAsia" w:hAnsi="Cambria Math"/>
                <w:sz w:val="28"/>
                <w:szCs w:val="28"/>
                <w:lang w:val="uk-UA"/>
              </w:rPr>
              <m:t>2</m:t>
            </m:r>
          </m:sup>
        </m:sSup>
        <m:r>
          <m:rPr>
            <m:sty m:val="p"/>
          </m:rPr>
          <w:rPr>
            <w:rStyle w:val="11"/>
            <w:rFonts w:ascii="Cambria Math" w:eastAsiaTheme="minorEastAsia" w:hAnsi="Cambria Math"/>
            <w:sz w:val="28"/>
            <w:szCs w:val="28"/>
            <w:lang w:val="uk-UA"/>
          </w:rPr>
          <m:t>=1,346,</m:t>
        </m:r>
      </m:oMath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або відносне обтиснення </w:t>
      </w:r>
      <m:oMath>
        <m:r>
          <w:rPr>
            <w:rStyle w:val="11"/>
            <w:rFonts w:ascii="Cambria Math" w:eastAsiaTheme="minorEastAsia" w:hAnsi="Cambria Math"/>
            <w:sz w:val="28"/>
            <w:szCs w:val="28"/>
            <w:lang w:val="uk-UA"/>
          </w:rPr>
          <m:t>ε</m:t>
        </m:r>
        <m:r>
          <m:rPr>
            <m:sty m:val="p"/>
          </m:rPr>
          <w:rPr>
            <w:rStyle w:val="11"/>
            <w:rFonts w:ascii="Cambria Math" w:eastAsiaTheme="minorEastAsia" w:hAnsi="Cambria Math"/>
            <w:sz w:val="28"/>
            <w:szCs w:val="28"/>
            <w:lang w:val="uk-UA"/>
          </w:rPr>
          <m:t>=</m:t>
        </m:r>
        <m:d>
          <m:dPr>
            <m:ctrlPr>
              <w:rPr>
                <w:rStyle w:val="11"/>
                <w:rFonts w:ascii="Cambria Math" w:eastAsiaTheme="minorEastAsia" w:hAnsi="Cambria Math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Style w:val="11"/>
                <w:rFonts w:ascii="Cambria Math" w:eastAsiaTheme="minorEastAsia" w:hAnsi="Cambria Math"/>
                <w:sz w:val="28"/>
                <w:szCs w:val="28"/>
                <w:lang w:val="uk-UA"/>
              </w:rPr>
              <m:t>1-</m:t>
            </m:r>
            <m:f>
              <m:fPr>
                <m:type m:val="lin"/>
                <m:ctrlP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</m:ctrlPr>
              </m:fPr>
              <m:num>
                <m:r>
                  <m:rPr>
                    <m:sty m:val="p"/>
                  </m:rP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λ</m:t>
                </m:r>
              </m:den>
            </m:f>
          </m:e>
        </m:d>
        <m:r>
          <m:rPr>
            <m:sty m:val="p"/>
          </m:rPr>
          <w:rPr>
            <w:rStyle w:val="11"/>
            <w:rFonts w:ascii="Cambria Math" w:eastAsiaTheme="minorEastAsia" w:hAnsi="Cambria Math"/>
            <w:sz w:val="28"/>
            <w:szCs w:val="28"/>
            <w:lang w:val="uk-UA"/>
          </w:rPr>
          <m:t>∙100=25,7 %.</m:t>
        </m:r>
      </m:oMath>
    </w:p>
    <w:p w14:paraId="65B44026" w14:textId="77777777" w:rsidR="00536E7D" w:rsidRPr="00055EB5" w:rsidRDefault="00536E7D">
      <w:pPr>
        <w:pStyle w:val="aa"/>
        <w:numPr>
          <w:ilvl w:val="0"/>
          <w:numId w:val="5"/>
        </w:numPr>
        <w:spacing w:after="0" w:line="240" w:lineRule="auto"/>
        <w:ind w:left="0"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55EB5">
        <w:rPr>
          <w:rStyle w:val="11"/>
          <w:rFonts w:eastAsiaTheme="minorEastAsia"/>
          <w:sz w:val="28"/>
          <w:szCs w:val="28"/>
          <w:lang w:val="uk-UA"/>
        </w:rPr>
        <w:t>Таким чином, при збільшенні коефіцієнта тертя μ максимальний коефіцієнт витя</w:t>
      </w:r>
      <w:r>
        <w:rPr>
          <w:rStyle w:val="11"/>
          <w:rFonts w:eastAsiaTheme="minorEastAsia"/>
          <w:sz w:val="28"/>
          <w:szCs w:val="28"/>
          <w:lang w:val="uk-UA"/>
        </w:rPr>
        <w:t>гання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знижується і зменшується необхідний кут матриці α.</w:t>
      </w:r>
    </w:p>
    <w:p w14:paraId="4F0DE857" w14:textId="77777777" w:rsidR="00536E7D" w:rsidRDefault="00536E7D" w:rsidP="0035419E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55EB5">
        <w:rPr>
          <w:rStyle w:val="11"/>
          <w:rFonts w:eastAsiaTheme="minorEastAsia"/>
          <w:sz w:val="28"/>
          <w:szCs w:val="28"/>
          <w:lang w:val="uk-UA"/>
        </w:rPr>
        <w:t>Варіанти індивідуальних завдань наведену у табл. 6.5</w:t>
      </w:r>
    </w:p>
    <w:p w14:paraId="29BFA435" w14:textId="77777777" w:rsidR="0035419E" w:rsidRDefault="0035419E" w:rsidP="0035419E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</w:p>
    <w:p w14:paraId="276B8BF8" w14:textId="159365A4" w:rsidR="0035419E" w:rsidRPr="0035419E" w:rsidRDefault="0035419E" w:rsidP="0035419E">
      <w:pPr>
        <w:spacing w:after="0" w:line="240" w:lineRule="auto"/>
        <w:jc w:val="center"/>
        <w:rPr>
          <w:rStyle w:val="11"/>
          <w:rFonts w:eastAsiaTheme="minorEastAsia"/>
          <w:b/>
          <w:bCs/>
          <w:sz w:val="28"/>
          <w:szCs w:val="28"/>
          <w:lang w:val="uk-UA"/>
        </w:rPr>
      </w:pPr>
      <w:r w:rsidRPr="0035419E">
        <w:rPr>
          <w:rStyle w:val="11"/>
          <w:rFonts w:eastAsiaTheme="minorEastAsia"/>
          <w:b/>
          <w:bCs/>
          <w:sz w:val="28"/>
          <w:szCs w:val="28"/>
          <w:lang w:val="uk-UA"/>
        </w:rPr>
        <w:t>Тести для самоконтролю</w:t>
      </w:r>
    </w:p>
    <w:p w14:paraId="1BD18D31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B663A">
        <w:rPr>
          <w:rStyle w:val="11"/>
          <w:rFonts w:eastAsiaTheme="minorEastAsia"/>
          <w:sz w:val="28"/>
          <w:szCs w:val="28"/>
          <w:lang w:val="uk-UA"/>
        </w:rPr>
        <w:t>1.</w:t>
      </w:r>
      <w:r w:rsidRPr="000B663A">
        <w:rPr>
          <w:rStyle w:val="11"/>
          <w:rFonts w:eastAsiaTheme="minorEastAsia"/>
          <w:sz w:val="28"/>
          <w:szCs w:val="28"/>
          <w:lang w:val="uk-UA"/>
        </w:rPr>
        <w:tab/>
        <w:t xml:space="preserve">Основні вимоги до якості вихідної заготовки: </w:t>
      </w:r>
    </w:p>
    <w:p w14:paraId="51225E93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B663A">
        <w:rPr>
          <w:rStyle w:val="11"/>
          <w:rFonts w:eastAsiaTheme="minorEastAsia"/>
          <w:sz w:val="28"/>
          <w:szCs w:val="28"/>
          <w:lang w:val="uk-UA"/>
        </w:rPr>
        <w:t>а) мінімальна пластичність і твердість металу;</w:t>
      </w:r>
    </w:p>
    <w:p w14:paraId="2E931C13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B663A">
        <w:rPr>
          <w:rStyle w:val="11"/>
          <w:rFonts w:eastAsiaTheme="minorEastAsia"/>
          <w:sz w:val="28"/>
          <w:szCs w:val="28"/>
          <w:lang w:val="uk-UA"/>
        </w:rPr>
        <w:t>б) мінімальна поперечна різнотовщинність металу;</w:t>
      </w:r>
    </w:p>
    <w:p w14:paraId="5CA8C33E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B663A">
        <w:rPr>
          <w:rStyle w:val="11"/>
          <w:rFonts w:eastAsiaTheme="minorEastAsia"/>
          <w:sz w:val="28"/>
          <w:szCs w:val="28"/>
          <w:lang w:val="uk-UA"/>
        </w:rPr>
        <w:t>в) максимальна пластичність і твердість металу;</w:t>
      </w:r>
    </w:p>
    <w:p w14:paraId="51570028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B663A">
        <w:rPr>
          <w:rStyle w:val="11"/>
          <w:rFonts w:eastAsiaTheme="minorEastAsia"/>
          <w:sz w:val="28"/>
          <w:szCs w:val="28"/>
          <w:lang w:val="uk-UA"/>
        </w:rPr>
        <w:t>г) максимальна міцність і жорсткість металу.</w:t>
      </w:r>
    </w:p>
    <w:p w14:paraId="11ADE82F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</w:p>
    <w:p w14:paraId="57B10AE5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B663A">
        <w:rPr>
          <w:rStyle w:val="11"/>
          <w:rFonts w:eastAsiaTheme="minorEastAsia"/>
          <w:sz w:val="28"/>
          <w:szCs w:val="28"/>
          <w:lang w:val="uk-UA"/>
        </w:rPr>
        <w:t>2.</w:t>
      </w:r>
      <w:r w:rsidRPr="000B663A">
        <w:rPr>
          <w:rStyle w:val="11"/>
          <w:rFonts w:eastAsiaTheme="minorEastAsia"/>
          <w:sz w:val="28"/>
          <w:szCs w:val="28"/>
          <w:lang w:val="uk-UA"/>
        </w:rPr>
        <w:tab/>
        <w:t>Основні вимоги до якості готової продукції;</w:t>
      </w:r>
    </w:p>
    <w:p w14:paraId="3DFBD965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B663A">
        <w:rPr>
          <w:rStyle w:val="11"/>
          <w:rFonts w:eastAsiaTheme="minorEastAsia"/>
          <w:sz w:val="28"/>
          <w:szCs w:val="28"/>
          <w:lang w:val="uk-UA"/>
        </w:rPr>
        <w:t>а) гнуті профілі з вуглецевої сталі звичайної якості поставляються без особливих вимог;</w:t>
      </w:r>
    </w:p>
    <w:p w14:paraId="01CFC83E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B663A">
        <w:rPr>
          <w:rStyle w:val="11"/>
          <w:rFonts w:eastAsiaTheme="minorEastAsia"/>
          <w:sz w:val="28"/>
          <w:szCs w:val="28"/>
          <w:lang w:val="uk-UA"/>
        </w:rPr>
        <w:t>б) гнуті профілі з високоякісної сталі повинні мати низьку межу текучості;</w:t>
      </w:r>
    </w:p>
    <w:p w14:paraId="1B41B01E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B663A">
        <w:rPr>
          <w:rStyle w:val="11"/>
          <w:rFonts w:eastAsiaTheme="minorEastAsia"/>
          <w:sz w:val="28"/>
          <w:szCs w:val="28"/>
          <w:lang w:val="uk-UA"/>
        </w:rPr>
        <w:t>в) гнуті профілі з вуглецевої сталі звичайної якості повинні мати високу пластичність;</w:t>
      </w:r>
    </w:p>
    <w:p w14:paraId="420E2E37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B663A">
        <w:rPr>
          <w:rStyle w:val="11"/>
          <w:rFonts w:eastAsiaTheme="minorEastAsia"/>
          <w:sz w:val="28"/>
          <w:szCs w:val="28"/>
          <w:lang w:val="uk-UA"/>
        </w:rPr>
        <w:t>г) гнуті профілі з легованої сталі звичайної якості поставляються без особливих вимог.</w:t>
      </w:r>
    </w:p>
    <w:p w14:paraId="350FD11E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</w:p>
    <w:p w14:paraId="3AD63D45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B663A">
        <w:rPr>
          <w:rStyle w:val="11"/>
          <w:rFonts w:eastAsiaTheme="minorEastAsia"/>
          <w:sz w:val="28"/>
          <w:szCs w:val="28"/>
          <w:lang w:val="uk-UA"/>
        </w:rPr>
        <w:t>3.</w:t>
      </w:r>
      <w:r w:rsidRPr="000B663A">
        <w:rPr>
          <w:rStyle w:val="11"/>
          <w:rFonts w:eastAsiaTheme="minorEastAsia"/>
          <w:sz w:val="28"/>
          <w:szCs w:val="28"/>
          <w:lang w:val="uk-UA"/>
        </w:rPr>
        <w:tab/>
        <w:t>Яка характерна особливість агрегатів неперервного профілювання?</w:t>
      </w:r>
    </w:p>
    <w:p w14:paraId="47F963F2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B663A">
        <w:rPr>
          <w:rStyle w:val="11"/>
          <w:rFonts w:eastAsiaTheme="minorEastAsia"/>
          <w:sz w:val="28"/>
          <w:szCs w:val="28"/>
          <w:lang w:val="uk-UA"/>
        </w:rPr>
        <w:t>а) використання заготовки у вигляді листа штаби з розрізанням готового профілю після стана;</w:t>
      </w:r>
    </w:p>
    <w:p w14:paraId="457C19A0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B663A">
        <w:rPr>
          <w:rStyle w:val="11"/>
          <w:rFonts w:eastAsiaTheme="minorEastAsia"/>
          <w:sz w:val="28"/>
          <w:szCs w:val="28"/>
          <w:lang w:val="uk-UA"/>
        </w:rPr>
        <w:t>б) використання заготовки у вигляді листів без розрізанням готового профілю після стана;</w:t>
      </w:r>
    </w:p>
    <w:p w14:paraId="44EFD961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B663A">
        <w:rPr>
          <w:rStyle w:val="11"/>
          <w:rFonts w:eastAsiaTheme="minorEastAsia"/>
          <w:sz w:val="28"/>
          <w:szCs w:val="28"/>
          <w:lang w:val="uk-UA"/>
        </w:rPr>
        <w:t>в) використання заготовки у вигляді рулону штаби з розрізанням готового профілю після стана;</w:t>
      </w:r>
    </w:p>
    <w:p w14:paraId="4073384D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B663A">
        <w:rPr>
          <w:rStyle w:val="11"/>
          <w:rFonts w:eastAsiaTheme="minorEastAsia"/>
          <w:sz w:val="28"/>
          <w:szCs w:val="28"/>
          <w:lang w:val="uk-UA"/>
        </w:rPr>
        <w:t>г) використання заготовки у вигляді листів і стикозварювальної машини для отримання штаби.</w:t>
      </w:r>
    </w:p>
    <w:p w14:paraId="1F43C88D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</w:p>
    <w:p w14:paraId="06719641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B663A">
        <w:rPr>
          <w:rStyle w:val="11"/>
          <w:rFonts w:eastAsiaTheme="minorEastAsia"/>
          <w:sz w:val="28"/>
          <w:szCs w:val="28"/>
          <w:lang w:val="uk-UA"/>
        </w:rPr>
        <w:t>4.</w:t>
      </w:r>
      <w:r w:rsidRPr="000B663A">
        <w:rPr>
          <w:rStyle w:val="11"/>
          <w:rFonts w:eastAsiaTheme="minorEastAsia"/>
          <w:sz w:val="28"/>
          <w:szCs w:val="28"/>
          <w:lang w:val="uk-UA"/>
        </w:rPr>
        <w:tab/>
        <w:t>Назвіть типи профілезгинальних станів:</w:t>
      </w:r>
    </w:p>
    <w:p w14:paraId="4E9DE499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B663A">
        <w:rPr>
          <w:rStyle w:val="11"/>
          <w:rFonts w:eastAsiaTheme="minorEastAsia"/>
          <w:sz w:val="28"/>
          <w:szCs w:val="28"/>
          <w:lang w:val="uk-UA"/>
        </w:rPr>
        <w:t>а) неперервного і поштучного профілювання;</w:t>
      </w:r>
    </w:p>
    <w:p w14:paraId="1A57A923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B663A">
        <w:rPr>
          <w:rStyle w:val="11"/>
          <w:rFonts w:eastAsiaTheme="minorEastAsia"/>
          <w:sz w:val="28"/>
          <w:szCs w:val="28"/>
          <w:lang w:val="uk-UA"/>
        </w:rPr>
        <w:t>б) з підгинанням елементів заготовки і без підгинання;</w:t>
      </w:r>
    </w:p>
    <w:p w14:paraId="3000583E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B663A">
        <w:rPr>
          <w:rStyle w:val="11"/>
          <w:rFonts w:eastAsiaTheme="minorEastAsia"/>
          <w:sz w:val="28"/>
          <w:szCs w:val="28"/>
          <w:lang w:val="uk-UA"/>
        </w:rPr>
        <w:t>в) звичайні та високошвидкісні;</w:t>
      </w:r>
    </w:p>
    <w:p w14:paraId="184602AA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B663A">
        <w:rPr>
          <w:rStyle w:val="11"/>
          <w:rFonts w:eastAsiaTheme="minorEastAsia"/>
          <w:sz w:val="28"/>
          <w:szCs w:val="28"/>
          <w:lang w:val="uk-UA"/>
        </w:rPr>
        <w:t>г) з прокатними валками і з штампами.</w:t>
      </w:r>
    </w:p>
    <w:p w14:paraId="50E0F9D1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</w:p>
    <w:p w14:paraId="61DC9A65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B663A">
        <w:rPr>
          <w:rStyle w:val="11"/>
          <w:rFonts w:eastAsiaTheme="minorEastAsia"/>
          <w:sz w:val="28"/>
          <w:szCs w:val="28"/>
          <w:lang w:val="uk-UA"/>
        </w:rPr>
        <w:t>5.</w:t>
      </w:r>
      <w:r w:rsidRPr="000B663A">
        <w:rPr>
          <w:rStyle w:val="11"/>
          <w:rFonts w:eastAsiaTheme="minorEastAsia"/>
          <w:sz w:val="28"/>
          <w:szCs w:val="28"/>
          <w:lang w:val="uk-UA"/>
        </w:rPr>
        <w:tab/>
        <w:t>З якою метою на валки подається емульсія?</w:t>
      </w:r>
    </w:p>
    <w:p w14:paraId="671BFBDE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B663A">
        <w:rPr>
          <w:rStyle w:val="11"/>
          <w:rFonts w:eastAsiaTheme="minorEastAsia"/>
          <w:sz w:val="28"/>
          <w:szCs w:val="28"/>
          <w:lang w:val="uk-UA"/>
        </w:rPr>
        <w:t>а) для зменшення коефіцієнта тертя і збільшення зусилля прокатки;</w:t>
      </w:r>
    </w:p>
    <w:p w14:paraId="379A520F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B663A">
        <w:rPr>
          <w:rStyle w:val="11"/>
          <w:rFonts w:eastAsiaTheme="minorEastAsia"/>
          <w:sz w:val="28"/>
          <w:szCs w:val="28"/>
          <w:lang w:val="uk-UA"/>
        </w:rPr>
        <w:lastRenderedPageBreak/>
        <w:t>б) для збільшення сили прокатки і зменшення моменту прокатки;</w:t>
      </w:r>
    </w:p>
    <w:p w14:paraId="364ADE32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B663A">
        <w:rPr>
          <w:rStyle w:val="11"/>
          <w:rFonts w:eastAsiaTheme="minorEastAsia"/>
          <w:sz w:val="28"/>
          <w:szCs w:val="28"/>
          <w:lang w:val="uk-UA"/>
        </w:rPr>
        <w:t>в) для промаслювання готових профілей з метою збільшення корозійної стійкості;</w:t>
      </w:r>
    </w:p>
    <w:p w14:paraId="713AE859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B663A">
        <w:rPr>
          <w:rStyle w:val="11"/>
          <w:rFonts w:eastAsiaTheme="minorEastAsia"/>
          <w:sz w:val="28"/>
          <w:szCs w:val="28"/>
          <w:lang w:val="uk-UA"/>
        </w:rPr>
        <w:t>г) для охолодження валків, виключення налипання металу на валки і для легкого вилучення готового профілю з пакету.</w:t>
      </w:r>
    </w:p>
    <w:p w14:paraId="7BF08368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</w:p>
    <w:p w14:paraId="54EE2E55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B663A">
        <w:rPr>
          <w:rStyle w:val="11"/>
          <w:rFonts w:eastAsiaTheme="minorEastAsia"/>
          <w:sz w:val="28"/>
          <w:szCs w:val="28"/>
          <w:lang w:val="uk-UA"/>
        </w:rPr>
        <w:t>6.</w:t>
      </w:r>
      <w:r w:rsidRPr="000B663A">
        <w:rPr>
          <w:rStyle w:val="11"/>
          <w:rFonts w:eastAsiaTheme="minorEastAsia"/>
          <w:sz w:val="28"/>
          <w:szCs w:val="28"/>
          <w:lang w:val="uk-UA"/>
        </w:rPr>
        <w:tab/>
        <w:t>Яке характерне обладнання входить до складу стана з поштучним процесом профілювання?</w:t>
      </w:r>
    </w:p>
    <w:p w14:paraId="50744EF7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B663A">
        <w:rPr>
          <w:rStyle w:val="11"/>
          <w:rFonts w:eastAsiaTheme="minorEastAsia"/>
          <w:sz w:val="28"/>
          <w:szCs w:val="28"/>
          <w:lang w:val="uk-UA"/>
        </w:rPr>
        <w:t>а) розмотувач рулонів;</w:t>
      </w:r>
    </w:p>
    <w:p w14:paraId="19063CA3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B663A">
        <w:rPr>
          <w:rStyle w:val="11"/>
          <w:rFonts w:eastAsiaTheme="minorEastAsia"/>
          <w:sz w:val="28"/>
          <w:szCs w:val="28"/>
          <w:lang w:val="uk-UA"/>
        </w:rPr>
        <w:t>б) прокатний стан;</w:t>
      </w:r>
    </w:p>
    <w:p w14:paraId="1F510A11" w14:textId="77777777" w:rsidR="000B663A" w:rsidRPr="000B663A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B663A">
        <w:rPr>
          <w:rStyle w:val="11"/>
          <w:rFonts w:eastAsiaTheme="minorEastAsia"/>
          <w:sz w:val="28"/>
          <w:szCs w:val="28"/>
          <w:lang w:val="uk-UA"/>
        </w:rPr>
        <w:t>в) ножиці для розрізання заготовок на мірні листи;</w:t>
      </w:r>
    </w:p>
    <w:p w14:paraId="75C0494C" w14:textId="02FBE148" w:rsidR="0035419E" w:rsidRDefault="000B663A" w:rsidP="000B663A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0B663A">
        <w:rPr>
          <w:rStyle w:val="11"/>
          <w:rFonts w:eastAsiaTheme="minorEastAsia"/>
          <w:sz w:val="28"/>
          <w:szCs w:val="28"/>
          <w:lang w:val="uk-UA"/>
        </w:rPr>
        <w:t>г) укладач пакетів готового профілю.</w:t>
      </w:r>
    </w:p>
    <w:p w14:paraId="706D7E57" w14:textId="77777777" w:rsidR="0035419E" w:rsidRDefault="0035419E" w:rsidP="0035419E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</w:p>
    <w:p w14:paraId="7AA60EF9" w14:textId="77777777" w:rsidR="000B663A" w:rsidRDefault="000B663A" w:rsidP="000B663A">
      <w:pPr>
        <w:spacing w:after="0" w:line="240" w:lineRule="auto"/>
        <w:ind w:firstLine="708"/>
        <w:rPr>
          <w:rStyle w:val="11"/>
          <w:rFonts w:eastAsiaTheme="minorEastAsia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Рекомендована л</w:t>
      </w:r>
      <w:r w:rsidRPr="0055668E">
        <w:rPr>
          <w:rFonts w:ascii="Times New Roman" w:hAnsi="Times New Roman" w:cs="Times New Roman"/>
          <w:b/>
          <w:sz w:val="28"/>
          <w:szCs w:val="28"/>
          <w:lang w:val="uk-UA"/>
        </w:rPr>
        <w:t>ітература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5566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3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4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(основна),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10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11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(додаткова),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1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2, </w:t>
      </w:r>
      <w:r w:rsidRPr="00195574">
        <w:rPr>
          <w:rFonts w:ascii="Times New Roman" w:hAnsi="Times New Roman" w:cs="Times New Roman"/>
          <w:bCs/>
          <w:sz w:val="28"/>
          <w:szCs w:val="28"/>
          <w:lang w:val="uk-UA"/>
        </w:rPr>
        <w:t>3 (інформаційні ресурси).</w:t>
      </w:r>
    </w:p>
    <w:p w14:paraId="1A69F28C" w14:textId="77777777" w:rsidR="000B663A" w:rsidRDefault="000B663A" w:rsidP="0035419E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</w:p>
    <w:p w14:paraId="7A6FFC7D" w14:textId="77777777" w:rsidR="000B663A" w:rsidRPr="00055EB5" w:rsidRDefault="000B663A" w:rsidP="0035419E">
      <w:pPr>
        <w:spacing w:after="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</w:p>
    <w:p w14:paraId="63973914" w14:textId="77777777" w:rsidR="00536E7D" w:rsidRPr="00055EB5" w:rsidRDefault="00536E7D" w:rsidP="0035419E">
      <w:pPr>
        <w:spacing w:after="0" w:line="240" w:lineRule="auto"/>
        <w:ind w:firstLine="708"/>
        <w:jc w:val="both"/>
        <w:rPr>
          <w:rStyle w:val="11"/>
          <w:rFonts w:eastAsiaTheme="minorEastAsia"/>
          <w:b/>
          <w:sz w:val="28"/>
          <w:szCs w:val="28"/>
          <w:lang w:val="uk-UA"/>
        </w:rPr>
      </w:pPr>
    </w:p>
    <w:p w14:paraId="3B75AE8D" w14:textId="77777777" w:rsidR="00536E7D" w:rsidRPr="00055EB5" w:rsidRDefault="00536E7D" w:rsidP="0035419E">
      <w:pPr>
        <w:spacing w:after="0" w:line="240" w:lineRule="auto"/>
        <w:ind w:firstLine="708"/>
        <w:jc w:val="both"/>
        <w:rPr>
          <w:rStyle w:val="11"/>
          <w:rFonts w:eastAsiaTheme="minorEastAsia"/>
          <w:b/>
          <w:sz w:val="28"/>
          <w:szCs w:val="28"/>
          <w:lang w:val="uk-UA"/>
        </w:rPr>
        <w:sectPr w:rsidR="00536E7D" w:rsidRPr="00055EB5" w:rsidSect="009878C4">
          <w:pgSz w:w="11906" w:h="16838"/>
          <w:pgMar w:top="1134" w:right="1134" w:bottom="1418" w:left="1134" w:header="709" w:footer="709" w:gutter="0"/>
          <w:cols w:space="708"/>
          <w:titlePg/>
          <w:docGrid w:linePitch="360"/>
        </w:sectPr>
      </w:pPr>
    </w:p>
    <w:p w14:paraId="2CB61B7C" w14:textId="77777777" w:rsidR="00536E7D" w:rsidRPr="00055EB5" w:rsidRDefault="00536E7D" w:rsidP="00536E7D">
      <w:pPr>
        <w:spacing w:after="240" w:line="240" w:lineRule="auto"/>
        <w:ind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F911EF">
        <w:rPr>
          <w:rStyle w:val="11"/>
          <w:rFonts w:eastAsiaTheme="minorEastAsia"/>
          <w:bCs/>
          <w:sz w:val="28"/>
          <w:szCs w:val="28"/>
          <w:lang w:val="uk-UA"/>
        </w:rPr>
        <w:lastRenderedPageBreak/>
        <w:t>Таблиця 6.4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</w:t>
      </w:r>
      <w:bookmarkStart w:id="33" w:name="_Hlk149556626"/>
      <w:r w:rsidRPr="00055EB5">
        <w:rPr>
          <w:rStyle w:val="11"/>
          <w:rFonts w:eastAsiaTheme="minorEastAsia"/>
          <w:sz w:val="28"/>
          <w:szCs w:val="28"/>
          <w:lang w:val="uk-UA"/>
        </w:rPr>
        <w:t>–</w:t>
      </w:r>
      <w:bookmarkEnd w:id="33"/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Результати розрахунку за формулами (6.2 і 6.3)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939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6"/>
        <w:gridCol w:w="917"/>
        <w:gridCol w:w="800"/>
        <w:gridCol w:w="917"/>
        <w:gridCol w:w="869"/>
        <w:gridCol w:w="937"/>
        <w:gridCol w:w="846"/>
      </w:tblGrid>
      <w:tr w:rsidR="00536E7D" w:rsidRPr="00055EB5" w14:paraId="20E6F5FF" w14:textId="77777777" w:rsidTr="009D378E">
        <w:trPr>
          <w:jc w:val="center"/>
        </w:trPr>
        <w:tc>
          <w:tcPr>
            <w:tcW w:w="330" w:type="pct"/>
            <w:vMerge w:val="restart"/>
            <w:vAlign w:val="center"/>
          </w:tcPr>
          <w:p w14:paraId="614929BA" w14:textId="77777777" w:rsidR="00536E7D" w:rsidRPr="00055EB5" w:rsidRDefault="00536E7D" w:rsidP="009D378E">
            <w:pPr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µ</w:t>
            </w:r>
          </w:p>
        </w:tc>
        <w:tc>
          <w:tcPr>
            <w:tcW w:w="566" w:type="pct"/>
            <w:gridSpan w:val="2"/>
            <w:vAlign w:val="center"/>
          </w:tcPr>
          <w:p w14:paraId="4ED2C1ED" w14:textId="77777777" w:rsidR="00536E7D" w:rsidRPr="00055EB5" w:rsidRDefault="00000000" w:rsidP="009D378E">
            <w:pPr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Style w:val="11"/>
                        <w:rFonts w:ascii="Cambria Math" w:eastAsiaTheme="minorEastAsia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α</m:t>
                    </m:r>
                  </m:e>
                  <m:sub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рад</m:t>
                    </m:r>
                  </m:sub>
                </m:sSub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=</m:t>
                </m:r>
              </m:oMath>
            </m:oMathPara>
          </w:p>
          <w:p w14:paraId="06667685" w14:textId="77777777" w:rsidR="00536E7D" w:rsidRPr="00055EB5" w:rsidRDefault="00536E7D" w:rsidP="009D378E">
            <w:pPr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0,2007</w:t>
            </w:r>
          </w:p>
        </w:tc>
        <w:tc>
          <w:tcPr>
            <w:tcW w:w="566" w:type="pct"/>
            <w:gridSpan w:val="2"/>
          </w:tcPr>
          <w:p w14:paraId="23DD827E" w14:textId="77777777" w:rsidR="00536E7D" w:rsidRPr="00055EB5" w:rsidRDefault="00000000" w:rsidP="009D378E">
            <w:pPr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Style w:val="11"/>
                        <w:rFonts w:ascii="Cambria Math" w:eastAsiaTheme="minorEastAsia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α</m:t>
                    </m:r>
                  </m:e>
                  <m:sub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рад</m:t>
                    </m:r>
                  </m:sub>
                </m:sSub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=</m:t>
                </m:r>
              </m:oMath>
            </m:oMathPara>
          </w:p>
          <w:p w14:paraId="03E3DBC4" w14:textId="77777777" w:rsidR="00536E7D" w:rsidRPr="00055EB5" w:rsidRDefault="00536E7D" w:rsidP="009D378E">
            <w:pPr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0,3752</w:t>
            </w:r>
          </w:p>
        </w:tc>
        <w:tc>
          <w:tcPr>
            <w:tcW w:w="566" w:type="pct"/>
            <w:gridSpan w:val="2"/>
          </w:tcPr>
          <w:p w14:paraId="5772A653" w14:textId="77777777" w:rsidR="00536E7D" w:rsidRPr="00055EB5" w:rsidRDefault="00000000" w:rsidP="009D378E">
            <w:pPr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Style w:val="11"/>
                        <w:rFonts w:ascii="Cambria Math" w:eastAsiaTheme="minorEastAsia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α</m:t>
                    </m:r>
                  </m:e>
                  <m:sub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рад</m:t>
                    </m:r>
                  </m:sub>
                </m:sSub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=</m:t>
                </m:r>
              </m:oMath>
            </m:oMathPara>
          </w:p>
          <w:p w14:paraId="646399DD" w14:textId="77777777" w:rsidR="00536E7D" w:rsidRPr="00055EB5" w:rsidRDefault="00536E7D" w:rsidP="009D378E">
            <w:pPr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0,5498</w:t>
            </w:r>
          </w:p>
        </w:tc>
        <w:tc>
          <w:tcPr>
            <w:tcW w:w="566" w:type="pct"/>
            <w:gridSpan w:val="2"/>
          </w:tcPr>
          <w:p w14:paraId="5C1299B6" w14:textId="77777777" w:rsidR="00536E7D" w:rsidRPr="00055EB5" w:rsidRDefault="00000000" w:rsidP="009D378E">
            <w:pPr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Style w:val="11"/>
                        <w:rFonts w:ascii="Cambria Math" w:eastAsiaTheme="minorEastAsia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α</m:t>
                    </m:r>
                  </m:e>
                  <m:sub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рад</m:t>
                    </m:r>
                  </m:sub>
                </m:sSub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=</m:t>
                </m:r>
              </m:oMath>
            </m:oMathPara>
          </w:p>
          <w:p w14:paraId="509FC092" w14:textId="77777777" w:rsidR="00536E7D" w:rsidRPr="00055EB5" w:rsidRDefault="00536E7D" w:rsidP="009D378E">
            <w:pPr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0,7243</w:t>
            </w:r>
          </w:p>
        </w:tc>
        <w:tc>
          <w:tcPr>
            <w:tcW w:w="566" w:type="pct"/>
            <w:gridSpan w:val="2"/>
          </w:tcPr>
          <w:p w14:paraId="1BAB78A2" w14:textId="77777777" w:rsidR="00536E7D" w:rsidRPr="00055EB5" w:rsidRDefault="00000000" w:rsidP="009D378E">
            <w:pPr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Style w:val="11"/>
                        <w:rFonts w:ascii="Cambria Math" w:eastAsiaTheme="minorEastAsia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α</m:t>
                    </m:r>
                  </m:e>
                  <m:sub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рад</m:t>
                    </m:r>
                  </m:sub>
                </m:sSub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=</m:t>
                </m:r>
              </m:oMath>
            </m:oMathPara>
          </w:p>
          <w:p w14:paraId="1C3F9F4B" w14:textId="77777777" w:rsidR="00536E7D" w:rsidRPr="00055EB5" w:rsidRDefault="00536E7D" w:rsidP="009D378E">
            <w:pPr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0,8988</w:t>
            </w:r>
          </w:p>
        </w:tc>
        <w:tc>
          <w:tcPr>
            <w:tcW w:w="603" w:type="pct"/>
            <w:gridSpan w:val="2"/>
          </w:tcPr>
          <w:p w14:paraId="4FCEBBD0" w14:textId="77777777" w:rsidR="00536E7D" w:rsidRPr="00055EB5" w:rsidRDefault="00000000" w:rsidP="009D378E">
            <w:pPr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Style w:val="11"/>
                        <w:rFonts w:ascii="Cambria Math" w:eastAsiaTheme="minorEastAsia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α</m:t>
                    </m:r>
                  </m:e>
                  <m:sub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рад</m:t>
                    </m:r>
                  </m:sub>
                </m:sSub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=</m:t>
                </m:r>
              </m:oMath>
            </m:oMathPara>
          </w:p>
          <w:p w14:paraId="490803E9" w14:textId="77777777" w:rsidR="00536E7D" w:rsidRPr="00055EB5" w:rsidRDefault="00536E7D" w:rsidP="009D378E">
            <w:pPr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1,0734</w:t>
            </w:r>
          </w:p>
        </w:tc>
        <w:tc>
          <w:tcPr>
            <w:tcW w:w="627" w:type="pct"/>
            <w:gridSpan w:val="2"/>
          </w:tcPr>
          <w:p w14:paraId="538AEA52" w14:textId="77777777" w:rsidR="00536E7D" w:rsidRPr="00055EB5" w:rsidRDefault="00000000" w:rsidP="009D378E">
            <w:pPr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Style w:val="11"/>
                        <w:rFonts w:ascii="Cambria Math" w:eastAsiaTheme="minorEastAsia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α</m:t>
                    </m:r>
                  </m:e>
                  <m:sub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рад</m:t>
                    </m:r>
                  </m:sub>
                </m:sSub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=</m:t>
                </m:r>
              </m:oMath>
            </m:oMathPara>
          </w:p>
          <w:p w14:paraId="134C1C1E" w14:textId="77777777" w:rsidR="00536E7D" w:rsidRPr="00055EB5" w:rsidRDefault="00536E7D" w:rsidP="009D378E">
            <w:pPr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1,2479</w:t>
            </w:r>
          </w:p>
        </w:tc>
        <w:tc>
          <w:tcPr>
            <w:tcW w:w="611" w:type="pct"/>
            <w:gridSpan w:val="2"/>
          </w:tcPr>
          <w:p w14:paraId="69DF5395" w14:textId="77777777" w:rsidR="00536E7D" w:rsidRPr="00055EB5" w:rsidRDefault="00000000" w:rsidP="009D378E">
            <w:pPr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Style w:val="11"/>
                        <w:rFonts w:ascii="Cambria Math" w:eastAsiaTheme="minorEastAsia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α</m:t>
                    </m:r>
                  </m:e>
                  <m:sub>
                    <m:r>
                      <w:rPr>
                        <w:rStyle w:val="11"/>
                        <w:rFonts w:ascii="Cambria Math" w:eastAsiaTheme="minorEastAsia" w:hAnsi="Cambria Math"/>
                        <w:sz w:val="28"/>
                        <w:szCs w:val="28"/>
                        <w:lang w:val="uk-UA"/>
                      </w:rPr>
                      <m:t>рад</m:t>
                    </m:r>
                  </m:sub>
                </m:sSub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=</m:t>
                </m:r>
              </m:oMath>
            </m:oMathPara>
          </w:p>
          <w:p w14:paraId="37966D2C" w14:textId="77777777" w:rsidR="00536E7D" w:rsidRPr="00055EB5" w:rsidRDefault="00536E7D" w:rsidP="009D378E">
            <w:pPr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1,4224</w:t>
            </w:r>
          </w:p>
        </w:tc>
      </w:tr>
      <w:tr w:rsidR="00536E7D" w:rsidRPr="00055EB5" w14:paraId="5F46BDD4" w14:textId="77777777" w:rsidTr="009D378E">
        <w:trPr>
          <w:jc w:val="center"/>
        </w:trPr>
        <w:tc>
          <w:tcPr>
            <w:tcW w:w="330" w:type="pct"/>
            <w:vMerge/>
            <w:vAlign w:val="center"/>
          </w:tcPr>
          <w:p w14:paraId="5777F647" w14:textId="77777777" w:rsidR="00536E7D" w:rsidRPr="00055EB5" w:rsidRDefault="00536E7D" w:rsidP="009D378E">
            <w:pPr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</w:p>
        </w:tc>
        <w:tc>
          <w:tcPr>
            <w:tcW w:w="283" w:type="pct"/>
            <w:vAlign w:val="center"/>
          </w:tcPr>
          <w:p w14:paraId="302FD5F0" w14:textId="77777777" w:rsidR="00536E7D" w:rsidRPr="00055EB5" w:rsidRDefault="00536E7D" w:rsidP="009D378E">
            <w:pPr>
              <w:jc w:val="center"/>
              <w:rPr>
                <w:rStyle w:val="11"/>
                <w:rFonts w:eastAsiaTheme="minorEastAsia"/>
                <w:i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i/>
                <w:sz w:val="28"/>
                <w:szCs w:val="28"/>
                <w:lang w:val="uk-UA"/>
              </w:rPr>
              <w:t>а</w:t>
            </w:r>
          </w:p>
        </w:tc>
        <w:tc>
          <w:tcPr>
            <w:tcW w:w="283" w:type="pct"/>
            <w:vAlign w:val="center"/>
          </w:tcPr>
          <w:p w14:paraId="362F315A" w14:textId="77777777" w:rsidR="00536E7D" w:rsidRPr="00055EB5" w:rsidRDefault="00536E7D" w:rsidP="009D378E">
            <w:pPr>
              <w:jc w:val="center"/>
              <w:rPr>
                <w:rStyle w:val="11"/>
                <w:rFonts w:eastAsiaTheme="minorEastAsia"/>
                <w:i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i/>
                <w:sz w:val="28"/>
                <w:szCs w:val="28"/>
                <w:lang w:val="uk-UA"/>
              </w:rPr>
              <w:t>х</w:t>
            </w:r>
          </w:p>
        </w:tc>
        <w:tc>
          <w:tcPr>
            <w:tcW w:w="283" w:type="pct"/>
            <w:vAlign w:val="center"/>
          </w:tcPr>
          <w:p w14:paraId="4B852961" w14:textId="77777777" w:rsidR="00536E7D" w:rsidRPr="00055EB5" w:rsidRDefault="00536E7D" w:rsidP="009D378E">
            <w:pPr>
              <w:jc w:val="center"/>
              <w:rPr>
                <w:rStyle w:val="11"/>
                <w:rFonts w:eastAsiaTheme="minorEastAsia"/>
                <w:i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i/>
                <w:sz w:val="28"/>
                <w:szCs w:val="28"/>
                <w:lang w:val="uk-UA"/>
              </w:rPr>
              <w:t>а</w:t>
            </w:r>
          </w:p>
        </w:tc>
        <w:tc>
          <w:tcPr>
            <w:tcW w:w="283" w:type="pct"/>
            <w:vAlign w:val="center"/>
          </w:tcPr>
          <w:p w14:paraId="4E91465A" w14:textId="77777777" w:rsidR="00536E7D" w:rsidRPr="00055EB5" w:rsidRDefault="00536E7D" w:rsidP="009D378E">
            <w:pPr>
              <w:jc w:val="center"/>
              <w:rPr>
                <w:rStyle w:val="11"/>
                <w:rFonts w:eastAsiaTheme="minorEastAsia"/>
                <w:i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i/>
                <w:sz w:val="28"/>
                <w:szCs w:val="28"/>
                <w:lang w:val="uk-UA"/>
              </w:rPr>
              <w:t>х</w:t>
            </w:r>
          </w:p>
        </w:tc>
        <w:tc>
          <w:tcPr>
            <w:tcW w:w="283" w:type="pct"/>
            <w:vAlign w:val="center"/>
          </w:tcPr>
          <w:p w14:paraId="3644DBEA" w14:textId="77777777" w:rsidR="00536E7D" w:rsidRPr="00055EB5" w:rsidRDefault="00536E7D" w:rsidP="009D378E">
            <w:pPr>
              <w:jc w:val="center"/>
              <w:rPr>
                <w:rStyle w:val="11"/>
                <w:rFonts w:eastAsiaTheme="minorEastAsia"/>
                <w:i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i/>
                <w:sz w:val="28"/>
                <w:szCs w:val="28"/>
                <w:lang w:val="uk-UA"/>
              </w:rPr>
              <w:t>а</w:t>
            </w:r>
          </w:p>
        </w:tc>
        <w:tc>
          <w:tcPr>
            <w:tcW w:w="283" w:type="pct"/>
            <w:vAlign w:val="center"/>
          </w:tcPr>
          <w:p w14:paraId="0AB56518" w14:textId="77777777" w:rsidR="00536E7D" w:rsidRPr="00055EB5" w:rsidRDefault="00536E7D" w:rsidP="009D378E">
            <w:pPr>
              <w:jc w:val="center"/>
              <w:rPr>
                <w:rStyle w:val="11"/>
                <w:rFonts w:eastAsiaTheme="minorEastAsia"/>
                <w:i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i/>
                <w:sz w:val="28"/>
                <w:szCs w:val="28"/>
                <w:lang w:val="uk-UA"/>
              </w:rPr>
              <w:t>х</w:t>
            </w:r>
          </w:p>
        </w:tc>
        <w:tc>
          <w:tcPr>
            <w:tcW w:w="283" w:type="pct"/>
            <w:vAlign w:val="center"/>
          </w:tcPr>
          <w:p w14:paraId="6BF40F53" w14:textId="77777777" w:rsidR="00536E7D" w:rsidRPr="00055EB5" w:rsidRDefault="00536E7D" w:rsidP="009D378E">
            <w:pPr>
              <w:jc w:val="center"/>
              <w:rPr>
                <w:rStyle w:val="11"/>
                <w:rFonts w:eastAsiaTheme="minorEastAsia"/>
                <w:i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i/>
                <w:sz w:val="28"/>
                <w:szCs w:val="28"/>
                <w:lang w:val="uk-UA"/>
              </w:rPr>
              <w:t>а</w:t>
            </w:r>
          </w:p>
        </w:tc>
        <w:tc>
          <w:tcPr>
            <w:tcW w:w="283" w:type="pct"/>
            <w:vAlign w:val="center"/>
          </w:tcPr>
          <w:p w14:paraId="0CFCD98B" w14:textId="77777777" w:rsidR="00536E7D" w:rsidRPr="00055EB5" w:rsidRDefault="00536E7D" w:rsidP="009D378E">
            <w:pPr>
              <w:jc w:val="center"/>
              <w:rPr>
                <w:rStyle w:val="11"/>
                <w:rFonts w:eastAsiaTheme="minorEastAsia"/>
                <w:i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i/>
                <w:sz w:val="28"/>
                <w:szCs w:val="28"/>
                <w:lang w:val="uk-UA"/>
              </w:rPr>
              <w:t>х</w:t>
            </w:r>
          </w:p>
        </w:tc>
        <w:tc>
          <w:tcPr>
            <w:tcW w:w="283" w:type="pct"/>
            <w:vAlign w:val="center"/>
          </w:tcPr>
          <w:p w14:paraId="5B325CAC" w14:textId="77777777" w:rsidR="00536E7D" w:rsidRPr="00055EB5" w:rsidRDefault="00536E7D" w:rsidP="009D378E">
            <w:pPr>
              <w:jc w:val="center"/>
              <w:rPr>
                <w:rStyle w:val="11"/>
                <w:rFonts w:eastAsiaTheme="minorEastAsia"/>
                <w:i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i/>
                <w:sz w:val="28"/>
                <w:szCs w:val="28"/>
                <w:lang w:val="uk-UA"/>
              </w:rPr>
              <w:t>а</w:t>
            </w:r>
          </w:p>
        </w:tc>
        <w:tc>
          <w:tcPr>
            <w:tcW w:w="283" w:type="pct"/>
            <w:vAlign w:val="center"/>
          </w:tcPr>
          <w:p w14:paraId="361A0EA6" w14:textId="77777777" w:rsidR="00536E7D" w:rsidRPr="00055EB5" w:rsidRDefault="00536E7D" w:rsidP="009D378E">
            <w:pPr>
              <w:jc w:val="center"/>
              <w:rPr>
                <w:rStyle w:val="11"/>
                <w:rFonts w:eastAsiaTheme="minorEastAsia"/>
                <w:i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i/>
                <w:sz w:val="28"/>
                <w:szCs w:val="28"/>
                <w:lang w:val="uk-UA"/>
              </w:rPr>
              <w:t>х</w:t>
            </w:r>
          </w:p>
        </w:tc>
        <w:tc>
          <w:tcPr>
            <w:tcW w:w="322" w:type="pct"/>
            <w:vAlign w:val="center"/>
          </w:tcPr>
          <w:p w14:paraId="20B0B9D1" w14:textId="77777777" w:rsidR="00536E7D" w:rsidRPr="00055EB5" w:rsidRDefault="00536E7D" w:rsidP="009D378E">
            <w:pPr>
              <w:jc w:val="center"/>
              <w:rPr>
                <w:rStyle w:val="11"/>
                <w:rFonts w:eastAsiaTheme="minorEastAsia"/>
                <w:i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i/>
                <w:sz w:val="28"/>
                <w:szCs w:val="28"/>
                <w:lang w:val="uk-UA"/>
              </w:rPr>
              <w:t>а</w:t>
            </w:r>
          </w:p>
        </w:tc>
        <w:tc>
          <w:tcPr>
            <w:tcW w:w="280" w:type="pct"/>
            <w:vAlign w:val="center"/>
          </w:tcPr>
          <w:p w14:paraId="36D553A7" w14:textId="77777777" w:rsidR="00536E7D" w:rsidRPr="00055EB5" w:rsidRDefault="00536E7D" w:rsidP="009D378E">
            <w:pPr>
              <w:jc w:val="center"/>
              <w:rPr>
                <w:rStyle w:val="11"/>
                <w:rFonts w:eastAsiaTheme="minorEastAsia"/>
                <w:i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i/>
                <w:sz w:val="28"/>
                <w:szCs w:val="28"/>
                <w:lang w:val="uk-UA"/>
              </w:rPr>
              <w:t>х</w:t>
            </w:r>
          </w:p>
        </w:tc>
        <w:tc>
          <w:tcPr>
            <w:tcW w:w="322" w:type="pct"/>
            <w:vAlign w:val="center"/>
          </w:tcPr>
          <w:p w14:paraId="30F70782" w14:textId="77777777" w:rsidR="00536E7D" w:rsidRPr="00055EB5" w:rsidRDefault="00536E7D" w:rsidP="009D378E">
            <w:pPr>
              <w:jc w:val="center"/>
              <w:rPr>
                <w:rStyle w:val="11"/>
                <w:rFonts w:eastAsiaTheme="minorEastAsia"/>
                <w:i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i/>
                <w:sz w:val="28"/>
                <w:szCs w:val="28"/>
                <w:lang w:val="uk-UA"/>
              </w:rPr>
              <w:t>а</w:t>
            </w:r>
          </w:p>
        </w:tc>
        <w:tc>
          <w:tcPr>
            <w:tcW w:w="305" w:type="pct"/>
            <w:vAlign w:val="center"/>
          </w:tcPr>
          <w:p w14:paraId="0FE7D7E7" w14:textId="77777777" w:rsidR="00536E7D" w:rsidRPr="00055EB5" w:rsidRDefault="00536E7D" w:rsidP="009D378E">
            <w:pPr>
              <w:jc w:val="center"/>
              <w:rPr>
                <w:rStyle w:val="11"/>
                <w:rFonts w:eastAsiaTheme="minorEastAsia"/>
                <w:i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i/>
                <w:sz w:val="28"/>
                <w:szCs w:val="28"/>
                <w:lang w:val="uk-UA"/>
              </w:rPr>
              <w:t>х</w:t>
            </w:r>
          </w:p>
        </w:tc>
        <w:tc>
          <w:tcPr>
            <w:tcW w:w="329" w:type="pct"/>
            <w:vAlign w:val="center"/>
          </w:tcPr>
          <w:p w14:paraId="4C526BF2" w14:textId="77777777" w:rsidR="00536E7D" w:rsidRPr="00055EB5" w:rsidRDefault="00536E7D" w:rsidP="009D378E">
            <w:pPr>
              <w:jc w:val="center"/>
              <w:rPr>
                <w:rStyle w:val="11"/>
                <w:rFonts w:eastAsiaTheme="minorEastAsia"/>
                <w:i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i/>
                <w:sz w:val="28"/>
                <w:szCs w:val="28"/>
                <w:lang w:val="uk-UA"/>
              </w:rPr>
              <w:t>а</w:t>
            </w:r>
          </w:p>
        </w:tc>
        <w:tc>
          <w:tcPr>
            <w:tcW w:w="283" w:type="pct"/>
            <w:vAlign w:val="center"/>
          </w:tcPr>
          <w:p w14:paraId="1103F124" w14:textId="77777777" w:rsidR="00536E7D" w:rsidRPr="00055EB5" w:rsidRDefault="00536E7D" w:rsidP="009D378E">
            <w:pPr>
              <w:jc w:val="center"/>
              <w:rPr>
                <w:rStyle w:val="11"/>
                <w:rFonts w:eastAsiaTheme="minorEastAsia"/>
                <w:i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i/>
                <w:sz w:val="28"/>
                <w:szCs w:val="28"/>
                <w:lang w:val="uk-UA"/>
              </w:rPr>
              <w:t>х</w:t>
            </w:r>
          </w:p>
        </w:tc>
      </w:tr>
      <w:tr w:rsidR="00536E7D" w:rsidRPr="00055EB5" w14:paraId="3252BDDD" w14:textId="77777777" w:rsidTr="009D378E">
        <w:trPr>
          <w:jc w:val="center"/>
        </w:trPr>
        <w:tc>
          <w:tcPr>
            <w:tcW w:w="330" w:type="pct"/>
            <w:vAlign w:val="center"/>
          </w:tcPr>
          <w:p w14:paraId="37ED605B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0,05</w:t>
            </w:r>
          </w:p>
        </w:tc>
        <w:tc>
          <w:tcPr>
            <w:tcW w:w="283" w:type="pct"/>
            <w:vAlign w:val="center"/>
          </w:tcPr>
          <w:p w14:paraId="289663F1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1,259</w:t>
            </w:r>
          </w:p>
        </w:tc>
        <w:tc>
          <w:tcPr>
            <w:tcW w:w="283" w:type="pct"/>
            <w:vAlign w:val="center"/>
          </w:tcPr>
          <w:p w14:paraId="2C84E912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1,435</w:t>
            </w:r>
          </w:p>
        </w:tc>
        <w:tc>
          <w:tcPr>
            <w:tcW w:w="283" w:type="pct"/>
            <w:vAlign w:val="center"/>
          </w:tcPr>
          <w:p w14:paraId="01EE2D30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1,150</w:t>
            </w:r>
          </w:p>
        </w:tc>
        <w:tc>
          <w:tcPr>
            <w:tcW w:w="283" w:type="pct"/>
            <w:vAlign w:val="center"/>
          </w:tcPr>
          <w:p w14:paraId="29482F27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1,505</w:t>
            </w:r>
          </w:p>
        </w:tc>
        <w:tc>
          <w:tcPr>
            <w:tcW w:w="283" w:type="pct"/>
            <w:vAlign w:val="center"/>
          </w:tcPr>
          <w:p w14:paraId="5145C529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1,116</w:t>
            </w:r>
          </w:p>
        </w:tc>
        <w:tc>
          <w:tcPr>
            <w:tcW w:w="283" w:type="pct"/>
            <w:vAlign w:val="center"/>
          </w:tcPr>
          <w:p w14:paraId="7CA98624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1,532</w:t>
            </w:r>
          </w:p>
        </w:tc>
        <w:tc>
          <w:tcPr>
            <w:tcW w:w="283" w:type="pct"/>
            <w:vAlign w:val="center"/>
          </w:tcPr>
          <w:p w14:paraId="0E8C0187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1,105</w:t>
            </w:r>
          </w:p>
        </w:tc>
        <w:tc>
          <w:tcPr>
            <w:tcW w:w="283" w:type="pct"/>
            <w:vAlign w:val="center"/>
          </w:tcPr>
          <w:p w14:paraId="2C2341A1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1,540</w:t>
            </w:r>
          </w:p>
        </w:tc>
        <w:tc>
          <w:tcPr>
            <w:tcW w:w="283" w:type="pct"/>
            <w:vAlign w:val="center"/>
          </w:tcPr>
          <w:p w14:paraId="5F99900F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1,110</w:t>
            </w:r>
          </w:p>
        </w:tc>
        <w:tc>
          <w:tcPr>
            <w:tcW w:w="283" w:type="pct"/>
            <w:vAlign w:val="center"/>
          </w:tcPr>
          <w:p w14:paraId="21386FBC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1,537</w:t>
            </w:r>
          </w:p>
        </w:tc>
        <w:tc>
          <w:tcPr>
            <w:tcW w:w="322" w:type="pct"/>
            <w:vAlign w:val="center"/>
          </w:tcPr>
          <w:p w14:paraId="0D234270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1,131</w:t>
            </w:r>
          </w:p>
        </w:tc>
        <w:tc>
          <w:tcPr>
            <w:tcW w:w="280" w:type="pct"/>
            <w:vAlign w:val="center"/>
          </w:tcPr>
          <w:p w14:paraId="1CB86C93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1,519</w:t>
            </w:r>
          </w:p>
        </w:tc>
        <w:tc>
          <w:tcPr>
            <w:tcW w:w="322" w:type="pct"/>
            <w:vAlign w:val="center"/>
          </w:tcPr>
          <w:p w14:paraId="6A2A0B7B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1,195</w:t>
            </w:r>
          </w:p>
        </w:tc>
        <w:tc>
          <w:tcPr>
            <w:tcW w:w="305" w:type="pct"/>
            <w:vAlign w:val="center"/>
          </w:tcPr>
          <w:p w14:paraId="6A0763D8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1,473</w:t>
            </w:r>
          </w:p>
        </w:tc>
        <w:tc>
          <w:tcPr>
            <w:tcW w:w="329" w:type="pct"/>
            <w:vAlign w:val="center"/>
          </w:tcPr>
          <w:p w14:paraId="388E4078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1,514</w:t>
            </w:r>
          </w:p>
        </w:tc>
        <w:tc>
          <w:tcPr>
            <w:tcW w:w="283" w:type="pct"/>
            <w:vAlign w:val="center"/>
          </w:tcPr>
          <w:p w14:paraId="444BFDC1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1,329</w:t>
            </w:r>
          </w:p>
        </w:tc>
      </w:tr>
      <w:tr w:rsidR="00536E7D" w:rsidRPr="00055EB5" w14:paraId="701292EC" w14:textId="77777777" w:rsidTr="009D378E">
        <w:trPr>
          <w:jc w:val="center"/>
        </w:trPr>
        <w:tc>
          <w:tcPr>
            <w:tcW w:w="330" w:type="pct"/>
            <w:vAlign w:val="center"/>
          </w:tcPr>
          <w:p w14:paraId="2B4A9E94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0,25</w:t>
            </w:r>
          </w:p>
        </w:tc>
        <w:tc>
          <w:tcPr>
            <w:tcW w:w="283" w:type="pct"/>
            <w:vAlign w:val="center"/>
          </w:tcPr>
          <w:p w14:paraId="68B25EB1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2,348</w:t>
            </w:r>
          </w:p>
        </w:tc>
        <w:tc>
          <w:tcPr>
            <w:tcW w:w="283" w:type="pct"/>
            <w:vAlign w:val="center"/>
          </w:tcPr>
          <w:p w14:paraId="1DE79EB8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1,183</w:t>
            </w:r>
          </w:p>
        </w:tc>
        <w:tc>
          <w:tcPr>
            <w:tcW w:w="283" w:type="pct"/>
            <w:vAlign w:val="center"/>
          </w:tcPr>
          <w:p w14:paraId="59C0BA54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1,813</w:t>
            </w:r>
          </w:p>
        </w:tc>
        <w:tc>
          <w:tcPr>
            <w:tcW w:w="283" w:type="pct"/>
            <w:vAlign w:val="center"/>
          </w:tcPr>
          <w:p w14:paraId="51B91F47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1,256</w:t>
            </w:r>
          </w:p>
        </w:tc>
        <w:tc>
          <w:tcPr>
            <w:tcW w:w="283" w:type="pct"/>
            <w:vAlign w:val="center"/>
          </w:tcPr>
          <w:p w14:paraId="45F1BCD0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1,663</w:t>
            </w:r>
          </w:p>
        </w:tc>
        <w:tc>
          <w:tcPr>
            <w:tcW w:w="283" w:type="pct"/>
            <w:vAlign w:val="center"/>
          </w:tcPr>
          <w:p w14:paraId="65E53F1E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1,288</w:t>
            </w:r>
          </w:p>
        </w:tc>
        <w:tc>
          <w:tcPr>
            <w:tcW w:w="283" w:type="pct"/>
            <w:vAlign w:val="center"/>
          </w:tcPr>
          <w:p w14:paraId="26B34DA6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1,647</w:t>
            </w:r>
          </w:p>
        </w:tc>
        <w:tc>
          <w:tcPr>
            <w:tcW w:w="283" w:type="pct"/>
            <w:vAlign w:val="center"/>
          </w:tcPr>
          <w:p w14:paraId="47B6946C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1,292</w:t>
            </w:r>
          </w:p>
        </w:tc>
        <w:tc>
          <w:tcPr>
            <w:tcW w:w="283" w:type="pct"/>
            <w:vAlign w:val="center"/>
          </w:tcPr>
          <w:p w14:paraId="4268D923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1,748</w:t>
            </w:r>
          </w:p>
        </w:tc>
        <w:tc>
          <w:tcPr>
            <w:tcW w:w="283" w:type="pct"/>
            <w:vAlign w:val="center"/>
          </w:tcPr>
          <w:p w14:paraId="4B5EEEC1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1,269</w:t>
            </w:r>
          </w:p>
        </w:tc>
        <w:tc>
          <w:tcPr>
            <w:tcW w:w="322" w:type="pct"/>
            <w:vAlign w:val="center"/>
          </w:tcPr>
          <w:p w14:paraId="13FA3031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2,105</w:t>
            </w:r>
          </w:p>
        </w:tc>
        <w:tc>
          <w:tcPr>
            <w:tcW w:w="280" w:type="pct"/>
            <w:vAlign w:val="center"/>
          </w:tcPr>
          <w:p w14:paraId="0017859F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1,210</w:t>
            </w:r>
          </w:p>
        </w:tc>
        <w:tc>
          <w:tcPr>
            <w:tcW w:w="322" w:type="pct"/>
            <w:vAlign w:val="center"/>
          </w:tcPr>
          <w:p w14:paraId="216DD29F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4,286</w:t>
            </w:r>
          </w:p>
        </w:tc>
        <w:tc>
          <w:tcPr>
            <w:tcW w:w="305" w:type="pct"/>
            <w:vAlign w:val="center"/>
          </w:tcPr>
          <w:p w14:paraId="0D35D789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1,090</w:t>
            </w:r>
          </w:p>
        </w:tc>
        <w:tc>
          <w:tcPr>
            <w:tcW w:w="329" w:type="pct"/>
            <w:vAlign w:val="center"/>
          </w:tcPr>
          <w:p w14:paraId="659A659B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1,542</w:t>
            </w:r>
          </w:p>
        </w:tc>
        <w:tc>
          <w:tcPr>
            <w:tcW w:w="283" w:type="pct"/>
            <w:vAlign w:val="center"/>
          </w:tcPr>
          <w:p w14:paraId="6F38C60B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0,826</w:t>
            </w:r>
          </w:p>
        </w:tc>
      </w:tr>
      <w:tr w:rsidR="00536E7D" w:rsidRPr="00055EB5" w14:paraId="6F473F0F" w14:textId="77777777" w:rsidTr="009D378E">
        <w:trPr>
          <w:jc w:val="center"/>
        </w:trPr>
        <w:tc>
          <w:tcPr>
            <w:tcW w:w="330" w:type="pct"/>
            <w:vAlign w:val="center"/>
          </w:tcPr>
          <w:p w14:paraId="139B5C8D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0,5</w:t>
            </w:r>
          </w:p>
        </w:tc>
        <w:tc>
          <w:tcPr>
            <w:tcW w:w="283" w:type="pct"/>
            <w:vAlign w:val="center"/>
          </w:tcPr>
          <w:p w14:paraId="4A3A4797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3,849</w:t>
            </w:r>
          </w:p>
        </w:tc>
        <w:tc>
          <w:tcPr>
            <w:tcW w:w="283" w:type="pct"/>
            <w:vAlign w:val="center"/>
          </w:tcPr>
          <w:p w14:paraId="38D958CD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1,102</w:t>
            </w:r>
          </w:p>
        </w:tc>
        <w:tc>
          <w:tcPr>
            <w:tcW w:w="283" w:type="pct"/>
            <w:vAlign w:val="center"/>
          </w:tcPr>
          <w:p w14:paraId="05308E5D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2,826</w:t>
            </w:r>
          </w:p>
        </w:tc>
        <w:tc>
          <w:tcPr>
            <w:tcW w:w="283" w:type="pct"/>
            <w:vAlign w:val="center"/>
          </w:tcPr>
          <w:p w14:paraId="32D229C0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1,146</w:t>
            </w:r>
          </w:p>
        </w:tc>
        <w:tc>
          <w:tcPr>
            <w:tcW w:w="283" w:type="pct"/>
            <w:vAlign w:val="center"/>
          </w:tcPr>
          <w:p w14:paraId="43988BC8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2,618</w:t>
            </w:r>
          </w:p>
        </w:tc>
        <w:tc>
          <w:tcPr>
            <w:tcW w:w="283" w:type="pct"/>
            <w:vAlign w:val="center"/>
          </w:tcPr>
          <w:p w14:paraId="4E375A1D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1,160</w:t>
            </w:r>
          </w:p>
        </w:tc>
        <w:tc>
          <w:tcPr>
            <w:tcW w:w="283" w:type="pct"/>
            <w:vAlign w:val="center"/>
          </w:tcPr>
          <w:p w14:paraId="3C88D7F0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2,807</w:t>
            </w:r>
          </w:p>
        </w:tc>
        <w:tc>
          <w:tcPr>
            <w:tcW w:w="283" w:type="pct"/>
            <w:vAlign w:val="center"/>
          </w:tcPr>
          <w:p w14:paraId="68D0DE03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1,147</w:t>
            </w:r>
          </w:p>
        </w:tc>
        <w:tc>
          <w:tcPr>
            <w:tcW w:w="283" w:type="pct"/>
            <w:vAlign w:val="center"/>
          </w:tcPr>
          <w:p w14:paraId="2FE21266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3,763</w:t>
            </w:r>
          </w:p>
        </w:tc>
        <w:tc>
          <w:tcPr>
            <w:tcW w:w="283" w:type="pct"/>
            <w:vAlign w:val="center"/>
          </w:tcPr>
          <w:p w14:paraId="0EE8AFD2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1,105</w:t>
            </w:r>
          </w:p>
        </w:tc>
        <w:tc>
          <w:tcPr>
            <w:tcW w:w="322" w:type="pct"/>
            <w:vAlign w:val="center"/>
          </w:tcPr>
          <w:p w14:paraId="0FADB9D3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16,071</w:t>
            </w:r>
          </w:p>
        </w:tc>
        <w:tc>
          <w:tcPr>
            <w:tcW w:w="280" w:type="pct"/>
            <w:vAlign w:val="center"/>
          </w:tcPr>
          <w:p w14:paraId="16BE7F6A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1,022</w:t>
            </w:r>
          </w:p>
        </w:tc>
        <w:tc>
          <w:tcPr>
            <w:tcW w:w="322" w:type="pct"/>
            <w:vAlign w:val="center"/>
          </w:tcPr>
          <w:p w14:paraId="252ABBFC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2,361</w:t>
            </w:r>
          </w:p>
        </w:tc>
        <w:tc>
          <w:tcPr>
            <w:tcW w:w="305" w:type="pct"/>
            <w:vAlign w:val="center"/>
          </w:tcPr>
          <w:p w14:paraId="737A680B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0,877</w:t>
            </w:r>
          </w:p>
        </w:tc>
        <w:tc>
          <w:tcPr>
            <w:tcW w:w="329" w:type="pct"/>
            <w:vAlign w:val="center"/>
          </w:tcPr>
          <w:p w14:paraId="39F6625C" w14:textId="77777777" w:rsidR="00536E7D" w:rsidRPr="002907D6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4"/>
                <w:szCs w:val="24"/>
                <w:lang w:val="uk-UA"/>
              </w:rPr>
            </w:pPr>
            <w:r w:rsidRPr="002907D6">
              <w:rPr>
                <w:rStyle w:val="11"/>
                <w:rFonts w:eastAsiaTheme="minorEastAsia"/>
                <w:sz w:val="24"/>
                <w:szCs w:val="24"/>
                <w:lang w:val="uk-UA"/>
              </w:rPr>
              <w:t>0,458</w:t>
            </w:r>
          </w:p>
        </w:tc>
        <w:tc>
          <w:tcPr>
            <w:tcW w:w="283" w:type="pct"/>
            <w:vAlign w:val="center"/>
          </w:tcPr>
          <w:p w14:paraId="3C2840B5" w14:textId="77777777" w:rsidR="00536E7D" w:rsidRPr="00055EB5" w:rsidRDefault="00536E7D" w:rsidP="009D378E">
            <w:pPr>
              <w:spacing w:line="36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0,612</w:t>
            </w:r>
          </w:p>
        </w:tc>
      </w:tr>
    </w:tbl>
    <w:p w14:paraId="1B4B2474" w14:textId="77777777" w:rsidR="00536E7D" w:rsidRPr="00055EB5" w:rsidRDefault="00536E7D" w:rsidP="00536E7D">
      <w:pPr>
        <w:spacing w:line="240" w:lineRule="auto"/>
        <w:ind w:firstLine="708"/>
        <w:rPr>
          <w:rStyle w:val="11"/>
          <w:rFonts w:eastAsiaTheme="minorEastAsia"/>
          <w:sz w:val="28"/>
          <w:szCs w:val="28"/>
          <w:lang w:val="uk-UA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6"/>
        <w:gridCol w:w="4739"/>
        <w:gridCol w:w="4791"/>
      </w:tblGrid>
      <w:tr w:rsidR="00536E7D" w:rsidRPr="00055EB5" w14:paraId="5DD8846A" w14:textId="77777777" w:rsidTr="009D378E">
        <w:tc>
          <w:tcPr>
            <w:tcW w:w="1671" w:type="pct"/>
          </w:tcPr>
          <w:p w14:paraId="2CC22F50" w14:textId="77777777" w:rsidR="00536E7D" w:rsidRPr="00055EB5" w:rsidRDefault="00536E7D" w:rsidP="009D378E">
            <w:pPr>
              <w:spacing w:before="60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noProof/>
                <w:sz w:val="28"/>
                <w:szCs w:val="28"/>
              </w:rPr>
              <w:drawing>
                <wp:inline distT="0" distB="0" distL="0" distR="0" wp14:anchorId="793F5928" wp14:editId="0E4C50F7">
                  <wp:extent cx="2819400" cy="2266060"/>
                  <wp:effectExtent l="0" t="0" r="0" b="0"/>
                  <wp:docPr id="25" name="Рисунок 1" descr="00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5.bmp"/>
                          <pic:cNvPicPr/>
                        </pic:nvPicPr>
                        <pic:blipFill rotWithShape="1">
                          <a:blip r:embed="rId30"/>
                          <a:srcRect l="1129" t="2546" r="52389" b="47685"/>
                          <a:stretch/>
                        </pic:blipFill>
                        <pic:spPr bwMode="auto">
                          <a:xfrm>
                            <a:off x="0" y="0"/>
                            <a:ext cx="2828844" cy="227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9DDA3E" w14:textId="12FB1330" w:rsidR="00536E7D" w:rsidRPr="00055EB5" w:rsidRDefault="00536E7D" w:rsidP="009D378E">
            <w:pPr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 xml:space="preserve">  </w:t>
            </w:r>
            <w:r w:rsidR="002907D6">
              <w:rPr>
                <w:rStyle w:val="11"/>
                <w:rFonts w:eastAsiaTheme="minorEastAsia"/>
                <w:sz w:val="28"/>
                <w:szCs w:val="28"/>
                <w:lang w:val="uk-UA"/>
              </w:rPr>
              <w:t xml:space="preserve"> </w:t>
            </w:r>
            <w:r w:rsidR="002907D6">
              <w:rPr>
                <w:rStyle w:val="11"/>
                <w:rFonts w:eastAsiaTheme="minorEastAsia"/>
                <w:lang w:val="uk-UA"/>
              </w:rPr>
              <w:t xml:space="preserve"> </w:t>
            </w: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 xml:space="preserve">  а</w:t>
            </w:r>
          </w:p>
        </w:tc>
        <w:tc>
          <w:tcPr>
            <w:tcW w:w="1665" w:type="pct"/>
          </w:tcPr>
          <w:p w14:paraId="32CA4F9F" w14:textId="77777777" w:rsidR="00536E7D" w:rsidRPr="00055EB5" w:rsidRDefault="00536E7D" w:rsidP="009D378E">
            <w:pPr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noProof/>
                <w:sz w:val="28"/>
                <w:szCs w:val="28"/>
              </w:rPr>
              <w:drawing>
                <wp:inline distT="0" distB="0" distL="0" distR="0" wp14:anchorId="20CAC9E8" wp14:editId="1EB08946">
                  <wp:extent cx="2847975" cy="2342557"/>
                  <wp:effectExtent l="0" t="0" r="0" b="0"/>
                  <wp:docPr id="26" name="Рисунок 2" descr="02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5.bmp"/>
                          <pic:cNvPicPr/>
                        </pic:nvPicPr>
                        <pic:blipFill rotWithShape="1">
                          <a:blip r:embed="rId31"/>
                          <a:srcRect l="1478" t="1852" r="52430" b="47454"/>
                          <a:stretch/>
                        </pic:blipFill>
                        <pic:spPr bwMode="auto">
                          <a:xfrm>
                            <a:off x="0" y="0"/>
                            <a:ext cx="2859875" cy="2352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5D4B19" w14:textId="11708D74" w:rsidR="00536E7D" w:rsidRPr="00055EB5" w:rsidRDefault="00536E7D" w:rsidP="009D378E">
            <w:pPr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 xml:space="preserve">   </w:t>
            </w:r>
            <w:r w:rsidR="002907D6">
              <w:rPr>
                <w:rStyle w:val="11"/>
                <w:rFonts w:eastAsiaTheme="minorEastAsia"/>
                <w:sz w:val="28"/>
                <w:szCs w:val="28"/>
                <w:lang w:val="uk-UA"/>
              </w:rPr>
              <w:t xml:space="preserve"> </w:t>
            </w:r>
            <w:r w:rsidR="002907D6">
              <w:rPr>
                <w:rStyle w:val="11"/>
                <w:rFonts w:eastAsiaTheme="minorEastAsia"/>
                <w:lang w:val="uk-UA"/>
              </w:rPr>
              <w:t xml:space="preserve">    </w:t>
            </w: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 xml:space="preserve">  б</w:t>
            </w:r>
          </w:p>
        </w:tc>
        <w:tc>
          <w:tcPr>
            <w:tcW w:w="1665" w:type="pct"/>
          </w:tcPr>
          <w:p w14:paraId="1416CABD" w14:textId="77777777" w:rsidR="00536E7D" w:rsidRPr="00055EB5" w:rsidRDefault="00536E7D" w:rsidP="009D378E">
            <w:pPr>
              <w:spacing w:before="60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noProof/>
                <w:sz w:val="28"/>
                <w:szCs w:val="28"/>
              </w:rPr>
              <w:drawing>
                <wp:inline distT="0" distB="0" distL="0" distR="0" wp14:anchorId="758EFA8C" wp14:editId="092ECEF0">
                  <wp:extent cx="2905126" cy="2324100"/>
                  <wp:effectExtent l="0" t="0" r="0" b="0"/>
                  <wp:docPr id="27" name="Рисунок 3" descr="0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bmp"/>
                          <pic:cNvPicPr/>
                        </pic:nvPicPr>
                        <pic:blipFill rotWithShape="1">
                          <a:blip r:embed="rId32"/>
                          <a:srcRect l="1477" t="3246" r="52259" b="47367"/>
                          <a:stretch/>
                        </pic:blipFill>
                        <pic:spPr bwMode="auto">
                          <a:xfrm>
                            <a:off x="0" y="0"/>
                            <a:ext cx="2905144" cy="2324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6C612B" w14:textId="13C3F2C9" w:rsidR="00536E7D" w:rsidRPr="00055EB5" w:rsidRDefault="00536E7D" w:rsidP="009D378E">
            <w:pPr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 xml:space="preserve">   </w:t>
            </w:r>
            <w:r w:rsidR="002907D6">
              <w:rPr>
                <w:rStyle w:val="11"/>
                <w:rFonts w:eastAsiaTheme="minorEastAsia"/>
                <w:sz w:val="28"/>
                <w:szCs w:val="28"/>
                <w:lang w:val="uk-UA"/>
              </w:rPr>
              <w:t xml:space="preserve"> </w:t>
            </w:r>
            <w:r w:rsidR="002907D6">
              <w:rPr>
                <w:rStyle w:val="11"/>
                <w:rFonts w:eastAsiaTheme="minorEastAsia"/>
                <w:lang w:val="uk-UA"/>
              </w:rPr>
              <w:t xml:space="preserve">  </w:t>
            </w: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 xml:space="preserve">    в</w:t>
            </w:r>
          </w:p>
        </w:tc>
      </w:tr>
    </w:tbl>
    <w:p w14:paraId="565CAF86" w14:textId="2B883629" w:rsidR="00536E7D" w:rsidRPr="00055EB5" w:rsidRDefault="00536E7D" w:rsidP="00536E7D">
      <w:pPr>
        <w:spacing w:before="120" w:after="120" w:line="240" w:lineRule="auto"/>
        <w:ind w:firstLine="709"/>
        <w:jc w:val="center"/>
        <w:rPr>
          <w:rStyle w:val="11"/>
          <w:rFonts w:eastAsiaTheme="minorEastAsia"/>
          <w:sz w:val="28"/>
          <w:szCs w:val="28"/>
          <w:lang w:val="uk-UA"/>
        </w:rPr>
      </w:pP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а – μ = 0,05; б </w:t>
      </w:r>
      <w:r w:rsidR="002907D6" w:rsidRPr="00055EB5">
        <w:rPr>
          <w:rStyle w:val="11"/>
          <w:rFonts w:eastAsiaTheme="minorEastAsia"/>
          <w:sz w:val="28"/>
          <w:szCs w:val="28"/>
          <w:lang w:val="uk-UA"/>
        </w:rPr>
        <w:t>–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μ = 0,25; в </w:t>
      </w:r>
      <w:r w:rsidR="002907D6" w:rsidRPr="00055EB5">
        <w:rPr>
          <w:rStyle w:val="11"/>
          <w:rFonts w:eastAsiaTheme="minorEastAsia"/>
          <w:sz w:val="28"/>
          <w:szCs w:val="28"/>
          <w:lang w:val="uk-UA"/>
        </w:rPr>
        <w:t>–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μ = 0,5</w:t>
      </w:r>
    </w:p>
    <w:p w14:paraId="3CC6796D" w14:textId="354FB947" w:rsidR="00536E7D" w:rsidRPr="00055EB5" w:rsidRDefault="00536E7D" w:rsidP="002907D6">
      <w:pPr>
        <w:spacing w:line="240" w:lineRule="auto"/>
        <w:ind w:firstLine="708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F911EF">
        <w:rPr>
          <w:rStyle w:val="11"/>
          <w:rFonts w:eastAsiaTheme="minorEastAsia"/>
          <w:bCs/>
          <w:sz w:val="28"/>
          <w:szCs w:val="28"/>
          <w:lang w:val="uk-UA"/>
        </w:rPr>
        <w:t xml:space="preserve">Рисунок 6.2 </w:t>
      </w:r>
      <w:r w:rsidR="002907D6" w:rsidRPr="00055EB5">
        <w:rPr>
          <w:rStyle w:val="11"/>
          <w:rFonts w:eastAsiaTheme="minorEastAsia"/>
          <w:sz w:val="28"/>
          <w:szCs w:val="28"/>
          <w:lang w:val="uk-UA"/>
        </w:rPr>
        <w:t>–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Графіки визначення найбільшого значення </w:t>
      </w:r>
      <m:oMath>
        <m:r>
          <w:rPr>
            <w:rStyle w:val="11"/>
            <w:rFonts w:ascii="Cambria Math" w:eastAsiaTheme="minorEastAsia" w:hAnsi="Cambria Math"/>
            <w:sz w:val="28"/>
            <w:szCs w:val="28"/>
            <w:lang w:val="uk-UA"/>
          </w:rPr>
          <m:t>x=</m:t>
        </m:r>
        <m:f>
          <m:fPr>
            <m:type m:val="lin"/>
            <m:ctrlPr>
              <w:rPr>
                <w:rStyle w:val="11"/>
                <w:rFonts w:ascii="Cambria Math" w:eastAsiaTheme="minorEastAsia" w:hAnsi="Cambria Math"/>
                <w:i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Style w:val="11"/>
                    <w:rFonts w:ascii="Cambria Math" w:eastAsiaTheme="minorEastAsia" w:hAnsi="Cambria Math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Style w:val="11"/>
                    <w:rFonts w:ascii="Cambria Math" w:eastAsiaTheme="minorEastAsia" w:hAnsi="Cambria Math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d</m:t>
                </m:r>
              </m:e>
              <m:sub>
                <m:r>
                  <w:rPr>
                    <w:rStyle w:val="11"/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Д</m:t>
                </m:r>
              </m:sub>
            </m:sSub>
          </m:den>
        </m:f>
      </m:oMath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при якому процес редуцирування може протікати стабільно</w:t>
      </w:r>
    </w:p>
    <w:p w14:paraId="252D2AF5" w14:textId="77777777" w:rsidR="00536E7D" w:rsidRPr="00055EB5" w:rsidRDefault="00536E7D" w:rsidP="00536E7D">
      <w:pPr>
        <w:spacing w:line="240" w:lineRule="auto"/>
        <w:rPr>
          <w:rStyle w:val="11"/>
          <w:rFonts w:eastAsiaTheme="minorEastAsia"/>
          <w:sz w:val="28"/>
          <w:szCs w:val="28"/>
          <w:lang w:val="uk-UA"/>
        </w:rPr>
      </w:pPr>
    </w:p>
    <w:p w14:paraId="50D5C31B" w14:textId="77777777" w:rsidR="00536E7D" w:rsidRPr="00055EB5" w:rsidRDefault="00536E7D" w:rsidP="00536E7D">
      <w:pPr>
        <w:spacing w:line="240" w:lineRule="auto"/>
        <w:ind w:firstLine="708"/>
        <w:rPr>
          <w:rStyle w:val="11"/>
          <w:rFonts w:eastAsiaTheme="minorEastAsia"/>
          <w:sz w:val="28"/>
          <w:szCs w:val="28"/>
          <w:lang w:val="uk-UA"/>
        </w:rPr>
        <w:sectPr w:rsidR="00536E7D" w:rsidRPr="00055EB5" w:rsidSect="009878C4">
          <w:pgSz w:w="16838" w:h="11906" w:orient="landscape"/>
          <w:pgMar w:top="1134" w:right="1134" w:bottom="1134" w:left="1418" w:header="709" w:footer="709" w:gutter="0"/>
          <w:cols w:space="708"/>
          <w:titlePg/>
          <w:docGrid w:linePitch="360"/>
        </w:sectPr>
      </w:pPr>
    </w:p>
    <w:p w14:paraId="33AAD54D" w14:textId="77777777" w:rsidR="00536E7D" w:rsidRPr="00055EB5" w:rsidRDefault="00536E7D" w:rsidP="00536E7D">
      <w:pPr>
        <w:spacing w:after="0" w:line="240" w:lineRule="auto"/>
        <w:ind w:firstLine="708"/>
        <w:rPr>
          <w:rStyle w:val="11"/>
          <w:rFonts w:eastAsiaTheme="minorEastAsia"/>
          <w:b/>
          <w:sz w:val="28"/>
          <w:szCs w:val="28"/>
          <w:lang w:val="uk-UA"/>
        </w:rPr>
      </w:pPr>
      <w:r w:rsidRPr="00055EB5">
        <w:rPr>
          <w:rStyle w:val="11"/>
          <w:rFonts w:eastAsiaTheme="minorEastAsia"/>
          <w:b/>
          <w:sz w:val="28"/>
          <w:szCs w:val="28"/>
          <w:lang w:val="uk-UA"/>
        </w:rPr>
        <w:lastRenderedPageBreak/>
        <w:t>6.3 Варіанти індивідуальних завдань</w:t>
      </w:r>
    </w:p>
    <w:p w14:paraId="3BC5B36E" w14:textId="77777777" w:rsidR="00536E7D" w:rsidRPr="00055EB5" w:rsidRDefault="00536E7D" w:rsidP="00536E7D">
      <w:pPr>
        <w:spacing w:after="0" w:line="240" w:lineRule="auto"/>
        <w:rPr>
          <w:rStyle w:val="11"/>
          <w:rFonts w:eastAsiaTheme="minorEastAsia"/>
          <w:sz w:val="28"/>
          <w:szCs w:val="28"/>
          <w:lang w:val="uk-UA"/>
        </w:rPr>
      </w:pPr>
    </w:p>
    <w:p w14:paraId="2A814F3D" w14:textId="168BE339" w:rsidR="00536E7D" w:rsidRPr="00055EB5" w:rsidRDefault="00536E7D" w:rsidP="00536E7D">
      <w:pPr>
        <w:spacing w:after="0" w:line="240" w:lineRule="auto"/>
        <w:ind w:firstLine="708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F911EF">
        <w:rPr>
          <w:rStyle w:val="11"/>
          <w:rFonts w:eastAsiaTheme="minorEastAsia"/>
          <w:bCs/>
          <w:sz w:val="28"/>
          <w:szCs w:val="28"/>
          <w:lang w:val="uk-UA"/>
        </w:rPr>
        <w:t xml:space="preserve">Таблиця 6.5 </w:t>
      </w:r>
      <w:r w:rsidR="002907D6" w:rsidRPr="00055EB5">
        <w:rPr>
          <w:rStyle w:val="11"/>
          <w:rFonts w:eastAsiaTheme="minorEastAsia"/>
          <w:sz w:val="28"/>
          <w:szCs w:val="28"/>
          <w:lang w:val="uk-UA"/>
        </w:rPr>
        <w:t>–</w:t>
      </w:r>
      <w:r w:rsidRPr="00055EB5">
        <w:rPr>
          <w:rStyle w:val="11"/>
          <w:rFonts w:eastAsiaTheme="minorEastAsia"/>
          <w:sz w:val="28"/>
          <w:szCs w:val="28"/>
          <w:lang w:val="uk-UA"/>
        </w:rPr>
        <w:t xml:space="preserve"> Варіанти індивідуальних завдань для розрахунку параметрів редуцирування циліндричної заготовки</w:t>
      </w:r>
    </w:p>
    <w:p w14:paraId="3DC9AD8E" w14:textId="77777777" w:rsidR="00536E7D" w:rsidRPr="00055EB5" w:rsidRDefault="00536E7D" w:rsidP="00536E7D">
      <w:pPr>
        <w:spacing w:after="0" w:line="240" w:lineRule="auto"/>
        <w:ind w:firstLine="708"/>
        <w:jc w:val="both"/>
        <w:rPr>
          <w:rStyle w:val="11"/>
          <w:rFonts w:eastAsiaTheme="minorEastAsia"/>
          <w:sz w:val="28"/>
          <w:szCs w:val="28"/>
          <w:lang w:val="uk-UA"/>
        </w:rPr>
      </w:pPr>
    </w:p>
    <w:tbl>
      <w:tblPr>
        <w:tblW w:w="8964" w:type="dxa"/>
        <w:jc w:val="center"/>
        <w:tblLook w:val="04A0" w:firstRow="1" w:lastRow="0" w:firstColumn="1" w:lastColumn="0" w:noHBand="0" w:noVBand="1"/>
      </w:tblPr>
      <w:tblGrid>
        <w:gridCol w:w="1284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536E7D" w:rsidRPr="00055EB5" w14:paraId="68AF4758" w14:textId="77777777" w:rsidTr="009D378E">
        <w:trPr>
          <w:trHeight w:val="864"/>
          <w:jc w:val="center"/>
        </w:trPr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3E49E" w14:textId="77777777" w:rsidR="00536E7D" w:rsidRPr="00055EB5" w:rsidRDefault="00536E7D" w:rsidP="009D378E">
            <w:pPr>
              <w:spacing w:after="0" w:line="24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№ варіанта</w:t>
            </w:r>
          </w:p>
        </w:tc>
        <w:tc>
          <w:tcPr>
            <w:tcW w:w="76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67EE6" w14:textId="77777777" w:rsidR="00536E7D" w:rsidRPr="00055EB5" w:rsidRDefault="00536E7D" w:rsidP="009D378E">
            <w:pPr>
              <w:spacing w:after="0" w:line="240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Кут α, градуси</w:t>
            </w:r>
          </w:p>
        </w:tc>
      </w:tr>
      <w:tr w:rsidR="00536E7D" w:rsidRPr="00055EB5" w14:paraId="417972D1" w14:textId="77777777" w:rsidTr="009D378E">
        <w:trPr>
          <w:trHeight w:val="288"/>
          <w:jc w:val="center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0FCAC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Приклад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A1611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D843C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21,5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6C784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31,5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0E4FF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41,5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E06DE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51,5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A52C7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61,5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69E39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71,5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0A2FB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81,5</w:t>
            </w:r>
          </w:p>
        </w:tc>
      </w:tr>
      <w:tr w:rsidR="00536E7D" w:rsidRPr="00055EB5" w14:paraId="54540611" w14:textId="77777777" w:rsidTr="009D378E">
        <w:trPr>
          <w:trHeight w:val="288"/>
          <w:jc w:val="center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68A86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D2547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6,0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BCC2A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16,0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44A03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26,0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83E5D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36,0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D577E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46,0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25137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56,0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2A005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66,0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1AF03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76,0</w:t>
            </w:r>
          </w:p>
        </w:tc>
      </w:tr>
      <w:tr w:rsidR="00536E7D" w:rsidRPr="00055EB5" w14:paraId="1418A59C" w14:textId="77777777" w:rsidTr="009D378E">
        <w:trPr>
          <w:trHeight w:val="288"/>
          <w:jc w:val="center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99D4F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49F16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80275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318E6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26,5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EF398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36,5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3BF00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46,5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31FFD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56,5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F2791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66,5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DCCDA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76,5</w:t>
            </w:r>
          </w:p>
        </w:tc>
      </w:tr>
      <w:tr w:rsidR="00536E7D" w:rsidRPr="00055EB5" w14:paraId="59F03449" w14:textId="77777777" w:rsidTr="009D378E">
        <w:trPr>
          <w:trHeight w:val="288"/>
          <w:jc w:val="center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6000E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CDD45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7,0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18524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17,0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DB78F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27,0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797A2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37,0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0DB8C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47,0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37572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57,0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D810A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67,0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C2265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77,0</w:t>
            </w:r>
          </w:p>
        </w:tc>
      </w:tr>
      <w:tr w:rsidR="00536E7D" w:rsidRPr="00055EB5" w14:paraId="0075BC8E" w14:textId="77777777" w:rsidTr="009D378E">
        <w:trPr>
          <w:trHeight w:val="288"/>
          <w:jc w:val="center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2CC2D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FDD9F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5FF98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B3419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27,5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A80AB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37,5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6F4F0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47,5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F8CB3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57,5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5B659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67,5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14FF9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77,5</w:t>
            </w:r>
          </w:p>
        </w:tc>
      </w:tr>
      <w:tr w:rsidR="00536E7D" w:rsidRPr="00055EB5" w14:paraId="18E19CB6" w14:textId="77777777" w:rsidTr="009D378E">
        <w:trPr>
          <w:trHeight w:val="288"/>
          <w:jc w:val="center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F56CC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1A755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8,0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D10F1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18,0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FB5B6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28,0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AB785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38,0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F5031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48,0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450B3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58,0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8C841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68,0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74EAA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78,0</w:t>
            </w:r>
          </w:p>
        </w:tc>
      </w:tr>
      <w:tr w:rsidR="00536E7D" w:rsidRPr="00055EB5" w14:paraId="0086488A" w14:textId="77777777" w:rsidTr="009D378E">
        <w:trPr>
          <w:trHeight w:val="288"/>
          <w:jc w:val="center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5BA80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085CE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A30B6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BA025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28,5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B5FBE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38,5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4CD9F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48,5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11F2E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58,5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6206C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68,5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69A9D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78,5</w:t>
            </w:r>
          </w:p>
        </w:tc>
      </w:tr>
      <w:tr w:rsidR="00536E7D" w:rsidRPr="00055EB5" w14:paraId="2416471A" w14:textId="77777777" w:rsidTr="009D378E">
        <w:trPr>
          <w:trHeight w:val="288"/>
          <w:jc w:val="center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97EE5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5E9D7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8A975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9CADD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29,0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86691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39,0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379D5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49,0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599DA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59,0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BFFE3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69,0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46A15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79,0</w:t>
            </w:r>
          </w:p>
        </w:tc>
      </w:tr>
      <w:tr w:rsidR="00536E7D" w:rsidRPr="00055EB5" w14:paraId="6B5C15AD" w14:textId="77777777" w:rsidTr="009D378E">
        <w:trPr>
          <w:trHeight w:val="288"/>
          <w:jc w:val="center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26F04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99345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374FD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BED39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29,5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858FA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39,5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A74A4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49,5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9A14D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59,5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DEC21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69,5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869B5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79,5</w:t>
            </w:r>
          </w:p>
        </w:tc>
      </w:tr>
      <w:tr w:rsidR="00536E7D" w:rsidRPr="00055EB5" w14:paraId="0834A540" w14:textId="77777777" w:rsidTr="009D378E">
        <w:trPr>
          <w:trHeight w:val="288"/>
          <w:jc w:val="center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86E48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B914E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22C50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20,0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ABDC6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30,0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F1E10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40,0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10A14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50,0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C78EF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60,0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8303B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70,0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F253F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80,0</w:t>
            </w:r>
          </w:p>
        </w:tc>
      </w:tr>
      <w:tr w:rsidR="00536E7D" w:rsidRPr="00055EB5" w14:paraId="44BC6A27" w14:textId="77777777" w:rsidTr="009D378E">
        <w:trPr>
          <w:trHeight w:val="288"/>
          <w:jc w:val="center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4470A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62CB7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E3967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20,5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D04DB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30,5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FF045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40,5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14F12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50,5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354BB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60,5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6790D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70,5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ECFF3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80,5</w:t>
            </w:r>
          </w:p>
        </w:tc>
      </w:tr>
      <w:tr w:rsidR="00536E7D" w:rsidRPr="00055EB5" w14:paraId="211E7A15" w14:textId="77777777" w:rsidTr="009D378E">
        <w:trPr>
          <w:trHeight w:val="288"/>
          <w:jc w:val="center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141F2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BAA58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2CC1C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21,0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D155A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31,0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90CF8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41,0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32F75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51,0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0592B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61,0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9B344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71,0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F2015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81,0</w:t>
            </w:r>
          </w:p>
        </w:tc>
      </w:tr>
      <w:tr w:rsidR="00536E7D" w:rsidRPr="00055EB5" w14:paraId="185BF45D" w14:textId="77777777" w:rsidTr="009D378E">
        <w:trPr>
          <w:trHeight w:val="288"/>
          <w:jc w:val="center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E30CD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2F2A7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3C3C4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22,0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9FA89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32,0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D4CC9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42,0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78DF7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52,0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E197E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62,0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4CBAC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72,0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6313E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82,0</w:t>
            </w:r>
          </w:p>
        </w:tc>
      </w:tr>
      <w:tr w:rsidR="00536E7D" w:rsidRPr="00055EB5" w14:paraId="065D6F56" w14:textId="77777777" w:rsidTr="009D378E">
        <w:trPr>
          <w:trHeight w:val="288"/>
          <w:jc w:val="center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A604A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CBBD0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E1EF6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22,5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69BB6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32,5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04E83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42,5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0D6AD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52,5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87195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62,5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A2696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72,5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730F1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82,5</w:t>
            </w:r>
          </w:p>
        </w:tc>
      </w:tr>
      <w:tr w:rsidR="00536E7D" w:rsidRPr="00055EB5" w14:paraId="400B8973" w14:textId="77777777" w:rsidTr="009D378E">
        <w:trPr>
          <w:trHeight w:val="288"/>
          <w:jc w:val="center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4EB4B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366CE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B960C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23,0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82074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33,0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1D0A9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43,0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EF163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53,0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F1E88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63,0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330C1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73,0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244F0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83,0</w:t>
            </w:r>
          </w:p>
        </w:tc>
      </w:tr>
      <w:tr w:rsidR="00536E7D" w:rsidRPr="00055EB5" w14:paraId="1501136E" w14:textId="77777777" w:rsidTr="009D378E">
        <w:trPr>
          <w:trHeight w:val="288"/>
          <w:jc w:val="center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4C796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991EB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FC8B3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23,5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35D42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33,5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D8BD5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43,5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A68EF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53,5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86AB9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63,5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30324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73,5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C3DF0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83,5</w:t>
            </w:r>
          </w:p>
        </w:tc>
      </w:tr>
      <w:tr w:rsidR="00536E7D" w:rsidRPr="00055EB5" w14:paraId="33CBC3D5" w14:textId="77777777" w:rsidTr="009D378E">
        <w:trPr>
          <w:trHeight w:val="288"/>
          <w:jc w:val="center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3245F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7404E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ACA79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24,0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67180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34,0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D2AC5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44,0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E9749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54,0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ED5E9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64,0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1385D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74,0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C3721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84,0</w:t>
            </w:r>
          </w:p>
        </w:tc>
      </w:tr>
      <w:tr w:rsidR="00536E7D" w:rsidRPr="00055EB5" w14:paraId="775159DD" w14:textId="77777777" w:rsidTr="009D378E">
        <w:trPr>
          <w:trHeight w:val="288"/>
          <w:jc w:val="center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489DD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9A1B4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D35A1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24,5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F4705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34,5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44304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44,5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BACC6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54,5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FFAE1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64,5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84022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74,5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1539B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84,5</w:t>
            </w:r>
          </w:p>
        </w:tc>
      </w:tr>
      <w:tr w:rsidR="00536E7D" w:rsidRPr="00055EB5" w14:paraId="351EDE5D" w14:textId="77777777" w:rsidTr="009D378E">
        <w:trPr>
          <w:trHeight w:val="288"/>
          <w:jc w:val="center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17D88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982D3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CD03C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25,0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D8A1A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35,0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7EE65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45,0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1888F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55,0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0B70E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65,0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B7D82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75,0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AD3DE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85,0</w:t>
            </w:r>
          </w:p>
        </w:tc>
      </w:tr>
      <w:tr w:rsidR="00536E7D" w:rsidRPr="00055EB5" w14:paraId="212FAD8D" w14:textId="77777777" w:rsidTr="009D378E">
        <w:trPr>
          <w:trHeight w:val="288"/>
          <w:jc w:val="center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57324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F38B9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FC26F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25,5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30321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35,5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BC48E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45,5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064F0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55,5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D0DA6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65,5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17790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75,5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4BC7C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85,5</w:t>
            </w:r>
          </w:p>
        </w:tc>
      </w:tr>
      <w:tr w:rsidR="00536E7D" w:rsidRPr="00055EB5" w14:paraId="44FCD80D" w14:textId="77777777" w:rsidTr="009D378E">
        <w:trPr>
          <w:trHeight w:val="288"/>
          <w:jc w:val="center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1BF28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F3F91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675F1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77757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36,0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A27CF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46,0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61CEC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56,0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052CA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66,0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4ED0C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76,0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69AC8" w14:textId="77777777" w:rsidR="00536E7D" w:rsidRPr="00055EB5" w:rsidRDefault="00536E7D" w:rsidP="009D378E">
            <w:pPr>
              <w:spacing w:after="0" w:line="288" w:lineRule="auto"/>
              <w:jc w:val="center"/>
              <w:rPr>
                <w:rStyle w:val="11"/>
                <w:rFonts w:eastAsiaTheme="minorEastAsia"/>
                <w:sz w:val="28"/>
                <w:szCs w:val="28"/>
                <w:lang w:val="uk-UA"/>
              </w:rPr>
            </w:pPr>
            <w:r w:rsidRPr="00055EB5">
              <w:rPr>
                <w:rStyle w:val="11"/>
                <w:rFonts w:eastAsiaTheme="minorEastAsia"/>
                <w:sz w:val="28"/>
                <w:szCs w:val="28"/>
                <w:lang w:val="uk-UA"/>
              </w:rPr>
              <w:t>86,0</w:t>
            </w:r>
          </w:p>
        </w:tc>
      </w:tr>
    </w:tbl>
    <w:p w14:paraId="32F94C0E" w14:textId="7F52150D" w:rsidR="00377805" w:rsidRDefault="00377805" w:rsidP="00536E7D">
      <w:pPr>
        <w:spacing w:line="240" w:lineRule="auto"/>
        <w:rPr>
          <w:rStyle w:val="11"/>
          <w:rFonts w:eastAsiaTheme="minorEastAsia"/>
          <w:sz w:val="28"/>
          <w:szCs w:val="28"/>
          <w:lang w:val="uk-UA"/>
        </w:rPr>
      </w:pPr>
    </w:p>
    <w:p w14:paraId="0AFE8970" w14:textId="77777777" w:rsidR="00377805" w:rsidRDefault="00377805">
      <w:pPr>
        <w:rPr>
          <w:rStyle w:val="11"/>
          <w:rFonts w:eastAsiaTheme="minorEastAsia"/>
          <w:sz w:val="28"/>
          <w:szCs w:val="28"/>
          <w:lang w:val="uk-UA"/>
        </w:rPr>
      </w:pPr>
      <w:r>
        <w:rPr>
          <w:rStyle w:val="11"/>
          <w:rFonts w:eastAsiaTheme="minorEastAsia"/>
          <w:sz w:val="28"/>
          <w:szCs w:val="28"/>
          <w:lang w:val="uk-UA"/>
        </w:rPr>
        <w:br w:type="page"/>
      </w:r>
    </w:p>
    <w:p w14:paraId="1725F6BB" w14:textId="531AFFB8" w:rsidR="00377805" w:rsidRDefault="00377805" w:rsidP="0037780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ВИКОРИСТАНА</w:t>
      </w:r>
      <w:r w:rsidRPr="00D840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ЛІТЕРАТУР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</w:p>
    <w:p w14:paraId="267733E2" w14:textId="77777777" w:rsidR="00377805" w:rsidRDefault="00377805" w:rsidP="00377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6E53CC5" w14:textId="5E5434D0" w:rsidR="00377805" w:rsidRPr="0028514F" w:rsidRDefault="00377805">
      <w:pPr>
        <w:pStyle w:val="aa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514F">
        <w:rPr>
          <w:rFonts w:ascii="Times New Roman" w:hAnsi="Times New Roman" w:cs="Times New Roman"/>
          <w:sz w:val="28"/>
          <w:szCs w:val="28"/>
          <w:lang w:val="uk-UA"/>
        </w:rPr>
        <w:t xml:space="preserve">Ніколаєв В. О. Теорія обробки металів тиском : навч. посіб. </w:t>
      </w:r>
      <w:r w:rsidR="00551BF8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proofErr w:type="spellStart"/>
      <w:r w:rsidR="00551BF8">
        <w:rPr>
          <w:rFonts w:ascii="Times New Roman" w:hAnsi="Times New Roman" w:cs="Times New Roman"/>
          <w:sz w:val="28"/>
          <w:szCs w:val="28"/>
          <w:lang w:val="uk-UA"/>
        </w:rPr>
        <w:t>студ</w:t>
      </w:r>
      <w:proofErr w:type="spellEnd"/>
      <w:r w:rsidR="00551BF8">
        <w:rPr>
          <w:rFonts w:ascii="Times New Roman" w:hAnsi="Times New Roman" w:cs="Times New Roman"/>
          <w:sz w:val="28"/>
          <w:szCs w:val="28"/>
          <w:lang w:val="uk-UA"/>
        </w:rPr>
        <w:t xml:space="preserve">. ЗДІА </w:t>
      </w:r>
      <w:r w:rsidR="00551BF8" w:rsidRPr="0028514F">
        <w:rPr>
          <w:rFonts w:ascii="Times New Roman" w:hAnsi="Times New Roman" w:cs="Times New Roman"/>
          <w:sz w:val="28"/>
          <w:szCs w:val="28"/>
          <w:lang w:val="uk-UA"/>
        </w:rPr>
        <w:t xml:space="preserve">металургійних спеціальностей </w:t>
      </w:r>
      <w:r w:rsidR="00551BF8">
        <w:rPr>
          <w:rFonts w:ascii="Times New Roman" w:hAnsi="Times New Roman" w:cs="Times New Roman"/>
          <w:sz w:val="28"/>
          <w:szCs w:val="28"/>
          <w:lang w:val="uk-UA"/>
        </w:rPr>
        <w:t>всіх</w:t>
      </w:r>
      <w:r w:rsidR="00551BF8" w:rsidRPr="0028514F">
        <w:rPr>
          <w:rFonts w:ascii="Times New Roman" w:hAnsi="Times New Roman" w:cs="Times New Roman"/>
          <w:sz w:val="28"/>
          <w:szCs w:val="28"/>
          <w:lang w:val="uk-UA"/>
        </w:rPr>
        <w:t xml:space="preserve"> форм навч</w:t>
      </w:r>
      <w:r w:rsidR="00551BF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8514F">
        <w:rPr>
          <w:rFonts w:ascii="Times New Roman" w:hAnsi="Times New Roman" w:cs="Times New Roman"/>
          <w:sz w:val="28"/>
          <w:szCs w:val="28"/>
          <w:lang w:val="uk-UA"/>
        </w:rPr>
        <w:t>Запоріжжя : ЗДІА, 2015. 112 с.</w:t>
      </w:r>
    </w:p>
    <w:p w14:paraId="58A2F9B2" w14:textId="28A237DF" w:rsidR="00536E7D" w:rsidRDefault="00377805">
      <w:pPr>
        <w:pStyle w:val="aa"/>
        <w:numPr>
          <w:ilvl w:val="0"/>
          <w:numId w:val="11"/>
        </w:numPr>
        <w:spacing w:after="0" w:line="240" w:lineRule="auto"/>
        <w:ind w:left="0"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377805">
        <w:rPr>
          <w:rStyle w:val="11"/>
          <w:rFonts w:eastAsiaTheme="minorEastAsia"/>
          <w:sz w:val="28"/>
          <w:szCs w:val="28"/>
          <w:lang w:val="uk-UA"/>
        </w:rPr>
        <w:t>Ніколаєв В. О. Калібрування прокатних валків : навч</w:t>
      </w:r>
      <w:r w:rsidR="00551BF8">
        <w:rPr>
          <w:rStyle w:val="11"/>
          <w:rFonts w:eastAsiaTheme="minorEastAsia"/>
          <w:sz w:val="28"/>
          <w:szCs w:val="28"/>
          <w:lang w:val="uk-UA"/>
        </w:rPr>
        <w:t>.</w:t>
      </w:r>
      <w:r w:rsidRPr="00377805">
        <w:rPr>
          <w:rStyle w:val="11"/>
          <w:rFonts w:eastAsiaTheme="minorEastAsia"/>
          <w:sz w:val="28"/>
          <w:szCs w:val="28"/>
          <w:lang w:val="uk-UA"/>
        </w:rPr>
        <w:t xml:space="preserve"> посіб</w:t>
      </w:r>
      <w:r w:rsidR="00551BF8">
        <w:rPr>
          <w:rStyle w:val="11"/>
          <w:rFonts w:eastAsiaTheme="minorEastAsia"/>
          <w:sz w:val="28"/>
          <w:szCs w:val="28"/>
          <w:lang w:val="uk-UA"/>
        </w:rPr>
        <w:t>.</w:t>
      </w:r>
      <w:r w:rsidRPr="00377805">
        <w:rPr>
          <w:rStyle w:val="11"/>
          <w:rFonts w:eastAsiaTheme="minorEastAsia"/>
          <w:sz w:val="28"/>
          <w:szCs w:val="28"/>
          <w:lang w:val="uk-UA"/>
        </w:rPr>
        <w:t xml:space="preserve"> </w:t>
      </w:r>
      <w:r w:rsidR="00551BF8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proofErr w:type="spellStart"/>
      <w:r w:rsidR="00551BF8">
        <w:rPr>
          <w:rFonts w:ascii="Times New Roman" w:hAnsi="Times New Roman" w:cs="Times New Roman"/>
          <w:sz w:val="28"/>
          <w:szCs w:val="28"/>
          <w:lang w:val="uk-UA"/>
        </w:rPr>
        <w:t>студ</w:t>
      </w:r>
      <w:proofErr w:type="spellEnd"/>
      <w:r w:rsidR="00551BF8">
        <w:rPr>
          <w:rFonts w:ascii="Times New Roman" w:hAnsi="Times New Roman" w:cs="Times New Roman"/>
          <w:sz w:val="28"/>
          <w:szCs w:val="28"/>
          <w:lang w:val="uk-UA"/>
        </w:rPr>
        <w:t xml:space="preserve">. ЗДІА </w:t>
      </w:r>
      <w:r w:rsidR="00551BF8" w:rsidRPr="0028514F">
        <w:rPr>
          <w:rFonts w:ascii="Times New Roman" w:hAnsi="Times New Roman" w:cs="Times New Roman"/>
          <w:sz w:val="28"/>
          <w:szCs w:val="28"/>
          <w:lang w:val="uk-UA"/>
        </w:rPr>
        <w:t xml:space="preserve">металургійних спеціальностей </w:t>
      </w:r>
      <w:r w:rsidR="00551BF8">
        <w:rPr>
          <w:rFonts w:ascii="Times New Roman" w:hAnsi="Times New Roman" w:cs="Times New Roman"/>
          <w:sz w:val="28"/>
          <w:szCs w:val="28"/>
          <w:lang w:val="uk-UA"/>
        </w:rPr>
        <w:t>всіх</w:t>
      </w:r>
      <w:r w:rsidR="00551BF8" w:rsidRPr="0028514F">
        <w:rPr>
          <w:rFonts w:ascii="Times New Roman" w:hAnsi="Times New Roman" w:cs="Times New Roman"/>
          <w:sz w:val="28"/>
          <w:szCs w:val="28"/>
          <w:lang w:val="uk-UA"/>
        </w:rPr>
        <w:t xml:space="preserve"> форм навч</w:t>
      </w:r>
      <w:r w:rsidR="00551BF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377805">
        <w:rPr>
          <w:rStyle w:val="11"/>
          <w:rFonts w:eastAsiaTheme="minorEastAsia"/>
          <w:sz w:val="28"/>
          <w:szCs w:val="28"/>
          <w:lang w:val="uk-UA"/>
        </w:rPr>
        <w:t>Запоріжжя : ЗДІА, 2015. 158 с.</w:t>
      </w:r>
    </w:p>
    <w:p w14:paraId="0A69DBA7" w14:textId="65FF499A" w:rsidR="00377805" w:rsidRPr="00377805" w:rsidRDefault="00377805">
      <w:pPr>
        <w:pStyle w:val="aa"/>
        <w:numPr>
          <w:ilvl w:val="0"/>
          <w:numId w:val="11"/>
        </w:numPr>
        <w:spacing w:after="0" w:line="240" w:lineRule="auto"/>
        <w:ind w:left="0"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377805">
        <w:rPr>
          <w:rStyle w:val="11"/>
          <w:rFonts w:eastAsiaTheme="minorEastAsia"/>
          <w:sz w:val="28"/>
          <w:szCs w:val="28"/>
          <w:lang w:val="uk-UA"/>
        </w:rPr>
        <w:t>Проценко В. М. Технологія виготовлення гнутих профілів : метод</w:t>
      </w:r>
      <w:r w:rsidR="00551BF8">
        <w:rPr>
          <w:rStyle w:val="11"/>
          <w:rFonts w:eastAsiaTheme="minorEastAsia"/>
          <w:sz w:val="28"/>
          <w:szCs w:val="28"/>
          <w:lang w:val="uk-UA"/>
        </w:rPr>
        <w:t>.</w:t>
      </w:r>
      <w:r w:rsidRPr="00377805">
        <w:rPr>
          <w:rStyle w:val="11"/>
          <w:rFonts w:eastAsiaTheme="minorEastAsia"/>
          <w:sz w:val="28"/>
          <w:szCs w:val="28"/>
          <w:lang w:val="uk-UA"/>
        </w:rPr>
        <w:t xml:space="preserve"> вказівки до практичних занять для здобувачів ступеня вищої освіти магістра спеціальності 136 «Металургія» освітньо-професійної програми «Обробка металів тиском». Запоріжжя : </w:t>
      </w:r>
      <w:r w:rsidR="00551BF8">
        <w:rPr>
          <w:rStyle w:val="11"/>
          <w:rFonts w:eastAsiaTheme="minorEastAsia"/>
          <w:sz w:val="28"/>
          <w:szCs w:val="28"/>
          <w:lang w:val="uk-UA"/>
        </w:rPr>
        <w:t>ЗНУ</w:t>
      </w:r>
      <w:r w:rsidRPr="00377805">
        <w:rPr>
          <w:rStyle w:val="11"/>
          <w:rFonts w:eastAsiaTheme="minorEastAsia"/>
          <w:sz w:val="28"/>
          <w:szCs w:val="28"/>
          <w:lang w:val="uk-UA"/>
        </w:rPr>
        <w:t xml:space="preserve">, 2021. 45 с. </w:t>
      </w:r>
    </w:p>
    <w:p w14:paraId="0C2E7451" w14:textId="67CA6052" w:rsidR="00377805" w:rsidRPr="00377805" w:rsidRDefault="00377805">
      <w:pPr>
        <w:pStyle w:val="aa"/>
        <w:numPr>
          <w:ilvl w:val="0"/>
          <w:numId w:val="11"/>
        </w:numPr>
        <w:spacing w:after="0" w:line="240" w:lineRule="auto"/>
        <w:ind w:left="0"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377805">
        <w:rPr>
          <w:rStyle w:val="11"/>
          <w:rFonts w:eastAsiaTheme="minorEastAsia"/>
          <w:sz w:val="28"/>
          <w:szCs w:val="28"/>
          <w:lang w:val="uk-UA"/>
        </w:rPr>
        <w:t>Середа Б. П., Проценко В. М. Виготовлення спеціальних видів прокату : навч</w:t>
      </w:r>
      <w:r w:rsidR="00551BF8">
        <w:rPr>
          <w:rStyle w:val="11"/>
          <w:rFonts w:eastAsiaTheme="minorEastAsia"/>
          <w:sz w:val="28"/>
          <w:szCs w:val="28"/>
          <w:lang w:val="uk-UA"/>
        </w:rPr>
        <w:t>.</w:t>
      </w:r>
      <w:r w:rsidRPr="00377805">
        <w:rPr>
          <w:rStyle w:val="11"/>
          <w:rFonts w:eastAsiaTheme="minorEastAsia"/>
          <w:sz w:val="28"/>
          <w:szCs w:val="28"/>
          <w:lang w:val="uk-UA"/>
        </w:rPr>
        <w:t>-метод</w:t>
      </w:r>
      <w:r w:rsidR="00551BF8">
        <w:rPr>
          <w:rStyle w:val="11"/>
          <w:rFonts w:eastAsiaTheme="minorEastAsia"/>
          <w:sz w:val="28"/>
          <w:szCs w:val="28"/>
          <w:lang w:val="uk-UA"/>
        </w:rPr>
        <w:t>.</w:t>
      </w:r>
      <w:r w:rsidRPr="00377805">
        <w:rPr>
          <w:rStyle w:val="11"/>
          <w:rFonts w:eastAsiaTheme="minorEastAsia"/>
          <w:sz w:val="28"/>
          <w:szCs w:val="28"/>
          <w:lang w:val="uk-UA"/>
        </w:rPr>
        <w:t xml:space="preserve"> </w:t>
      </w:r>
      <w:r w:rsidR="00551BF8">
        <w:rPr>
          <w:rStyle w:val="11"/>
          <w:rFonts w:eastAsiaTheme="minorEastAsia"/>
          <w:sz w:val="28"/>
          <w:szCs w:val="28"/>
          <w:lang w:val="uk-UA"/>
        </w:rPr>
        <w:t>п</w:t>
      </w:r>
      <w:r w:rsidRPr="00377805">
        <w:rPr>
          <w:rStyle w:val="11"/>
          <w:rFonts w:eastAsiaTheme="minorEastAsia"/>
          <w:sz w:val="28"/>
          <w:szCs w:val="28"/>
          <w:lang w:val="uk-UA"/>
        </w:rPr>
        <w:t>осіб</w:t>
      </w:r>
      <w:r w:rsidR="00551BF8">
        <w:rPr>
          <w:rStyle w:val="11"/>
          <w:rFonts w:eastAsiaTheme="minorEastAsia"/>
          <w:sz w:val="28"/>
          <w:szCs w:val="28"/>
          <w:lang w:val="uk-UA"/>
        </w:rPr>
        <w:t>.</w:t>
      </w:r>
      <w:r w:rsidRPr="00377805">
        <w:rPr>
          <w:rStyle w:val="11"/>
          <w:rFonts w:eastAsiaTheme="minorEastAsia"/>
          <w:sz w:val="28"/>
          <w:szCs w:val="28"/>
          <w:lang w:val="uk-UA"/>
        </w:rPr>
        <w:t xml:space="preserve"> для здобувачів ЗДІА спеціальності 7.090404 «Обробка металів тиском». Запоріжжя : ЗДІА, 2012. 88 с.</w:t>
      </w:r>
    </w:p>
    <w:p w14:paraId="61BAC752" w14:textId="77777777" w:rsidR="00F55448" w:rsidRPr="00F55448" w:rsidRDefault="00F55448">
      <w:pPr>
        <w:pStyle w:val="aa"/>
        <w:numPr>
          <w:ilvl w:val="0"/>
          <w:numId w:val="11"/>
        </w:numPr>
        <w:spacing w:after="0" w:line="240" w:lineRule="auto"/>
        <w:ind w:left="0" w:firstLine="709"/>
        <w:jc w:val="both"/>
        <w:rPr>
          <w:rStyle w:val="11"/>
          <w:rFonts w:eastAsiaTheme="minorEastAsia"/>
          <w:sz w:val="28"/>
          <w:szCs w:val="28"/>
          <w:lang w:val="en-US"/>
        </w:rPr>
      </w:pPr>
      <w:r w:rsidRPr="00F55448">
        <w:rPr>
          <w:rStyle w:val="11"/>
          <w:rFonts w:eastAsiaTheme="minorEastAsia"/>
          <w:sz w:val="28"/>
          <w:szCs w:val="28"/>
          <w:lang w:val="uk-UA"/>
        </w:rPr>
        <w:t xml:space="preserve">Таратута К. В., Проценко В. М., Востоцький С. М. Комп’ютерне моделювання процесу волочіння сплавів на основі титану // Інформаційні моделюючі технології, системи та комплекси (ІМТСК-2023) : збірник тез та доповідей </w:t>
      </w:r>
      <w:r w:rsidRPr="00F55448">
        <w:rPr>
          <w:rStyle w:val="11"/>
          <w:rFonts w:eastAsiaTheme="minorEastAsia"/>
          <w:sz w:val="28"/>
          <w:szCs w:val="28"/>
          <w:lang w:val="en-US"/>
        </w:rPr>
        <w:t>IV</w:t>
      </w:r>
      <w:r w:rsidRPr="00F55448">
        <w:rPr>
          <w:rStyle w:val="11"/>
          <w:rFonts w:eastAsiaTheme="minorEastAsia"/>
          <w:sz w:val="28"/>
          <w:szCs w:val="28"/>
          <w:lang w:val="uk-UA"/>
        </w:rPr>
        <w:t xml:space="preserve"> Міжнародної науково-практичної конференції (м. Черкаси, 25-26 травня 2023 р.) / </w:t>
      </w:r>
      <w:proofErr w:type="spellStart"/>
      <w:r w:rsidRPr="00F55448">
        <w:rPr>
          <w:rStyle w:val="11"/>
          <w:rFonts w:eastAsiaTheme="minorEastAsia"/>
          <w:sz w:val="28"/>
          <w:szCs w:val="28"/>
          <w:lang w:val="uk-UA"/>
        </w:rPr>
        <w:t>відпов</w:t>
      </w:r>
      <w:proofErr w:type="spellEnd"/>
      <w:r w:rsidRPr="00F55448">
        <w:rPr>
          <w:rStyle w:val="11"/>
          <w:rFonts w:eastAsiaTheme="minorEastAsia"/>
          <w:sz w:val="28"/>
          <w:szCs w:val="28"/>
          <w:lang w:val="uk-UA"/>
        </w:rPr>
        <w:t xml:space="preserve">. за випуск </w:t>
      </w:r>
      <w:proofErr w:type="spellStart"/>
      <w:r w:rsidRPr="00F55448">
        <w:rPr>
          <w:rStyle w:val="11"/>
          <w:rFonts w:eastAsiaTheme="minorEastAsia"/>
          <w:sz w:val="28"/>
          <w:szCs w:val="28"/>
          <w:lang w:val="uk-UA"/>
        </w:rPr>
        <w:t>Спрягайло</w:t>
      </w:r>
      <w:proofErr w:type="spellEnd"/>
      <w:r w:rsidRPr="00F55448">
        <w:rPr>
          <w:rStyle w:val="11"/>
          <w:rFonts w:eastAsiaTheme="minorEastAsia"/>
          <w:sz w:val="28"/>
          <w:szCs w:val="28"/>
          <w:lang w:val="uk-UA"/>
        </w:rPr>
        <w:t xml:space="preserve"> О.В. Черкаси. </w:t>
      </w:r>
      <w:r w:rsidRPr="00F55448">
        <w:rPr>
          <w:rStyle w:val="11"/>
          <w:rFonts w:eastAsiaTheme="minorEastAsia"/>
          <w:sz w:val="28"/>
          <w:szCs w:val="28"/>
          <w:lang w:val="en-US"/>
        </w:rPr>
        <w:t>С 40 – 42.</w:t>
      </w:r>
    </w:p>
    <w:p w14:paraId="33BDF15A" w14:textId="77777777" w:rsidR="00377805" w:rsidRPr="00377805" w:rsidRDefault="00377805" w:rsidP="00377805">
      <w:pPr>
        <w:spacing w:after="0" w:line="240" w:lineRule="auto"/>
        <w:jc w:val="both"/>
        <w:rPr>
          <w:rStyle w:val="11"/>
          <w:rFonts w:eastAsiaTheme="minorEastAsia"/>
          <w:sz w:val="28"/>
          <w:szCs w:val="28"/>
          <w:lang w:val="uk-UA"/>
        </w:rPr>
      </w:pPr>
    </w:p>
    <w:p w14:paraId="2E1EC06A" w14:textId="77777777" w:rsidR="00122A5F" w:rsidRDefault="00122A5F" w:rsidP="00DA053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РЕКОМЕНДОВАНА</w:t>
      </w:r>
      <w:r w:rsidRPr="00D840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ЛІТЕРАТУР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</w:p>
    <w:p w14:paraId="3717FBAC" w14:textId="1688CBBE" w:rsidR="00404E2C" w:rsidRDefault="00404E2C" w:rsidP="00DA05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8482929" w14:textId="1609BE9C" w:rsidR="00022796" w:rsidRPr="00022796" w:rsidRDefault="00022796" w:rsidP="00DA053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022796">
        <w:rPr>
          <w:rFonts w:ascii="Times New Roman" w:hAnsi="Times New Roman" w:cs="Times New Roman"/>
          <w:i/>
          <w:iCs/>
          <w:sz w:val="28"/>
          <w:szCs w:val="28"/>
          <w:lang w:val="uk-UA"/>
        </w:rPr>
        <w:tab/>
        <w:t>Основна:</w:t>
      </w:r>
    </w:p>
    <w:p w14:paraId="64A66835" w14:textId="4EA5C8FD" w:rsidR="00DA053E" w:rsidRPr="0028514F" w:rsidRDefault="00DA053E">
      <w:pPr>
        <w:pStyle w:val="aa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514F">
        <w:rPr>
          <w:rFonts w:ascii="Times New Roman" w:hAnsi="Times New Roman" w:cs="Times New Roman"/>
          <w:sz w:val="28"/>
          <w:szCs w:val="28"/>
          <w:lang w:val="uk-UA"/>
        </w:rPr>
        <w:t>Ніколаєв В. О. Теорія і технологія точної прокатки штаб : навч</w:t>
      </w:r>
      <w:r w:rsidR="00B0244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851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2442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28514F">
        <w:rPr>
          <w:rFonts w:ascii="Times New Roman" w:hAnsi="Times New Roman" w:cs="Times New Roman"/>
          <w:sz w:val="28"/>
          <w:szCs w:val="28"/>
          <w:lang w:val="uk-UA"/>
        </w:rPr>
        <w:t>осіб</w:t>
      </w:r>
      <w:r w:rsidR="00B0244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851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2280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proofErr w:type="spellStart"/>
      <w:r w:rsidR="009C2280">
        <w:rPr>
          <w:rFonts w:ascii="Times New Roman" w:hAnsi="Times New Roman" w:cs="Times New Roman"/>
          <w:sz w:val="28"/>
          <w:szCs w:val="28"/>
          <w:lang w:val="uk-UA"/>
        </w:rPr>
        <w:t>студ</w:t>
      </w:r>
      <w:proofErr w:type="spellEnd"/>
      <w:r w:rsidR="009C2280">
        <w:rPr>
          <w:rFonts w:ascii="Times New Roman" w:hAnsi="Times New Roman" w:cs="Times New Roman"/>
          <w:sz w:val="28"/>
          <w:szCs w:val="28"/>
          <w:lang w:val="uk-UA"/>
        </w:rPr>
        <w:t xml:space="preserve">. ЗДІА </w:t>
      </w:r>
      <w:r w:rsidR="009C2280" w:rsidRPr="0028514F">
        <w:rPr>
          <w:rFonts w:ascii="Times New Roman" w:hAnsi="Times New Roman" w:cs="Times New Roman"/>
          <w:sz w:val="28"/>
          <w:szCs w:val="28"/>
          <w:lang w:val="uk-UA"/>
        </w:rPr>
        <w:t xml:space="preserve">металургійних спеціальностей </w:t>
      </w:r>
      <w:r w:rsidR="009C2280">
        <w:rPr>
          <w:rFonts w:ascii="Times New Roman" w:hAnsi="Times New Roman" w:cs="Times New Roman"/>
          <w:sz w:val="28"/>
          <w:szCs w:val="28"/>
          <w:lang w:val="uk-UA"/>
        </w:rPr>
        <w:t>всіх</w:t>
      </w:r>
      <w:r w:rsidR="009C2280" w:rsidRPr="0028514F">
        <w:rPr>
          <w:rFonts w:ascii="Times New Roman" w:hAnsi="Times New Roman" w:cs="Times New Roman"/>
          <w:sz w:val="28"/>
          <w:szCs w:val="28"/>
          <w:lang w:val="uk-UA"/>
        </w:rPr>
        <w:t xml:space="preserve"> форм навч</w:t>
      </w:r>
      <w:r w:rsidR="009C228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8514F">
        <w:rPr>
          <w:rFonts w:ascii="Times New Roman" w:hAnsi="Times New Roman" w:cs="Times New Roman"/>
          <w:sz w:val="28"/>
          <w:szCs w:val="28"/>
          <w:lang w:val="uk-UA"/>
        </w:rPr>
        <w:t>Запоріжжя : ЗДІА, 2017. 100 с.</w:t>
      </w:r>
    </w:p>
    <w:p w14:paraId="2FCD451D" w14:textId="25388B4B" w:rsidR="00DA053E" w:rsidRPr="0028514F" w:rsidRDefault="00DA053E">
      <w:pPr>
        <w:pStyle w:val="aa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514F">
        <w:rPr>
          <w:rFonts w:ascii="Times New Roman" w:hAnsi="Times New Roman" w:cs="Times New Roman"/>
          <w:sz w:val="28"/>
          <w:szCs w:val="28"/>
          <w:lang w:val="uk-UA"/>
        </w:rPr>
        <w:t>Проценко В. М., Бондаренко Ю. В., Явтушенко А. В. Технологія нагріву та нагрівальне обладнання в обробці металів тиском : навч</w:t>
      </w:r>
      <w:r w:rsidR="00B0244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8514F">
        <w:rPr>
          <w:rFonts w:ascii="Times New Roman" w:hAnsi="Times New Roman" w:cs="Times New Roman"/>
          <w:sz w:val="28"/>
          <w:szCs w:val="28"/>
          <w:lang w:val="uk-UA"/>
        </w:rPr>
        <w:t>-метод</w:t>
      </w:r>
      <w:r w:rsidR="00B0244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851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2442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28514F">
        <w:rPr>
          <w:rFonts w:ascii="Times New Roman" w:hAnsi="Times New Roman" w:cs="Times New Roman"/>
          <w:sz w:val="28"/>
          <w:szCs w:val="28"/>
          <w:lang w:val="uk-UA"/>
        </w:rPr>
        <w:t>осіб</w:t>
      </w:r>
      <w:r w:rsidR="00B0244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8514F">
        <w:rPr>
          <w:rFonts w:ascii="Times New Roman" w:hAnsi="Times New Roman" w:cs="Times New Roman"/>
          <w:sz w:val="28"/>
          <w:szCs w:val="28"/>
          <w:lang w:val="uk-UA"/>
        </w:rPr>
        <w:t xml:space="preserve"> для здобувачів ступеня вищої освіти бакалавра спеціальності 136 «Металургія» освітньо-професійної програми «Металургія». Запоріжжя : </w:t>
      </w:r>
      <w:r w:rsidR="009C2280">
        <w:rPr>
          <w:rFonts w:ascii="Times New Roman" w:hAnsi="Times New Roman" w:cs="Times New Roman"/>
          <w:sz w:val="28"/>
          <w:szCs w:val="28"/>
          <w:lang w:val="uk-UA"/>
        </w:rPr>
        <w:t>ЗНУ</w:t>
      </w:r>
      <w:r w:rsidRPr="0028514F">
        <w:rPr>
          <w:rFonts w:ascii="Times New Roman" w:hAnsi="Times New Roman" w:cs="Times New Roman"/>
          <w:sz w:val="28"/>
          <w:szCs w:val="28"/>
          <w:lang w:val="uk-UA"/>
        </w:rPr>
        <w:t>, 2021. 126 с.</w:t>
      </w:r>
    </w:p>
    <w:p w14:paraId="70E130CA" w14:textId="2F0E8AE8" w:rsidR="00DA053E" w:rsidRDefault="00DA053E">
      <w:pPr>
        <w:pStyle w:val="aa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514F">
        <w:rPr>
          <w:rFonts w:ascii="Times New Roman" w:hAnsi="Times New Roman" w:cs="Times New Roman"/>
          <w:sz w:val="28"/>
          <w:szCs w:val="28"/>
          <w:lang w:val="uk-UA"/>
        </w:rPr>
        <w:t>Проценко В. М. Обтискне та сортове виробництво : метод</w:t>
      </w:r>
      <w:r w:rsidR="009C228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8514F">
        <w:rPr>
          <w:rFonts w:ascii="Times New Roman" w:hAnsi="Times New Roman" w:cs="Times New Roman"/>
          <w:sz w:val="28"/>
          <w:szCs w:val="28"/>
          <w:lang w:val="uk-UA"/>
        </w:rPr>
        <w:t xml:space="preserve"> вказівки до лабораторних робіт для здобувачів ступеня вищої освіти бакалавра спеціальності 136 «Металургія» освітньо-професійної програми «Металургія». Запоріжжя : </w:t>
      </w:r>
      <w:r w:rsidR="00657719">
        <w:rPr>
          <w:rFonts w:ascii="Times New Roman" w:hAnsi="Times New Roman" w:cs="Times New Roman"/>
          <w:sz w:val="28"/>
          <w:szCs w:val="28"/>
          <w:lang w:val="uk-UA"/>
        </w:rPr>
        <w:t>ЗНУ</w:t>
      </w:r>
      <w:r w:rsidRPr="0028514F">
        <w:rPr>
          <w:rFonts w:ascii="Times New Roman" w:hAnsi="Times New Roman" w:cs="Times New Roman"/>
          <w:sz w:val="28"/>
          <w:szCs w:val="28"/>
          <w:lang w:val="uk-UA"/>
        </w:rPr>
        <w:t>, 2020. 51 с.</w:t>
      </w:r>
    </w:p>
    <w:p w14:paraId="3690F129" w14:textId="77777777" w:rsidR="00F55448" w:rsidRPr="00F55448" w:rsidRDefault="00F55448">
      <w:pPr>
        <w:pStyle w:val="aa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5448">
        <w:rPr>
          <w:rFonts w:ascii="Times New Roman" w:hAnsi="Times New Roman" w:cs="Times New Roman"/>
          <w:sz w:val="28"/>
          <w:szCs w:val="28"/>
          <w:lang w:val="uk-UA"/>
        </w:rPr>
        <w:t xml:space="preserve">Проценко В. М. Технологія виготовлення гнутих профілів : метод. вказівки до практичних занять для здобувачів ступеня вищої освіти магістра спеціальності 136 «Металургія» освітньо-професійної програми «Обробка металів тиском». Запоріжжя : ЗНУ, 2021. 45 с. </w:t>
      </w:r>
    </w:p>
    <w:p w14:paraId="7FCCDCFE" w14:textId="4E460B54" w:rsidR="00377805" w:rsidRPr="00377805" w:rsidRDefault="00377805">
      <w:pPr>
        <w:pStyle w:val="aa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514F">
        <w:rPr>
          <w:rFonts w:ascii="Times New Roman" w:hAnsi="Times New Roman" w:cs="Times New Roman"/>
          <w:sz w:val="28"/>
          <w:szCs w:val="28"/>
          <w:lang w:val="uk-UA"/>
        </w:rPr>
        <w:t>Таратута К.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514F">
        <w:rPr>
          <w:rFonts w:ascii="Times New Roman" w:hAnsi="Times New Roman" w:cs="Times New Roman"/>
          <w:sz w:val="28"/>
          <w:szCs w:val="28"/>
          <w:lang w:val="uk-UA"/>
        </w:rPr>
        <w:t>В., Проценко В.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514F">
        <w:rPr>
          <w:rFonts w:ascii="Times New Roman" w:hAnsi="Times New Roman" w:cs="Times New Roman"/>
          <w:sz w:val="28"/>
          <w:szCs w:val="28"/>
          <w:lang w:val="uk-UA"/>
        </w:rPr>
        <w:t>М., Востоцький С.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514F">
        <w:rPr>
          <w:rFonts w:ascii="Times New Roman" w:hAnsi="Times New Roman" w:cs="Times New Roman"/>
          <w:sz w:val="28"/>
          <w:szCs w:val="28"/>
          <w:lang w:val="uk-UA"/>
        </w:rPr>
        <w:t>М. Комп’ютерне моделювання процесу волочіння сплавів на основі титану</w:t>
      </w:r>
      <w:r w:rsidR="00690EF1">
        <w:rPr>
          <w:rFonts w:ascii="Times New Roman" w:hAnsi="Times New Roman" w:cs="Times New Roman"/>
          <w:sz w:val="28"/>
          <w:szCs w:val="28"/>
          <w:lang w:val="uk-UA"/>
        </w:rPr>
        <w:t xml:space="preserve"> //</w:t>
      </w:r>
      <w:r w:rsidRPr="002851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0EF1" w:rsidRPr="0028514F">
        <w:rPr>
          <w:rFonts w:ascii="Times New Roman" w:hAnsi="Times New Roman" w:cs="Times New Roman"/>
          <w:sz w:val="28"/>
          <w:szCs w:val="28"/>
          <w:lang w:val="uk-UA"/>
        </w:rPr>
        <w:t>Інформаційні моделюючі технології, системи та комплекси (ІМТСК-2023)</w:t>
      </w:r>
      <w:r w:rsidR="00690EF1">
        <w:rPr>
          <w:rFonts w:ascii="Times New Roman" w:hAnsi="Times New Roman" w:cs="Times New Roman"/>
          <w:sz w:val="28"/>
          <w:szCs w:val="28"/>
          <w:lang w:val="uk-UA"/>
        </w:rPr>
        <w:t xml:space="preserve"> : збірник тез та доповідей </w:t>
      </w:r>
      <w:r w:rsidRPr="0028514F">
        <w:rPr>
          <w:rFonts w:ascii="Times New Roman" w:hAnsi="Times New Roman" w:cs="Times New Roman"/>
          <w:sz w:val="28"/>
          <w:szCs w:val="28"/>
          <w:lang w:val="uk-UA"/>
        </w:rPr>
        <w:t>IV Міжнародн</w:t>
      </w:r>
      <w:r w:rsidR="00690EF1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Pr="0028514F">
        <w:rPr>
          <w:rFonts w:ascii="Times New Roman" w:hAnsi="Times New Roman" w:cs="Times New Roman"/>
          <w:sz w:val="28"/>
          <w:szCs w:val="28"/>
          <w:lang w:val="uk-UA"/>
        </w:rPr>
        <w:t xml:space="preserve"> науково-практичн</w:t>
      </w:r>
      <w:r w:rsidR="00690EF1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Pr="0028514F">
        <w:rPr>
          <w:rFonts w:ascii="Times New Roman" w:hAnsi="Times New Roman" w:cs="Times New Roman"/>
          <w:sz w:val="28"/>
          <w:szCs w:val="28"/>
          <w:lang w:val="uk-UA"/>
        </w:rPr>
        <w:t xml:space="preserve"> конференці</w:t>
      </w:r>
      <w:r w:rsidR="00690EF1">
        <w:rPr>
          <w:rFonts w:ascii="Times New Roman" w:hAnsi="Times New Roman" w:cs="Times New Roman"/>
          <w:sz w:val="28"/>
          <w:szCs w:val="28"/>
          <w:lang w:val="uk-UA"/>
        </w:rPr>
        <w:t xml:space="preserve">ї (м. </w:t>
      </w:r>
      <w:r w:rsidR="00690EF1" w:rsidRPr="0028514F">
        <w:rPr>
          <w:rFonts w:ascii="Times New Roman" w:hAnsi="Times New Roman" w:cs="Times New Roman"/>
          <w:sz w:val="28"/>
          <w:szCs w:val="28"/>
          <w:lang w:val="uk-UA"/>
        </w:rPr>
        <w:t>Черкаси</w:t>
      </w:r>
      <w:r w:rsidR="00690EF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90EF1" w:rsidRPr="0028514F">
        <w:rPr>
          <w:rFonts w:ascii="Times New Roman" w:hAnsi="Times New Roman" w:cs="Times New Roman"/>
          <w:sz w:val="28"/>
          <w:szCs w:val="28"/>
          <w:lang w:val="uk-UA"/>
        </w:rPr>
        <w:t>25-26 травня 2023 р</w:t>
      </w:r>
      <w:r w:rsidR="00690EF1">
        <w:rPr>
          <w:rFonts w:ascii="Times New Roman" w:hAnsi="Times New Roman" w:cs="Times New Roman"/>
          <w:sz w:val="28"/>
          <w:szCs w:val="28"/>
          <w:lang w:val="uk-UA"/>
        </w:rPr>
        <w:t xml:space="preserve">.) / </w:t>
      </w:r>
      <w:proofErr w:type="spellStart"/>
      <w:r w:rsidR="00690EF1">
        <w:rPr>
          <w:rFonts w:ascii="Times New Roman" w:hAnsi="Times New Roman" w:cs="Times New Roman"/>
          <w:sz w:val="28"/>
          <w:szCs w:val="28"/>
          <w:lang w:val="uk-UA"/>
        </w:rPr>
        <w:t>відпов</w:t>
      </w:r>
      <w:proofErr w:type="spellEnd"/>
      <w:r w:rsidR="00690EF1">
        <w:rPr>
          <w:rFonts w:ascii="Times New Roman" w:hAnsi="Times New Roman" w:cs="Times New Roman"/>
          <w:sz w:val="28"/>
          <w:szCs w:val="28"/>
          <w:lang w:val="uk-UA"/>
        </w:rPr>
        <w:t xml:space="preserve">. за випуск </w:t>
      </w:r>
      <w:proofErr w:type="spellStart"/>
      <w:r w:rsidR="00F55448" w:rsidRPr="00F55448">
        <w:rPr>
          <w:rFonts w:ascii="Times New Roman" w:hAnsi="Times New Roman" w:cs="Times New Roman"/>
          <w:sz w:val="28"/>
          <w:szCs w:val="28"/>
          <w:lang w:val="uk-UA"/>
        </w:rPr>
        <w:t>Спрягайло</w:t>
      </w:r>
      <w:proofErr w:type="spellEnd"/>
      <w:r w:rsidR="00F55448" w:rsidRPr="00F55448">
        <w:rPr>
          <w:rFonts w:ascii="Times New Roman" w:hAnsi="Times New Roman" w:cs="Times New Roman"/>
          <w:sz w:val="28"/>
          <w:szCs w:val="28"/>
          <w:lang w:val="uk-UA"/>
        </w:rPr>
        <w:t xml:space="preserve"> О.В.</w:t>
      </w:r>
      <w:r w:rsidRPr="0028514F">
        <w:rPr>
          <w:rFonts w:ascii="Times New Roman" w:hAnsi="Times New Roman" w:cs="Times New Roman"/>
          <w:sz w:val="28"/>
          <w:szCs w:val="28"/>
          <w:lang w:val="uk-UA"/>
        </w:rPr>
        <w:t xml:space="preserve"> Черкаси. С 40 – 42.</w:t>
      </w:r>
    </w:p>
    <w:p w14:paraId="4C3F8C05" w14:textId="7C861284" w:rsidR="00022796" w:rsidRPr="00022796" w:rsidRDefault="00022796" w:rsidP="00DA053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022796">
        <w:rPr>
          <w:rFonts w:ascii="Times New Roman" w:hAnsi="Times New Roman" w:cs="Times New Roman"/>
          <w:i/>
          <w:iCs/>
          <w:sz w:val="28"/>
          <w:szCs w:val="28"/>
          <w:lang w:val="uk-UA"/>
        </w:rPr>
        <w:lastRenderedPageBreak/>
        <w:t>Додаткова</w:t>
      </w:r>
      <w:r w:rsidR="007D15CC">
        <w:rPr>
          <w:rFonts w:ascii="Times New Roman" w:hAnsi="Times New Roman" w:cs="Times New Roman"/>
          <w:i/>
          <w:iCs/>
          <w:sz w:val="28"/>
          <w:szCs w:val="28"/>
          <w:lang w:val="uk-UA"/>
        </w:rPr>
        <w:t>:</w:t>
      </w:r>
    </w:p>
    <w:p w14:paraId="68B96847" w14:textId="5944514F" w:rsidR="00510E98" w:rsidRDefault="00510E98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41D5">
        <w:rPr>
          <w:rFonts w:ascii="Times New Roman" w:hAnsi="Times New Roman" w:cs="Times New Roman"/>
          <w:sz w:val="28"/>
          <w:szCs w:val="28"/>
          <w:lang w:val="uk-UA"/>
        </w:rPr>
        <w:t>ДСТУ 8302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:</w:t>
      </w:r>
      <w:r w:rsidRPr="002C41D5">
        <w:rPr>
          <w:rFonts w:ascii="Times New Roman" w:hAnsi="Times New Roman" w:cs="Times New Roman"/>
          <w:sz w:val="28"/>
          <w:szCs w:val="28"/>
          <w:lang w:val="uk-UA"/>
        </w:rPr>
        <w:t xml:space="preserve"> 2015</w:t>
      </w:r>
      <w:r>
        <w:rPr>
          <w:rFonts w:ascii="Times New Roman" w:hAnsi="Times New Roman" w:cs="Times New Roman"/>
          <w:sz w:val="28"/>
          <w:szCs w:val="28"/>
          <w:lang w:val="uk-UA"/>
        </w:rPr>
        <w:t>. Інформація та документація. Бібліографічне посилання.</w:t>
      </w:r>
      <w:r w:rsidR="002F3C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3C0D" w:rsidRPr="002F3C0D">
        <w:rPr>
          <w:rFonts w:ascii="Times New Roman" w:hAnsi="Times New Roman" w:cs="Times New Roman"/>
          <w:sz w:val="28"/>
          <w:szCs w:val="28"/>
          <w:lang w:val="uk-UA"/>
        </w:rPr>
        <w:t>[Чинний від 201</w:t>
      </w:r>
      <w:r w:rsidR="002F3C0D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2F3C0D" w:rsidRPr="002F3C0D">
        <w:rPr>
          <w:rFonts w:ascii="Times New Roman" w:hAnsi="Times New Roman" w:cs="Times New Roman"/>
          <w:sz w:val="28"/>
          <w:szCs w:val="28"/>
          <w:lang w:val="uk-UA"/>
        </w:rPr>
        <w:t>-0</w:t>
      </w:r>
      <w:r w:rsidR="002F3C0D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2F3C0D" w:rsidRPr="002F3C0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F3C0D">
        <w:rPr>
          <w:rFonts w:ascii="Times New Roman" w:hAnsi="Times New Roman" w:cs="Times New Roman"/>
          <w:sz w:val="28"/>
          <w:szCs w:val="28"/>
          <w:lang w:val="uk-UA"/>
        </w:rPr>
        <w:t>01</w:t>
      </w:r>
      <w:r w:rsidR="002F3C0D" w:rsidRPr="002F3C0D">
        <w:rPr>
          <w:rFonts w:ascii="Times New Roman" w:hAnsi="Times New Roman" w:cs="Times New Roman"/>
          <w:sz w:val="28"/>
          <w:szCs w:val="28"/>
          <w:lang w:val="uk-UA"/>
        </w:rPr>
        <w:t>].</w:t>
      </w:r>
      <w:r w:rsidR="002F3C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34" w:name="_Hlk182302751"/>
      <w:r w:rsidR="002F3C0D" w:rsidRPr="002F3C0D">
        <w:rPr>
          <w:rFonts w:ascii="Times New Roman" w:hAnsi="Times New Roman" w:cs="Times New Roman"/>
          <w:sz w:val="28"/>
          <w:szCs w:val="28"/>
          <w:lang w:val="uk-UA"/>
        </w:rPr>
        <w:t xml:space="preserve">Вид. </w:t>
      </w:r>
      <w:proofErr w:type="spellStart"/>
      <w:r w:rsidR="002F3C0D" w:rsidRPr="002F3C0D">
        <w:rPr>
          <w:rFonts w:ascii="Times New Roman" w:hAnsi="Times New Roman" w:cs="Times New Roman"/>
          <w:sz w:val="28"/>
          <w:szCs w:val="28"/>
          <w:lang w:val="uk-UA"/>
        </w:rPr>
        <w:t>офіц</w:t>
      </w:r>
      <w:proofErr w:type="spellEnd"/>
      <w:r w:rsidR="002F3C0D" w:rsidRPr="002F3C0D">
        <w:rPr>
          <w:rFonts w:ascii="Times New Roman" w:hAnsi="Times New Roman" w:cs="Times New Roman"/>
          <w:sz w:val="28"/>
          <w:szCs w:val="28"/>
          <w:lang w:val="uk-UA"/>
        </w:rPr>
        <w:t>. Київ : Держспоживстандарт України, 20</w:t>
      </w:r>
      <w:r w:rsidR="002F3C0D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2F3C0D" w:rsidRPr="002F3C0D"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r w:rsidR="002F3C0D">
        <w:rPr>
          <w:rFonts w:ascii="Times New Roman" w:hAnsi="Times New Roman" w:cs="Times New Roman"/>
          <w:sz w:val="28"/>
          <w:szCs w:val="28"/>
          <w:lang w:val="uk-UA"/>
        </w:rPr>
        <w:t>37</w:t>
      </w:r>
      <w:r w:rsidR="002F3C0D" w:rsidRPr="002F3C0D">
        <w:rPr>
          <w:rFonts w:ascii="Times New Roman" w:hAnsi="Times New Roman" w:cs="Times New Roman"/>
          <w:sz w:val="28"/>
          <w:szCs w:val="28"/>
          <w:lang w:val="uk-UA"/>
        </w:rPr>
        <w:t xml:space="preserve"> с.</w:t>
      </w:r>
      <w:bookmarkEnd w:id="34"/>
    </w:p>
    <w:p w14:paraId="2BE24974" w14:textId="26509DC0" w:rsidR="00510E98" w:rsidRDefault="00510E98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41D5">
        <w:rPr>
          <w:rFonts w:ascii="Times New Roman" w:hAnsi="Times New Roman" w:cs="Times New Roman"/>
          <w:sz w:val="28"/>
          <w:szCs w:val="28"/>
          <w:lang w:val="uk-UA"/>
        </w:rPr>
        <w:t>ДСТУ 3008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:</w:t>
      </w:r>
      <w:r w:rsidRPr="002C41D5">
        <w:rPr>
          <w:rFonts w:ascii="Times New Roman" w:hAnsi="Times New Roman" w:cs="Times New Roman"/>
          <w:sz w:val="28"/>
          <w:szCs w:val="28"/>
          <w:lang w:val="uk-UA"/>
        </w:rPr>
        <w:t xml:space="preserve"> 2015</w:t>
      </w:r>
      <w:r>
        <w:rPr>
          <w:rFonts w:ascii="Times New Roman" w:hAnsi="Times New Roman" w:cs="Times New Roman"/>
          <w:sz w:val="28"/>
          <w:szCs w:val="28"/>
          <w:lang w:val="uk-UA"/>
        </w:rPr>
        <w:t>. Інформація та документація. Звіт у сфері науки і техніки. Структура та правила оформлення</w:t>
      </w:r>
      <w:r w:rsidR="002F3C0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F3C0D" w:rsidRPr="002F3C0D">
        <w:rPr>
          <w:rFonts w:ascii="Times New Roman" w:hAnsi="Times New Roman" w:cs="Times New Roman"/>
          <w:sz w:val="28"/>
          <w:szCs w:val="28"/>
          <w:lang w:val="uk-UA"/>
        </w:rPr>
        <w:t>[Чинний від 201</w:t>
      </w:r>
      <w:r w:rsidR="002F3C0D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2F3C0D" w:rsidRPr="002F3C0D">
        <w:rPr>
          <w:rFonts w:ascii="Times New Roman" w:hAnsi="Times New Roman" w:cs="Times New Roman"/>
          <w:sz w:val="28"/>
          <w:szCs w:val="28"/>
          <w:lang w:val="uk-UA"/>
        </w:rPr>
        <w:t>-0</w:t>
      </w:r>
      <w:r w:rsidR="002F3C0D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2F3C0D" w:rsidRPr="002F3C0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F3C0D">
        <w:rPr>
          <w:rFonts w:ascii="Times New Roman" w:hAnsi="Times New Roman" w:cs="Times New Roman"/>
          <w:sz w:val="28"/>
          <w:szCs w:val="28"/>
          <w:lang w:val="uk-UA"/>
        </w:rPr>
        <w:t>01</w:t>
      </w:r>
      <w:r w:rsidR="002F3C0D" w:rsidRPr="002F3C0D">
        <w:rPr>
          <w:rFonts w:ascii="Times New Roman" w:hAnsi="Times New Roman" w:cs="Times New Roman"/>
          <w:sz w:val="28"/>
          <w:szCs w:val="28"/>
          <w:lang w:val="uk-UA"/>
        </w:rPr>
        <w:t>].</w:t>
      </w:r>
      <w:r w:rsidR="002F3C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3C0D" w:rsidRPr="002F3C0D">
        <w:rPr>
          <w:rFonts w:ascii="Times New Roman" w:hAnsi="Times New Roman" w:cs="Times New Roman"/>
          <w:sz w:val="28"/>
          <w:szCs w:val="28"/>
          <w:lang w:val="uk-UA"/>
        </w:rPr>
        <w:t xml:space="preserve">Вид. </w:t>
      </w:r>
      <w:proofErr w:type="spellStart"/>
      <w:r w:rsidR="002F3C0D" w:rsidRPr="002F3C0D">
        <w:rPr>
          <w:rFonts w:ascii="Times New Roman" w:hAnsi="Times New Roman" w:cs="Times New Roman"/>
          <w:sz w:val="28"/>
          <w:szCs w:val="28"/>
          <w:lang w:val="uk-UA"/>
        </w:rPr>
        <w:t>офіц</w:t>
      </w:r>
      <w:proofErr w:type="spellEnd"/>
      <w:r w:rsidR="002F3C0D" w:rsidRPr="002F3C0D">
        <w:rPr>
          <w:rFonts w:ascii="Times New Roman" w:hAnsi="Times New Roman" w:cs="Times New Roman"/>
          <w:sz w:val="28"/>
          <w:szCs w:val="28"/>
          <w:lang w:val="uk-UA"/>
        </w:rPr>
        <w:t xml:space="preserve">. Київ : </w:t>
      </w:r>
      <w:r w:rsidR="002F3C0D">
        <w:rPr>
          <w:rFonts w:ascii="Times New Roman" w:hAnsi="Times New Roman" w:cs="Times New Roman"/>
          <w:sz w:val="28"/>
          <w:szCs w:val="28"/>
          <w:lang w:val="uk-UA"/>
        </w:rPr>
        <w:t>ДП «УкрНДНЦ</w:t>
      </w:r>
      <w:r w:rsidR="002F3C0D" w:rsidRPr="002F3C0D">
        <w:rPr>
          <w:rFonts w:ascii="Times New Roman" w:hAnsi="Times New Roman" w:cs="Times New Roman"/>
          <w:sz w:val="28"/>
          <w:szCs w:val="28"/>
          <w:lang w:val="uk-UA"/>
        </w:rPr>
        <w:t>, 2016. 3</w:t>
      </w:r>
      <w:r w:rsidR="002F3C0D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2F3C0D" w:rsidRPr="002F3C0D">
        <w:rPr>
          <w:rFonts w:ascii="Times New Roman" w:hAnsi="Times New Roman" w:cs="Times New Roman"/>
          <w:sz w:val="28"/>
          <w:szCs w:val="28"/>
          <w:lang w:val="uk-UA"/>
        </w:rPr>
        <w:t xml:space="preserve"> с.</w:t>
      </w:r>
    </w:p>
    <w:p w14:paraId="5FF99942" w14:textId="0ECDCD37" w:rsidR="00510E98" w:rsidRPr="00657719" w:rsidRDefault="00510E98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7719">
        <w:rPr>
          <w:rFonts w:ascii="Times New Roman" w:hAnsi="Times New Roman" w:cs="Times New Roman"/>
          <w:sz w:val="28"/>
          <w:szCs w:val="28"/>
          <w:lang w:val="uk-UA"/>
        </w:rPr>
        <w:t>Проценко В. М. Калібровка, обтискне та сортове виробництво : метод</w:t>
      </w:r>
      <w:r w:rsidR="00657719" w:rsidRPr="0065771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57719">
        <w:rPr>
          <w:rFonts w:ascii="Times New Roman" w:hAnsi="Times New Roman" w:cs="Times New Roman"/>
          <w:sz w:val="28"/>
          <w:szCs w:val="28"/>
          <w:lang w:val="uk-UA"/>
        </w:rPr>
        <w:t xml:space="preserve"> вказівки до практичних занять, курсового проекту (роботи) і самостійної роботи </w:t>
      </w:r>
      <w:r w:rsidR="00657719" w:rsidRPr="00657719">
        <w:rPr>
          <w:rFonts w:ascii="Times New Roman" w:hAnsi="Times New Roman" w:cs="Times New Roman"/>
          <w:sz w:val="28"/>
          <w:szCs w:val="28"/>
          <w:lang w:val="uk-UA"/>
        </w:rPr>
        <w:t>для студентів ЗДІА, що навчаються за спеціальністю 136 «Металургія»</w:t>
      </w:r>
      <w:r w:rsidR="00657719">
        <w:rPr>
          <w:rFonts w:ascii="Times New Roman" w:hAnsi="Times New Roman" w:cs="Times New Roman"/>
          <w:sz w:val="28"/>
          <w:szCs w:val="28"/>
          <w:lang w:val="uk-UA"/>
        </w:rPr>
        <w:t xml:space="preserve"> всіх форм навчання</w:t>
      </w:r>
      <w:r w:rsidRPr="00657719">
        <w:rPr>
          <w:rFonts w:ascii="Times New Roman" w:hAnsi="Times New Roman" w:cs="Times New Roman"/>
          <w:sz w:val="28"/>
          <w:szCs w:val="28"/>
          <w:lang w:val="uk-UA"/>
        </w:rPr>
        <w:t>. Запоріжжя : ЗДІА, 2018. 57 с.</w:t>
      </w:r>
    </w:p>
    <w:p w14:paraId="750A65A2" w14:textId="2917ED57" w:rsidR="00510E98" w:rsidRPr="0028514F" w:rsidRDefault="00510E98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514F">
        <w:rPr>
          <w:rFonts w:ascii="Times New Roman" w:hAnsi="Times New Roman" w:cs="Times New Roman"/>
          <w:sz w:val="28"/>
          <w:szCs w:val="28"/>
          <w:lang w:val="uk-UA"/>
        </w:rPr>
        <w:t>Середа Б. П., Проценко В. М., Кругляк І. В. Спеціальні види обробки металів тиском : метод</w:t>
      </w:r>
      <w:r w:rsidR="0065771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8514F">
        <w:rPr>
          <w:rFonts w:ascii="Times New Roman" w:hAnsi="Times New Roman" w:cs="Times New Roman"/>
          <w:sz w:val="28"/>
          <w:szCs w:val="28"/>
          <w:lang w:val="uk-UA"/>
        </w:rPr>
        <w:t xml:space="preserve"> вказівки до лабораторних робіт для здобувачів ЗДІА спеціальності 7.090404 «Обробка металів тиском». Запоріжжя : ЗДІА, 2011. 45 с.</w:t>
      </w:r>
    </w:p>
    <w:p w14:paraId="0998CF1B" w14:textId="63405D93" w:rsidR="0028514F" w:rsidRPr="00F55448" w:rsidRDefault="0028514F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5448">
        <w:rPr>
          <w:rFonts w:ascii="Times New Roman" w:hAnsi="Times New Roman" w:cs="Times New Roman"/>
          <w:sz w:val="28"/>
          <w:szCs w:val="28"/>
          <w:lang w:val="uk-UA"/>
        </w:rPr>
        <w:t xml:space="preserve">Чубенко В. А., </w:t>
      </w:r>
      <w:proofErr w:type="spellStart"/>
      <w:r w:rsidRPr="00F55448">
        <w:rPr>
          <w:rFonts w:ascii="Times New Roman" w:hAnsi="Times New Roman" w:cs="Times New Roman"/>
          <w:sz w:val="28"/>
          <w:szCs w:val="28"/>
          <w:lang w:val="uk-UA"/>
        </w:rPr>
        <w:t>Хіноцька</w:t>
      </w:r>
      <w:proofErr w:type="spellEnd"/>
      <w:r w:rsidRPr="00F55448">
        <w:rPr>
          <w:rFonts w:ascii="Times New Roman" w:hAnsi="Times New Roman" w:cs="Times New Roman"/>
          <w:sz w:val="28"/>
          <w:szCs w:val="28"/>
          <w:lang w:val="uk-UA"/>
        </w:rPr>
        <w:t xml:space="preserve"> А. А. Технологія прокатного виробництва : навч. посіб. Кривий Ріг : КНУ, 2017. 169 с.</w:t>
      </w:r>
    </w:p>
    <w:p w14:paraId="684D8ACF" w14:textId="77777777" w:rsidR="00F55448" w:rsidRDefault="00F55448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5448">
        <w:rPr>
          <w:rFonts w:ascii="Times New Roman" w:hAnsi="Times New Roman" w:cs="Times New Roman"/>
          <w:sz w:val="28"/>
          <w:szCs w:val="28"/>
          <w:lang w:val="uk-UA"/>
        </w:rPr>
        <w:t xml:space="preserve">Ніколаєв В. О. Теорія обробки металів тиском : навч. посіб. для </w:t>
      </w:r>
      <w:proofErr w:type="spellStart"/>
      <w:r w:rsidRPr="00F55448">
        <w:rPr>
          <w:rFonts w:ascii="Times New Roman" w:hAnsi="Times New Roman" w:cs="Times New Roman"/>
          <w:sz w:val="28"/>
          <w:szCs w:val="28"/>
          <w:lang w:val="uk-UA"/>
        </w:rPr>
        <w:t>студ</w:t>
      </w:r>
      <w:proofErr w:type="spellEnd"/>
      <w:r w:rsidRPr="00F55448">
        <w:rPr>
          <w:rFonts w:ascii="Times New Roman" w:hAnsi="Times New Roman" w:cs="Times New Roman"/>
          <w:sz w:val="28"/>
          <w:szCs w:val="28"/>
          <w:lang w:val="uk-UA"/>
        </w:rPr>
        <w:t>. ЗДІА металургійних спеціальностей всіх форм навч. Запоріжжя : ЗДІА, 2015. 112 с.</w:t>
      </w:r>
    </w:p>
    <w:p w14:paraId="7548173B" w14:textId="77777777" w:rsidR="00F55448" w:rsidRPr="00377805" w:rsidRDefault="00F55448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Style w:val="11"/>
          <w:rFonts w:eastAsiaTheme="minorEastAsia"/>
          <w:sz w:val="28"/>
          <w:szCs w:val="28"/>
          <w:lang w:val="uk-UA"/>
        </w:rPr>
      </w:pPr>
      <w:r w:rsidRPr="00377805">
        <w:rPr>
          <w:rStyle w:val="11"/>
          <w:rFonts w:eastAsiaTheme="minorEastAsia"/>
          <w:sz w:val="28"/>
          <w:szCs w:val="28"/>
          <w:lang w:val="uk-UA"/>
        </w:rPr>
        <w:t>Середа Б. П., Проценко В. М. Виготовлення спеціальних видів прокату : навч</w:t>
      </w:r>
      <w:r>
        <w:rPr>
          <w:rStyle w:val="11"/>
          <w:rFonts w:eastAsiaTheme="minorEastAsia"/>
          <w:sz w:val="28"/>
          <w:szCs w:val="28"/>
          <w:lang w:val="uk-UA"/>
        </w:rPr>
        <w:t>.</w:t>
      </w:r>
      <w:r w:rsidRPr="00377805">
        <w:rPr>
          <w:rStyle w:val="11"/>
          <w:rFonts w:eastAsiaTheme="minorEastAsia"/>
          <w:sz w:val="28"/>
          <w:szCs w:val="28"/>
          <w:lang w:val="uk-UA"/>
        </w:rPr>
        <w:t>-метод</w:t>
      </w:r>
      <w:r>
        <w:rPr>
          <w:rStyle w:val="11"/>
          <w:rFonts w:eastAsiaTheme="minorEastAsia"/>
          <w:sz w:val="28"/>
          <w:szCs w:val="28"/>
          <w:lang w:val="uk-UA"/>
        </w:rPr>
        <w:t>.</w:t>
      </w:r>
      <w:r w:rsidRPr="00377805">
        <w:rPr>
          <w:rStyle w:val="11"/>
          <w:rFonts w:eastAsiaTheme="minorEastAsia"/>
          <w:sz w:val="28"/>
          <w:szCs w:val="28"/>
          <w:lang w:val="uk-UA"/>
        </w:rPr>
        <w:t xml:space="preserve"> </w:t>
      </w:r>
      <w:r>
        <w:rPr>
          <w:rStyle w:val="11"/>
          <w:rFonts w:eastAsiaTheme="minorEastAsia"/>
          <w:sz w:val="28"/>
          <w:szCs w:val="28"/>
          <w:lang w:val="uk-UA"/>
        </w:rPr>
        <w:t>п</w:t>
      </w:r>
      <w:r w:rsidRPr="00377805">
        <w:rPr>
          <w:rStyle w:val="11"/>
          <w:rFonts w:eastAsiaTheme="minorEastAsia"/>
          <w:sz w:val="28"/>
          <w:szCs w:val="28"/>
          <w:lang w:val="uk-UA"/>
        </w:rPr>
        <w:t>осіб</w:t>
      </w:r>
      <w:r>
        <w:rPr>
          <w:rStyle w:val="11"/>
          <w:rFonts w:eastAsiaTheme="minorEastAsia"/>
          <w:sz w:val="28"/>
          <w:szCs w:val="28"/>
          <w:lang w:val="uk-UA"/>
        </w:rPr>
        <w:t>.</w:t>
      </w:r>
      <w:r w:rsidRPr="00377805">
        <w:rPr>
          <w:rStyle w:val="11"/>
          <w:rFonts w:eastAsiaTheme="minorEastAsia"/>
          <w:sz w:val="28"/>
          <w:szCs w:val="28"/>
          <w:lang w:val="uk-UA"/>
        </w:rPr>
        <w:t xml:space="preserve"> для здобувачів ЗДІА спеціальності 7.090404 «Обробка металів тиском». Запоріжжя : ЗДІА, 2012. 88 с.</w:t>
      </w:r>
    </w:p>
    <w:p w14:paraId="01D305C3" w14:textId="77777777" w:rsidR="00F55448" w:rsidRDefault="00F55448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5448">
        <w:rPr>
          <w:rFonts w:ascii="Times New Roman" w:hAnsi="Times New Roman" w:cs="Times New Roman"/>
          <w:sz w:val="28"/>
          <w:szCs w:val="28"/>
          <w:lang w:val="uk-UA"/>
        </w:rPr>
        <w:t xml:space="preserve">Ніколаєв В. О. Калібрування прокатних валків : навч. посіб. для </w:t>
      </w:r>
      <w:proofErr w:type="spellStart"/>
      <w:r w:rsidRPr="00F55448">
        <w:rPr>
          <w:rFonts w:ascii="Times New Roman" w:hAnsi="Times New Roman" w:cs="Times New Roman"/>
          <w:sz w:val="28"/>
          <w:szCs w:val="28"/>
          <w:lang w:val="uk-UA"/>
        </w:rPr>
        <w:t>студ</w:t>
      </w:r>
      <w:proofErr w:type="spellEnd"/>
      <w:r w:rsidRPr="00F55448">
        <w:rPr>
          <w:rFonts w:ascii="Times New Roman" w:hAnsi="Times New Roman" w:cs="Times New Roman"/>
          <w:sz w:val="28"/>
          <w:szCs w:val="28"/>
          <w:lang w:val="uk-UA"/>
        </w:rPr>
        <w:t>. ЗДІА металургійних спеціальностей всіх форм навч. Запоріжжя : ЗДІА, 2015. 158 с.</w:t>
      </w:r>
    </w:p>
    <w:p w14:paraId="26A88514" w14:textId="77777777" w:rsidR="009E74A3" w:rsidRPr="009E74A3" w:rsidRDefault="009E74A3" w:rsidP="009E74A3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E74A3">
        <w:rPr>
          <w:rFonts w:ascii="Times New Roman" w:hAnsi="Times New Roman" w:cs="Times New Roman"/>
          <w:sz w:val="28"/>
          <w:szCs w:val="28"/>
          <w:lang w:val="en-US"/>
        </w:rPr>
        <w:t xml:space="preserve">George T. </w:t>
      </w:r>
      <w:proofErr w:type="spellStart"/>
      <w:r w:rsidRPr="009E74A3">
        <w:rPr>
          <w:rFonts w:ascii="Times New Roman" w:hAnsi="Times New Roman" w:cs="Times New Roman"/>
          <w:sz w:val="28"/>
          <w:szCs w:val="28"/>
          <w:lang w:val="en-US"/>
        </w:rPr>
        <w:t>Halmos</w:t>
      </w:r>
      <w:proofErr w:type="spellEnd"/>
      <w:r w:rsidRPr="009E74A3">
        <w:rPr>
          <w:rFonts w:ascii="Times New Roman" w:hAnsi="Times New Roman" w:cs="Times New Roman"/>
          <w:sz w:val="28"/>
          <w:szCs w:val="28"/>
          <w:lang w:val="en-US"/>
        </w:rPr>
        <w:t>. Roll Forming Handbook. Taylor &amp; Francis Group. 2006. Canada.</w:t>
      </w:r>
    </w:p>
    <w:p w14:paraId="2A061DBE" w14:textId="77777777" w:rsidR="009E74A3" w:rsidRPr="009E74A3" w:rsidRDefault="009E74A3" w:rsidP="009E74A3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E74A3">
        <w:rPr>
          <w:rFonts w:ascii="Times New Roman" w:hAnsi="Times New Roman" w:cs="Times New Roman"/>
          <w:sz w:val="28"/>
          <w:szCs w:val="28"/>
          <w:lang w:val="en-US"/>
        </w:rPr>
        <w:t>Wei-Wen Yu. Cold-Formed Steel Design- Third Edition- John Wiley end Sons, Inc. 2000. Canada.</w:t>
      </w:r>
    </w:p>
    <w:p w14:paraId="3BF70BE4" w14:textId="77777777" w:rsidR="00DA7BFE" w:rsidRPr="00DA7BFE" w:rsidRDefault="00DA7BFE" w:rsidP="007D15C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4EFD91CD" w14:textId="6F009227" w:rsidR="00DA7BFE" w:rsidRPr="007D15CC" w:rsidRDefault="00DA7BFE" w:rsidP="007D15CC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D15CC">
        <w:rPr>
          <w:rFonts w:ascii="Times New Roman" w:hAnsi="Times New Roman" w:cs="Times New Roman"/>
          <w:b/>
          <w:bCs/>
          <w:sz w:val="28"/>
          <w:szCs w:val="28"/>
          <w:lang w:val="uk-UA"/>
        </w:rPr>
        <w:t>Інформаційні джерела</w:t>
      </w:r>
      <w:r w:rsidR="007D15CC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</w:p>
    <w:p w14:paraId="027DA87E" w14:textId="0275D63E" w:rsidR="00DA7BFE" w:rsidRPr="001E7AF9" w:rsidRDefault="001E7AF9">
      <w:pPr>
        <w:pStyle w:val="aa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AF9">
        <w:rPr>
          <w:rFonts w:ascii="Times New Roman" w:hAnsi="Times New Roman" w:cs="Times New Roman"/>
          <w:sz w:val="28"/>
          <w:szCs w:val="28"/>
          <w:lang w:val="en-US"/>
        </w:rPr>
        <w:t>Learning Solutions for the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7AF9">
        <w:rPr>
          <w:rFonts w:ascii="Times New Roman" w:hAnsi="Times New Roman" w:cs="Times New Roman"/>
          <w:sz w:val="28"/>
          <w:szCs w:val="28"/>
          <w:lang w:val="en-US"/>
        </w:rPr>
        <w:t>steel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7AF9">
        <w:rPr>
          <w:rFonts w:ascii="Times New Roman" w:hAnsi="Times New Roman" w:cs="Times New Roman"/>
          <w:sz w:val="28"/>
          <w:szCs w:val="28"/>
          <w:lang w:val="en-US"/>
        </w:rPr>
        <w:t>industry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GB"/>
        </w:rPr>
        <w:t>UPL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33" w:history="1">
        <w:r w:rsidRPr="001E7AF9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Pr="001E7AF9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proofErr w:type="spellStart"/>
        <w:r w:rsidRPr="001E7AF9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steeluniversity</w:t>
        </w:r>
        <w:proofErr w:type="spellEnd"/>
        <w:r w:rsidRPr="001E7AF9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1E7AF9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org</w:t>
        </w:r>
        <w:r w:rsidRPr="001E7AF9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</w:hyperlink>
      <w:r w:rsidRPr="001E7AF9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uk-UA"/>
        </w:rPr>
        <w:t>дата звернення: 11.11.2024</w:t>
      </w:r>
      <w:r w:rsidRPr="001E7AF9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CE521D0" w14:textId="3ACB2829" w:rsidR="001E7AF9" w:rsidRPr="005313C9" w:rsidRDefault="005313C9">
      <w:pPr>
        <w:pStyle w:val="aa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3C9">
        <w:rPr>
          <w:rFonts w:ascii="Times New Roman" w:hAnsi="Times New Roman" w:cs="Times New Roman"/>
          <w:sz w:val="28"/>
          <w:szCs w:val="28"/>
          <w:lang w:val="uk-UA"/>
        </w:rPr>
        <w:t xml:space="preserve">Про затвердження Державної програми розвитку та реформування гірничо-металургійного комплексу на період до 2011 року. </w:t>
      </w:r>
      <w:r w:rsidR="00DA73BB" w:rsidRPr="005313C9">
        <w:rPr>
          <w:rFonts w:ascii="Times New Roman" w:hAnsi="Times New Roman" w:cs="Times New Roman"/>
          <w:sz w:val="28"/>
          <w:szCs w:val="28"/>
          <w:lang w:val="uk-UA"/>
        </w:rPr>
        <w:t xml:space="preserve">Постанова </w:t>
      </w:r>
      <w:r w:rsidR="00DA73BB">
        <w:rPr>
          <w:rFonts w:ascii="Times New Roman" w:hAnsi="Times New Roman" w:cs="Times New Roman"/>
          <w:sz w:val="28"/>
          <w:szCs w:val="28"/>
          <w:lang w:val="uk-UA"/>
        </w:rPr>
        <w:t xml:space="preserve">Кабінету Міністрів України </w:t>
      </w:r>
      <w:r w:rsidR="00DA73BB" w:rsidRPr="005313C9">
        <w:rPr>
          <w:rFonts w:ascii="Times New Roman" w:hAnsi="Times New Roman" w:cs="Times New Roman"/>
          <w:sz w:val="28"/>
          <w:szCs w:val="28"/>
          <w:lang w:val="uk-UA"/>
        </w:rPr>
        <w:t>від 28.07.2004</w:t>
      </w:r>
      <w:r w:rsidR="00DA73BB">
        <w:rPr>
          <w:rFonts w:ascii="Times New Roman" w:hAnsi="Times New Roman" w:cs="Times New Roman"/>
          <w:sz w:val="28"/>
          <w:szCs w:val="28"/>
          <w:lang w:val="uk-UA"/>
        </w:rPr>
        <w:t xml:space="preserve"> р.</w:t>
      </w:r>
      <w:r w:rsidR="00DA73BB" w:rsidRPr="005313C9">
        <w:rPr>
          <w:rFonts w:ascii="Times New Roman" w:hAnsi="Times New Roman" w:cs="Times New Roman"/>
          <w:sz w:val="28"/>
          <w:szCs w:val="28"/>
          <w:lang w:val="uk-UA"/>
        </w:rPr>
        <w:t xml:space="preserve"> № 967</w:t>
      </w:r>
      <w:r w:rsidR="00DA73B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A73BB" w:rsidRPr="005313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313C9">
        <w:rPr>
          <w:rFonts w:ascii="Times New Roman" w:hAnsi="Times New Roman" w:cs="Times New Roman"/>
          <w:sz w:val="28"/>
          <w:szCs w:val="28"/>
          <w:lang w:val="en-GB"/>
        </w:rPr>
        <w:t>UPL</w:t>
      </w:r>
      <w:r w:rsidRPr="005313C9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34" w:anchor="Text" w:history="1">
        <w:r w:rsidRPr="005313C9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https</w:t>
        </w:r>
        <w:r w:rsidRPr="005313C9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proofErr w:type="spellStart"/>
        <w:r w:rsidRPr="005313C9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zakon</w:t>
        </w:r>
        <w:proofErr w:type="spellEnd"/>
        <w:r w:rsidRPr="005313C9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5313C9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rada</w:t>
        </w:r>
        <w:r w:rsidRPr="005313C9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5313C9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gov</w:t>
        </w:r>
        <w:r w:rsidRPr="005313C9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5313C9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ua</w:t>
        </w:r>
        <w:proofErr w:type="spellEnd"/>
        <w:r w:rsidRPr="005313C9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5313C9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laws</w:t>
        </w:r>
        <w:r w:rsidRPr="005313C9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5313C9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show</w:t>
        </w:r>
        <w:r w:rsidRPr="005313C9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</w:rPr>
          <w:t>/967-2004-%</w:t>
        </w:r>
        <w:r w:rsidRPr="005313C9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D</w:t>
        </w:r>
        <w:r w:rsidRPr="005313C9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</w:rPr>
          <w:t>0%</w:t>
        </w:r>
        <w:r w:rsidRPr="005313C9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BF</w:t>
        </w:r>
        <w:r w:rsidRPr="005313C9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</w:rPr>
          <w:t>#</w:t>
        </w:r>
        <w:r w:rsidRPr="005313C9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Text</w:t>
        </w:r>
      </w:hyperlink>
      <w:r w:rsidRPr="005313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35" w:name="_Hlk185491911"/>
      <w:r w:rsidRPr="005313C9">
        <w:rPr>
          <w:rFonts w:ascii="Times New Roman" w:hAnsi="Times New Roman" w:cs="Times New Roman"/>
          <w:sz w:val="28"/>
          <w:szCs w:val="28"/>
          <w:lang w:val="uk-UA"/>
        </w:rPr>
        <w:t>(дата звернення: 11.11.2024)</w:t>
      </w:r>
      <w:bookmarkEnd w:id="35"/>
      <w:r w:rsidRPr="005313C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C3B1357" w14:textId="7AE116F3" w:rsidR="005313C9" w:rsidRDefault="005313C9">
      <w:pPr>
        <w:pStyle w:val="aa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4396">
        <w:rPr>
          <w:rFonts w:ascii="Times New Roman" w:hAnsi="Times New Roman" w:cs="Times New Roman"/>
          <w:sz w:val="28"/>
          <w:szCs w:val="28"/>
          <w:lang w:val="uk-UA"/>
        </w:rPr>
        <w:t>НПАОП 27.1-1.04-09 Правила охорони праці в прокатному виробництві підприємств металург</w:t>
      </w:r>
      <w:r w:rsidR="00674396" w:rsidRPr="00674396">
        <w:rPr>
          <w:rFonts w:ascii="Times New Roman" w:hAnsi="Times New Roman" w:cs="Times New Roman"/>
          <w:sz w:val="28"/>
          <w:szCs w:val="28"/>
          <w:lang w:val="uk-UA"/>
        </w:rPr>
        <w:t>ійного</w:t>
      </w:r>
      <w:r w:rsidRPr="00674396">
        <w:rPr>
          <w:rFonts w:ascii="Times New Roman" w:hAnsi="Times New Roman" w:cs="Times New Roman"/>
          <w:sz w:val="28"/>
          <w:szCs w:val="28"/>
          <w:lang w:val="uk-UA"/>
        </w:rPr>
        <w:t xml:space="preserve"> комплекс</w:t>
      </w:r>
      <w:r w:rsidR="00674396" w:rsidRPr="00674396">
        <w:rPr>
          <w:rFonts w:ascii="Times New Roman" w:hAnsi="Times New Roman" w:cs="Times New Roman"/>
          <w:sz w:val="28"/>
          <w:szCs w:val="28"/>
          <w:lang w:val="uk-UA"/>
        </w:rPr>
        <w:t xml:space="preserve">у. </w:t>
      </w:r>
      <w:r w:rsidR="00674396" w:rsidRPr="00674396">
        <w:rPr>
          <w:rFonts w:ascii="Times New Roman" w:hAnsi="Times New Roman" w:cs="Times New Roman"/>
          <w:sz w:val="28"/>
          <w:szCs w:val="28"/>
          <w:lang w:val="en-GB"/>
        </w:rPr>
        <w:t>UPL</w:t>
      </w:r>
      <w:r w:rsidR="00674396" w:rsidRPr="00674396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35" w:history="1">
        <w:r w:rsidR="00674396" w:rsidRPr="00674396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http://sop.zp.ua/norm_npaop_27_1-1_04-09_01_ru.php</w:t>
        </w:r>
      </w:hyperlink>
      <w:r w:rsidR="00674396" w:rsidRPr="00674396"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звернення: 11.11.2024).</w:t>
      </w:r>
    </w:p>
    <w:p w14:paraId="390818A2" w14:textId="56424910" w:rsidR="009E74A3" w:rsidRPr="0028514F" w:rsidRDefault="009E74A3" w:rsidP="009E74A3">
      <w:pPr>
        <w:pStyle w:val="aa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28514F">
        <w:rPr>
          <w:rFonts w:ascii="Times New Roman" w:hAnsi="Times New Roman" w:cs="Times New Roman"/>
          <w:sz w:val="28"/>
          <w:szCs w:val="28"/>
          <w:lang w:val="en-GB"/>
        </w:rPr>
        <w:t xml:space="preserve">Victor PROTSENKO, Yulia BONDARENKO, Dmytro KRUGLYAK, Aleksei KIRICHENKO, Oksana VODENNIKOVA. PRODUCTION OF </w:t>
      </w:r>
      <w:r w:rsidRPr="0028514F">
        <w:rPr>
          <w:rFonts w:ascii="Times New Roman" w:hAnsi="Times New Roman" w:cs="Times New Roman"/>
          <w:sz w:val="28"/>
          <w:szCs w:val="28"/>
          <w:lang w:val="en-GB"/>
        </w:rPr>
        <w:lastRenderedPageBreak/>
        <w:t>TITANIUM-BASED ALLOYS BY METALLOTHERMIC REDUCTION OF OXIDE TITANIUM-CONTAINING RAW MATERIALS. Conference Proceedings - METAL 2021 30th International Conference on Metallurgy and Materials. May 26 - 28, 2021 / Brno, Czech Republic, EU https://www.confer.cz/metal/2021/4261-production-of-titanium-based-alloys-by-metallothermic-reduction-of-oxide-titanium-containing-raw-materials. (</w:t>
      </w:r>
      <w:r w:rsidR="0047202B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BD61E1">
        <w:rPr>
          <w:rFonts w:ascii="Times New Roman" w:hAnsi="Times New Roman" w:cs="Times New Roman"/>
          <w:sz w:val="28"/>
          <w:szCs w:val="28"/>
          <w:lang w:val="uk-UA"/>
        </w:rPr>
        <w:t>ата звернення</w:t>
      </w:r>
      <w:r w:rsidRPr="0028514F">
        <w:rPr>
          <w:rFonts w:ascii="Times New Roman" w:hAnsi="Times New Roman" w:cs="Times New Roman"/>
          <w:sz w:val="28"/>
          <w:szCs w:val="28"/>
          <w:lang w:val="en-GB"/>
        </w:rPr>
        <w:t>: 15.</w:t>
      </w:r>
      <w:r>
        <w:rPr>
          <w:rFonts w:ascii="Times New Roman" w:hAnsi="Times New Roman" w:cs="Times New Roman"/>
          <w:sz w:val="28"/>
          <w:szCs w:val="28"/>
          <w:lang w:val="uk-UA"/>
        </w:rPr>
        <w:t>11</w:t>
      </w:r>
      <w:r w:rsidRPr="0028514F">
        <w:rPr>
          <w:rFonts w:ascii="Times New Roman" w:hAnsi="Times New Roman" w:cs="Times New Roman"/>
          <w:sz w:val="28"/>
          <w:szCs w:val="28"/>
          <w:lang w:val="en-GB"/>
        </w:rPr>
        <w:t>.202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8514F">
        <w:rPr>
          <w:rFonts w:ascii="Times New Roman" w:hAnsi="Times New Roman" w:cs="Times New Roman"/>
          <w:sz w:val="28"/>
          <w:szCs w:val="28"/>
          <w:lang w:val="en-GB"/>
        </w:rPr>
        <w:t>).</w:t>
      </w:r>
    </w:p>
    <w:p w14:paraId="3957254C" w14:textId="5996BA47" w:rsidR="009E74A3" w:rsidRPr="0047202B" w:rsidRDefault="009E74A3" w:rsidP="009E74A3">
      <w:pPr>
        <w:pStyle w:val="aa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7202B">
        <w:rPr>
          <w:rFonts w:ascii="Times New Roman" w:hAnsi="Times New Roman" w:cs="Times New Roman"/>
          <w:sz w:val="28"/>
          <w:szCs w:val="28"/>
          <w:lang w:val="uk-UA"/>
        </w:rPr>
        <w:t xml:space="preserve">Сайт Міністерства освіти і науки України. URL: </w:t>
      </w:r>
      <w:hyperlink r:id="rId36" w:history="1">
        <w:r w:rsidR="0047202B" w:rsidRPr="0047202B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https://mon.gov.ua/ua</w:t>
        </w:r>
      </w:hyperlink>
      <w:r w:rsidR="0047202B" w:rsidRPr="0047202B"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звернення: 11.11.2024)</w:t>
      </w:r>
      <w:r w:rsidRPr="0047202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882A910" w14:textId="7978186A" w:rsidR="009E74A3" w:rsidRPr="0047202B" w:rsidRDefault="003206EC">
      <w:pPr>
        <w:pStyle w:val="aa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7202B">
        <w:rPr>
          <w:rFonts w:ascii="Times New Roman" w:hAnsi="Times New Roman" w:cs="Times New Roman"/>
          <w:sz w:val="28"/>
          <w:szCs w:val="28"/>
          <w:lang w:val="uk-UA"/>
        </w:rPr>
        <w:t xml:space="preserve">Сайт Міністерства з питань стратегічних галузей промисловості України. URL: </w:t>
      </w:r>
      <w:hyperlink r:id="rId37" w:history="1">
        <w:r w:rsidRPr="0047202B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https://mspu.gov.ua/ua</w:t>
        </w:r>
      </w:hyperlink>
      <w:r w:rsidR="0047202B" w:rsidRPr="0047202B"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звернення: 11.11.2024)</w:t>
      </w:r>
      <w:r w:rsidRPr="0047202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F6AECB4" w14:textId="7490F3B8" w:rsidR="003206EC" w:rsidRPr="0047202B" w:rsidRDefault="003206EC">
      <w:pPr>
        <w:pStyle w:val="aa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7202B">
        <w:rPr>
          <w:rFonts w:ascii="Times New Roman" w:hAnsi="Times New Roman" w:cs="Times New Roman"/>
          <w:sz w:val="28"/>
          <w:szCs w:val="28"/>
          <w:lang w:val="uk-UA"/>
        </w:rPr>
        <w:t xml:space="preserve">Сайт Міністерства економіки України. URL: </w:t>
      </w:r>
      <w:hyperlink r:id="rId38" w:history="1">
        <w:r w:rsidRPr="0047202B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https://me.gov.ua/?lang=uk-UA</w:t>
        </w:r>
      </w:hyperlink>
      <w:r w:rsidR="0047202B" w:rsidRPr="0047202B"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звернення: 11.11.2024)</w:t>
      </w:r>
      <w:r w:rsidRPr="0047202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A319AC4" w14:textId="6E3F543A" w:rsidR="0047202B" w:rsidRPr="0047202B" w:rsidRDefault="0047202B" w:rsidP="0047202B">
      <w:pPr>
        <w:pStyle w:val="aa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7202B">
        <w:rPr>
          <w:rFonts w:ascii="Times New Roman" w:hAnsi="Times New Roman" w:cs="Times New Roman"/>
          <w:sz w:val="28"/>
          <w:szCs w:val="28"/>
          <w:lang w:val="uk-UA"/>
        </w:rPr>
        <w:t xml:space="preserve">Типові освітні програми. </w:t>
      </w:r>
      <w:r w:rsidRPr="0047202B">
        <w:rPr>
          <w:rFonts w:ascii="Times New Roman" w:hAnsi="Times New Roman" w:cs="Times New Roman"/>
          <w:sz w:val="28"/>
          <w:szCs w:val="28"/>
          <w:lang w:val="en-GB"/>
        </w:rPr>
        <w:t>URL</w:t>
      </w:r>
      <w:r w:rsidRPr="0047202B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39" w:history="1">
        <w:r w:rsidRPr="00B743F6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https</w:t>
        </w:r>
        <w:r w:rsidRPr="007E773E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://</w:t>
        </w:r>
        <w:proofErr w:type="spellStart"/>
        <w:r w:rsidRPr="00B743F6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mon</w:t>
        </w:r>
        <w:proofErr w:type="spellEnd"/>
        <w:r w:rsidRPr="007E773E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.</w:t>
        </w:r>
        <w:r w:rsidRPr="00B743F6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Pr="007E773E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.</w:t>
        </w:r>
        <w:proofErr w:type="spellStart"/>
        <w:r w:rsidRPr="00B743F6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ua</w:t>
        </w:r>
        <w:proofErr w:type="spellEnd"/>
        <w:r w:rsidRPr="007E773E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/</w:t>
        </w:r>
        <w:proofErr w:type="spellStart"/>
        <w:r w:rsidRPr="00B743F6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ua</w:t>
        </w:r>
        <w:proofErr w:type="spellEnd"/>
        <w:r w:rsidRPr="007E773E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/</w:t>
        </w:r>
        <w:proofErr w:type="spellStart"/>
        <w:r w:rsidRPr="00B743F6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osvita</w:t>
        </w:r>
        <w:proofErr w:type="spellEnd"/>
        <w:r w:rsidRPr="007E773E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/</w:t>
        </w:r>
        <w:proofErr w:type="spellStart"/>
        <w:r w:rsidRPr="00B743F6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zagalna</w:t>
        </w:r>
        <w:proofErr w:type="spellEnd"/>
        <w:r w:rsidRPr="007E773E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-</w:t>
        </w:r>
        <w:proofErr w:type="spellStart"/>
        <w:r w:rsidRPr="00B743F6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serednya</w:t>
        </w:r>
        <w:proofErr w:type="spellEnd"/>
        <w:r w:rsidRPr="007E773E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-</w:t>
        </w:r>
        <w:proofErr w:type="spellStart"/>
        <w:r w:rsidRPr="00B743F6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osvita</w:t>
        </w:r>
        <w:proofErr w:type="spellEnd"/>
        <w:r w:rsidRPr="007E773E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/</w:t>
        </w:r>
        <w:proofErr w:type="spellStart"/>
        <w:r w:rsidRPr="00B743F6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navchalni</w:t>
        </w:r>
        <w:proofErr w:type="spellEnd"/>
        <w:r w:rsidRPr="007E773E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-</w:t>
        </w:r>
      </w:hyperlink>
      <w:r w:rsidRPr="007E77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40">
        <w:proofErr w:type="spellStart"/>
        <w:r w:rsidRPr="00B743F6">
          <w:rPr>
            <w:rFonts w:ascii="Times New Roman" w:hAnsi="Times New Roman" w:cs="Times New Roman"/>
            <w:sz w:val="28"/>
            <w:szCs w:val="28"/>
            <w:lang w:val="en-US"/>
          </w:rPr>
          <w:t>programi</w:t>
        </w:r>
        <w:proofErr w:type="spellEnd"/>
        <w:r w:rsidRPr="007E773E">
          <w:rPr>
            <w:rFonts w:ascii="Times New Roman" w:hAnsi="Times New Roman" w:cs="Times New Roman"/>
            <w:sz w:val="28"/>
            <w:szCs w:val="28"/>
            <w:lang w:val="uk-UA"/>
          </w:rPr>
          <w:t>/</w:t>
        </w:r>
        <w:proofErr w:type="spellStart"/>
        <w:r w:rsidRPr="00B743F6">
          <w:rPr>
            <w:rFonts w:ascii="Times New Roman" w:hAnsi="Times New Roman" w:cs="Times New Roman"/>
            <w:sz w:val="28"/>
            <w:szCs w:val="28"/>
            <w:lang w:val="en-US"/>
          </w:rPr>
          <w:t>navchalni</w:t>
        </w:r>
        <w:proofErr w:type="spellEnd"/>
        <w:r w:rsidRPr="007E773E">
          <w:rPr>
            <w:rFonts w:ascii="Times New Roman" w:hAnsi="Times New Roman" w:cs="Times New Roman"/>
            <w:sz w:val="28"/>
            <w:szCs w:val="28"/>
            <w:lang w:val="uk-UA"/>
          </w:rPr>
          <w:t>-</w:t>
        </w:r>
        <w:proofErr w:type="spellStart"/>
        <w:r w:rsidRPr="00B743F6">
          <w:rPr>
            <w:rFonts w:ascii="Times New Roman" w:hAnsi="Times New Roman" w:cs="Times New Roman"/>
            <w:sz w:val="28"/>
            <w:szCs w:val="28"/>
            <w:lang w:val="en-US"/>
          </w:rPr>
          <w:t>programi</w:t>
        </w:r>
        <w:proofErr w:type="spellEnd"/>
        <w:r w:rsidRPr="007E773E">
          <w:rPr>
            <w:rFonts w:ascii="Times New Roman" w:hAnsi="Times New Roman" w:cs="Times New Roman"/>
            <w:sz w:val="28"/>
            <w:szCs w:val="28"/>
            <w:lang w:val="uk-UA"/>
          </w:rPr>
          <w:t>-</w:t>
        </w:r>
        <w:proofErr w:type="spellStart"/>
        <w:r w:rsidRPr="00B743F6">
          <w:rPr>
            <w:rFonts w:ascii="Times New Roman" w:hAnsi="Times New Roman" w:cs="Times New Roman"/>
            <w:sz w:val="28"/>
            <w:szCs w:val="28"/>
            <w:lang w:val="en-US"/>
          </w:rPr>
          <w:t>dlya</w:t>
        </w:r>
        <w:proofErr w:type="spellEnd"/>
        <w:r w:rsidRPr="007E773E">
          <w:rPr>
            <w:rFonts w:ascii="Times New Roman" w:hAnsi="Times New Roman" w:cs="Times New Roman"/>
            <w:sz w:val="28"/>
            <w:szCs w:val="28"/>
            <w:lang w:val="uk-UA"/>
          </w:rPr>
          <w:t>-</w:t>
        </w:r>
        <w:proofErr w:type="spellStart"/>
        <w:r w:rsidRPr="00B743F6">
          <w:rPr>
            <w:rFonts w:ascii="Times New Roman" w:hAnsi="Times New Roman" w:cs="Times New Roman"/>
            <w:sz w:val="28"/>
            <w:szCs w:val="28"/>
            <w:lang w:val="en-US"/>
          </w:rPr>
          <w:t>pochatkovoyi</w:t>
        </w:r>
        <w:proofErr w:type="spellEnd"/>
        <w:r w:rsidRPr="007E773E">
          <w:rPr>
            <w:rFonts w:ascii="Times New Roman" w:hAnsi="Times New Roman" w:cs="Times New Roman"/>
            <w:sz w:val="28"/>
            <w:szCs w:val="28"/>
            <w:lang w:val="uk-UA"/>
          </w:rPr>
          <w:t>-</w:t>
        </w:r>
        <w:proofErr w:type="spellStart"/>
        <w:r w:rsidRPr="00B743F6">
          <w:rPr>
            <w:rFonts w:ascii="Times New Roman" w:hAnsi="Times New Roman" w:cs="Times New Roman"/>
            <w:sz w:val="28"/>
            <w:szCs w:val="28"/>
            <w:lang w:val="en-US"/>
          </w:rPr>
          <w:t>shkoli</w:t>
        </w:r>
        <w:proofErr w:type="spellEnd"/>
      </w:hyperlink>
      <w:r w:rsidRPr="0047202B">
        <w:rPr>
          <w:lang w:val="uk-UA"/>
        </w:rPr>
        <w:t xml:space="preserve"> </w:t>
      </w:r>
      <w:r w:rsidRPr="0047202B">
        <w:rPr>
          <w:rFonts w:ascii="Times New Roman" w:hAnsi="Times New Roman" w:cs="Times New Roman"/>
          <w:sz w:val="28"/>
          <w:szCs w:val="28"/>
          <w:lang w:val="uk-UA"/>
        </w:rPr>
        <w:t>(дата звернення: 11.11.2024).</w:t>
      </w:r>
    </w:p>
    <w:p w14:paraId="412EC094" w14:textId="2B9F54EC" w:rsidR="0047202B" w:rsidRPr="0047202B" w:rsidRDefault="0047202B" w:rsidP="0047202B">
      <w:pPr>
        <w:pStyle w:val="aa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7202B">
        <w:rPr>
          <w:rFonts w:ascii="Times New Roman" w:hAnsi="Times New Roman" w:cs="Times New Roman"/>
          <w:sz w:val="28"/>
          <w:szCs w:val="28"/>
          <w:lang w:val="uk-UA"/>
        </w:rPr>
        <w:t>Всеосвіта</w:t>
      </w:r>
      <w:proofErr w:type="spellEnd"/>
      <w:r w:rsidRPr="0047202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47202B">
        <w:rPr>
          <w:rFonts w:ascii="Times New Roman" w:hAnsi="Times New Roman" w:cs="Times New Roman"/>
          <w:sz w:val="28"/>
          <w:szCs w:val="28"/>
          <w:lang w:val="en-GB"/>
        </w:rPr>
        <w:t>URL</w:t>
      </w:r>
      <w:r w:rsidRPr="0047202B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41" w:history="1">
        <w:r w:rsidRPr="0047202B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https</w:t>
        </w:r>
        <w:r w:rsidRPr="0047202B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://</w:t>
        </w:r>
        <w:proofErr w:type="spellStart"/>
        <w:r w:rsidRPr="0047202B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vseosvita</w:t>
        </w:r>
        <w:proofErr w:type="spellEnd"/>
        <w:r w:rsidRPr="0047202B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.</w:t>
        </w:r>
        <w:proofErr w:type="spellStart"/>
        <w:r w:rsidRPr="0047202B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ua</w:t>
        </w:r>
        <w:proofErr w:type="spellEnd"/>
        <w:r w:rsidRPr="0047202B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/</w:t>
        </w:r>
        <w:r w:rsidRPr="0047202B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news</w:t>
        </w:r>
        <w:r w:rsidRPr="0047202B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/200-</w:t>
        </w:r>
        <w:proofErr w:type="spellStart"/>
        <w:r w:rsidRPr="0047202B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storinok</w:t>
        </w:r>
        <w:proofErr w:type="spellEnd"/>
        <w:r w:rsidRPr="0047202B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-</w:t>
        </w:r>
        <w:r w:rsidRPr="0047202B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pro</w:t>
        </w:r>
        <w:r w:rsidRPr="0047202B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-</w:t>
        </w:r>
        <w:r w:rsidRPr="0047202B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nus</w:t>
        </w:r>
        <w:r w:rsidRPr="0047202B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-2302.</w:t>
        </w:r>
        <w:r w:rsidRPr="0047202B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en-GB"/>
          </w:rPr>
          <w:t>html</w:t>
        </w:r>
      </w:hyperlink>
      <w:r w:rsidRPr="0047202B"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звернення: 11.11.2024).</w:t>
      </w:r>
    </w:p>
    <w:p w14:paraId="08F25F4D" w14:textId="7C48F4CB" w:rsidR="003206EC" w:rsidRPr="00B743F6" w:rsidRDefault="0047202B">
      <w:pPr>
        <w:pStyle w:val="aa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743F6">
        <w:rPr>
          <w:rFonts w:ascii="Times New Roman" w:hAnsi="Times New Roman" w:cs="Times New Roman"/>
          <w:sz w:val="28"/>
          <w:szCs w:val="28"/>
          <w:lang w:val="en-US"/>
        </w:rPr>
        <w:t xml:space="preserve">A. V. Yavtushenko, V. M. Protsenko, Yu. A. Belokon and Yu. V. Bondarenko. Productivity Optimization of Cold Rolling Mills. Steel in Translation, 2020, Vol. 50, No. 5, pp. 335–339. </w:t>
      </w:r>
      <w:hyperlink r:id="rId42" w:history="1">
        <w:r w:rsidRPr="00B743F6"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https://link.springer.com/article/10.3103/S0967091220050125</w:t>
        </w:r>
      </w:hyperlink>
      <w:r w:rsidRPr="00B743F6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B743F6">
        <w:rPr>
          <w:rFonts w:ascii="Times New Roman" w:hAnsi="Times New Roman" w:cs="Times New Roman"/>
          <w:sz w:val="28"/>
          <w:szCs w:val="28"/>
          <w:lang w:val="en-US"/>
        </w:rPr>
        <w:t>дата</w:t>
      </w:r>
      <w:proofErr w:type="spellEnd"/>
      <w:r w:rsidRPr="00B743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743F6">
        <w:rPr>
          <w:rFonts w:ascii="Times New Roman" w:hAnsi="Times New Roman" w:cs="Times New Roman"/>
          <w:sz w:val="28"/>
          <w:szCs w:val="28"/>
          <w:lang w:val="en-US"/>
        </w:rPr>
        <w:t>звернення</w:t>
      </w:r>
      <w:proofErr w:type="spellEnd"/>
      <w:r w:rsidRPr="00B743F6">
        <w:rPr>
          <w:rFonts w:ascii="Times New Roman" w:hAnsi="Times New Roman" w:cs="Times New Roman"/>
          <w:sz w:val="28"/>
          <w:szCs w:val="28"/>
          <w:lang w:val="en-US"/>
        </w:rPr>
        <w:t>: 11.11.2024).</w:t>
      </w:r>
    </w:p>
    <w:p w14:paraId="2982C6BA" w14:textId="5A739A63" w:rsidR="00FF0F65" w:rsidRPr="003206EC" w:rsidRDefault="00FF0F65" w:rsidP="00230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06EC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4F596E94" w14:textId="77777777" w:rsidR="00FF0F65" w:rsidRDefault="00FF0F65" w:rsidP="00FF0F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Навчально - методичне видання</w:t>
      </w:r>
    </w:p>
    <w:p w14:paraId="34F3F91C" w14:textId="77777777" w:rsidR="00FF0F65" w:rsidRPr="0055372B" w:rsidRDefault="00FF0F65" w:rsidP="00FF0F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(українською мовою)</w:t>
      </w:r>
    </w:p>
    <w:p w14:paraId="0EA87CBE" w14:textId="77777777" w:rsidR="00FF0F65" w:rsidRDefault="00FF0F65" w:rsidP="00FF0F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0C64921" w14:textId="77777777" w:rsidR="00FF0F65" w:rsidRDefault="00FF0F65" w:rsidP="00FF0F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1F07B77" w14:textId="77777777" w:rsidR="00FF0F65" w:rsidRDefault="00FF0F65" w:rsidP="00FF0F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1BD3D1B" w14:textId="77777777" w:rsidR="00FF0F65" w:rsidRDefault="00FF0F65" w:rsidP="00FF0F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3DDE31E" w14:textId="77777777" w:rsidR="00FF0F65" w:rsidRDefault="00FF0F65" w:rsidP="00FF0F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25ECA1E" w14:textId="77777777" w:rsidR="00FF0F65" w:rsidRDefault="00FF0F65" w:rsidP="00FF0F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Проценко Віктор Максимович</w:t>
      </w:r>
    </w:p>
    <w:p w14:paraId="097C9307" w14:textId="77777777" w:rsidR="00FF0F65" w:rsidRDefault="00FF0F65" w:rsidP="00FF0F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B213AE1" w14:textId="77777777" w:rsidR="00FF0F65" w:rsidRDefault="00FF0F65" w:rsidP="00FF0F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4DC9137" w14:textId="77777777" w:rsidR="00FF0F65" w:rsidRDefault="00FF0F65" w:rsidP="00FF0F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CBB9A23" w14:textId="77777777" w:rsidR="00FF0F65" w:rsidRDefault="00FF0F65" w:rsidP="00FF0F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1619729" w14:textId="5CA85BD0" w:rsidR="00FF0F65" w:rsidRDefault="00C37A5E" w:rsidP="00FF0F65">
      <w:pPr>
        <w:spacing w:after="0" w:line="240" w:lineRule="auto"/>
        <w:jc w:val="center"/>
        <w:rPr>
          <w:rStyle w:val="2"/>
          <w:rFonts w:eastAsiaTheme="minorHAnsi"/>
          <w:color w:val="000000" w:themeColor="text1"/>
          <w:sz w:val="28"/>
          <w:szCs w:val="28"/>
          <w:lang w:val="uk-UA" w:eastAsia="uk-UA"/>
        </w:rPr>
      </w:pPr>
      <w:r w:rsidRPr="00C37A5E">
        <w:rPr>
          <w:rStyle w:val="2"/>
          <w:rFonts w:eastAsiaTheme="minorHAnsi"/>
          <w:color w:val="000000" w:themeColor="text1"/>
          <w:sz w:val="28"/>
          <w:szCs w:val="28"/>
          <w:lang w:val="uk-UA" w:eastAsia="uk-UA"/>
        </w:rPr>
        <w:t>ВИРОБНИЦТВО СПЕЦІАЛЬНИХ ВИДІВ ПРОКАТУ</w:t>
      </w:r>
    </w:p>
    <w:p w14:paraId="75B7883F" w14:textId="77777777" w:rsidR="00C37A5E" w:rsidRPr="00C37A5E" w:rsidRDefault="00C37A5E" w:rsidP="00FF0F65">
      <w:pPr>
        <w:spacing w:after="0" w:line="240" w:lineRule="auto"/>
        <w:jc w:val="center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</w:p>
    <w:p w14:paraId="77F0ECB0" w14:textId="77777777" w:rsidR="00FF0F65" w:rsidRPr="00737659" w:rsidRDefault="00FF0F65" w:rsidP="00FF0F65">
      <w:pPr>
        <w:spacing w:after="0" w:line="240" w:lineRule="auto"/>
        <w:jc w:val="center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  <w:r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Методичні вказівки до </w:t>
      </w:r>
      <w:r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практичних</w:t>
      </w:r>
      <w:r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 </w:t>
      </w:r>
      <w:r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занять</w:t>
      </w:r>
    </w:p>
    <w:p w14:paraId="70B5123F" w14:textId="77777777" w:rsidR="00FF0F65" w:rsidRPr="00737659" w:rsidRDefault="00FF0F65" w:rsidP="00FF0F65">
      <w:pPr>
        <w:spacing w:after="0" w:line="240" w:lineRule="auto"/>
        <w:jc w:val="center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  <w:r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для здобувачів ступеня вищої освіти </w:t>
      </w:r>
      <w:r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магістра</w:t>
      </w:r>
      <w:r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 </w:t>
      </w:r>
    </w:p>
    <w:p w14:paraId="6D89F3E5" w14:textId="5713F3D8" w:rsidR="00FF0F65" w:rsidRPr="00737659" w:rsidRDefault="00FF0F65" w:rsidP="00FF0F65">
      <w:pPr>
        <w:spacing w:after="0" w:line="240" w:lineRule="auto"/>
        <w:jc w:val="center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  <w:r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спеціальності 136 </w:t>
      </w:r>
      <w:r w:rsidR="00F911EF" w:rsidRPr="00922822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«</w:t>
      </w:r>
      <w:r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Металургія</w:t>
      </w:r>
      <w:r w:rsidR="00F911EF" w:rsidRPr="00922822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»</w:t>
      </w:r>
      <w:r w:rsidRPr="00737659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 </w:t>
      </w:r>
    </w:p>
    <w:p w14:paraId="6DA06997" w14:textId="77777777" w:rsidR="00C37A5E" w:rsidRDefault="00C37A5E" w:rsidP="00C37A5E">
      <w:pPr>
        <w:spacing w:after="0" w:line="240" w:lineRule="auto"/>
        <w:jc w:val="center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</w:pPr>
      <w:r w:rsidRPr="00922822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освітньо-професійн</w:t>
      </w:r>
      <w:r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их</w:t>
      </w:r>
      <w:r w:rsidRPr="00922822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 програм </w:t>
      </w:r>
      <w:bookmarkStart w:id="36" w:name="_Hlk151973323"/>
      <w:r w:rsidRPr="00922822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«</w:t>
      </w:r>
      <w:bookmarkEnd w:id="36"/>
      <w:r w:rsidRPr="00922822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 xml:space="preserve">Металургія чорних металів», </w:t>
      </w:r>
    </w:p>
    <w:p w14:paraId="605E7F84" w14:textId="3DFFAA69" w:rsidR="00FF0F65" w:rsidRPr="00737659" w:rsidRDefault="00C37A5E" w:rsidP="00C37A5E">
      <w:pPr>
        <w:spacing w:after="0" w:line="240" w:lineRule="auto"/>
        <w:jc w:val="center"/>
        <w:rPr>
          <w:rStyle w:val="11"/>
          <w:rFonts w:eastAsiaTheme="minorHAnsi"/>
          <w:color w:val="000000" w:themeColor="text1"/>
          <w:sz w:val="28"/>
          <w:szCs w:val="28"/>
          <w:lang w:val="uk-UA" w:eastAsia="uk-UA"/>
        </w:rPr>
      </w:pPr>
      <w:r w:rsidRPr="00922822"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  <w:lang w:val="uk-UA" w:eastAsia="uk-UA"/>
        </w:rPr>
        <w:t>«Металургія кольорових металів» та «Обробка металів тиском»</w:t>
      </w:r>
    </w:p>
    <w:p w14:paraId="2BBCAD9B" w14:textId="77777777" w:rsidR="00FF0F65" w:rsidRPr="00FF0F65" w:rsidRDefault="00FF0F65" w:rsidP="00FF0F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05CE296" w14:textId="77777777" w:rsidR="00FF0F65" w:rsidRDefault="00FF0F65" w:rsidP="00FF0F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66D4EB7" w14:textId="77777777" w:rsidR="00FF0F65" w:rsidRDefault="00FF0F65" w:rsidP="00FF0F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A717B21" w14:textId="77777777" w:rsidR="00FF0F65" w:rsidRDefault="00FF0F65" w:rsidP="00FF0F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Рецензент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О </w:t>
      </w:r>
      <w:r w:rsidRPr="009215CC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Г</w:t>
      </w:r>
      <w:r w:rsidRPr="009215CC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Кириченко</w:t>
      </w:r>
    </w:p>
    <w:p w14:paraId="5E8D6F1F" w14:textId="26CF15F6" w:rsidR="00FF0F65" w:rsidRDefault="00FF0F65" w:rsidP="00FF0F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Відповідальний за випуск </w:t>
      </w:r>
      <w:r w:rsidR="001F5470">
        <w:rPr>
          <w:rFonts w:ascii="Times New Roman" w:hAnsi="Times New Roman" w:cs="Times New Roman"/>
          <w:sz w:val="28"/>
          <w:szCs w:val="28"/>
          <w:lang w:val="uk-UA"/>
        </w:rPr>
        <w:t>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F5470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F5470">
        <w:rPr>
          <w:rFonts w:ascii="Times New Roman" w:hAnsi="Times New Roman" w:cs="Times New Roman"/>
          <w:i/>
          <w:sz w:val="28"/>
          <w:szCs w:val="28"/>
          <w:lang w:val="uk-UA"/>
        </w:rPr>
        <w:t>Бєлоконь</w:t>
      </w:r>
    </w:p>
    <w:p w14:paraId="72ECF2E1" w14:textId="77777777" w:rsidR="00FF0F65" w:rsidRDefault="00FF0F65" w:rsidP="00FF0F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Коректор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Pr="009215CC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</w:t>
      </w:r>
      <w:r w:rsidRPr="009215CC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Проценко</w:t>
      </w:r>
    </w:p>
    <w:p w14:paraId="072E9894" w14:textId="77777777" w:rsidR="00FF0F65" w:rsidRDefault="00FF0F65" w:rsidP="00FF0F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1A01C8A" w14:textId="77777777" w:rsidR="00FF0F65" w:rsidRPr="004C7F2A" w:rsidRDefault="00FF0F65" w:rsidP="00FF0F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FF6AB66" w14:textId="77777777" w:rsidR="00F80DD9" w:rsidRPr="00F80DD9" w:rsidRDefault="00F80DD9" w:rsidP="00F80DD9">
      <w:pPr>
        <w:pStyle w:val="aa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80DD9" w:rsidRPr="00F80DD9" w:rsidSect="009878C4">
      <w:headerReference w:type="default" r:id="rId43"/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F08B73" w14:textId="77777777" w:rsidR="00F73118" w:rsidRDefault="00F73118" w:rsidP="00D03716">
      <w:pPr>
        <w:spacing w:after="0" w:line="240" w:lineRule="auto"/>
      </w:pPr>
      <w:r>
        <w:separator/>
      </w:r>
    </w:p>
  </w:endnote>
  <w:endnote w:type="continuationSeparator" w:id="0">
    <w:p w14:paraId="6E8CA47E" w14:textId="77777777" w:rsidR="00F73118" w:rsidRDefault="00F73118" w:rsidP="00D03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59C8E" w14:textId="0E2CCF9F" w:rsidR="00795760" w:rsidRPr="00546F3E" w:rsidRDefault="00000000" w:rsidP="004E568D">
    <w:pPr>
      <w:pStyle w:val="a6"/>
      <w:tabs>
        <w:tab w:val="left" w:pos="3770"/>
        <w:tab w:val="center" w:pos="4819"/>
        <w:tab w:val="left" w:pos="5640"/>
      </w:tabs>
      <w:jc w:val="center"/>
      <w:rPr>
        <w:rFonts w:ascii="Times New Roman" w:hAnsi="Times New Roman" w:cs="Times New Roman"/>
        <w:sz w:val="28"/>
        <w:szCs w:val="28"/>
      </w:rPr>
    </w:pPr>
    <w:sdt>
      <w:sdtPr>
        <w:rPr>
          <w:rFonts w:ascii="Times New Roman" w:hAnsi="Times New Roman" w:cs="Times New Roman"/>
          <w:sz w:val="28"/>
          <w:szCs w:val="28"/>
        </w:rPr>
        <w:id w:val="2061740514"/>
        <w:docPartObj>
          <w:docPartGallery w:val="Page Numbers (Bottom of Page)"/>
          <w:docPartUnique/>
        </w:docPartObj>
      </w:sdtPr>
      <w:sdtContent>
        <w:r w:rsidR="00795760" w:rsidRPr="00546F3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795760" w:rsidRPr="00546F3E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795760" w:rsidRPr="00546F3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3B043A">
          <w:rPr>
            <w:rFonts w:ascii="Times New Roman" w:hAnsi="Times New Roman" w:cs="Times New Roman"/>
            <w:noProof/>
            <w:sz w:val="28"/>
            <w:szCs w:val="28"/>
          </w:rPr>
          <w:t>21</w:t>
        </w:r>
        <w:r w:rsidR="00795760" w:rsidRPr="00546F3E">
          <w:rPr>
            <w:rFonts w:ascii="Times New Roman" w:hAnsi="Times New Roman" w:cs="Times New Roman"/>
            <w:sz w:val="28"/>
            <w:szCs w:val="2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3422144"/>
      <w:docPartObj>
        <w:docPartGallery w:val="Page Numbers (Bottom of Page)"/>
        <w:docPartUnique/>
      </w:docPartObj>
    </w:sdtPr>
    <w:sdtContent>
      <w:p w14:paraId="050D11F6" w14:textId="4BFE2694" w:rsidR="004E568D" w:rsidRDefault="004E568D">
        <w:pPr>
          <w:pStyle w:val="a6"/>
          <w:jc w:val="center"/>
        </w:pPr>
        <w:r w:rsidRPr="004E568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4E568D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4E568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4E568D">
          <w:rPr>
            <w:rFonts w:ascii="Times New Roman" w:hAnsi="Times New Roman" w:cs="Times New Roman"/>
            <w:sz w:val="28"/>
            <w:szCs w:val="28"/>
          </w:rPr>
          <w:t>2</w:t>
        </w:r>
        <w:r w:rsidRPr="004E568D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88158" w14:textId="77777777" w:rsidR="00F73118" w:rsidRDefault="00F73118" w:rsidP="00D03716">
      <w:pPr>
        <w:spacing w:after="0" w:line="240" w:lineRule="auto"/>
      </w:pPr>
      <w:r>
        <w:separator/>
      </w:r>
    </w:p>
  </w:footnote>
  <w:footnote w:type="continuationSeparator" w:id="0">
    <w:p w14:paraId="60D869FC" w14:textId="77777777" w:rsidR="00F73118" w:rsidRDefault="00F73118" w:rsidP="00D037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B7FDC" w14:textId="6811CD77" w:rsidR="00795760" w:rsidRPr="008822A3" w:rsidRDefault="00795760">
    <w:pPr>
      <w:pStyle w:val="a4"/>
      <w:jc w:val="right"/>
      <w:rPr>
        <w:rFonts w:ascii="Times New Roman" w:hAnsi="Times New Roman" w:cs="Times New Roman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99CCF" w14:textId="71A548B6" w:rsidR="00795760" w:rsidRPr="008822A3" w:rsidRDefault="00795760">
    <w:pPr>
      <w:pStyle w:val="a4"/>
      <w:jc w:val="right"/>
      <w:rPr>
        <w:rFonts w:ascii="Times New Roman" w:hAnsi="Times New Roman" w:cs="Times New Roman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29633" w14:textId="11472DCA" w:rsidR="00F3404E" w:rsidRDefault="00F3404E">
    <w:pPr>
      <w:pStyle w:val="a4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08EB8" w14:textId="5D2B62F9" w:rsidR="00F3404E" w:rsidRDefault="00F3404E">
    <w:pPr>
      <w:pStyle w:val="a4"/>
      <w:jc w:val="righ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A223A" w14:textId="27E289F4" w:rsidR="00795760" w:rsidRPr="008822A3" w:rsidRDefault="00795760">
    <w:pPr>
      <w:pStyle w:val="a4"/>
      <w:jc w:val="right"/>
      <w:rPr>
        <w:rFonts w:ascii="Times New Roman" w:hAnsi="Times New Roman" w:cs="Times New Roman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D4D4F"/>
    <w:multiLevelType w:val="hybridMultilevel"/>
    <w:tmpl w:val="F626B63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C6CC1"/>
    <w:multiLevelType w:val="hybridMultilevel"/>
    <w:tmpl w:val="D6D0A9A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931A0"/>
    <w:multiLevelType w:val="hybridMultilevel"/>
    <w:tmpl w:val="9B06DC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25E5E68"/>
    <w:multiLevelType w:val="hybridMultilevel"/>
    <w:tmpl w:val="211A64E4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93FF3"/>
    <w:multiLevelType w:val="hybridMultilevel"/>
    <w:tmpl w:val="94980018"/>
    <w:lvl w:ilvl="0" w:tplc="FFFFFFFF">
      <w:start w:val="1"/>
      <w:numFmt w:val="decimal"/>
      <w:lvlText w:val="%1."/>
      <w:lvlJc w:val="left"/>
      <w:pPr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14CA457F"/>
    <w:multiLevelType w:val="multilevel"/>
    <w:tmpl w:val="E67EFA86"/>
    <w:lvl w:ilvl="0">
      <w:start w:val="1"/>
      <w:numFmt w:val="decimal"/>
      <w:lvlText w:val="%1."/>
      <w:lvlJc w:val="left"/>
      <w:pPr>
        <w:ind w:left="525" w:hanging="425"/>
      </w:pPr>
      <w:rPr>
        <w:rFonts w:ascii="Times New Roman" w:eastAsia="Times New Roman" w:hAnsi="Times New Roman" w:cs="Times New Roman"/>
        <w:b w:val="0"/>
        <w:bCs/>
        <w:sz w:val="28"/>
        <w:szCs w:val="28"/>
      </w:rPr>
    </w:lvl>
    <w:lvl w:ilvl="1">
      <w:start w:val="1"/>
      <w:numFmt w:val="bullet"/>
      <w:lvlText w:val="•"/>
      <w:lvlJc w:val="left"/>
      <w:pPr>
        <w:ind w:left="1450" w:hanging="425"/>
      </w:pPr>
    </w:lvl>
    <w:lvl w:ilvl="2">
      <w:start w:val="1"/>
      <w:numFmt w:val="bullet"/>
      <w:lvlText w:val="•"/>
      <w:lvlJc w:val="left"/>
      <w:pPr>
        <w:ind w:left="2381" w:hanging="425"/>
      </w:pPr>
    </w:lvl>
    <w:lvl w:ilvl="3">
      <w:start w:val="1"/>
      <w:numFmt w:val="bullet"/>
      <w:lvlText w:val="•"/>
      <w:lvlJc w:val="left"/>
      <w:pPr>
        <w:ind w:left="3311" w:hanging="425"/>
      </w:pPr>
    </w:lvl>
    <w:lvl w:ilvl="4">
      <w:start w:val="1"/>
      <w:numFmt w:val="bullet"/>
      <w:lvlText w:val="•"/>
      <w:lvlJc w:val="left"/>
      <w:pPr>
        <w:ind w:left="4242" w:hanging="425"/>
      </w:pPr>
    </w:lvl>
    <w:lvl w:ilvl="5">
      <w:start w:val="1"/>
      <w:numFmt w:val="bullet"/>
      <w:lvlText w:val="•"/>
      <w:lvlJc w:val="left"/>
      <w:pPr>
        <w:ind w:left="5173" w:hanging="425"/>
      </w:pPr>
    </w:lvl>
    <w:lvl w:ilvl="6">
      <w:start w:val="1"/>
      <w:numFmt w:val="bullet"/>
      <w:lvlText w:val="•"/>
      <w:lvlJc w:val="left"/>
      <w:pPr>
        <w:ind w:left="6103" w:hanging="425"/>
      </w:pPr>
    </w:lvl>
    <w:lvl w:ilvl="7">
      <w:start w:val="1"/>
      <w:numFmt w:val="bullet"/>
      <w:lvlText w:val="•"/>
      <w:lvlJc w:val="left"/>
      <w:pPr>
        <w:ind w:left="7034" w:hanging="425"/>
      </w:pPr>
    </w:lvl>
    <w:lvl w:ilvl="8">
      <w:start w:val="1"/>
      <w:numFmt w:val="bullet"/>
      <w:lvlText w:val="•"/>
      <w:lvlJc w:val="left"/>
      <w:pPr>
        <w:ind w:left="7965" w:hanging="425"/>
      </w:pPr>
    </w:lvl>
  </w:abstractNum>
  <w:abstractNum w:abstractNumId="6" w15:restartNumberingAfterBreak="0">
    <w:nsid w:val="1CFF2853"/>
    <w:multiLevelType w:val="hybridMultilevel"/>
    <w:tmpl w:val="3C260D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724CAB"/>
    <w:multiLevelType w:val="hybridMultilevel"/>
    <w:tmpl w:val="00EA913E"/>
    <w:lvl w:ilvl="0" w:tplc="15106EA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1E277BCE"/>
    <w:multiLevelType w:val="hybridMultilevel"/>
    <w:tmpl w:val="B074C74A"/>
    <w:lvl w:ilvl="0" w:tplc="08448C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8" w:hanging="360"/>
      </w:pPr>
    </w:lvl>
    <w:lvl w:ilvl="2" w:tplc="1000001B" w:tentative="1">
      <w:start w:val="1"/>
      <w:numFmt w:val="lowerRoman"/>
      <w:lvlText w:val="%3."/>
      <w:lvlJc w:val="right"/>
      <w:pPr>
        <w:ind w:left="2508" w:hanging="180"/>
      </w:pPr>
    </w:lvl>
    <w:lvl w:ilvl="3" w:tplc="1000000F" w:tentative="1">
      <w:start w:val="1"/>
      <w:numFmt w:val="decimal"/>
      <w:lvlText w:val="%4."/>
      <w:lvlJc w:val="left"/>
      <w:pPr>
        <w:ind w:left="3228" w:hanging="360"/>
      </w:pPr>
    </w:lvl>
    <w:lvl w:ilvl="4" w:tplc="10000019" w:tentative="1">
      <w:start w:val="1"/>
      <w:numFmt w:val="lowerLetter"/>
      <w:lvlText w:val="%5."/>
      <w:lvlJc w:val="left"/>
      <w:pPr>
        <w:ind w:left="3948" w:hanging="360"/>
      </w:pPr>
    </w:lvl>
    <w:lvl w:ilvl="5" w:tplc="1000001B" w:tentative="1">
      <w:start w:val="1"/>
      <w:numFmt w:val="lowerRoman"/>
      <w:lvlText w:val="%6."/>
      <w:lvlJc w:val="right"/>
      <w:pPr>
        <w:ind w:left="4668" w:hanging="180"/>
      </w:pPr>
    </w:lvl>
    <w:lvl w:ilvl="6" w:tplc="1000000F" w:tentative="1">
      <w:start w:val="1"/>
      <w:numFmt w:val="decimal"/>
      <w:lvlText w:val="%7."/>
      <w:lvlJc w:val="left"/>
      <w:pPr>
        <w:ind w:left="5388" w:hanging="360"/>
      </w:pPr>
    </w:lvl>
    <w:lvl w:ilvl="7" w:tplc="10000019" w:tentative="1">
      <w:start w:val="1"/>
      <w:numFmt w:val="lowerLetter"/>
      <w:lvlText w:val="%8."/>
      <w:lvlJc w:val="left"/>
      <w:pPr>
        <w:ind w:left="6108" w:hanging="360"/>
      </w:pPr>
    </w:lvl>
    <w:lvl w:ilvl="8" w:tplc="100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F792BE3"/>
    <w:multiLevelType w:val="hybridMultilevel"/>
    <w:tmpl w:val="BE2879F8"/>
    <w:lvl w:ilvl="0" w:tplc="BD725C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070154D"/>
    <w:multiLevelType w:val="hybridMultilevel"/>
    <w:tmpl w:val="5D52A106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354C04"/>
    <w:multiLevelType w:val="hybridMultilevel"/>
    <w:tmpl w:val="9AD0CBF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6458C3"/>
    <w:multiLevelType w:val="hybridMultilevel"/>
    <w:tmpl w:val="9BAC91B0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AE0058"/>
    <w:multiLevelType w:val="hybridMultilevel"/>
    <w:tmpl w:val="FBB4B394"/>
    <w:lvl w:ilvl="0" w:tplc="1EF2A8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00279D8"/>
    <w:multiLevelType w:val="hybridMultilevel"/>
    <w:tmpl w:val="4140AB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1C4D86"/>
    <w:multiLevelType w:val="hybridMultilevel"/>
    <w:tmpl w:val="9886C1AA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D9561B"/>
    <w:multiLevelType w:val="hybridMultilevel"/>
    <w:tmpl w:val="ED6E53EA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6542E"/>
    <w:multiLevelType w:val="hybridMultilevel"/>
    <w:tmpl w:val="7F7C1EC6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EB62E6"/>
    <w:multiLevelType w:val="hybridMultilevel"/>
    <w:tmpl w:val="ED6E53E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7A577B"/>
    <w:multiLevelType w:val="hybridMultilevel"/>
    <w:tmpl w:val="9D287FD8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10000019" w:tentative="1">
      <w:start w:val="1"/>
      <w:numFmt w:val="lowerLetter"/>
      <w:lvlText w:val="%2."/>
      <w:lvlJc w:val="left"/>
      <w:pPr>
        <w:ind w:left="2149" w:hanging="360"/>
      </w:pPr>
    </w:lvl>
    <w:lvl w:ilvl="2" w:tplc="1000001B" w:tentative="1">
      <w:start w:val="1"/>
      <w:numFmt w:val="lowerRoman"/>
      <w:lvlText w:val="%3."/>
      <w:lvlJc w:val="right"/>
      <w:pPr>
        <w:ind w:left="2869" w:hanging="180"/>
      </w:pPr>
    </w:lvl>
    <w:lvl w:ilvl="3" w:tplc="1000000F" w:tentative="1">
      <w:start w:val="1"/>
      <w:numFmt w:val="decimal"/>
      <w:lvlText w:val="%4."/>
      <w:lvlJc w:val="left"/>
      <w:pPr>
        <w:ind w:left="3589" w:hanging="360"/>
      </w:pPr>
    </w:lvl>
    <w:lvl w:ilvl="4" w:tplc="10000019" w:tentative="1">
      <w:start w:val="1"/>
      <w:numFmt w:val="lowerLetter"/>
      <w:lvlText w:val="%5."/>
      <w:lvlJc w:val="left"/>
      <w:pPr>
        <w:ind w:left="4309" w:hanging="360"/>
      </w:pPr>
    </w:lvl>
    <w:lvl w:ilvl="5" w:tplc="1000001B" w:tentative="1">
      <w:start w:val="1"/>
      <w:numFmt w:val="lowerRoman"/>
      <w:lvlText w:val="%6."/>
      <w:lvlJc w:val="right"/>
      <w:pPr>
        <w:ind w:left="5029" w:hanging="180"/>
      </w:pPr>
    </w:lvl>
    <w:lvl w:ilvl="6" w:tplc="1000000F" w:tentative="1">
      <w:start w:val="1"/>
      <w:numFmt w:val="decimal"/>
      <w:lvlText w:val="%7."/>
      <w:lvlJc w:val="left"/>
      <w:pPr>
        <w:ind w:left="5749" w:hanging="360"/>
      </w:pPr>
    </w:lvl>
    <w:lvl w:ilvl="7" w:tplc="10000019" w:tentative="1">
      <w:start w:val="1"/>
      <w:numFmt w:val="lowerLetter"/>
      <w:lvlText w:val="%8."/>
      <w:lvlJc w:val="left"/>
      <w:pPr>
        <w:ind w:left="6469" w:hanging="360"/>
      </w:pPr>
    </w:lvl>
    <w:lvl w:ilvl="8" w:tplc="1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64E64D9"/>
    <w:multiLevelType w:val="hybridMultilevel"/>
    <w:tmpl w:val="24449D8C"/>
    <w:lvl w:ilvl="0" w:tplc="C2EAFEE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1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9306E5A"/>
    <w:multiLevelType w:val="hybridMultilevel"/>
    <w:tmpl w:val="94980018"/>
    <w:lvl w:ilvl="0" w:tplc="FFFFFFFF">
      <w:start w:val="1"/>
      <w:numFmt w:val="decimal"/>
      <w:lvlText w:val="%1."/>
      <w:lvlJc w:val="left"/>
      <w:pPr>
        <w:ind w:left="1428" w:hanging="360"/>
      </w:pPr>
    </w:lvl>
    <w:lvl w:ilvl="1" w:tplc="10000019" w:tentative="1">
      <w:start w:val="1"/>
      <w:numFmt w:val="lowerLetter"/>
      <w:lvlText w:val="%2."/>
      <w:lvlJc w:val="left"/>
      <w:pPr>
        <w:ind w:left="2148" w:hanging="360"/>
      </w:pPr>
    </w:lvl>
    <w:lvl w:ilvl="2" w:tplc="1000001B" w:tentative="1">
      <w:start w:val="1"/>
      <w:numFmt w:val="lowerRoman"/>
      <w:lvlText w:val="%3."/>
      <w:lvlJc w:val="right"/>
      <w:pPr>
        <w:ind w:left="2868" w:hanging="180"/>
      </w:pPr>
    </w:lvl>
    <w:lvl w:ilvl="3" w:tplc="1000000F" w:tentative="1">
      <w:start w:val="1"/>
      <w:numFmt w:val="decimal"/>
      <w:lvlText w:val="%4."/>
      <w:lvlJc w:val="left"/>
      <w:pPr>
        <w:ind w:left="3588" w:hanging="360"/>
      </w:pPr>
    </w:lvl>
    <w:lvl w:ilvl="4" w:tplc="10000019" w:tentative="1">
      <w:start w:val="1"/>
      <w:numFmt w:val="lowerLetter"/>
      <w:lvlText w:val="%5."/>
      <w:lvlJc w:val="left"/>
      <w:pPr>
        <w:ind w:left="4308" w:hanging="360"/>
      </w:pPr>
    </w:lvl>
    <w:lvl w:ilvl="5" w:tplc="1000001B" w:tentative="1">
      <w:start w:val="1"/>
      <w:numFmt w:val="lowerRoman"/>
      <w:lvlText w:val="%6."/>
      <w:lvlJc w:val="right"/>
      <w:pPr>
        <w:ind w:left="5028" w:hanging="180"/>
      </w:pPr>
    </w:lvl>
    <w:lvl w:ilvl="6" w:tplc="1000000F" w:tentative="1">
      <w:start w:val="1"/>
      <w:numFmt w:val="decimal"/>
      <w:lvlText w:val="%7."/>
      <w:lvlJc w:val="left"/>
      <w:pPr>
        <w:ind w:left="5748" w:hanging="360"/>
      </w:pPr>
    </w:lvl>
    <w:lvl w:ilvl="7" w:tplc="10000019" w:tentative="1">
      <w:start w:val="1"/>
      <w:numFmt w:val="lowerLetter"/>
      <w:lvlText w:val="%8."/>
      <w:lvlJc w:val="left"/>
      <w:pPr>
        <w:ind w:left="6468" w:hanging="360"/>
      </w:pPr>
    </w:lvl>
    <w:lvl w:ilvl="8" w:tplc="100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4C8C4C66"/>
    <w:multiLevelType w:val="hybridMultilevel"/>
    <w:tmpl w:val="35C08376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656009"/>
    <w:multiLevelType w:val="hybridMultilevel"/>
    <w:tmpl w:val="E77AB282"/>
    <w:lvl w:ilvl="0" w:tplc="C2EAFEE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1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FCD2F5D"/>
    <w:multiLevelType w:val="hybridMultilevel"/>
    <w:tmpl w:val="04C41A66"/>
    <w:lvl w:ilvl="0" w:tplc="82DA75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8" w:hanging="360"/>
      </w:pPr>
    </w:lvl>
    <w:lvl w:ilvl="2" w:tplc="1000001B" w:tentative="1">
      <w:start w:val="1"/>
      <w:numFmt w:val="lowerRoman"/>
      <w:lvlText w:val="%3."/>
      <w:lvlJc w:val="right"/>
      <w:pPr>
        <w:ind w:left="2508" w:hanging="180"/>
      </w:pPr>
    </w:lvl>
    <w:lvl w:ilvl="3" w:tplc="1000000F" w:tentative="1">
      <w:start w:val="1"/>
      <w:numFmt w:val="decimal"/>
      <w:lvlText w:val="%4."/>
      <w:lvlJc w:val="left"/>
      <w:pPr>
        <w:ind w:left="3228" w:hanging="360"/>
      </w:pPr>
    </w:lvl>
    <w:lvl w:ilvl="4" w:tplc="10000019" w:tentative="1">
      <w:start w:val="1"/>
      <w:numFmt w:val="lowerLetter"/>
      <w:lvlText w:val="%5."/>
      <w:lvlJc w:val="left"/>
      <w:pPr>
        <w:ind w:left="3948" w:hanging="360"/>
      </w:pPr>
    </w:lvl>
    <w:lvl w:ilvl="5" w:tplc="1000001B" w:tentative="1">
      <w:start w:val="1"/>
      <w:numFmt w:val="lowerRoman"/>
      <w:lvlText w:val="%6."/>
      <w:lvlJc w:val="right"/>
      <w:pPr>
        <w:ind w:left="4668" w:hanging="180"/>
      </w:pPr>
    </w:lvl>
    <w:lvl w:ilvl="6" w:tplc="1000000F" w:tentative="1">
      <w:start w:val="1"/>
      <w:numFmt w:val="decimal"/>
      <w:lvlText w:val="%7."/>
      <w:lvlJc w:val="left"/>
      <w:pPr>
        <w:ind w:left="5388" w:hanging="360"/>
      </w:pPr>
    </w:lvl>
    <w:lvl w:ilvl="7" w:tplc="10000019" w:tentative="1">
      <w:start w:val="1"/>
      <w:numFmt w:val="lowerLetter"/>
      <w:lvlText w:val="%8."/>
      <w:lvlJc w:val="left"/>
      <w:pPr>
        <w:ind w:left="6108" w:hanging="360"/>
      </w:pPr>
    </w:lvl>
    <w:lvl w:ilvl="8" w:tplc="100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0AA60C5"/>
    <w:multiLevelType w:val="hybridMultilevel"/>
    <w:tmpl w:val="F626B63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F162CA"/>
    <w:multiLevelType w:val="hybridMultilevel"/>
    <w:tmpl w:val="6D12C52A"/>
    <w:lvl w:ilvl="0" w:tplc="5F26A8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45C1101"/>
    <w:multiLevelType w:val="hybridMultilevel"/>
    <w:tmpl w:val="880814DE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9846CB"/>
    <w:multiLevelType w:val="hybridMultilevel"/>
    <w:tmpl w:val="5066B79C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4B76F8"/>
    <w:multiLevelType w:val="hybridMultilevel"/>
    <w:tmpl w:val="CA1E7912"/>
    <w:lvl w:ilvl="0" w:tplc="6B588F2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0AE3A3A"/>
    <w:multiLevelType w:val="hybridMultilevel"/>
    <w:tmpl w:val="EB523364"/>
    <w:lvl w:ilvl="0" w:tplc="9348C67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60F3180B"/>
    <w:multiLevelType w:val="hybridMultilevel"/>
    <w:tmpl w:val="352A185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F6427B"/>
    <w:multiLevelType w:val="hybridMultilevel"/>
    <w:tmpl w:val="03808C44"/>
    <w:lvl w:ilvl="0" w:tplc="22929F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8" w:hanging="360"/>
      </w:pPr>
    </w:lvl>
    <w:lvl w:ilvl="2" w:tplc="1000001B" w:tentative="1">
      <w:start w:val="1"/>
      <w:numFmt w:val="lowerRoman"/>
      <w:lvlText w:val="%3."/>
      <w:lvlJc w:val="right"/>
      <w:pPr>
        <w:ind w:left="2508" w:hanging="180"/>
      </w:pPr>
    </w:lvl>
    <w:lvl w:ilvl="3" w:tplc="1000000F" w:tentative="1">
      <w:start w:val="1"/>
      <w:numFmt w:val="decimal"/>
      <w:lvlText w:val="%4."/>
      <w:lvlJc w:val="left"/>
      <w:pPr>
        <w:ind w:left="3228" w:hanging="360"/>
      </w:pPr>
    </w:lvl>
    <w:lvl w:ilvl="4" w:tplc="10000019" w:tentative="1">
      <w:start w:val="1"/>
      <w:numFmt w:val="lowerLetter"/>
      <w:lvlText w:val="%5."/>
      <w:lvlJc w:val="left"/>
      <w:pPr>
        <w:ind w:left="3948" w:hanging="360"/>
      </w:pPr>
    </w:lvl>
    <w:lvl w:ilvl="5" w:tplc="1000001B" w:tentative="1">
      <w:start w:val="1"/>
      <w:numFmt w:val="lowerRoman"/>
      <w:lvlText w:val="%6."/>
      <w:lvlJc w:val="right"/>
      <w:pPr>
        <w:ind w:left="4668" w:hanging="180"/>
      </w:pPr>
    </w:lvl>
    <w:lvl w:ilvl="6" w:tplc="1000000F" w:tentative="1">
      <w:start w:val="1"/>
      <w:numFmt w:val="decimal"/>
      <w:lvlText w:val="%7."/>
      <w:lvlJc w:val="left"/>
      <w:pPr>
        <w:ind w:left="5388" w:hanging="360"/>
      </w:pPr>
    </w:lvl>
    <w:lvl w:ilvl="7" w:tplc="10000019" w:tentative="1">
      <w:start w:val="1"/>
      <w:numFmt w:val="lowerLetter"/>
      <w:lvlText w:val="%8."/>
      <w:lvlJc w:val="left"/>
      <w:pPr>
        <w:ind w:left="6108" w:hanging="360"/>
      </w:pPr>
    </w:lvl>
    <w:lvl w:ilvl="8" w:tplc="1000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945110591">
    <w:abstractNumId w:val="1"/>
  </w:num>
  <w:num w:numId="2" w16cid:durableId="99230906">
    <w:abstractNumId w:val="17"/>
  </w:num>
  <w:num w:numId="3" w16cid:durableId="1121609175">
    <w:abstractNumId w:val="6"/>
  </w:num>
  <w:num w:numId="4" w16cid:durableId="624510668">
    <w:abstractNumId w:val="2"/>
  </w:num>
  <w:num w:numId="5" w16cid:durableId="951277409">
    <w:abstractNumId w:val="30"/>
  </w:num>
  <w:num w:numId="6" w16cid:durableId="1806848693">
    <w:abstractNumId w:val="29"/>
  </w:num>
  <w:num w:numId="7" w16cid:durableId="542180715">
    <w:abstractNumId w:val="7"/>
  </w:num>
  <w:num w:numId="8" w16cid:durableId="261305669">
    <w:abstractNumId w:val="13"/>
  </w:num>
  <w:num w:numId="9" w16cid:durableId="1432895803">
    <w:abstractNumId w:val="15"/>
  </w:num>
  <w:num w:numId="10" w16cid:durableId="1799832830">
    <w:abstractNumId w:val="11"/>
  </w:num>
  <w:num w:numId="11" w16cid:durableId="1586378929">
    <w:abstractNumId w:val="3"/>
  </w:num>
  <w:num w:numId="12" w16cid:durableId="1918054327">
    <w:abstractNumId w:val="10"/>
  </w:num>
  <w:num w:numId="13" w16cid:durableId="1733045715">
    <w:abstractNumId w:val="28"/>
  </w:num>
  <w:num w:numId="14" w16cid:durableId="888033637">
    <w:abstractNumId w:val="14"/>
  </w:num>
  <w:num w:numId="15" w16cid:durableId="1535651077">
    <w:abstractNumId w:val="27"/>
  </w:num>
  <w:num w:numId="16" w16cid:durableId="1542089642">
    <w:abstractNumId w:val="22"/>
  </w:num>
  <w:num w:numId="17" w16cid:durableId="609819771">
    <w:abstractNumId w:val="25"/>
  </w:num>
  <w:num w:numId="18" w16cid:durableId="1095982878">
    <w:abstractNumId w:val="24"/>
  </w:num>
  <w:num w:numId="19" w16cid:durableId="387345134">
    <w:abstractNumId w:val="0"/>
  </w:num>
  <w:num w:numId="20" w16cid:durableId="959527874">
    <w:abstractNumId w:val="16"/>
  </w:num>
  <w:num w:numId="21" w16cid:durableId="1625624147">
    <w:abstractNumId w:val="18"/>
  </w:num>
  <w:num w:numId="22" w16cid:durableId="1146774472">
    <w:abstractNumId w:val="21"/>
  </w:num>
  <w:num w:numId="23" w16cid:durableId="392891738">
    <w:abstractNumId w:val="4"/>
  </w:num>
  <w:num w:numId="24" w16cid:durableId="698509061">
    <w:abstractNumId w:val="8"/>
  </w:num>
  <w:num w:numId="25" w16cid:durableId="625040894">
    <w:abstractNumId w:val="32"/>
  </w:num>
  <w:num w:numId="26" w16cid:durableId="1804151548">
    <w:abstractNumId w:val="12"/>
  </w:num>
  <w:num w:numId="27" w16cid:durableId="2012439720">
    <w:abstractNumId w:val="9"/>
  </w:num>
  <w:num w:numId="28" w16cid:durableId="1818497219">
    <w:abstractNumId w:val="26"/>
  </w:num>
  <w:num w:numId="29" w16cid:durableId="1911498605">
    <w:abstractNumId w:val="20"/>
  </w:num>
  <w:num w:numId="30" w16cid:durableId="1147744247">
    <w:abstractNumId w:val="23"/>
  </w:num>
  <w:num w:numId="31" w16cid:durableId="141502512">
    <w:abstractNumId w:val="31"/>
  </w:num>
  <w:num w:numId="32" w16cid:durableId="1782413851">
    <w:abstractNumId w:val="19"/>
  </w:num>
  <w:num w:numId="33" w16cid:durableId="1541090000">
    <w:abstractNumId w:val="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215"/>
    <w:rsid w:val="00011BD5"/>
    <w:rsid w:val="00022796"/>
    <w:rsid w:val="00024DE2"/>
    <w:rsid w:val="0002529B"/>
    <w:rsid w:val="00036184"/>
    <w:rsid w:val="00040787"/>
    <w:rsid w:val="00042283"/>
    <w:rsid w:val="000476C9"/>
    <w:rsid w:val="00054321"/>
    <w:rsid w:val="000732D2"/>
    <w:rsid w:val="00081ED1"/>
    <w:rsid w:val="00090177"/>
    <w:rsid w:val="000A3476"/>
    <w:rsid w:val="000A74B9"/>
    <w:rsid w:val="000B663A"/>
    <w:rsid w:val="000C36F9"/>
    <w:rsid w:val="000C5E7B"/>
    <w:rsid w:val="000D55C0"/>
    <w:rsid w:val="000E705F"/>
    <w:rsid w:val="000F7EF3"/>
    <w:rsid w:val="0011505C"/>
    <w:rsid w:val="0011744E"/>
    <w:rsid w:val="00122A5F"/>
    <w:rsid w:val="00125896"/>
    <w:rsid w:val="00125E29"/>
    <w:rsid w:val="00132A7F"/>
    <w:rsid w:val="00133DA9"/>
    <w:rsid w:val="001410D2"/>
    <w:rsid w:val="001426B3"/>
    <w:rsid w:val="00145EDF"/>
    <w:rsid w:val="00154393"/>
    <w:rsid w:val="001740C4"/>
    <w:rsid w:val="00177A33"/>
    <w:rsid w:val="00184C2F"/>
    <w:rsid w:val="0019472F"/>
    <w:rsid w:val="00195574"/>
    <w:rsid w:val="00197292"/>
    <w:rsid w:val="001B1188"/>
    <w:rsid w:val="001B2E0E"/>
    <w:rsid w:val="001C672F"/>
    <w:rsid w:val="001D762B"/>
    <w:rsid w:val="001E6283"/>
    <w:rsid w:val="001E7AF9"/>
    <w:rsid w:val="001F5470"/>
    <w:rsid w:val="00203B13"/>
    <w:rsid w:val="0020648B"/>
    <w:rsid w:val="00207FC1"/>
    <w:rsid w:val="00226215"/>
    <w:rsid w:val="0023052C"/>
    <w:rsid w:val="00234299"/>
    <w:rsid w:val="00246788"/>
    <w:rsid w:val="00266B9E"/>
    <w:rsid w:val="00272FE2"/>
    <w:rsid w:val="002760DF"/>
    <w:rsid w:val="002817C8"/>
    <w:rsid w:val="0028514F"/>
    <w:rsid w:val="002907D6"/>
    <w:rsid w:val="002950F0"/>
    <w:rsid w:val="002E245B"/>
    <w:rsid w:val="002E248E"/>
    <w:rsid w:val="002E6942"/>
    <w:rsid w:val="002F0485"/>
    <w:rsid w:val="002F1220"/>
    <w:rsid w:val="002F3C0D"/>
    <w:rsid w:val="002F410C"/>
    <w:rsid w:val="002F7A33"/>
    <w:rsid w:val="003038BD"/>
    <w:rsid w:val="00305EA9"/>
    <w:rsid w:val="003206EC"/>
    <w:rsid w:val="0032172E"/>
    <w:rsid w:val="0033558C"/>
    <w:rsid w:val="00341BB2"/>
    <w:rsid w:val="00347507"/>
    <w:rsid w:val="0035419E"/>
    <w:rsid w:val="00363721"/>
    <w:rsid w:val="00363938"/>
    <w:rsid w:val="00373E1B"/>
    <w:rsid w:val="00377805"/>
    <w:rsid w:val="00384119"/>
    <w:rsid w:val="0038662A"/>
    <w:rsid w:val="0038727B"/>
    <w:rsid w:val="00391A66"/>
    <w:rsid w:val="003B043A"/>
    <w:rsid w:val="003E2E47"/>
    <w:rsid w:val="00404E2C"/>
    <w:rsid w:val="00411D27"/>
    <w:rsid w:val="004225FF"/>
    <w:rsid w:val="004237CF"/>
    <w:rsid w:val="00436A9F"/>
    <w:rsid w:val="00442298"/>
    <w:rsid w:val="004474B9"/>
    <w:rsid w:val="0045409F"/>
    <w:rsid w:val="00463704"/>
    <w:rsid w:val="004651FC"/>
    <w:rsid w:val="0047202B"/>
    <w:rsid w:val="0047482C"/>
    <w:rsid w:val="004A0A5D"/>
    <w:rsid w:val="004A14B5"/>
    <w:rsid w:val="004C4E72"/>
    <w:rsid w:val="004D3D87"/>
    <w:rsid w:val="004D5B3F"/>
    <w:rsid w:val="004E4CA0"/>
    <w:rsid w:val="004E4EA2"/>
    <w:rsid w:val="004E568D"/>
    <w:rsid w:val="004E5719"/>
    <w:rsid w:val="004E6A39"/>
    <w:rsid w:val="00510E98"/>
    <w:rsid w:val="00526D56"/>
    <w:rsid w:val="005313C9"/>
    <w:rsid w:val="00536E7D"/>
    <w:rsid w:val="00546F3E"/>
    <w:rsid w:val="00551BF8"/>
    <w:rsid w:val="00560EF1"/>
    <w:rsid w:val="005616C8"/>
    <w:rsid w:val="00584BDE"/>
    <w:rsid w:val="00585119"/>
    <w:rsid w:val="0059325A"/>
    <w:rsid w:val="00596554"/>
    <w:rsid w:val="005979EC"/>
    <w:rsid w:val="005A1C2B"/>
    <w:rsid w:val="005B60E6"/>
    <w:rsid w:val="005C0B45"/>
    <w:rsid w:val="005D106A"/>
    <w:rsid w:val="00606FCD"/>
    <w:rsid w:val="006162C2"/>
    <w:rsid w:val="00621D0A"/>
    <w:rsid w:val="00630FBB"/>
    <w:rsid w:val="0063184F"/>
    <w:rsid w:val="006351C3"/>
    <w:rsid w:val="00644731"/>
    <w:rsid w:val="00654893"/>
    <w:rsid w:val="00657719"/>
    <w:rsid w:val="00664B41"/>
    <w:rsid w:val="0067176F"/>
    <w:rsid w:val="00674396"/>
    <w:rsid w:val="00675215"/>
    <w:rsid w:val="00677D36"/>
    <w:rsid w:val="00685FDB"/>
    <w:rsid w:val="006863A0"/>
    <w:rsid w:val="00690EF1"/>
    <w:rsid w:val="006A46CA"/>
    <w:rsid w:val="006A5EE6"/>
    <w:rsid w:val="006B5AF3"/>
    <w:rsid w:val="006E21AC"/>
    <w:rsid w:val="006E24F9"/>
    <w:rsid w:val="006E7776"/>
    <w:rsid w:val="006F5D3F"/>
    <w:rsid w:val="006F620A"/>
    <w:rsid w:val="00702B79"/>
    <w:rsid w:val="007035E6"/>
    <w:rsid w:val="00710F6C"/>
    <w:rsid w:val="007113E2"/>
    <w:rsid w:val="00711F28"/>
    <w:rsid w:val="0073031C"/>
    <w:rsid w:val="00736D33"/>
    <w:rsid w:val="00737659"/>
    <w:rsid w:val="00751628"/>
    <w:rsid w:val="00755BA9"/>
    <w:rsid w:val="00766514"/>
    <w:rsid w:val="00771157"/>
    <w:rsid w:val="007939B3"/>
    <w:rsid w:val="00794683"/>
    <w:rsid w:val="00795760"/>
    <w:rsid w:val="00796AF3"/>
    <w:rsid w:val="007A7E3D"/>
    <w:rsid w:val="007B069D"/>
    <w:rsid w:val="007B1D35"/>
    <w:rsid w:val="007C5B8F"/>
    <w:rsid w:val="007D15CC"/>
    <w:rsid w:val="007E6F34"/>
    <w:rsid w:val="007E773E"/>
    <w:rsid w:val="007F687F"/>
    <w:rsid w:val="00801817"/>
    <w:rsid w:val="008157D1"/>
    <w:rsid w:val="00817B38"/>
    <w:rsid w:val="00830E6E"/>
    <w:rsid w:val="008334F6"/>
    <w:rsid w:val="00833CF2"/>
    <w:rsid w:val="00836203"/>
    <w:rsid w:val="00840954"/>
    <w:rsid w:val="00850FBD"/>
    <w:rsid w:val="008759AA"/>
    <w:rsid w:val="008822A3"/>
    <w:rsid w:val="0088388C"/>
    <w:rsid w:val="008929AC"/>
    <w:rsid w:val="0089493A"/>
    <w:rsid w:val="00896BF5"/>
    <w:rsid w:val="008B7BD3"/>
    <w:rsid w:val="008B7E99"/>
    <w:rsid w:val="008C3889"/>
    <w:rsid w:val="008D2013"/>
    <w:rsid w:val="008E24AB"/>
    <w:rsid w:val="008E3DB4"/>
    <w:rsid w:val="008E4146"/>
    <w:rsid w:val="008F2737"/>
    <w:rsid w:val="008F3858"/>
    <w:rsid w:val="008F418B"/>
    <w:rsid w:val="008F5C51"/>
    <w:rsid w:val="00901843"/>
    <w:rsid w:val="009022D6"/>
    <w:rsid w:val="00904E50"/>
    <w:rsid w:val="00914CBE"/>
    <w:rsid w:val="00922822"/>
    <w:rsid w:val="00931BBF"/>
    <w:rsid w:val="0094453B"/>
    <w:rsid w:val="00947EB9"/>
    <w:rsid w:val="00961968"/>
    <w:rsid w:val="009707DA"/>
    <w:rsid w:val="009719FF"/>
    <w:rsid w:val="00973541"/>
    <w:rsid w:val="00975E73"/>
    <w:rsid w:val="009878C4"/>
    <w:rsid w:val="009A1C80"/>
    <w:rsid w:val="009A36ED"/>
    <w:rsid w:val="009B4846"/>
    <w:rsid w:val="009C2280"/>
    <w:rsid w:val="009D569A"/>
    <w:rsid w:val="009E438A"/>
    <w:rsid w:val="009E74A3"/>
    <w:rsid w:val="009F27BA"/>
    <w:rsid w:val="00A05055"/>
    <w:rsid w:val="00A11EB3"/>
    <w:rsid w:val="00A17B22"/>
    <w:rsid w:val="00A25618"/>
    <w:rsid w:val="00A256F1"/>
    <w:rsid w:val="00A274F7"/>
    <w:rsid w:val="00A2753F"/>
    <w:rsid w:val="00A27D28"/>
    <w:rsid w:val="00A356DA"/>
    <w:rsid w:val="00A37172"/>
    <w:rsid w:val="00A471F7"/>
    <w:rsid w:val="00A524EE"/>
    <w:rsid w:val="00A72D65"/>
    <w:rsid w:val="00A919E9"/>
    <w:rsid w:val="00A94BA5"/>
    <w:rsid w:val="00A959E1"/>
    <w:rsid w:val="00AD043A"/>
    <w:rsid w:val="00AD0946"/>
    <w:rsid w:val="00AD2B30"/>
    <w:rsid w:val="00AD3B51"/>
    <w:rsid w:val="00AF637D"/>
    <w:rsid w:val="00AF6B89"/>
    <w:rsid w:val="00B02442"/>
    <w:rsid w:val="00B105DD"/>
    <w:rsid w:val="00B10770"/>
    <w:rsid w:val="00B41CA0"/>
    <w:rsid w:val="00B423B6"/>
    <w:rsid w:val="00B54545"/>
    <w:rsid w:val="00B6617E"/>
    <w:rsid w:val="00B743F6"/>
    <w:rsid w:val="00B806FA"/>
    <w:rsid w:val="00B83FF6"/>
    <w:rsid w:val="00B84573"/>
    <w:rsid w:val="00B97B49"/>
    <w:rsid w:val="00BB0F31"/>
    <w:rsid w:val="00BB60AA"/>
    <w:rsid w:val="00BB7493"/>
    <w:rsid w:val="00BC1FFE"/>
    <w:rsid w:val="00BC3EBD"/>
    <w:rsid w:val="00BD61E1"/>
    <w:rsid w:val="00BF172E"/>
    <w:rsid w:val="00BF2C94"/>
    <w:rsid w:val="00C00B02"/>
    <w:rsid w:val="00C0297B"/>
    <w:rsid w:val="00C25908"/>
    <w:rsid w:val="00C27936"/>
    <w:rsid w:val="00C37A5E"/>
    <w:rsid w:val="00C54C08"/>
    <w:rsid w:val="00C5690C"/>
    <w:rsid w:val="00C643A5"/>
    <w:rsid w:val="00C819A8"/>
    <w:rsid w:val="00C81D65"/>
    <w:rsid w:val="00C82B45"/>
    <w:rsid w:val="00C96144"/>
    <w:rsid w:val="00CA1DCD"/>
    <w:rsid w:val="00CA3B67"/>
    <w:rsid w:val="00CB4EDC"/>
    <w:rsid w:val="00CD54BD"/>
    <w:rsid w:val="00CD5E50"/>
    <w:rsid w:val="00CD621F"/>
    <w:rsid w:val="00CD6FBF"/>
    <w:rsid w:val="00CE59E2"/>
    <w:rsid w:val="00CF00F5"/>
    <w:rsid w:val="00CF5250"/>
    <w:rsid w:val="00CF76F8"/>
    <w:rsid w:val="00D03716"/>
    <w:rsid w:val="00D10FDF"/>
    <w:rsid w:val="00D2027F"/>
    <w:rsid w:val="00D308B6"/>
    <w:rsid w:val="00D562A5"/>
    <w:rsid w:val="00D56511"/>
    <w:rsid w:val="00D63A44"/>
    <w:rsid w:val="00DA053E"/>
    <w:rsid w:val="00DA2B86"/>
    <w:rsid w:val="00DA3E16"/>
    <w:rsid w:val="00DA3F3D"/>
    <w:rsid w:val="00DA73BB"/>
    <w:rsid w:val="00DA7BFE"/>
    <w:rsid w:val="00DB39C4"/>
    <w:rsid w:val="00DC1684"/>
    <w:rsid w:val="00DC2BB4"/>
    <w:rsid w:val="00DD5663"/>
    <w:rsid w:val="00DD5DB4"/>
    <w:rsid w:val="00DD786D"/>
    <w:rsid w:val="00DE4202"/>
    <w:rsid w:val="00DF11B0"/>
    <w:rsid w:val="00E07C65"/>
    <w:rsid w:val="00E10366"/>
    <w:rsid w:val="00E11378"/>
    <w:rsid w:val="00E13927"/>
    <w:rsid w:val="00E17300"/>
    <w:rsid w:val="00E367D2"/>
    <w:rsid w:val="00E460C2"/>
    <w:rsid w:val="00E554BE"/>
    <w:rsid w:val="00E55C07"/>
    <w:rsid w:val="00E56C21"/>
    <w:rsid w:val="00E57CA5"/>
    <w:rsid w:val="00E61F39"/>
    <w:rsid w:val="00E758E2"/>
    <w:rsid w:val="00ED0E44"/>
    <w:rsid w:val="00EE105B"/>
    <w:rsid w:val="00EF0BCE"/>
    <w:rsid w:val="00F15A2A"/>
    <w:rsid w:val="00F25709"/>
    <w:rsid w:val="00F3404E"/>
    <w:rsid w:val="00F366C0"/>
    <w:rsid w:val="00F4175C"/>
    <w:rsid w:val="00F54449"/>
    <w:rsid w:val="00F55448"/>
    <w:rsid w:val="00F62C20"/>
    <w:rsid w:val="00F65ECE"/>
    <w:rsid w:val="00F66D54"/>
    <w:rsid w:val="00F73118"/>
    <w:rsid w:val="00F73CCE"/>
    <w:rsid w:val="00F767C1"/>
    <w:rsid w:val="00F80DD9"/>
    <w:rsid w:val="00F84FA4"/>
    <w:rsid w:val="00F911EF"/>
    <w:rsid w:val="00F97288"/>
    <w:rsid w:val="00FA2020"/>
    <w:rsid w:val="00FC4AAB"/>
    <w:rsid w:val="00FC6D9B"/>
    <w:rsid w:val="00FD0095"/>
    <w:rsid w:val="00FD4FA6"/>
    <w:rsid w:val="00FD5AD2"/>
    <w:rsid w:val="00FE593A"/>
    <w:rsid w:val="00FF0F65"/>
    <w:rsid w:val="00FF19D9"/>
    <w:rsid w:val="00FF1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FF0C4"/>
  <w15:chartTrackingRefBased/>
  <w15:docId w15:val="{A0771708-9FF8-4BF9-8554-7A6994872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4C08"/>
  </w:style>
  <w:style w:type="paragraph" w:styleId="1">
    <w:name w:val="heading 1"/>
    <w:basedOn w:val="a"/>
    <w:next w:val="a"/>
    <w:link w:val="10"/>
    <w:uiPriority w:val="9"/>
    <w:qFormat/>
    <w:rsid w:val="001E7A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36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037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03716"/>
  </w:style>
  <w:style w:type="paragraph" w:styleId="a6">
    <w:name w:val="footer"/>
    <w:basedOn w:val="a"/>
    <w:link w:val="a7"/>
    <w:uiPriority w:val="99"/>
    <w:unhideWhenUsed/>
    <w:rsid w:val="00D037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03716"/>
  </w:style>
  <w:style w:type="paragraph" w:styleId="a8">
    <w:name w:val="Balloon Text"/>
    <w:basedOn w:val="a"/>
    <w:link w:val="a9"/>
    <w:uiPriority w:val="99"/>
    <w:semiHidden/>
    <w:unhideWhenUsed/>
    <w:rsid w:val="008D20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D2013"/>
    <w:rPr>
      <w:rFonts w:ascii="Segoe UI" w:hAnsi="Segoe UI" w:cs="Segoe UI"/>
      <w:sz w:val="18"/>
      <w:szCs w:val="18"/>
    </w:rPr>
  </w:style>
  <w:style w:type="paragraph" w:styleId="aa">
    <w:name w:val="List Paragraph"/>
    <w:aliases w:val="для моей работы"/>
    <w:basedOn w:val="a"/>
    <w:link w:val="ab"/>
    <w:uiPriority w:val="34"/>
    <w:qFormat/>
    <w:rsid w:val="00C81D65"/>
    <w:pPr>
      <w:spacing w:after="200" w:line="276" w:lineRule="auto"/>
      <w:ind w:left="720"/>
      <w:contextualSpacing/>
    </w:pPr>
  </w:style>
  <w:style w:type="character" w:customStyle="1" w:styleId="11">
    <w:name w:val="Основной текст1"/>
    <w:basedOn w:val="a0"/>
    <w:rsid w:val="007376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">
    <w:name w:val="Основной текст (2)"/>
    <w:basedOn w:val="a0"/>
    <w:rsid w:val="0073765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table" w:customStyle="1" w:styleId="12">
    <w:name w:val="Сетка таблицы1"/>
    <w:basedOn w:val="a1"/>
    <w:next w:val="a3"/>
    <w:uiPriority w:val="59"/>
    <w:rsid w:val="008929A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ody Text"/>
    <w:basedOn w:val="a"/>
    <w:link w:val="ad"/>
    <w:rsid w:val="00536E7D"/>
    <w:pPr>
      <w:tabs>
        <w:tab w:val="left" w:pos="8581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d">
    <w:name w:val="Основной текст Знак"/>
    <w:basedOn w:val="a0"/>
    <w:link w:val="ac"/>
    <w:rsid w:val="00536E7D"/>
    <w:rPr>
      <w:rFonts w:ascii="Times New Roman" w:eastAsia="Times New Roman" w:hAnsi="Times New Roman" w:cs="Times New Roman"/>
      <w:sz w:val="24"/>
      <w:szCs w:val="20"/>
    </w:rPr>
  </w:style>
  <w:style w:type="character" w:customStyle="1" w:styleId="845pt">
    <w:name w:val="Заголовок №8 + 4;5 pt;Не курсив"/>
    <w:basedOn w:val="a0"/>
    <w:rsid w:val="00536E7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8">
    <w:name w:val="Заголовок №8"/>
    <w:basedOn w:val="a0"/>
    <w:rsid w:val="00536E7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82">
    <w:name w:val="Заголовок №8 (2)"/>
    <w:basedOn w:val="a0"/>
    <w:rsid w:val="00536E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ae">
    <w:name w:val="Основной текст_"/>
    <w:basedOn w:val="a0"/>
    <w:link w:val="24"/>
    <w:rsid w:val="00536E7D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paragraph" w:customStyle="1" w:styleId="24">
    <w:name w:val="Основной текст24"/>
    <w:basedOn w:val="a"/>
    <w:link w:val="ae"/>
    <w:rsid w:val="00536E7D"/>
    <w:pPr>
      <w:widowControl w:val="0"/>
      <w:shd w:val="clear" w:color="auto" w:fill="FFFFFF"/>
      <w:spacing w:after="0" w:line="0" w:lineRule="atLeast"/>
      <w:ind w:hanging="1600"/>
      <w:jc w:val="center"/>
    </w:pPr>
    <w:rPr>
      <w:rFonts w:ascii="Times New Roman" w:eastAsia="Times New Roman" w:hAnsi="Times New Roman" w:cs="Times New Roman"/>
      <w:sz w:val="9"/>
      <w:szCs w:val="9"/>
    </w:rPr>
  </w:style>
  <w:style w:type="character" w:customStyle="1" w:styleId="20">
    <w:name w:val="Основной текст2"/>
    <w:basedOn w:val="ae"/>
    <w:rsid w:val="00536E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character" w:customStyle="1" w:styleId="3">
    <w:name w:val="Основной текст3"/>
    <w:basedOn w:val="ae"/>
    <w:rsid w:val="00536E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character" w:customStyle="1" w:styleId="af">
    <w:name w:val="Основной текст + Курсив"/>
    <w:basedOn w:val="ae"/>
    <w:rsid w:val="00536E7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4"/>
    <w:basedOn w:val="ae"/>
    <w:rsid w:val="00536E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character" w:customStyle="1" w:styleId="LucidaSansUnicode4pt">
    <w:name w:val="Основной текст + Lucida Sans Unicode;4 pt"/>
    <w:basedOn w:val="ae"/>
    <w:rsid w:val="00536E7D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styleId="af0">
    <w:name w:val="Placeholder Text"/>
    <w:basedOn w:val="a0"/>
    <w:uiPriority w:val="99"/>
    <w:semiHidden/>
    <w:rsid w:val="00536E7D"/>
    <w:rPr>
      <w:color w:val="808080"/>
    </w:rPr>
  </w:style>
  <w:style w:type="character" w:customStyle="1" w:styleId="9">
    <w:name w:val="Заголовок №9"/>
    <w:basedOn w:val="a0"/>
    <w:rsid w:val="00536E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6">
    <w:name w:val="Основной текст6"/>
    <w:basedOn w:val="ae"/>
    <w:rsid w:val="00536E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character" w:customStyle="1" w:styleId="7">
    <w:name w:val="Основной текст7"/>
    <w:basedOn w:val="ae"/>
    <w:rsid w:val="00536E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character" w:customStyle="1" w:styleId="21">
    <w:name w:val="Основной текст (2) + Не курсив"/>
    <w:basedOn w:val="a0"/>
    <w:rsid w:val="00536E7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820">
    <w:name w:val="Заголовок №8 (2)_"/>
    <w:basedOn w:val="a0"/>
    <w:rsid w:val="00536E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80">
    <w:name w:val="Основной текст (8)"/>
    <w:basedOn w:val="a0"/>
    <w:rsid w:val="00536E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f1">
    <w:name w:val="Подпись к таблице_"/>
    <w:basedOn w:val="a0"/>
    <w:rsid w:val="00536E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af2">
    <w:name w:val="Подпись к таблице"/>
    <w:basedOn w:val="af1"/>
    <w:rsid w:val="00536E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af3">
    <w:name w:val="Основной текст + Малые прописные"/>
    <w:basedOn w:val="ae"/>
    <w:rsid w:val="00536E7D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en-US" w:eastAsia="en-US" w:bidi="en-US"/>
    </w:rPr>
  </w:style>
  <w:style w:type="character" w:customStyle="1" w:styleId="81">
    <w:name w:val="Заголовок №8_"/>
    <w:basedOn w:val="a0"/>
    <w:rsid w:val="00536E7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1"/>
      <w:szCs w:val="11"/>
      <w:u w:val="none"/>
    </w:rPr>
  </w:style>
  <w:style w:type="character" w:customStyle="1" w:styleId="5pt">
    <w:name w:val="Основной текст + 5 pt"/>
    <w:basedOn w:val="ae"/>
    <w:rsid w:val="00536E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Candara55pt">
    <w:name w:val="Основной текст + Candara;5;5 pt"/>
    <w:basedOn w:val="ae"/>
    <w:rsid w:val="00536E7D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821">
    <w:name w:val="Заголовок №8 (2) + Курсив"/>
    <w:basedOn w:val="820"/>
    <w:rsid w:val="00536E7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5">
    <w:name w:val="Основной текст15"/>
    <w:basedOn w:val="ae"/>
    <w:rsid w:val="00536E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character" w:customStyle="1" w:styleId="af4">
    <w:name w:val="Оглавление"/>
    <w:basedOn w:val="a0"/>
    <w:rsid w:val="00536E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4pt">
    <w:name w:val="Основной текст + 4 pt"/>
    <w:basedOn w:val="ae"/>
    <w:rsid w:val="00536E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83">
    <w:name w:val="Основной текст8"/>
    <w:basedOn w:val="ae"/>
    <w:rsid w:val="00536E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character" w:customStyle="1" w:styleId="19">
    <w:name w:val="Основной текст19"/>
    <w:basedOn w:val="ae"/>
    <w:rsid w:val="00536E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character" w:customStyle="1" w:styleId="110">
    <w:name w:val="Заголовок №11"/>
    <w:basedOn w:val="a0"/>
    <w:rsid w:val="00536E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11">
    <w:name w:val="Заголовок №11_"/>
    <w:basedOn w:val="a0"/>
    <w:rsid w:val="00536E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90">
    <w:name w:val="Основной текст9"/>
    <w:basedOn w:val="ae"/>
    <w:rsid w:val="00536E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character" w:customStyle="1" w:styleId="af5">
    <w:name w:val="Оглавление_"/>
    <w:basedOn w:val="a0"/>
    <w:rsid w:val="00536E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paragraph" w:styleId="af6">
    <w:name w:val="Normal (Web)"/>
    <w:basedOn w:val="a"/>
    <w:uiPriority w:val="99"/>
    <w:semiHidden/>
    <w:unhideWhenUsed/>
    <w:rsid w:val="00536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Заголовок №2 (2)_"/>
    <w:basedOn w:val="a0"/>
    <w:rsid w:val="00536E7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220">
    <w:name w:val="Заголовок №2 (2)"/>
    <w:basedOn w:val="22"/>
    <w:rsid w:val="00536E7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2Verdana55pt">
    <w:name w:val="Заголовок №2 (2) + Verdana;5;5 pt;Не курсив"/>
    <w:basedOn w:val="22"/>
    <w:rsid w:val="00536E7D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221">
    <w:name w:val="Заголовок №2 (2) + Не курсив"/>
    <w:basedOn w:val="22"/>
    <w:rsid w:val="00536E7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100">
    <w:name w:val="Основной текст10"/>
    <w:basedOn w:val="a"/>
    <w:rsid w:val="00536E7D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color w:val="000000"/>
      <w:sz w:val="11"/>
      <w:szCs w:val="11"/>
      <w:lang w:eastAsia="ru-RU" w:bidi="ru-RU"/>
    </w:rPr>
  </w:style>
  <w:style w:type="character" w:customStyle="1" w:styleId="23">
    <w:name w:val="Основной текст (2)_"/>
    <w:basedOn w:val="a0"/>
    <w:rsid w:val="00536E7D"/>
    <w:rPr>
      <w:rFonts w:ascii="Consolas" w:eastAsia="Consolas" w:hAnsi="Consolas" w:cs="Consolas"/>
      <w:sz w:val="19"/>
      <w:szCs w:val="19"/>
      <w:shd w:val="clear" w:color="auto" w:fill="FFFFFF"/>
    </w:rPr>
  </w:style>
  <w:style w:type="character" w:customStyle="1" w:styleId="2BookmanOldStyle9pt-1pt">
    <w:name w:val="Основной текст (2) + Bookman Old Style;9 pt;Интервал -1 pt"/>
    <w:basedOn w:val="23"/>
    <w:rsid w:val="00536E7D"/>
    <w:rPr>
      <w:rFonts w:ascii="Bookman Old Style" w:eastAsia="Bookman Old Style" w:hAnsi="Bookman Old Style" w:cs="Bookman Old Style"/>
      <w:color w:val="000000"/>
      <w:spacing w:val="-3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2BookmanOldStyle115pt">
    <w:name w:val="Основной текст (2) + Bookman Old Style;11;5 pt;Полужирный"/>
    <w:basedOn w:val="23"/>
    <w:rsid w:val="00536E7D"/>
    <w:rPr>
      <w:rFonts w:ascii="Bookman Old Style" w:eastAsia="Bookman Old Style" w:hAnsi="Bookman Old Style" w:cs="Bookman Old Style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uk-UA" w:eastAsia="uk-UA" w:bidi="uk-UA"/>
    </w:rPr>
  </w:style>
  <w:style w:type="character" w:customStyle="1" w:styleId="2Sylfaen9pt">
    <w:name w:val="Основной текст (2) + Sylfaen;9 pt;Малые прописные"/>
    <w:basedOn w:val="23"/>
    <w:rsid w:val="00536E7D"/>
    <w:rPr>
      <w:rFonts w:ascii="Sylfaen" w:eastAsia="Sylfaen" w:hAnsi="Sylfaen" w:cs="Sylfaen"/>
      <w:smallCaps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2Sylfaen9pt0">
    <w:name w:val="Основной текст (2) + Sylfaen;9 pt"/>
    <w:basedOn w:val="23"/>
    <w:rsid w:val="00536E7D"/>
    <w:rPr>
      <w:rFonts w:ascii="Sylfaen" w:eastAsia="Sylfaen" w:hAnsi="Sylfaen" w:cs="Sylfaen"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2BookmanOldStyle9pt">
    <w:name w:val="Основной текст (2) + Bookman Old Style;9 pt;Полужирный;Курсив"/>
    <w:basedOn w:val="23"/>
    <w:rsid w:val="00536E7D"/>
    <w:rPr>
      <w:rFonts w:ascii="Bookman Old Style" w:eastAsia="Bookman Old Style" w:hAnsi="Bookman Old Style" w:cs="Bookman Old Style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25">
    <w:name w:val="Основной текст (2) + Малые прописные"/>
    <w:basedOn w:val="23"/>
    <w:rsid w:val="00536E7D"/>
    <w:rPr>
      <w:rFonts w:ascii="Consolas" w:eastAsia="Consolas" w:hAnsi="Consolas" w:cs="Consolas"/>
      <w:smallCaps/>
      <w:color w:val="000000"/>
      <w:spacing w:val="0"/>
      <w:w w:val="100"/>
      <w:position w:val="0"/>
      <w:sz w:val="19"/>
      <w:szCs w:val="19"/>
      <w:shd w:val="clear" w:color="auto" w:fill="FFFFFF"/>
      <w:lang w:val="uk-UA" w:eastAsia="uk-UA" w:bidi="uk-UA"/>
    </w:rPr>
  </w:style>
  <w:style w:type="paragraph" w:customStyle="1" w:styleId="17">
    <w:name w:val="Основной текст17"/>
    <w:basedOn w:val="a"/>
    <w:rsid w:val="00536E7D"/>
    <w:pPr>
      <w:widowControl w:val="0"/>
      <w:shd w:val="clear" w:color="auto" w:fill="FFFFFF"/>
      <w:spacing w:after="0" w:line="235" w:lineRule="exact"/>
      <w:ind w:hanging="680"/>
      <w:jc w:val="both"/>
    </w:pPr>
    <w:rPr>
      <w:rFonts w:ascii="Times New Roman" w:eastAsia="Times New Roman" w:hAnsi="Times New Roman" w:cs="Times New Roman"/>
      <w:b/>
      <w:bCs/>
      <w:sz w:val="11"/>
      <w:szCs w:val="11"/>
    </w:rPr>
  </w:style>
  <w:style w:type="character" w:styleId="af7">
    <w:name w:val="Hyperlink"/>
    <w:basedOn w:val="a0"/>
    <w:uiPriority w:val="99"/>
    <w:unhideWhenUsed/>
    <w:rsid w:val="0023052C"/>
    <w:rPr>
      <w:color w:val="0563C1" w:themeColor="hyperlink"/>
      <w:u w:val="single"/>
    </w:rPr>
  </w:style>
  <w:style w:type="character" w:styleId="af8">
    <w:name w:val="Unresolved Mention"/>
    <w:basedOn w:val="a0"/>
    <w:uiPriority w:val="99"/>
    <w:semiHidden/>
    <w:unhideWhenUsed/>
    <w:rsid w:val="0023052C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1E7AF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b">
    <w:name w:val="Абзац списка Знак"/>
    <w:aliases w:val="для моей работы Знак"/>
    <w:link w:val="aa"/>
    <w:uiPriority w:val="34"/>
    <w:locked/>
    <w:rsid w:val="004720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3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s://mon.gov.ua/ua/osvita/zagalna-serednya-osvita/navchalni-" TargetMode="External"/><Relationship Id="rId21" Type="http://schemas.openxmlformats.org/officeDocument/2006/relationships/header" Target="header4.xml"/><Relationship Id="rId34" Type="http://schemas.openxmlformats.org/officeDocument/2006/relationships/hyperlink" Target="https://zakon.rada.gov.ua/laws/show/967-2004-%D0%BF" TargetMode="External"/><Relationship Id="rId42" Type="http://schemas.openxmlformats.org/officeDocument/2006/relationships/hyperlink" Target="https://link.springer.com/article/10.3103/S0967091220050125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hyperlink" Target="https://mspu.gov.ua/ua" TargetMode="External"/><Relationship Id="rId40" Type="http://schemas.openxmlformats.org/officeDocument/2006/relationships/hyperlink" Target="https://mon.gov.ua/ua/osvita/zagalna-serednya-osvita/navchalni-programi/navchalni-programi-dlya-pochatkovoyi-shkoli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chart" Target="charts/chart2.xml"/><Relationship Id="rId28" Type="http://schemas.openxmlformats.org/officeDocument/2006/relationships/image" Target="media/image13.emf"/><Relationship Id="rId36" Type="http://schemas.openxmlformats.org/officeDocument/2006/relationships/hyperlink" Target="https://mon.gov.ua/ua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chart" Target="charts/chart1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http://sop.zp.ua/norm_npaop_27_1-1_04-09_01_ru.php" TargetMode="External"/><Relationship Id="rId43" Type="http://schemas.openxmlformats.org/officeDocument/2006/relationships/header" Target="header5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yperlink" Target="https://steeluniversity.org/" TargetMode="External"/><Relationship Id="rId38" Type="http://schemas.openxmlformats.org/officeDocument/2006/relationships/hyperlink" Target="https://me.gov.ua/?lang=uk-UA" TargetMode="External"/><Relationship Id="rId20" Type="http://schemas.openxmlformats.org/officeDocument/2006/relationships/header" Target="header3.xml"/><Relationship Id="rId41" Type="http://schemas.openxmlformats.org/officeDocument/2006/relationships/hyperlink" Target="https://vseosvita.ua/news/200-storinok-pro-nus-2302.html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'Рис 8.1'!$B$2</c:f>
              <c:strCache>
                <c:ptCount val="1"/>
                <c:pt idx="0">
                  <c:v>Dв=300 мм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cat>
            <c:numRef>
              <c:f>'Рис 8.1'!$A$3:$A$7</c:f>
              <c:numCache>
                <c:formatCode>General</c:formatCode>
                <c:ptCount val="5"/>
                <c:pt idx="0">
                  <c:v>0.5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8</c:v>
                </c:pt>
              </c:numCache>
            </c:numRef>
          </c:cat>
          <c:val>
            <c:numRef>
              <c:f>'Рис 8.1'!$B$3:$B$7</c:f>
              <c:numCache>
                <c:formatCode>General</c:formatCode>
                <c:ptCount val="5"/>
                <c:pt idx="0">
                  <c:v>8.66</c:v>
                </c:pt>
                <c:pt idx="1">
                  <c:v>12.25</c:v>
                </c:pt>
                <c:pt idx="2">
                  <c:v>17.32</c:v>
                </c:pt>
                <c:pt idx="3">
                  <c:v>24.5</c:v>
                </c:pt>
                <c:pt idx="4">
                  <c:v>34.64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265-4F49-A44C-4517BD022788}"/>
            </c:ext>
          </c:extLst>
        </c:ser>
        <c:ser>
          <c:idx val="1"/>
          <c:order val="1"/>
          <c:tx>
            <c:strRef>
              <c:f>'Рис 8.1'!$C$2</c:f>
              <c:strCache>
                <c:ptCount val="1"/>
                <c:pt idx="0">
                  <c:v>Dв=600 мм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cat>
            <c:numRef>
              <c:f>'Рис 8.1'!$A$3:$A$7</c:f>
              <c:numCache>
                <c:formatCode>General</c:formatCode>
                <c:ptCount val="5"/>
                <c:pt idx="0">
                  <c:v>0.5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8</c:v>
                </c:pt>
              </c:numCache>
            </c:numRef>
          </c:cat>
          <c:val>
            <c:numRef>
              <c:f>'Рис 8.1'!$C$3:$C$7</c:f>
              <c:numCache>
                <c:formatCode>General</c:formatCode>
                <c:ptCount val="5"/>
                <c:pt idx="0">
                  <c:v>12.25</c:v>
                </c:pt>
                <c:pt idx="1">
                  <c:v>17.32</c:v>
                </c:pt>
                <c:pt idx="2">
                  <c:v>24.5</c:v>
                </c:pt>
                <c:pt idx="3">
                  <c:v>34.64</c:v>
                </c:pt>
                <c:pt idx="4">
                  <c:v>48.99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265-4F49-A44C-4517BD022788}"/>
            </c:ext>
          </c:extLst>
        </c:ser>
        <c:ser>
          <c:idx val="2"/>
          <c:order val="2"/>
          <c:tx>
            <c:strRef>
              <c:f>'Рис 8.1'!$D$2</c:f>
              <c:strCache>
                <c:ptCount val="1"/>
                <c:pt idx="0">
                  <c:v>Dв=900 мм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cat>
            <c:numRef>
              <c:f>'Рис 8.1'!$A$3:$A$7</c:f>
              <c:numCache>
                <c:formatCode>General</c:formatCode>
                <c:ptCount val="5"/>
                <c:pt idx="0">
                  <c:v>0.5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8</c:v>
                </c:pt>
              </c:numCache>
            </c:numRef>
          </c:cat>
          <c:val>
            <c:numRef>
              <c:f>'Рис 8.1'!$D$3:$D$7</c:f>
              <c:numCache>
                <c:formatCode>General</c:formatCode>
                <c:ptCount val="5"/>
                <c:pt idx="0">
                  <c:v>14.14</c:v>
                </c:pt>
                <c:pt idx="1">
                  <c:v>20</c:v>
                </c:pt>
                <c:pt idx="2">
                  <c:v>28.28</c:v>
                </c:pt>
                <c:pt idx="3">
                  <c:v>40</c:v>
                </c:pt>
                <c:pt idx="4">
                  <c:v>56.57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265-4F49-A44C-4517BD022788}"/>
            </c:ext>
          </c:extLst>
        </c:ser>
        <c:ser>
          <c:idx val="3"/>
          <c:order val="3"/>
          <c:tx>
            <c:strRef>
              <c:f>'Рис 8.1'!$E$2</c:f>
              <c:strCache>
                <c:ptCount val="1"/>
                <c:pt idx="0">
                  <c:v>Dв=1200 мм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tx1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'Рис 8.1'!$A$3:$A$7</c:f>
              <c:numCache>
                <c:formatCode>General</c:formatCode>
                <c:ptCount val="5"/>
                <c:pt idx="0">
                  <c:v>0.5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8</c:v>
                </c:pt>
              </c:numCache>
            </c:numRef>
          </c:cat>
          <c:val>
            <c:numRef>
              <c:f>'Рис 8.1'!$E$3:$E$7</c:f>
              <c:numCache>
                <c:formatCode>General</c:formatCode>
                <c:ptCount val="5"/>
                <c:pt idx="0">
                  <c:v>17.32</c:v>
                </c:pt>
                <c:pt idx="1">
                  <c:v>24.5</c:v>
                </c:pt>
                <c:pt idx="2">
                  <c:v>34.64</c:v>
                </c:pt>
                <c:pt idx="3">
                  <c:v>48.99</c:v>
                </c:pt>
                <c:pt idx="4">
                  <c:v>69.28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265-4F49-A44C-4517BD0227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5377592"/>
        <c:axId val="405374968"/>
      </c:lineChart>
      <c:catAx>
        <c:axId val="4053775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Обтиснення </a:t>
                </a:r>
                <a:r>
                  <a:rPr lang="el-GR" sz="11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Δ</a:t>
                </a:r>
                <a:r>
                  <a:rPr lang="en-US" sz="11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h</a:t>
                </a:r>
                <a:r>
                  <a:rPr lang="uk-UA" sz="11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мм</a:t>
                </a:r>
                <a:endParaRPr lang="ru-RU" sz="11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ID4096"/>
          </a:p>
        </c:txPr>
        <c:crossAx val="405374968"/>
        <c:crosses val="autoZero"/>
        <c:auto val="1"/>
        <c:lblAlgn val="ctr"/>
        <c:lblOffset val="100"/>
        <c:noMultiLvlLbl val="0"/>
      </c:catAx>
      <c:valAx>
        <c:axId val="405374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1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Кут захвату </a:t>
                </a:r>
                <a:r>
                  <a:rPr lang="el-GR" sz="11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α</a:t>
                </a:r>
                <a:r>
                  <a:rPr lang="uk-UA" sz="11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град</a:t>
                </a:r>
                <a:r>
                  <a:rPr lang="uk-UA" sz="11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.</a:t>
                </a:r>
                <a:endParaRPr lang="ru-RU" sz="11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3888888888888888E-2"/>
              <c:y val="0.1839971566054242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ID4096"/>
          </a:p>
        </c:txPr>
        <c:crossAx val="405377592"/>
        <c:crosses val="autoZero"/>
        <c:crossBetween val="between"/>
      </c:valAx>
      <c:spPr>
        <a:noFill/>
        <a:ln>
          <a:solidFill>
            <a:schemeClr val="tx1"/>
          </a:solidFill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ID4096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ID4096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'Рис 8.2'!$B$2</c:f>
              <c:strCache>
                <c:ptCount val="1"/>
                <c:pt idx="0">
                  <c:v>Dв=300 мм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cat>
            <c:numRef>
              <c:f>'Рис 8.2'!$A$3:$A$7</c:f>
              <c:numCache>
                <c:formatCode>General</c:formatCode>
                <c:ptCount val="5"/>
                <c:pt idx="0">
                  <c:v>0.5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8</c:v>
                </c:pt>
              </c:numCache>
            </c:numRef>
          </c:cat>
          <c:val>
            <c:numRef>
              <c:f>'Рис 8.2'!$B$3:$B$7</c:f>
              <c:numCache>
                <c:formatCode>General</c:formatCode>
                <c:ptCount val="5"/>
                <c:pt idx="0">
                  <c:v>3.31</c:v>
                </c:pt>
                <c:pt idx="1">
                  <c:v>4.68</c:v>
                </c:pt>
                <c:pt idx="2">
                  <c:v>6.62</c:v>
                </c:pt>
                <c:pt idx="3">
                  <c:v>9.36</c:v>
                </c:pt>
                <c:pt idx="4">
                  <c:v>13.23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465-4C08-898D-D7E11558B189}"/>
            </c:ext>
          </c:extLst>
        </c:ser>
        <c:ser>
          <c:idx val="1"/>
          <c:order val="1"/>
          <c:tx>
            <c:strRef>
              <c:f>'Рис 8.2'!$C$2</c:f>
              <c:strCache>
                <c:ptCount val="1"/>
                <c:pt idx="0">
                  <c:v>Dв=600 мм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cat>
            <c:numRef>
              <c:f>'Рис 8.2'!$A$3:$A$7</c:f>
              <c:numCache>
                <c:formatCode>General</c:formatCode>
                <c:ptCount val="5"/>
                <c:pt idx="0">
                  <c:v>0.5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8</c:v>
                </c:pt>
              </c:numCache>
            </c:numRef>
          </c:cat>
          <c:val>
            <c:numRef>
              <c:f>'Рис 8.2'!$C$3:$C$7</c:f>
              <c:numCache>
                <c:formatCode>General</c:formatCode>
                <c:ptCount val="5"/>
                <c:pt idx="0">
                  <c:v>2.34</c:v>
                </c:pt>
                <c:pt idx="1">
                  <c:v>3.31</c:v>
                </c:pt>
                <c:pt idx="2">
                  <c:v>4.68</c:v>
                </c:pt>
                <c:pt idx="3">
                  <c:v>6.62</c:v>
                </c:pt>
                <c:pt idx="4">
                  <c:v>9.36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465-4C08-898D-D7E11558B189}"/>
            </c:ext>
          </c:extLst>
        </c:ser>
        <c:ser>
          <c:idx val="2"/>
          <c:order val="2"/>
          <c:tx>
            <c:strRef>
              <c:f>'Рис 8.2'!$D$2</c:f>
              <c:strCache>
                <c:ptCount val="1"/>
                <c:pt idx="0">
                  <c:v>Dв=900 мм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cat>
            <c:numRef>
              <c:f>'Рис 8.2'!$A$3:$A$7</c:f>
              <c:numCache>
                <c:formatCode>General</c:formatCode>
                <c:ptCount val="5"/>
                <c:pt idx="0">
                  <c:v>0.5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8</c:v>
                </c:pt>
              </c:numCache>
            </c:numRef>
          </c:cat>
          <c:val>
            <c:numRef>
              <c:f>'Рис 8.2'!$D$3:$D$7</c:f>
              <c:numCache>
                <c:formatCode>General</c:formatCode>
                <c:ptCount val="5"/>
                <c:pt idx="0">
                  <c:v>2.0299999999999998</c:v>
                </c:pt>
                <c:pt idx="1">
                  <c:v>2.87</c:v>
                </c:pt>
                <c:pt idx="2">
                  <c:v>4.05</c:v>
                </c:pt>
                <c:pt idx="3">
                  <c:v>5.73</c:v>
                </c:pt>
                <c:pt idx="4">
                  <c:v>8.1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465-4C08-898D-D7E11558B189}"/>
            </c:ext>
          </c:extLst>
        </c:ser>
        <c:ser>
          <c:idx val="3"/>
          <c:order val="3"/>
          <c:tx>
            <c:strRef>
              <c:f>'Рис 8.2'!$E$2</c:f>
              <c:strCache>
                <c:ptCount val="1"/>
                <c:pt idx="0">
                  <c:v>Dв=1200 мм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cat>
            <c:numRef>
              <c:f>'Рис 8.2'!$A$3:$A$7</c:f>
              <c:numCache>
                <c:formatCode>General</c:formatCode>
                <c:ptCount val="5"/>
                <c:pt idx="0">
                  <c:v>0.5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8</c:v>
                </c:pt>
              </c:numCache>
            </c:numRef>
          </c:cat>
          <c:val>
            <c:numRef>
              <c:f>'Рис 8.2'!$E$3:$E$7</c:f>
              <c:numCache>
                <c:formatCode>General</c:formatCode>
                <c:ptCount val="5"/>
                <c:pt idx="0">
                  <c:v>1.65</c:v>
                </c:pt>
                <c:pt idx="1">
                  <c:v>2.34</c:v>
                </c:pt>
                <c:pt idx="2">
                  <c:v>3.31</c:v>
                </c:pt>
                <c:pt idx="3">
                  <c:v>4.68</c:v>
                </c:pt>
                <c:pt idx="4">
                  <c:v>6.62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465-4C08-898D-D7E11558B1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7545856"/>
        <c:axId val="327547824"/>
      </c:lineChart>
      <c:catAx>
        <c:axId val="3275458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Обтиснення </a:t>
                </a:r>
                <a:r>
                  <a:rPr lang="el-GR" sz="11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Δ</a:t>
                </a:r>
                <a:r>
                  <a:rPr lang="en-US" sz="11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h</a:t>
                </a:r>
                <a:r>
                  <a:rPr lang="uk-UA" sz="110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мм</a:t>
                </a:r>
                <a:endParaRPr lang="ru-RU" sz="110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ID4096"/>
          </a:p>
        </c:txPr>
        <c:crossAx val="327547824"/>
        <c:crosses val="autoZero"/>
        <c:auto val="1"/>
        <c:lblAlgn val="ctr"/>
        <c:lblOffset val="100"/>
        <c:noMultiLvlLbl val="0"/>
      </c:catAx>
      <c:valAx>
        <c:axId val="327547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Кут захвату </a:t>
                </a:r>
                <a:r>
                  <a:rPr lang="el-GR" sz="11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α</a:t>
                </a:r>
                <a:r>
                  <a:rPr lang="uk-UA" sz="11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град.</a:t>
                </a:r>
                <a:endParaRPr lang="ru-RU" sz="110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ID4096"/>
          </a:p>
        </c:txPr>
        <c:crossAx val="327545856"/>
        <c:crosses val="autoZero"/>
        <c:crossBetween val="between"/>
      </c:valAx>
      <c:spPr>
        <a:noFill/>
        <a:ln>
          <a:solidFill>
            <a:schemeClr val="tx1"/>
          </a:solidFill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ID4096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ID4096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FBCF8-8157-494D-AB89-261245971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13500</Words>
  <Characters>76954</Characters>
  <Application>Microsoft Office Word</Application>
  <DocSecurity>0</DocSecurity>
  <Lines>641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Olena Protsenko</cp:lastModifiedBy>
  <cp:revision>122</cp:revision>
  <cp:lastPrinted>2021-03-08T12:53:00Z</cp:lastPrinted>
  <dcterms:created xsi:type="dcterms:W3CDTF">2020-09-11T11:19:00Z</dcterms:created>
  <dcterms:modified xsi:type="dcterms:W3CDTF">2025-04-10T17:27:00Z</dcterms:modified>
</cp:coreProperties>
</file>