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42" w:rsidRPr="00EE3F42" w:rsidRDefault="00EE3F42" w:rsidP="00EE3F42">
      <w:pPr>
        <w:ind w:left="720" w:hanging="720"/>
        <w:jc w:val="center"/>
        <w:rPr>
          <w:b/>
          <w:lang w:val="uk-UA"/>
        </w:rPr>
      </w:pPr>
      <w:r w:rsidRPr="00EE3F42">
        <w:rPr>
          <w:b/>
          <w:lang w:val="uk-UA"/>
        </w:rPr>
        <w:t>Практичне заняття 10.</w:t>
      </w:r>
      <w:r w:rsidRPr="00EE3F42">
        <w:rPr>
          <w:b/>
          <w:lang w:val="uk-UA"/>
        </w:rPr>
        <w:t xml:space="preserve"> </w:t>
      </w:r>
      <w:r w:rsidRPr="00EE3F42">
        <w:rPr>
          <w:b/>
          <w:bCs/>
          <w:lang w:val="uk-UA"/>
        </w:rPr>
        <w:t>Лікувальне харчування</w:t>
      </w:r>
      <w:r w:rsidRPr="00EE3F42">
        <w:rPr>
          <w:b/>
          <w:lang w:val="uk-UA"/>
        </w:rPr>
        <w:t>.</w:t>
      </w:r>
    </w:p>
    <w:p w:rsidR="00EE3F42" w:rsidRPr="00755DBC" w:rsidRDefault="00EE3F42" w:rsidP="00EE3F42">
      <w:pPr>
        <w:ind w:left="720"/>
        <w:jc w:val="center"/>
        <w:rPr>
          <w:lang w:val="uk-UA"/>
        </w:rPr>
      </w:pPr>
    </w:p>
    <w:p w:rsidR="00EE3F42" w:rsidRPr="00755DBC" w:rsidRDefault="00EE3F42" w:rsidP="00EE3F42">
      <w:pPr>
        <w:pStyle w:val="a3"/>
        <w:ind w:left="2760" w:hanging="2040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практичне закріплення теоретичних знань про принципи і методи лікувального харчування.</w:t>
      </w:r>
    </w:p>
    <w:p w:rsidR="00EE3F42" w:rsidRPr="00755DBC" w:rsidRDefault="00EE3F42" w:rsidP="00EE3F42">
      <w:pPr>
        <w:pStyle w:val="a3"/>
        <w:rPr>
          <w:sz w:val="24"/>
          <w:lang w:val="uk-UA"/>
        </w:rPr>
      </w:pPr>
    </w:p>
    <w:p w:rsidR="00EE3F42" w:rsidRPr="00755DBC" w:rsidRDefault="00EE3F42" w:rsidP="00EE3F42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самопідготовки:</w:t>
      </w:r>
    </w:p>
    <w:p w:rsidR="00EE3F42" w:rsidRPr="00755DBC" w:rsidRDefault="00EE3F42" w:rsidP="00EE3F42">
      <w:pPr>
        <w:ind w:firstLine="720"/>
        <w:jc w:val="center"/>
        <w:rPr>
          <w:u w:val="single"/>
          <w:lang w:val="uk-UA"/>
        </w:rPr>
      </w:pP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Що являє собою лікувальне харчування?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Охарактеризувати основні принципи лікувального харчування.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Що вказується при призначенні дієти?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Що являє собою номерна система дієт?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Охарактеризувати окремі дієти.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</w:t>
      </w:r>
      <w:r>
        <w:rPr>
          <w:sz w:val="24"/>
          <w:lang w:val="uk-UA"/>
        </w:rPr>
        <w:t>і є види штучного лікувального харчування</w:t>
      </w:r>
      <w:r w:rsidRPr="00755DBC">
        <w:rPr>
          <w:sz w:val="24"/>
          <w:lang w:val="uk-UA"/>
        </w:rPr>
        <w:t>?</w:t>
      </w:r>
    </w:p>
    <w:p w:rsidR="00EE3F42" w:rsidRPr="00755DBC" w:rsidRDefault="00EE3F42" w:rsidP="00EE3F4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Лікувальні мінеральні води.</w:t>
      </w:r>
    </w:p>
    <w:p w:rsidR="00EE3F42" w:rsidRPr="00755DBC" w:rsidRDefault="00EE3F42" w:rsidP="00EE3F42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EE3F42" w:rsidRDefault="00EE3F42" w:rsidP="00EE3F42">
      <w:pPr>
        <w:ind w:left="360"/>
        <w:jc w:val="both"/>
        <w:rPr>
          <w:lang w:val="uk-UA"/>
        </w:rPr>
      </w:pPr>
    </w:p>
    <w:p w:rsidR="00EE3F42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>Вказати номери наведених лікувальних дієт. Вибір обґрунтувати.</w:t>
      </w:r>
    </w:p>
    <w:p w:rsidR="00EE3F42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lang w:val="uk-UA"/>
        </w:rPr>
      </w:pPr>
      <w:r w:rsidRPr="00755DBC">
        <w:rPr>
          <w:lang w:val="uk-UA"/>
        </w:rPr>
        <w:t>Визначити похибку в меню обіду для хворого гастритом зі зниженою кислотністю.</w:t>
      </w:r>
    </w:p>
    <w:p w:rsidR="00EE3F42" w:rsidRDefault="00EE3F42" w:rsidP="00EE3F42">
      <w:pPr>
        <w:ind w:firstLine="720"/>
        <w:jc w:val="both"/>
        <w:rPr>
          <w:lang w:val="uk-UA"/>
        </w:rPr>
      </w:pPr>
      <w:r w:rsidRPr="00D254D7">
        <w:rPr>
          <w:i/>
          <w:iCs/>
          <w:u w:val="single"/>
          <w:lang w:val="uk-UA"/>
        </w:rPr>
        <w:t>Меню:</w:t>
      </w:r>
      <w:r w:rsidRPr="00755DBC">
        <w:rPr>
          <w:i/>
          <w:iCs/>
          <w:lang w:val="uk-UA"/>
        </w:rPr>
        <w:t xml:space="preserve"> </w:t>
      </w:r>
      <w:r w:rsidRPr="00755DBC">
        <w:rPr>
          <w:lang w:val="uk-UA"/>
        </w:rPr>
        <w:t>салат – морква з сметаною, суп манний молочний, шніцель м‘ясний рублений паровий з макаронами, кисіль яблучний.</w:t>
      </w:r>
    </w:p>
    <w:p w:rsidR="00EE3F42" w:rsidRPr="00FF28BA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iCs/>
          <w:lang w:val="uk-UA"/>
        </w:rPr>
      </w:pPr>
      <w:r w:rsidRPr="00FF28BA">
        <w:rPr>
          <w:lang w:val="uk-UA"/>
        </w:rPr>
        <w:t xml:space="preserve">Визначити раціональність меню сніданку для хворого цукровим діабетом, що не одержує інсулін (початкова стадія захворювання). </w:t>
      </w:r>
      <w:r w:rsidRPr="00D254D7">
        <w:rPr>
          <w:i/>
          <w:iCs/>
          <w:u w:val="single"/>
          <w:lang w:val="uk-UA"/>
        </w:rPr>
        <w:t>Меню:</w:t>
      </w:r>
      <w:r w:rsidRPr="00FF28BA">
        <w:rPr>
          <w:lang w:val="uk-UA"/>
        </w:rPr>
        <w:t xml:space="preserve"> сир з молоком, макарони відварні з маслом, кава з молоком.</w:t>
      </w:r>
    </w:p>
    <w:p w:rsidR="00EE3F42" w:rsidRPr="00FF28BA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iCs/>
          <w:lang w:val="uk-UA"/>
        </w:rPr>
      </w:pPr>
      <w:r w:rsidRPr="00FF28BA">
        <w:rPr>
          <w:lang w:val="uk-UA"/>
        </w:rPr>
        <w:t xml:space="preserve">Визначити раціональність меню обіду для хворого, який потребує дієти №7. </w:t>
      </w:r>
      <w:r w:rsidRPr="00D254D7">
        <w:rPr>
          <w:i/>
          <w:iCs/>
          <w:u w:val="single"/>
          <w:lang w:val="uk-UA"/>
        </w:rPr>
        <w:t>Меню</w:t>
      </w:r>
      <w:r w:rsidRPr="00D254D7">
        <w:rPr>
          <w:i/>
          <w:u w:val="single"/>
          <w:lang w:val="uk-UA"/>
        </w:rPr>
        <w:t>:</w:t>
      </w:r>
      <w:r w:rsidRPr="00FF28BA">
        <w:rPr>
          <w:lang w:val="uk-UA"/>
        </w:rPr>
        <w:t xml:space="preserve"> огірки з олією, юшка з судака, яловичина тушкована з овочевим рагу, кисіль з шипшини.</w:t>
      </w:r>
    </w:p>
    <w:p w:rsidR="00EE3F42" w:rsidRPr="00FF28BA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iCs/>
          <w:lang w:val="uk-UA"/>
        </w:rPr>
      </w:pPr>
      <w:r w:rsidRPr="00FF28BA">
        <w:rPr>
          <w:lang w:val="uk-UA"/>
        </w:rPr>
        <w:t xml:space="preserve">Оцінити відповідність меню сніданку вимогам, що висуваються до дієтичного столу №5. </w:t>
      </w:r>
      <w:r w:rsidRPr="00D254D7">
        <w:rPr>
          <w:i/>
          <w:iCs/>
          <w:u w:val="single"/>
          <w:lang w:val="uk-UA"/>
        </w:rPr>
        <w:t>Меню</w:t>
      </w:r>
      <w:r w:rsidRPr="00D254D7">
        <w:rPr>
          <w:i/>
          <w:u w:val="single"/>
          <w:lang w:val="uk-UA"/>
        </w:rPr>
        <w:t>:</w:t>
      </w:r>
      <w:r w:rsidRPr="00FF28BA">
        <w:rPr>
          <w:lang w:val="uk-UA"/>
        </w:rPr>
        <w:t xml:space="preserve"> яєчня з твердим сиром, какао, хліб, масло.</w:t>
      </w:r>
    </w:p>
    <w:p w:rsidR="00EE3F42" w:rsidRPr="00FF28BA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lang w:val="uk-UA"/>
        </w:rPr>
      </w:pPr>
      <w:r w:rsidRPr="00FF28BA">
        <w:rPr>
          <w:lang w:val="uk-UA"/>
        </w:rPr>
        <w:t xml:space="preserve">Оцінити відповідність меню обіду вимогам, що висуваються до дієтичного столу №6. </w:t>
      </w:r>
      <w:r w:rsidRPr="00D254D7">
        <w:rPr>
          <w:i/>
          <w:iCs/>
          <w:u w:val="single"/>
          <w:lang w:val="uk-UA"/>
        </w:rPr>
        <w:t>Меню</w:t>
      </w:r>
      <w:r w:rsidRPr="00D254D7">
        <w:rPr>
          <w:i/>
          <w:u w:val="single"/>
          <w:lang w:val="uk-UA"/>
        </w:rPr>
        <w:t>:</w:t>
      </w:r>
      <w:r w:rsidRPr="00FF28BA">
        <w:rPr>
          <w:lang w:val="uk-UA"/>
        </w:rPr>
        <w:t xml:space="preserve"> салат з білокачанної капусти, бульйон з яйцем, печінка жарена з цибулею та картопляним пюре, компот з сухофруктів.</w:t>
      </w:r>
    </w:p>
    <w:p w:rsidR="00EE3F42" w:rsidRPr="00FF28BA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lang w:val="uk-UA"/>
        </w:rPr>
      </w:pPr>
      <w:r w:rsidRPr="00FF28BA">
        <w:rPr>
          <w:lang w:val="uk-UA"/>
        </w:rPr>
        <w:t xml:space="preserve">Оцінити відповідність меню обіду вимогам, що висуваються до дієтичного столу №10. </w:t>
      </w:r>
      <w:r w:rsidRPr="00D254D7">
        <w:rPr>
          <w:i/>
          <w:iCs/>
          <w:u w:val="single"/>
          <w:lang w:val="uk-UA"/>
        </w:rPr>
        <w:t>Меню</w:t>
      </w:r>
      <w:r w:rsidRPr="00D254D7">
        <w:rPr>
          <w:i/>
          <w:u w:val="single"/>
          <w:lang w:val="uk-UA"/>
        </w:rPr>
        <w:t>:</w:t>
      </w:r>
      <w:r w:rsidRPr="00FF28BA">
        <w:rPr>
          <w:lang w:val="uk-UA"/>
        </w:rPr>
        <w:t xml:space="preserve"> салат з помідорів, суп-пюре з картоплі, мозок відварний з маслом, компот з груш.</w:t>
      </w:r>
    </w:p>
    <w:p w:rsidR="00EE3F42" w:rsidRPr="00755DBC" w:rsidRDefault="00EE3F42" w:rsidP="00EE3F42">
      <w:pPr>
        <w:numPr>
          <w:ilvl w:val="3"/>
          <w:numId w:val="1"/>
        </w:numPr>
        <w:tabs>
          <w:tab w:val="clear" w:pos="2880"/>
          <w:tab w:val="num" w:pos="1080"/>
        </w:tabs>
        <w:ind w:left="0" w:firstLine="720"/>
        <w:jc w:val="both"/>
        <w:rPr>
          <w:lang w:val="uk-UA"/>
        </w:rPr>
      </w:pPr>
      <w:r w:rsidRPr="00FF28BA">
        <w:rPr>
          <w:lang w:val="uk-UA"/>
        </w:rPr>
        <w:t xml:space="preserve">Вказати, </w:t>
      </w:r>
      <w:r>
        <w:rPr>
          <w:lang w:val="uk-UA"/>
        </w:rPr>
        <w:t>до яких дієт можна рекомендуват</w:t>
      </w:r>
      <w:r>
        <w:rPr>
          <w:lang w:val="uk-UA"/>
        </w:rPr>
        <w:t>и як доповнення мінеральні води.</w:t>
      </w:r>
    </w:p>
    <w:p w:rsidR="00EE3F42" w:rsidRDefault="00EE3F42" w:rsidP="00EE3F42">
      <w:pPr>
        <w:shd w:val="clear" w:color="auto" w:fill="FFFFFF"/>
        <w:ind w:firstLine="720"/>
        <w:jc w:val="both"/>
        <w:rPr>
          <w:lang w:val="uk-UA"/>
        </w:rPr>
      </w:pP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1.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каша вівсяна на воді, протерта, сир свіже виготовлений, протертий,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 w:rsidRPr="00042371">
        <w:rPr>
          <w:bCs/>
          <w:iCs/>
          <w:lang w:val="uk-UA"/>
        </w:rPr>
        <w:t>відвар</w:t>
      </w:r>
      <w:r>
        <w:rPr>
          <w:bCs/>
          <w:iCs/>
          <w:lang w:val="uk-UA"/>
        </w:rPr>
        <w:t xml:space="preserve"> чорниці.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>
        <w:rPr>
          <w:bCs/>
          <w:iCs/>
          <w:lang w:val="uk-UA"/>
        </w:rPr>
        <w:t xml:space="preserve">бульйон м’ясний с маною крупою, </w:t>
      </w:r>
      <w:proofErr w:type="spellStart"/>
      <w:r>
        <w:rPr>
          <w:bCs/>
          <w:iCs/>
          <w:lang w:val="uk-UA"/>
        </w:rPr>
        <w:t>тефтелі</w:t>
      </w:r>
      <w:proofErr w:type="spellEnd"/>
      <w:r>
        <w:rPr>
          <w:bCs/>
          <w:iCs/>
          <w:lang w:val="uk-UA"/>
        </w:rPr>
        <w:t xml:space="preserve"> м’ясні парові, каша рисова на воді, протерта, кисіль.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 несолодкий, теплий.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Вечеря:</w:t>
      </w:r>
      <w:r>
        <w:rPr>
          <w:bCs/>
          <w:iCs/>
          <w:lang w:val="uk-UA"/>
        </w:rPr>
        <w:t xml:space="preserve"> омлет паровий, каша гречана на воді, протерта,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кисіль.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2.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сир с цукром та сметаною, каша вівсяна молочна, чай.</w:t>
      </w:r>
    </w:p>
    <w:p w:rsidR="00EE3F42" w:rsidRPr="004722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 w:rsidRPr="0047227F">
        <w:rPr>
          <w:bCs/>
          <w:iCs/>
          <w:lang w:val="uk-UA"/>
        </w:rPr>
        <w:t>яблук</w:t>
      </w:r>
      <w:r>
        <w:rPr>
          <w:bCs/>
          <w:iCs/>
          <w:lang w:val="uk-UA"/>
        </w:rPr>
        <w:t>о</w:t>
      </w:r>
      <w:r w:rsidRPr="0047227F">
        <w:rPr>
          <w:bCs/>
          <w:iCs/>
          <w:lang w:val="uk-UA"/>
        </w:rPr>
        <w:t xml:space="preserve"> печене.</w:t>
      </w:r>
    </w:p>
    <w:p w:rsidR="00EE3F42" w:rsidRPr="004722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47227F">
        <w:rPr>
          <w:bCs/>
          <w:iCs/>
          <w:lang w:val="uk-UA"/>
        </w:rPr>
        <w:t>суп зі збірних овочів</w:t>
      </w:r>
      <w:r>
        <w:rPr>
          <w:bCs/>
          <w:iCs/>
          <w:lang w:val="uk-UA"/>
        </w:rPr>
        <w:t xml:space="preserve"> вегетаріанський на олії, курка відварна в молочному соусі, рис відварений, компот з сухофруктів.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Вечеря:</w:t>
      </w:r>
      <w:r>
        <w:rPr>
          <w:bCs/>
          <w:iCs/>
          <w:lang w:val="uk-UA"/>
        </w:rPr>
        <w:t xml:space="preserve"> риба відварна, картопляне пюре, ватрушка з сиром,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lastRenderedPageBreak/>
        <w:t xml:space="preserve">3.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салат овочевий з олією, омлет паровий, чай.</w:t>
      </w:r>
    </w:p>
    <w:p w:rsidR="00EE3F42" w:rsidRPr="0063220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 w:rsidRPr="0063220B">
        <w:rPr>
          <w:bCs/>
          <w:iCs/>
          <w:lang w:val="uk-UA"/>
        </w:rPr>
        <w:t>яблуко свіже</w:t>
      </w:r>
    </w:p>
    <w:p w:rsidR="00EE3F42" w:rsidRPr="0063220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4314BB">
        <w:rPr>
          <w:bCs/>
          <w:iCs/>
          <w:lang w:val="uk-UA"/>
        </w:rPr>
        <w:t>суп вегетаріанський , м’ясо відварне з туш</w:t>
      </w:r>
      <w:r>
        <w:rPr>
          <w:bCs/>
          <w:iCs/>
          <w:lang w:val="uk-UA"/>
        </w:rPr>
        <w:t>кованим</w:t>
      </w:r>
      <w:r w:rsidRPr="004314BB">
        <w:rPr>
          <w:bCs/>
          <w:iCs/>
          <w:lang w:val="uk-UA"/>
        </w:rPr>
        <w:t xml:space="preserve"> буряком, компот з сухофруктів.</w:t>
      </w:r>
    </w:p>
    <w:p w:rsidR="00EE3F42" w:rsidRPr="004314B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 xml:space="preserve">голубці овочеві, </w:t>
      </w:r>
      <w:proofErr w:type="spellStart"/>
      <w:r>
        <w:rPr>
          <w:bCs/>
          <w:iCs/>
          <w:lang w:val="uk-UA"/>
        </w:rPr>
        <w:t>крупеник</w:t>
      </w:r>
      <w:proofErr w:type="spellEnd"/>
      <w:r>
        <w:rPr>
          <w:bCs/>
          <w:iCs/>
          <w:lang w:val="uk-UA"/>
        </w:rPr>
        <w:t xml:space="preserve"> з гречаної крупи з сиром,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4.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 xml:space="preserve">: 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 xml:space="preserve">, сир, каша вівсяна молочна, чай. </w:t>
      </w:r>
    </w:p>
    <w:p w:rsidR="00EE3F42" w:rsidRPr="007D31D5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>
        <w:rPr>
          <w:bCs/>
          <w:iCs/>
          <w:lang w:val="uk-UA"/>
        </w:rPr>
        <w:t xml:space="preserve">бульйон м’ясний з макаронами, </w:t>
      </w:r>
      <w:r w:rsidRPr="007D31D5">
        <w:rPr>
          <w:bCs/>
          <w:iCs/>
          <w:lang w:val="uk-UA"/>
        </w:rPr>
        <w:t>котлети м’ясні</w:t>
      </w:r>
      <w:r>
        <w:rPr>
          <w:bCs/>
          <w:iCs/>
          <w:lang w:val="uk-UA"/>
        </w:rPr>
        <w:t xml:space="preserve"> жарені без паніровки з морквяним пюре, кисіль.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шипшини.</w:t>
      </w:r>
    </w:p>
    <w:p w:rsidR="00EE3F42" w:rsidRPr="0063220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 w:rsidRPr="007D31D5">
        <w:rPr>
          <w:bCs/>
          <w:iCs/>
          <w:lang w:val="uk-UA"/>
        </w:rPr>
        <w:t>риба заливна, пудинг з рису</w:t>
      </w:r>
      <w:r>
        <w:rPr>
          <w:bCs/>
          <w:iCs/>
          <w:lang w:val="uk-UA"/>
        </w:rPr>
        <w:t xml:space="preserve"> з </w:t>
      </w:r>
      <w:proofErr w:type="spellStart"/>
      <w:r>
        <w:rPr>
          <w:bCs/>
          <w:iCs/>
          <w:lang w:val="uk-UA"/>
        </w:rPr>
        <w:t>фруктово</w:t>
      </w:r>
      <w:proofErr w:type="spellEnd"/>
      <w:r>
        <w:rPr>
          <w:bCs/>
          <w:iCs/>
          <w:lang w:val="uk-UA"/>
        </w:rPr>
        <w:t>. Підливою,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5.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 xml:space="preserve">: 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 xml:space="preserve">, сир, каша гречана розсипчаста, чай з молоком. </w:t>
      </w:r>
    </w:p>
    <w:p w:rsidR="00EE3F42" w:rsidRPr="008D5017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сир некислий, відвар шипшини.</w:t>
      </w:r>
    </w:p>
    <w:p w:rsidR="00EE3F42" w:rsidRPr="008D5017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Обід:</w:t>
      </w:r>
      <w:r>
        <w:rPr>
          <w:bCs/>
          <w:iCs/>
          <w:lang w:val="uk-UA"/>
        </w:rPr>
        <w:t xml:space="preserve"> </w:t>
      </w:r>
      <w:r w:rsidRPr="004314BB">
        <w:rPr>
          <w:bCs/>
          <w:iCs/>
          <w:lang w:val="uk-UA"/>
        </w:rPr>
        <w:t>суп вегетаріанський, м’ясо</w:t>
      </w:r>
      <w:r>
        <w:rPr>
          <w:bCs/>
          <w:iCs/>
          <w:lang w:val="uk-UA"/>
        </w:rPr>
        <w:t xml:space="preserve"> відварне, запечене, морква відварена, компот з </w:t>
      </w:r>
      <w:proofErr w:type="spellStart"/>
      <w:r>
        <w:rPr>
          <w:bCs/>
          <w:iCs/>
          <w:lang w:val="uk-UA"/>
        </w:rPr>
        <w:t>сухо-фруктів</w:t>
      </w:r>
      <w:proofErr w:type="spellEnd"/>
      <w:r>
        <w:rPr>
          <w:bCs/>
          <w:iCs/>
          <w:lang w:val="uk-UA"/>
        </w:rPr>
        <w:t>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пшеничних висівок з цукром і сухариками.</w:t>
      </w:r>
    </w:p>
    <w:p w:rsidR="00EE3F42" w:rsidRPr="00CF5BE8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 xml:space="preserve">риба відварена, запечена під молочним соусом, рулет </w:t>
      </w:r>
      <w:proofErr w:type="spellStart"/>
      <w:r>
        <w:rPr>
          <w:bCs/>
          <w:iCs/>
          <w:lang w:val="uk-UA"/>
        </w:rPr>
        <w:t>морковяно-яблучний</w:t>
      </w:r>
      <w:proofErr w:type="spellEnd"/>
      <w:r>
        <w:rPr>
          <w:bCs/>
          <w:iCs/>
          <w:lang w:val="uk-UA"/>
        </w:rPr>
        <w:t>, чай з молоком.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молоко.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6.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салат овочевий з олією, сир нежирний, чай.</w:t>
      </w:r>
    </w:p>
    <w:p w:rsidR="00EE3F42" w:rsidRPr="00CF5BE8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яблука свіжі.</w:t>
      </w:r>
    </w:p>
    <w:p w:rsidR="00EE3F42" w:rsidRPr="00CF5BE8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>
        <w:rPr>
          <w:bCs/>
          <w:iCs/>
          <w:lang w:val="uk-UA"/>
        </w:rPr>
        <w:t>борщ вегетаріанський зі сметаною (1/2 порції), м’ясо відварне, капуста тушкована з олією, компот з сухофруктів без цукру (на ксиліті.)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сир нежирний з молоком.</w:t>
      </w:r>
    </w:p>
    <w:p w:rsidR="00EE3F42" w:rsidRPr="009F05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>риба відварена, рагу овочеве,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7.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 xml:space="preserve">: салат овочевий з олією, 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>, пудинг з моркви з яблуками та пшоном, чай.</w:t>
      </w:r>
    </w:p>
    <w:p w:rsidR="00EE3F42" w:rsidRPr="009F05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відвар шипшини.</w:t>
      </w:r>
    </w:p>
    <w:p w:rsidR="00EE3F42" w:rsidRPr="009F05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9F057F">
        <w:rPr>
          <w:bCs/>
          <w:iCs/>
          <w:lang w:val="uk-UA"/>
        </w:rPr>
        <w:t>суп з макаронами, котлети картопляні жарені, кисіль.</w:t>
      </w:r>
    </w:p>
    <w:p w:rsidR="00EE3F42" w:rsidRPr="009F057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>сирники запечені, голубці, фаршировані овочами з рисом,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відвар пшеничних висівок.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8.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сир нежирний з молоком, каша гречана розсипчаста, чай.</w:t>
      </w:r>
    </w:p>
    <w:p w:rsidR="00EE3F42" w:rsidRPr="005417F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яблуко свіже.</w:t>
      </w:r>
    </w:p>
    <w:p w:rsidR="00EE3F42" w:rsidRPr="00D02179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D02179">
        <w:rPr>
          <w:bCs/>
          <w:iCs/>
          <w:lang w:val="uk-UA"/>
        </w:rPr>
        <w:t>суп вегетаріанський, м’ясо відварне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яблуко свіже.</w:t>
      </w:r>
    </w:p>
    <w:p w:rsidR="00EE3F42" w:rsidRPr="00883FE0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>шніцель капустяний, риба відварна з вареною картоплею, кава.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9.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 xml:space="preserve">: 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>, каша гречана розсипчаста, чай.</w:t>
      </w:r>
    </w:p>
    <w:p w:rsidR="00EE3F42" w:rsidRPr="00883FE0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яблуко печене.</w:t>
      </w:r>
    </w:p>
    <w:p w:rsidR="00EE3F42" w:rsidRPr="00883FE0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>
        <w:rPr>
          <w:bCs/>
          <w:iCs/>
          <w:lang w:val="uk-UA"/>
        </w:rPr>
        <w:t>борщ вегетаріанський зі сметаною (1/2 порції), м’ясо відварне з картопляним пюре, компот з сухофруктів.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шипшини.</w:t>
      </w:r>
    </w:p>
    <w:p w:rsidR="00EE3F42" w:rsidRPr="00100D4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 xml:space="preserve">биточки </w:t>
      </w:r>
      <w:proofErr w:type="spellStart"/>
      <w:r>
        <w:rPr>
          <w:bCs/>
          <w:iCs/>
          <w:lang w:val="uk-UA"/>
        </w:rPr>
        <w:t>морковяно-яблучні</w:t>
      </w:r>
      <w:proofErr w:type="spellEnd"/>
      <w:r>
        <w:rPr>
          <w:bCs/>
          <w:iCs/>
          <w:lang w:val="uk-UA"/>
        </w:rPr>
        <w:t xml:space="preserve"> запечені, </w:t>
      </w:r>
      <w:proofErr w:type="spellStart"/>
      <w:r>
        <w:rPr>
          <w:bCs/>
          <w:iCs/>
          <w:lang w:val="uk-UA"/>
        </w:rPr>
        <w:t>лапшевик</w:t>
      </w:r>
      <w:proofErr w:type="spellEnd"/>
      <w:r>
        <w:rPr>
          <w:bCs/>
          <w:iCs/>
          <w:lang w:val="uk-UA"/>
        </w:rPr>
        <w:t xml:space="preserve"> з сиром,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/>
          <w:iCs/>
          <w:lang w:val="uk-UA"/>
        </w:rPr>
      </w:pP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bookmarkStart w:id="0" w:name="_GoBack"/>
      <w:bookmarkEnd w:id="0"/>
      <w:r>
        <w:rPr>
          <w:bCs/>
          <w:i/>
          <w:iCs/>
          <w:lang w:val="uk-UA"/>
        </w:rPr>
        <w:lastRenderedPageBreak/>
        <w:t xml:space="preserve">10.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 xml:space="preserve">: 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>, каша вівсяна молочна, чай.</w:t>
      </w:r>
    </w:p>
    <w:p w:rsidR="00EE3F42" w:rsidRPr="00100D4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>яблука печені з цукром.</w:t>
      </w:r>
    </w:p>
    <w:p w:rsidR="00EE3F42" w:rsidRPr="00100D4F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100D4F">
        <w:rPr>
          <w:bCs/>
          <w:iCs/>
          <w:lang w:val="uk-UA"/>
        </w:rPr>
        <w:t>суп перловий з овочами на олії, м’ясо відварене з морк</w:t>
      </w:r>
      <w:r>
        <w:rPr>
          <w:bCs/>
          <w:iCs/>
          <w:lang w:val="uk-UA"/>
        </w:rPr>
        <w:t>вяним пюре, компот з сухофруктів.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шипшини.</w:t>
      </w:r>
    </w:p>
    <w:p w:rsidR="00EE3F42" w:rsidRPr="00B43D5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>
        <w:rPr>
          <w:bCs/>
          <w:iCs/>
          <w:lang w:val="uk-UA"/>
        </w:rPr>
        <w:t>пудинг сирний, риба відварна з картоплею,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11.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каша манна молочна, чай з лимоном.</w:t>
      </w:r>
    </w:p>
    <w:p w:rsidR="00EE3F42" w:rsidRPr="00B43D5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 xml:space="preserve">яйце </w:t>
      </w:r>
      <w:proofErr w:type="spellStart"/>
      <w:r>
        <w:rPr>
          <w:bCs/>
          <w:iCs/>
          <w:lang w:val="uk-UA"/>
        </w:rPr>
        <w:t>всмятку</w:t>
      </w:r>
      <w:proofErr w:type="spellEnd"/>
      <w:r>
        <w:rPr>
          <w:bCs/>
          <w:iCs/>
          <w:lang w:val="uk-UA"/>
        </w:rPr>
        <w:t>, відвар шипшини.</w:t>
      </w:r>
    </w:p>
    <w:p w:rsidR="00EE3F42" w:rsidRPr="0063220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833659">
        <w:rPr>
          <w:bCs/>
          <w:iCs/>
          <w:lang w:val="uk-UA"/>
        </w:rPr>
        <w:t>суп овочевий протертий на м’ясному бульйоні</w:t>
      </w:r>
      <w:r>
        <w:rPr>
          <w:bCs/>
          <w:iCs/>
          <w:lang w:val="uk-UA"/>
        </w:rPr>
        <w:t xml:space="preserve"> биточки м’ясні парові, каша рисова, компот.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яблука печені.</w:t>
      </w:r>
    </w:p>
    <w:p w:rsidR="00EE3F42" w:rsidRPr="00833659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 w:rsidRPr="00833659">
        <w:rPr>
          <w:bCs/>
          <w:iCs/>
          <w:lang w:val="uk-UA"/>
        </w:rPr>
        <w:t>риба</w:t>
      </w:r>
      <w:r>
        <w:rPr>
          <w:bCs/>
          <w:iCs/>
          <w:lang w:val="uk-UA"/>
        </w:rPr>
        <w:t xml:space="preserve"> відварна з картопляним пюре, розведений фруктовий сік.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/>
          <w:iCs/>
          <w:lang w:val="uk-UA"/>
        </w:rPr>
        <w:t xml:space="preserve">12. </w:t>
      </w:r>
      <w:r w:rsidRPr="008516E1">
        <w:rPr>
          <w:bCs/>
          <w:i/>
          <w:iCs/>
          <w:lang w:val="uk-UA"/>
        </w:rPr>
        <w:t>Приблизне меню дієти</w:t>
      </w:r>
      <w:r>
        <w:rPr>
          <w:bCs/>
          <w:iCs/>
          <w:lang w:val="uk-UA"/>
        </w:rPr>
        <w:t xml:space="preserve"> № __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1-й сніданок</w:t>
      </w:r>
      <w:r>
        <w:rPr>
          <w:bCs/>
          <w:iCs/>
          <w:lang w:val="uk-UA"/>
        </w:rPr>
        <w:t>: салат зі свіжої капусти з яблуками та сметаною, омлет, каша вівсяна молочна, чай з молоком.</w:t>
      </w:r>
    </w:p>
    <w:p w:rsidR="00EE3F42" w:rsidRPr="00B43D5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 w:rsidRPr="00042371">
        <w:rPr>
          <w:bCs/>
          <w:iCs/>
          <w:u w:val="single"/>
          <w:lang w:val="uk-UA"/>
        </w:rPr>
        <w:t>2-й сніданок:</w:t>
      </w:r>
      <w:r>
        <w:rPr>
          <w:bCs/>
          <w:iCs/>
          <w:u w:val="single"/>
          <w:lang w:val="uk-UA"/>
        </w:rPr>
        <w:t xml:space="preserve"> </w:t>
      </w:r>
      <w:r>
        <w:rPr>
          <w:bCs/>
          <w:iCs/>
          <w:lang w:val="uk-UA"/>
        </w:rPr>
        <w:t xml:space="preserve"> сир, чай</w:t>
      </w:r>
    </w:p>
    <w:p w:rsidR="00EE3F42" w:rsidRPr="0063220B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Обід: </w:t>
      </w:r>
      <w:r w:rsidRPr="00C36AF9">
        <w:rPr>
          <w:bCs/>
          <w:iCs/>
          <w:lang w:val="uk-UA"/>
        </w:rPr>
        <w:t>борщ</w:t>
      </w:r>
      <w:r w:rsidRPr="00833659">
        <w:rPr>
          <w:bCs/>
          <w:iCs/>
          <w:lang w:val="uk-UA"/>
        </w:rPr>
        <w:t xml:space="preserve"> на м’ясному бульйоні</w:t>
      </w:r>
      <w:r>
        <w:rPr>
          <w:bCs/>
          <w:iCs/>
          <w:lang w:val="uk-UA"/>
        </w:rPr>
        <w:t xml:space="preserve"> зі сметаною, курка жарена з відвареним рисом, компот.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proofErr w:type="spellStart"/>
      <w:r w:rsidRPr="00800D97">
        <w:rPr>
          <w:bCs/>
          <w:iCs/>
          <w:u w:val="single"/>
          <w:lang w:val="uk-UA"/>
        </w:rPr>
        <w:t>Полудник</w:t>
      </w:r>
      <w:proofErr w:type="spellEnd"/>
      <w:r>
        <w:rPr>
          <w:bCs/>
          <w:iCs/>
          <w:u w:val="single"/>
          <w:lang w:val="uk-UA"/>
        </w:rPr>
        <w:t>:</w:t>
      </w:r>
      <w:r>
        <w:rPr>
          <w:bCs/>
          <w:iCs/>
          <w:lang w:val="uk-UA"/>
        </w:rPr>
        <w:t xml:space="preserve"> відвар шипшини.</w:t>
      </w:r>
    </w:p>
    <w:p w:rsidR="00EE3F42" w:rsidRPr="00C36AF9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 xml:space="preserve">Вечеря: </w:t>
      </w:r>
      <w:r w:rsidRPr="00C36AF9">
        <w:rPr>
          <w:bCs/>
          <w:iCs/>
          <w:lang w:val="uk-UA"/>
        </w:rPr>
        <w:t xml:space="preserve">зрази м’ясні, фаршировані цибулею та яйцем, </w:t>
      </w:r>
      <w:r>
        <w:rPr>
          <w:bCs/>
          <w:iCs/>
          <w:lang w:val="uk-UA"/>
        </w:rPr>
        <w:t>морквяне пюре, запіканка з гречаної крупи з сиром, чай.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  <w:r>
        <w:rPr>
          <w:bCs/>
          <w:iCs/>
          <w:u w:val="single"/>
          <w:lang w:val="uk-UA"/>
        </w:rPr>
        <w:t>На ніч:</w:t>
      </w:r>
      <w:r>
        <w:rPr>
          <w:bCs/>
          <w:iCs/>
          <w:lang w:val="uk-UA"/>
        </w:rPr>
        <w:t xml:space="preserve"> кефір.</w:t>
      </w:r>
    </w:p>
    <w:p w:rsidR="00EE3F42" w:rsidRDefault="00EE3F42" w:rsidP="00EE3F42">
      <w:pPr>
        <w:shd w:val="clear" w:color="auto" w:fill="FFFFFF"/>
        <w:ind w:left="5" w:right="62" w:firstLine="427"/>
        <w:jc w:val="both"/>
        <w:rPr>
          <w:bCs/>
          <w:iCs/>
          <w:lang w:val="uk-UA"/>
        </w:rPr>
      </w:pPr>
    </w:p>
    <w:p w:rsidR="00EE3F42" w:rsidRDefault="00EE3F42" w:rsidP="00EE3F42">
      <w:pPr>
        <w:shd w:val="clear" w:color="auto" w:fill="FFFFFF"/>
        <w:ind w:firstLine="720"/>
        <w:jc w:val="both"/>
        <w:rPr>
          <w:b/>
          <w:bCs/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1</w:t>
      </w:r>
      <w:r w:rsidRPr="00755DBC">
        <w:rPr>
          <w:lang w:val="uk-UA"/>
        </w:rPr>
        <w:t xml:space="preserve">. </w:t>
      </w:r>
      <w:r w:rsidRPr="00755DBC">
        <w:rPr>
          <w:b/>
          <w:bCs/>
          <w:lang w:val="uk-UA"/>
        </w:rPr>
        <w:t>Загальна характеристика дієт</w:t>
      </w:r>
    </w:p>
    <w:tbl>
      <w:tblPr>
        <w:tblW w:w="9600" w:type="dxa"/>
        <w:tblInd w:w="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980"/>
        <w:gridCol w:w="1140"/>
        <w:gridCol w:w="1080"/>
        <w:gridCol w:w="1680"/>
        <w:gridCol w:w="600"/>
        <w:gridCol w:w="720"/>
        <w:gridCol w:w="960"/>
        <w:gridCol w:w="960"/>
      </w:tblGrid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43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№</w:t>
            </w:r>
          </w:p>
          <w:p w:rsidR="00EE3F42" w:rsidRPr="0002491F" w:rsidRDefault="00EE3F42" w:rsidP="00221C26">
            <w:pPr>
              <w:shd w:val="clear" w:color="auto" w:fill="FFFFFF"/>
              <w:ind w:left="43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дієти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pStyle w:val="1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Білки, г тваринні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Жири, г рослинні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Вуглеводи г(цукор)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2491F">
              <w:rPr>
                <w:sz w:val="16"/>
                <w:szCs w:val="16"/>
                <w:lang w:val="uk-UA"/>
              </w:rPr>
              <w:t>Сіпь</w:t>
            </w:r>
            <w:proofErr w:type="spellEnd"/>
            <w:r w:rsidRPr="0002491F">
              <w:rPr>
                <w:sz w:val="16"/>
                <w:szCs w:val="16"/>
                <w:lang w:val="uk-UA"/>
              </w:rPr>
              <w:t>, 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Вільна рідина, 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Енергетична цінність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Режим харчування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97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right="-40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Виразкова хвороба шлунка, гастрити із збереженою функцією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</w:t>
            </w:r>
          </w:p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01" w:right="19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100 </w:t>
            </w:r>
          </w:p>
          <w:p w:rsidR="00EE3F42" w:rsidRPr="0002491F" w:rsidRDefault="00EE3F42" w:rsidP="00221C26">
            <w:pPr>
              <w:shd w:val="clear" w:color="auto" w:fill="FFFFFF"/>
              <w:ind w:left="101" w:right="19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10-12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1.5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2800-3000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5-4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68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right="-40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Гастрити з секреторною недостатністю, хронічні ентероколіти і коліти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</w:t>
            </w:r>
          </w:p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77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90-100 </w:t>
            </w:r>
          </w:p>
          <w:p w:rsidR="00EE3F42" w:rsidRPr="0002491F" w:rsidRDefault="00EE3F42" w:rsidP="00221C26">
            <w:pPr>
              <w:shd w:val="clear" w:color="auto" w:fill="FFFFFF"/>
              <w:ind w:left="77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(25%)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до15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2800-3000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4-5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68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Хронічні хвороби </w:t>
            </w:r>
            <w:proofErr w:type="spellStart"/>
            <w:r w:rsidRPr="0002491F">
              <w:rPr>
                <w:sz w:val="16"/>
                <w:szCs w:val="16"/>
                <w:lang w:val="uk-UA"/>
              </w:rPr>
              <w:t>кишечника</w:t>
            </w:r>
            <w:proofErr w:type="spellEnd"/>
            <w:r w:rsidRPr="0002491F">
              <w:rPr>
                <w:sz w:val="16"/>
                <w:szCs w:val="16"/>
                <w:lang w:val="uk-UA"/>
              </w:rPr>
              <w:t xml:space="preserve"> із закрепами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</w:t>
            </w:r>
          </w:p>
          <w:p w:rsidR="00EE3F42" w:rsidRPr="0002491F" w:rsidRDefault="00EE3F42" w:rsidP="00221C2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(55%)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77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</w:t>
            </w:r>
          </w:p>
          <w:p w:rsidR="00EE3F42" w:rsidRPr="0002491F" w:rsidRDefault="00EE3F42" w:rsidP="00221C26">
            <w:pPr>
              <w:shd w:val="clear" w:color="auto" w:fill="FFFFFF"/>
              <w:ind w:left="77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2800-3000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4-6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54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Хвороби </w:t>
            </w:r>
            <w:proofErr w:type="spellStart"/>
            <w:r w:rsidRPr="0002491F">
              <w:rPr>
                <w:sz w:val="16"/>
                <w:szCs w:val="16"/>
                <w:lang w:val="uk-UA"/>
              </w:rPr>
              <w:t>кишечника</w:t>
            </w:r>
            <w:proofErr w:type="spellEnd"/>
            <w:r w:rsidRPr="0002491F">
              <w:rPr>
                <w:sz w:val="16"/>
                <w:szCs w:val="16"/>
                <w:lang w:val="uk-UA"/>
              </w:rPr>
              <w:t xml:space="preserve"> в стадії загострення з п</w:t>
            </w:r>
            <w:r>
              <w:rPr>
                <w:sz w:val="16"/>
                <w:szCs w:val="16"/>
                <w:lang w:val="uk-UA"/>
              </w:rPr>
              <w:t>р</w:t>
            </w:r>
            <w:r w:rsidRPr="0002491F">
              <w:rPr>
                <w:sz w:val="16"/>
                <w:szCs w:val="16"/>
                <w:lang w:val="uk-UA"/>
              </w:rPr>
              <w:t>оносами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</w:t>
            </w:r>
          </w:p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(60-65%)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38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250</w:t>
            </w:r>
          </w:p>
          <w:p w:rsidR="00EE3F42" w:rsidRPr="0002491F" w:rsidRDefault="00EE3F42" w:rsidP="00221C26">
            <w:pPr>
              <w:shd w:val="clear" w:color="auto" w:fill="FFFFFF"/>
              <w:ind w:left="38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(40-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02491F">
                <w:rPr>
                  <w:sz w:val="16"/>
                  <w:szCs w:val="16"/>
                  <w:lang w:val="uk-UA"/>
                </w:rPr>
                <w:t>50 г</w:t>
              </w:r>
            </w:smartTag>
            <w:r w:rsidRPr="0002491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8-10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1,5-2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154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Хвороби </w:t>
            </w:r>
            <w:proofErr w:type="spellStart"/>
            <w:r w:rsidRPr="0002491F">
              <w:rPr>
                <w:sz w:val="16"/>
                <w:szCs w:val="16"/>
                <w:lang w:val="uk-UA"/>
              </w:rPr>
              <w:t>печінкн</w:t>
            </w:r>
            <w:proofErr w:type="spellEnd"/>
            <w:r w:rsidRPr="0002491F">
              <w:rPr>
                <w:sz w:val="16"/>
                <w:szCs w:val="16"/>
                <w:lang w:val="uk-UA"/>
              </w:rPr>
              <w:t xml:space="preserve"> і жовчних </w:t>
            </w:r>
            <w:r>
              <w:rPr>
                <w:sz w:val="16"/>
                <w:szCs w:val="16"/>
                <w:lang w:val="uk-UA"/>
              </w:rPr>
              <w:t>шляхів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19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0-100</w:t>
            </w:r>
          </w:p>
          <w:p w:rsidR="00EE3F42" w:rsidRPr="0002491F" w:rsidRDefault="00EE3F42" w:rsidP="00221C26">
            <w:pPr>
              <w:shd w:val="clear" w:color="auto" w:fill="FFFFFF"/>
              <w:ind w:left="19" w:righ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86" w:right="3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80-90 </w:t>
            </w:r>
          </w:p>
          <w:p w:rsidR="00EE3F42" w:rsidRPr="0002491F" w:rsidRDefault="00EE3F42" w:rsidP="00221C26">
            <w:pPr>
              <w:shd w:val="clear" w:color="auto" w:fill="FFFFFF"/>
              <w:ind w:left="86" w:right="3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400-450</w:t>
            </w:r>
          </w:p>
          <w:p w:rsidR="00EE3F42" w:rsidRPr="0002491F" w:rsidRDefault="00EE3F42" w:rsidP="00221C26">
            <w:pPr>
              <w:shd w:val="clear" w:color="auto" w:fill="FFFFFF"/>
              <w:ind w:left="-40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02491F">
                <w:rPr>
                  <w:sz w:val="16"/>
                  <w:szCs w:val="16"/>
                  <w:lang w:val="uk-UA"/>
                </w:rPr>
                <w:t>80 г</w:t>
              </w:r>
            </w:smartTag>
            <w:r w:rsidRPr="0002491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1,5-2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2800-2900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44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right="115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Подагра, сечокам'яна хвороба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70-80 (50%)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82" w:right="38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80-90</w:t>
            </w:r>
          </w:p>
          <w:p w:rsidR="00EE3F42" w:rsidRPr="0002491F" w:rsidRDefault="00EE3F42" w:rsidP="00221C26">
            <w:pPr>
              <w:shd w:val="clear" w:color="auto" w:fill="FFFFFF"/>
              <w:ind w:left="82" w:right="38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 (35%)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54" w:right="106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 xml:space="preserve">400 </w:t>
            </w:r>
          </w:p>
          <w:p w:rsidR="00EE3F42" w:rsidRPr="0002491F" w:rsidRDefault="00EE3F42" w:rsidP="00221C26">
            <w:pPr>
              <w:shd w:val="clear" w:color="auto" w:fill="FFFFFF"/>
              <w:ind w:left="154" w:right="106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(80г)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1,5-2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2700-2800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144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Default="00EE3F42" w:rsidP="00221C26">
            <w:pPr>
              <w:shd w:val="clear" w:color="auto" w:fill="FFFFFF"/>
              <w:ind w:left="38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Хвороби нирок</w:t>
            </w:r>
          </w:p>
          <w:p w:rsidR="00EE3F42" w:rsidRDefault="00EE3F42" w:rsidP="00221C26">
            <w:pPr>
              <w:shd w:val="clear" w:color="auto" w:fill="FFFFFF"/>
              <w:ind w:left="38"/>
              <w:rPr>
                <w:sz w:val="16"/>
                <w:szCs w:val="16"/>
                <w:lang w:val="uk-UA"/>
              </w:rPr>
            </w:pPr>
          </w:p>
          <w:p w:rsidR="00EE3F42" w:rsidRPr="0002491F" w:rsidRDefault="00EE3F42" w:rsidP="00221C26">
            <w:pPr>
              <w:shd w:val="clear" w:color="auto" w:fill="FFFFFF"/>
              <w:ind w:left="38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80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02491F">
              <w:rPr>
                <w:sz w:val="16"/>
                <w:szCs w:val="16"/>
                <w:lang w:val="uk-UA"/>
              </w:rPr>
              <w:t>(50-60%)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58" w:right="1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 (25%)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29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400-450 (80-</w:t>
            </w:r>
            <w:smartTag w:uri="urn:schemas-microsoft-com:office:smarttags" w:element="metricconverter">
              <w:smartTagPr>
                <w:attr w:name="ProductID" w:val="90 г"/>
              </w:smartTagPr>
              <w:r w:rsidRPr="0002491F">
                <w:rPr>
                  <w:sz w:val="16"/>
                  <w:szCs w:val="16"/>
                  <w:lang w:val="uk-UA"/>
                </w:rPr>
                <w:t>90 г</w:t>
              </w:r>
            </w:smartTag>
            <w:r w:rsidRPr="0002491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3-6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0,9-1,1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2700-2900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4-5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1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144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211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Ожиріння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5" w:right="-40"/>
              <w:jc w:val="both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77" w:right="43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80-85 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1-1,2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1700-1800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Pr="0002491F" w:rsidRDefault="00EE3F42" w:rsidP="00221C26">
            <w:pPr>
              <w:shd w:val="clear" w:color="auto" w:fill="FFFFFF"/>
              <w:ind w:left="139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Цукровий діабет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both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90-100(55%)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75-80 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300-350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2300-2500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42" w:rsidRDefault="00EE3F42" w:rsidP="00221C26">
            <w:pPr>
              <w:shd w:val="clear" w:color="auto" w:fill="FFFFFF"/>
              <w:ind w:left="110"/>
              <w:rPr>
                <w:sz w:val="16"/>
                <w:szCs w:val="16"/>
                <w:lang w:val="uk-UA"/>
              </w:rPr>
            </w:pPr>
          </w:p>
          <w:p w:rsidR="00EE3F42" w:rsidRPr="0002491F" w:rsidRDefault="00EE3F42" w:rsidP="00221C26">
            <w:pPr>
              <w:shd w:val="clear" w:color="auto" w:fill="FFFFFF"/>
              <w:ind w:left="110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Хвороби серцево-судинної системи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 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70 (25-30%)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350-400 (70-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02491F">
                <w:rPr>
                  <w:sz w:val="16"/>
                  <w:szCs w:val="16"/>
                  <w:lang w:val="uk-UA"/>
                </w:rPr>
                <w:t>80 г</w:t>
              </w:r>
            </w:smartTag>
            <w:r w:rsidRPr="0002491F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6-7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0,6-0,7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2500-2600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1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110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115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Туберкульоз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ind w:left="-182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0</w:t>
            </w:r>
            <w:r w:rsidRPr="0002491F">
              <w:rPr>
                <w:sz w:val="16"/>
                <w:szCs w:val="16"/>
                <w:lang w:val="uk-UA"/>
              </w:rPr>
              <w:t>0-130 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100-120</w:t>
            </w:r>
          </w:p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(20-25%)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400-450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1.5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3000-3500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01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Гострі інфекційні хвороби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2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75-80 (60%)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72" w:right="48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60-70 (15%)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5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300-350   (90-l00 r)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8-10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2200-2300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5-6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01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Сечокам'яна хвороба з лужною реакцією сечі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380-400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10-12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1,5-2,5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</w:t>
            </w:r>
          </w:p>
        </w:tc>
      </w:tr>
      <w:tr w:rsidR="00EE3F42" w:rsidRPr="00CF40AA" w:rsidTr="00221C26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01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43" w:right="62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Перехідна до звичайного харчування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4" w:right="5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90-95 (55%)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ind w:left="14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100-105 (30%)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1,5-2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2800-2900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F42" w:rsidRPr="0002491F" w:rsidRDefault="00EE3F42" w:rsidP="00221C26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02491F">
              <w:rPr>
                <w:sz w:val="16"/>
                <w:szCs w:val="16"/>
                <w:lang w:val="uk-UA"/>
              </w:rPr>
              <w:t>4</w:t>
            </w:r>
          </w:p>
        </w:tc>
      </w:tr>
    </w:tbl>
    <w:p w:rsidR="00EE3F42" w:rsidRPr="00CF40AA" w:rsidRDefault="00EE3F42" w:rsidP="00EE3F42">
      <w:pPr>
        <w:ind w:left="360"/>
        <w:jc w:val="both"/>
        <w:rPr>
          <w:sz w:val="20"/>
          <w:szCs w:val="20"/>
          <w:lang w:val="uk-UA"/>
        </w:rPr>
      </w:pPr>
    </w:p>
    <w:p w:rsidR="00EE3F42" w:rsidRPr="00755DBC" w:rsidRDefault="00EE3F42" w:rsidP="00EE3F42">
      <w:pPr>
        <w:shd w:val="clear" w:color="auto" w:fill="FFFFFF"/>
        <w:ind w:left="5" w:right="62" w:firstLine="42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lastRenderedPageBreak/>
        <w:t>Дієта № 1.</w:t>
      </w:r>
      <w:r w:rsidRPr="00755DBC">
        <w:rPr>
          <w:b/>
          <w:bCs/>
          <w:i/>
          <w:iCs/>
          <w:lang w:val="uk-UA"/>
        </w:rPr>
        <w:t xml:space="preserve"> Мета призначення:</w:t>
      </w:r>
      <w:r w:rsidRPr="00755DBC">
        <w:rPr>
          <w:lang w:val="uk-UA"/>
        </w:rPr>
        <w:t xml:space="preserve"> помірне механічне, хімічне і термічне </w:t>
      </w:r>
      <w:proofErr w:type="spellStart"/>
      <w:r w:rsidRPr="00755DBC">
        <w:rPr>
          <w:lang w:val="uk-UA"/>
        </w:rPr>
        <w:t>щажен</w:t>
      </w:r>
      <w:r>
        <w:rPr>
          <w:lang w:val="uk-UA"/>
        </w:rPr>
        <w:t>ня</w:t>
      </w:r>
      <w:proofErr w:type="spellEnd"/>
      <w:r w:rsidRPr="00755DBC">
        <w:rPr>
          <w:lang w:val="uk-UA"/>
        </w:rPr>
        <w:t xml:space="preserve"> шлунково-кишкового тракту при повноцінному харчуванні, зменшення запалення, поліпшення загоєння виразок, нормалізація секреції шлункового соку і рухової функції шлунка.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>: фізіологічно повноцінна дієта відносно енергетичної цінності, вмісту білків, жирів і вуглеводів Обмежуються сильні збудники секреції шлунка, подразники його слизової оболонки, а також ті, що довго затримуються в шлунку, і важко перетравлювані продукти. Їжу готують в основному варену у воді чи на пару. Окремі блюда запікають без скоринки.  Помірковано обмежують кухонну сіль. Виключають дуже холодні і гарячі страви.</w:t>
      </w:r>
    </w:p>
    <w:p w:rsidR="00EE3F42" w:rsidRPr="00755DBC" w:rsidRDefault="00EE3F42" w:rsidP="00EE3F42">
      <w:pPr>
        <w:shd w:val="clear" w:color="auto" w:fill="FFFFFF"/>
        <w:ind w:left="5" w:right="62" w:firstLine="42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right="19"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2.</w:t>
      </w:r>
      <w:r w:rsidRPr="00755DBC">
        <w:rPr>
          <w:b/>
          <w:bCs/>
          <w:i/>
          <w:iCs/>
          <w:lang w:val="uk-UA"/>
        </w:rPr>
        <w:t xml:space="preserve"> Мета призначення</w:t>
      </w:r>
      <w:r w:rsidRPr="00755DBC">
        <w:rPr>
          <w:lang w:val="uk-UA"/>
        </w:rPr>
        <w:t>: забезпечити повноцінним харчуванням, помірковано стимулювати секреторну функцію органів травлення, нормалізувати перистальтику шлунково-кишкового тракту</w:t>
      </w:r>
      <w:r w:rsidRPr="00755DBC">
        <w:rPr>
          <w:b/>
          <w:bCs/>
          <w:i/>
          <w:iCs/>
          <w:lang w:val="uk-UA"/>
        </w:rPr>
        <w:t>. Загальна характеристика</w:t>
      </w:r>
      <w:r w:rsidRPr="00755DBC">
        <w:rPr>
          <w:lang w:val="uk-UA"/>
        </w:rPr>
        <w:t>: фізіологічно повноцінна дієта з помірним механічним щадінням і помірною стимуляцією секреції травних органів. Дозволені страви різного ступеня здрібнювання і теплової обробки - відварені, тушковані, запечені, смажені без утворення грубої скоринки (не панірувати у сухарях чи борошні). Протерті страви - із продуктів, багатих сполучною тканиною чи клітковиною. Виключають продукти і страви, що довго затримуються в шлунку, важко переварюються, подразнюють слизову оболонку шлунково-кишкового тракту, дуже холодні і гарячі страви.</w:t>
      </w:r>
    </w:p>
    <w:p w:rsidR="00EE3F42" w:rsidRPr="00755DBC" w:rsidRDefault="00EE3F42" w:rsidP="00EE3F42">
      <w:pPr>
        <w:shd w:val="clear" w:color="auto" w:fill="FFFFFF"/>
        <w:ind w:right="19"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3</w:t>
      </w:r>
      <w:r w:rsidRPr="00755DBC">
        <w:rPr>
          <w:b/>
          <w:bCs/>
          <w:i/>
          <w:iCs/>
          <w:lang w:val="uk-UA"/>
        </w:rPr>
        <w:t>. Мета призначення:</w:t>
      </w:r>
      <w:r w:rsidRPr="00755DBC">
        <w:rPr>
          <w:lang w:val="uk-UA"/>
        </w:rPr>
        <w:t xml:space="preserve"> нормалізація порушених функцій </w:t>
      </w:r>
      <w:proofErr w:type="spellStart"/>
      <w:r w:rsidRPr="00755DBC">
        <w:rPr>
          <w:lang w:val="uk-UA"/>
        </w:rPr>
        <w:t>кишечника</w:t>
      </w:r>
      <w:proofErr w:type="spellEnd"/>
      <w:r w:rsidRPr="00755DBC">
        <w:rPr>
          <w:lang w:val="uk-UA"/>
        </w:rPr>
        <w:t xml:space="preserve"> і зв'язаних з цими порушеннями обмінних процесів в організмі.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фізіологічно повноцінна дієта з включенням продуктів і страв, що підсилюють рухову функцію і спорожнювання </w:t>
      </w:r>
      <w:proofErr w:type="spellStart"/>
      <w:r w:rsidRPr="00755DBC">
        <w:rPr>
          <w:lang w:val="uk-UA"/>
        </w:rPr>
        <w:t>кишечника</w:t>
      </w:r>
      <w:proofErr w:type="spellEnd"/>
      <w:r w:rsidRPr="00755DBC">
        <w:rPr>
          <w:lang w:val="uk-UA"/>
        </w:rPr>
        <w:t xml:space="preserve"> (овочів, свіжих і сушених плодів, хлібопродуктів, круп, кисломолочних напоїв і ін.). Виключають продукти і страви, що підсилюють газоутворення і гниття в кишечнику і негативно впливають на інші органи травлення (багаті ефірними оліями, смажені вироби й ін.). Їжу готують в основному </w:t>
      </w:r>
      <w:proofErr w:type="spellStart"/>
      <w:r w:rsidRPr="00755DBC">
        <w:rPr>
          <w:lang w:val="uk-UA"/>
        </w:rPr>
        <w:t>нездрібненою</w:t>
      </w:r>
      <w:proofErr w:type="spellEnd"/>
      <w:r w:rsidRPr="00755DBC">
        <w:rPr>
          <w:lang w:val="uk-UA"/>
        </w:rPr>
        <w:t xml:space="preserve">, варять у воді чи на пару, запікають. Овочі і плоди в сирому і вареному виді. </w:t>
      </w:r>
    </w:p>
    <w:p w:rsidR="00EE3F42" w:rsidRPr="00755DBC" w:rsidRDefault="00EE3F42" w:rsidP="00EE3F42">
      <w:pPr>
        <w:shd w:val="clear" w:color="auto" w:fill="FFFFFF"/>
        <w:ind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4</w:t>
      </w:r>
      <w:r w:rsidRPr="00755DBC">
        <w:rPr>
          <w:b/>
          <w:bCs/>
          <w:i/>
          <w:iCs/>
          <w:lang w:val="uk-UA"/>
        </w:rPr>
        <w:t>. Мета призначення:</w:t>
      </w:r>
      <w:r w:rsidRPr="00755DBC">
        <w:rPr>
          <w:lang w:val="uk-UA"/>
        </w:rPr>
        <w:t xml:space="preserve"> Забезпечити харчування при порушенні травлення, зменшити запальні, бродильні і гнильні процеси в кишечнику, сприяти нормалізації функцій </w:t>
      </w:r>
      <w:proofErr w:type="spellStart"/>
      <w:r w:rsidRPr="00755DBC">
        <w:rPr>
          <w:lang w:val="uk-UA"/>
        </w:rPr>
        <w:t>кишечника</w:t>
      </w:r>
      <w:proofErr w:type="spellEnd"/>
      <w:r w:rsidRPr="00755DBC">
        <w:rPr>
          <w:lang w:val="uk-UA"/>
        </w:rPr>
        <w:t xml:space="preserve"> й інших органів травлення. </w:t>
      </w:r>
      <w:r w:rsidRPr="00755DBC">
        <w:rPr>
          <w:b/>
          <w:bCs/>
          <w:i/>
          <w:iCs/>
          <w:lang w:val="uk-UA"/>
        </w:rPr>
        <w:t>Загальна характеристика:</w:t>
      </w:r>
      <w:r w:rsidRPr="00755DBC">
        <w:rPr>
          <w:lang w:val="uk-UA"/>
        </w:rPr>
        <w:t xml:space="preserve"> дієта зниженої енергетичної цінності за рахунок жирів і вуглеводів при нормальному вмісті білка. Різко обмежені механічні, хімічні і термічні подразники шлунково-кишкового тракту. Виключені продукти і страви, що підсилюють секрецію органів травлення, процеси газоутворення і гниття в кишечнику. Страви рідкі, напіврідкі, протерті, зварені в воді на пару. Виключені дуже гарячі і холодні страви.</w:t>
      </w:r>
    </w:p>
    <w:p w:rsidR="00EE3F42" w:rsidRPr="00755DBC" w:rsidRDefault="00EE3F42" w:rsidP="00EE3F42">
      <w:pPr>
        <w:shd w:val="clear" w:color="auto" w:fill="FFFFFF"/>
        <w:ind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spacing w:before="14"/>
        <w:ind w:left="77" w:right="10" w:firstLine="475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5</w:t>
      </w:r>
      <w:r w:rsidRPr="00755DBC">
        <w:rPr>
          <w:b/>
          <w:bCs/>
          <w:i/>
          <w:iCs/>
          <w:lang w:val="uk-UA"/>
        </w:rPr>
        <w:t>. Ціль призначення</w:t>
      </w:r>
      <w:r w:rsidRPr="00755DBC">
        <w:rPr>
          <w:lang w:val="uk-UA"/>
        </w:rPr>
        <w:t xml:space="preserve">: забезпечити хімічне щадіння печінки в умовах повноцінного харчування, сприяти нормалізації функцій печінки і діяльності жовчних шляхів, поліпшити жовчовиділення.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фізіологічно нормальний вміст білків і вуглеводів при невеликому обмеженні жирів (в основному тугоплавких). Виключають страви, багаті азотистими екстрактивними речовинами, пуринами, холестерином, щавлевою кислотою, ефірними оліями і продуктами окислювання жирів, що виникають при смаженні. Підвищено вміст </w:t>
      </w:r>
      <w:proofErr w:type="spellStart"/>
      <w:r w:rsidRPr="00755DBC">
        <w:rPr>
          <w:lang w:val="uk-UA"/>
        </w:rPr>
        <w:t>ліпотропних</w:t>
      </w:r>
      <w:proofErr w:type="spellEnd"/>
      <w:r w:rsidRPr="00755DBC">
        <w:rPr>
          <w:lang w:val="uk-UA"/>
        </w:rPr>
        <w:t xml:space="preserve"> речовин, харчових волокон, пектинів, рідини. Страви готують відвареними, запеченими, зрідка - тушкованими. Протирають тільки жилаве м'ясо і багаті клітковиною овочі; борошно й овочі не пасерують. Не показані дуже холодні страви.</w:t>
      </w:r>
    </w:p>
    <w:p w:rsidR="00EE3F42" w:rsidRPr="00755DBC" w:rsidRDefault="00EE3F42" w:rsidP="00EE3F42">
      <w:pPr>
        <w:shd w:val="clear" w:color="auto" w:fill="FFFFFF"/>
        <w:spacing w:before="14"/>
        <w:ind w:left="77" w:right="10" w:firstLine="475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spacing w:before="24"/>
        <w:ind w:left="58" w:right="29" w:firstLine="456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6.</w:t>
      </w:r>
      <w:r w:rsidRPr="00755DBC">
        <w:rPr>
          <w:b/>
          <w:bCs/>
          <w:i/>
          <w:iCs/>
          <w:lang w:val="uk-UA"/>
        </w:rPr>
        <w:t xml:space="preserve"> Мета призначення</w:t>
      </w:r>
      <w:r w:rsidRPr="00755DBC">
        <w:rPr>
          <w:lang w:val="uk-UA"/>
        </w:rPr>
        <w:t xml:space="preserve">: сприяти нормалізації обміну пуринів, зменшенню утворення в організмі сечової кислоти і її солей, зрушенню реакції сечі в лужний бік.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виключення продуктів, що містять багато пуринів, щавлевої </w:t>
      </w:r>
      <w:r w:rsidRPr="00755DBC">
        <w:rPr>
          <w:lang w:val="uk-UA"/>
        </w:rPr>
        <w:lastRenderedPageBreak/>
        <w:t>кислоти; помірне обмеження кухонної солі, збільшення кількості лужних продуктів (молочні, овочі і плоди) і вільної рідини (при відсутності протипоказань з боку серцево-судинної системи). Незначне зменшення в дієті білків і жирів (в основному тугоплавких), а при супутнім ожирінні - і вуглеводів. Кулінарна обробка звичайна, крім обов'язкового відварювання м'яса, птиці і риби. Температура їжі звичайна.</w:t>
      </w:r>
    </w:p>
    <w:p w:rsidR="00EE3F42" w:rsidRPr="00755DBC" w:rsidRDefault="00EE3F42" w:rsidP="00EE3F42">
      <w:pPr>
        <w:shd w:val="clear" w:color="auto" w:fill="FFFFFF"/>
        <w:spacing w:before="24"/>
        <w:ind w:left="58" w:right="29" w:firstLine="456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spacing w:before="24"/>
        <w:ind w:left="38" w:right="77" w:firstLine="480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7</w:t>
      </w:r>
      <w:r w:rsidRPr="00755DBC">
        <w:rPr>
          <w:b/>
          <w:bCs/>
          <w:i/>
          <w:iCs/>
          <w:lang w:val="uk-UA"/>
        </w:rPr>
        <w:t>. Мета призначення</w:t>
      </w:r>
      <w:r w:rsidRPr="00755DBC">
        <w:rPr>
          <w:lang w:val="uk-UA"/>
        </w:rPr>
        <w:t xml:space="preserve">: помірне щадіння функції нирок, зменшення гіпертензії і набряків, поліпшення виведення з організму продуктів обміну речовин.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>: вміст білків трохи обмежений, жирів і вуглеводів - у межах фізіологічної норми. Їжу готують без кухонної солі. Сіль видають хворим у кількості, зазначеній лікарем (3-6г і більше). Кількість вільної рідини зменшено в середньому до 1л. Виключають екстрактивні речовини м'яса, риби, грибів, джерела щавлевої кислоти й ефірних олій. Кулінарна обробка без механічного і з помірним хімічним щадінням. М'ясо і рибу (100-150г у день) відварюють. Температура їжі звичайна.</w:t>
      </w:r>
    </w:p>
    <w:p w:rsidR="00EE3F42" w:rsidRPr="00755DBC" w:rsidRDefault="00EE3F42" w:rsidP="00EE3F42">
      <w:pPr>
        <w:shd w:val="clear" w:color="auto" w:fill="FFFFFF"/>
        <w:spacing w:before="24"/>
        <w:ind w:left="38" w:right="77" w:firstLine="480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spacing w:before="24"/>
        <w:ind w:right="106" w:firstLine="470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8.</w:t>
      </w:r>
      <w:r w:rsidRPr="00755DBC">
        <w:rPr>
          <w:b/>
          <w:bCs/>
          <w:i/>
          <w:iCs/>
          <w:lang w:val="uk-UA"/>
        </w:rPr>
        <w:t xml:space="preserve"> Мета призначення</w:t>
      </w:r>
      <w:r w:rsidRPr="00755DBC">
        <w:rPr>
          <w:lang w:val="uk-UA"/>
        </w:rPr>
        <w:t xml:space="preserve">: вплив на обмін речовин для усунення надлишкових відкладень жиру.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>: зменшення енергетичної цінності раціону за рахунок вуглеводів, особливо легко засвоюваних, і в меншій мірі - жирів (в основному, тварин) при нормальному чи незначно підвищеному</w:t>
      </w:r>
      <w:r>
        <w:rPr>
          <w:lang w:val="uk-UA"/>
        </w:rPr>
        <w:t xml:space="preserve"> </w:t>
      </w:r>
      <w:r w:rsidRPr="00755DBC">
        <w:rPr>
          <w:lang w:val="uk-UA"/>
        </w:rPr>
        <w:t>вмісті білка. Обмеження вільної рідини, кухонної солі і збуджуючих апетит продуктів і страв. Збільшення вмісту харчових волокон. Страви готують варені, тушковані, запечені. Смажені, протерті  не бажані. Використовують замінники цукру для солодких блюд і напоїв (ксиліт і сорбіт). Температура страв звичайна.</w:t>
      </w:r>
    </w:p>
    <w:p w:rsidR="00EE3F42" w:rsidRPr="00755DBC" w:rsidRDefault="00EE3F42" w:rsidP="00EE3F42">
      <w:pPr>
        <w:shd w:val="clear" w:color="auto" w:fill="FFFFFF"/>
        <w:spacing w:before="24"/>
        <w:ind w:right="106" w:firstLine="470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9</w:t>
      </w:r>
      <w:r w:rsidRPr="00755DBC">
        <w:rPr>
          <w:b/>
          <w:bCs/>
          <w:i/>
          <w:iCs/>
          <w:lang w:val="uk-UA"/>
        </w:rPr>
        <w:t>. Мета призначення</w:t>
      </w:r>
      <w:r w:rsidRPr="00755DBC">
        <w:rPr>
          <w:lang w:val="uk-UA"/>
        </w:rPr>
        <w:t xml:space="preserve">: сприяти нормалізації вуглеводного обміну і попередити порушення жирового обміну.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дієта з помірно зниженою енергетичною цінністю за рахунок легкозасвоюваних вуглеводів і тваринних жирів. Білки відповідають фізіологічній нормі. Виключені цукор і солодощі. Помірно обмежений вміст кухонної солі, холестерину, екстрактивних речовин. Збільшено вміст </w:t>
      </w:r>
      <w:proofErr w:type="spellStart"/>
      <w:r w:rsidRPr="00755DBC">
        <w:rPr>
          <w:lang w:val="uk-UA"/>
        </w:rPr>
        <w:t>ліпотропних</w:t>
      </w:r>
      <w:proofErr w:type="spellEnd"/>
      <w:r w:rsidRPr="00755DBC">
        <w:rPr>
          <w:lang w:val="uk-UA"/>
        </w:rPr>
        <w:t xml:space="preserve"> речовин, вітамінів, харчових волокон. Кращі варені і запечені вироби, рідше - смажені і тушковані. Для солодких страв і напоїв - ксиліт і сорбіт. Температура страв звичайна.</w:t>
      </w: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10</w:t>
      </w:r>
      <w:r w:rsidRPr="00755DBC">
        <w:rPr>
          <w:b/>
          <w:bCs/>
          <w:i/>
          <w:iCs/>
          <w:lang w:val="uk-UA"/>
        </w:rPr>
        <w:t>. Мета лікування</w:t>
      </w:r>
      <w:r w:rsidRPr="00755DBC">
        <w:rPr>
          <w:lang w:val="uk-UA"/>
        </w:rPr>
        <w:t xml:space="preserve">: сприяти поліпшенню кровообігу, функції серцево-судинної системи, печінки і нирок, нормалізації обміну речовин, щадінню серцево-судинної системи й органів травлення.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невелике зниження енергетичної цінності за рахунок жирів і  вуглеводів. Значне обмеження кухонної солі, зменшене споживання рідини. Обмежують вміст речовин, що збуджують серцево-судинну і нервову систему, подразнюють печінку і нирки, зайве обтяжують шлунково-кишковий тракт, сприяють метеоризму (здуттю живота). Збільшено вміст калію, магнію, </w:t>
      </w:r>
      <w:proofErr w:type="spellStart"/>
      <w:r w:rsidRPr="00755DBC">
        <w:rPr>
          <w:lang w:val="uk-UA"/>
        </w:rPr>
        <w:t>ліпотропних</w:t>
      </w:r>
      <w:proofErr w:type="spellEnd"/>
      <w:r w:rsidRPr="00755DBC">
        <w:rPr>
          <w:lang w:val="uk-UA"/>
        </w:rPr>
        <w:t xml:space="preserve"> речовин, продуктів, що виконують лужну дію. Кулінарна обробка з помірним механічної щадінням. М'ясо і рибу відварюють. Їжу готують без солі. Температура їжі звичайна.</w:t>
      </w: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11</w:t>
      </w:r>
      <w:r w:rsidRPr="00755DBC">
        <w:rPr>
          <w:b/>
          <w:bCs/>
          <w:i/>
          <w:iCs/>
          <w:lang w:val="uk-UA"/>
        </w:rPr>
        <w:t>. Мета призначення</w:t>
      </w:r>
      <w:r w:rsidRPr="00755DBC">
        <w:rPr>
          <w:lang w:val="uk-UA"/>
        </w:rPr>
        <w:t xml:space="preserve">: поліпшити стан харчування організму, підвищити його захисні сили, підсилити відбудовні процеси в ураженому органі.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>: дієта підвищеної енергетичної цінності з переважним збільшенням вмісту білків, особливо молочних, вітамінів, мінеральних речовин, помірним збільшенням кількості жирів і вуглеводів. Кулінарна обробка і температура їжі звичайні.</w:t>
      </w:r>
    </w:p>
    <w:p w:rsidR="00EE3F42" w:rsidRPr="00755DBC" w:rsidRDefault="00EE3F42" w:rsidP="00EE3F42">
      <w:pPr>
        <w:shd w:val="clear" w:color="auto" w:fill="FFFFFF"/>
        <w:ind w:left="29" w:right="14" w:firstLine="437"/>
        <w:jc w:val="both"/>
        <w:rPr>
          <w:lang w:val="uk-UA"/>
        </w:rPr>
      </w:pPr>
    </w:p>
    <w:p w:rsidR="00EE3F42" w:rsidRPr="00755DBC" w:rsidRDefault="00EE3F42" w:rsidP="00EE3F42">
      <w:pPr>
        <w:shd w:val="clear" w:color="auto" w:fill="FFFFFF"/>
        <w:ind w:right="14" w:firstLine="442"/>
        <w:jc w:val="both"/>
        <w:rPr>
          <w:lang w:val="uk-UA"/>
        </w:rPr>
      </w:pPr>
      <w:r w:rsidRPr="00755DBC">
        <w:rPr>
          <w:b/>
          <w:bCs/>
          <w:i/>
          <w:iCs/>
          <w:u w:val="single"/>
          <w:lang w:val="uk-UA"/>
        </w:rPr>
        <w:t>Дієта № 13</w:t>
      </w:r>
      <w:r w:rsidRPr="00755DBC">
        <w:rPr>
          <w:b/>
          <w:bCs/>
          <w:i/>
          <w:iCs/>
          <w:lang w:val="uk-UA"/>
        </w:rPr>
        <w:t>. Мета призначення</w:t>
      </w:r>
      <w:r w:rsidRPr="00755DBC">
        <w:rPr>
          <w:lang w:val="uk-UA"/>
        </w:rPr>
        <w:t xml:space="preserve">: підтримка загальних сил організму і підвищення його опірності інфекції, зменшення інтоксикації, щадіння органів травлення в умовах пропасного стану і постільного режиму.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дієта зниженої енергетичної цінності за рахунок жирів, вуглеводів і в меншій мірі - білків; підвищений вміст вітамінів і </w:t>
      </w:r>
      <w:r w:rsidRPr="00755DBC">
        <w:rPr>
          <w:lang w:val="uk-UA"/>
        </w:rPr>
        <w:lastRenderedPageBreak/>
        <w:t xml:space="preserve">рідин. При розмаїтості продуктового набору переважають </w:t>
      </w:r>
      <w:proofErr w:type="spellStart"/>
      <w:r w:rsidRPr="00755DBC">
        <w:rPr>
          <w:lang w:val="uk-UA"/>
        </w:rPr>
        <w:t>легкопере</w:t>
      </w:r>
      <w:r>
        <w:rPr>
          <w:lang w:val="uk-UA"/>
        </w:rPr>
        <w:t>травл</w:t>
      </w:r>
      <w:r w:rsidRPr="00755DBC">
        <w:rPr>
          <w:lang w:val="uk-UA"/>
        </w:rPr>
        <w:t>ювані</w:t>
      </w:r>
      <w:proofErr w:type="spellEnd"/>
      <w:r w:rsidRPr="00755DBC">
        <w:rPr>
          <w:lang w:val="uk-UA"/>
        </w:rPr>
        <w:t xml:space="preserve"> продукти і страви, які не сприяють утворенню газів і закрепам. Виключені джерела грубої клітковини, жирні, солоні, </w:t>
      </w:r>
      <w:proofErr w:type="spellStart"/>
      <w:r w:rsidRPr="00755DBC">
        <w:rPr>
          <w:lang w:val="uk-UA"/>
        </w:rPr>
        <w:t>важкопере</w:t>
      </w:r>
      <w:r>
        <w:rPr>
          <w:lang w:val="uk-UA"/>
        </w:rPr>
        <w:t>травлюв</w:t>
      </w:r>
      <w:r w:rsidRPr="00755DBC">
        <w:rPr>
          <w:lang w:val="uk-UA"/>
        </w:rPr>
        <w:t>ані</w:t>
      </w:r>
      <w:proofErr w:type="spellEnd"/>
      <w:r w:rsidRPr="00755DBC">
        <w:rPr>
          <w:lang w:val="uk-UA"/>
        </w:rPr>
        <w:t xml:space="preserve"> продукти і страви. Їжу готують у рубаному і протертому виді, варять у воді чи на пару. Страви подають гарячими (не нижче 55-60</w:t>
      </w:r>
      <w:r w:rsidRPr="00755DBC">
        <w:rPr>
          <w:vertAlign w:val="superscript"/>
          <w:lang w:val="uk-UA"/>
        </w:rPr>
        <w:sym w:font="Symbol" w:char="F06F"/>
      </w:r>
      <w:r w:rsidRPr="00755DBC">
        <w:rPr>
          <w:lang w:val="uk-UA"/>
        </w:rPr>
        <w:t xml:space="preserve"> С) чи холодними (не нижче 12</w:t>
      </w:r>
      <w:r w:rsidRPr="00755DBC">
        <w:rPr>
          <w:vertAlign w:val="superscript"/>
          <w:lang w:val="uk-UA"/>
        </w:rPr>
        <w:sym w:font="Symbol" w:char="F06F"/>
      </w:r>
      <w:r w:rsidRPr="00755DBC">
        <w:rPr>
          <w:lang w:val="uk-UA"/>
        </w:rPr>
        <w:t xml:space="preserve"> С)</w:t>
      </w:r>
    </w:p>
    <w:p w:rsidR="00BB69D6" w:rsidRDefault="00EE3F42" w:rsidP="00EE3F42">
      <w:pPr>
        <w:shd w:val="clear" w:color="auto" w:fill="FFFFFF"/>
        <w:spacing w:before="154"/>
        <w:ind w:firstLine="480"/>
        <w:jc w:val="both"/>
      </w:pPr>
      <w:r w:rsidRPr="00755DBC">
        <w:rPr>
          <w:b/>
          <w:bCs/>
          <w:i/>
          <w:iCs/>
          <w:u w:val="single"/>
          <w:lang w:val="uk-UA"/>
        </w:rPr>
        <w:t>Дієта № 15</w:t>
      </w:r>
      <w:r w:rsidRPr="00755DBC">
        <w:rPr>
          <w:b/>
          <w:bCs/>
          <w:i/>
          <w:iCs/>
          <w:lang w:val="uk-UA"/>
        </w:rPr>
        <w:t>. Мета призначення</w:t>
      </w:r>
      <w:r w:rsidRPr="00755DBC">
        <w:rPr>
          <w:lang w:val="uk-UA"/>
        </w:rPr>
        <w:t xml:space="preserve">: забезпечити фізіологічно повноцінним харчуванням в умовах лікарні. </w:t>
      </w:r>
      <w:r w:rsidRPr="00755DBC">
        <w:rPr>
          <w:b/>
          <w:bCs/>
          <w:i/>
          <w:iCs/>
          <w:lang w:val="uk-UA"/>
        </w:rPr>
        <w:t>Загальна характеристика</w:t>
      </w:r>
      <w:r w:rsidRPr="00755DBC">
        <w:rPr>
          <w:lang w:val="uk-UA"/>
        </w:rPr>
        <w:t xml:space="preserve">: енергетична цінність, вміст білків, жирів і вуглеводів майже цілком відповідає нормам харчування для здорової людини, не зайнятого фізичною працею. Вітаміни рекомендують у підвищеній кількості. Допускаються всі способи кулінарної обробки їжі. Температура їжі звичайна. З дієти виключають найбільш </w:t>
      </w:r>
      <w:proofErr w:type="spellStart"/>
      <w:r w:rsidRPr="00755DBC">
        <w:rPr>
          <w:lang w:val="uk-UA"/>
        </w:rPr>
        <w:t>важко</w:t>
      </w:r>
      <w:r>
        <w:rPr>
          <w:lang w:val="uk-UA"/>
        </w:rPr>
        <w:t>-</w:t>
      </w:r>
      <w:proofErr w:type="spellEnd"/>
      <w:r>
        <w:rPr>
          <w:lang w:val="uk-UA"/>
        </w:rPr>
        <w:t xml:space="preserve"> </w:t>
      </w:r>
      <w:r w:rsidRPr="00755DBC">
        <w:rPr>
          <w:lang w:val="uk-UA"/>
        </w:rPr>
        <w:t>перетравлювані і гострі продукти.</w:t>
      </w:r>
    </w:p>
    <w:sectPr w:rsidR="00BB69D6" w:rsidSect="00EE3F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531E"/>
    <w:multiLevelType w:val="hybridMultilevel"/>
    <w:tmpl w:val="6052940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42"/>
    <w:rsid w:val="003773A4"/>
    <w:rsid w:val="00666BEF"/>
    <w:rsid w:val="006A34B8"/>
    <w:rsid w:val="00757C4F"/>
    <w:rsid w:val="008251E6"/>
    <w:rsid w:val="008B78EC"/>
    <w:rsid w:val="00AF29E8"/>
    <w:rsid w:val="00BB69D6"/>
    <w:rsid w:val="00E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F42"/>
    <w:pPr>
      <w:keepNext/>
      <w:ind w:left="36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F42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EE3F42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E3F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F42"/>
    <w:pPr>
      <w:keepNext/>
      <w:ind w:left="36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F42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EE3F42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E3F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2295</Words>
  <Characters>13088</Characters>
  <Application>Microsoft Office Word</Application>
  <DocSecurity>0</DocSecurity>
  <Lines>109</Lines>
  <Paragraphs>30</Paragraphs>
  <ScaleCrop>false</ScaleCrop>
  <Company>ЗНУ</Company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2014-09-28T11:07:00Z</dcterms:created>
  <dcterms:modified xsi:type="dcterms:W3CDTF">2014-09-28T11:10:00Z</dcterms:modified>
</cp:coreProperties>
</file>