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61C" w:rsidRPr="002B65D7" w:rsidRDefault="00A0561C" w:rsidP="00A0561C">
      <w:pPr>
        <w:jc w:val="center"/>
        <w:rPr>
          <w:b/>
          <w:lang w:val="uk-UA"/>
        </w:rPr>
      </w:pPr>
      <w:r w:rsidRPr="002B65D7">
        <w:rPr>
          <w:b/>
          <w:lang w:val="uk-UA"/>
        </w:rPr>
        <w:t>Тема 1. Проблематика антикризового управління корпорацією</w:t>
      </w:r>
    </w:p>
    <w:p w:rsidR="00A0561C" w:rsidRPr="002B65D7" w:rsidRDefault="00A0561C" w:rsidP="00A0561C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rPr>
          <w:lang w:val="ru-RU"/>
        </w:rPr>
      </w:pPr>
      <w:proofErr w:type="spellStart"/>
      <w:r w:rsidRPr="002B65D7">
        <w:rPr>
          <w:rFonts w:cs="Times New Roman"/>
          <w:lang w:val="ru-RU"/>
        </w:rPr>
        <w:t>Сутність</w:t>
      </w:r>
      <w:proofErr w:type="spellEnd"/>
      <w:r w:rsidRPr="002B65D7">
        <w:rPr>
          <w:rFonts w:cs="Times New Roman"/>
          <w:lang w:val="ru-RU"/>
        </w:rPr>
        <w:t xml:space="preserve"> </w:t>
      </w:r>
      <w:proofErr w:type="spellStart"/>
      <w:r w:rsidRPr="002B65D7">
        <w:rPr>
          <w:rFonts w:cs="Times New Roman"/>
          <w:lang w:val="ru-RU"/>
        </w:rPr>
        <w:t>антикризового</w:t>
      </w:r>
      <w:proofErr w:type="spellEnd"/>
      <w:r w:rsidRPr="002B65D7">
        <w:rPr>
          <w:rFonts w:cs="Times New Roman"/>
          <w:lang w:val="ru-RU"/>
        </w:rPr>
        <w:t xml:space="preserve"> </w:t>
      </w:r>
      <w:proofErr w:type="spellStart"/>
      <w:r w:rsidRPr="002B65D7">
        <w:rPr>
          <w:rFonts w:cs="Times New Roman"/>
          <w:lang w:val="ru-RU"/>
        </w:rPr>
        <w:t>управління</w:t>
      </w:r>
      <w:proofErr w:type="spellEnd"/>
      <w:r w:rsidRPr="002B65D7">
        <w:rPr>
          <w:rFonts w:cs="Times New Roman"/>
          <w:lang w:val="ru-RU"/>
        </w:rPr>
        <w:t xml:space="preserve"> </w:t>
      </w:r>
      <w:proofErr w:type="spellStart"/>
      <w:r w:rsidRPr="002B65D7">
        <w:rPr>
          <w:rFonts w:cs="Times New Roman"/>
          <w:lang w:val="ru-RU"/>
        </w:rPr>
        <w:t>корпорацією</w:t>
      </w:r>
      <w:proofErr w:type="spellEnd"/>
      <w:r w:rsidRPr="002B65D7">
        <w:rPr>
          <w:rFonts w:cs="Times New Roman"/>
          <w:lang w:val="ru-RU"/>
        </w:rPr>
        <w:t>.</w:t>
      </w:r>
    </w:p>
    <w:p w:rsidR="00A0561C" w:rsidRPr="00FC553C" w:rsidRDefault="00A0561C" w:rsidP="00A0561C">
      <w:pPr>
        <w:pStyle w:val="a3"/>
        <w:numPr>
          <w:ilvl w:val="0"/>
          <w:numId w:val="5"/>
        </w:numPr>
        <w:tabs>
          <w:tab w:val="left" w:pos="993"/>
        </w:tabs>
        <w:ind w:hanging="11"/>
        <w:rPr>
          <w:szCs w:val="28"/>
          <w:lang w:val="ru-RU"/>
        </w:rPr>
      </w:pPr>
      <w:r w:rsidRPr="00FC553C">
        <w:rPr>
          <w:rFonts w:cs="Times New Roman"/>
          <w:lang w:val="ru-RU"/>
        </w:rPr>
        <w:t xml:space="preserve">Мета та </w:t>
      </w:r>
      <w:proofErr w:type="spellStart"/>
      <w:r w:rsidRPr="00FC553C">
        <w:rPr>
          <w:rFonts w:cs="Times New Roman"/>
          <w:lang w:val="ru-RU"/>
        </w:rPr>
        <w:t>завдання</w:t>
      </w:r>
      <w:proofErr w:type="spellEnd"/>
      <w:r w:rsidRPr="00FC553C">
        <w:rPr>
          <w:rFonts w:cs="Times New Roman"/>
          <w:lang w:val="ru-RU"/>
        </w:rPr>
        <w:t xml:space="preserve"> </w:t>
      </w:r>
      <w:proofErr w:type="spellStart"/>
      <w:r w:rsidRPr="00FC553C">
        <w:rPr>
          <w:rFonts w:cs="Times New Roman"/>
          <w:lang w:val="ru-RU"/>
        </w:rPr>
        <w:t>антикризового</w:t>
      </w:r>
      <w:proofErr w:type="spellEnd"/>
      <w:r w:rsidRPr="00FC553C">
        <w:rPr>
          <w:rFonts w:cs="Times New Roman"/>
          <w:lang w:val="ru-RU"/>
        </w:rPr>
        <w:t xml:space="preserve"> </w:t>
      </w:r>
      <w:proofErr w:type="spellStart"/>
      <w:r w:rsidRPr="00FC553C">
        <w:rPr>
          <w:rFonts w:cs="Times New Roman"/>
          <w:lang w:val="ru-RU"/>
        </w:rPr>
        <w:t>управління</w:t>
      </w:r>
      <w:proofErr w:type="spellEnd"/>
      <w:r>
        <w:rPr>
          <w:rFonts w:cs="Times New Roman"/>
          <w:lang w:val="uk-UA"/>
        </w:rPr>
        <w:t>.</w:t>
      </w:r>
    </w:p>
    <w:p w:rsidR="00A0561C" w:rsidRPr="005B6FF6" w:rsidRDefault="00A0561C" w:rsidP="00A0561C">
      <w:pPr>
        <w:pStyle w:val="a3"/>
        <w:numPr>
          <w:ilvl w:val="0"/>
          <w:numId w:val="5"/>
        </w:numPr>
        <w:tabs>
          <w:tab w:val="left" w:pos="993"/>
        </w:tabs>
        <w:ind w:hanging="11"/>
        <w:rPr>
          <w:szCs w:val="28"/>
          <w:lang w:val="uk-UA"/>
        </w:rPr>
      </w:pPr>
      <w:proofErr w:type="spellStart"/>
      <w:r w:rsidRPr="005B6FF6">
        <w:rPr>
          <w:rFonts w:cs="Times New Roman"/>
          <w:lang w:val="ru-RU"/>
        </w:rPr>
        <w:t>Кризові</w:t>
      </w:r>
      <w:proofErr w:type="spellEnd"/>
      <w:r w:rsidRPr="005B6FF6">
        <w:rPr>
          <w:rFonts w:cs="Times New Roman"/>
          <w:lang w:val="ru-RU"/>
        </w:rPr>
        <w:t xml:space="preserve"> </w:t>
      </w:r>
      <w:proofErr w:type="spellStart"/>
      <w:r w:rsidRPr="005B6FF6">
        <w:rPr>
          <w:rFonts w:cs="Times New Roman"/>
          <w:lang w:val="ru-RU"/>
        </w:rPr>
        <w:t>явища</w:t>
      </w:r>
      <w:proofErr w:type="spellEnd"/>
      <w:r w:rsidRPr="005B6FF6">
        <w:rPr>
          <w:rFonts w:cs="Times New Roman"/>
          <w:lang w:val="ru-RU"/>
        </w:rPr>
        <w:t xml:space="preserve"> та </w:t>
      </w:r>
      <w:proofErr w:type="spellStart"/>
      <w:r w:rsidRPr="005B6FF6">
        <w:rPr>
          <w:rFonts w:cs="Times New Roman"/>
          <w:lang w:val="ru-RU"/>
        </w:rPr>
        <w:t>їх</w:t>
      </w:r>
      <w:proofErr w:type="spellEnd"/>
      <w:r w:rsidRPr="005B6FF6">
        <w:rPr>
          <w:rFonts w:cs="Times New Roman"/>
          <w:lang w:val="ru-RU"/>
        </w:rPr>
        <w:t xml:space="preserve"> </w:t>
      </w:r>
      <w:proofErr w:type="spellStart"/>
      <w:r w:rsidRPr="005B6FF6">
        <w:rPr>
          <w:rFonts w:cs="Times New Roman"/>
          <w:lang w:val="ru-RU"/>
        </w:rPr>
        <w:t>різновиди</w:t>
      </w:r>
      <w:proofErr w:type="spellEnd"/>
      <w:r>
        <w:rPr>
          <w:rFonts w:cs="Times New Roman"/>
          <w:lang w:val="uk-UA"/>
        </w:rPr>
        <w:t>.</w:t>
      </w:r>
    </w:p>
    <w:p w:rsidR="00A0561C" w:rsidRPr="00A9542A" w:rsidRDefault="00A0561C" w:rsidP="00A0561C">
      <w:pPr>
        <w:pStyle w:val="a3"/>
        <w:numPr>
          <w:ilvl w:val="0"/>
          <w:numId w:val="5"/>
        </w:numPr>
        <w:tabs>
          <w:tab w:val="left" w:pos="993"/>
        </w:tabs>
        <w:ind w:hanging="11"/>
        <w:rPr>
          <w:lang w:val="uk-UA"/>
        </w:rPr>
      </w:pPr>
      <w:proofErr w:type="spellStart"/>
      <w:r w:rsidRPr="00A9542A">
        <w:rPr>
          <w:rFonts w:cs="Times New Roman"/>
          <w:lang w:val="ru-RU"/>
        </w:rPr>
        <w:t>Періодичність</w:t>
      </w:r>
      <w:proofErr w:type="spellEnd"/>
      <w:r w:rsidRPr="00A9542A">
        <w:rPr>
          <w:rFonts w:cs="Times New Roman"/>
          <w:lang w:val="ru-RU"/>
        </w:rPr>
        <w:t xml:space="preserve"> та </w:t>
      </w:r>
      <w:proofErr w:type="spellStart"/>
      <w:r w:rsidRPr="00A9542A">
        <w:rPr>
          <w:rFonts w:cs="Times New Roman"/>
          <w:lang w:val="ru-RU"/>
        </w:rPr>
        <w:t>тривалість</w:t>
      </w:r>
      <w:proofErr w:type="spellEnd"/>
      <w:r w:rsidRPr="00A9542A">
        <w:rPr>
          <w:rFonts w:cs="Times New Roman"/>
          <w:lang w:val="ru-RU"/>
        </w:rPr>
        <w:t xml:space="preserve"> </w:t>
      </w:r>
      <w:proofErr w:type="spellStart"/>
      <w:r w:rsidRPr="00A9542A">
        <w:rPr>
          <w:rFonts w:cs="Times New Roman"/>
          <w:lang w:val="ru-RU"/>
        </w:rPr>
        <w:t>кризових</w:t>
      </w:r>
      <w:proofErr w:type="spellEnd"/>
      <w:r w:rsidRPr="00A9542A">
        <w:rPr>
          <w:rFonts w:cs="Times New Roman"/>
          <w:lang w:val="ru-RU"/>
        </w:rPr>
        <w:t xml:space="preserve"> </w:t>
      </w:r>
      <w:proofErr w:type="spellStart"/>
      <w:r w:rsidRPr="00A9542A">
        <w:rPr>
          <w:rFonts w:cs="Times New Roman"/>
          <w:lang w:val="ru-RU"/>
        </w:rPr>
        <w:t>явищ</w:t>
      </w:r>
      <w:proofErr w:type="spellEnd"/>
      <w:r w:rsidRPr="00A9542A">
        <w:rPr>
          <w:rFonts w:cs="Times New Roman"/>
          <w:lang w:val="ru-RU"/>
        </w:rPr>
        <w:t>.</w:t>
      </w:r>
    </w:p>
    <w:p w:rsidR="00A0561C" w:rsidRDefault="00A0561C" w:rsidP="00A0561C">
      <w:pPr>
        <w:jc w:val="center"/>
        <w:rPr>
          <w:b/>
          <w:lang w:val="uk-UA"/>
        </w:rPr>
      </w:pPr>
    </w:p>
    <w:p w:rsidR="00A0561C" w:rsidRPr="00300D59" w:rsidRDefault="00A0561C" w:rsidP="00A0561C">
      <w:pPr>
        <w:jc w:val="center"/>
        <w:rPr>
          <w:b/>
          <w:lang w:val="uk-UA"/>
        </w:rPr>
      </w:pPr>
      <w:r w:rsidRPr="00300D59">
        <w:rPr>
          <w:b/>
          <w:lang w:val="uk-UA"/>
        </w:rPr>
        <w:t>Тема 2. Концепція життєвого циклу корпорації</w:t>
      </w:r>
    </w:p>
    <w:p w:rsidR="00A0561C" w:rsidRPr="00712F37" w:rsidRDefault="00A0561C" w:rsidP="00A0561C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rPr>
          <w:rFonts w:cs="Times New Roman"/>
        </w:rPr>
      </w:pPr>
      <w:proofErr w:type="spellStart"/>
      <w:r w:rsidRPr="00712F37">
        <w:rPr>
          <w:rFonts w:cs="Times New Roman"/>
        </w:rPr>
        <w:t>Поняття</w:t>
      </w:r>
      <w:proofErr w:type="spellEnd"/>
      <w:r w:rsidRPr="00712F37">
        <w:rPr>
          <w:rFonts w:cs="Times New Roman"/>
        </w:rPr>
        <w:t xml:space="preserve"> </w:t>
      </w:r>
      <w:proofErr w:type="spellStart"/>
      <w:r w:rsidRPr="00712F37">
        <w:rPr>
          <w:rFonts w:cs="Times New Roman"/>
        </w:rPr>
        <w:t>життєвого</w:t>
      </w:r>
      <w:proofErr w:type="spellEnd"/>
      <w:r w:rsidRPr="00712F37">
        <w:rPr>
          <w:rFonts w:cs="Times New Roman"/>
        </w:rPr>
        <w:t xml:space="preserve"> </w:t>
      </w:r>
      <w:proofErr w:type="spellStart"/>
      <w:r w:rsidRPr="00712F37">
        <w:rPr>
          <w:rFonts w:cs="Times New Roman"/>
        </w:rPr>
        <w:t>циклу</w:t>
      </w:r>
      <w:proofErr w:type="spellEnd"/>
      <w:r w:rsidRPr="00712F37">
        <w:rPr>
          <w:rFonts w:cs="Times New Roman"/>
        </w:rPr>
        <w:t xml:space="preserve"> </w:t>
      </w:r>
      <w:proofErr w:type="spellStart"/>
      <w:r w:rsidRPr="00712F37">
        <w:rPr>
          <w:rFonts w:cs="Times New Roman"/>
        </w:rPr>
        <w:t>корпорації</w:t>
      </w:r>
      <w:proofErr w:type="spellEnd"/>
      <w:r w:rsidRPr="00712F37">
        <w:rPr>
          <w:rFonts w:cs="Times New Roman"/>
        </w:rPr>
        <w:t>.</w:t>
      </w:r>
    </w:p>
    <w:p w:rsidR="00A0561C" w:rsidRPr="00BB2F4C" w:rsidRDefault="00A0561C" w:rsidP="00A0561C">
      <w:pPr>
        <w:pStyle w:val="a3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contextualSpacing w:val="0"/>
        <w:rPr>
          <w:lang w:val="ru-RU"/>
        </w:rPr>
      </w:pPr>
      <w:proofErr w:type="spellStart"/>
      <w:r w:rsidRPr="00BB2F4C">
        <w:rPr>
          <w:rFonts w:cs="Times New Roman"/>
        </w:rPr>
        <w:t>Стани</w:t>
      </w:r>
      <w:proofErr w:type="spellEnd"/>
      <w:r w:rsidRPr="00BB2F4C">
        <w:rPr>
          <w:rFonts w:cs="Times New Roman"/>
        </w:rPr>
        <w:t xml:space="preserve"> </w:t>
      </w:r>
      <w:proofErr w:type="spellStart"/>
      <w:r w:rsidRPr="00BB2F4C">
        <w:rPr>
          <w:rFonts w:cs="Times New Roman"/>
        </w:rPr>
        <w:t>циклічного</w:t>
      </w:r>
      <w:proofErr w:type="spellEnd"/>
      <w:r w:rsidRPr="00BB2F4C">
        <w:rPr>
          <w:rFonts w:cs="Times New Roman"/>
        </w:rPr>
        <w:t xml:space="preserve"> </w:t>
      </w:r>
      <w:proofErr w:type="spellStart"/>
      <w:r w:rsidRPr="00BB2F4C">
        <w:rPr>
          <w:rFonts w:cs="Times New Roman"/>
        </w:rPr>
        <w:t>розвитку</w:t>
      </w:r>
      <w:proofErr w:type="spellEnd"/>
      <w:r w:rsidRPr="00BB2F4C">
        <w:rPr>
          <w:rFonts w:cs="Times New Roman"/>
        </w:rPr>
        <w:t xml:space="preserve"> </w:t>
      </w:r>
      <w:proofErr w:type="spellStart"/>
      <w:r w:rsidRPr="00BB2F4C">
        <w:rPr>
          <w:rFonts w:cs="Times New Roman"/>
        </w:rPr>
        <w:t>корпорації</w:t>
      </w:r>
      <w:proofErr w:type="spellEnd"/>
      <w:r>
        <w:rPr>
          <w:rFonts w:cs="Times New Roman"/>
          <w:lang w:val="uk-UA"/>
        </w:rPr>
        <w:t>.</w:t>
      </w:r>
    </w:p>
    <w:p w:rsidR="00A0561C" w:rsidRPr="007E017C" w:rsidRDefault="00A0561C" w:rsidP="00A0561C">
      <w:pPr>
        <w:pStyle w:val="a3"/>
        <w:widowControl w:val="0"/>
        <w:numPr>
          <w:ilvl w:val="0"/>
          <w:numId w:val="6"/>
        </w:numPr>
        <w:tabs>
          <w:tab w:val="left" w:pos="1134"/>
        </w:tabs>
        <w:suppressAutoHyphens/>
        <w:ind w:hanging="11"/>
        <w:contextualSpacing w:val="0"/>
        <w:jc w:val="left"/>
        <w:rPr>
          <w:lang w:val="ru-RU"/>
        </w:rPr>
      </w:pPr>
      <w:proofErr w:type="spellStart"/>
      <w:r w:rsidRPr="007E017C">
        <w:rPr>
          <w:rFonts w:cs="Times New Roman"/>
          <w:lang w:val="ru-RU"/>
        </w:rPr>
        <w:t>Зміни</w:t>
      </w:r>
      <w:proofErr w:type="spellEnd"/>
      <w:r w:rsidRPr="007E017C">
        <w:rPr>
          <w:rFonts w:cs="Times New Roman"/>
          <w:lang w:val="ru-RU"/>
        </w:rPr>
        <w:t xml:space="preserve"> </w:t>
      </w:r>
      <w:proofErr w:type="spellStart"/>
      <w:r w:rsidRPr="007E017C">
        <w:rPr>
          <w:rFonts w:cs="Times New Roman"/>
          <w:lang w:val="ru-RU"/>
        </w:rPr>
        <w:t>зовнішнього</w:t>
      </w:r>
      <w:proofErr w:type="spellEnd"/>
      <w:r w:rsidRPr="007E017C">
        <w:rPr>
          <w:rFonts w:cs="Times New Roman"/>
          <w:lang w:val="ru-RU"/>
        </w:rPr>
        <w:t xml:space="preserve"> та </w:t>
      </w:r>
      <w:proofErr w:type="spellStart"/>
      <w:r w:rsidRPr="007E017C">
        <w:rPr>
          <w:rFonts w:cs="Times New Roman"/>
          <w:lang w:val="ru-RU"/>
        </w:rPr>
        <w:t>внутрішнього</w:t>
      </w:r>
      <w:proofErr w:type="spellEnd"/>
      <w:r w:rsidRPr="007E017C">
        <w:rPr>
          <w:rFonts w:cs="Times New Roman"/>
          <w:lang w:val="ru-RU"/>
        </w:rPr>
        <w:t xml:space="preserve"> </w:t>
      </w:r>
      <w:proofErr w:type="spellStart"/>
      <w:r w:rsidRPr="007E017C">
        <w:rPr>
          <w:rFonts w:cs="Times New Roman"/>
          <w:lang w:val="ru-RU"/>
        </w:rPr>
        <w:t>середовища</w:t>
      </w:r>
      <w:proofErr w:type="spellEnd"/>
      <w:r w:rsidRPr="007E017C">
        <w:rPr>
          <w:rFonts w:cs="Times New Roman"/>
          <w:lang w:val="ru-RU"/>
        </w:rPr>
        <w:t xml:space="preserve"> </w:t>
      </w:r>
      <w:proofErr w:type="spellStart"/>
      <w:r w:rsidRPr="007E017C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</w:p>
    <w:p w:rsidR="00A0561C" w:rsidRPr="00AF17D3" w:rsidRDefault="00A0561C" w:rsidP="00A0561C">
      <w:pPr>
        <w:pStyle w:val="a3"/>
        <w:numPr>
          <w:ilvl w:val="0"/>
          <w:numId w:val="6"/>
        </w:numPr>
        <w:tabs>
          <w:tab w:val="left" w:pos="1134"/>
        </w:tabs>
        <w:ind w:hanging="11"/>
        <w:rPr>
          <w:szCs w:val="28"/>
          <w:lang w:val="ru-RU"/>
        </w:rPr>
      </w:pPr>
      <w:proofErr w:type="spellStart"/>
      <w:r w:rsidRPr="00AF17D3">
        <w:rPr>
          <w:rFonts w:cs="Times New Roman"/>
          <w:lang w:val="ru-RU"/>
        </w:rPr>
        <w:t>Показники</w:t>
      </w:r>
      <w:proofErr w:type="spellEnd"/>
      <w:r w:rsidRPr="00AF17D3">
        <w:rPr>
          <w:rFonts w:cs="Times New Roman"/>
          <w:lang w:val="ru-RU"/>
        </w:rPr>
        <w:t xml:space="preserve"> </w:t>
      </w:r>
      <w:proofErr w:type="spellStart"/>
      <w:r w:rsidRPr="00AF17D3">
        <w:rPr>
          <w:rFonts w:cs="Times New Roman"/>
          <w:lang w:val="ru-RU"/>
        </w:rPr>
        <w:t>ділової</w:t>
      </w:r>
      <w:proofErr w:type="spellEnd"/>
      <w:r w:rsidRPr="00AF17D3">
        <w:rPr>
          <w:rFonts w:cs="Times New Roman"/>
          <w:lang w:val="ru-RU"/>
        </w:rPr>
        <w:t xml:space="preserve"> та </w:t>
      </w:r>
      <w:proofErr w:type="spellStart"/>
      <w:r w:rsidRPr="00AF17D3">
        <w:rPr>
          <w:rFonts w:cs="Times New Roman"/>
          <w:lang w:val="ru-RU"/>
        </w:rPr>
        <w:t>економічної</w:t>
      </w:r>
      <w:proofErr w:type="spellEnd"/>
      <w:r w:rsidRPr="00AF17D3">
        <w:rPr>
          <w:rFonts w:cs="Times New Roman"/>
          <w:lang w:val="ru-RU"/>
        </w:rPr>
        <w:t xml:space="preserve"> </w:t>
      </w:r>
      <w:proofErr w:type="spellStart"/>
      <w:r w:rsidRPr="00AF17D3">
        <w:rPr>
          <w:rFonts w:cs="Times New Roman"/>
          <w:lang w:val="ru-RU"/>
        </w:rPr>
        <w:t>активності</w:t>
      </w:r>
      <w:proofErr w:type="spellEnd"/>
      <w:r>
        <w:rPr>
          <w:rFonts w:cs="Times New Roman"/>
          <w:lang w:val="uk-UA"/>
        </w:rPr>
        <w:t xml:space="preserve">. </w:t>
      </w:r>
    </w:p>
    <w:p w:rsidR="008B09A5" w:rsidRDefault="008B09A5" w:rsidP="008B09A5">
      <w:pPr>
        <w:rPr>
          <w:lang w:val="ru-RU"/>
        </w:rPr>
      </w:pPr>
    </w:p>
    <w:p w:rsidR="00A0561C" w:rsidRDefault="00A0561C" w:rsidP="00A0561C">
      <w:pPr>
        <w:jc w:val="center"/>
        <w:rPr>
          <w:b/>
          <w:lang w:val="uk-UA"/>
        </w:rPr>
      </w:pPr>
      <w:r w:rsidRPr="00207CBC">
        <w:rPr>
          <w:b/>
          <w:lang w:val="uk-UA"/>
        </w:rPr>
        <w:t>Тема</w:t>
      </w:r>
      <w:r>
        <w:rPr>
          <w:b/>
          <w:lang w:val="uk-UA"/>
        </w:rPr>
        <w:t xml:space="preserve"> 3</w:t>
      </w:r>
      <w:r w:rsidRPr="00207CBC">
        <w:rPr>
          <w:b/>
          <w:lang w:val="uk-UA"/>
        </w:rPr>
        <w:t>. Кризові явища у діяльності корпорації</w:t>
      </w:r>
    </w:p>
    <w:p w:rsidR="00A0561C" w:rsidRPr="00207CBC" w:rsidRDefault="00A0561C" w:rsidP="00A0561C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rPr>
          <w:lang w:val="ru-RU"/>
        </w:rPr>
      </w:pPr>
      <w:proofErr w:type="spellStart"/>
      <w:r w:rsidRPr="00207CBC">
        <w:rPr>
          <w:rFonts w:cs="Times New Roman"/>
          <w:lang w:val="ru-RU"/>
        </w:rPr>
        <w:t>Поняття</w:t>
      </w:r>
      <w:proofErr w:type="spellEnd"/>
      <w:r w:rsidRPr="00207CBC">
        <w:rPr>
          <w:rFonts w:cs="Times New Roman"/>
          <w:lang w:val="ru-RU"/>
        </w:rPr>
        <w:t xml:space="preserve"> </w:t>
      </w:r>
      <w:proofErr w:type="spellStart"/>
      <w:r w:rsidRPr="00207CBC">
        <w:rPr>
          <w:rFonts w:cs="Times New Roman"/>
          <w:lang w:val="ru-RU"/>
        </w:rPr>
        <w:t>кризи</w:t>
      </w:r>
      <w:proofErr w:type="spellEnd"/>
      <w:r w:rsidRPr="00207CBC">
        <w:rPr>
          <w:rFonts w:cs="Times New Roman"/>
          <w:lang w:val="ru-RU"/>
        </w:rPr>
        <w:t xml:space="preserve"> в </w:t>
      </w:r>
      <w:proofErr w:type="spellStart"/>
      <w:r w:rsidRPr="00207CBC">
        <w:rPr>
          <w:rFonts w:cs="Times New Roman"/>
          <w:lang w:val="ru-RU"/>
        </w:rPr>
        <w:t>соціально-економічному</w:t>
      </w:r>
      <w:proofErr w:type="spellEnd"/>
      <w:r w:rsidRPr="00207CBC">
        <w:rPr>
          <w:rFonts w:cs="Times New Roman"/>
          <w:lang w:val="ru-RU"/>
        </w:rPr>
        <w:t xml:space="preserve"> </w:t>
      </w:r>
      <w:proofErr w:type="spellStart"/>
      <w:r w:rsidRPr="00207CBC">
        <w:rPr>
          <w:rFonts w:cs="Times New Roman"/>
          <w:lang w:val="ru-RU"/>
        </w:rPr>
        <w:t>розвитку</w:t>
      </w:r>
      <w:proofErr w:type="spellEnd"/>
      <w:r w:rsidRPr="00207CBC">
        <w:rPr>
          <w:rFonts w:cs="Times New Roman"/>
          <w:lang w:val="ru-RU"/>
        </w:rPr>
        <w:t xml:space="preserve"> </w:t>
      </w:r>
      <w:proofErr w:type="spellStart"/>
      <w:r w:rsidRPr="00207CBC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</w:p>
    <w:p w:rsidR="00A0561C" w:rsidRPr="00207CBC" w:rsidRDefault="00A0561C" w:rsidP="00A0561C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rPr>
          <w:lang w:val="ru-RU"/>
        </w:rPr>
      </w:pPr>
      <w:proofErr w:type="spellStart"/>
      <w:r w:rsidRPr="00207CBC">
        <w:rPr>
          <w:rFonts w:cs="Times New Roman"/>
          <w:lang w:val="ru-RU"/>
        </w:rPr>
        <w:t>Типологія</w:t>
      </w:r>
      <w:proofErr w:type="spellEnd"/>
      <w:r w:rsidRPr="00207CBC">
        <w:rPr>
          <w:rFonts w:cs="Times New Roman"/>
          <w:lang w:val="ru-RU"/>
        </w:rPr>
        <w:t xml:space="preserve"> та </w:t>
      </w:r>
      <w:proofErr w:type="spellStart"/>
      <w:r w:rsidRPr="00207CBC">
        <w:rPr>
          <w:rFonts w:cs="Times New Roman"/>
          <w:lang w:val="ru-RU"/>
        </w:rPr>
        <w:t>основні</w:t>
      </w:r>
      <w:proofErr w:type="spellEnd"/>
      <w:r w:rsidRPr="00207CBC">
        <w:rPr>
          <w:rFonts w:cs="Times New Roman"/>
          <w:lang w:val="ru-RU"/>
        </w:rPr>
        <w:t xml:space="preserve"> </w:t>
      </w:r>
      <w:proofErr w:type="spellStart"/>
      <w:r w:rsidRPr="00207CBC">
        <w:rPr>
          <w:rFonts w:cs="Times New Roman"/>
          <w:lang w:val="ru-RU"/>
        </w:rPr>
        <w:t>ознаки</w:t>
      </w:r>
      <w:proofErr w:type="spellEnd"/>
      <w:r w:rsidRPr="00207CBC">
        <w:rPr>
          <w:rFonts w:cs="Times New Roman"/>
          <w:lang w:val="ru-RU"/>
        </w:rPr>
        <w:t xml:space="preserve"> </w:t>
      </w:r>
      <w:proofErr w:type="spellStart"/>
      <w:r w:rsidRPr="00207CBC">
        <w:rPr>
          <w:rFonts w:cs="Times New Roman"/>
          <w:lang w:val="ru-RU"/>
        </w:rPr>
        <w:t>кризи</w:t>
      </w:r>
      <w:proofErr w:type="spellEnd"/>
      <w:r>
        <w:rPr>
          <w:rFonts w:cs="Times New Roman"/>
          <w:lang w:val="ru-RU"/>
        </w:rPr>
        <w:t>.</w:t>
      </w:r>
    </w:p>
    <w:p w:rsidR="00A0561C" w:rsidRPr="00207CBC" w:rsidRDefault="00A0561C" w:rsidP="00A0561C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rPr>
          <w:lang w:val="ru-RU"/>
        </w:rPr>
      </w:pPr>
      <w:proofErr w:type="spellStart"/>
      <w:r>
        <w:rPr>
          <w:rFonts w:cs="Times New Roman"/>
          <w:lang w:val="ru-RU"/>
        </w:rPr>
        <w:t>Методи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прогнозування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кризових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явищ</w:t>
      </w:r>
      <w:proofErr w:type="spellEnd"/>
      <w:r>
        <w:rPr>
          <w:rFonts w:cs="Times New Roman"/>
          <w:lang w:val="ru-RU"/>
        </w:rPr>
        <w:t>.</w:t>
      </w:r>
    </w:p>
    <w:p w:rsidR="00A0561C" w:rsidRPr="00094879" w:rsidRDefault="00A0561C" w:rsidP="00A0561C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rPr>
          <w:lang w:val="ru-RU"/>
        </w:rPr>
      </w:pPr>
      <w:proofErr w:type="spellStart"/>
      <w:r w:rsidRPr="00094879">
        <w:rPr>
          <w:rFonts w:cs="Times New Roman"/>
        </w:rPr>
        <w:t>Діагностика</w:t>
      </w:r>
      <w:proofErr w:type="spellEnd"/>
      <w:r w:rsidRPr="00094879">
        <w:rPr>
          <w:rFonts w:cs="Times New Roman"/>
        </w:rPr>
        <w:t xml:space="preserve"> </w:t>
      </w:r>
      <w:proofErr w:type="spellStart"/>
      <w:r w:rsidRPr="00094879">
        <w:rPr>
          <w:rFonts w:cs="Times New Roman"/>
        </w:rPr>
        <w:t>кризи</w:t>
      </w:r>
      <w:proofErr w:type="spellEnd"/>
      <w:r>
        <w:rPr>
          <w:rFonts w:cs="Times New Roman"/>
          <w:lang w:val="uk-UA"/>
        </w:rPr>
        <w:t>.</w:t>
      </w:r>
    </w:p>
    <w:p w:rsidR="00A0561C" w:rsidRPr="00A0561C" w:rsidRDefault="00A0561C" w:rsidP="008B09A5">
      <w:pPr>
        <w:rPr>
          <w:lang w:val="ru-RU"/>
        </w:rPr>
      </w:pPr>
      <w:bookmarkStart w:id="0" w:name="_GoBack"/>
      <w:bookmarkEnd w:id="0"/>
    </w:p>
    <w:sectPr w:rsidR="00A0561C" w:rsidRPr="00A056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6FF2"/>
    <w:multiLevelType w:val="hybridMultilevel"/>
    <w:tmpl w:val="922A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5424E"/>
    <w:multiLevelType w:val="hybridMultilevel"/>
    <w:tmpl w:val="CD108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2057F"/>
    <w:multiLevelType w:val="hybridMultilevel"/>
    <w:tmpl w:val="FB6889DC"/>
    <w:lvl w:ilvl="0" w:tplc="9168F0C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C3218"/>
    <w:multiLevelType w:val="hybridMultilevel"/>
    <w:tmpl w:val="AAE22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1C00"/>
    <w:multiLevelType w:val="hybridMultilevel"/>
    <w:tmpl w:val="6FB85FEC"/>
    <w:lvl w:ilvl="0" w:tplc="040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A34F2"/>
    <w:multiLevelType w:val="hybridMultilevel"/>
    <w:tmpl w:val="68F4BB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01EBC"/>
    <w:multiLevelType w:val="hybridMultilevel"/>
    <w:tmpl w:val="0EB82EA4"/>
    <w:lvl w:ilvl="0" w:tplc="C4E039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9D"/>
    <w:rsid w:val="000153BD"/>
    <w:rsid w:val="000B54DB"/>
    <w:rsid w:val="0026711A"/>
    <w:rsid w:val="00406948"/>
    <w:rsid w:val="005B490E"/>
    <w:rsid w:val="00691912"/>
    <w:rsid w:val="008B09A5"/>
    <w:rsid w:val="00A0561C"/>
    <w:rsid w:val="00BA0F49"/>
    <w:rsid w:val="00C50293"/>
    <w:rsid w:val="00C6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16CA"/>
  <w15:chartTrackingRefBased/>
  <w15:docId w15:val="{A9DA9D0C-418D-4F61-B84C-0ADA8AEE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14</cp:revision>
  <dcterms:created xsi:type="dcterms:W3CDTF">2023-07-11T14:39:00Z</dcterms:created>
  <dcterms:modified xsi:type="dcterms:W3CDTF">2026-01-29T07:48:00Z</dcterms:modified>
</cp:coreProperties>
</file>