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4D" w:rsidRPr="00075EBF" w:rsidRDefault="00BE0F60" w:rsidP="00BE0F60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75EB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Питання </w:t>
      </w:r>
    </w:p>
    <w:p w:rsidR="00BE0F60" w:rsidRPr="00BE0F60" w:rsidRDefault="00BE0F60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F6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ab/>
        <w:t>Формування традицій худ</w:t>
      </w:r>
      <w:r>
        <w:rPr>
          <w:rFonts w:ascii="Times New Roman" w:hAnsi="Times New Roman" w:cs="Times New Roman"/>
          <w:sz w:val="28"/>
          <w:szCs w:val="28"/>
          <w:lang w:val="uk-UA"/>
        </w:rPr>
        <w:t>ожнього</w:t>
      </w:r>
      <w:r w:rsidRPr="00BE0F60">
        <w:rPr>
          <w:rFonts w:ascii="Times New Roman" w:hAnsi="Times New Roman" w:cs="Times New Roman"/>
          <w:sz w:val="28"/>
          <w:szCs w:val="28"/>
          <w:lang w:val="uk-UA"/>
        </w:rPr>
        <w:t xml:space="preserve"> перекладу у період Київської Русі та впродовж XV–XVIII століть</w:t>
      </w:r>
    </w:p>
    <w:p w:rsidR="00BE0F60" w:rsidRPr="00BE0F60" w:rsidRDefault="00096C8E" w:rsidP="00BE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E0F60" w:rsidRPr="00BE0F60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перекладу </w:t>
      </w:r>
      <w:proofErr w:type="spellStart"/>
      <w:r w:rsidR="00BE0F60" w:rsidRPr="00BE0F60">
        <w:rPr>
          <w:rFonts w:ascii="Times New Roman" w:hAnsi="Times New Roman" w:cs="Times New Roman"/>
          <w:sz w:val="28"/>
          <w:szCs w:val="28"/>
          <w:lang w:val="uk-UA"/>
        </w:rPr>
        <w:t>ідеоматичних</w:t>
      </w:r>
      <w:proofErr w:type="spellEnd"/>
      <w:r w:rsidR="00BE0F60" w:rsidRPr="00BE0F60">
        <w:rPr>
          <w:rFonts w:ascii="Times New Roman" w:hAnsi="Times New Roman" w:cs="Times New Roman"/>
          <w:sz w:val="28"/>
          <w:szCs w:val="28"/>
          <w:lang w:val="uk-UA"/>
        </w:rPr>
        <w:t xml:space="preserve"> виразів.</w:t>
      </w:r>
    </w:p>
    <w:p w:rsidR="002801DB" w:rsidRPr="002801DB" w:rsidRDefault="00096C8E" w:rsidP="002801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E0F60" w:rsidRPr="00BE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0F60" w:rsidRPr="00BE0F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801DB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2801DB" w:rsidRPr="002801DB">
        <w:rPr>
          <w:rFonts w:ascii="Times New Roman" w:hAnsi="Times New Roman" w:cs="Times New Roman"/>
          <w:sz w:val="28"/>
          <w:szCs w:val="28"/>
          <w:lang w:val="uk-UA"/>
        </w:rPr>
        <w:t xml:space="preserve"> перекладу української літератури в Європі</w:t>
      </w:r>
      <w:bookmarkStart w:id="0" w:name="_GoBack"/>
      <w:bookmarkEnd w:id="0"/>
    </w:p>
    <w:sectPr w:rsidR="002801DB" w:rsidRPr="0028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4C"/>
    <w:rsid w:val="00075EBF"/>
    <w:rsid w:val="00096C8E"/>
    <w:rsid w:val="002801DB"/>
    <w:rsid w:val="0065344C"/>
    <w:rsid w:val="00BE0F60"/>
    <w:rsid w:val="00C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5</cp:revision>
  <dcterms:created xsi:type="dcterms:W3CDTF">2025-07-08T10:21:00Z</dcterms:created>
  <dcterms:modified xsi:type="dcterms:W3CDTF">2026-02-02T18:02:00Z</dcterms:modified>
</cp:coreProperties>
</file>