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4A99A" w14:textId="77777777" w:rsidR="00B56C83" w:rsidRPr="009420F8" w:rsidRDefault="00B56C83" w:rsidP="00332DB8">
      <w:pPr>
        <w:jc w:val="center"/>
        <w:rPr>
          <w:rFonts w:ascii="Times New Roman" w:hAnsi="Times New Roman" w:cs="Times New Roman"/>
          <w:noProof/>
          <w:szCs w:val="28"/>
        </w:rPr>
      </w:pPr>
      <w:r w:rsidRPr="009420F8">
        <w:rPr>
          <w:rFonts w:ascii="Times New Roman" w:hAnsi="Times New Roman" w:cs="Times New Roman"/>
          <w:noProof/>
          <w:szCs w:val="28"/>
        </w:rPr>
        <w:t>ЗАПОРІЗЬКИЙ НАЦІОНАЛЬНИЙ УНІВЕРСИТЕТ</w:t>
      </w:r>
    </w:p>
    <w:p w14:paraId="2F2B643E" w14:textId="77777777" w:rsidR="00B56C83" w:rsidRPr="009420F8" w:rsidRDefault="00C871DD" w:rsidP="00B56C83">
      <w:pPr>
        <w:jc w:val="center"/>
        <w:rPr>
          <w:rFonts w:ascii="Times New Roman" w:hAnsi="Times New Roman" w:cs="Times New Roman"/>
          <w:caps/>
          <w:noProof/>
          <w:szCs w:val="28"/>
        </w:rPr>
      </w:pPr>
      <w:r w:rsidRPr="009420F8">
        <w:rPr>
          <w:rFonts w:ascii="Times New Roman" w:hAnsi="Times New Roman" w:cs="Times New Roman"/>
          <w:caps/>
          <w:noProof/>
          <w:szCs w:val="28"/>
        </w:rPr>
        <w:t>філологічний Факультет</w:t>
      </w:r>
    </w:p>
    <w:p w14:paraId="2EB17C8F" w14:textId="77777777" w:rsidR="00B56C83" w:rsidRPr="009420F8" w:rsidRDefault="00B56C83" w:rsidP="00B56C83">
      <w:pPr>
        <w:jc w:val="center"/>
        <w:rPr>
          <w:rFonts w:ascii="Times New Roman" w:hAnsi="Times New Roman" w:cs="Times New Roman"/>
          <w:caps/>
          <w:noProof/>
        </w:rPr>
      </w:pPr>
      <w:r w:rsidRPr="009420F8">
        <w:rPr>
          <w:rFonts w:ascii="Times New Roman" w:hAnsi="Times New Roman" w:cs="Times New Roman"/>
          <w:caps/>
          <w:noProof/>
        </w:rPr>
        <w:t>Запорізького національного університету</w:t>
      </w:r>
    </w:p>
    <w:p w14:paraId="6A045236" w14:textId="77777777" w:rsidR="00B56C83" w:rsidRPr="009420F8" w:rsidRDefault="00B56C83" w:rsidP="00B56C83">
      <w:pPr>
        <w:jc w:val="center"/>
        <w:rPr>
          <w:rFonts w:ascii="Times New Roman" w:hAnsi="Times New Roman" w:cs="Times New Roman"/>
          <w:b/>
          <w:noProof/>
        </w:rPr>
      </w:pPr>
      <w:r w:rsidRPr="009420F8">
        <w:rPr>
          <w:rFonts w:ascii="Times New Roman" w:hAnsi="Times New Roman" w:cs="Times New Roman"/>
          <w:b/>
          <w:noProof/>
        </w:rPr>
        <w:t xml:space="preserve">                                             </w:t>
      </w:r>
    </w:p>
    <w:p w14:paraId="59110CC8" w14:textId="561A4AEB" w:rsidR="00B56C83" w:rsidRPr="009420F8" w:rsidRDefault="000130C4" w:rsidP="000130C4">
      <w:pPr>
        <w:jc w:val="right"/>
        <w:rPr>
          <w:rFonts w:ascii="Times New Roman" w:hAnsi="Times New Roman" w:cs="Times New Roman"/>
          <w:noProof/>
          <w:sz w:val="20"/>
          <w:szCs w:val="20"/>
        </w:rPr>
      </w:pPr>
      <w:r>
        <w:rPr>
          <w:rFonts w:ascii="Times New Roman" w:hAnsi="Times New Roman" w:cs="Times New Roman"/>
          <w:b/>
          <w:noProof/>
          <w:lang w:val="en-US" w:eastAsia="en-US" w:bidi="ar-SA"/>
        </w:rPr>
        <w:drawing>
          <wp:inline distT="0" distB="0" distL="0" distR="0" wp14:anchorId="49B8F622" wp14:editId="57C74B3F">
            <wp:extent cx="3103245" cy="1478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03245" cy="1478280"/>
                    </a:xfrm>
                    <a:prstGeom prst="rect">
                      <a:avLst/>
                    </a:prstGeom>
                    <a:noFill/>
                  </pic:spPr>
                </pic:pic>
              </a:graphicData>
            </a:graphic>
          </wp:inline>
        </w:drawing>
      </w:r>
    </w:p>
    <w:p w14:paraId="7E244844" w14:textId="77777777" w:rsidR="00B56C83" w:rsidRPr="009420F8" w:rsidRDefault="00B56C83" w:rsidP="00B56C83">
      <w:pPr>
        <w:jc w:val="center"/>
        <w:rPr>
          <w:rFonts w:ascii="Times New Roman" w:hAnsi="Times New Roman" w:cs="Times New Roman"/>
          <w:noProof/>
          <w:sz w:val="20"/>
          <w:szCs w:val="20"/>
        </w:rPr>
      </w:pPr>
    </w:p>
    <w:p w14:paraId="50F56352" w14:textId="77777777" w:rsidR="00B56C83" w:rsidRPr="009420F8" w:rsidRDefault="00B56C83" w:rsidP="00B56C83">
      <w:pPr>
        <w:jc w:val="center"/>
        <w:rPr>
          <w:rFonts w:ascii="Times New Roman" w:hAnsi="Times New Roman" w:cs="Times New Roman"/>
          <w:iCs/>
          <w:noProof/>
          <w:sz w:val="28"/>
          <w:szCs w:val="28"/>
        </w:rPr>
      </w:pPr>
      <w:r w:rsidRPr="009420F8">
        <w:rPr>
          <w:rFonts w:ascii="Times New Roman" w:hAnsi="Times New Roman" w:cs="Times New Roman"/>
          <w:iCs/>
          <w:noProof/>
          <w:sz w:val="28"/>
          <w:szCs w:val="28"/>
        </w:rPr>
        <w:t>СИЛАБУС НАВЧАЛЬНОЇ ДИСЦИПЛІНИ</w:t>
      </w:r>
    </w:p>
    <w:p w14:paraId="70F01C20" w14:textId="77777777" w:rsidR="00087636" w:rsidRPr="009420F8" w:rsidRDefault="00087636" w:rsidP="00B56C83">
      <w:pPr>
        <w:jc w:val="center"/>
        <w:rPr>
          <w:rFonts w:ascii="Times New Roman" w:hAnsi="Times New Roman" w:cs="Times New Roman"/>
          <w:b/>
          <w:caps/>
          <w:noProof/>
          <w:sz w:val="28"/>
          <w:szCs w:val="28"/>
        </w:rPr>
      </w:pPr>
      <w:r w:rsidRPr="009420F8">
        <w:rPr>
          <w:rFonts w:ascii="Times New Roman" w:hAnsi="Times New Roman" w:cs="Times New Roman"/>
          <w:b/>
          <w:caps/>
          <w:noProof/>
          <w:sz w:val="28"/>
          <w:szCs w:val="28"/>
        </w:rPr>
        <w:t>Історія української літератури</w:t>
      </w:r>
    </w:p>
    <w:p w14:paraId="4673E193" w14:textId="77777777" w:rsidR="00F0397A" w:rsidRPr="009420F8" w:rsidRDefault="00087636" w:rsidP="00B56C83">
      <w:pPr>
        <w:jc w:val="center"/>
        <w:rPr>
          <w:rFonts w:ascii="Times New Roman" w:hAnsi="Times New Roman" w:cs="Times New Roman"/>
          <w:b/>
          <w:caps/>
          <w:noProof/>
          <w:sz w:val="28"/>
          <w:szCs w:val="28"/>
        </w:rPr>
      </w:pPr>
      <w:r w:rsidRPr="009420F8">
        <w:rPr>
          <w:rFonts w:ascii="Times New Roman" w:hAnsi="Times New Roman" w:cs="Times New Roman"/>
          <w:b/>
          <w:caps/>
          <w:noProof/>
          <w:sz w:val="28"/>
          <w:szCs w:val="28"/>
        </w:rPr>
        <w:t>(</w:t>
      </w:r>
      <w:r w:rsidR="006D63E0" w:rsidRPr="009420F8">
        <w:rPr>
          <w:rFonts w:ascii="Times New Roman" w:hAnsi="Times New Roman" w:cs="Times New Roman"/>
          <w:b/>
          <w:caps/>
          <w:noProof/>
          <w:sz w:val="28"/>
          <w:szCs w:val="28"/>
        </w:rPr>
        <w:t>к. </w:t>
      </w:r>
      <w:r w:rsidRPr="009420F8">
        <w:rPr>
          <w:rFonts w:ascii="Times New Roman" w:hAnsi="Times New Roman" w:cs="Times New Roman"/>
          <w:b/>
          <w:caps/>
          <w:noProof/>
          <w:sz w:val="28"/>
          <w:szCs w:val="28"/>
        </w:rPr>
        <w:t>Х</w:t>
      </w:r>
      <w:r w:rsidR="006D63E0" w:rsidRPr="009420F8">
        <w:rPr>
          <w:rFonts w:ascii="Times New Roman" w:hAnsi="Times New Roman" w:cs="Times New Roman"/>
          <w:b/>
          <w:caps/>
          <w:noProof/>
          <w:sz w:val="28"/>
          <w:szCs w:val="28"/>
        </w:rPr>
        <w:t>І</w:t>
      </w:r>
      <w:r w:rsidRPr="009420F8">
        <w:rPr>
          <w:rFonts w:ascii="Times New Roman" w:hAnsi="Times New Roman" w:cs="Times New Roman"/>
          <w:b/>
          <w:caps/>
          <w:noProof/>
          <w:sz w:val="28"/>
          <w:szCs w:val="28"/>
        </w:rPr>
        <w:t>Х</w:t>
      </w:r>
      <w:r w:rsidR="006D63E0" w:rsidRPr="009420F8">
        <w:rPr>
          <w:rFonts w:ascii="Times New Roman" w:hAnsi="Times New Roman" w:cs="Times New Roman"/>
          <w:b/>
          <w:caps/>
          <w:noProof/>
          <w:sz w:val="28"/>
          <w:szCs w:val="28"/>
        </w:rPr>
        <w:t xml:space="preserve"> – поч. ХХ ст.</w:t>
      </w:r>
      <w:r w:rsidRPr="009420F8">
        <w:rPr>
          <w:rFonts w:ascii="Times New Roman" w:hAnsi="Times New Roman" w:cs="Times New Roman"/>
          <w:b/>
          <w:caps/>
          <w:noProof/>
          <w:sz w:val="28"/>
          <w:szCs w:val="28"/>
        </w:rPr>
        <w:t>)</w:t>
      </w:r>
    </w:p>
    <w:p w14:paraId="66A1983F" w14:textId="3D6267DD" w:rsidR="00B56C83" w:rsidRPr="009420F8" w:rsidRDefault="00B56C83" w:rsidP="00B56C83">
      <w:pPr>
        <w:jc w:val="center"/>
        <w:rPr>
          <w:rFonts w:ascii="Times New Roman" w:hAnsi="Times New Roman" w:cs="Times New Roman"/>
          <w:noProof/>
          <w:sz w:val="16"/>
          <w:szCs w:val="16"/>
        </w:rPr>
      </w:pPr>
    </w:p>
    <w:p w14:paraId="605A8C8A" w14:textId="77777777" w:rsidR="00B56C83" w:rsidRPr="009420F8" w:rsidRDefault="00B56C83" w:rsidP="00B56C83">
      <w:pPr>
        <w:jc w:val="center"/>
        <w:rPr>
          <w:rFonts w:ascii="Times New Roman" w:hAnsi="Times New Roman" w:cs="Times New Roman"/>
          <w:bCs/>
          <w:noProof/>
          <w:sz w:val="28"/>
          <w:szCs w:val="28"/>
        </w:rPr>
      </w:pPr>
      <w:r w:rsidRPr="009420F8">
        <w:rPr>
          <w:rFonts w:ascii="Times New Roman" w:hAnsi="Times New Roman" w:cs="Times New Roman"/>
          <w:b/>
          <w:bCs/>
          <w:noProof/>
          <w:sz w:val="28"/>
          <w:szCs w:val="28"/>
        </w:rPr>
        <w:t xml:space="preserve"> </w:t>
      </w:r>
      <w:r w:rsidRPr="009420F8">
        <w:rPr>
          <w:rFonts w:ascii="Times New Roman" w:hAnsi="Times New Roman" w:cs="Times New Roman"/>
          <w:bCs/>
          <w:noProof/>
          <w:sz w:val="28"/>
          <w:szCs w:val="28"/>
        </w:rPr>
        <w:t xml:space="preserve">підготовки </w:t>
      </w:r>
      <w:r w:rsidR="00437E9A" w:rsidRPr="009420F8">
        <w:rPr>
          <w:rFonts w:ascii="Times New Roman" w:hAnsi="Times New Roman" w:cs="Times New Roman"/>
          <w:bCs/>
          <w:noProof/>
          <w:sz w:val="28"/>
          <w:szCs w:val="28"/>
        </w:rPr>
        <w:t>бакалаврів</w:t>
      </w:r>
    </w:p>
    <w:p w14:paraId="0CCE7A4E" w14:textId="10510A9D" w:rsidR="00B56C83" w:rsidRPr="009420F8" w:rsidRDefault="00B56C83" w:rsidP="00B56C83">
      <w:pPr>
        <w:jc w:val="center"/>
        <w:rPr>
          <w:rFonts w:ascii="Times New Roman" w:hAnsi="Times New Roman" w:cs="Times New Roman"/>
          <w:iCs/>
          <w:noProof/>
          <w:sz w:val="28"/>
          <w:szCs w:val="28"/>
        </w:rPr>
      </w:pPr>
      <w:r w:rsidRPr="009420F8">
        <w:rPr>
          <w:rFonts w:ascii="Times New Roman" w:hAnsi="Times New Roman" w:cs="Times New Roman"/>
          <w:bCs/>
          <w:noProof/>
          <w:sz w:val="16"/>
          <w:szCs w:val="16"/>
        </w:rPr>
        <w:t xml:space="preserve">                       </w:t>
      </w:r>
      <w:r w:rsidR="009420F8" w:rsidRPr="009420F8">
        <w:rPr>
          <w:rFonts w:ascii="Times New Roman" w:hAnsi="Times New Roman" w:cs="Times New Roman"/>
          <w:bCs/>
          <w:noProof/>
          <w:sz w:val="16"/>
          <w:szCs w:val="16"/>
        </w:rPr>
        <w:t xml:space="preserve">      </w:t>
      </w:r>
      <w:r w:rsidRPr="009420F8">
        <w:rPr>
          <w:rFonts w:ascii="Times New Roman" w:hAnsi="Times New Roman" w:cs="Times New Roman"/>
          <w:iCs/>
          <w:noProof/>
          <w:sz w:val="28"/>
          <w:szCs w:val="28"/>
        </w:rPr>
        <w:t xml:space="preserve"> </w:t>
      </w:r>
    </w:p>
    <w:p w14:paraId="10ADCE64" w14:textId="125B5B1E" w:rsidR="00BF3FED" w:rsidRPr="009420F8" w:rsidRDefault="00BF3FED" w:rsidP="00BF3FED">
      <w:pPr>
        <w:jc w:val="center"/>
        <w:rPr>
          <w:rFonts w:ascii="Times New Roman" w:hAnsi="Times New Roman" w:cs="Times New Roman"/>
          <w:iCs/>
          <w:noProof/>
          <w:sz w:val="28"/>
          <w:szCs w:val="28"/>
        </w:rPr>
      </w:pPr>
      <w:r w:rsidRPr="009420F8">
        <w:rPr>
          <w:rFonts w:ascii="Times New Roman" w:hAnsi="Times New Roman" w:cs="Times New Roman"/>
          <w:iCs/>
          <w:noProof/>
          <w:sz w:val="28"/>
          <w:szCs w:val="28"/>
        </w:rPr>
        <w:t>денної та заочної форми здобуття освіти</w:t>
      </w:r>
    </w:p>
    <w:p w14:paraId="2F72CDF7" w14:textId="61F1CE09" w:rsidR="00BF3FED" w:rsidRPr="009420F8" w:rsidRDefault="00BF3FED" w:rsidP="00BF3FED">
      <w:pPr>
        <w:jc w:val="center"/>
        <w:rPr>
          <w:rFonts w:ascii="Times New Roman" w:hAnsi="Times New Roman" w:cs="Times New Roman"/>
          <w:iCs/>
          <w:noProof/>
          <w:sz w:val="28"/>
          <w:szCs w:val="28"/>
        </w:rPr>
      </w:pPr>
      <w:r w:rsidRPr="009420F8">
        <w:rPr>
          <w:rFonts w:ascii="Times New Roman" w:hAnsi="Times New Roman" w:cs="Times New Roman"/>
          <w:iCs/>
          <w:noProof/>
          <w:sz w:val="28"/>
          <w:szCs w:val="28"/>
        </w:rPr>
        <w:t>освітньо-професійна програма «Середня освіта (Українська мова і література»</w:t>
      </w:r>
    </w:p>
    <w:p w14:paraId="62544017" w14:textId="77777777" w:rsidR="00BF3FED" w:rsidRPr="009420F8" w:rsidRDefault="00BF3FED" w:rsidP="00BF3FED">
      <w:pPr>
        <w:jc w:val="center"/>
        <w:rPr>
          <w:rFonts w:ascii="Times New Roman" w:hAnsi="Times New Roman" w:cs="Times New Roman"/>
          <w:iCs/>
          <w:noProof/>
          <w:sz w:val="28"/>
          <w:szCs w:val="28"/>
        </w:rPr>
      </w:pPr>
      <w:r w:rsidRPr="009420F8">
        <w:rPr>
          <w:rFonts w:ascii="Times New Roman" w:hAnsi="Times New Roman" w:cs="Times New Roman"/>
          <w:iCs/>
          <w:noProof/>
          <w:sz w:val="28"/>
          <w:szCs w:val="28"/>
        </w:rPr>
        <w:t>спеціальності 014 «Середня освіта»</w:t>
      </w:r>
    </w:p>
    <w:p w14:paraId="552B9782" w14:textId="5CC75731" w:rsidR="00BF3FED" w:rsidRPr="009420F8" w:rsidRDefault="00BF3FED" w:rsidP="00BF3FED">
      <w:pPr>
        <w:jc w:val="center"/>
        <w:rPr>
          <w:rFonts w:ascii="Times New Roman" w:hAnsi="Times New Roman" w:cs="Times New Roman"/>
          <w:iCs/>
          <w:noProof/>
          <w:sz w:val="28"/>
          <w:szCs w:val="28"/>
        </w:rPr>
      </w:pPr>
      <w:r w:rsidRPr="009420F8">
        <w:rPr>
          <w:rFonts w:ascii="Times New Roman" w:hAnsi="Times New Roman" w:cs="Times New Roman"/>
          <w:iCs/>
          <w:noProof/>
          <w:sz w:val="28"/>
          <w:szCs w:val="28"/>
        </w:rPr>
        <w:t>предметної спеціальності 014.01 «Українська мова і література»</w:t>
      </w:r>
    </w:p>
    <w:p w14:paraId="3FB9C997" w14:textId="6668EA4F" w:rsidR="003F0B92" w:rsidRPr="009420F8" w:rsidRDefault="00BF3FED" w:rsidP="00BF3FED">
      <w:pPr>
        <w:jc w:val="center"/>
        <w:rPr>
          <w:rFonts w:ascii="Times New Roman" w:hAnsi="Times New Roman" w:cs="Times New Roman"/>
          <w:b/>
          <w:bCs/>
          <w:caps/>
          <w:noProof/>
          <w:sz w:val="28"/>
          <w:szCs w:val="28"/>
        </w:rPr>
      </w:pPr>
      <w:r w:rsidRPr="009420F8">
        <w:rPr>
          <w:rFonts w:ascii="Times New Roman" w:hAnsi="Times New Roman" w:cs="Times New Roman"/>
          <w:iCs/>
          <w:noProof/>
          <w:sz w:val="28"/>
          <w:szCs w:val="28"/>
        </w:rPr>
        <w:t>галузі знань 01 «Освіта / Педагогіка»</w:t>
      </w:r>
    </w:p>
    <w:p w14:paraId="557782EA" w14:textId="77777777" w:rsidR="003F0B92" w:rsidRPr="009420F8" w:rsidRDefault="003F0B92" w:rsidP="00531C82">
      <w:pPr>
        <w:jc w:val="right"/>
        <w:rPr>
          <w:rFonts w:ascii="Times New Roman" w:hAnsi="Times New Roman" w:cs="Times New Roman"/>
          <w:b/>
          <w:bCs/>
          <w:caps/>
          <w:noProof/>
          <w:sz w:val="28"/>
          <w:szCs w:val="28"/>
        </w:rPr>
      </w:pPr>
    </w:p>
    <w:p w14:paraId="42EE6390" w14:textId="77777777" w:rsidR="000130C4" w:rsidRDefault="000130C4" w:rsidP="00531C82">
      <w:pPr>
        <w:jc w:val="right"/>
        <w:rPr>
          <w:rFonts w:ascii="Times New Roman" w:hAnsi="Times New Roman" w:cs="Times New Roman"/>
          <w:b/>
          <w:bCs/>
          <w:caps/>
          <w:noProof/>
          <w:sz w:val="28"/>
          <w:szCs w:val="28"/>
        </w:rPr>
      </w:pPr>
    </w:p>
    <w:p w14:paraId="7C78F758" w14:textId="77777777" w:rsidR="000130C4" w:rsidRDefault="000130C4" w:rsidP="00531C82">
      <w:pPr>
        <w:jc w:val="right"/>
        <w:rPr>
          <w:rFonts w:ascii="Times New Roman" w:hAnsi="Times New Roman" w:cs="Times New Roman"/>
          <w:b/>
          <w:bCs/>
          <w:caps/>
          <w:noProof/>
          <w:sz w:val="28"/>
          <w:szCs w:val="28"/>
        </w:rPr>
      </w:pPr>
    </w:p>
    <w:p w14:paraId="64E63BC6" w14:textId="4E6E672D" w:rsidR="00531C82" w:rsidRPr="009420F8" w:rsidRDefault="00B56C83" w:rsidP="00531C82">
      <w:pPr>
        <w:jc w:val="right"/>
        <w:rPr>
          <w:rFonts w:ascii="Times New Roman" w:hAnsi="Times New Roman" w:cs="Times New Roman"/>
          <w:noProof/>
          <w:sz w:val="28"/>
          <w:szCs w:val="28"/>
        </w:rPr>
      </w:pPr>
      <w:r w:rsidRPr="009420F8">
        <w:rPr>
          <w:rFonts w:ascii="Times New Roman" w:hAnsi="Times New Roman" w:cs="Times New Roman"/>
          <w:b/>
          <w:bCs/>
          <w:caps/>
          <w:noProof/>
          <w:sz w:val="28"/>
          <w:szCs w:val="28"/>
        </w:rPr>
        <w:t>викладач</w:t>
      </w:r>
      <w:r w:rsidRPr="009420F8">
        <w:rPr>
          <w:rFonts w:ascii="Times New Roman" w:hAnsi="Times New Roman" w:cs="Times New Roman"/>
          <w:b/>
          <w:bCs/>
          <w:noProof/>
          <w:sz w:val="28"/>
          <w:szCs w:val="28"/>
        </w:rPr>
        <w:t xml:space="preserve">: </w:t>
      </w:r>
      <w:r w:rsidR="004F67B9" w:rsidRPr="009420F8">
        <w:rPr>
          <w:rFonts w:ascii="Times New Roman" w:hAnsi="Times New Roman" w:cs="Times New Roman"/>
          <w:b/>
          <w:bCs/>
          <w:noProof/>
          <w:sz w:val="28"/>
          <w:szCs w:val="28"/>
        </w:rPr>
        <w:tab/>
      </w:r>
      <w:r w:rsidR="00531C82" w:rsidRPr="009420F8">
        <w:rPr>
          <w:rFonts w:ascii="Times New Roman" w:hAnsi="Times New Roman" w:cs="Times New Roman"/>
          <w:b/>
          <w:bCs/>
          <w:noProof/>
          <w:sz w:val="28"/>
          <w:szCs w:val="28"/>
        </w:rPr>
        <w:t xml:space="preserve">                                               </w:t>
      </w:r>
      <w:r w:rsidR="00531C82" w:rsidRPr="009420F8">
        <w:rPr>
          <w:rFonts w:ascii="Times New Roman" w:hAnsi="Times New Roman" w:cs="Times New Roman"/>
          <w:noProof/>
          <w:sz w:val="28"/>
          <w:szCs w:val="28"/>
        </w:rPr>
        <w:t xml:space="preserve">Курилова Юлія Романівна, </w:t>
      </w:r>
    </w:p>
    <w:p w14:paraId="6F9002ED" w14:textId="77777777" w:rsidR="0072483D" w:rsidRPr="009420F8" w:rsidRDefault="00531C82" w:rsidP="00531C82">
      <w:pPr>
        <w:jc w:val="right"/>
        <w:rPr>
          <w:rFonts w:ascii="Times New Roman" w:hAnsi="Times New Roman" w:cs="Times New Roman"/>
          <w:noProof/>
          <w:sz w:val="28"/>
          <w:szCs w:val="28"/>
        </w:rPr>
      </w:pPr>
      <w:r w:rsidRPr="009420F8">
        <w:rPr>
          <w:rFonts w:ascii="Times New Roman" w:hAnsi="Times New Roman" w:cs="Times New Roman"/>
          <w:noProof/>
          <w:sz w:val="28"/>
          <w:szCs w:val="28"/>
        </w:rPr>
        <w:t>к</w:t>
      </w:r>
      <w:r w:rsidR="003F0B92" w:rsidRPr="009420F8">
        <w:rPr>
          <w:rFonts w:ascii="Times New Roman" w:hAnsi="Times New Roman" w:cs="Times New Roman"/>
          <w:noProof/>
          <w:sz w:val="28"/>
          <w:szCs w:val="28"/>
        </w:rPr>
        <w:t>андидат</w:t>
      </w:r>
      <w:r w:rsidR="0072483D" w:rsidRPr="009420F8">
        <w:rPr>
          <w:rFonts w:ascii="Times New Roman" w:hAnsi="Times New Roman" w:cs="Times New Roman"/>
          <w:noProof/>
          <w:sz w:val="28"/>
          <w:szCs w:val="28"/>
        </w:rPr>
        <w:t xml:space="preserve"> </w:t>
      </w:r>
      <w:r w:rsidRPr="009420F8">
        <w:rPr>
          <w:rFonts w:ascii="Times New Roman" w:hAnsi="Times New Roman" w:cs="Times New Roman"/>
          <w:noProof/>
          <w:sz w:val="28"/>
          <w:szCs w:val="28"/>
        </w:rPr>
        <w:t>філол</w:t>
      </w:r>
      <w:r w:rsidR="003F0B92" w:rsidRPr="009420F8">
        <w:rPr>
          <w:rFonts w:ascii="Times New Roman" w:hAnsi="Times New Roman" w:cs="Times New Roman"/>
          <w:noProof/>
          <w:sz w:val="28"/>
          <w:szCs w:val="28"/>
        </w:rPr>
        <w:t>огічних наук</w:t>
      </w:r>
      <w:r w:rsidRPr="009420F8">
        <w:rPr>
          <w:rFonts w:ascii="Times New Roman" w:hAnsi="Times New Roman" w:cs="Times New Roman"/>
          <w:noProof/>
          <w:sz w:val="28"/>
          <w:szCs w:val="28"/>
        </w:rPr>
        <w:t xml:space="preserve">, доцент, </w:t>
      </w:r>
    </w:p>
    <w:p w14:paraId="02CD42CD" w14:textId="77777777" w:rsidR="00531C82" w:rsidRPr="009420F8" w:rsidRDefault="00531C82" w:rsidP="00531C82">
      <w:pPr>
        <w:jc w:val="right"/>
        <w:rPr>
          <w:rFonts w:ascii="Times New Roman" w:hAnsi="Times New Roman" w:cs="Times New Roman"/>
          <w:noProof/>
          <w:sz w:val="28"/>
          <w:szCs w:val="28"/>
        </w:rPr>
      </w:pPr>
      <w:r w:rsidRPr="009420F8">
        <w:rPr>
          <w:rFonts w:ascii="Times New Roman" w:hAnsi="Times New Roman" w:cs="Times New Roman"/>
          <w:noProof/>
          <w:sz w:val="28"/>
          <w:szCs w:val="28"/>
        </w:rPr>
        <w:t>доцент кафедри української літератури ЗНУ</w:t>
      </w:r>
    </w:p>
    <w:p w14:paraId="178859F6" w14:textId="77777777" w:rsidR="00FB1BB9" w:rsidRPr="009420F8" w:rsidRDefault="00FB1BB9" w:rsidP="00531C82">
      <w:pPr>
        <w:jc w:val="right"/>
        <w:rPr>
          <w:rFonts w:ascii="Times New Roman" w:hAnsi="Times New Roman" w:cs="Times New Roman"/>
          <w:noProof/>
          <w:sz w:val="28"/>
          <w:szCs w:val="28"/>
        </w:rPr>
      </w:pPr>
    </w:p>
    <w:p w14:paraId="64F001A4" w14:textId="77777777" w:rsidR="005B07B7" w:rsidRPr="009420F8" w:rsidRDefault="005B07B7" w:rsidP="005B07B7">
      <w:pPr>
        <w:jc w:val="both"/>
        <w:rPr>
          <w:rFonts w:ascii="Times New Roman" w:hAnsi="Times New Roman" w:cs="Times New Roman"/>
          <w:noProof/>
          <w:sz w:val="28"/>
          <w:szCs w:val="28"/>
        </w:rPr>
      </w:pPr>
      <w:r w:rsidRPr="009420F8">
        <w:rPr>
          <w:rFonts w:ascii="Times New Roman" w:hAnsi="Times New Roman" w:cs="Times New Roman"/>
          <w:noProof/>
          <w:sz w:val="28"/>
          <w:szCs w:val="28"/>
        </w:rPr>
        <w:t xml:space="preserve">                                          </w:t>
      </w:r>
    </w:p>
    <w:p w14:paraId="667BE829" w14:textId="77777777" w:rsidR="005B07B7" w:rsidRPr="009420F8" w:rsidRDefault="005B07B7" w:rsidP="00342C6F">
      <w:pPr>
        <w:jc w:val="both"/>
        <w:rPr>
          <w:rFonts w:ascii="Times New Roman" w:hAnsi="Times New Roman" w:cs="Times New Roman"/>
          <w:b/>
          <w:bCs/>
          <w:noProof/>
          <w:sz w:val="28"/>
          <w:szCs w:val="28"/>
        </w:rPr>
      </w:pPr>
    </w:p>
    <w:p w14:paraId="3A866934" w14:textId="77777777" w:rsidR="00B56C83" w:rsidRPr="009420F8" w:rsidRDefault="00B56C83" w:rsidP="00342C6F">
      <w:pPr>
        <w:jc w:val="both"/>
        <w:rPr>
          <w:rFonts w:ascii="Times New Roman" w:hAnsi="Times New Roman" w:cs="Times New Roman"/>
          <w:b/>
          <w:bCs/>
          <w:noProof/>
          <w:sz w:val="28"/>
          <w:szCs w:val="28"/>
          <w:vertAlign w:val="superscript"/>
        </w:rPr>
      </w:pPr>
      <w:r w:rsidRPr="009420F8">
        <w:rPr>
          <w:rFonts w:ascii="Times New Roman" w:hAnsi="Times New Roman" w:cs="Times New Roman"/>
          <w:b/>
          <w:bCs/>
          <w:noProof/>
          <w:sz w:val="28"/>
          <w:szCs w:val="28"/>
          <w:vertAlign w:val="superscript"/>
        </w:rPr>
        <w:t xml:space="preserve">                                                                                           </w:t>
      </w:r>
    </w:p>
    <w:p w14:paraId="517EB07A" w14:textId="77777777" w:rsidR="00B56C83" w:rsidRPr="009420F8" w:rsidRDefault="00B56C83" w:rsidP="00B56C83">
      <w:pPr>
        <w:rPr>
          <w:rFonts w:ascii="Times New Roman" w:hAnsi="Times New Roman" w:cs="Times New Roman"/>
          <w:b/>
          <w:bCs/>
          <w:noProof/>
          <w:sz w:val="16"/>
          <w:szCs w:val="16"/>
          <w:vertAlign w:val="superscript"/>
        </w:rPr>
      </w:pPr>
    </w:p>
    <w:p w14:paraId="04452831" w14:textId="080F0DD3" w:rsidR="00B56C83" w:rsidRPr="009420F8" w:rsidRDefault="00B56C83" w:rsidP="00B56C83">
      <w:pPr>
        <w:jc w:val="center"/>
        <w:rPr>
          <w:rFonts w:ascii="Times New Roman" w:hAnsi="Times New Roman" w:cs="Times New Roman"/>
          <w:noProof/>
          <w:sz w:val="22"/>
          <w:szCs w:val="22"/>
          <w:vertAlign w:val="superscript"/>
        </w:rPr>
      </w:pPr>
    </w:p>
    <w:tbl>
      <w:tblPr>
        <w:tblW w:w="0" w:type="auto"/>
        <w:tblLook w:val="01E0" w:firstRow="1" w:lastRow="1" w:firstColumn="1" w:lastColumn="1" w:noHBand="0" w:noVBand="0"/>
      </w:tblPr>
      <w:tblGrid>
        <w:gridCol w:w="4826"/>
        <w:gridCol w:w="4745"/>
      </w:tblGrid>
      <w:tr w:rsidR="00EF37CB" w:rsidRPr="009420F8" w14:paraId="367E7126" w14:textId="77777777" w:rsidTr="00A66DCD">
        <w:tc>
          <w:tcPr>
            <w:tcW w:w="4826" w:type="dxa"/>
          </w:tcPr>
          <w:p w14:paraId="6C239A8B" w14:textId="77777777" w:rsidR="00B56C83" w:rsidRPr="009420F8" w:rsidRDefault="00B56C83" w:rsidP="00A66DCD">
            <w:pPr>
              <w:spacing w:line="276" w:lineRule="auto"/>
              <w:rPr>
                <w:rFonts w:ascii="Times New Roman" w:hAnsi="Times New Roman" w:cs="Times New Roman"/>
                <w:noProof/>
              </w:rPr>
            </w:pPr>
            <w:r w:rsidRPr="009420F8">
              <w:rPr>
                <w:rFonts w:ascii="Times New Roman" w:hAnsi="Times New Roman" w:cs="Times New Roman"/>
                <w:noProof/>
              </w:rPr>
              <w:t>Обговорено та ухвалено</w:t>
            </w:r>
          </w:p>
          <w:p w14:paraId="2CECAFEC" w14:textId="77777777" w:rsidR="00B56C83" w:rsidRPr="009420F8" w:rsidRDefault="00B56C83" w:rsidP="00A66DCD">
            <w:pPr>
              <w:spacing w:line="276" w:lineRule="auto"/>
              <w:rPr>
                <w:rFonts w:ascii="Times New Roman" w:hAnsi="Times New Roman" w:cs="Times New Roman"/>
                <w:noProof/>
              </w:rPr>
            </w:pPr>
            <w:r w:rsidRPr="009420F8">
              <w:rPr>
                <w:rFonts w:ascii="Times New Roman" w:hAnsi="Times New Roman" w:cs="Times New Roman"/>
                <w:noProof/>
              </w:rPr>
              <w:t>на засіданні кафедри</w:t>
            </w:r>
            <w:r w:rsidR="004F67B9" w:rsidRPr="009420F8">
              <w:rPr>
                <w:rFonts w:ascii="Times New Roman" w:hAnsi="Times New Roman" w:cs="Times New Roman"/>
                <w:noProof/>
              </w:rPr>
              <w:t xml:space="preserve"> </w:t>
            </w:r>
            <w:r w:rsidR="005B663F" w:rsidRPr="009420F8">
              <w:rPr>
                <w:rFonts w:ascii="Times New Roman" w:hAnsi="Times New Roman" w:cs="Times New Roman"/>
                <w:noProof/>
              </w:rPr>
              <w:t>української літератури</w:t>
            </w:r>
          </w:p>
          <w:p w14:paraId="0F25BA18" w14:textId="77777777" w:rsidR="00B56C83" w:rsidRPr="009420F8" w:rsidRDefault="00B56C83" w:rsidP="00A66DCD">
            <w:pPr>
              <w:spacing w:line="276" w:lineRule="auto"/>
              <w:rPr>
                <w:rFonts w:ascii="Times New Roman" w:hAnsi="Times New Roman" w:cs="Times New Roman"/>
                <w:noProof/>
              </w:rPr>
            </w:pPr>
          </w:p>
          <w:p w14:paraId="3560D787" w14:textId="77777777" w:rsidR="00B56C83" w:rsidRPr="009420F8" w:rsidRDefault="00B56C83" w:rsidP="00A66DCD">
            <w:pPr>
              <w:spacing w:line="276" w:lineRule="auto"/>
              <w:rPr>
                <w:rFonts w:ascii="Times New Roman" w:hAnsi="Times New Roman" w:cs="Times New Roman"/>
                <w:noProof/>
              </w:rPr>
            </w:pPr>
            <w:r w:rsidRPr="009420F8">
              <w:rPr>
                <w:rFonts w:ascii="Times New Roman" w:hAnsi="Times New Roman" w:cs="Times New Roman"/>
                <w:noProof/>
              </w:rPr>
              <w:t>Протокол №</w:t>
            </w:r>
            <w:r w:rsidR="00EE6A49" w:rsidRPr="009420F8">
              <w:rPr>
                <w:rFonts w:ascii="Times New Roman" w:hAnsi="Times New Roman" w:cs="Times New Roman"/>
                <w:noProof/>
              </w:rPr>
              <w:t xml:space="preserve"> 1</w:t>
            </w:r>
            <w:r w:rsidRPr="009420F8">
              <w:rPr>
                <w:rFonts w:ascii="Times New Roman" w:hAnsi="Times New Roman" w:cs="Times New Roman"/>
                <w:noProof/>
              </w:rPr>
              <w:t xml:space="preserve"> від  “</w:t>
            </w:r>
            <w:r w:rsidR="00EE6A49" w:rsidRPr="009420F8">
              <w:rPr>
                <w:rFonts w:ascii="Times New Roman" w:hAnsi="Times New Roman" w:cs="Times New Roman"/>
                <w:noProof/>
              </w:rPr>
              <w:t>22</w:t>
            </w:r>
            <w:r w:rsidRPr="009420F8">
              <w:rPr>
                <w:rFonts w:ascii="Times New Roman" w:hAnsi="Times New Roman" w:cs="Times New Roman"/>
                <w:noProof/>
              </w:rPr>
              <w:t>”</w:t>
            </w:r>
            <w:r w:rsidR="00EE6A49" w:rsidRPr="009420F8">
              <w:rPr>
                <w:rFonts w:ascii="Times New Roman" w:hAnsi="Times New Roman" w:cs="Times New Roman"/>
                <w:noProof/>
              </w:rPr>
              <w:t xml:space="preserve"> серпня </w:t>
            </w:r>
            <w:r w:rsidRPr="009420F8">
              <w:rPr>
                <w:rFonts w:ascii="Times New Roman" w:hAnsi="Times New Roman" w:cs="Times New Roman"/>
                <w:noProof/>
              </w:rPr>
              <w:t>202</w:t>
            </w:r>
            <w:r w:rsidR="00885E13" w:rsidRPr="009420F8">
              <w:rPr>
                <w:rFonts w:ascii="Times New Roman" w:hAnsi="Times New Roman" w:cs="Times New Roman"/>
                <w:noProof/>
              </w:rPr>
              <w:t>5</w:t>
            </w:r>
            <w:r w:rsidRPr="009420F8">
              <w:rPr>
                <w:rFonts w:ascii="Times New Roman" w:hAnsi="Times New Roman" w:cs="Times New Roman"/>
                <w:noProof/>
              </w:rPr>
              <w:t xml:space="preserve"> р.</w:t>
            </w:r>
          </w:p>
          <w:p w14:paraId="5F392158" w14:textId="231223A6" w:rsidR="00B56C83" w:rsidRPr="009420F8" w:rsidRDefault="00B56C83" w:rsidP="00A66DCD">
            <w:pPr>
              <w:spacing w:line="276" w:lineRule="auto"/>
              <w:rPr>
                <w:rFonts w:ascii="Times New Roman" w:hAnsi="Times New Roman" w:cs="Times New Roman"/>
                <w:noProof/>
              </w:rPr>
            </w:pPr>
            <w:r w:rsidRPr="009420F8">
              <w:rPr>
                <w:rFonts w:ascii="Times New Roman" w:hAnsi="Times New Roman" w:cs="Times New Roman"/>
                <w:noProof/>
              </w:rPr>
              <w:t>Завідувач кафедри</w:t>
            </w:r>
            <w:r w:rsidR="00422B8C" w:rsidRPr="009420F8">
              <w:rPr>
                <w:rFonts w:ascii="Times New Roman" w:hAnsi="Times New Roman" w:cs="Times New Roman"/>
                <w:noProof/>
              </w:rPr>
              <w:t xml:space="preserve"> </w:t>
            </w:r>
            <w:r w:rsidR="005B663F" w:rsidRPr="009420F8">
              <w:rPr>
                <w:rFonts w:ascii="Times New Roman" w:hAnsi="Times New Roman" w:cs="Times New Roman"/>
                <w:bCs/>
                <w:noProof/>
              </w:rPr>
              <w:t>української літератури</w:t>
            </w:r>
          </w:p>
          <w:p w14:paraId="2DC11BDD" w14:textId="441E2D01" w:rsidR="00A66DCD" w:rsidRPr="009420F8" w:rsidRDefault="000130C4" w:rsidP="00A66DCD">
            <w:pPr>
              <w:spacing w:line="276" w:lineRule="auto"/>
              <w:jc w:val="center"/>
              <w:rPr>
                <w:rFonts w:ascii="Times New Roman" w:hAnsi="Times New Roman" w:cs="Times New Roman"/>
                <w:noProof/>
              </w:rPr>
            </w:pPr>
            <w:r>
              <w:rPr>
                <w:rFonts w:ascii="Times New Roman" w:hAnsi="Times New Roman" w:cs="Times New Roman"/>
                <w:noProof/>
                <w:lang w:val="en-US" w:eastAsia="en-US" w:bidi="ar-SA"/>
              </w:rPr>
              <w:drawing>
                <wp:anchor distT="0" distB="0" distL="114300" distR="114300" simplePos="0" relativeHeight="251661312" behindDoc="0" locked="0" layoutInCell="1" allowOverlap="1" wp14:anchorId="2F77CBCE" wp14:editId="32A5C209">
                  <wp:simplePos x="0" y="0"/>
                  <wp:positionH relativeFrom="column">
                    <wp:posOffset>480060</wp:posOffset>
                  </wp:positionH>
                  <wp:positionV relativeFrom="paragraph">
                    <wp:posOffset>68580</wp:posOffset>
                  </wp:positionV>
                  <wp:extent cx="1188720" cy="688975"/>
                  <wp:effectExtent l="0" t="0" r="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188720" cy="688975"/>
                          </a:xfrm>
                          <a:prstGeom prst="rect">
                            <a:avLst/>
                          </a:prstGeom>
                          <a:noFill/>
                        </pic:spPr>
                      </pic:pic>
                    </a:graphicData>
                  </a:graphic>
                  <wp14:sizeRelH relativeFrom="page">
                    <wp14:pctWidth>0</wp14:pctWidth>
                  </wp14:sizeRelH>
                  <wp14:sizeRelV relativeFrom="page">
                    <wp14:pctHeight>0</wp14:pctHeight>
                  </wp14:sizeRelV>
                </wp:anchor>
              </w:drawing>
            </w:r>
          </w:p>
          <w:p w14:paraId="6456C087" w14:textId="5634D6B8" w:rsidR="00B56C83" w:rsidRPr="009420F8" w:rsidRDefault="000130C4" w:rsidP="00A66DCD">
            <w:pPr>
              <w:spacing w:line="276" w:lineRule="auto"/>
              <w:rPr>
                <w:rFonts w:ascii="Times New Roman" w:hAnsi="Times New Roman" w:cs="Times New Roman"/>
                <w:noProof/>
              </w:rPr>
            </w:pPr>
            <w:r>
              <w:rPr>
                <w:rFonts w:ascii="Times New Roman" w:hAnsi="Times New Roman" w:cs="Times New Roman"/>
                <w:noProof/>
              </w:rPr>
              <w:t xml:space="preserve">                                                </w:t>
            </w:r>
            <w:r w:rsidR="00510BA1" w:rsidRPr="009420F8">
              <w:rPr>
                <w:rFonts w:ascii="Times New Roman" w:hAnsi="Times New Roman" w:cs="Times New Roman"/>
                <w:noProof/>
              </w:rPr>
              <w:t>Н. В. </w:t>
            </w:r>
            <w:r w:rsidR="005B663F" w:rsidRPr="009420F8">
              <w:rPr>
                <w:rFonts w:ascii="Times New Roman" w:hAnsi="Times New Roman" w:cs="Times New Roman"/>
                <w:noProof/>
              </w:rPr>
              <w:t>Горбач</w:t>
            </w:r>
          </w:p>
          <w:p w14:paraId="6F24F3AD" w14:textId="045ABEFA" w:rsidR="00B56C83" w:rsidRPr="009420F8" w:rsidRDefault="00A66DCD" w:rsidP="00A66DCD">
            <w:pPr>
              <w:autoSpaceDE w:val="0"/>
              <w:autoSpaceDN w:val="0"/>
              <w:spacing w:line="276" w:lineRule="auto"/>
              <w:rPr>
                <w:rFonts w:ascii="Times New Roman" w:hAnsi="Times New Roman" w:cs="Times New Roman"/>
                <w:noProof/>
                <w:vertAlign w:val="superscript"/>
                <w:lang w:eastAsia="en-US"/>
              </w:rPr>
            </w:pPr>
            <w:r w:rsidRPr="009420F8">
              <w:rPr>
                <w:rFonts w:ascii="Times New Roman" w:hAnsi="Times New Roman" w:cs="Times New Roman"/>
                <w:noProof/>
                <w:vertAlign w:val="superscript"/>
              </w:rPr>
              <w:t xml:space="preserve">         </w:t>
            </w:r>
          </w:p>
        </w:tc>
        <w:tc>
          <w:tcPr>
            <w:tcW w:w="4745" w:type="dxa"/>
            <w:hideMark/>
          </w:tcPr>
          <w:p w14:paraId="77A51E9E" w14:textId="77777777" w:rsidR="00B56C83" w:rsidRPr="009420F8" w:rsidRDefault="00B56C83" w:rsidP="00A66DCD">
            <w:pPr>
              <w:spacing w:line="276" w:lineRule="auto"/>
              <w:rPr>
                <w:rFonts w:ascii="Times New Roman" w:hAnsi="Times New Roman" w:cs="Times New Roman"/>
                <w:noProof/>
              </w:rPr>
            </w:pPr>
          </w:p>
          <w:p w14:paraId="14948D76" w14:textId="77777777" w:rsidR="00B56C83" w:rsidRPr="009420F8" w:rsidRDefault="00B56C83" w:rsidP="00A66DCD">
            <w:pPr>
              <w:spacing w:line="276" w:lineRule="auto"/>
              <w:rPr>
                <w:rFonts w:ascii="Times New Roman" w:hAnsi="Times New Roman" w:cs="Times New Roman"/>
                <w:noProof/>
              </w:rPr>
            </w:pPr>
          </w:p>
          <w:p w14:paraId="2203974D" w14:textId="4DA74E28" w:rsidR="00B56C83" w:rsidRPr="009420F8" w:rsidRDefault="00B56C83" w:rsidP="00A66DCD">
            <w:pPr>
              <w:spacing w:line="276" w:lineRule="auto"/>
              <w:rPr>
                <w:rFonts w:ascii="Times New Roman" w:hAnsi="Times New Roman" w:cs="Times New Roman"/>
                <w:noProof/>
              </w:rPr>
            </w:pPr>
          </w:p>
          <w:p w14:paraId="7ED0179F" w14:textId="0EB8D820" w:rsidR="00B56C83" w:rsidRPr="009420F8" w:rsidRDefault="000130C4" w:rsidP="00A66DCD">
            <w:pPr>
              <w:spacing w:line="276" w:lineRule="auto"/>
              <w:rPr>
                <w:rFonts w:ascii="Times New Roman" w:hAnsi="Times New Roman" w:cs="Times New Roman"/>
                <w:noProof/>
              </w:rPr>
            </w:pPr>
            <w:r>
              <w:rPr>
                <w:rFonts w:ascii="Times New Roman" w:hAnsi="Times New Roman" w:cs="Times New Roman"/>
                <w:noProof/>
              </w:rPr>
              <w:t xml:space="preserve">       </w:t>
            </w:r>
            <w:r w:rsidR="00B56C83" w:rsidRPr="009420F8">
              <w:rPr>
                <w:rFonts w:ascii="Times New Roman" w:hAnsi="Times New Roman" w:cs="Times New Roman"/>
                <w:noProof/>
              </w:rPr>
              <w:t xml:space="preserve">Погоджено </w:t>
            </w:r>
          </w:p>
          <w:p w14:paraId="490B1972" w14:textId="7CF9B440" w:rsidR="00B56C83" w:rsidRPr="009420F8" w:rsidRDefault="00F415BB" w:rsidP="00A66DCD">
            <w:pPr>
              <w:spacing w:line="276" w:lineRule="auto"/>
              <w:rPr>
                <w:rFonts w:ascii="Times New Roman" w:hAnsi="Times New Roman" w:cs="Times New Roman"/>
                <w:noProof/>
              </w:rPr>
            </w:pPr>
            <w:r>
              <w:rPr>
                <w:rFonts w:ascii="Times New Roman" w:hAnsi="Times New Roman" w:cs="Times New Roman"/>
                <w:noProof/>
                <w:lang w:val="en-US" w:eastAsia="en-US" w:bidi="ar-SA"/>
              </w:rPr>
              <w:drawing>
                <wp:anchor distT="0" distB="0" distL="114300" distR="114300" simplePos="0" relativeHeight="251659264" behindDoc="0" locked="0" layoutInCell="1" allowOverlap="1" wp14:anchorId="1E679C89" wp14:editId="2B8AFF1C">
                  <wp:simplePos x="0" y="0"/>
                  <wp:positionH relativeFrom="column">
                    <wp:posOffset>282575</wp:posOffset>
                  </wp:positionH>
                  <wp:positionV relativeFrom="paragraph">
                    <wp:posOffset>146685</wp:posOffset>
                  </wp:positionV>
                  <wp:extent cx="1363980" cy="81089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3980" cy="810895"/>
                          </a:xfrm>
                          <a:prstGeom prst="rect">
                            <a:avLst/>
                          </a:prstGeom>
                          <a:noFill/>
                        </pic:spPr>
                      </pic:pic>
                    </a:graphicData>
                  </a:graphic>
                  <wp14:sizeRelH relativeFrom="page">
                    <wp14:pctWidth>0</wp14:pctWidth>
                  </wp14:sizeRelH>
                  <wp14:sizeRelV relativeFrom="page">
                    <wp14:pctHeight>0</wp14:pctHeight>
                  </wp14:sizeRelV>
                </wp:anchor>
              </w:drawing>
            </w:r>
            <w:r w:rsidR="00B56C83" w:rsidRPr="009420F8">
              <w:rPr>
                <w:rFonts w:ascii="Times New Roman" w:hAnsi="Times New Roman" w:cs="Times New Roman"/>
                <w:noProof/>
              </w:rPr>
              <w:t xml:space="preserve">       Гарант освітньо-професійної</w:t>
            </w:r>
            <w:r>
              <w:rPr>
                <w:rFonts w:ascii="Times New Roman" w:hAnsi="Times New Roman" w:cs="Times New Roman"/>
                <w:noProof/>
              </w:rPr>
              <w:t xml:space="preserve"> </w:t>
            </w:r>
            <w:r w:rsidR="00B56C83" w:rsidRPr="009420F8">
              <w:rPr>
                <w:rFonts w:ascii="Times New Roman" w:hAnsi="Times New Roman" w:cs="Times New Roman"/>
                <w:noProof/>
              </w:rPr>
              <w:t>програми</w:t>
            </w:r>
          </w:p>
          <w:p w14:paraId="34E1C811" w14:textId="179F49AB" w:rsidR="00F415BB" w:rsidRDefault="00B56C83" w:rsidP="000130C4">
            <w:pPr>
              <w:spacing w:line="276" w:lineRule="auto"/>
              <w:ind w:firstLine="419"/>
              <w:rPr>
                <w:rFonts w:ascii="Times New Roman" w:hAnsi="Times New Roman" w:cs="Times New Roman"/>
                <w:noProof/>
                <w:sz w:val="28"/>
                <w:szCs w:val="28"/>
              </w:rPr>
            </w:pPr>
            <w:r w:rsidRPr="009420F8">
              <w:rPr>
                <w:rFonts w:ascii="Times New Roman" w:hAnsi="Times New Roman" w:cs="Times New Roman"/>
                <w:noProof/>
                <w:sz w:val="28"/>
                <w:szCs w:val="28"/>
              </w:rPr>
              <w:t xml:space="preserve"> </w:t>
            </w:r>
            <w:r w:rsidR="000130C4">
              <w:rPr>
                <w:rFonts w:ascii="Times New Roman" w:hAnsi="Times New Roman" w:cs="Times New Roman"/>
                <w:noProof/>
                <w:sz w:val="28"/>
                <w:szCs w:val="28"/>
              </w:rPr>
              <w:t xml:space="preserve">                     </w:t>
            </w:r>
          </w:p>
          <w:p w14:paraId="174BB26B" w14:textId="0DF00A1F" w:rsidR="00B56C83" w:rsidRPr="000130C4" w:rsidRDefault="00F415BB" w:rsidP="000130C4">
            <w:pPr>
              <w:spacing w:line="276" w:lineRule="auto"/>
              <w:ind w:firstLine="419"/>
              <w:rPr>
                <w:rFonts w:ascii="Times New Roman" w:hAnsi="Times New Roman" w:cs="Times New Roman"/>
                <w:noProof/>
              </w:rPr>
            </w:pPr>
            <w:r>
              <w:rPr>
                <w:rFonts w:ascii="Times New Roman" w:hAnsi="Times New Roman" w:cs="Times New Roman"/>
                <w:noProof/>
                <w:sz w:val="28"/>
                <w:szCs w:val="28"/>
              </w:rPr>
              <w:t xml:space="preserve">                            </w:t>
            </w:r>
            <w:r w:rsidR="000130C4">
              <w:rPr>
                <w:rFonts w:ascii="Times New Roman" w:hAnsi="Times New Roman" w:cs="Times New Roman"/>
                <w:noProof/>
                <w:sz w:val="28"/>
                <w:szCs w:val="28"/>
              </w:rPr>
              <w:t xml:space="preserve"> </w:t>
            </w:r>
            <w:r w:rsidR="00510BA1" w:rsidRPr="009420F8">
              <w:rPr>
                <w:rFonts w:ascii="Times New Roman" w:hAnsi="Times New Roman" w:cs="Times New Roman"/>
                <w:noProof/>
              </w:rPr>
              <w:t>Р. О. </w:t>
            </w:r>
            <w:r w:rsidR="00B14377" w:rsidRPr="009420F8">
              <w:rPr>
                <w:rFonts w:ascii="Times New Roman" w:hAnsi="Times New Roman" w:cs="Times New Roman"/>
                <w:noProof/>
              </w:rPr>
              <w:t>Христіанінова</w:t>
            </w:r>
          </w:p>
          <w:p w14:paraId="4E087BB3" w14:textId="77777777" w:rsidR="00B56C83" w:rsidRPr="009420F8" w:rsidRDefault="00B56C83" w:rsidP="00A66DCD">
            <w:pPr>
              <w:autoSpaceDE w:val="0"/>
              <w:autoSpaceDN w:val="0"/>
              <w:spacing w:line="276" w:lineRule="auto"/>
              <w:rPr>
                <w:rFonts w:ascii="Times New Roman" w:hAnsi="Times New Roman" w:cs="Times New Roman"/>
                <w:noProof/>
                <w:lang w:eastAsia="en-US"/>
              </w:rPr>
            </w:pPr>
          </w:p>
        </w:tc>
      </w:tr>
    </w:tbl>
    <w:p w14:paraId="44F42F39" w14:textId="5DFAE395" w:rsidR="009C6A42" w:rsidRPr="009420F8" w:rsidRDefault="009C6A42" w:rsidP="00B56C83">
      <w:pPr>
        <w:jc w:val="center"/>
        <w:rPr>
          <w:rFonts w:ascii="Times New Roman" w:hAnsi="Times New Roman" w:cs="Times New Roman"/>
          <w:noProof/>
          <w:sz w:val="28"/>
          <w:szCs w:val="28"/>
        </w:rPr>
      </w:pPr>
    </w:p>
    <w:p w14:paraId="1BDA3423" w14:textId="5CBB1D4B" w:rsidR="009C6A42" w:rsidRPr="009420F8" w:rsidRDefault="009C6A42" w:rsidP="00B56C83">
      <w:pPr>
        <w:jc w:val="center"/>
        <w:rPr>
          <w:rFonts w:ascii="Times New Roman" w:hAnsi="Times New Roman" w:cs="Times New Roman"/>
          <w:noProof/>
          <w:sz w:val="28"/>
          <w:szCs w:val="28"/>
        </w:rPr>
      </w:pPr>
    </w:p>
    <w:p w14:paraId="2BC78098" w14:textId="66C482C9" w:rsidR="00B56C83" w:rsidRPr="009420F8" w:rsidRDefault="00B56C83" w:rsidP="00B56C83">
      <w:pPr>
        <w:jc w:val="center"/>
        <w:rPr>
          <w:rFonts w:ascii="Times New Roman" w:hAnsi="Times New Roman" w:cs="Times New Roman"/>
          <w:noProof/>
          <w:sz w:val="28"/>
          <w:szCs w:val="28"/>
        </w:rPr>
      </w:pPr>
      <w:r w:rsidRPr="009420F8">
        <w:rPr>
          <w:rFonts w:ascii="Times New Roman" w:hAnsi="Times New Roman" w:cs="Times New Roman"/>
          <w:noProof/>
          <w:sz w:val="28"/>
          <w:szCs w:val="28"/>
        </w:rPr>
        <w:t>202</w:t>
      </w:r>
      <w:r w:rsidR="00F0397A" w:rsidRPr="009420F8">
        <w:rPr>
          <w:rFonts w:ascii="Times New Roman" w:hAnsi="Times New Roman" w:cs="Times New Roman"/>
          <w:noProof/>
          <w:sz w:val="28"/>
          <w:szCs w:val="28"/>
        </w:rPr>
        <w:t>5</w:t>
      </w:r>
      <w:r w:rsidRPr="009420F8">
        <w:rPr>
          <w:rFonts w:ascii="Times New Roman" w:hAnsi="Times New Roman" w:cs="Times New Roman"/>
          <w:noProof/>
          <w:sz w:val="28"/>
          <w:szCs w:val="28"/>
        </w:rPr>
        <w:t xml:space="preserve"> рік</w:t>
      </w:r>
      <w:bookmarkStart w:id="0" w:name="_GoBack"/>
      <w:bookmarkEnd w:id="0"/>
    </w:p>
    <w:p w14:paraId="1F9D0D21" w14:textId="77777777" w:rsidR="009F22A0" w:rsidRPr="009420F8" w:rsidRDefault="00B56C83" w:rsidP="00B56C83">
      <w:pPr>
        <w:rPr>
          <w:i/>
          <w:iCs/>
          <w:noProof/>
        </w:rPr>
      </w:pPr>
      <w:r w:rsidRPr="009420F8">
        <w:rPr>
          <w:rFonts w:ascii="Times New Roman" w:hAnsi="Times New Roman" w:cs="Times New Roman"/>
          <w:b/>
          <w:bCs/>
          <w:noProof/>
          <w:sz w:val="28"/>
          <w:szCs w:val="28"/>
        </w:rPr>
        <w:br w:type="page"/>
      </w:r>
      <w:r w:rsidRPr="009420F8">
        <w:rPr>
          <w:rFonts w:ascii="Times New Roman" w:hAnsi="Times New Roman" w:cs="Times New Roman"/>
          <w:b/>
          <w:bCs/>
          <w:noProof/>
        </w:rPr>
        <w:lastRenderedPageBreak/>
        <w:t>Зв`язок з викладачем (викладачами):</w:t>
      </w:r>
      <w:r w:rsidR="009F22A0" w:rsidRPr="009420F8">
        <w:rPr>
          <w:i/>
          <w:iCs/>
          <w:noProof/>
        </w:rPr>
        <w:t xml:space="preserve"> </w:t>
      </w:r>
    </w:p>
    <w:p w14:paraId="670D7085" w14:textId="77777777" w:rsidR="00B56C83" w:rsidRPr="009420F8" w:rsidRDefault="00B56C83" w:rsidP="00B56C83">
      <w:pPr>
        <w:rPr>
          <w:rFonts w:ascii="Times New Roman" w:hAnsi="Times New Roman" w:cs="Times New Roman"/>
          <w:b/>
          <w:noProof/>
        </w:rPr>
      </w:pPr>
      <w:r w:rsidRPr="009420F8">
        <w:rPr>
          <w:rFonts w:ascii="Times New Roman" w:hAnsi="Times New Roman" w:cs="Times New Roman"/>
          <w:b/>
          <w:noProof/>
        </w:rPr>
        <w:t>E-mail:</w:t>
      </w:r>
      <w:r w:rsidR="00E5529B" w:rsidRPr="009420F8">
        <w:rPr>
          <w:rFonts w:ascii="Times New Roman" w:hAnsi="Times New Roman" w:cs="Times New Roman"/>
          <w:bCs/>
          <w:noProof/>
        </w:rPr>
        <w:t xml:space="preserve"> </w:t>
      </w:r>
      <w:hyperlink r:id="rId13" w:history="1">
        <w:r w:rsidR="00B31935" w:rsidRPr="009420F8">
          <w:rPr>
            <w:rStyle w:val="a3"/>
            <w:rFonts w:ascii="Times New Roman" w:hAnsi="Times New Roman" w:cs="Times New Roman"/>
            <w:bCs/>
            <w:noProof/>
          </w:rPr>
          <w:t>triks@ukr.net</w:t>
        </w:r>
      </w:hyperlink>
    </w:p>
    <w:p w14:paraId="09A28DBD" w14:textId="77777777" w:rsidR="007200FB" w:rsidRPr="009420F8" w:rsidRDefault="00B56C83" w:rsidP="00B56C83">
      <w:pPr>
        <w:rPr>
          <w:rFonts w:ascii="Times New Roman" w:hAnsi="Times New Roman" w:cs="Times New Roman"/>
          <w:bCs/>
          <w:noProof/>
        </w:rPr>
      </w:pPr>
      <w:r w:rsidRPr="009420F8">
        <w:rPr>
          <w:rFonts w:ascii="Times New Roman" w:hAnsi="Times New Roman" w:cs="Times New Roman"/>
          <w:b/>
          <w:noProof/>
        </w:rPr>
        <w:t>С</w:t>
      </w:r>
      <w:r w:rsidR="00FD6FCB" w:rsidRPr="009420F8">
        <w:rPr>
          <w:rFonts w:ascii="Times New Roman" w:hAnsi="Times New Roman" w:cs="Times New Roman"/>
          <w:b/>
          <w:noProof/>
        </w:rPr>
        <w:t xml:space="preserve">ЕЗН </w:t>
      </w:r>
      <w:r w:rsidRPr="009420F8">
        <w:rPr>
          <w:rFonts w:ascii="Times New Roman" w:hAnsi="Times New Roman" w:cs="Times New Roman"/>
          <w:b/>
          <w:noProof/>
        </w:rPr>
        <w:t>ЗНУ повідомлення</w:t>
      </w:r>
      <w:r w:rsidRPr="009420F8">
        <w:rPr>
          <w:rFonts w:ascii="Times New Roman" w:hAnsi="Times New Roman" w:cs="Times New Roman"/>
          <w:bCs/>
          <w:noProof/>
        </w:rPr>
        <w:t>:</w:t>
      </w:r>
      <w:r w:rsidR="007746E3" w:rsidRPr="009420F8">
        <w:rPr>
          <w:rFonts w:ascii="Times New Roman" w:hAnsi="Times New Roman" w:cs="Times New Roman"/>
          <w:bCs/>
          <w:noProof/>
        </w:rPr>
        <w:t xml:space="preserve"> </w:t>
      </w:r>
      <w:hyperlink r:id="rId14" w:history="1">
        <w:r w:rsidR="007200FB" w:rsidRPr="009420F8">
          <w:rPr>
            <w:rStyle w:val="a3"/>
            <w:rFonts w:ascii="Times New Roman" w:hAnsi="Times New Roman" w:cs="Times New Roman"/>
            <w:bCs/>
            <w:noProof/>
          </w:rPr>
          <w:t>https://moodle.znu.edu.ua/course/view.php?id=13463</w:t>
        </w:r>
      </w:hyperlink>
    </w:p>
    <w:p w14:paraId="3C2442F5" w14:textId="77777777" w:rsidR="00B56C83" w:rsidRPr="009420F8" w:rsidRDefault="00B56C83" w:rsidP="00B56C83">
      <w:pPr>
        <w:rPr>
          <w:rFonts w:ascii="Times New Roman" w:hAnsi="Times New Roman" w:cs="Times New Roman"/>
          <w:bCs/>
          <w:noProof/>
        </w:rPr>
      </w:pPr>
      <w:r w:rsidRPr="009420F8">
        <w:rPr>
          <w:rFonts w:ascii="Times New Roman" w:hAnsi="Times New Roman" w:cs="Times New Roman"/>
          <w:b/>
          <w:noProof/>
        </w:rPr>
        <w:t>Телефон:</w:t>
      </w:r>
      <w:r w:rsidR="00E5529B" w:rsidRPr="009420F8">
        <w:rPr>
          <w:rFonts w:ascii="Times New Roman" w:hAnsi="Times New Roman" w:cs="Times New Roman"/>
          <w:b/>
          <w:noProof/>
        </w:rPr>
        <w:t xml:space="preserve"> </w:t>
      </w:r>
      <w:r w:rsidR="00B31935" w:rsidRPr="009420F8">
        <w:rPr>
          <w:rFonts w:ascii="Times New Roman" w:hAnsi="Times New Roman" w:cs="Times New Roman"/>
          <w:bCs/>
          <w:iCs/>
          <w:noProof/>
        </w:rPr>
        <w:t>+380679861545</w:t>
      </w:r>
    </w:p>
    <w:p w14:paraId="56298CCA" w14:textId="4C3FDF96" w:rsidR="00B56C83" w:rsidRPr="009420F8" w:rsidRDefault="00B56C83" w:rsidP="00B56C83">
      <w:pPr>
        <w:rPr>
          <w:rFonts w:ascii="Times New Roman" w:hAnsi="Times New Roman" w:cs="Times New Roman"/>
          <w:bCs/>
          <w:i/>
          <w:iCs/>
          <w:noProof/>
          <w:sz w:val="22"/>
          <w:szCs w:val="22"/>
        </w:rPr>
      </w:pPr>
      <w:r w:rsidRPr="009420F8">
        <w:rPr>
          <w:rFonts w:ascii="Times New Roman" w:hAnsi="Times New Roman" w:cs="Times New Roman"/>
          <w:b/>
          <w:noProof/>
        </w:rPr>
        <w:t xml:space="preserve">Інші засоби зв’язку: </w:t>
      </w:r>
      <w:r w:rsidRPr="009420F8">
        <w:rPr>
          <w:rFonts w:ascii="Times New Roman" w:hAnsi="Times New Roman" w:cs="Times New Roman"/>
          <w:bCs/>
          <w:i/>
          <w:iCs/>
          <w:noProof/>
          <w:sz w:val="22"/>
          <w:szCs w:val="22"/>
        </w:rPr>
        <w:t xml:space="preserve">Viber, </w:t>
      </w:r>
      <w:r w:rsidR="007664A1" w:rsidRPr="009420F8">
        <w:rPr>
          <w:rFonts w:ascii="Times New Roman" w:hAnsi="Times New Roman" w:cs="Times New Roman"/>
          <w:bCs/>
          <w:i/>
          <w:iCs/>
          <w:noProof/>
          <w:sz w:val="22"/>
          <w:szCs w:val="22"/>
        </w:rPr>
        <w:t>Facebook</w:t>
      </w:r>
      <w:r w:rsidRPr="009420F8">
        <w:rPr>
          <w:rFonts w:ascii="Times New Roman" w:hAnsi="Times New Roman" w:cs="Times New Roman"/>
          <w:bCs/>
          <w:i/>
          <w:iCs/>
          <w:noProof/>
          <w:sz w:val="22"/>
          <w:szCs w:val="22"/>
        </w:rPr>
        <w:t xml:space="preserve"> </w:t>
      </w:r>
    </w:p>
    <w:p w14:paraId="130B0EC8" w14:textId="77777777" w:rsidR="00B56C83" w:rsidRPr="009420F8" w:rsidRDefault="00B56C83" w:rsidP="00B56C83">
      <w:pPr>
        <w:rPr>
          <w:rFonts w:ascii="Times New Roman" w:hAnsi="Times New Roman" w:cs="Times New Roman"/>
          <w:noProof/>
          <w:sz w:val="22"/>
          <w:szCs w:val="22"/>
        </w:rPr>
      </w:pPr>
      <w:r w:rsidRPr="009420F8">
        <w:rPr>
          <w:rFonts w:ascii="Times New Roman" w:hAnsi="Times New Roman" w:cs="Times New Roman"/>
          <w:b/>
          <w:noProof/>
        </w:rPr>
        <w:t xml:space="preserve">Кафедра: </w:t>
      </w:r>
      <w:r w:rsidR="00E5529B" w:rsidRPr="009420F8">
        <w:rPr>
          <w:rFonts w:ascii="Times New Roman" w:hAnsi="Times New Roman" w:cs="Times New Roman"/>
          <w:iCs/>
          <w:noProof/>
        </w:rPr>
        <w:t>української літератури</w:t>
      </w:r>
      <w:r w:rsidR="009F22A0" w:rsidRPr="009420F8">
        <w:rPr>
          <w:rFonts w:ascii="Times New Roman" w:hAnsi="Times New Roman" w:cs="Times New Roman"/>
          <w:iCs/>
          <w:noProof/>
        </w:rPr>
        <w:t>, ІІ корпус, ауд.</w:t>
      </w:r>
      <w:r w:rsidR="00E5529B" w:rsidRPr="009420F8">
        <w:rPr>
          <w:rFonts w:ascii="Times New Roman" w:hAnsi="Times New Roman" w:cs="Times New Roman"/>
          <w:iCs/>
          <w:noProof/>
        </w:rPr>
        <w:t xml:space="preserve"> </w:t>
      </w:r>
      <w:r w:rsidR="005866CA" w:rsidRPr="009420F8">
        <w:rPr>
          <w:rFonts w:ascii="Times New Roman" w:hAnsi="Times New Roman" w:cs="Times New Roman"/>
          <w:iCs/>
          <w:noProof/>
        </w:rPr>
        <w:t>232</w:t>
      </w:r>
      <w:r w:rsidR="00756AC7" w:rsidRPr="009420F8">
        <w:rPr>
          <w:rFonts w:ascii="Times New Roman" w:hAnsi="Times New Roman" w:cs="Times New Roman"/>
          <w:iCs/>
          <w:noProof/>
        </w:rPr>
        <w:t>,</w:t>
      </w:r>
      <w:r w:rsidR="0019468A" w:rsidRPr="009420F8">
        <w:rPr>
          <w:rFonts w:ascii="Times New Roman" w:hAnsi="Times New Roman" w:cs="Times New Roman"/>
          <w:iCs/>
          <w:noProof/>
        </w:rPr>
        <w:t xml:space="preserve"> +38(061)2891275</w:t>
      </w:r>
    </w:p>
    <w:p w14:paraId="2A42C9A0" w14:textId="77777777" w:rsidR="00B56C83" w:rsidRPr="009420F8" w:rsidRDefault="00B56C83" w:rsidP="00B56C83">
      <w:pPr>
        <w:rPr>
          <w:rFonts w:ascii="Times New Roman" w:hAnsi="Times New Roman" w:cs="Times New Roman"/>
          <w:i/>
          <w:iCs/>
          <w:noProof/>
        </w:rPr>
      </w:pPr>
      <w:r w:rsidRPr="009420F8">
        <w:rPr>
          <w:rFonts w:ascii="Times New Roman" w:hAnsi="Times New Roman" w:cs="Times New Roman"/>
          <w:i/>
          <w:iCs/>
          <w:noProof/>
        </w:rPr>
        <w:t xml:space="preserve"> </w:t>
      </w:r>
    </w:p>
    <w:p w14:paraId="5F3DD717" w14:textId="77777777" w:rsidR="00B56C83" w:rsidRPr="009420F8" w:rsidRDefault="00B56C83" w:rsidP="00B56C83">
      <w:pPr>
        <w:rPr>
          <w:rFonts w:ascii="Times New Roman" w:hAnsi="Times New Roman" w:cs="Times New Roman"/>
          <w:b/>
          <w:bCs/>
          <w:noProof/>
          <w:sz w:val="28"/>
          <w:szCs w:val="28"/>
        </w:rPr>
      </w:pPr>
    </w:p>
    <w:p w14:paraId="627170A2" w14:textId="77777777" w:rsidR="00B56C83" w:rsidRPr="009420F8" w:rsidRDefault="00B56C83" w:rsidP="00DD65A7">
      <w:pPr>
        <w:pStyle w:val="a8"/>
        <w:spacing w:after="0"/>
        <w:ind w:left="0" w:firstLine="709"/>
        <w:jc w:val="center"/>
        <w:rPr>
          <w:bCs/>
          <w:i/>
          <w:noProof/>
          <w:sz w:val="28"/>
          <w:szCs w:val="28"/>
          <w:lang w:val="uk-UA"/>
        </w:rPr>
      </w:pPr>
      <w:r w:rsidRPr="009420F8">
        <w:rPr>
          <w:b/>
          <w:bCs/>
          <w:noProof/>
          <w:sz w:val="28"/>
          <w:szCs w:val="28"/>
          <w:lang w:val="uk-UA"/>
        </w:rPr>
        <w:t>1. Опис навчальної дисципліни</w:t>
      </w:r>
      <w:r w:rsidRPr="009420F8">
        <w:rPr>
          <w:bCs/>
          <w:i/>
          <w:noProof/>
          <w:sz w:val="28"/>
          <w:szCs w:val="28"/>
          <w:lang w:val="uk-UA"/>
        </w:rPr>
        <w:t xml:space="preserve"> </w:t>
      </w:r>
    </w:p>
    <w:p w14:paraId="5D876C2D" w14:textId="77777777" w:rsidR="006A1E31" w:rsidRPr="009420F8" w:rsidRDefault="007C3777" w:rsidP="00DD7320">
      <w:pPr>
        <w:pStyle w:val="af0"/>
        <w:spacing w:before="0" w:beforeAutospacing="0" w:after="0" w:afterAutospacing="0"/>
        <w:ind w:firstLine="709"/>
        <w:jc w:val="both"/>
        <w:rPr>
          <w:noProof/>
          <w:lang w:val="uk-UA" w:eastAsia="uk-UA"/>
        </w:rPr>
      </w:pPr>
      <w:r w:rsidRPr="009420F8">
        <w:rPr>
          <w:b/>
          <w:bCs/>
          <w:noProof/>
          <w:lang w:val="uk-UA" w:eastAsia="uk-UA"/>
        </w:rPr>
        <w:t xml:space="preserve">Метою </w:t>
      </w:r>
      <w:r w:rsidRPr="009420F8">
        <w:rPr>
          <w:noProof/>
          <w:lang w:val="uk-UA" w:eastAsia="uk-UA"/>
        </w:rPr>
        <w:t>вивчення дисципліни є формування цілісного уявлення про українську літературу порубіжжя ХІХ–ХХ століть, розуміння її еволюції в контексті світових модерністських тенденцій, осмислення естетичних, філософських і суспільних процесів, що зумовили появу нових форм художності.</w:t>
      </w:r>
    </w:p>
    <w:p w14:paraId="11D8AD04" w14:textId="77777777" w:rsidR="00F266BC" w:rsidRPr="009420F8" w:rsidRDefault="00F266BC" w:rsidP="000E79A3">
      <w:pPr>
        <w:pStyle w:val="af0"/>
        <w:spacing w:before="0" w:beforeAutospacing="0" w:after="0" w:afterAutospacing="0"/>
        <w:ind w:firstLine="709"/>
        <w:jc w:val="both"/>
        <w:rPr>
          <w:b/>
          <w:bCs/>
          <w:noProof/>
          <w:lang w:val="uk-UA" w:eastAsia="uk-UA"/>
        </w:rPr>
      </w:pPr>
      <w:r w:rsidRPr="009420F8">
        <w:rPr>
          <w:b/>
          <w:bCs/>
          <w:noProof/>
          <w:lang w:val="uk-UA" w:eastAsia="uk-UA"/>
        </w:rPr>
        <w:t>Завдання курсу:</w:t>
      </w:r>
    </w:p>
    <w:p w14:paraId="11DEAAB8" w14:textId="612C0E32" w:rsidR="000E79A3" w:rsidRPr="009420F8" w:rsidRDefault="000E79A3" w:rsidP="000E79A3">
      <w:pPr>
        <w:pStyle w:val="af0"/>
        <w:numPr>
          <w:ilvl w:val="0"/>
          <w:numId w:val="32"/>
        </w:numPr>
        <w:spacing w:before="0" w:beforeAutospacing="0" w:after="0" w:afterAutospacing="0"/>
        <w:jc w:val="both"/>
        <w:rPr>
          <w:noProof/>
          <w:lang w:val="uk-UA" w:eastAsia="uk-UA"/>
        </w:rPr>
      </w:pPr>
      <w:r w:rsidRPr="009420F8">
        <w:rPr>
          <w:noProof/>
          <w:lang w:val="uk-UA" w:eastAsia="uk-UA"/>
        </w:rPr>
        <w:t>ознайомити здобувачів освіти з основними течіями, естетичними принципами та культурно-історичними передумовами українського модернізму кінця ХІХ – початку ХХ століття в європейському контексті;</w:t>
      </w:r>
    </w:p>
    <w:p w14:paraId="361D7052" w14:textId="3B9EA054" w:rsidR="000E79A3" w:rsidRPr="009420F8" w:rsidRDefault="000E79A3" w:rsidP="000E79A3">
      <w:pPr>
        <w:pStyle w:val="af0"/>
        <w:numPr>
          <w:ilvl w:val="0"/>
          <w:numId w:val="32"/>
        </w:numPr>
        <w:spacing w:before="0" w:beforeAutospacing="0" w:after="0" w:afterAutospacing="0"/>
        <w:jc w:val="both"/>
        <w:rPr>
          <w:noProof/>
          <w:lang w:val="uk-UA" w:eastAsia="uk-UA"/>
        </w:rPr>
      </w:pPr>
      <w:r w:rsidRPr="009420F8">
        <w:rPr>
          <w:noProof/>
          <w:lang w:val="uk-UA" w:eastAsia="uk-UA"/>
        </w:rPr>
        <w:t>розкрити творчість провідних письменників доби з урахуванням сучасних літературознавчих інтерпретацій та можливостей педагогічної адаптації матеріалу для закладів загальної середньої освіти;</w:t>
      </w:r>
    </w:p>
    <w:p w14:paraId="77C9D335" w14:textId="03595F1E" w:rsidR="000E79A3" w:rsidRPr="009420F8" w:rsidRDefault="000E79A3" w:rsidP="000E79A3">
      <w:pPr>
        <w:pStyle w:val="af0"/>
        <w:numPr>
          <w:ilvl w:val="0"/>
          <w:numId w:val="32"/>
        </w:numPr>
        <w:spacing w:before="0" w:beforeAutospacing="0" w:after="0" w:afterAutospacing="0"/>
        <w:jc w:val="both"/>
        <w:rPr>
          <w:noProof/>
          <w:lang w:val="uk-UA" w:eastAsia="uk-UA"/>
        </w:rPr>
      </w:pPr>
      <w:r w:rsidRPr="009420F8">
        <w:rPr>
          <w:noProof/>
          <w:lang w:val="uk-UA" w:eastAsia="uk-UA"/>
        </w:rPr>
        <w:t>сформувати вміння аналітичного та інтерпретаційного читання художнього тексту з використанням сучасних підходів до літературознавчого аналізу;</w:t>
      </w:r>
    </w:p>
    <w:p w14:paraId="09028F27" w14:textId="7A853C03" w:rsidR="000E79A3" w:rsidRPr="009420F8" w:rsidRDefault="000E79A3" w:rsidP="000E79A3">
      <w:pPr>
        <w:pStyle w:val="af0"/>
        <w:numPr>
          <w:ilvl w:val="0"/>
          <w:numId w:val="32"/>
        </w:numPr>
        <w:spacing w:before="0" w:beforeAutospacing="0" w:after="0" w:afterAutospacing="0"/>
        <w:jc w:val="both"/>
        <w:rPr>
          <w:noProof/>
          <w:lang w:val="uk-UA" w:eastAsia="uk-UA"/>
        </w:rPr>
      </w:pPr>
      <w:r w:rsidRPr="009420F8">
        <w:rPr>
          <w:noProof/>
          <w:lang w:val="uk-UA" w:eastAsia="uk-UA"/>
        </w:rPr>
        <w:t>розвинути здатність до порівняльного аналізу українських і європейських літературних явищ та міжкультурної інтерпретації тексту;</w:t>
      </w:r>
    </w:p>
    <w:p w14:paraId="56C08CA4" w14:textId="3E461C6A" w:rsidR="000E79A3" w:rsidRPr="009420F8" w:rsidRDefault="000E79A3" w:rsidP="000E79A3">
      <w:pPr>
        <w:pStyle w:val="af0"/>
        <w:numPr>
          <w:ilvl w:val="0"/>
          <w:numId w:val="32"/>
        </w:numPr>
        <w:spacing w:before="0" w:beforeAutospacing="0" w:after="0" w:afterAutospacing="0"/>
        <w:jc w:val="both"/>
        <w:rPr>
          <w:noProof/>
          <w:lang w:val="uk-UA" w:eastAsia="uk-UA"/>
        </w:rPr>
      </w:pPr>
      <w:r w:rsidRPr="009420F8">
        <w:rPr>
          <w:noProof/>
          <w:lang w:val="uk-UA" w:eastAsia="uk-UA"/>
        </w:rPr>
        <w:t>сприяти формуванню професійно орієнтованих умінь добору, пояснення й дидактичного моделювання літературного матеріалу для шкільного курсу;</w:t>
      </w:r>
    </w:p>
    <w:p w14:paraId="40F42272" w14:textId="40BDB773" w:rsidR="000E79A3" w:rsidRPr="009420F8" w:rsidRDefault="000E79A3" w:rsidP="000E79A3">
      <w:pPr>
        <w:pStyle w:val="af0"/>
        <w:numPr>
          <w:ilvl w:val="0"/>
          <w:numId w:val="32"/>
        </w:numPr>
        <w:spacing w:before="0" w:beforeAutospacing="0" w:after="0" w:afterAutospacing="0"/>
        <w:jc w:val="both"/>
        <w:rPr>
          <w:noProof/>
          <w:lang w:val="uk-UA" w:eastAsia="uk-UA"/>
        </w:rPr>
      </w:pPr>
      <w:r w:rsidRPr="009420F8">
        <w:rPr>
          <w:noProof/>
          <w:lang w:val="uk-UA" w:eastAsia="uk-UA"/>
        </w:rPr>
        <w:t>виховати естетичну культуру, національно-культурну свідомість та ціннісне ставлення до української літературної спадщини;</w:t>
      </w:r>
    </w:p>
    <w:p w14:paraId="0A1EC1A2" w14:textId="56146130" w:rsidR="000E79A3" w:rsidRPr="009420F8" w:rsidRDefault="000E79A3" w:rsidP="000E79A3">
      <w:pPr>
        <w:pStyle w:val="af0"/>
        <w:numPr>
          <w:ilvl w:val="0"/>
          <w:numId w:val="32"/>
        </w:numPr>
        <w:spacing w:before="0" w:beforeAutospacing="0" w:after="0" w:afterAutospacing="0"/>
        <w:jc w:val="both"/>
        <w:rPr>
          <w:noProof/>
          <w:lang w:val="uk-UA" w:eastAsia="uk-UA"/>
        </w:rPr>
      </w:pPr>
      <w:r w:rsidRPr="009420F8">
        <w:rPr>
          <w:noProof/>
          <w:lang w:val="uk-UA" w:eastAsia="uk-UA"/>
        </w:rPr>
        <w:t>сформувати аналітичне, комунікативне та культурно-інтерпретаційне мислення відповідно до компетентностей освітньої програми</w:t>
      </w:r>
      <w:r w:rsidR="00DC0593" w:rsidRPr="009420F8">
        <w:rPr>
          <w:noProof/>
          <w:lang w:val="uk-UA" w:eastAsia="uk-UA"/>
        </w:rPr>
        <w:t>.</w:t>
      </w:r>
    </w:p>
    <w:p w14:paraId="0A0A6C20" w14:textId="62650862" w:rsidR="008F33D6" w:rsidRPr="009420F8" w:rsidRDefault="00BA6CA6" w:rsidP="00346820">
      <w:pPr>
        <w:pStyle w:val="af0"/>
        <w:spacing w:before="0" w:beforeAutospacing="0" w:after="0" w:afterAutospacing="0"/>
        <w:ind w:firstLine="709"/>
        <w:jc w:val="both"/>
        <w:rPr>
          <w:noProof/>
          <w:lang w:val="uk-UA"/>
        </w:rPr>
      </w:pPr>
      <w:r w:rsidRPr="009420F8">
        <w:rPr>
          <w:b/>
          <w:bCs/>
          <w:noProof/>
          <w:lang w:val="uk-UA"/>
        </w:rPr>
        <w:t>П</w:t>
      </w:r>
      <w:r w:rsidR="00042DC6" w:rsidRPr="009420F8">
        <w:rPr>
          <w:b/>
          <w:bCs/>
          <w:noProof/>
          <w:lang w:val="uk-UA"/>
        </w:rPr>
        <w:t xml:space="preserve">ререквізити </w:t>
      </w:r>
      <w:bookmarkStart w:id="1" w:name="_Hlk211490240"/>
      <w:r w:rsidR="00042DC6" w:rsidRPr="009420F8">
        <w:rPr>
          <w:b/>
          <w:bCs/>
          <w:noProof/>
          <w:lang w:val="uk-UA"/>
        </w:rPr>
        <w:t>дисципліни</w:t>
      </w:r>
      <w:bookmarkEnd w:id="1"/>
      <w:r w:rsidR="005A39E5" w:rsidRPr="009420F8">
        <w:rPr>
          <w:b/>
          <w:bCs/>
          <w:noProof/>
          <w:lang w:val="uk-UA"/>
        </w:rPr>
        <w:t>:</w:t>
      </w:r>
    </w:p>
    <w:p w14:paraId="2517329C" w14:textId="3A142B68" w:rsidR="00CD6D79" w:rsidRPr="009420F8" w:rsidRDefault="00CD6D79" w:rsidP="00426DD3">
      <w:pPr>
        <w:widowControl/>
        <w:suppressAutoHyphens w:val="0"/>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ППС 4 Історія української літератури</w:t>
      </w:r>
      <w:r w:rsidR="009420F8">
        <w:rPr>
          <w:rFonts w:ascii="Times New Roman" w:eastAsia="Times New Roman" w:hAnsi="Times New Roman" w:cs="Times New Roman"/>
          <w:noProof/>
          <w:kern w:val="0"/>
          <w:lang w:val="ru-RU" w:eastAsia="uk-UA" w:bidi="ar-SA"/>
        </w:rPr>
        <w:t xml:space="preserve"> (періоди до к. ХІХ ст.)</w:t>
      </w:r>
      <w:r w:rsidR="008975AA" w:rsidRPr="009420F8">
        <w:rPr>
          <w:rFonts w:ascii="Times New Roman" w:eastAsia="Times New Roman" w:hAnsi="Times New Roman" w:cs="Times New Roman"/>
          <w:noProof/>
          <w:kern w:val="0"/>
          <w:lang w:eastAsia="uk-UA" w:bidi="ar-SA"/>
        </w:rPr>
        <w:t>;</w:t>
      </w:r>
    </w:p>
    <w:p w14:paraId="12420B5F" w14:textId="799C9404" w:rsidR="00CD6D79" w:rsidRPr="009420F8" w:rsidRDefault="00CD6D79" w:rsidP="00CD6D79">
      <w:pPr>
        <w:widowControl/>
        <w:suppressAutoHyphens w:val="0"/>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ППС 7 Шкільний курс української літератури</w:t>
      </w:r>
      <w:r w:rsidR="008975AA" w:rsidRPr="009420F8">
        <w:rPr>
          <w:rFonts w:ascii="Times New Roman" w:eastAsia="Times New Roman" w:hAnsi="Times New Roman" w:cs="Times New Roman"/>
          <w:noProof/>
          <w:kern w:val="0"/>
          <w:lang w:eastAsia="uk-UA" w:bidi="ar-SA"/>
        </w:rPr>
        <w:t>;</w:t>
      </w:r>
    </w:p>
    <w:p w14:paraId="533524BE" w14:textId="43BCA50D" w:rsidR="00CD6D79" w:rsidRPr="009420F8" w:rsidRDefault="00CD6D79" w:rsidP="00CD6D79">
      <w:pPr>
        <w:widowControl/>
        <w:suppressAutoHyphens w:val="0"/>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ППС 10 Вступ до літературознавства</w:t>
      </w:r>
      <w:r w:rsidR="008975AA" w:rsidRPr="009420F8">
        <w:rPr>
          <w:rFonts w:ascii="Times New Roman" w:eastAsia="Times New Roman" w:hAnsi="Times New Roman" w:cs="Times New Roman"/>
          <w:noProof/>
          <w:kern w:val="0"/>
          <w:lang w:eastAsia="uk-UA" w:bidi="ar-SA"/>
        </w:rPr>
        <w:t>;</w:t>
      </w:r>
    </w:p>
    <w:p w14:paraId="2426F31C" w14:textId="25859E8F" w:rsidR="00CD6D79" w:rsidRPr="009420F8" w:rsidRDefault="00CD6D79" w:rsidP="00CD6D79">
      <w:pPr>
        <w:widowControl/>
        <w:suppressAutoHyphens w:val="0"/>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ППОП 2 Українська усна народна творчість</w:t>
      </w:r>
      <w:r w:rsidR="008975AA" w:rsidRPr="009420F8">
        <w:rPr>
          <w:rFonts w:ascii="Times New Roman" w:eastAsia="Times New Roman" w:hAnsi="Times New Roman" w:cs="Times New Roman"/>
          <w:noProof/>
          <w:kern w:val="0"/>
          <w:lang w:eastAsia="uk-UA" w:bidi="ar-SA"/>
        </w:rPr>
        <w:t>;</w:t>
      </w:r>
    </w:p>
    <w:p w14:paraId="05494A79" w14:textId="58FE9C7C" w:rsidR="00CD6D79" w:rsidRPr="009420F8" w:rsidRDefault="00CD6D79" w:rsidP="00CD6D79">
      <w:pPr>
        <w:widowControl/>
        <w:suppressAutoHyphens w:val="0"/>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ППОП 3 Діалектологія та історія української мови</w:t>
      </w:r>
      <w:r w:rsidR="00D277B8" w:rsidRPr="009420F8">
        <w:rPr>
          <w:rFonts w:ascii="Times New Roman" w:eastAsia="Times New Roman" w:hAnsi="Times New Roman" w:cs="Times New Roman"/>
          <w:noProof/>
          <w:kern w:val="0"/>
          <w:lang w:eastAsia="uk-UA" w:bidi="ar-SA"/>
        </w:rPr>
        <w:t>.</w:t>
      </w:r>
    </w:p>
    <w:p w14:paraId="19F7DEFE" w14:textId="58A9CDAC" w:rsidR="005A39E5" w:rsidRPr="009420F8" w:rsidRDefault="002A1FB3" w:rsidP="0066212A">
      <w:pPr>
        <w:pStyle w:val="af0"/>
        <w:spacing w:before="0" w:beforeAutospacing="0" w:after="0" w:afterAutospacing="0"/>
        <w:ind w:firstLine="709"/>
        <w:jc w:val="both"/>
        <w:rPr>
          <w:b/>
          <w:bCs/>
          <w:noProof/>
          <w:lang w:val="uk-UA"/>
        </w:rPr>
      </w:pPr>
      <w:r w:rsidRPr="009420F8">
        <w:rPr>
          <w:b/>
          <w:bCs/>
          <w:noProof/>
          <w:lang w:val="uk-UA"/>
        </w:rPr>
        <w:t>Кореквізити</w:t>
      </w:r>
      <w:r w:rsidR="00AC0442" w:rsidRPr="009420F8">
        <w:rPr>
          <w:b/>
          <w:bCs/>
          <w:noProof/>
          <w:lang w:val="uk-UA"/>
        </w:rPr>
        <w:t xml:space="preserve"> дисциплін</w:t>
      </w:r>
      <w:r w:rsidR="008F33D6" w:rsidRPr="009420F8">
        <w:rPr>
          <w:b/>
          <w:bCs/>
          <w:noProof/>
          <w:lang w:val="uk-UA"/>
        </w:rPr>
        <w:t>и:</w:t>
      </w:r>
    </w:p>
    <w:p w14:paraId="054432BA" w14:textId="53308E41" w:rsidR="00426DD3" w:rsidRPr="009420F8" w:rsidRDefault="008975AA" w:rsidP="008975AA">
      <w:pPr>
        <w:widowControl/>
        <w:suppressAutoHyphens w:val="0"/>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ППС 11 Методика викладання української літератури.</w:t>
      </w:r>
    </w:p>
    <w:p w14:paraId="66E0E5FE" w14:textId="194B7A76" w:rsidR="00B579C1" w:rsidRPr="009420F8" w:rsidRDefault="00837E01" w:rsidP="0066212A">
      <w:pPr>
        <w:pStyle w:val="af0"/>
        <w:spacing w:before="0" w:beforeAutospacing="0" w:after="0" w:afterAutospacing="0"/>
        <w:ind w:firstLine="709"/>
        <w:jc w:val="both"/>
        <w:rPr>
          <w:b/>
          <w:bCs/>
          <w:iCs/>
          <w:noProof/>
          <w:lang w:val="uk-UA"/>
        </w:rPr>
      </w:pPr>
      <w:r w:rsidRPr="009420F8">
        <w:rPr>
          <w:b/>
          <w:bCs/>
          <w:iCs/>
          <w:noProof/>
          <w:lang w:val="uk-UA"/>
        </w:rPr>
        <w:t>Постреквізит</w:t>
      </w:r>
      <w:r w:rsidR="00D277B8" w:rsidRPr="009420F8">
        <w:rPr>
          <w:b/>
          <w:bCs/>
          <w:iCs/>
          <w:noProof/>
          <w:lang w:val="uk-UA"/>
        </w:rPr>
        <w:t>и</w:t>
      </w:r>
      <w:r w:rsidRPr="009420F8">
        <w:rPr>
          <w:iCs/>
          <w:noProof/>
          <w:lang w:val="uk-UA"/>
        </w:rPr>
        <w:t xml:space="preserve"> </w:t>
      </w:r>
      <w:r w:rsidRPr="009420F8">
        <w:rPr>
          <w:b/>
          <w:bCs/>
          <w:iCs/>
          <w:noProof/>
          <w:lang w:val="uk-UA"/>
        </w:rPr>
        <w:t>дисципліни</w:t>
      </w:r>
      <w:r w:rsidR="005A39E5" w:rsidRPr="009420F8">
        <w:rPr>
          <w:b/>
          <w:bCs/>
          <w:iCs/>
          <w:noProof/>
          <w:lang w:val="uk-UA"/>
        </w:rPr>
        <w:t>:</w:t>
      </w:r>
    </w:p>
    <w:p w14:paraId="4A29EEFA" w14:textId="39634401" w:rsidR="00426DD3" w:rsidRPr="009420F8" w:rsidRDefault="008975AA" w:rsidP="008975AA">
      <w:pPr>
        <w:pStyle w:val="af0"/>
        <w:spacing w:before="0" w:beforeAutospacing="0" w:after="0" w:afterAutospacing="0"/>
        <w:jc w:val="both"/>
        <w:rPr>
          <w:iCs/>
          <w:noProof/>
          <w:lang w:val="uk-UA"/>
        </w:rPr>
      </w:pPr>
      <w:r w:rsidRPr="009420F8">
        <w:rPr>
          <w:iCs/>
          <w:noProof/>
          <w:lang w:val="uk-UA"/>
        </w:rPr>
        <w:t>ППС 4 Історія української літератури</w:t>
      </w:r>
      <w:r w:rsidR="00E04463">
        <w:rPr>
          <w:iCs/>
          <w:noProof/>
          <w:lang w:val="uk-UA"/>
        </w:rPr>
        <w:t xml:space="preserve"> (перша половина ХХ ст. – перша чверть ХХІ ст.)</w:t>
      </w:r>
      <w:r w:rsidRPr="009420F8">
        <w:rPr>
          <w:iCs/>
          <w:noProof/>
          <w:lang w:val="uk-UA"/>
        </w:rPr>
        <w:t>;</w:t>
      </w:r>
    </w:p>
    <w:p w14:paraId="32E7F28D" w14:textId="1C5737A9" w:rsidR="008975AA" w:rsidRPr="009420F8" w:rsidRDefault="008975AA" w:rsidP="008975AA">
      <w:pPr>
        <w:widowControl/>
        <w:suppressAutoHyphens w:val="0"/>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ППС 12 Виробнича практика (педагогічна).</w:t>
      </w:r>
    </w:p>
    <w:p w14:paraId="64B11E62" w14:textId="77777777" w:rsidR="00853317" w:rsidRPr="009420F8" w:rsidRDefault="00853317" w:rsidP="00B56C83">
      <w:pPr>
        <w:pStyle w:val="a8"/>
        <w:jc w:val="center"/>
        <w:rPr>
          <w:b/>
          <w:bCs/>
          <w:noProof/>
          <w:sz w:val="28"/>
          <w:szCs w:val="28"/>
          <w:lang w:val="uk-UA"/>
        </w:rPr>
      </w:pPr>
    </w:p>
    <w:p w14:paraId="6571E8E5" w14:textId="3CFA2D85" w:rsidR="00B56C83" w:rsidRPr="009420F8" w:rsidRDefault="00B56C83" w:rsidP="00B56C83">
      <w:pPr>
        <w:pStyle w:val="a8"/>
        <w:jc w:val="center"/>
        <w:rPr>
          <w:b/>
          <w:bCs/>
          <w:noProof/>
          <w:sz w:val="28"/>
          <w:szCs w:val="28"/>
          <w:lang w:val="uk-UA"/>
        </w:rPr>
      </w:pPr>
      <w:r w:rsidRPr="009420F8">
        <w:rPr>
          <w:b/>
          <w:bCs/>
          <w:noProof/>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9420F8" w14:paraId="3786627B" w14:textId="77777777"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E007BCC" w14:textId="77777777" w:rsidR="00B56C83" w:rsidRPr="009420F8" w:rsidRDefault="00B56C83" w:rsidP="00A66DCD">
            <w:pPr>
              <w:autoSpaceDE w:val="0"/>
              <w:autoSpaceDN w:val="0"/>
              <w:spacing w:line="276" w:lineRule="auto"/>
              <w:jc w:val="center"/>
              <w:rPr>
                <w:rFonts w:ascii="Times New Roman" w:hAnsi="Times New Roman" w:cs="Times New Roman"/>
                <w:b/>
                <w:noProof/>
                <w:sz w:val="20"/>
                <w:szCs w:val="20"/>
                <w:lang w:eastAsia="en-US"/>
              </w:rPr>
            </w:pPr>
            <w:r w:rsidRPr="009420F8">
              <w:rPr>
                <w:rFonts w:ascii="Times New Roman" w:hAnsi="Times New Roman" w:cs="Times New Roman"/>
                <w:b/>
                <w:noProof/>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539A1C72" w14:textId="77777777" w:rsidR="00B56C83" w:rsidRPr="009420F8" w:rsidRDefault="00B56C83" w:rsidP="00A66DCD">
            <w:pPr>
              <w:autoSpaceDE w:val="0"/>
              <w:autoSpaceDN w:val="0"/>
              <w:spacing w:line="276" w:lineRule="auto"/>
              <w:jc w:val="center"/>
              <w:rPr>
                <w:rFonts w:ascii="Times New Roman" w:hAnsi="Times New Roman" w:cs="Times New Roman"/>
                <w:b/>
                <w:noProof/>
                <w:lang w:eastAsia="en-US"/>
              </w:rPr>
            </w:pPr>
            <w:r w:rsidRPr="009420F8">
              <w:rPr>
                <w:rFonts w:ascii="Times New Roman" w:hAnsi="Times New Roman" w:cs="Times New Roman"/>
                <w:b/>
                <w:noProof/>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5A422B5D" w14:textId="77777777" w:rsidR="00B56C83" w:rsidRPr="009420F8" w:rsidRDefault="00B56C83" w:rsidP="00A66DCD">
            <w:pPr>
              <w:spacing w:line="276" w:lineRule="auto"/>
              <w:jc w:val="center"/>
              <w:rPr>
                <w:rFonts w:ascii="Times New Roman" w:hAnsi="Times New Roman" w:cs="Times New Roman"/>
                <w:b/>
                <w:noProof/>
                <w:lang w:eastAsia="en-US"/>
              </w:rPr>
            </w:pPr>
            <w:r w:rsidRPr="009420F8">
              <w:rPr>
                <w:rFonts w:ascii="Times New Roman" w:hAnsi="Times New Roman" w:cs="Times New Roman"/>
                <w:b/>
                <w:noProof/>
                <w:sz w:val="22"/>
                <w:szCs w:val="22"/>
              </w:rPr>
              <w:t>заочна форма здобуття освіти</w:t>
            </w:r>
          </w:p>
        </w:tc>
      </w:tr>
      <w:tr w:rsidR="00B56C83" w:rsidRPr="009420F8" w14:paraId="4DA31D11" w14:textId="77777777"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397CDE67" w14:textId="77777777" w:rsidR="00B56C83" w:rsidRPr="009420F8" w:rsidRDefault="00B56C83" w:rsidP="00A66DCD">
            <w:pPr>
              <w:autoSpaceDE w:val="0"/>
              <w:autoSpaceDN w:val="0"/>
              <w:jc w:val="center"/>
              <w:rPr>
                <w:rFonts w:ascii="Times New Roman" w:hAnsi="Times New Roman" w:cs="Times New Roman"/>
                <w:b/>
                <w:i/>
                <w:noProof/>
                <w:sz w:val="16"/>
                <w:szCs w:val="16"/>
              </w:rPr>
            </w:pPr>
            <w:r w:rsidRPr="009420F8">
              <w:rPr>
                <w:rFonts w:ascii="Times New Roman" w:hAnsi="Times New Roman" w:cs="Times New Roman"/>
                <w:b/>
                <w:i/>
                <w:noProof/>
                <w:sz w:val="16"/>
                <w:szCs w:val="16"/>
              </w:rPr>
              <w:t>1</w:t>
            </w:r>
          </w:p>
        </w:tc>
        <w:tc>
          <w:tcPr>
            <w:tcW w:w="3260" w:type="dxa"/>
            <w:tcBorders>
              <w:top w:val="single" w:sz="4" w:space="0" w:color="auto"/>
              <w:left w:val="single" w:sz="4" w:space="0" w:color="auto"/>
              <w:right w:val="single" w:sz="4" w:space="0" w:color="auto"/>
            </w:tcBorders>
            <w:vAlign w:val="center"/>
            <w:hideMark/>
          </w:tcPr>
          <w:p w14:paraId="066CE778" w14:textId="77777777" w:rsidR="00B56C83" w:rsidRPr="009420F8" w:rsidRDefault="00B56C83" w:rsidP="00A66DCD">
            <w:pPr>
              <w:autoSpaceDE w:val="0"/>
              <w:autoSpaceDN w:val="0"/>
              <w:jc w:val="center"/>
              <w:rPr>
                <w:rFonts w:ascii="Times New Roman" w:hAnsi="Times New Roman" w:cs="Times New Roman"/>
                <w:b/>
                <w:i/>
                <w:noProof/>
                <w:sz w:val="16"/>
                <w:szCs w:val="16"/>
              </w:rPr>
            </w:pPr>
            <w:r w:rsidRPr="009420F8">
              <w:rPr>
                <w:rFonts w:ascii="Times New Roman" w:hAnsi="Times New Roman" w:cs="Times New Roman"/>
                <w:b/>
                <w:i/>
                <w:noProof/>
                <w:sz w:val="16"/>
                <w:szCs w:val="16"/>
              </w:rPr>
              <w:t>2</w:t>
            </w:r>
          </w:p>
        </w:tc>
        <w:tc>
          <w:tcPr>
            <w:tcW w:w="3260" w:type="dxa"/>
            <w:tcBorders>
              <w:top w:val="single" w:sz="4" w:space="0" w:color="auto"/>
              <w:left w:val="single" w:sz="4" w:space="0" w:color="auto"/>
              <w:right w:val="single" w:sz="4" w:space="0" w:color="auto"/>
            </w:tcBorders>
            <w:vAlign w:val="center"/>
          </w:tcPr>
          <w:p w14:paraId="1AF8961A" w14:textId="77777777" w:rsidR="00B56C83" w:rsidRPr="009420F8" w:rsidRDefault="00B56C83" w:rsidP="00A66DCD">
            <w:pPr>
              <w:jc w:val="center"/>
              <w:rPr>
                <w:rFonts w:ascii="Times New Roman" w:hAnsi="Times New Roman" w:cs="Times New Roman"/>
                <w:b/>
                <w:i/>
                <w:noProof/>
                <w:sz w:val="16"/>
                <w:szCs w:val="16"/>
              </w:rPr>
            </w:pPr>
            <w:r w:rsidRPr="009420F8">
              <w:rPr>
                <w:rFonts w:ascii="Times New Roman" w:hAnsi="Times New Roman" w:cs="Times New Roman"/>
                <w:b/>
                <w:i/>
                <w:noProof/>
                <w:sz w:val="16"/>
                <w:szCs w:val="16"/>
              </w:rPr>
              <w:t>3</w:t>
            </w:r>
          </w:p>
        </w:tc>
      </w:tr>
      <w:tr w:rsidR="00B56C83" w:rsidRPr="009420F8" w14:paraId="473ABED6" w14:textId="77777777"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59EE2CE" w14:textId="77777777" w:rsidR="00B56C83" w:rsidRPr="009420F8" w:rsidRDefault="00B56C83" w:rsidP="00A66DCD">
            <w:pPr>
              <w:autoSpaceDE w:val="0"/>
              <w:autoSpaceDN w:val="0"/>
              <w:spacing w:before="60" w:after="60" w:line="276" w:lineRule="auto"/>
              <w:rPr>
                <w:rFonts w:ascii="Times New Roman" w:hAnsi="Times New Roman" w:cs="Times New Roman"/>
                <w:noProof/>
                <w:lang w:eastAsia="en-US"/>
              </w:rPr>
            </w:pPr>
            <w:r w:rsidRPr="009420F8">
              <w:rPr>
                <w:rFonts w:ascii="Times New Roman" w:hAnsi="Times New Roman" w:cs="Times New Roman"/>
                <w:noProof/>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B6FB335" w14:textId="77777777" w:rsidR="00B56C83" w:rsidRPr="009420F8" w:rsidRDefault="00B56C83" w:rsidP="000E3B62">
            <w:pPr>
              <w:autoSpaceDE w:val="0"/>
              <w:autoSpaceDN w:val="0"/>
              <w:spacing w:line="276" w:lineRule="auto"/>
              <w:jc w:val="center"/>
              <w:rPr>
                <w:rFonts w:ascii="Times New Roman" w:hAnsi="Times New Roman" w:cs="Times New Roman"/>
                <w:b/>
                <w:noProof/>
                <w:sz w:val="28"/>
                <w:szCs w:val="28"/>
                <w:lang w:eastAsia="en-US"/>
              </w:rPr>
            </w:pPr>
            <w:r w:rsidRPr="009420F8">
              <w:rPr>
                <w:rFonts w:ascii="Times New Roman" w:hAnsi="Times New Roman" w:cs="Times New Roman"/>
                <w:b/>
                <w:noProof/>
                <w:sz w:val="28"/>
                <w:szCs w:val="28"/>
              </w:rPr>
              <w:t>Обов’язкова</w:t>
            </w:r>
          </w:p>
        </w:tc>
      </w:tr>
      <w:tr w:rsidR="00B56C83" w:rsidRPr="009420F8" w14:paraId="59694675" w14:textId="77777777"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33B7F5A1" w14:textId="77777777" w:rsidR="00B56C83" w:rsidRPr="009420F8" w:rsidRDefault="00B56C83" w:rsidP="00A66DCD">
            <w:pPr>
              <w:autoSpaceDE w:val="0"/>
              <w:autoSpaceDN w:val="0"/>
              <w:spacing w:before="60" w:after="60" w:line="276" w:lineRule="auto"/>
              <w:rPr>
                <w:rFonts w:ascii="Times New Roman" w:hAnsi="Times New Roman" w:cs="Times New Roman"/>
                <w:noProof/>
              </w:rPr>
            </w:pPr>
            <w:r w:rsidRPr="009420F8">
              <w:rPr>
                <w:rFonts w:ascii="Times New Roman" w:hAnsi="Times New Roman" w:cs="Times New Roman"/>
                <w:noProof/>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56EBD1" w14:textId="01470B41" w:rsidR="00B56C83" w:rsidRPr="009420F8" w:rsidRDefault="00D80189" w:rsidP="00A66DCD">
            <w:pPr>
              <w:autoSpaceDE w:val="0"/>
              <w:autoSpaceDN w:val="0"/>
              <w:spacing w:line="276" w:lineRule="auto"/>
              <w:jc w:val="center"/>
              <w:rPr>
                <w:rFonts w:ascii="Times New Roman" w:hAnsi="Times New Roman" w:cs="Times New Roman"/>
                <w:noProof/>
                <w:lang w:eastAsia="en-US"/>
              </w:rPr>
            </w:pPr>
            <w:r w:rsidRPr="009420F8">
              <w:rPr>
                <w:rFonts w:ascii="Times New Roman" w:hAnsi="Times New Roman" w:cs="Times New Roman"/>
                <w:noProof/>
              </w:rPr>
              <w:t>5</w:t>
            </w:r>
            <w:r w:rsidR="00B56C83" w:rsidRPr="009420F8">
              <w:rPr>
                <w:rFonts w:ascii="Times New Roman" w:hAnsi="Times New Roman" w:cs="Times New Roman"/>
                <w:noProof/>
              </w:rPr>
              <w:t>-й</w:t>
            </w:r>
          </w:p>
        </w:tc>
        <w:tc>
          <w:tcPr>
            <w:tcW w:w="3260" w:type="dxa"/>
            <w:tcBorders>
              <w:top w:val="single" w:sz="4" w:space="0" w:color="auto"/>
              <w:left w:val="single" w:sz="4" w:space="0" w:color="auto"/>
              <w:bottom w:val="single" w:sz="4" w:space="0" w:color="auto"/>
              <w:right w:val="single" w:sz="4" w:space="0" w:color="auto"/>
            </w:tcBorders>
            <w:vAlign w:val="center"/>
          </w:tcPr>
          <w:p w14:paraId="28A191F6" w14:textId="7C7774C4" w:rsidR="00B56C83" w:rsidRPr="009420F8" w:rsidRDefault="00D80189" w:rsidP="00A66DCD">
            <w:pPr>
              <w:autoSpaceDE w:val="0"/>
              <w:autoSpaceDN w:val="0"/>
              <w:spacing w:line="276" w:lineRule="auto"/>
              <w:jc w:val="center"/>
              <w:rPr>
                <w:rFonts w:ascii="Times New Roman" w:hAnsi="Times New Roman" w:cs="Times New Roman"/>
                <w:noProof/>
                <w:lang w:eastAsia="en-US"/>
              </w:rPr>
            </w:pPr>
            <w:r w:rsidRPr="009420F8">
              <w:rPr>
                <w:rFonts w:ascii="Times New Roman" w:hAnsi="Times New Roman" w:cs="Times New Roman"/>
                <w:noProof/>
                <w:lang w:eastAsia="en-US"/>
              </w:rPr>
              <w:t>5-й</w:t>
            </w:r>
          </w:p>
        </w:tc>
      </w:tr>
      <w:tr w:rsidR="00B56C83" w:rsidRPr="009420F8" w14:paraId="61DC3823" w14:textId="77777777"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36C0EA45" w14:textId="77777777" w:rsidR="00B56C83" w:rsidRPr="009420F8" w:rsidRDefault="00B56C83" w:rsidP="00A66DCD">
            <w:pPr>
              <w:autoSpaceDE w:val="0"/>
              <w:autoSpaceDN w:val="0"/>
              <w:spacing w:before="60" w:after="60" w:line="276" w:lineRule="auto"/>
              <w:rPr>
                <w:rFonts w:ascii="Times New Roman" w:hAnsi="Times New Roman" w:cs="Times New Roman"/>
                <w:noProof/>
              </w:rPr>
            </w:pPr>
            <w:r w:rsidRPr="009420F8">
              <w:rPr>
                <w:rFonts w:ascii="Times New Roman" w:hAnsi="Times New Roman" w:cs="Times New Roman"/>
                <w:noProof/>
              </w:rPr>
              <w:lastRenderedPageBreak/>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1E824E5" w14:textId="59BAFE81" w:rsidR="00B56C83" w:rsidRPr="009420F8" w:rsidRDefault="008B7ED9" w:rsidP="00A66DCD">
            <w:pPr>
              <w:autoSpaceDE w:val="0"/>
              <w:autoSpaceDN w:val="0"/>
              <w:spacing w:line="276" w:lineRule="auto"/>
              <w:jc w:val="center"/>
              <w:rPr>
                <w:rFonts w:ascii="Times New Roman" w:hAnsi="Times New Roman" w:cs="Times New Roman"/>
                <w:b/>
                <w:noProof/>
              </w:rPr>
            </w:pPr>
            <w:r w:rsidRPr="009420F8">
              <w:rPr>
                <w:rFonts w:ascii="Times New Roman" w:hAnsi="Times New Roman" w:cs="Times New Roman"/>
                <w:b/>
                <w:noProof/>
              </w:rPr>
              <w:t>2</w:t>
            </w:r>
          </w:p>
        </w:tc>
      </w:tr>
      <w:tr w:rsidR="00B56C83" w:rsidRPr="009420F8" w14:paraId="74E3E419" w14:textId="77777777"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5862737A" w14:textId="77777777" w:rsidR="00B56C83" w:rsidRPr="009420F8" w:rsidRDefault="00B56C83" w:rsidP="00A66DCD">
            <w:pPr>
              <w:autoSpaceDE w:val="0"/>
              <w:autoSpaceDN w:val="0"/>
              <w:spacing w:before="60" w:after="60" w:line="276" w:lineRule="auto"/>
              <w:rPr>
                <w:rFonts w:ascii="Times New Roman" w:hAnsi="Times New Roman" w:cs="Times New Roman"/>
                <w:noProof/>
                <w:lang w:eastAsia="en-US"/>
              </w:rPr>
            </w:pPr>
            <w:r w:rsidRPr="009420F8">
              <w:rPr>
                <w:rFonts w:ascii="Times New Roman" w:hAnsi="Times New Roman" w:cs="Times New Roman"/>
                <w:noProof/>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3F4E437" w14:textId="66D876AF" w:rsidR="00B56C83" w:rsidRPr="009420F8" w:rsidRDefault="00B42478" w:rsidP="00CA6401">
            <w:pPr>
              <w:autoSpaceDE w:val="0"/>
              <w:autoSpaceDN w:val="0"/>
              <w:spacing w:line="276" w:lineRule="auto"/>
              <w:jc w:val="center"/>
              <w:rPr>
                <w:rFonts w:ascii="Times New Roman" w:hAnsi="Times New Roman" w:cs="Times New Roman"/>
                <w:b/>
                <w:noProof/>
                <w:lang w:eastAsia="en-US"/>
              </w:rPr>
            </w:pPr>
            <w:r w:rsidRPr="009420F8">
              <w:rPr>
                <w:rFonts w:ascii="Times New Roman" w:hAnsi="Times New Roman" w:cs="Times New Roman"/>
                <w:b/>
                <w:noProof/>
                <w:lang w:eastAsia="en-US"/>
              </w:rPr>
              <w:t>60</w:t>
            </w:r>
          </w:p>
        </w:tc>
      </w:tr>
      <w:tr w:rsidR="00B56C83" w:rsidRPr="009420F8" w14:paraId="19191608" w14:textId="77777777"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65B29648" w14:textId="77777777" w:rsidR="00B56C83" w:rsidRPr="009420F8" w:rsidRDefault="00B56C83" w:rsidP="00A66DCD">
            <w:pPr>
              <w:spacing w:line="276" w:lineRule="auto"/>
              <w:rPr>
                <w:rFonts w:ascii="Times New Roman" w:hAnsi="Times New Roman" w:cs="Times New Roman"/>
                <w:noProof/>
                <w:lang w:eastAsia="en-US"/>
              </w:rPr>
            </w:pPr>
            <w:r w:rsidRPr="009420F8">
              <w:rPr>
                <w:rFonts w:ascii="Times New Roman" w:hAnsi="Times New Roman" w:cs="Times New Roman"/>
                <w:noProof/>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3C2419" w14:textId="7822621B" w:rsidR="00B56C83" w:rsidRPr="009420F8" w:rsidRDefault="0071550D" w:rsidP="00A66DCD">
            <w:pPr>
              <w:autoSpaceDE w:val="0"/>
              <w:autoSpaceDN w:val="0"/>
              <w:spacing w:line="276" w:lineRule="auto"/>
              <w:jc w:val="center"/>
              <w:rPr>
                <w:rFonts w:ascii="Times New Roman" w:hAnsi="Times New Roman" w:cs="Times New Roman"/>
                <w:noProof/>
                <w:lang w:eastAsia="en-US"/>
              </w:rPr>
            </w:pPr>
            <w:r w:rsidRPr="009420F8">
              <w:rPr>
                <w:rFonts w:ascii="Times New Roman" w:hAnsi="Times New Roman" w:cs="Times New Roman"/>
                <w:noProof/>
              </w:rPr>
              <w:t>14</w:t>
            </w:r>
            <w:r w:rsidR="00467B4E" w:rsidRPr="009420F8">
              <w:rPr>
                <w:rFonts w:ascii="Times New Roman" w:hAnsi="Times New Roman" w:cs="Times New Roman"/>
                <w:noProof/>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14181B1" w14:textId="4C7F992A" w:rsidR="00B56C83" w:rsidRPr="009420F8" w:rsidRDefault="008E28C2" w:rsidP="00A66DCD">
            <w:pPr>
              <w:autoSpaceDE w:val="0"/>
              <w:autoSpaceDN w:val="0"/>
              <w:spacing w:line="276" w:lineRule="auto"/>
              <w:jc w:val="center"/>
              <w:rPr>
                <w:rFonts w:ascii="Times New Roman" w:hAnsi="Times New Roman" w:cs="Times New Roman"/>
                <w:noProof/>
                <w:lang w:eastAsia="en-US"/>
              </w:rPr>
            </w:pPr>
            <w:r w:rsidRPr="009420F8">
              <w:rPr>
                <w:rFonts w:ascii="Times New Roman" w:hAnsi="Times New Roman" w:cs="Times New Roman"/>
                <w:noProof/>
              </w:rPr>
              <w:t>4</w:t>
            </w:r>
            <w:r w:rsidR="00807A00" w:rsidRPr="009420F8">
              <w:rPr>
                <w:rFonts w:ascii="Times New Roman" w:hAnsi="Times New Roman" w:cs="Times New Roman"/>
                <w:noProof/>
              </w:rPr>
              <w:t xml:space="preserve"> год.</w:t>
            </w:r>
          </w:p>
        </w:tc>
      </w:tr>
      <w:tr w:rsidR="00B56C83" w:rsidRPr="009420F8" w14:paraId="58146E58" w14:textId="77777777" w:rsidTr="00A66DCD">
        <w:trPr>
          <w:trHeight w:val="679"/>
        </w:trPr>
        <w:tc>
          <w:tcPr>
            <w:tcW w:w="2977" w:type="dxa"/>
            <w:tcBorders>
              <w:top w:val="single" w:sz="4" w:space="0" w:color="auto"/>
              <w:left w:val="single" w:sz="4" w:space="0" w:color="auto"/>
              <w:right w:val="single" w:sz="4" w:space="0" w:color="auto"/>
            </w:tcBorders>
            <w:vAlign w:val="center"/>
          </w:tcPr>
          <w:p w14:paraId="726EE341" w14:textId="77777777" w:rsidR="00B56C83" w:rsidRPr="009420F8" w:rsidRDefault="00B56C83" w:rsidP="00A66DCD">
            <w:pPr>
              <w:autoSpaceDE w:val="0"/>
              <w:autoSpaceDN w:val="0"/>
              <w:spacing w:line="276" w:lineRule="auto"/>
              <w:rPr>
                <w:rFonts w:ascii="Times New Roman" w:hAnsi="Times New Roman" w:cs="Times New Roman"/>
                <w:noProof/>
              </w:rPr>
            </w:pPr>
            <w:r w:rsidRPr="009420F8">
              <w:rPr>
                <w:rFonts w:ascii="Times New Roman" w:hAnsi="Times New Roman" w:cs="Times New Roman"/>
                <w:noProof/>
              </w:rPr>
              <w:t>Практичні</w:t>
            </w:r>
            <w:r w:rsidR="00A104DD" w:rsidRPr="009420F8">
              <w:rPr>
                <w:rFonts w:ascii="Times New Roman" w:hAnsi="Times New Roman" w:cs="Times New Roman"/>
                <w:noProof/>
              </w:rPr>
              <w:t xml:space="preserve"> </w:t>
            </w:r>
            <w:r w:rsidRPr="009420F8">
              <w:rPr>
                <w:rFonts w:ascii="Times New Roman" w:hAnsi="Times New Roman" w:cs="Times New Roman"/>
                <w:noProof/>
              </w:rPr>
              <w:t>заняття</w:t>
            </w:r>
          </w:p>
        </w:tc>
        <w:tc>
          <w:tcPr>
            <w:tcW w:w="3260" w:type="dxa"/>
            <w:tcBorders>
              <w:top w:val="single" w:sz="4" w:space="0" w:color="auto"/>
              <w:left w:val="single" w:sz="4" w:space="0" w:color="auto"/>
              <w:right w:val="single" w:sz="4" w:space="0" w:color="auto"/>
            </w:tcBorders>
            <w:vAlign w:val="center"/>
            <w:hideMark/>
          </w:tcPr>
          <w:p w14:paraId="23113737" w14:textId="6D37E7AF" w:rsidR="00B56C83" w:rsidRPr="009420F8" w:rsidRDefault="00467B4E" w:rsidP="00A66DCD">
            <w:pPr>
              <w:autoSpaceDE w:val="0"/>
              <w:autoSpaceDN w:val="0"/>
              <w:spacing w:line="276" w:lineRule="auto"/>
              <w:jc w:val="center"/>
              <w:rPr>
                <w:rFonts w:ascii="Times New Roman" w:hAnsi="Times New Roman" w:cs="Times New Roman"/>
                <w:i/>
                <w:noProof/>
                <w:lang w:eastAsia="en-US"/>
              </w:rPr>
            </w:pPr>
            <w:r w:rsidRPr="009420F8">
              <w:rPr>
                <w:rFonts w:ascii="Times New Roman" w:hAnsi="Times New Roman" w:cs="Times New Roman"/>
                <w:noProof/>
                <w:lang w:eastAsia="en-US"/>
              </w:rPr>
              <w:t>14 год</w:t>
            </w:r>
            <w:r w:rsidR="00807A00" w:rsidRPr="009420F8">
              <w:rPr>
                <w:rFonts w:ascii="Times New Roman" w:hAnsi="Times New Roman" w:cs="Times New Roman"/>
                <w:noProof/>
                <w:lang w:eastAsia="en-US"/>
              </w:rPr>
              <w:t>.</w:t>
            </w:r>
          </w:p>
        </w:tc>
        <w:tc>
          <w:tcPr>
            <w:tcW w:w="3260" w:type="dxa"/>
            <w:tcBorders>
              <w:top w:val="single" w:sz="4" w:space="0" w:color="auto"/>
              <w:left w:val="single" w:sz="4" w:space="0" w:color="auto"/>
              <w:right w:val="single" w:sz="4" w:space="0" w:color="auto"/>
            </w:tcBorders>
            <w:vAlign w:val="center"/>
            <w:hideMark/>
          </w:tcPr>
          <w:p w14:paraId="66800388" w14:textId="5AA86825" w:rsidR="00B56C83" w:rsidRPr="009420F8" w:rsidRDefault="0071550D" w:rsidP="00A66DCD">
            <w:pPr>
              <w:autoSpaceDE w:val="0"/>
              <w:autoSpaceDN w:val="0"/>
              <w:spacing w:line="276" w:lineRule="auto"/>
              <w:jc w:val="center"/>
              <w:rPr>
                <w:rFonts w:ascii="Times New Roman" w:hAnsi="Times New Roman" w:cs="Times New Roman"/>
                <w:noProof/>
                <w:lang w:eastAsia="en-US"/>
              </w:rPr>
            </w:pPr>
            <w:r w:rsidRPr="009420F8">
              <w:rPr>
                <w:rFonts w:ascii="Times New Roman" w:hAnsi="Times New Roman" w:cs="Times New Roman"/>
                <w:noProof/>
              </w:rPr>
              <w:t>2</w:t>
            </w:r>
            <w:r w:rsidR="00807A00" w:rsidRPr="009420F8">
              <w:rPr>
                <w:rFonts w:ascii="Times New Roman" w:hAnsi="Times New Roman" w:cs="Times New Roman"/>
                <w:noProof/>
              </w:rPr>
              <w:t xml:space="preserve"> год.</w:t>
            </w:r>
          </w:p>
        </w:tc>
      </w:tr>
      <w:tr w:rsidR="00B56C83" w:rsidRPr="009420F8" w14:paraId="3AFE4881" w14:textId="77777777"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2D9FC10" w14:textId="77777777" w:rsidR="00B56C83" w:rsidRPr="009420F8" w:rsidRDefault="00B56C83" w:rsidP="00A66DCD">
            <w:pPr>
              <w:autoSpaceDE w:val="0"/>
              <w:autoSpaceDN w:val="0"/>
              <w:spacing w:line="276" w:lineRule="auto"/>
              <w:rPr>
                <w:rFonts w:ascii="Times New Roman" w:hAnsi="Times New Roman" w:cs="Times New Roman"/>
                <w:noProof/>
                <w:lang w:eastAsia="en-US"/>
              </w:rPr>
            </w:pPr>
            <w:r w:rsidRPr="009420F8">
              <w:rPr>
                <w:rFonts w:ascii="Times New Roman" w:hAnsi="Times New Roman" w:cs="Times New Roman"/>
                <w:noProof/>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1FA7C057" w14:textId="7B8F5938" w:rsidR="00B56C83" w:rsidRPr="009420F8" w:rsidRDefault="0071550D" w:rsidP="007D20AD">
            <w:pPr>
              <w:autoSpaceDE w:val="0"/>
              <w:autoSpaceDN w:val="0"/>
              <w:spacing w:line="276" w:lineRule="auto"/>
              <w:jc w:val="center"/>
              <w:rPr>
                <w:rFonts w:ascii="Times New Roman" w:hAnsi="Times New Roman" w:cs="Times New Roman"/>
                <w:i/>
                <w:noProof/>
                <w:lang w:eastAsia="en-US"/>
              </w:rPr>
            </w:pPr>
            <w:r w:rsidRPr="009420F8">
              <w:rPr>
                <w:rFonts w:ascii="Times New Roman" w:hAnsi="Times New Roman" w:cs="Times New Roman"/>
                <w:noProof/>
              </w:rPr>
              <w:t>32</w:t>
            </w:r>
            <w:r w:rsidR="00830BB7" w:rsidRPr="009420F8">
              <w:rPr>
                <w:rFonts w:ascii="Times New Roman" w:hAnsi="Times New Roman" w:cs="Times New Roman"/>
                <w:noProof/>
              </w:rPr>
              <w:t xml:space="preserve"> </w:t>
            </w:r>
            <w:r w:rsidR="00B56C83" w:rsidRPr="009420F8">
              <w:rPr>
                <w:rFonts w:ascii="Times New Roman" w:hAnsi="Times New Roman" w:cs="Times New Roman"/>
                <w:noProof/>
              </w:rPr>
              <w:t>год.</w:t>
            </w:r>
          </w:p>
        </w:tc>
        <w:tc>
          <w:tcPr>
            <w:tcW w:w="3260" w:type="dxa"/>
            <w:tcBorders>
              <w:left w:val="single" w:sz="4" w:space="0" w:color="auto"/>
              <w:bottom w:val="single" w:sz="4" w:space="0" w:color="auto"/>
              <w:right w:val="single" w:sz="4" w:space="0" w:color="auto"/>
            </w:tcBorders>
            <w:vAlign w:val="center"/>
            <w:hideMark/>
          </w:tcPr>
          <w:p w14:paraId="018A8ADF" w14:textId="42E2BA3D" w:rsidR="00B56C83" w:rsidRPr="009420F8" w:rsidRDefault="0071550D" w:rsidP="00A66DCD">
            <w:pPr>
              <w:autoSpaceDE w:val="0"/>
              <w:autoSpaceDN w:val="0"/>
              <w:spacing w:line="276" w:lineRule="auto"/>
              <w:jc w:val="center"/>
              <w:rPr>
                <w:rFonts w:ascii="Times New Roman" w:hAnsi="Times New Roman" w:cs="Times New Roman"/>
                <w:noProof/>
                <w:lang w:eastAsia="en-US"/>
              </w:rPr>
            </w:pPr>
            <w:r w:rsidRPr="009420F8">
              <w:rPr>
                <w:rFonts w:ascii="Times New Roman" w:hAnsi="Times New Roman" w:cs="Times New Roman"/>
                <w:noProof/>
                <w:lang w:eastAsia="en-US"/>
              </w:rPr>
              <w:t>54</w:t>
            </w:r>
            <w:r w:rsidR="00807A00" w:rsidRPr="009420F8">
              <w:rPr>
                <w:rFonts w:ascii="Times New Roman" w:hAnsi="Times New Roman" w:cs="Times New Roman"/>
                <w:noProof/>
                <w:lang w:eastAsia="en-US"/>
              </w:rPr>
              <w:t xml:space="preserve"> год.</w:t>
            </w:r>
          </w:p>
        </w:tc>
      </w:tr>
      <w:tr w:rsidR="00B56C83" w:rsidRPr="009420F8" w14:paraId="6EEBBE3F" w14:textId="77777777"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48305F3F" w14:textId="77777777" w:rsidR="00B56C83" w:rsidRPr="009420F8" w:rsidRDefault="00B56C83" w:rsidP="00A66DCD">
            <w:pPr>
              <w:spacing w:line="276" w:lineRule="auto"/>
              <w:rPr>
                <w:rFonts w:ascii="Times New Roman" w:hAnsi="Times New Roman" w:cs="Times New Roman"/>
                <w:noProof/>
                <w:lang w:eastAsia="en-US"/>
              </w:rPr>
            </w:pPr>
            <w:r w:rsidRPr="009420F8">
              <w:rPr>
                <w:rFonts w:ascii="Times New Roman" w:hAnsi="Times New Roman" w:cs="Times New Roman"/>
                <w:noProof/>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D3D2936" w14:textId="3E96B186" w:rsidR="00D955E6" w:rsidRPr="009420F8" w:rsidRDefault="00D955E6" w:rsidP="00D955E6">
            <w:pPr>
              <w:pStyle w:val="af0"/>
              <w:rPr>
                <w:noProof/>
                <w:sz w:val="20"/>
                <w:szCs w:val="20"/>
                <w:lang w:val="uk-UA" w:eastAsia="en-US"/>
              </w:rPr>
            </w:pPr>
            <w:r w:rsidRPr="009420F8">
              <w:rPr>
                <w:noProof/>
                <w:sz w:val="20"/>
                <w:szCs w:val="20"/>
                <w:lang w:val="uk-UA" w:eastAsia="en-US"/>
              </w:rPr>
              <w:t>Графік консультацій розміщено за покликанням:</w:t>
            </w:r>
          </w:p>
          <w:p w14:paraId="752D88F3" w14:textId="6281CE19" w:rsidR="00D955E6" w:rsidRPr="009420F8" w:rsidRDefault="006D5388" w:rsidP="00D955E6">
            <w:pPr>
              <w:pStyle w:val="af0"/>
              <w:spacing w:before="0" w:beforeAutospacing="0" w:after="0" w:afterAutospacing="0"/>
              <w:rPr>
                <w:noProof/>
                <w:sz w:val="20"/>
                <w:szCs w:val="20"/>
                <w:lang w:val="uk-UA" w:eastAsia="en-US"/>
              </w:rPr>
            </w:pPr>
            <w:hyperlink r:id="rId15" w:history="1">
              <w:r w:rsidR="00D955E6" w:rsidRPr="009420F8">
                <w:rPr>
                  <w:rStyle w:val="a3"/>
                  <w:noProof/>
                  <w:sz w:val="20"/>
                  <w:szCs w:val="20"/>
                  <w:lang w:val="uk-UA" w:eastAsia="en-US"/>
                </w:rPr>
                <w:t>https://www.znu.edu.ua/ukr/university/departments/philology/grafik_navchal_nogo_protsesu_ta_rozklad_zanyat_</w:t>
              </w:r>
            </w:hyperlink>
          </w:p>
        </w:tc>
      </w:tr>
      <w:tr w:rsidR="00B56C83" w:rsidRPr="009420F8" w14:paraId="70662304" w14:textId="77777777"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64EE6D59" w14:textId="77777777" w:rsidR="00B56C83" w:rsidRPr="009420F8" w:rsidRDefault="00B56C83" w:rsidP="00A66DCD">
            <w:pPr>
              <w:spacing w:line="276" w:lineRule="auto"/>
              <w:rPr>
                <w:rFonts w:ascii="Times New Roman" w:hAnsi="Times New Roman" w:cs="Times New Roman"/>
                <w:noProof/>
              </w:rPr>
            </w:pPr>
            <w:r w:rsidRPr="009420F8">
              <w:rPr>
                <w:rFonts w:ascii="Times New Roman" w:hAnsi="Times New Roman" w:cs="Times New Roman"/>
                <w:noProof/>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9E5CFEB" w14:textId="4D9B326B" w:rsidR="00B56C83" w:rsidRPr="009420F8" w:rsidRDefault="00650F24" w:rsidP="00F3693A">
            <w:pPr>
              <w:spacing w:line="276" w:lineRule="auto"/>
              <w:jc w:val="center"/>
              <w:rPr>
                <w:rFonts w:ascii="Times New Roman" w:hAnsi="Times New Roman" w:cs="Times New Roman"/>
                <w:noProof/>
                <w:sz w:val="28"/>
                <w:szCs w:val="28"/>
              </w:rPr>
            </w:pPr>
            <w:r w:rsidRPr="009420F8">
              <w:rPr>
                <w:rFonts w:ascii="Times New Roman" w:hAnsi="Times New Roman" w:cs="Times New Roman"/>
                <w:b/>
                <w:noProof/>
                <w:sz w:val="28"/>
                <w:szCs w:val="28"/>
              </w:rPr>
              <w:t>залік</w:t>
            </w:r>
          </w:p>
        </w:tc>
      </w:tr>
      <w:tr w:rsidR="00B56C83" w:rsidRPr="009420F8" w14:paraId="30F57236" w14:textId="77777777"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195A3695" w14:textId="77777777" w:rsidR="00B56C83" w:rsidRPr="009420F8" w:rsidRDefault="00B56C83" w:rsidP="00A66DCD">
            <w:pPr>
              <w:spacing w:line="276" w:lineRule="auto"/>
              <w:rPr>
                <w:rFonts w:ascii="Times New Roman" w:hAnsi="Times New Roman" w:cs="Times New Roman"/>
                <w:noProof/>
              </w:rPr>
            </w:pPr>
            <w:r w:rsidRPr="009420F8">
              <w:rPr>
                <w:rFonts w:ascii="Times New Roman" w:hAnsi="Times New Roman" w:cs="Times New Roman"/>
                <w:noProof/>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4ECBBC9" w14:textId="77777777" w:rsidR="00210A35" w:rsidRPr="009420F8" w:rsidRDefault="006D5388" w:rsidP="005A39E5">
            <w:pPr>
              <w:spacing w:line="276" w:lineRule="auto"/>
              <w:rPr>
                <w:rFonts w:asciiTheme="minorHAnsi" w:hAnsiTheme="minorHAnsi"/>
                <w:noProof/>
              </w:rPr>
            </w:pPr>
            <w:hyperlink r:id="rId16" w:history="1">
              <w:r w:rsidR="00A269B2" w:rsidRPr="009420F8">
                <w:rPr>
                  <w:rStyle w:val="a3"/>
                  <w:noProof/>
                </w:rPr>
                <w:t>https://moodle.znu.edu.ua/course/view.php?id=13463</w:t>
              </w:r>
            </w:hyperlink>
          </w:p>
          <w:p w14:paraId="78ECD6B2" w14:textId="77777777" w:rsidR="00A269B2" w:rsidRPr="009420F8" w:rsidRDefault="00A269B2" w:rsidP="005A39E5">
            <w:pPr>
              <w:spacing w:line="276" w:lineRule="auto"/>
              <w:rPr>
                <w:rFonts w:asciiTheme="minorHAnsi" w:hAnsiTheme="minorHAnsi" w:cs="Times New Roman"/>
                <w:noProof/>
              </w:rPr>
            </w:pPr>
          </w:p>
        </w:tc>
      </w:tr>
    </w:tbl>
    <w:p w14:paraId="3F04C456" w14:textId="77777777" w:rsidR="00B56C83" w:rsidRPr="009420F8" w:rsidRDefault="00B56C83" w:rsidP="0080414F">
      <w:pPr>
        <w:rPr>
          <w:rFonts w:ascii="Times New Roman" w:hAnsi="Times New Roman" w:cs="Times New Roman"/>
          <w:b/>
          <w:bCs/>
          <w:noProof/>
          <w:sz w:val="28"/>
        </w:rPr>
      </w:pPr>
    </w:p>
    <w:p w14:paraId="34ECDFB3" w14:textId="77777777" w:rsidR="00830BB7" w:rsidRPr="009420F8" w:rsidRDefault="00830BB7" w:rsidP="00830BB7">
      <w:pPr>
        <w:jc w:val="center"/>
        <w:rPr>
          <w:rFonts w:ascii="Times New Roman" w:hAnsi="Times New Roman" w:cs="Times New Roman"/>
          <w:b/>
          <w:bCs/>
          <w:noProof/>
          <w:sz w:val="28"/>
        </w:rPr>
      </w:pPr>
      <w:r w:rsidRPr="009420F8">
        <w:rPr>
          <w:rFonts w:ascii="Times New Roman" w:hAnsi="Times New Roman" w:cs="Times New Roman"/>
          <w:b/>
          <w:bCs/>
          <w:noProof/>
          <w:sz w:val="28"/>
        </w:rPr>
        <w:t>2. Методи досягнення з</w:t>
      </w:r>
      <w:r w:rsidRPr="009420F8">
        <w:rPr>
          <w:rFonts w:ascii="Times New Roman" w:hAnsi="Times New Roman" w:cs="Times New Roman"/>
          <w:b/>
          <w:noProof/>
          <w:sz w:val="28"/>
          <w:szCs w:val="28"/>
        </w:rPr>
        <w:t>апланованих освітньою програмою</w:t>
      </w:r>
      <w:r w:rsidRPr="009420F8">
        <w:rPr>
          <w:rFonts w:ascii="Times New Roman" w:hAnsi="Times New Roman" w:cs="Times New Roman"/>
          <w:b/>
          <w:bCs/>
          <w:noProof/>
          <w:sz w:val="28"/>
          <w:szCs w:val="28"/>
        </w:rPr>
        <w:t xml:space="preserve"> </w:t>
      </w:r>
      <w:r w:rsidRPr="009420F8">
        <w:rPr>
          <w:rFonts w:ascii="Times New Roman" w:hAnsi="Times New Roman" w:cs="Times New Roman"/>
          <w:b/>
          <w:bCs/>
          <w:noProof/>
          <w:sz w:val="28"/>
        </w:rPr>
        <w:t xml:space="preserve">компетентностей і результатів навчання </w:t>
      </w:r>
    </w:p>
    <w:p w14:paraId="7E4EA24D" w14:textId="77777777" w:rsidR="00830BB7" w:rsidRPr="009420F8" w:rsidRDefault="00830BB7" w:rsidP="00830BB7">
      <w:pPr>
        <w:jc w:val="center"/>
        <w:rPr>
          <w:rFonts w:ascii="Times New Roman" w:hAnsi="Times New Roman" w:cs="Times New Roman"/>
          <w:b/>
          <w:bCs/>
          <w:noProof/>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420"/>
        <w:gridCol w:w="3958"/>
      </w:tblGrid>
      <w:tr w:rsidR="00BD758A" w:rsidRPr="009420F8" w14:paraId="37B19057" w14:textId="77777777" w:rsidTr="00BD758A">
        <w:trPr>
          <w:trHeight w:val="1103"/>
        </w:trPr>
        <w:tc>
          <w:tcPr>
            <w:tcW w:w="3256" w:type="dxa"/>
            <w:tcBorders>
              <w:top w:val="single" w:sz="4" w:space="0" w:color="auto"/>
              <w:left w:val="single" w:sz="4" w:space="0" w:color="auto"/>
              <w:bottom w:val="single" w:sz="4" w:space="0" w:color="auto"/>
              <w:right w:val="single" w:sz="4" w:space="0" w:color="auto"/>
            </w:tcBorders>
            <w:hideMark/>
          </w:tcPr>
          <w:p w14:paraId="29B560BB" w14:textId="77777777" w:rsidR="00BD758A" w:rsidRPr="009420F8" w:rsidRDefault="00BD758A" w:rsidP="00BD758A">
            <w:pPr>
              <w:spacing w:line="276" w:lineRule="auto"/>
              <w:ind w:firstLine="295"/>
              <w:jc w:val="center"/>
              <w:rPr>
                <w:rFonts w:ascii="Times New Roman" w:hAnsi="Times New Roman" w:cs="Times New Roman"/>
                <w:b/>
                <w:noProof/>
              </w:rPr>
            </w:pPr>
            <w:r w:rsidRPr="009420F8">
              <w:rPr>
                <w:rFonts w:ascii="Times New Roman" w:hAnsi="Times New Roman" w:cs="Times New Roman"/>
                <w:b/>
                <w:noProof/>
              </w:rPr>
              <w:t>Компетентності/</w:t>
            </w:r>
          </w:p>
          <w:p w14:paraId="2E4CAA0B" w14:textId="77777777" w:rsidR="00BD758A" w:rsidRPr="009420F8" w:rsidRDefault="00BD758A" w:rsidP="00BD758A">
            <w:pPr>
              <w:spacing w:line="276" w:lineRule="auto"/>
              <w:ind w:firstLine="295"/>
              <w:jc w:val="center"/>
              <w:rPr>
                <w:rFonts w:ascii="Times New Roman" w:hAnsi="Times New Roman" w:cs="Times New Roman"/>
                <w:b/>
                <w:noProof/>
              </w:rPr>
            </w:pPr>
            <w:r w:rsidRPr="009420F8">
              <w:rPr>
                <w:rFonts w:ascii="Times New Roman" w:hAnsi="Times New Roman" w:cs="Times New Roman"/>
                <w:b/>
                <w:noProof/>
              </w:rPr>
              <w:t>результати навчання</w:t>
            </w:r>
          </w:p>
          <w:p w14:paraId="4E24461B" w14:textId="77777777" w:rsidR="00BD758A" w:rsidRPr="009420F8" w:rsidRDefault="00BD758A" w:rsidP="00BD758A">
            <w:pPr>
              <w:autoSpaceDE w:val="0"/>
              <w:autoSpaceDN w:val="0"/>
              <w:spacing w:line="276" w:lineRule="auto"/>
              <w:ind w:firstLine="295"/>
              <w:jc w:val="center"/>
              <w:rPr>
                <w:rFonts w:ascii="Times New Roman" w:hAnsi="Times New Roman" w:cs="Times New Roman"/>
                <w:b/>
                <w:noProof/>
                <w:lang w:eastAsia="en-US"/>
              </w:rPr>
            </w:pPr>
          </w:p>
        </w:tc>
        <w:tc>
          <w:tcPr>
            <w:tcW w:w="2420" w:type="dxa"/>
            <w:tcBorders>
              <w:top w:val="single" w:sz="4" w:space="0" w:color="auto"/>
              <w:left w:val="single" w:sz="4" w:space="0" w:color="auto"/>
              <w:bottom w:val="single" w:sz="4" w:space="0" w:color="auto"/>
              <w:right w:val="single" w:sz="4" w:space="0" w:color="auto"/>
            </w:tcBorders>
          </w:tcPr>
          <w:p w14:paraId="60A2590A" w14:textId="77777777" w:rsidR="00BD758A" w:rsidRPr="009420F8" w:rsidRDefault="00BD758A" w:rsidP="00BD758A">
            <w:pPr>
              <w:autoSpaceDE w:val="0"/>
              <w:autoSpaceDN w:val="0"/>
              <w:spacing w:line="276" w:lineRule="auto"/>
              <w:ind w:firstLine="295"/>
              <w:jc w:val="center"/>
              <w:rPr>
                <w:rFonts w:ascii="Times New Roman" w:hAnsi="Times New Roman" w:cs="Times New Roman"/>
                <w:b/>
                <w:noProof/>
                <w:lang w:eastAsia="en-US"/>
              </w:rPr>
            </w:pPr>
            <w:r w:rsidRPr="009420F8">
              <w:rPr>
                <w:rFonts w:ascii="Times New Roman" w:hAnsi="Times New Roman" w:cs="Times New Roman"/>
                <w:b/>
                <w:noProof/>
              </w:rPr>
              <w:t xml:space="preserve">Методи навчання  </w:t>
            </w:r>
          </w:p>
        </w:tc>
        <w:tc>
          <w:tcPr>
            <w:tcW w:w="3958" w:type="dxa"/>
            <w:tcBorders>
              <w:top w:val="single" w:sz="4" w:space="0" w:color="auto"/>
              <w:left w:val="single" w:sz="4" w:space="0" w:color="auto"/>
              <w:bottom w:val="single" w:sz="4" w:space="0" w:color="auto"/>
              <w:right w:val="single" w:sz="4" w:space="0" w:color="auto"/>
            </w:tcBorders>
          </w:tcPr>
          <w:p w14:paraId="4F3ECFAA" w14:textId="77777777" w:rsidR="00BD758A" w:rsidRPr="009420F8" w:rsidRDefault="00BD758A" w:rsidP="00BD758A">
            <w:pPr>
              <w:autoSpaceDE w:val="0"/>
              <w:autoSpaceDN w:val="0"/>
              <w:spacing w:line="276" w:lineRule="auto"/>
              <w:ind w:firstLine="295"/>
              <w:jc w:val="center"/>
              <w:rPr>
                <w:rFonts w:ascii="Times New Roman" w:hAnsi="Times New Roman" w:cs="Times New Roman"/>
                <w:b/>
                <w:noProof/>
                <w:lang w:eastAsia="en-US"/>
              </w:rPr>
            </w:pPr>
            <w:r w:rsidRPr="009420F8">
              <w:rPr>
                <w:rFonts w:ascii="Times New Roman" w:hAnsi="Times New Roman" w:cs="Times New Roman"/>
                <w:b/>
                <w:noProof/>
              </w:rPr>
              <w:t>Форми і методи оцінювання</w:t>
            </w:r>
          </w:p>
        </w:tc>
      </w:tr>
      <w:tr w:rsidR="00BD758A" w:rsidRPr="009420F8" w14:paraId="5AB81E93" w14:textId="77777777" w:rsidTr="00BD758A">
        <w:trPr>
          <w:trHeight w:val="245"/>
        </w:trPr>
        <w:tc>
          <w:tcPr>
            <w:tcW w:w="3256" w:type="dxa"/>
            <w:tcBorders>
              <w:top w:val="single" w:sz="4" w:space="0" w:color="auto"/>
              <w:left w:val="single" w:sz="4" w:space="0" w:color="auto"/>
              <w:bottom w:val="single" w:sz="4" w:space="0" w:color="auto"/>
              <w:right w:val="single" w:sz="4" w:space="0" w:color="auto"/>
            </w:tcBorders>
          </w:tcPr>
          <w:p w14:paraId="31FB1C71" w14:textId="77777777" w:rsidR="00BD758A" w:rsidRPr="009420F8" w:rsidRDefault="00BD758A" w:rsidP="00BD758A">
            <w:pPr>
              <w:autoSpaceDE w:val="0"/>
              <w:autoSpaceDN w:val="0"/>
              <w:spacing w:line="276" w:lineRule="auto"/>
              <w:ind w:firstLine="295"/>
              <w:jc w:val="center"/>
              <w:rPr>
                <w:rFonts w:ascii="Times New Roman" w:hAnsi="Times New Roman" w:cs="Times New Roman"/>
                <w:b/>
                <w:i/>
                <w:noProof/>
                <w:lang w:eastAsia="en-US"/>
              </w:rPr>
            </w:pPr>
            <w:r w:rsidRPr="009420F8">
              <w:rPr>
                <w:rFonts w:ascii="Times New Roman" w:hAnsi="Times New Roman" w:cs="Times New Roman"/>
                <w:b/>
                <w:i/>
                <w:noProof/>
                <w:lang w:eastAsia="en-US"/>
              </w:rPr>
              <w:t>1</w:t>
            </w:r>
          </w:p>
        </w:tc>
        <w:tc>
          <w:tcPr>
            <w:tcW w:w="2420" w:type="dxa"/>
            <w:tcBorders>
              <w:top w:val="single" w:sz="4" w:space="0" w:color="auto"/>
              <w:left w:val="single" w:sz="4" w:space="0" w:color="auto"/>
              <w:bottom w:val="single" w:sz="4" w:space="0" w:color="auto"/>
              <w:right w:val="single" w:sz="4" w:space="0" w:color="auto"/>
            </w:tcBorders>
          </w:tcPr>
          <w:p w14:paraId="097EF5CB" w14:textId="77777777" w:rsidR="00BD758A" w:rsidRPr="009420F8" w:rsidRDefault="00BD758A" w:rsidP="00BD758A">
            <w:pPr>
              <w:autoSpaceDE w:val="0"/>
              <w:autoSpaceDN w:val="0"/>
              <w:spacing w:line="276" w:lineRule="auto"/>
              <w:ind w:firstLine="295"/>
              <w:jc w:val="center"/>
              <w:rPr>
                <w:rFonts w:ascii="Times New Roman" w:hAnsi="Times New Roman" w:cs="Times New Roman"/>
                <w:b/>
                <w:i/>
                <w:noProof/>
                <w:lang w:eastAsia="en-US"/>
              </w:rPr>
            </w:pPr>
            <w:r w:rsidRPr="009420F8">
              <w:rPr>
                <w:rFonts w:ascii="Times New Roman" w:hAnsi="Times New Roman" w:cs="Times New Roman"/>
                <w:b/>
                <w:i/>
                <w:noProof/>
                <w:lang w:eastAsia="en-US"/>
              </w:rPr>
              <w:t>2</w:t>
            </w:r>
          </w:p>
        </w:tc>
        <w:tc>
          <w:tcPr>
            <w:tcW w:w="3958" w:type="dxa"/>
            <w:tcBorders>
              <w:top w:val="single" w:sz="4" w:space="0" w:color="auto"/>
              <w:left w:val="single" w:sz="4" w:space="0" w:color="auto"/>
              <w:bottom w:val="single" w:sz="4" w:space="0" w:color="auto"/>
              <w:right w:val="single" w:sz="4" w:space="0" w:color="auto"/>
            </w:tcBorders>
          </w:tcPr>
          <w:p w14:paraId="66A81EF2" w14:textId="77777777" w:rsidR="00BD758A" w:rsidRPr="009420F8" w:rsidRDefault="00BD758A" w:rsidP="00BD758A">
            <w:pPr>
              <w:autoSpaceDE w:val="0"/>
              <w:autoSpaceDN w:val="0"/>
              <w:spacing w:line="276" w:lineRule="auto"/>
              <w:ind w:firstLine="295"/>
              <w:jc w:val="center"/>
              <w:rPr>
                <w:rFonts w:ascii="Times New Roman" w:hAnsi="Times New Roman" w:cs="Times New Roman"/>
                <w:b/>
                <w:i/>
                <w:noProof/>
                <w:lang w:eastAsia="en-US"/>
              </w:rPr>
            </w:pPr>
            <w:r w:rsidRPr="009420F8">
              <w:rPr>
                <w:rFonts w:ascii="Times New Roman" w:hAnsi="Times New Roman" w:cs="Times New Roman"/>
                <w:b/>
                <w:i/>
                <w:noProof/>
                <w:lang w:eastAsia="en-US"/>
              </w:rPr>
              <w:t>3</w:t>
            </w:r>
          </w:p>
        </w:tc>
      </w:tr>
      <w:tr w:rsidR="00B64A09" w:rsidRPr="009420F8" w14:paraId="70F41966" w14:textId="77777777" w:rsidTr="00BD758A">
        <w:trPr>
          <w:trHeight w:val="644"/>
        </w:trPr>
        <w:tc>
          <w:tcPr>
            <w:tcW w:w="3256" w:type="dxa"/>
            <w:tcBorders>
              <w:top w:val="single" w:sz="4" w:space="0" w:color="auto"/>
              <w:left w:val="single" w:sz="4" w:space="0" w:color="auto"/>
              <w:bottom w:val="single" w:sz="4" w:space="0" w:color="auto"/>
              <w:right w:val="single" w:sz="4" w:space="0" w:color="auto"/>
            </w:tcBorders>
          </w:tcPr>
          <w:p w14:paraId="067913FA" w14:textId="535AA4B3" w:rsidR="00F73C30" w:rsidRPr="009420F8" w:rsidRDefault="00F73C30" w:rsidP="00F73C30">
            <w:pPr>
              <w:pStyle w:val="Default"/>
              <w:ind w:left="85"/>
              <w:jc w:val="both"/>
              <w:rPr>
                <w:noProof/>
                <w:lang w:val="uk-UA"/>
              </w:rPr>
            </w:pPr>
            <w:r w:rsidRPr="009420F8">
              <w:rPr>
                <w:noProof/>
                <w:lang w:val="uk-UA"/>
              </w:rPr>
              <w:t>ЗК-6 Прийняття рішень на основі ціннісних світоглядних</w:t>
            </w:r>
          </w:p>
          <w:p w14:paraId="6E00151D" w14:textId="77777777" w:rsidR="00F73C30" w:rsidRPr="009420F8" w:rsidRDefault="00F73C30" w:rsidP="00F73C30">
            <w:pPr>
              <w:pStyle w:val="Default"/>
              <w:ind w:left="85"/>
              <w:jc w:val="both"/>
              <w:rPr>
                <w:noProof/>
                <w:lang w:val="uk-UA"/>
              </w:rPr>
            </w:pPr>
            <w:r w:rsidRPr="009420F8">
              <w:rPr>
                <w:noProof/>
                <w:lang w:val="uk-UA"/>
              </w:rPr>
              <w:t>орієнтирів.</w:t>
            </w:r>
          </w:p>
          <w:p w14:paraId="038BCC4D" w14:textId="77777777" w:rsidR="00F73C30" w:rsidRPr="009420F8" w:rsidRDefault="00F73C30" w:rsidP="00F73C30">
            <w:pPr>
              <w:pStyle w:val="Default"/>
              <w:ind w:left="85"/>
              <w:jc w:val="both"/>
              <w:rPr>
                <w:noProof/>
                <w:lang w:val="uk-UA"/>
              </w:rPr>
            </w:pPr>
            <w:r w:rsidRPr="009420F8">
              <w:rPr>
                <w:noProof/>
                <w:lang w:val="uk-UA"/>
              </w:rPr>
              <w:t>ЗК-8 Здатність виявляти повагу та цінувати українську національну</w:t>
            </w:r>
          </w:p>
          <w:p w14:paraId="25295375" w14:textId="77777777" w:rsidR="00F73C30" w:rsidRPr="009420F8" w:rsidRDefault="00F73C30" w:rsidP="00F73C30">
            <w:pPr>
              <w:pStyle w:val="Default"/>
              <w:ind w:left="85"/>
              <w:jc w:val="both"/>
              <w:rPr>
                <w:noProof/>
                <w:lang w:val="uk-UA"/>
              </w:rPr>
            </w:pPr>
            <w:r w:rsidRPr="009420F8">
              <w:rPr>
                <w:noProof/>
                <w:lang w:val="uk-UA"/>
              </w:rPr>
              <w:t>культуру, багатоманітність і мультикультурність у суспільстві;</w:t>
            </w:r>
          </w:p>
          <w:p w14:paraId="3D736CCC" w14:textId="77777777" w:rsidR="00F73C30" w:rsidRPr="009420F8" w:rsidRDefault="00F73C30" w:rsidP="00F73C30">
            <w:pPr>
              <w:pStyle w:val="Default"/>
              <w:ind w:left="85"/>
              <w:jc w:val="both"/>
              <w:rPr>
                <w:noProof/>
                <w:lang w:val="uk-UA"/>
              </w:rPr>
            </w:pPr>
            <w:r w:rsidRPr="009420F8">
              <w:rPr>
                <w:noProof/>
                <w:lang w:val="uk-UA"/>
              </w:rPr>
              <w:t>здатність до вираження національної культурної ідентичності,</w:t>
            </w:r>
          </w:p>
          <w:p w14:paraId="102197EB" w14:textId="77777777" w:rsidR="00F73C30" w:rsidRPr="009420F8" w:rsidRDefault="00F73C30" w:rsidP="00F73C30">
            <w:pPr>
              <w:pStyle w:val="Default"/>
              <w:ind w:left="85"/>
              <w:jc w:val="both"/>
              <w:rPr>
                <w:noProof/>
                <w:lang w:val="uk-UA"/>
              </w:rPr>
            </w:pPr>
            <w:r w:rsidRPr="009420F8">
              <w:rPr>
                <w:noProof/>
                <w:lang w:val="uk-UA"/>
              </w:rPr>
              <w:t>творчого самовираження (культурна компетентність).</w:t>
            </w:r>
          </w:p>
          <w:p w14:paraId="6921ED63" w14:textId="576D52EC" w:rsidR="00B64A09" w:rsidRPr="009420F8" w:rsidRDefault="00B64A09" w:rsidP="00F73C30">
            <w:pPr>
              <w:pStyle w:val="Default"/>
              <w:jc w:val="both"/>
              <w:rPr>
                <w:noProof/>
                <w:lang w:val="uk-UA"/>
              </w:rPr>
            </w:pPr>
          </w:p>
        </w:tc>
        <w:tc>
          <w:tcPr>
            <w:tcW w:w="2420" w:type="dxa"/>
            <w:tcBorders>
              <w:top w:val="single" w:sz="4" w:space="0" w:color="auto"/>
              <w:left w:val="single" w:sz="4" w:space="0" w:color="auto"/>
              <w:right w:val="single" w:sz="4" w:space="0" w:color="auto"/>
            </w:tcBorders>
          </w:tcPr>
          <w:p w14:paraId="559CDDB5"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пояснювально-ілюстративний </w:t>
            </w:r>
          </w:p>
          <w:p w14:paraId="7DF2546C"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(розповідь, презентації); </w:t>
            </w:r>
          </w:p>
          <w:p w14:paraId="549DB41C"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частково-пошуковий </w:t>
            </w:r>
          </w:p>
          <w:p w14:paraId="41138032"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(бесіда); </w:t>
            </w:r>
          </w:p>
          <w:p w14:paraId="2429D8D4"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репродуктивний </w:t>
            </w:r>
          </w:p>
          <w:p w14:paraId="74700E9C"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(робота з художніми </w:t>
            </w:r>
          </w:p>
          <w:p w14:paraId="09ED6F76"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текстами, підручником, </w:t>
            </w:r>
          </w:p>
          <w:p w14:paraId="74D9ADD9"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посібником);</w:t>
            </w:r>
          </w:p>
          <w:p w14:paraId="5DEF4F92"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дослідницький </w:t>
            </w:r>
          </w:p>
          <w:p w14:paraId="40CC8A0D"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(самостійна робота з </w:t>
            </w:r>
          </w:p>
          <w:p w14:paraId="01D8F1CA"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науковою літературою, </w:t>
            </w:r>
          </w:p>
          <w:p w14:paraId="7AC0766C"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робота з фактичним </w:t>
            </w:r>
          </w:p>
          <w:p w14:paraId="448BF53D"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матеріалом); </w:t>
            </w:r>
          </w:p>
          <w:p w14:paraId="484BF436" w14:textId="77777777" w:rsidR="00B64A09" w:rsidRPr="009420F8" w:rsidRDefault="00B64A09" w:rsidP="00B64A0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lastRenderedPageBreak/>
              <w:t xml:space="preserve">- інтерактивні </w:t>
            </w:r>
          </w:p>
          <w:p w14:paraId="24E4874C" w14:textId="77777777" w:rsidR="00B64A09" w:rsidRPr="009420F8" w:rsidRDefault="00B64A09" w:rsidP="00EE456B">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(дискусія, мозковий штурм</w:t>
            </w:r>
          </w:p>
        </w:tc>
        <w:tc>
          <w:tcPr>
            <w:tcW w:w="3958" w:type="dxa"/>
            <w:tcBorders>
              <w:top w:val="single" w:sz="4" w:space="0" w:color="auto"/>
              <w:left w:val="single" w:sz="4" w:space="0" w:color="auto"/>
              <w:right w:val="single" w:sz="4" w:space="0" w:color="auto"/>
            </w:tcBorders>
          </w:tcPr>
          <w:p w14:paraId="6E27339E" w14:textId="77777777" w:rsidR="00B64A09" w:rsidRPr="009420F8" w:rsidRDefault="00B64A09" w:rsidP="00B64A09">
            <w:pPr>
              <w:autoSpaceDE w:val="0"/>
              <w:autoSpaceDN w:val="0"/>
              <w:spacing w:line="276" w:lineRule="auto"/>
              <w:jc w:val="both"/>
              <w:rPr>
                <w:rFonts w:ascii="Times New Roman" w:hAnsi="Times New Roman" w:cs="Times New Roman"/>
                <w:noProof/>
                <w:lang w:eastAsia="en-US"/>
              </w:rPr>
            </w:pPr>
            <w:r w:rsidRPr="009420F8">
              <w:rPr>
                <w:rFonts w:ascii="Times New Roman" w:hAnsi="Times New Roman" w:cs="Times New Roman"/>
                <w:iCs/>
                <w:noProof/>
              </w:rPr>
              <w:lastRenderedPageBreak/>
              <w:t>підготовка розгорнутих відповідей на питання, тести, виконання практичних завдань і підготовка проєктів у СЕЗН Moodle ЗНУ.</w:t>
            </w:r>
          </w:p>
        </w:tc>
      </w:tr>
      <w:tr w:rsidR="000347B1" w:rsidRPr="009420F8" w14:paraId="1C957B5C" w14:textId="77777777" w:rsidTr="00BD758A">
        <w:trPr>
          <w:trHeight w:val="644"/>
        </w:trPr>
        <w:tc>
          <w:tcPr>
            <w:tcW w:w="3256" w:type="dxa"/>
            <w:tcBorders>
              <w:top w:val="single" w:sz="4" w:space="0" w:color="auto"/>
              <w:left w:val="single" w:sz="4" w:space="0" w:color="auto"/>
              <w:bottom w:val="single" w:sz="4" w:space="0" w:color="auto"/>
              <w:right w:val="single" w:sz="4" w:space="0" w:color="auto"/>
            </w:tcBorders>
          </w:tcPr>
          <w:p w14:paraId="3E33B078" w14:textId="77777777" w:rsidR="00F73C30"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СК-1 Знання сучасних теоретичних основ предметної спеціалізації</w:t>
            </w:r>
          </w:p>
          <w:p w14:paraId="6005C030" w14:textId="77777777" w:rsidR="00F73C30"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з української мови та літератури, додаткової предметної</w:t>
            </w:r>
          </w:p>
          <w:p w14:paraId="57AACE0C" w14:textId="77777777" w:rsidR="00F73C30"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спеціальності (за вибором студента).</w:t>
            </w:r>
          </w:p>
          <w:p w14:paraId="4EAF8FAE" w14:textId="77777777" w:rsidR="00F73C30"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СК-2 Уміння застосовувати елементи теоретичного та</w:t>
            </w:r>
          </w:p>
          <w:p w14:paraId="142CF552" w14:textId="77777777" w:rsidR="000347B1"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експериментального дослідження в професійній діяльності.</w:t>
            </w:r>
          </w:p>
          <w:p w14:paraId="2C3796EB" w14:textId="77777777" w:rsidR="00F73C30"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СК – 17 Здатність використовувати в професійній діяльності</w:t>
            </w:r>
          </w:p>
          <w:p w14:paraId="6BA5750F" w14:textId="77777777" w:rsidR="00F73C30"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знання про основні періоди розвитку української літератури, її</w:t>
            </w:r>
          </w:p>
          <w:p w14:paraId="62E990B0" w14:textId="4588A96C" w:rsidR="00F73C30" w:rsidRPr="009420F8" w:rsidRDefault="00F73C30" w:rsidP="00F73C30">
            <w:pPr>
              <w:ind w:left="85" w:right="99"/>
              <w:jc w:val="both"/>
              <w:rPr>
                <w:rFonts w:ascii="Times New Roman" w:hAnsi="Times New Roman" w:cs="Times New Roman"/>
                <w:noProof/>
              </w:rPr>
            </w:pPr>
            <w:r w:rsidRPr="009420F8">
              <w:rPr>
                <w:rFonts w:ascii="Times New Roman" w:hAnsi="Times New Roman" w:cs="Times New Roman"/>
                <w:noProof/>
              </w:rPr>
              <w:t>напрями, жанри і стилі.</w:t>
            </w:r>
          </w:p>
        </w:tc>
        <w:tc>
          <w:tcPr>
            <w:tcW w:w="2420" w:type="dxa"/>
            <w:tcBorders>
              <w:top w:val="single" w:sz="4" w:space="0" w:color="auto"/>
              <w:left w:val="single" w:sz="4" w:space="0" w:color="auto"/>
              <w:right w:val="single" w:sz="4" w:space="0" w:color="auto"/>
            </w:tcBorders>
          </w:tcPr>
          <w:p w14:paraId="35609A1D"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пояснювально-ілюстративний </w:t>
            </w:r>
          </w:p>
          <w:p w14:paraId="56050CC5"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(розповідь, презентації); </w:t>
            </w:r>
          </w:p>
          <w:p w14:paraId="1AC7D149"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частково-пошуковий </w:t>
            </w:r>
          </w:p>
          <w:p w14:paraId="7EB4B0B0"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(бесіда); </w:t>
            </w:r>
          </w:p>
          <w:p w14:paraId="74EB419A"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репродуктивний </w:t>
            </w:r>
          </w:p>
          <w:p w14:paraId="00409FEB"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(робота з художніми </w:t>
            </w:r>
          </w:p>
          <w:p w14:paraId="4A43AE4C"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текстами, підручником, </w:t>
            </w:r>
          </w:p>
          <w:p w14:paraId="21826EBB"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посібником);</w:t>
            </w:r>
          </w:p>
          <w:p w14:paraId="23DECAFC"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дослідницький </w:t>
            </w:r>
          </w:p>
          <w:p w14:paraId="351DF13A"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(самостійна робота з </w:t>
            </w:r>
          </w:p>
          <w:p w14:paraId="58BC0314"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науковою літературою, </w:t>
            </w:r>
          </w:p>
          <w:p w14:paraId="3FCEFB45"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робота з фактичним </w:t>
            </w:r>
          </w:p>
          <w:p w14:paraId="028A5A37"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матеріалом); </w:t>
            </w:r>
          </w:p>
          <w:p w14:paraId="10B3A2C9"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інтерактивні </w:t>
            </w:r>
          </w:p>
          <w:p w14:paraId="5678B257" w14:textId="77777777" w:rsidR="000347B1" w:rsidRPr="009420F8" w:rsidRDefault="000347B1" w:rsidP="000347B1">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(дискусія, мозковий штурм</w:t>
            </w:r>
          </w:p>
        </w:tc>
        <w:tc>
          <w:tcPr>
            <w:tcW w:w="3958" w:type="dxa"/>
            <w:tcBorders>
              <w:top w:val="single" w:sz="4" w:space="0" w:color="auto"/>
              <w:left w:val="single" w:sz="4" w:space="0" w:color="auto"/>
              <w:right w:val="single" w:sz="4" w:space="0" w:color="auto"/>
            </w:tcBorders>
          </w:tcPr>
          <w:p w14:paraId="6F5EA2B9" w14:textId="77777777" w:rsidR="000347B1" w:rsidRPr="009420F8" w:rsidRDefault="000347B1" w:rsidP="000347B1">
            <w:pPr>
              <w:autoSpaceDE w:val="0"/>
              <w:autoSpaceDN w:val="0"/>
              <w:spacing w:line="276" w:lineRule="auto"/>
              <w:jc w:val="both"/>
              <w:rPr>
                <w:rFonts w:ascii="Times New Roman" w:hAnsi="Times New Roman" w:cs="Times New Roman"/>
                <w:noProof/>
                <w:lang w:eastAsia="en-US"/>
              </w:rPr>
            </w:pPr>
            <w:r w:rsidRPr="009420F8">
              <w:rPr>
                <w:rFonts w:ascii="Times New Roman" w:hAnsi="Times New Roman" w:cs="Times New Roman"/>
                <w:iCs/>
                <w:noProof/>
              </w:rPr>
              <w:t>підготовка розгорнутих відповідей на питання, тести, виконання практичних завдань і підготовка проєктів у СЕЗН Moodle ЗНУ.</w:t>
            </w:r>
          </w:p>
        </w:tc>
      </w:tr>
      <w:tr w:rsidR="00D866E9" w:rsidRPr="009420F8" w14:paraId="619FE6D9" w14:textId="77777777" w:rsidTr="00744F2D">
        <w:trPr>
          <w:trHeight w:val="642"/>
        </w:trPr>
        <w:tc>
          <w:tcPr>
            <w:tcW w:w="3256" w:type="dxa"/>
            <w:tcBorders>
              <w:top w:val="single" w:sz="4" w:space="0" w:color="auto"/>
              <w:left w:val="single" w:sz="4" w:space="0" w:color="auto"/>
              <w:bottom w:val="single" w:sz="4" w:space="0" w:color="auto"/>
              <w:right w:val="single" w:sz="4" w:space="0" w:color="auto"/>
            </w:tcBorders>
          </w:tcPr>
          <w:p w14:paraId="11BF06FA"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ПРН 1 Знає сучасні теоретичні основи предметної спеціалізації, застосовує</w:t>
            </w:r>
          </w:p>
          <w:p w14:paraId="687B57EB"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елементи теоретичного та експериментального дослідження в професійній</w:t>
            </w:r>
          </w:p>
          <w:p w14:paraId="03B7C413" w14:textId="77777777" w:rsidR="00D866E9"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діяльності.</w:t>
            </w:r>
          </w:p>
          <w:p w14:paraId="74C06661"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ПРН 8 Виявляє володіння навичками знаходження, обробки та аналізу</w:t>
            </w:r>
          </w:p>
          <w:p w14:paraId="3D0A5D60"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інформації з різних джерел, зокрема й за допомогою цифрових технологій.</w:t>
            </w:r>
          </w:p>
          <w:p w14:paraId="6E6F9A38"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ПРН 16 Розуміє значення культури як форми людського існування, різноманіття</w:t>
            </w:r>
          </w:p>
          <w:p w14:paraId="4A7C495C"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та мультикультурність світу й керується у своїй діяльності сучасними</w:t>
            </w:r>
          </w:p>
          <w:p w14:paraId="1D17215F"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lastRenderedPageBreak/>
              <w:t>принципами толерантності, діалогу й співробітництва.</w:t>
            </w:r>
          </w:p>
          <w:p w14:paraId="1B67EFEA" w14:textId="77777777"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ПРН 17 Уміє вчитися впродовж життя й самостійно удосконалювати здобуту під</w:t>
            </w:r>
          </w:p>
          <w:p w14:paraId="50848A13" w14:textId="7D6B9289" w:rsidR="00096ECD" w:rsidRPr="009420F8" w:rsidRDefault="00096ECD" w:rsidP="00096ECD">
            <w:pPr>
              <w:tabs>
                <w:tab w:val="left" w:pos="7631"/>
              </w:tabs>
              <w:ind w:right="38"/>
              <w:jc w:val="both"/>
              <w:rPr>
                <w:rFonts w:ascii="Times New Roman" w:hAnsi="Times New Roman" w:cs="Times New Roman"/>
                <w:noProof/>
              </w:rPr>
            </w:pPr>
            <w:r w:rsidRPr="009420F8">
              <w:rPr>
                <w:rFonts w:ascii="Times New Roman" w:hAnsi="Times New Roman" w:cs="Times New Roman"/>
                <w:noProof/>
              </w:rPr>
              <w:t>час навчання кваліфікацію.</w:t>
            </w:r>
          </w:p>
        </w:tc>
        <w:tc>
          <w:tcPr>
            <w:tcW w:w="2420" w:type="dxa"/>
            <w:tcBorders>
              <w:top w:val="single" w:sz="4" w:space="0" w:color="auto"/>
              <w:left w:val="single" w:sz="4" w:space="0" w:color="auto"/>
              <w:right w:val="single" w:sz="4" w:space="0" w:color="auto"/>
            </w:tcBorders>
          </w:tcPr>
          <w:p w14:paraId="07B1CB3B"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lastRenderedPageBreak/>
              <w:t xml:space="preserve">пояснювально-ілюстративний </w:t>
            </w:r>
          </w:p>
          <w:p w14:paraId="4ACE3F1F"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(розповідь, презентації); </w:t>
            </w:r>
          </w:p>
          <w:p w14:paraId="655853F0"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частково-пошуковий </w:t>
            </w:r>
          </w:p>
          <w:p w14:paraId="08990990"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(бесіда); </w:t>
            </w:r>
          </w:p>
          <w:p w14:paraId="721097F3"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репродуктивний </w:t>
            </w:r>
          </w:p>
          <w:p w14:paraId="01A23FCA"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(робота з художніми </w:t>
            </w:r>
          </w:p>
          <w:p w14:paraId="4875DB42"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текстами, підручником, </w:t>
            </w:r>
          </w:p>
          <w:p w14:paraId="6C6959A1"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посібником);</w:t>
            </w:r>
          </w:p>
          <w:p w14:paraId="20A054F3"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дослідницький </w:t>
            </w:r>
          </w:p>
          <w:p w14:paraId="41E7B1A3"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(самостійна робота з </w:t>
            </w:r>
          </w:p>
          <w:p w14:paraId="70969F5E"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науковою літературою, </w:t>
            </w:r>
          </w:p>
          <w:p w14:paraId="5D6CBB3A"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lastRenderedPageBreak/>
              <w:t xml:space="preserve">робота з фактичним </w:t>
            </w:r>
          </w:p>
          <w:p w14:paraId="2F57976F"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матеріалом); </w:t>
            </w:r>
          </w:p>
          <w:p w14:paraId="4E593E5D"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 інтерактивні </w:t>
            </w:r>
          </w:p>
          <w:p w14:paraId="50BA42BC"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 xml:space="preserve">(дискусія, мозковий </w:t>
            </w:r>
          </w:p>
          <w:p w14:paraId="149F150B"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noProof/>
                <w:lang w:eastAsia="en-US"/>
              </w:rPr>
              <w:t>штурм</w:t>
            </w:r>
          </w:p>
        </w:tc>
        <w:tc>
          <w:tcPr>
            <w:tcW w:w="3958" w:type="dxa"/>
            <w:tcBorders>
              <w:top w:val="single" w:sz="4" w:space="0" w:color="auto"/>
              <w:left w:val="single" w:sz="4" w:space="0" w:color="auto"/>
              <w:right w:val="single" w:sz="4" w:space="0" w:color="auto"/>
            </w:tcBorders>
          </w:tcPr>
          <w:p w14:paraId="35F70C4E" w14:textId="77777777" w:rsidR="00D866E9" w:rsidRPr="009420F8" w:rsidRDefault="00D866E9" w:rsidP="00D866E9">
            <w:pPr>
              <w:autoSpaceDE w:val="0"/>
              <w:autoSpaceDN w:val="0"/>
              <w:spacing w:line="276" w:lineRule="auto"/>
              <w:ind w:firstLine="295"/>
              <w:jc w:val="both"/>
              <w:rPr>
                <w:rFonts w:ascii="Times New Roman" w:hAnsi="Times New Roman" w:cs="Times New Roman"/>
                <w:noProof/>
                <w:lang w:eastAsia="en-US"/>
              </w:rPr>
            </w:pPr>
            <w:r w:rsidRPr="009420F8">
              <w:rPr>
                <w:rFonts w:ascii="Times New Roman" w:hAnsi="Times New Roman" w:cs="Times New Roman"/>
                <w:iCs/>
                <w:noProof/>
              </w:rPr>
              <w:lastRenderedPageBreak/>
              <w:t>підготовка розгорнутих відповідей на питання, виконання практичних завдань у СЕЗН Moodle ЗНУ.</w:t>
            </w:r>
          </w:p>
        </w:tc>
      </w:tr>
    </w:tbl>
    <w:p w14:paraId="4E67FCDB" w14:textId="77777777" w:rsidR="00B56C83" w:rsidRPr="009420F8" w:rsidRDefault="00B56C83" w:rsidP="00CE10D7">
      <w:pPr>
        <w:rPr>
          <w:rFonts w:ascii="Times New Roman" w:hAnsi="Times New Roman" w:cs="Times New Roman"/>
          <w:b/>
          <w:bCs/>
          <w:noProof/>
          <w:sz w:val="28"/>
        </w:rPr>
      </w:pPr>
    </w:p>
    <w:p w14:paraId="065C383A" w14:textId="77777777" w:rsidR="00AB7079" w:rsidRPr="009420F8" w:rsidRDefault="00830BB7" w:rsidP="0051046B">
      <w:pPr>
        <w:tabs>
          <w:tab w:val="left" w:pos="284"/>
          <w:tab w:val="left" w:pos="567"/>
        </w:tabs>
        <w:ind w:left="360" w:hanging="360"/>
        <w:jc w:val="center"/>
        <w:rPr>
          <w:rFonts w:ascii="Times New Roman" w:hAnsi="Times New Roman" w:cs="Times New Roman"/>
          <w:b/>
          <w:bCs/>
          <w:noProof/>
        </w:rPr>
      </w:pPr>
      <w:r w:rsidRPr="009420F8">
        <w:rPr>
          <w:rFonts w:ascii="Times New Roman" w:hAnsi="Times New Roman" w:cs="Times New Roman"/>
          <w:b/>
          <w:bCs/>
          <w:noProof/>
        </w:rPr>
        <w:t>3. Зміст навчальної дисципліни</w:t>
      </w:r>
    </w:p>
    <w:p w14:paraId="1AE5B44E" w14:textId="77777777" w:rsidR="0065283E" w:rsidRPr="009420F8" w:rsidRDefault="0065283E" w:rsidP="0051046B">
      <w:pPr>
        <w:tabs>
          <w:tab w:val="left" w:pos="284"/>
          <w:tab w:val="left" w:pos="567"/>
        </w:tabs>
        <w:ind w:left="360" w:hanging="360"/>
        <w:jc w:val="center"/>
        <w:rPr>
          <w:rFonts w:ascii="Times New Roman" w:hAnsi="Times New Roman" w:cs="Times New Roman"/>
          <w:b/>
          <w:bCs/>
          <w:noProof/>
        </w:rPr>
      </w:pPr>
    </w:p>
    <w:p w14:paraId="7942E6C1" w14:textId="77777777" w:rsidR="00481C70" w:rsidRPr="009420F8" w:rsidRDefault="002B1E8A" w:rsidP="00F955EA">
      <w:pPr>
        <w:pStyle w:val="af2"/>
        <w:jc w:val="center"/>
        <w:rPr>
          <w:rFonts w:ascii="Times New Roman" w:hAnsi="Times New Roman" w:cs="Times New Roman"/>
          <w:b/>
          <w:bCs/>
          <w:caps/>
          <w:noProof/>
          <w:sz w:val="24"/>
          <w:szCs w:val="24"/>
          <w:lang w:val="uk-UA"/>
        </w:rPr>
      </w:pPr>
      <w:r w:rsidRPr="009420F8">
        <w:rPr>
          <w:rFonts w:ascii="Times New Roman" w:hAnsi="Times New Roman" w:cs="Times New Roman"/>
          <w:b/>
          <w:noProof/>
          <w:sz w:val="24"/>
          <w:szCs w:val="24"/>
          <w:lang w:val="uk-UA"/>
        </w:rPr>
        <w:t>Змістовий модуль 1.</w:t>
      </w:r>
      <w:r w:rsidR="0065283E" w:rsidRPr="009420F8">
        <w:rPr>
          <w:rFonts w:ascii="Times New Roman" w:hAnsi="Times New Roman" w:cs="Times New Roman"/>
          <w:b/>
          <w:noProof/>
          <w:sz w:val="24"/>
          <w:szCs w:val="24"/>
          <w:lang w:val="uk-UA"/>
        </w:rPr>
        <w:t xml:space="preserve"> </w:t>
      </w:r>
    </w:p>
    <w:p w14:paraId="169B72D3" w14:textId="77777777" w:rsidR="00A311AB" w:rsidRPr="009420F8" w:rsidRDefault="00A311AB" w:rsidP="00A311AB">
      <w:pPr>
        <w:shd w:val="clear" w:color="auto" w:fill="FFFFFF"/>
        <w:suppressAutoHyphens w:val="0"/>
        <w:ind w:left="118"/>
        <w:jc w:val="both"/>
        <w:rPr>
          <w:rFonts w:ascii="Times New Roman" w:eastAsia="Times New Roman" w:hAnsi="Times New Roman" w:cs="Times New Roman"/>
          <w:i/>
          <w:noProof/>
          <w:kern w:val="0"/>
          <w:sz w:val="15"/>
          <w:szCs w:val="15"/>
          <w:shd w:val="clear" w:color="auto" w:fill="E8E8E8"/>
          <w:lang w:eastAsia="en-US" w:bidi="ar-SA"/>
        </w:rPr>
      </w:pPr>
    </w:p>
    <w:p w14:paraId="6490D41A" w14:textId="77777777" w:rsidR="00A311AB" w:rsidRPr="009420F8" w:rsidRDefault="00A311AB" w:rsidP="00A311AB">
      <w:pPr>
        <w:tabs>
          <w:tab w:val="num" w:pos="0"/>
        </w:tabs>
        <w:jc w:val="both"/>
        <w:rPr>
          <w:b/>
          <w:bCs/>
          <w:noProof/>
        </w:rPr>
      </w:pPr>
      <w:r w:rsidRPr="009420F8">
        <w:rPr>
          <w:b/>
          <w:bCs/>
          <w:noProof/>
        </w:rPr>
        <w:t xml:space="preserve">Змістовий модуль 1. Світоглядно-філософськи й естетичні параметри модернізму </w:t>
      </w:r>
    </w:p>
    <w:p w14:paraId="2325E647" w14:textId="77777777" w:rsidR="00A311AB" w:rsidRPr="009420F8" w:rsidRDefault="00A311AB" w:rsidP="00A311AB">
      <w:pPr>
        <w:tabs>
          <w:tab w:val="num" w:pos="0"/>
        </w:tabs>
        <w:rPr>
          <w:b/>
          <w:bCs/>
          <w:noProof/>
        </w:rPr>
      </w:pPr>
    </w:p>
    <w:p w14:paraId="7FFFFCCB" w14:textId="77777777" w:rsidR="00A311AB" w:rsidRPr="009420F8" w:rsidRDefault="00A311AB" w:rsidP="00A311AB">
      <w:pPr>
        <w:tabs>
          <w:tab w:val="num" w:pos="0"/>
        </w:tabs>
        <w:rPr>
          <w:b/>
          <w:bCs/>
          <w:noProof/>
        </w:rPr>
      </w:pPr>
      <w:r w:rsidRPr="009420F8">
        <w:rPr>
          <w:b/>
          <w:bCs/>
          <w:noProof/>
        </w:rPr>
        <w:t>Тема 1.</w:t>
      </w:r>
      <w:r w:rsidRPr="009420F8">
        <w:rPr>
          <w:noProof/>
        </w:rPr>
        <w:t xml:space="preserve"> </w:t>
      </w:r>
      <w:r w:rsidRPr="009420F8">
        <w:rPr>
          <w:b/>
          <w:bCs/>
          <w:noProof/>
        </w:rPr>
        <w:t>Модернізм: світоглядно-філософські передумови, персоналії.</w:t>
      </w:r>
    </w:p>
    <w:p w14:paraId="1A91F122" w14:textId="77777777" w:rsidR="00A311AB" w:rsidRPr="009420F8" w:rsidRDefault="00A311AB" w:rsidP="00A311AB">
      <w:pPr>
        <w:tabs>
          <w:tab w:val="num" w:pos="0"/>
        </w:tabs>
        <w:jc w:val="both"/>
        <w:rPr>
          <w:noProof/>
        </w:rPr>
      </w:pPr>
      <w:r w:rsidRPr="009420F8">
        <w:rPr>
          <w:noProof/>
        </w:rPr>
        <w:t>Модернізм: культурно-історична епоха. Часові межі та специфіка українського модернізму в контексті європейських тенденцій. Розрив із традиціями реалізму та народництва, утвердження нових художніх принципів. Світоглядно-філософські передумови модернізму.</w:t>
      </w:r>
      <w:r w:rsidR="00CF526D" w:rsidRPr="009420F8">
        <w:rPr>
          <w:noProof/>
        </w:rPr>
        <w:t xml:space="preserve"> </w:t>
      </w:r>
      <w:r w:rsidRPr="009420F8">
        <w:rPr>
          <w:noProof/>
        </w:rPr>
        <w:t>Криза раціоналізму та позитивізму. Філософія життя (В. Дільтей, А. Бергсон): інтуїція як спосіб пізнання, ідея творчої еволюції. Ф. Ніцше: концепція «надлюдини», заперечення традиційних моральних норм, культ сили та індивідуалізму. Ніцшенанський дискурс українського модернізму. Європейський контекст модернізму. Літературні напрямки: символізм, імпресіонізм, експресіонізм, футуризм, сюрреалізм. Взаємодія українських митців із європейськими традиціями (персоналії: Шарль Бодлер, Поль Верлен, Стефан Малларме, Райнер Марія Рільке).</w:t>
      </w:r>
    </w:p>
    <w:p w14:paraId="6BDC62B7" w14:textId="77777777" w:rsidR="00A311AB" w:rsidRPr="009420F8" w:rsidRDefault="00A311AB" w:rsidP="00A311AB">
      <w:pPr>
        <w:tabs>
          <w:tab w:val="num" w:pos="0"/>
        </w:tabs>
        <w:rPr>
          <w:b/>
          <w:bCs/>
          <w:noProof/>
        </w:rPr>
      </w:pPr>
    </w:p>
    <w:p w14:paraId="00C3FD9F" w14:textId="77777777" w:rsidR="00A311AB" w:rsidRPr="009420F8" w:rsidRDefault="00A311AB" w:rsidP="00A311AB">
      <w:pPr>
        <w:tabs>
          <w:tab w:val="num" w:pos="0"/>
        </w:tabs>
        <w:rPr>
          <w:b/>
          <w:bCs/>
          <w:noProof/>
        </w:rPr>
      </w:pPr>
      <w:r w:rsidRPr="009420F8">
        <w:rPr>
          <w:b/>
          <w:bCs/>
          <w:noProof/>
        </w:rPr>
        <w:t>Тема 2. Модернізм: напрями, течії, школи.</w:t>
      </w:r>
    </w:p>
    <w:p w14:paraId="79E5690B" w14:textId="77777777" w:rsidR="00A311AB" w:rsidRPr="009420F8" w:rsidRDefault="00A311AB" w:rsidP="00A311AB">
      <w:pPr>
        <w:tabs>
          <w:tab w:val="num" w:pos="0"/>
        </w:tabs>
        <w:rPr>
          <w:noProof/>
        </w:rPr>
      </w:pPr>
      <w:r w:rsidRPr="009420F8">
        <w:rPr>
          <w:noProof/>
        </w:rPr>
        <w:t>Стильові опозиції й дифузія (реалізм, натуралізм, імперсіонізм, експресіонізм, неоромантизм, сюрреалізм). Перевага інтуїтивного, ірраціонального начала над раціональним. Модернізм як естетизм. Декаданс-авангардизм-модернізм: співвідношення понять.</w:t>
      </w:r>
    </w:p>
    <w:p w14:paraId="70FBB23F" w14:textId="77777777" w:rsidR="00A311AB" w:rsidRPr="009420F8" w:rsidRDefault="00A311AB" w:rsidP="00A311AB">
      <w:pPr>
        <w:tabs>
          <w:tab w:val="num" w:pos="0"/>
        </w:tabs>
        <w:rPr>
          <w:b/>
          <w:bCs/>
          <w:noProof/>
        </w:rPr>
      </w:pPr>
    </w:p>
    <w:p w14:paraId="02F20BCF" w14:textId="77777777" w:rsidR="00A311AB" w:rsidRPr="009420F8" w:rsidRDefault="00A311AB" w:rsidP="00A311AB">
      <w:pPr>
        <w:tabs>
          <w:tab w:val="num" w:pos="0"/>
        </w:tabs>
        <w:rPr>
          <w:b/>
          <w:bCs/>
          <w:noProof/>
        </w:rPr>
      </w:pPr>
      <w:r w:rsidRPr="009420F8">
        <w:rPr>
          <w:b/>
          <w:bCs/>
          <w:noProof/>
        </w:rPr>
        <w:t>Тема 3. Григорій Сковорода і дискурс модернізму.</w:t>
      </w:r>
    </w:p>
    <w:p w14:paraId="1ABBAD7D" w14:textId="77777777" w:rsidR="00A311AB" w:rsidRPr="009420F8" w:rsidRDefault="00A311AB" w:rsidP="00A311AB">
      <w:pPr>
        <w:tabs>
          <w:tab w:val="num" w:pos="0"/>
        </w:tabs>
        <w:jc w:val="both"/>
        <w:rPr>
          <w:noProof/>
        </w:rPr>
      </w:pPr>
      <w:r w:rsidRPr="009420F8">
        <w:rPr>
          <w:noProof/>
        </w:rPr>
        <w:t>Філософські концепти Г. Сковороди (самопізнання, «сродна праця», двосвіття) та їхній вплив на модерністський світогляд. Рецепція його ідей у творчості модерністів. Символічний вимір текстів, екзистенційна проблематика та спорідненість із ідеями європейського модернізму.</w:t>
      </w:r>
    </w:p>
    <w:p w14:paraId="2CFB4B1D" w14:textId="77777777" w:rsidR="00A311AB" w:rsidRPr="009420F8" w:rsidRDefault="00A311AB" w:rsidP="00A311AB">
      <w:pPr>
        <w:tabs>
          <w:tab w:val="num" w:pos="0"/>
        </w:tabs>
        <w:rPr>
          <w:b/>
          <w:bCs/>
          <w:noProof/>
        </w:rPr>
      </w:pPr>
    </w:p>
    <w:p w14:paraId="3F7D5294" w14:textId="77777777" w:rsidR="00A311AB" w:rsidRPr="009420F8" w:rsidRDefault="00A311AB" w:rsidP="00A311AB">
      <w:pPr>
        <w:tabs>
          <w:tab w:val="num" w:pos="0"/>
        </w:tabs>
        <w:jc w:val="center"/>
        <w:rPr>
          <w:b/>
          <w:bCs/>
          <w:noProof/>
        </w:rPr>
      </w:pPr>
      <w:r w:rsidRPr="009420F8">
        <w:rPr>
          <w:b/>
          <w:bCs/>
          <w:noProof/>
        </w:rPr>
        <w:t>Змістовий модуль 2.</w:t>
      </w:r>
      <w:r w:rsidR="005A619A" w:rsidRPr="009420F8">
        <w:rPr>
          <w:b/>
          <w:bCs/>
          <w:noProof/>
        </w:rPr>
        <w:t xml:space="preserve"> </w:t>
      </w:r>
    </w:p>
    <w:p w14:paraId="45D5D6B3" w14:textId="77777777" w:rsidR="00A311AB" w:rsidRPr="009420F8" w:rsidRDefault="00A311AB" w:rsidP="00A311AB">
      <w:pPr>
        <w:tabs>
          <w:tab w:val="num" w:pos="0"/>
        </w:tabs>
        <w:rPr>
          <w:noProof/>
        </w:rPr>
      </w:pPr>
      <w:r w:rsidRPr="009420F8">
        <w:rPr>
          <w:b/>
          <w:bCs/>
          <w:noProof/>
        </w:rPr>
        <w:t>Тема 4. М. Коцюбинський: життя та творчість.</w:t>
      </w:r>
    </w:p>
    <w:p w14:paraId="379A7030" w14:textId="77777777" w:rsidR="00A311AB" w:rsidRPr="009420F8" w:rsidRDefault="00A311AB" w:rsidP="00A311AB">
      <w:pPr>
        <w:tabs>
          <w:tab w:val="num" w:pos="0"/>
        </w:tabs>
        <w:jc w:val="both"/>
        <w:rPr>
          <w:noProof/>
        </w:rPr>
      </w:pPr>
      <w:r w:rsidRPr="009420F8">
        <w:rPr>
          <w:noProof/>
        </w:rPr>
        <w:t>Життєвий шлях М. Коцюбинського. Робота в освітній сфері, подорожі Україною та Європою.</w:t>
      </w:r>
    </w:p>
    <w:p w14:paraId="3ACEAF24" w14:textId="77777777" w:rsidR="00A311AB" w:rsidRPr="009420F8" w:rsidRDefault="00A311AB" w:rsidP="00A311AB">
      <w:pPr>
        <w:tabs>
          <w:tab w:val="num" w:pos="0"/>
        </w:tabs>
        <w:jc w:val="both"/>
        <w:rPr>
          <w:noProof/>
        </w:rPr>
      </w:pPr>
      <w:r w:rsidRPr="009420F8">
        <w:rPr>
          <w:noProof/>
        </w:rPr>
        <w:t>Вплив народницьких ідей та перехід до модерністської естетики. Загальна характеристика спадщини письменника. Основні етапи творчості. Ранні твори: народницька традиція, етнографічні замальовки («На віру», «Дорогою ціною»). Перехід до модернізму: психологізм, неоромантизм, імпресіонізм, символізм. Новела «Intermezzo» – символізм та філософія внутрішнього перетворення. Новели «кримського» циклу. Соціальна проблематика у повісті «Fata Morgana».</w:t>
      </w:r>
      <w:r w:rsidR="005E3301" w:rsidRPr="009420F8">
        <w:rPr>
          <w:noProof/>
        </w:rPr>
        <w:t xml:space="preserve"> </w:t>
      </w:r>
      <w:r w:rsidRPr="009420F8">
        <w:rPr>
          <w:noProof/>
        </w:rPr>
        <w:t xml:space="preserve">Параметри сучасної інтерпретації. Роль творчості М. Коцюбинського для української літератури кінця ХІХ – початку ХХІ ст. </w:t>
      </w:r>
    </w:p>
    <w:p w14:paraId="2621B96B" w14:textId="77777777" w:rsidR="00A311AB" w:rsidRPr="009420F8" w:rsidRDefault="00A311AB" w:rsidP="00A311AB">
      <w:pPr>
        <w:tabs>
          <w:tab w:val="num" w:pos="0"/>
        </w:tabs>
        <w:rPr>
          <w:noProof/>
        </w:rPr>
      </w:pPr>
    </w:p>
    <w:p w14:paraId="76D30054" w14:textId="77777777" w:rsidR="00A311AB" w:rsidRPr="009420F8" w:rsidRDefault="00A311AB" w:rsidP="00A311AB">
      <w:pPr>
        <w:tabs>
          <w:tab w:val="num" w:pos="0"/>
        </w:tabs>
        <w:rPr>
          <w:b/>
          <w:bCs/>
          <w:noProof/>
        </w:rPr>
      </w:pPr>
      <w:r w:rsidRPr="009420F8">
        <w:rPr>
          <w:b/>
          <w:bCs/>
          <w:noProof/>
        </w:rPr>
        <w:t>Тема 5. Повість «Тіні забутих предків» М.Коцюбинського. Новелістика М.</w:t>
      </w:r>
      <w:r w:rsidR="005E3301" w:rsidRPr="009420F8">
        <w:rPr>
          <w:b/>
          <w:bCs/>
          <w:noProof/>
        </w:rPr>
        <w:t> </w:t>
      </w:r>
      <w:r w:rsidRPr="009420F8">
        <w:rPr>
          <w:b/>
          <w:bCs/>
          <w:noProof/>
        </w:rPr>
        <w:t>Коцюбинського.</w:t>
      </w:r>
    </w:p>
    <w:p w14:paraId="17C09B24" w14:textId="77777777" w:rsidR="00A311AB" w:rsidRPr="009420F8" w:rsidRDefault="00A311AB" w:rsidP="00A311AB">
      <w:pPr>
        <w:tabs>
          <w:tab w:val="num" w:pos="0"/>
        </w:tabs>
        <w:rPr>
          <w:b/>
          <w:bCs/>
          <w:noProof/>
        </w:rPr>
      </w:pPr>
      <w:r w:rsidRPr="009420F8">
        <w:rPr>
          <w:noProof/>
        </w:rPr>
        <w:t>Проблематика, основні мотиви, образна система новел.</w:t>
      </w:r>
      <w:r w:rsidRPr="009420F8">
        <w:rPr>
          <w:b/>
          <w:bCs/>
          <w:noProof/>
        </w:rPr>
        <w:t xml:space="preserve"> </w:t>
      </w:r>
      <w:r w:rsidRPr="009420F8">
        <w:rPr>
          <w:noProof/>
        </w:rPr>
        <w:t>Мала проза М.Коцюбинського: жанрові моделі.</w:t>
      </w:r>
      <w:r w:rsidRPr="009420F8">
        <w:rPr>
          <w:b/>
          <w:bCs/>
          <w:noProof/>
        </w:rPr>
        <w:t xml:space="preserve"> </w:t>
      </w:r>
      <w:r w:rsidRPr="009420F8">
        <w:rPr>
          <w:noProof/>
        </w:rPr>
        <w:t>Новелістична композиція: традиції і новаторство.</w:t>
      </w:r>
      <w:r w:rsidRPr="009420F8">
        <w:rPr>
          <w:b/>
          <w:bCs/>
          <w:noProof/>
        </w:rPr>
        <w:t xml:space="preserve"> </w:t>
      </w:r>
      <w:r w:rsidRPr="009420F8">
        <w:rPr>
          <w:noProof/>
        </w:rPr>
        <w:t xml:space="preserve">Ритуально-міфологічні </w:t>
      </w:r>
      <w:r w:rsidRPr="009420F8">
        <w:rPr>
          <w:noProof/>
        </w:rPr>
        <w:lastRenderedPageBreak/>
        <w:t>структури в новелах.</w:t>
      </w:r>
      <w:r w:rsidRPr="009420F8">
        <w:rPr>
          <w:b/>
          <w:bCs/>
          <w:noProof/>
        </w:rPr>
        <w:t xml:space="preserve"> </w:t>
      </w:r>
      <w:r w:rsidRPr="009420F8">
        <w:rPr>
          <w:noProof/>
        </w:rPr>
        <w:t>Прийоми психологічного аналізу в новелах. Внутрішній конфлікт. Функції художніх деталей.</w:t>
      </w:r>
      <w:r w:rsidRPr="009420F8">
        <w:rPr>
          <w:b/>
          <w:bCs/>
          <w:noProof/>
        </w:rPr>
        <w:t xml:space="preserve"> </w:t>
      </w:r>
      <w:r w:rsidRPr="009420F8">
        <w:rPr>
          <w:noProof/>
        </w:rPr>
        <w:t>Синтез рис поетики неоромантизму, імпресіонізму та неореалізму.</w:t>
      </w:r>
      <w:r w:rsidRPr="009420F8">
        <w:rPr>
          <w:b/>
          <w:bCs/>
          <w:noProof/>
        </w:rPr>
        <w:t xml:space="preserve"> </w:t>
      </w:r>
      <w:r w:rsidRPr="009420F8">
        <w:rPr>
          <w:noProof/>
        </w:rPr>
        <w:t xml:space="preserve">Новели </w:t>
      </w:r>
      <w:r w:rsidRPr="009420F8">
        <w:rPr>
          <w:b/>
          <w:bCs/>
          <w:noProof/>
        </w:rPr>
        <w:t>«</w:t>
      </w:r>
      <w:r w:rsidRPr="009420F8">
        <w:rPr>
          <w:noProof/>
        </w:rPr>
        <w:t>Intermezzo», «Лялечка», «Цвіт яблуні», «Сон», «Лист», «Відьма».</w:t>
      </w:r>
    </w:p>
    <w:p w14:paraId="530C7B09" w14:textId="77777777" w:rsidR="00A311AB" w:rsidRPr="009420F8" w:rsidRDefault="00A311AB" w:rsidP="00A311AB">
      <w:pPr>
        <w:rPr>
          <w:noProof/>
        </w:rPr>
      </w:pPr>
    </w:p>
    <w:p w14:paraId="20D8E2A3" w14:textId="77777777" w:rsidR="00A311AB" w:rsidRPr="009420F8" w:rsidRDefault="00A311AB" w:rsidP="00A311AB">
      <w:pPr>
        <w:tabs>
          <w:tab w:val="num" w:pos="0"/>
        </w:tabs>
        <w:rPr>
          <w:b/>
          <w:bCs/>
          <w:noProof/>
        </w:rPr>
      </w:pPr>
      <w:r w:rsidRPr="009420F8">
        <w:rPr>
          <w:b/>
          <w:bCs/>
          <w:noProof/>
        </w:rPr>
        <w:t>Тема 6. Леся Українка: життя та творчість.</w:t>
      </w:r>
    </w:p>
    <w:p w14:paraId="3B7B3CF0" w14:textId="77777777" w:rsidR="00A311AB" w:rsidRPr="009420F8" w:rsidRDefault="00A311AB" w:rsidP="00A311AB">
      <w:pPr>
        <w:tabs>
          <w:tab w:val="num" w:pos="0"/>
        </w:tabs>
        <w:jc w:val="both"/>
        <w:rPr>
          <w:noProof/>
        </w:rPr>
      </w:pPr>
      <w:r w:rsidRPr="009420F8">
        <w:rPr>
          <w:noProof/>
        </w:rPr>
        <w:t>Феномен Лесі Українки: аспекти інтерпретації. Леся Українка – В. Винниченко: діалог на рівні тексту. Леся Українка й народництво. Європейські літературні впливи: феномен Лесі Українки. Європеїзація української літератури: роль Лесі Українки. Неоплатонізм і романтична концепція мови. Рання лірика: романтизм, неоромантизм, громадянський пафос («Надія», «Contra spem spero»). Драматургія: філософська глибина, модерністська естетика, переосмислення міфів («Одержима», «Кассандра», «Лісова пісня»). Проза: психологічний реалізм, соціальні й національні мотиви («Метелик», «Над морем»). Публіцистика та переклади: культурологічна діяльність, популяризація європейської літератури. Тематика та мотиви творчості. Боротьба за свободу особистості та нації. Образ сильної, незалежної жінки. Трагічний конфлікт митця й суспільства. Античні, біблійні, фольклорні мотиви як засіб глибокого філософського осмислення дійсності. Стиль та новаторство: поєднання символізму, неоромантизму, модернізму. Значення Лесі Українки в українській літературі. Внесок у модернізацію української поезії та драматургії. Вплив на подальші покоління письменників та на формування національної самосвідомості.</w:t>
      </w:r>
    </w:p>
    <w:p w14:paraId="01DDA619" w14:textId="77777777" w:rsidR="00A311AB" w:rsidRPr="009420F8" w:rsidRDefault="00A311AB" w:rsidP="00A311AB">
      <w:pPr>
        <w:tabs>
          <w:tab w:val="num" w:pos="0"/>
        </w:tabs>
        <w:rPr>
          <w:b/>
          <w:bCs/>
          <w:noProof/>
        </w:rPr>
      </w:pPr>
    </w:p>
    <w:p w14:paraId="2F39B791" w14:textId="77777777" w:rsidR="00A311AB" w:rsidRPr="009420F8" w:rsidRDefault="00A311AB" w:rsidP="00A311AB">
      <w:pPr>
        <w:tabs>
          <w:tab w:val="num" w:pos="0"/>
        </w:tabs>
        <w:rPr>
          <w:b/>
          <w:bCs/>
          <w:noProof/>
        </w:rPr>
      </w:pPr>
      <w:r w:rsidRPr="009420F8">
        <w:rPr>
          <w:b/>
          <w:bCs/>
          <w:noProof/>
        </w:rPr>
        <w:t>Тема 7. Поезія і проза Лесі Українки.</w:t>
      </w:r>
    </w:p>
    <w:p w14:paraId="54440F24" w14:textId="77777777" w:rsidR="00A311AB" w:rsidRPr="009420F8" w:rsidRDefault="00A311AB" w:rsidP="00A311AB">
      <w:pPr>
        <w:tabs>
          <w:tab w:val="num" w:pos="0"/>
        </w:tabs>
        <w:jc w:val="both"/>
        <w:rPr>
          <w:noProof/>
        </w:rPr>
      </w:pPr>
      <w:r w:rsidRPr="009420F8">
        <w:rPr>
          <w:noProof/>
        </w:rPr>
        <w:t xml:space="preserve">Біографічний і культурно-історичний контекст лірики Лесі Українки. Леся Українка як архітекторка «новоромантизму». Леся Українка: неоромантизм і (анти)народництво. Тяглість і новаторство: взаємодія романтизму, неоромантизму, символістських інтенцій, «європеїзація» поетичної школи при збереженні національної основи. Центральні мотиви: свобода особистості й нації; покликання митця; етика активної любові; жіноча суб’єктність; мова й пісня як простір свободи. Формальні інновації: розмаїття строфіки (сонет, терцина, рондо, секстина, октава), циклічність («Сім струн», «Мелодії», «Невільничі пісні»). Жанрові форми адресованої лірики. «Думи і мрії»: від інтимного регістру до громадянського пафосу. Проза Лесі Українки в контексті модернізму: параметри критики. Жанрова типологія. Оповідання «Приязнь»: текстуальний і поетикальний аналіз. Проблематика й ідеологія оповідання. Жіночі характери. </w:t>
      </w:r>
    </w:p>
    <w:p w14:paraId="5205C446" w14:textId="77777777" w:rsidR="00A311AB" w:rsidRPr="009420F8" w:rsidRDefault="00A311AB" w:rsidP="00A311AB">
      <w:pPr>
        <w:tabs>
          <w:tab w:val="num" w:pos="0"/>
        </w:tabs>
        <w:rPr>
          <w:b/>
          <w:bCs/>
          <w:noProof/>
        </w:rPr>
      </w:pPr>
    </w:p>
    <w:p w14:paraId="4247965C" w14:textId="77777777" w:rsidR="00A311AB" w:rsidRPr="009420F8" w:rsidRDefault="00A311AB" w:rsidP="00A311AB">
      <w:pPr>
        <w:tabs>
          <w:tab w:val="num" w:pos="0"/>
        </w:tabs>
        <w:rPr>
          <w:b/>
          <w:bCs/>
          <w:noProof/>
        </w:rPr>
      </w:pPr>
      <w:r w:rsidRPr="009420F8">
        <w:rPr>
          <w:b/>
          <w:bCs/>
          <w:noProof/>
        </w:rPr>
        <w:t>Тема 8. Драматургія Лесі Українки.</w:t>
      </w:r>
    </w:p>
    <w:p w14:paraId="4F601499" w14:textId="77777777" w:rsidR="00A311AB" w:rsidRPr="009420F8" w:rsidRDefault="00A311AB" w:rsidP="00A311AB">
      <w:pPr>
        <w:tabs>
          <w:tab w:val="num" w:pos="0"/>
        </w:tabs>
        <w:jc w:val="both"/>
        <w:rPr>
          <w:noProof/>
        </w:rPr>
      </w:pPr>
      <w:r w:rsidRPr="009420F8">
        <w:rPr>
          <w:noProof/>
        </w:rPr>
        <w:t>Драматична поема як синтез лірики, епосу й драми. Монологічність і діалог-агон як провідні композиційні форми. Інтелектуалізм, філософська проблематика драматургії. Міф, Біблія, історичні паралелі як універсальна модель сучасності. «Одержима» (1901): екстремальна ситуація творчого народження тексту. Біблійний сюжет останніх днів Месії. Міріам як героїня вільнолюбства й «активної любові». Полеміка з етикою непротивлення злу й апофеоз жертовної дружби. «Вавілонський полон» (1902): колоніальне поневолення й духовна деградація спільноти. Мова як межа свободи та кордон ідентичності. «На руїнах» (1904).  Руїна як історичний і внутрішній стан нації. Будівництво нового храму як метафора відновлення суб’єктності. «Осіння казка» (1905): алегорія революційної доби та «політичної зими». Гора-палац, Принцеса, Лицар, Будівничий як політичні символи. Притча про визволення й соціальну солідарність. «В катакомбах» (1906) – критика «рабського духу» та клерикальної ідеологізації віри, етика активного гуманізму. «Кассандра» (1903–1908): античний міф як модель катастрофи модерного світу. Кассандра як трагічний пророк. Діалог-агон з Геленом як зіткнення правди і прагматизму. Локальна катастрофа й відкрита перспектива «життя попри руїну». «У пущі» (1898–1909): пуританська громада як механізм соціального тиску. Конфлікт мистецтва та утилітарної моралі провінції. Монодрама як архітектоніка внутрішнього краху і гідності. «Руфін і Прісцілла» (1907–1910). Рим на зламі імперських і християнських ідеологій.</w:t>
      </w:r>
    </w:p>
    <w:p w14:paraId="34030EDE" w14:textId="77777777" w:rsidR="00A311AB" w:rsidRPr="009420F8" w:rsidRDefault="00A311AB" w:rsidP="00A311AB">
      <w:pPr>
        <w:tabs>
          <w:tab w:val="num" w:pos="0"/>
        </w:tabs>
        <w:jc w:val="both"/>
        <w:rPr>
          <w:noProof/>
        </w:rPr>
      </w:pPr>
      <w:r w:rsidRPr="009420F8">
        <w:rPr>
          <w:noProof/>
        </w:rPr>
        <w:t xml:space="preserve">Руфін як інтелектуал між принципом і бездіяльністю. Прісцілла як любов-дія і спільнота </w:t>
      </w:r>
      <w:r w:rsidRPr="009420F8">
        <w:rPr>
          <w:noProof/>
        </w:rPr>
        <w:lastRenderedPageBreak/>
        <w:t>однодумців. Арена цирку як панорама соціального страху й дегуманізації. «Адвокат Мартіан» (1911): монодрама подвійної лояльності й роздвоєного сумління. Жіноча суб’єктність як носій моральної ініціативи. Драматична поема як форма філософського опору. Леся Українка як архітекторка модерної української етики свободи.</w:t>
      </w:r>
    </w:p>
    <w:p w14:paraId="745E39F4" w14:textId="77777777" w:rsidR="00A311AB" w:rsidRPr="009420F8" w:rsidRDefault="00A311AB" w:rsidP="00A311AB">
      <w:pPr>
        <w:tabs>
          <w:tab w:val="num" w:pos="0"/>
        </w:tabs>
        <w:rPr>
          <w:b/>
          <w:bCs/>
          <w:noProof/>
        </w:rPr>
      </w:pPr>
    </w:p>
    <w:p w14:paraId="5DE247A4" w14:textId="77777777" w:rsidR="00A311AB" w:rsidRPr="009420F8" w:rsidRDefault="00A311AB" w:rsidP="00A311AB">
      <w:pPr>
        <w:tabs>
          <w:tab w:val="num" w:pos="0"/>
        </w:tabs>
        <w:rPr>
          <w:b/>
          <w:bCs/>
          <w:noProof/>
        </w:rPr>
      </w:pPr>
      <w:r w:rsidRPr="009420F8">
        <w:rPr>
          <w:b/>
          <w:bCs/>
          <w:noProof/>
        </w:rPr>
        <w:t>Тема 9. Драма «Бояриня», драма-феєрія «Лісова пісня» Лесі Українки.</w:t>
      </w:r>
    </w:p>
    <w:p w14:paraId="4CE33E1C" w14:textId="77777777" w:rsidR="00A311AB" w:rsidRPr="009420F8" w:rsidRDefault="00A311AB" w:rsidP="00A311AB">
      <w:pPr>
        <w:tabs>
          <w:tab w:val="num" w:pos="0"/>
        </w:tabs>
        <w:jc w:val="both"/>
        <w:rPr>
          <w:noProof/>
        </w:rPr>
      </w:pPr>
      <w:r w:rsidRPr="009420F8">
        <w:rPr>
          <w:noProof/>
        </w:rPr>
        <w:t>Історична основа драми «Бояриня»: художня інтерпретація доби Руїни. Доба Руїни як травма національної суб’єктності. Етика вибору між «втихомиреним життям» і честю батьківщини. Національна ідентичність і культурний конфлікт у творі. Образ Оксани: трагедія жінки між двома світами. Оксана як емблема ностальгії і втрати гідності в «тихому ярмі». Степан як тип «пристосованої лояльності». Московське суспільство очима Лесі Українки: особливості побуту, традицій і відносин. Символічне значення України та Москви у просторі драми. Гендерні аспекти «Боярині»: жіноча доля в контексті патріархального суспільства. Психологія несвободи: як історичні обставини впливають на долю персонажів. Художні засоби у драмі «Бояриня».</w:t>
      </w:r>
      <w:r w:rsidR="00B96FBF" w:rsidRPr="009420F8">
        <w:rPr>
          <w:noProof/>
        </w:rPr>
        <w:t xml:space="preserve"> </w:t>
      </w:r>
      <w:r w:rsidRPr="009420F8">
        <w:rPr>
          <w:noProof/>
        </w:rPr>
        <w:t>Міфологічні мотиви та фольклорні джерела «Лісової пісні». Конфлікт природи і цивілізації у драмі-феєрії. Мавка як уособлення свободи, гармонії та духовності. Лукаш: слабкість чи людяність. Образ чоловіка в драмі Лесі Українки. Філософія життя і смерті у «Лісовій пісні». Символіка пісні та музики у творі. Жіночі образи у «Лісовій пісні»: традиції й новаторство. Соціальна критика в «Лісовій пісні»: проблеми влади, праці, власності. Фантастичні персонажі драми як носії світоглядних ідей.</w:t>
      </w:r>
    </w:p>
    <w:p w14:paraId="44D2A8B7" w14:textId="77777777" w:rsidR="00A311AB" w:rsidRPr="009420F8" w:rsidRDefault="00A311AB" w:rsidP="00A311AB">
      <w:pPr>
        <w:tabs>
          <w:tab w:val="num" w:pos="0"/>
        </w:tabs>
        <w:jc w:val="both"/>
        <w:rPr>
          <w:noProof/>
        </w:rPr>
      </w:pPr>
    </w:p>
    <w:p w14:paraId="609F4793" w14:textId="77777777" w:rsidR="00A311AB" w:rsidRPr="009420F8" w:rsidRDefault="00A311AB" w:rsidP="00A311AB">
      <w:pPr>
        <w:tabs>
          <w:tab w:val="num" w:pos="0"/>
        </w:tabs>
        <w:rPr>
          <w:b/>
          <w:bCs/>
          <w:noProof/>
        </w:rPr>
      </w:pPr>
      <w:r w:rsidRPr="009420F8">
        <w:rPr>
          <w:b/>
          <w:bCs/>
          <w:noProof/>
        </w:rPr>
        <w:t>Тема 10. Ольга Кобилянська: життя та творчість.</w:t>
      </w:r>
    </w:p>
    <w:p w14:paraId="5989BD19" w14:textId="77777777" w:rsidR="00A311AB" w:rsidRPr="009420F8" w:rsidRDefault="00A311AB" w:rsidP="00A311AB">
      <w:pPr>
        <w:tabs>
          <w:tab w:val="num" w:pos="0"/>
        </w:tabs>
        <w:jc w:val="both"/>
        <w:rPr>
          <w:noProof/>
        </w:rPr>
      </w:pPr>
      <w:r w:rsidRPr="009420F8">
        <w:rPr>
          <w:noProof/>
        </w:rPr>
        <w:t>Життєвий шлях Ольги Кобилянської: віхи біографії. Роль родини та самоосвіти у формуванні письменниці. Культурний контекст Буковини ХІХ – початку ХХ століття. Феміністичні та модерністські впливи на світогляд Кобилянської. Ольга Кобилянська і Фрідріх Ніцше. Ольга Кобилянська та інші жінки-інтелектуалки свого часу (Леся Українка, Наталя Кобринська та ін.). Царівна» (1895) як програмний твір українського раннього модернізму. Образ «нової жінки» у творах Кобилянської: феміністична проблематика. Сільський і міський простір у художньому світі письменниці. Німецькомовна література і вплив європейської культури на творчість письменниці. Природа як естетична й філософська категорія у творах О. Кобилянської. Спадщина О. Кобилянської у контексті сучасних літературознавчих студій.</w:t>
      </w:r>
    </w:p>
    <w:p w14:paraId="14285B1A" w14:textId="77777777" w:rsidR="00A311AB" w:rsidRPr="009420F8" w:rsidRDefault="00A311AB" w:rsidP="00A311AB">
      <w:pPr>
        <w:tabs>
          <w:tab w:val="num" w:pos="0"/>
        </w:tabs>
        <w:rPr>
          <w:b/>
          <w:bCs/>
          <w:noProof/>
        </w:rPr>
      </w:pPr>
    </w:p>
    <w:p w14:paraId="6B3BA0F3" w14:textId="77777777" w:rsidR="00A311AB" w:rsidRPr="009420F8" w:rsidRDefault="00A311AB" w:rsidP="00A311AB">
      <w:pPr>
        <w:tabs>
          <w:tab w:val="num" w:pos="0"/>
        </w:tabs>
        <w:rPr>
          <w:b/>
          <w:bCs/>
          <w:noProof/>
        </w:rPr>
      </w:pPr>
      <w:r w:rsidRPr="009420F8">
        <w:rPr>
          <w:b/>
          <w:bCs/>
          <w:noProof/>
        </w:rPr>
        <w:t>Тема 11. Повісті «Людина», «Земля» О. Кобилянської.</w:t>
      </w:r>
    </w:p>
    <w:p w14:paraId="699A866E" w14:textId="77777777" w:rsidR="00A311AB" w:rsidRPr="009420F8" w:rsidRDefault="00A311AB" w:rsidP="00A311AB">
      <w:pPr>
        <w:tabs>
          <w:tab w:val="num" w:pos="0"/>
        </w:tabs>
        <w:jc w:val="both"/>
        <w:rPr>
          <w:noProof/>
        </w:rPr>
      </w:pPr>
      <w:r w:rsidRPr="009420F8">
        <w:rPr>
          <w:noProof/>
        </w:rPr>
        <w:t>Образ «нової жінки» в українській літературі: героїня Олени Ляуфлер. Конфлікт особистості та суспільства в «Людині»: жіноча емансипація проти патріархальних норм. Любов і шлюб у світогляді героїні. Психологізм і внутрішній монолог у творі. Художня структура та стиль повісті: імпресіоністичні та натуралістичні елементи. Типологія чоловічих образів у творі.  Філософія життя та смерть як вибір у творі.</w:t>
      </w:r>
    </w:p>
    <w:p w14:paraId="68242969" w14:textId="77777777" w:rsidR="00A311AB" w:rsidRPr="009420F8" w:rsidRDefault="00A311AB" w:rsidP="00A311AB">
      <w:pPr>
        <w:tabs>
          <w:tab w:val="num" w:pos="0"/>
        </w:tabs>
        <w:jc w:val="both"/>
        <w:rPr>
          <w:noProof/>
        </w:rPr>
      </w:pPr>
      <w:r w:rsidRPr="009420F8">
        <w:rPr>
          <w:noProof/>
        </w:rPr>
        <w:t>Повість «Земля». Трагедія роду як наскрізний мотив повісті. Образ землі. Соціально-економічний контекст твору: проблема власності та її вплив на людські відносини. Роль фольклору та міфологічних мотивів у повісті. Проблема братовбивства у творі: психологічний портрет Сави та Михайла. Роль жінки у сільському соціумі: образи Марії, Рахіри, Докії. Символіка та художні засоби у повісті «Земля». Проблема морального вибору та відповідальності за власні вчинки.</w:t>
      </w:r>
    </w:p>
    <w:p w14:paraId="4E55A039" w14:textId="77777777" w:rsidR="00A311AB" w:rsidRPr="009420F8" w:rsidRDefault="00A311AB" w:rsidP="00A311AB">
      <w:pPr>
        <w:tabs>
          <w:tab w:val="num" w:pos="0"/>
        </w:tabs>
        <w:rPr>
          <w:b/>
          <w:bCs/>
          <w:noProof/>
        </w:rPr>
      </w:pPr>
    </w:p>
    <w:p w14:paraId="45F086F2" w14:textId="77777777" w:rsidR="00A311AB" w:rsidRPr="009420F8" w:rsidRDefault="00A311AB" w:rsidP="00A311AB">
      <w:pPr>
        <w:tabs>
          <w:tab w:val="num" w:pos="0"/>
        </w:tabs>
        <w:rPr>
          <w:b/>
          <w:bCs/>
          <w:noProof/>
        </w:rPr>
      </w:pPr>
      <w:r w:rsidRPr="009420F8">
        <w:rPr>
          <w:b/>
          <w:bCs/>
          <w:noProof/>
        </w:rPr>
        <w:t>Тема 12. Новелістика О. Кобилянської.</w:t>
      </w:r>
    </w:p>
    <w:p w14:paraId="3775BC65" w14:textId="77777777" w:rsidR="00A311AB" w:rsidRPr="009420F8" w:rsidRDefault="00A311AB" w:rsidP="00A311AB">
      <w:pPr>
        <w:tabs>
          <w:tab w:val="num" w:pos="0"/>
        </w:tabs>
        <w:jc w:val="both"/>
        <w:rPr>
          <w:rFonts w:ascii="Times New Roman" w:hAnsi="Times New Roman" w:cs="Times New Roman"/>
          <w:noProof/>
        </w:rPr>
      </w:pPr>
      <w:r w:rsidRPr="009420F8">
        <w:rPr>
          <w:rFonts w:ascii="Times New Roman" w:hAnsi="Times New Roman" w:cs="Times New Roman"/>
          <w:noProof/>
        </w:rPr>
        <w:t>Алегорична новелістика («Битва», «Там звізди пробивались», «Через море», «В долах»).</w:t>
      </w:r>
    </w:p>
    <w:p w14:paraId="3AC9374C" w14:textId="77777777" w:rsidR="00A311AB" w:rsidRPr="009420F8" w:rsidRDefault="00A311AB" w:rsidP="00A311AB">
      <w:pPr>
        <w:tabs>
          <w:tab w:val="num" w:pos="0"/>
        </w:tabs>
        <w:jc w:val="both"/>
        <w:rPr>
          <w:rFonts w:ascii="Times New Roman" w:hAnsi="Times New Roman" w:cs="Times New Roman"/>
          <w:noProof/>
          <w:color w:val="000000"/>
          <w:shd w:val="clear" w:color="auto" w:fill="FFFFFF"/>
        </w:rPr>
      </w:pPr>
      <w:r w:rsidRPr="009420F8">
        <w:rPr>
          <w:rFonts w:ascii="Times New Roman" w:hAnsi="Times New Roman" w:cs="Times New Roman"/>
          <w:noProof/>
        </w:rPr>
        <w:t xml:space="preserve">Проблематика і стилістика новел «Під голубим небом», «Сліпець», «На полях», «Меланхолійний вальс», «Природа», «Некультурна», «Битва». Феміністична тематика у новелах («Аристократка», «Valse mélancolique» та ін.).Психологізм жіночих образів у новелах письменниці. Соціальна нерівність і її художнє втілення у новелах («Битва», «Некультурна» тощо). Імпресіоністичні та символістські риси у новелах О. Кобилянської. Художня роль </w:t>
      </w:r>
      <w:r w:rsidRPr="009420F8">
        <w:rPr>
          <w:rFonts w:ascii="Times New Roman" w:hAnsi="Times New Roman" w:cs="Times New Roman"/>
          <w:noProof/>
        </w:rPr>
        <w:lastRenderedPageBreak/>
        <w:t>внутрішнього монологу. Елементи експресіонізму у малій прозі письменниці. Композиційні особливості новел: діалогічність і фрагментарність. Жанрова своєрідність новелістики.</w:t>
      </w:r>
      <w:r w:rsidRPr="009420F8">
        <w:rPr>
          <w:rFonts w:ascii="Times New Roman" w:hAnsi="Times New Roman" w:cs="Times New Roman"/>
          <w:noProof/>
          <w:color w:val="000000"/>
          <w:shd w:val="clear" w:color="auto" w:fill="FFFFFF"/>
        </w:rPr>
        <w:t xml:space="preserve"> Поезії в прозі («Акорди», «Хрест», «Місяць»). Новела-притча «За готар». Антивоєнні новели («Юда», «Зійшов з розуму», «Назустріч долі»).</w:t>
      </w:r>
    </w:p>
    <w:p w14:paraId="545B38D2" w14:textId="77777777" w:rsidR="00A311AB" w:rsidRPr="009420F8" w:rsidRDefault="00A311AB" w:rsidP="00A311AB">
      <w:pPr>
        <w:tabs>
          <w:tab w:val="num" w:pos="0"/>
        </w:tabs>
        <w:jc w:val="both"/>
        <w:rPr>
          <w:rFonts w:ascii="Times New Roman" w:hAnsi="Times New Roman" w:cs="Times New Roman"/>
          <w:noProof/>
        </w:rPr>
      </w:pPr>
    </w:p>
    <w:p w14:paraId="4A9FC4CD" w14:textId="77777777" w:rsidR="00A311AB" w:rsidRPr="009420F8" w:rsidRDefault="00A311AB" w:rsidP="00A311AB">
      <w:pPr>
        <w:tabs>
          <w:tab w:val="num" w:pos="0"/>
        </w:tabs>
        <w:rPr>
          <w:b/>
          <w:bCs/>
          <w:noProof/>
        </w:rPr>
      </w:pPr>
      <w:r w:rsidRPr="009420F8">
        <w:rPr>
          <w:b/>
          <w:bCs/>
          <w:noProof/>
        </w:rPr>
        <w:t>Тема 13. Поезія і драматургія О. Олеся.</w:t>
      </w:r>
    </w:p>
    <w:p w14:paraId="6E4DD79E" w14:textId="77777777" w:rsidR="00A311AB" w:rsidRPr="009420F8" w:rsidRDefault="00A311AB" w:rsidP="00A311AB">
      <w:pPr>
        <w:tabs>
          <w:tab w:val="num" w:pos="0"/>
        </w:tabs>
        <w:jc w:val="both"/>
        <w:rPr>
          <w:noProof/>
        </w:rPr>
      </w:pPr>
      <w:r w:rsidRPr="009420F8">
        <w:rPr>
          <w:noProof/>
        </w:rPr>
        <w:t>Життєвий і творчий шлях як віддзеркалення української долі першої половини ХХ століття. Біографічні віхи і культурно-історичний контекст творчості. Поєднання естетики модернізму та національного світогляду. «Поет для гімназисток і телефоністок» (О.Ольжич). Духовна й естетична спорідненість із українськими модерністами – М. Вороним, О. Кобилянською, Л.Українкою. Дебютна збірка «З журбою радість обнялась» (1907). Естетика двосвіття. Символічний підтекст природи як метафори людського серця. Мелодика, ритмомелодика, музичність поетичного рядка. Тематичне коло лірики О. Олеся: любовна, громадянська, філософська, пейзажна лірика. Ідея єдності людини і природи. Патріотична лірика. Еміграційна поезія: відчуття історичної катастрофи. Збірки історичних поезій «Минуле України в піснях: Княжі часи» (1930); драматична поема «Ніч на полонині» (1943–1944). Драматургія О. Олеся. Жанрова типологія творчості. Симолічні драми «По дорозі в казку» (1910) , «Над Дніпром” (1911). Значення творчості О. Олеся в українському модернізмі. Твори «Айстри», «Бій над Каялою», «Чари ночі», «О, слово рідне, орле скутий…», «З журбою радість обнялась…», «В вигнанні дні течуть, як сльози».</w:t>
      </w:r>
    </w:p>
    <w:p w14:paraId="3B55BEDC" w14:textId="77777777" w:rsidR="00A311AB" w:rsidRPr="009420F8" w:rsidRDefault="00A311AB" w:rsidP="00A311AB">
      <w:pPr>
        <w:tabs>
          <w:tab w:val="num" w:pos="0"/>
        </w:tabs>
        <w:rPr>
          <w:rFonts w:ascii="Times New Roman" w:hAnsi="Times New Roman" w:cs="Times New Roman"/>
          <w:noProof/>
        </w:rPr>
      </w:pPr>
    </w:p>
    <w:p w14:paraId="6387DE81" w14:textId="77777777" w:rsidR="00A311AB" w:rsidRPr="009420F8" w:rsidRDefault="00A311AB" w:rsidP="00A311AB">
      <w:pPr>
        <w:tabs>
          <w:tab w:val="num" w:pos="0"/>
        </w:tabs>
        <w:jc w:val="center"/>
        <w:rPr>
          <w:b/>
          <w:bCs/>
          <w:noProof/>
        </w:rPr>
      </w:pPr>
      <w:r w:rsidRPr="009420F8">
        <w:rPr>
          <w:b/>
          <w:bCs/>
          <w:noProof/>
        </w:rPr>
        <w:t>Змістовий модуль 3. Модернізм як естетизм</w:t>
      </w:r>
    </w:p>
    <w:p w14:paraId="6E6FD9DF" w14:textId="77777777" w:rsidR="00A311AB" w:rsidRPr="009420F8" w:rsidRDefault="00A311AB" w:rsidP="00A311AB">
      <w:pPr>
        <w:tabs>
          <w:tab w:val="num" w:pos="0"/>
        </w:tabs>
        <w:rPr>
          <w:b/>
          <w:bCs/>
          <w:noProof/>
        </w:rPr>
      </w:pPr>
      <w:r w:rsidRPr="009420F8">
        <w:rPr>
          <w:b/>
          <w:bCs/>
          <w:noProof/>
        </w:rPr>
        <w:t>Тема 14. Молода Муза в контексті європейського модернізму.</w:t>
      </w:r>
    </w:p>
    <w:p w14:paraId="54062623" w14:textId="77777777" w:rsidR="00A311AB" w:rsidRPr="009420F8" w:rsidRDefault="00A311AB" w:rsidP="00A311AB">
      <w:pPr>
        <w:tabs>
          <w:tab w:val="num" w:pos="0"/>
        </w:tabs>
        <w:jc w:val="both"/>
        <w:rPr>
          <w:b/>
          <w:bCs/>
          <w:noProof/>
        </w:rPr>
      </w:pPr>
      <w:r w:rsidRPr="009420F8">
        <w:rPr>
          <w:noProof/>
        </w:rPr>
        <w:t>«Друга хвиля» модернізму: модернізм як естетизм</w:t>
      </w:r>
      <w:r w:rsidRPr="009420F8">
        <w:rPr>
          <w:b/>
          <w:bCs/>
          <w:noProof/>
        </w:rPr>
        <w:t xml:space="preserve">. </w:t>
      </w:r>
      <w:r w:rsidRPr="009420F8">
        <w:rPr>
          <w:noProof/>
        </w:rPr>
        <w:t>Ранній український модернізм: «Молода Польща» та «Молода Муза». Формування нового естетичного простору: роль «Молодої Музи». Остап Луцький та Іван Франко: аспекти літературно-критичної дискусії.</w:t>
      </w:r>
      <w:r w:rsidRPr="009420F8">
        <w:rPr>
          <w:b/>
          <w:bCs/>
          <w:noProof/>
        </w:rPr>
        <w:t xml:space="preserve"> </w:t>
      </w:r>
      <w:r w:rsidRPr="009420F8">
        <w:rPr>
          <w:noProof/>
        </w:rPr>
        <w:t>«Молода Муза»: історико-літературний контекст</w:t>
      </w:r>
      <w:r w:rsidRPr="009420F8">
        <w:rPr>
          <w:b/>
          <w:bCs/>
          <w:noProof/>
        </w:rPr>
        <w:t xml:space="preserve">.  </w:t>
      </w:r>
      <w:r w:rsidRPr="009420F8">
        <w:rPr>
          <w:noProof/>
        </w:rPr>
        <w:t>Основні представники «Молодої Музи» та їхній внесок у розвиток української літератури.</w:t>
      </w:r>
      <w:r w:rsidRPr="009420F8">
        <w:rPr>
          <w:b/>
          <w:bCs/>
          <w:noProof/>
        </w:rPr>
        <w:t xml:space="preserve"> </w:t>
      </w:r>
      <w:r w:rsidRPr="009420F8">
        <w:rPr>
          <w:noProof/>
        </w:rPr>
        <w:t>Львів як центр модерністичних пошуків «Молодої Музи». Вплив європейських декадентських і символістських течій на естетику «Молодої Музи».</w:t>
      </w:r>
      <w:r w:rsidRPr="009420F8">
        <w:rPr>
          <w:b/>
          <w:bCs/>
          <w:noProof/>
        </w:rPr>
        <w:t xml:space="preserve"> </w:t>
      </w:r>
      <w:r w:rsidRPr="009420F8">
        <w:rPr>
          <w:noProof/>
        </w:rPr>
        <w:t>Український символізм у контексті французького та польського символізму.</w:t>
      </w:r>
    </w:p>
    <w:p w14:paraId="0AF1FCBC" w14:textId="77777777" w:rsidR="00A311AB" w:rsidRPr="009420F8" w:rsidRDefault="00A311AB" w:rsidP="00A311AB">
      <w:pPr>
        <w:tabs>
          <w:tab w:val="num" w:pos="0"/>
        </w:tabs>
        <w:jc w:val="both"/>
        <w:rPr>
          <w:noProof/>
        </w:rPr>
      </w:pPr>
      <w:r w:rsidRPr="009420F8">
        <w:rPr>
          <w:noProof/>
        </w:rPr>
        <w:t>Взаємодія «Молодої Музи» з польською «Молодою Польщею». Філософія «чистого мистецтва» в поезії «Молодої Музи» та західноєвропейського модернізму. Ніцшеанські ідеї у творчості «Молодої Музи» та європейських модерністів. Імпресіонізм і декаданс у поетиці «Молодої Музи». Художній стиль і новаторство «Молодої Музи». Символіка та міфологічні мотиви в поезії. Роль музики й живопису в поетиці «Молодої Музи». Смерть, декаданс, естетизм: наскрізні мотиви модерністської літератури. Критика реалізму в естетиці «Молодої Музи». Рецепція «Молодої Музи» у літературознавстві.</w:t>
      </w:r>
    </w:p>
    <w:p w14:paraId="007980FB" w14:textId="77777777" w:rsidR="00A311AB" w:rsidRPr="009420F8" w:rsidRDefault="00A311AB" w:rsidP="00A311AB">
      <w:pPr>
        <w:tabs>
          <w:tab w:val="num" w:pos="0"/>
        </w:tabs>
        <w:rPr>
          <w:noProof/>
        </w:rPr>
      </w:pPr>
    </w:p>
    <w:p w14:paraId="5055D800" w14:textId="77777777" w:rsidR="00A311AB" w:rsidRPr="009420F8" w:rsidRDefault="00A311AB" w:rsidP="00A311AB">
      <w:pPr>
        <w:tabs>
          <w:tab w:val="num" w:pos="0"/>
        </w:tabs>
        <w:rPr>
          <w:b/>
          <w:bCs/>
          <w:noProof/>
        </w:rPr>
      </w:pPr>
      <w:r w:rsidRPr="009420F8">
        <w:rPr>
          <w:b/>
          <w:bCs/>
          <w:noProof/>
        </w:rPr>
        <w:t>Тема 15. Молода Муза: персоналії, концепції, естетичні тенденції.</w:t>
      </w:r>
    </w:p>
    <w:p w14:paraId="084C6866" w14:textId="77777777" w:rsidR="00A311AB" w:rsidRPr="009420F8" w:rsidRDefault="00A311AB" w:rsidP="00A311AB">
      <w:pPr>
        <w:tabs>
          <w:tab w:val="num" w:pos="0"/>
        </w:tabs>
        <w:jc w:val="both"/>
        <w:rPr>
          <w:noProof/>
        </w:rPr>
      </w:pPr>
      <w:r w:rsidRPr="009420F8">
        <w:rPr>
          <w:noProof/>
        </w:rPr>
        <w:t>Персоналії «Молодої Музи»: біографічні факти та естетичні стратегії. Б. Лепкий – поет культури, рефлексії, елегійного символізму. П. Карманський – неоромантик, поет індивідуального болю і втрати ілюзій. В. Пачовський – філософ поетичного ідеалізму, творець національного міфу в модерній формі. О. Луцький – теоретик і критик модернізму, ініціатор літературної полеміки з І. Франком. М. Яцків – прозаїк і поет імпресіоністичних настроїв, тонкий аналітик людської психіки. С. Твердохліб — поет індивідуальної свободи і краси, представник естетизму. Концептуальні засади естетики «Молодої Музи»: культ краси, мистецтва і духовної свободи. Відмова від народницького дидактизму та побутового реалізму. Ідея «чистого мистецтва» і самодостатності художнього акту.</w:t>
      </w:r>
    </w:p>
    <w:p w14:paraId="764DBB50" w14:textId="77777777" w:rsidR="00A311AB" w:rsidRPr="009420F8" w:rsidRDefault="00A311AB" w:rsidP="00A311AB">
      <w:pPr>
        <w:tabs>
          <w:tab w:val="num" w:pos="0"/>
        </w:tabs>
        <w:rPr>
          <w:b/>
          <w:bCs/>
          <w:noProof/>
        </w:rPr>
      </w:pPr>
    </w:p>
    <w:p w14:paraId="1F17D6FD" w14:textId="77777777" w:rsidR="00A311AB" w:rsidRPr="009420F8" w:rsidRDefault="00A311AB" w:rsidP="00A311AB">
      <w:pPr>
        <w:tabs>
          <w:tab w:val="num" w:pos="0"/>
        </w:tabs>
        <w:rPr>
          <w:b/>
          <w:bCs/>
          <w:noProof/>
        </w:rPr>
      </w:pPr>
      <w:r w:rsidRPr="009420F8">
        <w:rPr>
          <w:b/>
          <w:bCs/>
          <w:noProof/>
        </w:rPr>
        <w:t>Тема 16. М. Вороний: життя і творчість.</w:t>
      </w:r>
    </w:p>
    <w:p w14:paraId="709F632D" w14:textId="77777777" w:rsidR="00A311AB" w:rsidRPr="009420F8" w:rsidRDefault="00A311AB" w:rsidP="00A311AB">
      <w:pPr>
        <w:tabs>
          <w:tab w:val="num" w:pos="0"/>
        </w:tabs>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М. Вороний - творець естетики духовного оновлення та «мистецтва для мистецтва».</w:t>
      </w:r>
      <w:r w:rsidRPr="009420F8">
        <w:rPr>
          <w:rFonts w:ascii="Times New Roman" w:hAnsi="Times New Roman" w:cs="Times New Roman"/>
          <w:noProof/>
        </w:rPr>
        <w:t xml:space="preserve"> </w:t>
      </w:r>
      <w:r w:rsidRPr="009420F8">
        <w:rPr>
          <w:rFonts w:ascii="Times New Roman" w:eastAsia="Times New Roman" w:hAnsi="Times New Roman" w:cs="Times New Roman"/>
          <w:noProof/>
          <w:kern w:val="0"/>
          <w:lang w:eastAsia="uk-UA" w:bidi="ar-SA"/>
        </w:rPr>
        <w:t>Відкритий лист до українських письменників (1901) як маніфест нової естетики.</w:t>
      </w:r>
      <w:r w:rsidRPr="009420F8">
        <w:rPr>
          <w:rFonts w:ascii="Times New Roman" w:hAnsi="Times New Roman" w:cs="Times New Roman"/>
          <w:noProof/>
          <w:color w:val="000000"/>
        </w:rPr>
        <w:t xml:space="preserve"> Альманах «З-</w:t>
      </w:r>
      <w:r w:rsidRPr="009420F8">
        <w:rPr>
          <w:rFonts w:ascii="Times New Roman" w:hAnsi="Times New Roman" w:cs="Times New Roman"/>
          <w:noProof/>
          <w:color w:val="000000"/>
        </w:rPr>
        <w:lastRenderedPageBreak/>
        <w:t>над хмар і долин»: п</w:t>
      </w:r>
      <w:r w:rsidRPr="009420F8">
        <w:rPr>
          <w:rFonts w:ascii="Times New Roman" w:eastAsia="Times New Roman" w:hAnsi="Times New Roman" w:cs="Times New Roman"/>
          <w:noProof/>
          <w:kern w:val="0"/>
          <w:lang w:eastAsia="uk-UA" w:bidi="ar-SA"/>
        </w:rPr>
        <w:t>рагнення вивести українське мистецтво у європейський контекст. Позиція митця-гуманіста й апологета краси.</w:t>
      </w:r>
      <w:r w:rsidRPr="009420F8">
        <w:rPr>
          <w:rFonts w:ascii="Times New Roman" w:hAnsi="Times New Roman" w:cs="Times New Roman"/>
          <w:noProof/>
        </w:rPr>
        <w:t xml:space="preserve"> М. </w:t>
      </w:r>
      <w:r w:rsidRPr="009420F8">
        <w:rPr>
          <w:rFonts w:ascii="Times New Roman" w:eastAsia="Times New Roman" w:hAnsi="Times New Roman" w:cs="Times New Roman"/>
          <w:noProof/>
          <w:kern w:val="0"/>
          <w:lang w:eastAsia="uk-UA" w:bidi="ar-SA"/>
        </w:rPr>
        <w:t>Вороний і маніфестація «чистого мистецтва». Публіцистика і переклади М. Вороного. Поетика збірки «Ліричні поезії». Романтичне сприйняття життя через красу і любов. Громадянська лірика М. Вороного. Поема «Євшан-зілля» як поетична легенда про національну пам’ять. Ідея пробудження національної самосвідомості. Поєднання історичного сюжету і модерної поетики.</w:t>
      </w:r>
    </w:p>
    <w:p w14:paraId="2DACA930" w14:textId="77777777" w:rsidR="00A311AB" w:rsidRPr="009420F8" w:rsidRDefault="00A311AB" w:rsidP="00A311AB">
      <w:pPr>
        <w:tabs>
          <w:tab w:val="num" w:pos="0"/>
        </w:tabs>
        <w:rPr>
          <w:b/>
          <w:bCs/>
          <w:noProof/>
        </w:rPr>
      </w:pPr>
    </w:p>
    <w:p w14:paraId="53E36962" w14:textId="77777777" w:rsidR="00A311AB" w:rsidRPr="009420F8" w:rsidRDefault="00A311AB" w:rsidP="00A311AB">
      <w:pPr>
        <w:tabs>
          <w:tab w:val="num" w:pos="0"/>
        </w:tabs>
        <w:rPr>
          <w:b/>
          <w:bCs/>
          <w:noProof/>
        </w:rPr>
      </w:pPr>
      <w:r w:rsidRPr="009420F8">
        <w:rPr>
          <w:b/>
          <w:bCs/>
          <w:noProof/>
        </w:rPr>
        <w:t>Тема 17. М. Євшан: життя і творчість.</w:t>
      </w:r>
    </w:p>
    <w:p w14:paraId="564EB15D" w14:textId="77777777" w:rsidR="00A311AB" w:rsidRPr="009420F8" w:rsidRDefault="00A311AB" w:rsidP="00A311AB">
      <w:pPr>
        <w:tabs>
          <w:tab w:val="num" w:pos="0"/>
        </w:tabs>
        <w:jc w:val="both"/>
        <w:rPr>
          <w:noProof/>
        </w:rPr>
      </w:pPr>
      <w:r w:rsidRPr="009420F8">
        <w:rPr>
          <w:noProof/>
        </w:rPr>
        <w:t>М. Євшан як літературний критик, есеїст, культуролог, ідеолог національно-естетичного модернізму. Біографічні відомості. Редакторська й публіцистична діяльність у журналі Українська Хата</w:t>
      </w:r>
      <w:r w:rsidRPr="009420F8">
        <w:rPr>
          <w:i/>
          <w:iCs/>
          <w:noProof/>
        </w:rPr>
        <w:t xml:space="preserve"> </w:t>
      </w:r>
      <w:r w:rsidRPr="009420F8">
        <w:rPr>
          <w:noProof/>
        </w:rPr>
        <w:t>(1909–1914). Журнал як осередок українського модерного мислення. М. Євшан як ідеолог українського модернізму: програмні статті як маніфест оновлення літератури й культури. Дискусія з народницькою традицією і пошук нової духовної естетики. Переосмислення поняття «національне» у культурі. Українська література як складова європейського духовного процесу. Літературно-критичні праці М. Євшана («Куда ми прийшли... Річ про українську лїтературу 1910 року», «Під прапором мистецтва» та ін.). М. Євшан як інтерпретатор української класики. Критика провінційності української свідомості. М. Євшан і європейська інтелектуальна традиція.</w:t>
      </w:r>
      <w:r w:rsidRPr="009420F8">
        <w:rPr>
          <w:b/>
          <w:bCs/>
          <w:noProof/>
        </w:rPr>
        <w:t xml:space="preserve"> </w:t>
      </w:r>
      <w:r w:rsidRPr="009420F8">
        <w:rPr>
          <w:noProof/>
        </w:rPr>
        <w:t>Рецепція спадщини М. Євшана. М. Євшан у сучасних дослідженнях модернізму, філософії культури, ідентичності як фундатор української модерної естетики.</w:t>
      </w:r>
    </w:p>
    <w:p w14:paraId="23F711AE" w14:textId="77777777" w:rsidR="00A311AB" w:rsidRPr="009420F8" w:rsidRDefault="00A311AB" w:rsidP="00A311AB">
      <w:pPr>
        <w:tabs>
          <w:tab w:val="num" w:pos="0"/>
        </w:tabs>
        <w:rPr>
          <w:noProof/>
        </w:rPr>
      </w:pPr>
    </w:p>
    <w:p w14:paraId="586E1255" w14:textId="77777777" w:rsidR="00A311AB" w:rsidRPr="009420F8" w:rsidRDefault="00A311AB" w:rsidP="00A311AB">
      <w:pPr>
        <w:tabs>
          <w:tab w:val="num" w:pos="0"/>
        </w:tabs>
        <w:jc w:val="center"/>
        <w:rPr>
          <w:b/>
          <w:bCs/>
          <w:noProof/>
        </w:rPr>
      </w:pPr>
      <w:r w:rsidRPr="009420F8">
        <w:rPr>
          <w:b/>
          <w:bCs/>
          <w:noProof/>
        </w:rPr>
        <w:t>Змістовий модуль 4. Модернізм: проблемно-тематична й жанрова типологія</w:t>
      </w:r>
    </w:p>
    <w:p w14:paraId="11C223B8" w14:textId="77777777" w:rsidR="006766FE" w:rsidRPr="009420F8" w:rsidRDefault="006766FE" w:rsidP="006766FE">
      <w:pPr>
        <w:tabs>
          <w:tab w:val="num" w:pos="0"/>
        </w:tabs>
        <w:jc w:val="both"/>
        <w:rPr>
          <w:b/>
          <w:bCs/>
          <w:noProof/>
        </w:rPr>
      </w:pPr>
      <w:r w:rsidRPr="009420F8">
        <w:rPr>
          <w:b/>
          <w:bCs/>
          <w:noProof/>
        </w:rPr>
        <w:t>Тема</w:t>
      </w:r>
      <w:r w:rsidR="00C27B00" w:rsidRPr="009420F8">
        <w:rPr>
          <w:b/>
          <w:bCs/>
          <w:noProof/>
        </w:rPr>
        <w:t xml:space="preserve"> 18</w:t>
      </w:r>
      <w:r w:rsidRPr="009420F8">
        <w:rPr>
          <w:b/>
          <w:bCs/>
          <w:noProof/>
        </w:rPr>
        <w:t>. Українська новелістика к.19 - поч. ХХ ст.: традиції та новаторство.</w:t>
      </w:r>
    </w:p>
    <w:p w14:paraId="5FE0FF57" w14:textId="77777777" w:rsidR="006766FE" w:rsidRPr="009420F8" w:rsidRDefault="006766FE" w:rsidP="006766FE">
      <w:pPr>
        <w:tabs>
          <w:tab w:val="num" w:pos="0"/>
        </w:tabs>
        <w:jc w:val="both"/>
        <w:rPr>
          <w:noProof/>
        </w:rPr>
      </w:pPr>
      <w:r w:rsidRPr="009420F8">
        <w:rPr>
          <w:noProof/>
        </w:rPr>
        <w:t>Історико-культурні передумови розвитку української новелістики (суспільні трансформації, вплив європейської літератури, модернізація світогляду). Перехід від реалістичної традиції до модерністських пошуків у прозі кінця XIX – початку XX століття. Українська новелістика у співвідношенні з європейськими тенденціями. Етнографізм і народницька традиція: роль фольклору та усної оповіді в новелах кінця XIX століття. Новаторські тенденції в українській новелі початку XX століття. Формування модерністської новели: теми, форми, стилістичні пошуки. Жанрова типологія. Філософська новела: новий рівень осмислення буття. Основні представники української новелістики кінця XIX – початку XX століття. Роль перекладів у поширенні модерністських впливів на українську новелу.</w:t>
      </w:r>
    </w:p>
    <w:p w14:paraId="55B0A0F8" w14:textId="77777777" w:rsidR="006766FE" w:rsidRPr="009420F8" w:rsidRDefault="006766FE" w:rsidP="006766FE">
      <w:pPr>
        <w:tabs>
          <w:tab w:val="num" w:pos="0"/>
        </w:tabs>
        <w:rPr>
          <w:noProof/>
        </w:rPr>
      </w:pPr>
    </w:p>
    <w:p w14:paraId="741C274D" w14:textId="77777777" w:rsidR="00A311AB" w:rsidRPr="009420F8" w:rsidRDefault="00A311AB" w:rsidP="00A311AB">
      <w:pPr>
        <w:tabs>
          <w:tab w:val="num" w:pos="0"/>
        </w:tabs>
        <w:rPr>
          <w:b/>
          <w:bCs/>
          <w:noProof/>
        </w:rPr>
      </w:pPr>
      <w:r w:rsidRPr="009420F8">
        <w:rPr>
          <w:b/>
          <w:bCs/>
          <w:noProof/>
        </w:rPr>
        <w:t xml:space="preserve">Тема </w:t>
      </w:r>
      <w:r w:rsidR="00C27B00" w:rsidRPr="009420F8">
        <w:rPr>
          <w:b/>
          <w:bCs/>
          <w:noProof/>
        </w:rPr>
        <w:t>19</w:t>
      </w:r>
      <w:r w:rsidRPr="009420F8">
        <w:rPr>
          <w:b/>
          <w:bCs/>
          <w:noProof/>
        </w:rPr>
        <w:t>. Покутська трійця: персоналії, естетичні тенденції.</w:t>
      </w:r>
    </w:p>
    <w:p w14:paraId="771CB3AC" w14:textId="77777777" w:rsidR="00A311AB" w:rsidRPr="009420F8" w:rsidRDefault="00A311AB" w:rsidP="00A311AB">
      <w:pPr>
        <w:tabs>
          <w:tab w:val="num" w:pos="0"/>
        </w:tabs>
        <w:jc w:val="both"/>
        <w:rPr>
          <w:noProof/>
        </w:rPr>
      </w:pPr>
      <w:r w:rsidRPr="009420F8">
        <w:rPr>
          <w:noProof/>
        </w:rPr>
        <w:t>Галицька літературна традиція кінця XIX – початку XX століття: соціальна проблематика та модерністські пошуки. Покутська трійця як літературний феномен. Персоналії Покутської трійці.  Василь Стефаник – майстер експресіоністичної новели. Лесь Мартович – сатирик і побутописець галицького села. Марко Черемшина – співець гуцульського краю. Контакти, ідейна спільність та літературні розбіжності між трьома письменниками. Тематика й проблематика творів Покутської трійці: соціальні конфлікти, селянське життя та еміграція у творах В. Стефаника, Л. Мартовича і М. Черемшини. Комічне та сатиричне в творах Л. Мартовича: викриття соціальної несправедливості. Гуцульський колорит і народні вірування у творчості М. Черемшини. Естетичні тенденції та стильові особливості</w:t>
      </w:r>
    </w:p>
    <w:p w14:paraId="2325D3AF" w14:textId="77777777" w:rsidR="00A311AB" w:rsidRPr="009420F8" w:rsidRDefault="00A311AB" w:rsidP="00A311AB">
      <w:pPr>
        <w:tabs>
          <w:tab w:val="num" w:pos="0"/>
        </w:tabs>
        <w:jc w:val="both"/>
        <w:rPr>
          <w:noProof/>
        </w:rPr>
      </w:pPr>
      <w:r w:rsidRPr="009420F8">
        <w:rPr>
          <w:noProof/>
        </w:rPr>
        <w:t>Реалізм, натуралізм, експресіонізм: стильові пошуки Покутської трійці.</w:t>
      </w:r>
    </w:p>
    <w:p w14:paraId="7D36A056" w14:textId="77777777" w:rsidR="00BF77CD" w:rsidRPr="009420F8" w:rsidRDefault="00A311AB" w:rsidP="00A311AB">
      <w:pPr>
        <w:tabs>
          <w:tab w:val="num" w:pos="0"/>
        </w:tabs>
        <w:jc w:val="both"/>
        <w:rPr>
          <w:noProof/>
        </w:rPr>
      </w:pPr>
      <w:r w:rsidRPr="009420F8">
        <w:rPr>
          <w:noProof/>
        </w:rPr>
        <w:t>Вплив творчості Покутської трійці на розвиток української новели ХХ століття. Спадщина Покутської трійці в оцінці українського літературознавства.</w:t>
      </w:r>
    </w:p>
    <w:p w14:paraId="33B1F330" w14:textId="77777777" w:rsidR="00A311AB" w:rsidRPr="009420F8" w:rsidRDefault="00A311AB" w:rsidP="00A311AB">
      <w:pPr>
        <w:tabs>
          <w:tab w:val="num" w:pos="0"/>
        </w:tabs>
        <w:jc w:val="both"/>
        <w:rPr>
          <w:noProof/>
        </w:rPr>
      </w:pPr>
    </w:p>
    <w:p w14:paraId="4CCB3A4D" w14:textId="77777777" w:rsidR="00A311AB" w:rsidRPr="009420F8" w:rsidRDefault="00A311AB" w:rsidP="00A311AB">
      <w:pPr>
        <w:tabs>
          <w:tab w:val="num" w:pos="0"/>
        </w:tabs>
        <w:jc w:val="both"/>
        <w:rPr>
          <w:b/>
          <w:bCs/>
          <w:noProof/>
        </w:rPr>
      </w:pPr>
      <w:r w:rsidRPr="009420F8">
        <w:rPr>
          <w:b/>
          <w:bCs/>
          <w:noProof/>
        </w:rPr>
        <w:t xml:space="preserve">Тема </w:t>
      </w:r>
      <w:r w:rsidR="00C27B00" w:rsidRPr="009420F8">
        <w:rPr>
          <w:b/>
          <w:bCs/>
          <w:noProof/>
        </w:rPr>
        <w:t>20</w:t>
      </w:r>
      <w:r w:rsidRPr="009420F8">
        <w:rPr>
          <w:b/>
          <w:bCs/>
          <w:noProof/>
        </w:rPr>
        <w:t>. В. Стефаник: життя і творчість.</w:t>
      </w:r>
    </w:p>
    <w:p w14:paraId="2B8868DA" w14:textId="77777777" w:rsidR="00A311AB" w:rsidRPr="009420F8" w:rsidRDefault="00A311AB" w:rsidP="00A311AB">
      <w:pPr>
        <w:tabs>
          <w:tab w:val="num" w:pos="0"/>
        </w:tabs>
        <w:jc w:val="both"/>
        <w:rPr>
          <w:noProof/>
        </w:rPr>
      </w:pPr>
      <w:r w:rsidRPr="009420F8">
        <w:rPr>
          <w:noProof/>
        </w:rPr>
        <w:t xml:space="preserve">Місце творчості В. Стефаника в контексті української літератури та європейського модернізму. Актуальність творчості в сучасному літературознавстві. Біографія та інтелектуальне становлення. Навчання у Львові та Кракові: знайомство з європейською культурою та ідеями модернізму. Політична і громадська діяльність: депутатство в австрійському парламенті. </w:t>
      </w:r>
      <w:r w:rsidRPr="009420F8">
        <w:rPr>
          <w:noProof/>
        </w:rPr>
        <w:lastRenderedPageBreak/>
        <w:t>Особисті переживання, які вплинули на творчість (смерть матері, бідність селян, власні життєві випробування). Основні риси творчості</w:t>
      </w:r>
    </w:p>
    <w:p w14:paraId="2B2B349C" w14:textId="77777777" w:rsidR="00A311AB" w:rsidRPr="009420F8" w:rsidRDefault="00A311AB" w:rsidP="00A311AB">
      <w:pPr>
        <w:tabs>
          <w:tab w:val="num" w:pos="0"/>
        </w:tabs>
        <w:jc w:val="both"/>
        <w:rPr>
          <w:noProof/>
        </w:rPr>
      </w:pPr>
      <w:r w:rsidRPr="009420F8">
        <w:rPr>
          <w:noProof/>
        </w:rPr>
        <w:t>Новела як основний жанр. Експресіонізм у творчості Стефаника: психологічний трагізм, емоційна напруга, мінімалізм засобів. Збірка «Синя книжечка» (1899) – маніфест нового стилю в українській літературі. Новела «Камінний хрест» – трагедія еміграції. «Моє слово» – літературна програма та роздуми автора про власну творчість. Трпадиці стилю В.Стефаника в новелістиці ХХ ст.</w:t>
      </w:r>
    </w:p>
    <w:p w14:paraId="338E0E1A" w14:textId="77777777" w:rsidR="00A311AB" w:rsidRPr="009420F8" w:rsidRDefault="00A311AB" w:rsidP="00A311AB">
      <w:pPr>
        <w:tabs>
          <w:tab w:val="num" w:pos="0"/>
        </w:tabs>
        <w:rPr>
          <w:noProof/>
        </w:rPr>
      </w:pPr>
    </w:p>
    <w:p w14:paraId="6BBFD595" w14:textId="77777777" w:rsidR="00BF77CD" w:rsidRPr="009420F8" w:rsidRDefault="00BF77CD" w:rsidP="00A311AB">
      <w:pPr>
        <w:tabs>
          <w:tab w:val="num" w:pos="0"/>
        </w:tabs>
        <w:rPr>
          <w:b/>
          <w:bCs/>
          <w:noProof/>
        </w:rPr>
      </w:pPr>
      <w:r w:rsidRPr="009420F8">
        <w:rPr>
          <w:b/>
          <w:bCs/>
          <w:noProof/>
        </w:rPr>
        <w:t>Тема 21. Новелістика Л.Мартовича і М.Черемшини</w:t>
      </w:r>
    </w:p>
    <w:p w14:paraId="3971A2AD" w14:textId="77777777" w:rsidR="003C2A38" w:rsidRPr="009420F8" w:rsidRDefault="003C2A38" w:rsidP="002E7B15">
      <w:pPr>
        <w:tabs>
          <w:tab w:val="num" w:pos="0"/>
        </w:tabs>
        <w:jc w:val="both"/>
        <w:rPr>
          <w:noProof/>
        </w:rPr>
      </w:pPr>
      <w:r w:rsidRPr="009420F8">
        <w:rPr>
          <w:noProof/>
        </w:rPr>
        <w:t>Лесь Мартович: іронічна етика й сатира соціальної деградації. Тематичний спектр новелістики: село в стані духовного розкладу, влада бюрократії, занепад інтелігенції, знецінення праці й моралі. Жанрові моделі. Твори «Мужицька смерть», «За межу», «Лумера», «Ось поси моє!», «Стрибожий дарунок», «Хитрий Панько», «Іван Рило», «Винайдений рукопис про руський край», повість «Забобон».</w:t>
      </w:r>
    </w:p>
    <w:p w14:paraId="577A8FE7" w14:textId="77777777" w:rsidR="00BF77CD" w:rsidRPr="009420F8" w:rsidRDefault="003C2A38" w:rsidP="002E7B15">
      <w:pPr>
        <w:tabs>
          <w:tab w:val="num" w:pos="0"/>
        </w:tabs>
        <w:jc w:val="both"/>
        <w:rPr>
          <w:noProof/>
        </w:rPr>
      </w:pPr>
      <w:r w:rsidRPr="009420F8">
        <w:rPr>
          <w:noProof/>
        </w:rPr>
        <w:t>Марко Черемшина: «етнографічна метафізика». Покутський діалект, орнаментальність, ритм народної пісні, метафорика природи.</w:t>
      </w:r>
      <w:r w:rsidR="00CF12B4" w:rsidRPr="009420F8">
        <w:rPr>
          <w:noProof/>
        </w:rPr>
        <w:t xml:space="preserve"> «Карби», «Святий Николай у гарті», «Село вигибає», «Парасочка. Гуцульські новелі».</w:t>
      </w:r>
    </w:p>
    <w:p w14:paraId="13EF6E95" w14:textId="77777777" w:rsidR="00BF77CD" w:rsidRPr="009420F8" w:rsidRDefault="00BF77CD" w:rsidP="00A311AB">
      <w:pPr>
        <w:tabs>
          <w:tab w:val="num" w:pos="0"/>
        </w:tabs>
        <w:rPr>
          <w:noProof/>
        </w:rPr>
      </w:pPr>
    </w:p>
    <w:p w14:paraId="6371FF8D" w14:textId="77777777" w:rsidR="00A311AB" w:rsidRPr="009420F8" w:rsidRDefault="00A311AB" w:rsidP="00A311AB">
      <w:pPr>
        <w:tabs>
          <w:tab w:val="num" w:pos="0"/>
        </w:tabs>
        <w:rPr>
          <w:b/>
          <w:bCs/>
          <w:noProof/>
        </w:rPr>
      </w:pPr>
      <w:r w:rsidRPr="009420F8">
        <w:rPr>
          <w:b/>
          <w:bCs/>
          <w:noProof/>
        </w:rPr>
        <w:t>Тема 2</w:t>
      </w:r>
      <w:r w:rsidR="00AC328E" w:rsidRPr="009420F8">
        <w:rPr>
          <w:b/>
          <w:bCs/>
          <w:noProof/>
        </w:rPr>
        <w:t>2</w:t>
      </w:r>
      <w:r w:rsidRPr="009420F8">
        <w:rPr>
          <w:b/>
          <w:bCs/>
          <w:noProof/>
        </w:rPr>
        <w:t>. А. Тесленко: життя і творчість.</w:t>
      </w:r>
    </w:p>
    <w:p w14:paraId="2765B19F" w14:textId="77777777" w:rsidR="00A311AB" w:rsidRPr="009420F8" w:rsidRDefault="00A311AB" w:rsidP="00A311AB">
      <w:pPr>
        <w:tabs>
          <w:tab w:val="num" w:pos="0"/>
        </w:tabs>
        <w:rPr>
          <w:noProof/>
        </w:rPr>
      </w:pPr>
      <w:r w:rsidRPr="009420F8">
        <w:rPr>
          <w:noProof/>
        </w:rPr>
        <w:t>Біографія та формування світогляду</w:t>
      </w:r>
      <w:r w:rsidRPr="009420F8">
        <w:rPr>
          <w:b/>
          <w:bCs/>
          <w:noProof/>
        </w:rPr>
        <w:t xml:space="preserve">. </w:t>
      </w:r>
      <w:r w:rsidRPr="009420F8">
        <w:rPr>
          <w:noProof/>
        </w:rPr>
        <w:t>Соціальний стан: як бідність, селянське походження та важкі життєві обставини вплинули на долю й творчість А. Тесленка.</w:t>
      </w:r>
      <w:r w:rsidRPr="009420F8">
        <w:rPr>
          <w:b/>
          <w:bCs/>
          <w:noProof/>
        </w:rPr>
        <w:t xml:space="preserve"> </w:t>
      </w:r>
      <w:r w:rsidRPr="009420F8">
        <w:rPr>
          <w:noProof/>
        </w:rPr>
        <w:t>Тематика та проблематика творчості. Соціальна несправедливість як центральна тема новел А. Тесленка.</w:t>
      </w:r>
      <w:r w:rsidRPr="009420F8">
        <w:rPr>
          <w:b/>
          <w:bCs/>
          <w:noProof/>
        </w:rPr>
        <w:t xml:space="preserve"> </w:t>
      </w:r>
      <w:r w:rsidRPr="009420F8">
        <w:rPr>
          <w:noProof/>
        </w:rPr>
        <w:t>Проблема освіти та культурного розвитку селян у новелах і оповіданнях.</w:t>
      </w:r>
      <w:r w:rsidRPr="009420F8">
        <w:rPr>
          <w:b/>
          <w:bCs/>
          <w:noProof/>
        </w:rPr>
        <w:t xml:space="preserve"> </w:t>
      </w:r>
      <w:r w:rsidRPr="009420F8">
        <w:rPr>
          <w:noProof/>
        </w:rPr>
        <w:t xml:space="preserve">Жіноча доля в новелах А. Тесленка: приниження, боротьба, страждання. Реалізм у художній манері письменника: специфіка психологізму. Мова та стиль А. Тесленка. Повість «Страчене життя»: конфлікт, ідейне навантаження, соціальна критика. «Чорне яблуко» С. Процюка – роман про долю письменника. А. Тесленко й В. Винниченко: специфіка інтерпретації соціальних конфліктів. А. Тесленко і В. Стефаника: стильові дихотомії. </w:t>
      </w:r>
    </w:p>
    <w:p w14:paraId="035BDBBC" w14:textId="77777777" w:rsidR="00A311AB" w:rsidRPr="009420F8" w:rsidRDefault="00A311AB" w:rsidP="00A311AB">
      <w:pPr>
        <w:tabs>
          <w:tab w:val="num" w:pos="0"/>
        </w:tabs>
        <w:rPr>
          <w:noProof/>
        </w:rPr>
      </w:pPr>
      <w:r w:rsidRPr="009420F8">
        <w:rPr>
          <w:noProof/>
        </w:rPr>
        <w:t xml:space="preserve">Оповідання «За пашпортом», «Хуторяночка», «Радощі», «Наука», «Школяр» (1906): життя українського селянства. Автобіографізм оповідань «Немає матусі», «Поганяй до ями!» (1910), «Що б з мене було» (1911), «На чужині», «В тюрмі» (1910). Антиклерикальна тема в оповіданнях «Любов до ближнього», «У схимника» (1906). </w:t>
      </w:r>
    </w:p>
    <w:p w14:paraId="76096CE5" w14:textId="77777777" w:rsidR="00A311AB" w:rsidRPr="009420F8" w:rsidRDefault="00A311AB" w:rsidP="00A311AB">
      <w:pPr>
        <w:tabs>
          <w:tab w:val="num" w:pos="0"/>
        </w:tabs>
        <w:rPr>
          <w:noProof/>
        </w:rPr>
      </w:pPr>
    </w:p>
    <w:p w14:paraId="62A396D5" w14:textId="77777777" w:rsidR="00A311AB" w:rsidRPr="009420F8" w:rsidRDefault="00A311AB" w:rsidP="00A311AB">
      <w:pPr>
        <w:tabs>
          <w:tab w:val="num" w:pos="0"/>
        </w:tabs>
        <w:rPr>
          <w:b/>
          <w:bCs/>
          <w:noProof/>
        </w:rPr>
      </w:pPr>
      <w:r w:rsidRPr="009420F8">
        <w:rPr>
          <w:b/>
          <w:bCs/>
          <w:noProof/>
        </w:rPr>
        <w:t>Тема 2</w:t>
      </w:r>
      <w:r w:rsidR="00AC328E" w:rsidRPr="009420F8">
        <w:rPr>
          <w:b/>
          <w:bCs/>
          <w:noProof/>
        </w:rPr>
        <w:t>3</w:t>
      </w:r>
      <w:r w:rsidRPr="009420F8">
        <w:rPr>
          <w:b/>
          <w:bCs/>
          <w:noProof/>
        </w:rPr>
        <w:t>. С. Васильченко: життя і творчість.</w:t>
      </w:r>
    </w:p>
    <w:p w14:paraId="38DE5D25" w14:textId="77777777" w:rsidR="00A311AB" w:rsidRPr="009420F8" w:rsidRDefault="00A311AB" w:rsidP="00A311AB">
      <w:pPr>
        <w:tabs>
          <w:tab w:val="num" w:pos="0"/>
        </w:tabs>
        <w:jc w:val="both"/>
        <w:rPr>
          <w:noProof/>
        </w:rPr>
      </w:pPr>
      <w:r w:rsidRPr="009420F8">
        <w:rPr>
          <w:noProof/>
        </w:rPr>
        <w:t>Біографія та формування світогляду</w:t>
      </w:r>
      <w:r w:rsidRPr="009420F8">
        <w:rPr>
          <w:b/>
          <w:bCs/>
          <w:noProof/>
        </w:rPr>
        <w:t xml:space="preserve">. </w:t>
      </w:r>
      <w:r w:rsidRPr="009420F8">
        <w:rPr>
          <w:noProof/>
        </w:rPr>
        <w:t>Роль учителювання у формуванні світогляду та творчості письменника.</w:t>
      </w:r>
      <w:r w:rsidRPr="009420F8">
        <w:rPr>
          <w:b/>
          <w:bCs/>
          <w:noProof/>
        </w:rPr>
        <w:t xml:space="preserve"> </w:t>
      </w:r>
      <w:r w:rsidRPr="009420F8">
        <w:rPr>
          <w:noProof/>
        </w:rPr>
        <w:t>Політичні переслідування та репресії. Літературне середовище та зв’язки С. Васильченка з українськими письменниками (В. Стефаником, М. Коцюбинським, Б. Грінченком, М. Грушевським та ін.).</w:t>
      </w:r>
      <w:r w:rsidRPr="009420F8">
        <w:rPr>
          <w:b/>
          <w:bCs/>
          <w:noProof/>
        </w:rPr>
        <w:t xml:space="preserve"> </w:t>
      </w:r>
      <w:r w:rsidRPr="009420F8">
        <w:rPr>
          <w:noProof/>
        </w:rPr>
        <w:t>Тема освіти й народної школи у творах. «Записки вчителя» (1898–1905) як документальна основа оповідань. Психологічні етюди («Дощ», «Дома», «Волошки», «Петруня», оповідання «Роман», «Увечері», «Свекор», «Басурмен»).</w:t>
      </w:r>
    </w:p>
    <w:p w14:paraId="45A82045" w14:textId="77777777" w:rsidR="00A311AB" w:rsidRPr="009420F8" w:rsidRDefault="00A311AB" w:rsidP="00A311AB">
      <w:pPr>
        <w:tabs>
          <w:tab w:val="num" w:pos="0"/>
        </w:tabs>
        <w:jc w:val="both"/>
        <w:rPr>
          <w:noProof/>
        </w:rPr>
      </w:pPr>
      <w:r w:rsidRPr="009420F8">
        <w:rPr>
          <w:noProof/>
        </w:rPr>
        <w:t>Тема війни («На золотому лоні», «Під святий гомін», «Отруйна квітка», «Чорні маки»). Образ жінки у творах С. Васильченка. Новелістика Степана Васильченка: жанрова специфіка та стильові особливості. Синтез реалістичних і модерністичних елементів у творчості С. Васильченка. Повість «Талант»: історія життя й трагедія обдарованої людини в умовах соціальної нерівності. «Мужицька арихметика»: доля українського емігранта. Сучасне прочитання творів С. Васильченка.</w:t>
      </w:r>
    </w:p>
    <w:p w14:paraId="5DEACA03" w14:textId="77777777" w:rsidR="00A311AB" w:rsidRPr="009420F8" w:rsidRDefault="00A311AB" w:rsidP="00A311AB">
      <w:pPr>
        <w:tabs>
          <w:tab w:val="num" w:pos="0"/>
        </w:tabs>
        <w:rPr>
          <w:b/>
          <w:bCs/>
          <w:noProof/>
        </w:rPr>
      </w:pPr>
    </w:p>
    <w:p w14:paraId="1354B1DB" w14:textId="77777777" w:rsidR="00A311AB" w:rsidRPr="009420F8" w:rsidRDefault="00A311AB" w:rsidP="00A311AB">
      <w:pPr>
        <w:tabs>
          <w:tab w:val="num" w:pos="0"/>
        </w:tabs>
        <w:rPr>
          <w:b/>
          <w:bCs/>
          <w:noProof/>
        </w:rPr>
      </w:pPr>
      <w:r w:rsidRPr="009420F8">
        <w:rPr>
          <w:b/>
          <w:bCs/>
          <w:noProof/>
        </w:rPr>
        <w:t>Тема 2</w:t>
      </w:r>
      <w:r w:rsidR="00AC328E" w:rsidRPr="009420F8">
        <w:rPr>
          <w:b/>
          <w:bCs/>
          <w:noProof/>
        </w:rPr>
        <w:t>4</w:t>
      </w:r>
      <w:r w:rsidRPr="009420F8">
        <w:rPr>
          <w:b/>
          <w:bCs/>
          <w:noProof/>
        </w:rPr>
        <w:t>. В. Винниченко: життя і творчість.</w:t>
      </w:r>
    </w:p>
    <w:p w14:paraId="3337CD17" w14:textId="77777777" w:rsidR="00A311AB" w:rsidRPr="009420F8" w:rsidRDefault="00A311AB" w:rsidP="00A311AB">
      <w:pPr>
        <w:tabs>
          <w:tab w:val="num" w:pos="0"/>
        </w:tabs>
        <w:jc w:val="both"/>
        <w:rPr>
          <w:noProof/>
        </w:rPr>
      </w:pPr>
      <w:r w:rsidRPr="009420F8">
        <w:rPr>
          <w:noProof/>
        </w:rPr>
        <w:t xml:space="preserve">Біографія письменника як дзеркало епохи. Формування світогляду під впливом соціалістичних ідей, філософії індивідуальної свободи, етичного раціоналізму. В. Винниченко як теоретик конкордизму. Політична діяльність у період Української Центральної Ради. Життя у вигнанні, художня та публіцистична творчість міжвоєнного періоду. Проблема поєднання політика й </w:t>
      </w:r>
      <w:r w:rsidRPr="009420F8">
        <w:rPr>
          <w:noProof/>
        </w:rPr>
        <w:lastRenderedPageBreak/>
        <w:t>митця у світогляді В. Винниченка. Творчість як лабораторія морально-етичних експериментів.</w:t>
      </w:r>
      <w:r w:rsidRPr="009420F8">
        <w:rPr>
          <w:noProof/>
        </w:rPr>
        <w:br/>
        <w:t>Психологізм, естетика внутрішнього конфлікту, тема «чесності з собою». Соціальна аналітика й інтелектуальна драма як провідні жанри. Новелістика В Винниченка: своєрідність стилю. Проблематика свободи, моралі, любові, влади, відповідальності в творчості В. Винниченка. Конфлікт індивідуального і суспільного, особистого і політичного. «Нова людина» у творах: гармонія духу й тіла. Жіночі образи як дзеркало етичних дилем і духовних випробувань. Роль еротизму як способу вияву правди й психологічної глибини. Експресіонізм як провідний стильовий фактор творчості. Рецепція творчості в українській і світовій літературній критиці.</w:t>
      </w:r>
      <w:r w:rsidRPr="009420F8">
        <w:rPr>
          <w:noProof/>
        </w:rPr>
        <w:br/>
        <w:t>Повернення творів В. Винниченка в Україну після 1991 року. Значення митця для формування гуманістичних ідей ХХ–ХХІ століття.</w:t>
      </w:r>
    </w:p>
    <w:p w14:paraId="7EC3BD79" w14:textId="77777777" w:rsidR="00A311AB" w:rsidRPr="009420F8" w:rsidRDefault="00A311AB" w:rsidP="00A311AB">
      <w:pPr>
        <w:tabs>
          <w:tab w:val="num" w:pos="0"/>
        </w:tabs>
        <w:rPr>
          <w:b/>
          <w:bCs/>
          <w:noProof/>
        </w:rPr>
      </w:pPr>
    </w:p>
    <w:p w14:paraId="3648CE28" w14:textId="77777777" w:rsidR="00A311AB" w:rsidRPr="009420F8" w:rsidRDefault="00A311AB" w:rsidP="00A311AB">
      <w:pPr>
        <w:tabs>
          <w:tab w:val="num" w:pos="0"/>
        </w:tabs>
        <w:rPr>
          <w:b/>
          <w:bCs/>
          <w:noProof/>
        </w:rPr>
      </w:pPr>
      <w:r w:rsidRPr="009420F8">
        <w:rPr>
          <w:b/>
          <w:bCs/>
          <w:noProof/>
        </w:rPr>
        <w:t>Тема 2</w:t>
      </w:r>
      <w:r w:rsidR="00AC328E" w:rsidRPr="009420F8">
        <w:rPr>
          <w:b/>
          <w:bCs/>
          <w:noProof/>
        </w:rPr>
        <w:t>5</w:t>
      </w:r>
      <w:r w:rsidRPr="009420F8">
        <w:rPr>
          <w:b/>
          <w:bCs/>
          <w:noProof/>
        </w:rPr>
        <w:t>. Драматургія В. Винниченка.</w:t>
      </w:r>
    </w:p>
    <w:p w14:paraId="2219B078" w14:textId="77777777" w:rsidR="00A311AB" w:rsidRPr="009420F8" w:rsidRDefault="00A311AB" w:rsidP="00A311AB">
      <w:pPr>
        <w:tabs>
          <w:tab w:val="num" w:pos="0"/>
        </w:tabs>
        <w:jc w:val="both"/>
        <w:rPr>
          <w:noProof/>
        </w:rPr>
      </w:pPr>
      <w:r w:rsidRPr="009420F8">
        <w:rPr>
          <w:noProof/>
        </w:rPr>
        <w:t xml:space="preserve">Роль В. Винниченка у європеїзації українського театру й формуванні модерної театральної культури. Вплив ідей Г. Ібсена, Г. Гауптмана, А. Чехова на драматургію В. Винниченка. Міська проблематика як світоглядна й естетична домінанта. Урбаністичні мотиви як символ нової цивілізаційної доби. Типологія міських персонажів. Неореалістичні та символічні тенденції у драматургії митця. Театр інтелектуальної дії й психологічної колізії. Проблематика “нової моралі” у драмі «Брехня». Етичний експеримент і конфлікт совісті. Ідея маніпуляції душею іншого як філософська категорія. Драма «Memento» як морально-філософський експеримент. Конфлікт між раціональним і природним началом. Революційна тематика у драматургії В. Винниченка. Психологія інтелігента. Вплив на подальший розвиток української психологічної драми. Драма «Чорна Пантера і Білий Медвідь». </w:t>
      </w:r>
    </w:p>
    <w:p w14:paraId="4E93C090" w14:textId="77777777" w:rsidR="00A311AB" w:rsidRPr="009420F8" w:rsidRDefault="00A311AB" w:rsidP="00A311AB">
      <w:pPr>
        <w:tabs>
          <w:tab w:val="num" w:pos="0"/>
        </w:tabs>
        <w:rPr>
          <w:b/>
          <w:bCs/>
          <w:noProof/>
        </w:rPr>
      </w:pPr>
    </w:p>
    <w:p w14:paraId="154F2D68" w14:textId="77777777" w:rsidR="00A311AB" w:rsidRPr="009420F8" w:rsidRDefault="00A311AB" w:rsidP="00A311AB">
      <w:pPr>
        <w:tabs>
          <w:tab w:val="num" w:pos="0"/>
        </w:tabs>
        <w:rPr>
          <w:b/>
          <w:bCs/>
          <w:noProof/>
        </w:rPr>
      </w:pPr>
      <w:r w:rsidRPr="009420F8">
        <w:rPr>
          <w:b/>
          <w:bCs/>
          <w:noProof/>
        </w:rPr>
        <w:t>Тема 2</w:t>
      </w:r>
      <w:r w:rsidR="00AC328E" w:rsidRPr="009420F8">
        <w:rPr>
          <w:b/>
          <w:bCs/>
          <w:noProof/>
        </w:rPr>
        <w:t>6</w:t>
      </w:r>
      <w:r w:rsidRPr="009420F8">
        <w:rPr>
          <w:b/>
          <w:bCs/>
          <w:noProof/>
        </w:rPr>
        <w:t>. Роман-пантопія «Сонячна машина» В. Винниченка.</w:t>
      </w:r>
    </w:p>
    <w:p w14:paraId="198DA123" w14:textId="77777777" w:rsidR="00A311AB" w:rsidRPr="009420F8" w:rsidRDefault="00A311AB" w:rsidP="00A311AB">
      <w:pPr>
        <w:tabs>
          <w:tab w:val="num" w:pos="0"/>
        </w:tabs>
        <w:jc w:val="both"/>
        <w:rPr>
          <w:noProof/>
        </w:rPr>
      </w:pPr>
      <w:r w:rsidRPr="009420F8">
        <w:rPr>
          <w:noProof/>
        </w:rPr>
        <w:t>Роман «Сонячна машина» як феномен українського інтелектуального модернізму.</w:t>
      </w:r>
      <w:r w:rsidRPr="009420F8">
        <w:rPr>
          <w:b/>
          <w:bCs/>
          <w:noProof/>
        </w:rPr>
        <w:br/>
      </w:r>
      <w:r w:rsidRPr="009420F8">
        <w:rPr>
          <w:noProof/>
        </w:rPr>
        <w:t>Філософський характер прози Винниченка 1920-х років. Відображення утопічного мислення європейського міжвоєння. Місце роману в жанровій системі модерної української літератури. Жанровий синтез: поєднання рис утопії, антиутопії та метафізичного роману. Пантопія. Філософське розуміння «всесвітньої гармонії» у концепції автора. Історико-культурний контекст створення роману</w:t>
      </w:r>
      <w:r w:rsidRPr="009420F8">
        <w:rPr>
          <w:rFonts w:eastAsiaTheme="majorEastAsia"/>
          <w:noProof/>
        </w:rPr>
        <w:t xml:space="preserve">: </w:t>
      </w:r>
      <w:r w:rsidRPr="009420F8">
        <w:rPr>
          <w:noProof/>
        </w:rPr>
        <w:t xml:space="preserve">Європа після Першої світової війни. Криза гуманізму й віра в технічний прогрес. Українська еміграція у пошуках моделі “нової людини”. Зв’язки художньої концепції В. Винниченка із західноєвропейською філософією. Конфлікт винахідника, влади і суспільства. Образна парадигма роману: герої-концепти. Модерний гуманізм: проблема гармонії між природним, соціальним і духовним началом. Концепція </w:t>
      </w:r>
      <w:r w:rsidRPr="009420F8">
        <w:rPr>
          <w:rFonts w:eastAsiaTheme="majorEastAsia"/>
          <w:noProof/>
        </w:rPr>
        <w:t>«</w:t>
      </w:r>
      <w:r w:rsidRPr="009420F8">
        <w:rPr>
          <w:noProof/>
        </w:rPr>
        <w:t>нової моралі</w:t>
      </w:r>
      <w:r w:rsidRPr="009420F8">
        <w:rPr>
          <w:rFonts w:eastAsiaTheme="majorEastAsia"/>
          <w:noProof/>
        </w:rPr>
        <w:t>»</w:t>
      </w:r>
      <w:r w:rsidRPr="009420F8">
        <w:rPr>
          <w:noProof/>
        </w:rPr>
        <w:t xml:space="preserve"> </w:t>
      </w:r>
      <w:r w:rsidRPr="009420F8">
        <w:rPr>
          <w:rFonts w:eastAsiaTheme="majorEastAsia"/>
          <w:noProof/>
        </w:rPr>
        <w:t xml:space="preserve">й </w:t>
      </w:r>
      <w:r w:rsidRPr="009420F8">
        <w:rPr>
          <w:noProof/>
        </w:rPr>
        <w:t>утопічний проект суспільства.</w:t>
      </w:r>
      <w:r w:rsidRPr="009420F8">
        <w:rPr>
          <w:b/>
          <w:bCs/>
          <w:noProof/>
        </w:rPr>
        <w:t xml:space="preserve"> </w:t>
      </w:r>
      <w:r w:rsidRPr="009420F8">
        <w:rPr>
          <w:noProof/>
        </w:rPr>
        <w:t>Образ техніки як метафора влади. Технократичний міф і духовна криза. Естетика роману</w:t>
      </w:r>
      <w:r w:rsidRPr="009420F8">
        <w:rPr>
          <w:rFonts w:eastAsiaTheme="majorEastAsia"/>
          <w:noProof/>
        </w:rPr>
        <w:t>:</w:t>
      </w:r>
      <w:r w:rsidRPr="009420F8">
        <w:rPr>
          <w:rFonts w:eastAsiaTheme="majorEastAsia"/>
          <w:b/>
          <w:bCs/>
          <w:noProof/>
        </w:rPr>
        <w:t xml:space="preserve"> </w:t>
      </w:r>
      <w:r w:rsidRPr="009420F8">
        <w:rPr>
          <w:noProof/>
        </w:rPr>
        <w:t xml:space="preserve">синтез публіцистики, наукової фантастики й філософського трактату, притчевість і алегоризм. Психологічний аналіз у поєднанні з утопічною жанровою модальністю. Роман </w:t>
      </w:r>
      <w:r w:rsidRPr="009420F8">
        <w:rPr>
          <w:rFonts w:eastAsiaTheme="majorEastAsia"/>
          <w:noProof/>
        </w:rPr>
        <w:t>«</w:t>
      </w:r>
      <w:r w:rsidRPr="009420F8">
        <w:rPr>
          <w:noProof/>
        </w:rPr>
        <w:t>Сонячна машина</w:t>
      </w:r>
      <w:r w:rsidRPr="009420F8">
        <w:rPr>
          <w:rFonts w:eastAsiaTheme="majorEastAsia"/>
          <w:noProof/>
        </w:rPr>
        <w:t>»</w:t>
      </w:r>
      <w:r w:rsidRPr="009420F8">
        <w:rPr>
          <w:noProof/>
        </w:rPr>
        <w:t xml:space="preserve"> у контексті європейської утопічної традиції.</w:t>
      </w:r>
      <w:r w:rsidRPr="009420F8">
        <w:rPr>
          <w:rFonts w:eastAsiaTheme="majorEastAsia"/>
          <w:noProof/>
        </w:rPr>
        <w:t xml:space="preserve"> Рецепція твору</w:t>
      </w:r>
      <w:r w:rsidRPr="009420F8">
        <w:rPr>
          <w:rFonts w:eastAsiaTheme="majorEastAsia"/>
          <w:b/>
          <w:bCs/>
          <w:noProof/>
        </w:rPr>
        <w:t>.</w:t>
      </w:r>
      <w:r w:rsidRPr="009420F8">
        <w:rPr>
          <w:noProof/>
        </w:rPr>
        <w:t xml:space="preserve"> Сучасні інтерпретації роману в контексті постгуманізму й екокритики. Роман «Сонячна машина» як передбачення епохи техногенного мислення.</w:t>
      </w:r>
    </w:p>
    <w:p w14:paraId="696B7196" w14:textId="77777777" w:rsidR="00F955EA" w:rsidRPr="009420F8" w:rsidRDefault="00F955EA" w:rsidP="00444E08">
      <w:pPr>
        <w:pStyle w:val="af2"/>
        <w:rPr>
          <w:iCs/>
          <w:noProof/>
          <w:sz w:val="28"/>
          <w:szCs w:val="28"/>
          <w:lang w:val="uk-UA"/>
        </w:rPr>
      </w:pPr>
    </w:p>
    <w:p w14:paraId="59F17855" w14:textId="77777777" w:rsidR="00334C0C" w:rsidRPr="009420F8" w:rsidRDefault="00334C0C" w:rsidP="00334C0C">
      <w:pPr>
        <w:pStyle w:val="a4"/>
        <w:jc w:val="center"/>
        <w:rPr>
          <w:b/>
          <w:noProof/>
          <w:lang w:val="uk-UA"/>
        </w:rPr>
      </w:pPr>
      <w:r w:rsidRPr="009420F8">
        <w:rPr>
          <w:b/>
          <w:noProof/>
          <w:lang w:val="uk-UA"/>
        </w:rPr>
        <w:t xml:space="preserve">4. Структура навчальної дисципліни </w:t>
      </w:r>
    </w:p>
    <w:p w14:paraId="1FA243DA" w14:textId="77777777" w:rsidR="00334C0C" w:rsidRPr="009420F8" w:rsidRDefault="00334C0C" w:rsidP="00334C0C">
      <w:pPr>
        <w:pStyle w:val="a4"/>
        <w:jc w:val="center"/>
        <w:rPr>
          <w:b/>
          <w:noProof/>
          <w:lang w:val="uk-UA"/>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3685"/>
        <w:gridCol w:w="1389"/>
        <w:gridCol w:w="29"/>
        <w:gridCol w:w="822"/>
        <w:gridCol w:w="28"/>
        <w:gridCol w:w="1956"/>
        <w:gridCol w:w="29"/>
      </w:tblGrid>
      <w:tr w:rsidR="00334C0C" w:rsidRPr="009420F8" w14:paraId="703690A6" w14:textId="77777777" w:rsidTr="00167658">
        <w:trPr>
          <w:gridAfter w:val="1"/>
          <w:wAfter w:w="29" w:type="dxa"/>
        </w:trPr>
        <w:tc>
          <w:tcPr>
            <w:tcW w:w="1872" w:type="dxa"/>
            <w:vMerge w:val="restart"/>
            <w:tcBorders>
              <w:top w:val="single" w:sz="4" w:space="0" w:color="auto"/>
              <w:left w:val="single" w:sz="4" w:space="0" w:color="auto"/>
              <w:bottom w:val="single" w:sz="4" w:space="0" w:color="auto"/>
              <w:right w:val="single" w:sz="4" w:space="0" w:color="auto"/>
            </w:tcBorders>
            <w:hideMark/>
          </w:tcPr>
          <w:p w14:paraId="2F11B60C" w14:textId="77777777" w:rsidR="00334C0C" w:rsidRPr="009420F8" w:rsidRDefault="00334C0C" w:rsidP="00334C0C">
            <w:pPr>
              <w:autoSpaceDE w:val="0"/>
              <w:autoSpaceDN w:val="0"/>
              <w:spacing w:line="276" w:lineRule="auto"/>
              <w:ind w:left="-70"/>
              <w:jc w:val="center"/>
              <w:rPr>
                <w:rFonts w:ascii="Times New Roman" w:hAnsi="Times New Roman" w:cs="Times New Roman"/>
                <w:b/>
                <w:noProof/>
              </w:rPr>
            </w:pPr>
            <w:r w:rsidRPr="009420F8">
              <w:rPr>
                <w:rFonts w:ascii="Times New Roman" w:hAnsi="Times New Roman" w:cs="Times New Roman"/>
                <w:b/>
                <w:noProof/>
              </w:rPr>
              <w:t>Вид заняття</w:t>
            </w:r>
          </w:p>
          <w:p w14:paraId="5581B882" w14:textId="77777777" w:rsidR="00334C0C" w:rsidRPr="009420F8" w:rsidRDefault="00334C0C" w:rsidP="00334C0C">
            <w:pPr>
              <w:autoSpaceDE w:val="0"/>
              <w:autoSpaceDN w:val="0"/>
              <w:spacing w:line="276" w:lineRule="auto"/>
              <w:ind w:left="-70"/>
              <w:jc w:val="center"/>
              <w:rPr>
                <w:rFonts w:ascii="Times New Roman" w:hAnsi="Times New Roman" w:cs="Times New Roman"/>
                <w:b/>
                <w:noProof/>
                <w:lang w:eastAsia="en-US"/>
              </w:rPr>
            </w:pPr>
            <w:r w:rsidRPr="009420F8">
              <w:rPr>
                <w:rFonts w:ascii="Times New Roman" w:hAnsi="Times New Roman" w:cs="Times New Roman"/>
                <w:b/>
                <w:noProof/>
              </w:rPr>
              <w:t>/роботи</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C903E5F" w14:textId="77777777" w:rsidR="00334C0C" w:rsidRPr="009420F8" w:rsidRDefault="00334C0C" w:rsidP="00334C0C">
            <w:pPr>
              <w:autoSpaceDE w:val="0"/>
              <w:autoSpaceDN w:val="0"/>
              <w:spacing w:line="276" w:lineRule="auto"/>
              <w:jc w:val="center"/>
              <w:rPr>
                <w:rFonts w:ascii="Times New Roman" w:hAnsi="Times New Roman" w:cs="Times New Roman"/>
                <w:b/>
                <w:noProof/>
                <w:lang w:eastAsia="en-US"/>
              </w:rPr>
            </w:pPr>
            <w:r w:rsidRPr="009420F8">
              <w:rPr>
                <w:rFonts w:ascii="Times New Roman" w:hAnsi="Times New Roman" w:cs="Times New Roman"/>
                <w:b/>
                <w:noProof/>
              </w:rPr>
              <w:t>Назва теми</w:t>
            </w:r>
          </w:p>
        </w:tc>
        <w:tc>
          <w:tcPr>
            <w:tcW w:w="2240" w:type="dxa"/>
            <w:gridSpan w:val="3"/>
            <w:tcBorders>
              <w:top w:val="single" w:sz="4" w:space="0" w:color="auto"/>
              <w:left w:val="single" w:sz="4" w:space="0" w:color="auto"/>
              <w:bottom w:val="single" w:sz="4" w:space="0" w:color="auto"/>
              <w:right w:val="single" w:sz="4" w:space="0" w:color="auto"/>
            </w:tcBorders>
            <w:hideMark/>
          </w:tcPr>
          <w:p w14:paraId="74B5B8F8" w14:textId="77777777" w:rsidR="00334C0C" w:rsidRPr="009420F8" w:rsidRDefault="00334C0C" w:rsidP="00334C0C">
            <w:pPr>
              <w:spacing w:line="276" w:lineRule="auto"/>
              <w:jc w:val="center"/>
              <w:rPr>
                <w:rFonts w:ascii="Times New Roman" w:hAnsi="Times New Roman" w:cs="Times New Roman"/>
                <w:b/>
                <w:noProof/>
              </w:rPr>
            </w:pPr>
            <w:r w:rsidRPr="009420F8">
              <w:rPr>
                <w:rFonts w:ascii="Times New Roman" w:hAnsi="Times New Roman" w:cs="Times New Roman"/>
                <w:b/>
                <w:noProof/>
              </w:rPr>
              <w:t>Кількість</w:t>
            </w:r>
          </w:p>
          <w:p w14:paraId="7A860909" w14:textId="77777777" w:rsidR="00334C0C" w:rsidRPr="009420F8" w:rsidRDefault="00334C0C" w:rsidP="00334C0C">
            <w:pPr>
              <w:spacing w:line="276" w:lineRule="auto"/>
              <w:jc w:val="center"/>
              <w:rPr>
                <w:rFonts w:ascii="Times New Roman" w:hAnsi="Times New Roman" w:cs="Times New Roman"/>
                <w:b/>
                <w:noProof/>
              </w:rPr>
            </w:pPr>
            <w:r w:rsidRPr="009420F8">
              <w:rPr>
                <w:rFonts w:ascii="Times New Roman" w:hAnsi="Times New Roman" w:cs="Times New Roman"/>
                <w:b/>
                <w:noProof/>
              </w:rPr>
              <w:t>годин</w:t>
            </w:r>
          </w:p>
        </w:tc>
        <w:tc>
          <w:tcPr>
            <w:tcW w:w="1984" w:type="dxa"/>
            <w:gridSpan w:val="2"/>
            <w:tcBorders>
              <w:top w:val="single" w:sz="4" w:space="0" w:color="auto"/>
              <w:left w:val="single" w:sz="4" w:space="0" w:color="auto"/>
              <w:bottom w:val="single" w:sz="4" w:space="0" w:color="auto"/>
              <w:right w:val="single" w:sz="4" w:space="0" w:color="auto"/>
            </w:tcBorders>
          </w:tcPr>
          <w:p w14:paraId="0315A3B9" w14:textId="77777777" w:rsidR="00334C0C" w:rsidRPr="009420F8" w:rsidRDefault="00334C0C" w:rsidP="00334C0C">
            <w:pPr>
              <w:spacing w:line="276" w:lineRule="auto"/>
              <w:jc w:val="center"/>
              <w:rPr>
                <w:rFonts w:ascii="Times New Roman" w:hAnsi="Times New Roman" w:cs="Times New Roman"/>
                <w:b/>
                <w:noProof/>
              </w:rPr>
            </w:pPr>
            <w:r w:rsidRPr="009420F8">
              <w:rPr>
                <w:rFonts w:ascii="Times New Roman" w:hAnsi="Times New Roman" w:cs="Times New Roman"/>
                <w:b/>
                <w:noProof/>
              </w:rPr>
              <w:t>Згідно з розкладом</w:t>
            </w:r>
          </w:p>
        </w:tc>
      </w:tr>
      <w:tr w:rsidR="00334C0C" w:rsidRPr="009420F8" w14:paraId="624AFAF4" w14:textId="77777777" w:rsidTr="00167658">
        <w:trPr>
          <w:gridAfter w:val="1"/>
          <w:wAfter w:w="29" w:type="dxa"/>
          <w:trHeight w:val="268"/>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78582318" w14:textId="77777777" w:rsidR="00334C0C" w:rsidRPr="009420F8" w:rsidRDefault="00334C0C" w:rsidP="00334C0C">
            <w:pPr>
              <w:suppressAutoHyphens w:val="0"/>
              <w:rPr>
                <w:rFonts w:ascii="Times New Roman" w:hAnsi="Times New Roman" w:cs="Times New Roman"/>
                <w:noProof/>
                <w:lang w:eastAsia="en-US"/>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8474B20" w14:textId="77777777" w:rsidR="00334C0C" w:rsidRPr="009420F8" w:rsidRDefault="00334C0C" w:rsidP="00334C0C">
            <w:pPr>
              <w:suppressAutoHyphens w:val="0"/>
              <w:rPr>
                <w:rFonts w:ascii="Times New Roman" w:hAnsi="Times New Roman" w:cs="Times New Roman"/>
                <w:noProof/>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1219EAC3" w14:textId="77777777" w:rsidR="00334C0C" w:rsidRPr="009420F8" w:rsidRDefault="00334C0C" w:rsidP="00334C0C">
            <w:pPr>
              <w:spacing w:line="276" w:lineRule="auto"/>
              <w:jc w:val="center"/>
              <w:rPr>
                <w:rFonts w:ascii="Times New Roman" w:hAnsi="Times New Roman" w:cs="Times New Roman"/>
                <w:b/>
                <w:noProof/>
                <w:lang w:eastAsia="en-US"/>
              </w:rPr>
            </w:pPr>
            <w:r w:rsidRPr="009420F8">
              <w:rPr>
                <w:rFonts w:ascii="Times New Roman" w:hAnsi="Times New Roman" w:cs="Times New Roman"/>
                <w:b/>
                <w:noProof/>
              </w:rPr>
              <w:t>д.ф.</w:t>
            </w:r>
          </w:p>
        </w:tc>
        <w:tc>
          <w:tcPr>
            <w:tcW w:w="851" w:type="dxa"/>
            <w:gridSpan w:val="2"/>
            <w:tcBorders>
              <w:top w:val="single" w:sz="4" w:space="0" w:color="auto"/>
              <w:left w:val="single" w:sz="4" w:space="0" w:color="auto"/>
              <w:bottom w:val="single" w:sz="4" w:space="0" w:color="auto"/>
              <w:right w:val="single" w:sz="4" w:space="0" w:color="auto"/>
            </w:tcBorders>
            <w:hideMark/>
          </w:tcPr>
          <w:p w14:paraId="074FF00B" w14:textId="77777777" w:rsidR="00334C0C" w:rsidRPr="009420F8" w:rsidRDefault="00334C0C" w:rsidP="00334C0C">
            <w:pPr>
              <w:spacing w:line="276" w:lineRule="auto"/>
              <w:jc w:val="center"/>
              <w:rPr>
                <w:rFonts w:ascii="Times New Roman" w:hAnsi="Times New Roman" w:cs="Times New Roman"/>
                <w:b/>
                <w:noProof/>
                <w:lang w:eastAsia="en-US"/>
              </w:rPr>
            </w:pPr>
            <w:r w:rsidRPr="009420F8">
              <w:rPr>
                <w:rFonts w:ascii="Times New Roman" w:hAnsi="Times New Roman" w:cs="Times New Roman"/>
                <w:b/>
                <w:noProof/>
              </w:rPr>
              <w:t>з.ф.</w:t>
            </w:r>
          </w:p>
        </w:tc>
        <w:tc>
          <w:tcPr>
            <w:tcW w:w="1984" w:type="dxa"/>
            <w:gridSpan w:val="2"/>
            <w:tcBorders>
              <w:top w:val="single" w:sz="4" w:space="0" w:color="auto"/>
              <w:left w:val="single" w:sz="4" w:space="0" w:color="auto"/>
              <w:bottom w:val="single" w:sz="4" w:space="0" w:color="auto"/>
              <w:right w:val="single" w:sz="4" w:space="0" w:color="auto"/>
            </w:tcBorders>
          </w:tcPr>
          <w:p w14:paraId="20B88820" w14:textId="77777777" w:rsidR="00334C0C" w:rsidRPr="009420F8" w:rsidRDefault="00334C0C" w:rsidP="00334C0C">
            <w:pPr>
              <w:spacing w:line="276" w:lineRule="auto"/>
              <w:jc w:val="center"/>
              <w:rPr>
                <w:rFonts w:ascii="Times New Roman" w:hAnsi="Times New Roman" w:cs="Times New Roman"/>
                <w:noProof/>
              </w:rPr>
            </w:pPr>
          </w:p>
        </w:tc>
      </w:tr>
      <w:tr w:rsidR="00334C0C" w:rsidRPr="009420F8" w14:paraId="587E431F" w14:textId="77777777" w:rsidTr="00167658">
        <w:trPr>
          <w:gridAfter w:val="1"/>
          <w:wAfter w:w="29" w:type="dxa"/>
          <w:trHeight w:val="88"/>
        </w:trPr>
        <w:tc>
          <w:tcPr>
            <w:tcW w:w="1872" w:type="dxa"/>
            <w:tcBorders>
              <w:top w:val="single" w:sz="4" w:space="0" w:color="auto"/>
              <w:left w:val="single" w:sz="4" w:space="0" w:color="auto"/>
              <w:bottom w:val="single" w:sz="4" w:space="0" w:color="auto"/>
              <w:right w:val="single" w:sz="4" w:space="0" w:color="auto"/>
            </w:tcBorders>
            <w:vAlign w:val="center"/>
            <w:hideMark/>
          </w:tcPr>
          <w:p w14:paraId="718A5FD8" w14:textId="77777777" w:rsidR="00334C0C" w:rsidRPr="009420F8" w:rsidRDefault="00334C0C" w:rsidP="00334C0C">
            <w:pPr>
              <w:suppressAutoHyphens w:val="0"/>
              <w:jc w:val="center"/>
              <w:rPr>
                <w:rFonts w:ascii="Times New Roman" w:hAnsi="Times New Roman" w:cs="Times New Roman"/>
                <w:b/>
                <w:i/>
                <w:noProof/>
                <w:lang w:eastAsia="en-US"/>
              </w:rPr>
            </w:pPr>
            <w:r w:rsidRPr="009420F8">
              <w:rPr>
                <w:rFonts w:ascii="Times New Roman" w:hAnsi="Times New Roman" w:cs="Times New Roman"/>
                <w:b/>
                <w:i/>
                <w:noProof/>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8BCF50" w14:textId="77777777" w:rsidR="00334C0C" w:rsidRPr="009420F8" w:rsidRDefault="00334C0C" w:rsidP="00334C0C">
            <w:pPr>
              <w:suppressAutoHyphens w:val="0"/>
              <w:jc w:val="center"/>
              <w:rPr>
                <w:rFonts w:ascii="Times New Roman" w:hAnsi="Times New Roman" w:cs="Times New Roman"/>
                <w:b/>
                <w:i/>
                <w:noProof/>
                <w:lang w:eastAsia="en-US"/>
              </w:rPr>
            </w:pPr>
            <w:r w:rsidRPr="009420F8">
              <w:rPr>
                <w:rFonts w:ascii="Times New Roman" w:hAnsi="Times New Roman" w:cs="Times New Roman"/>
                <w:b/>
                <w:i/>
                <w:noProof/>
                <w:lang w:eastAsia="en-US"/>
              </w:rPr>
              <w:t>2</w:t>
            </w:r>
          </w:p>
        </w:tc>
        <w:tc>
          <w:tcPr>
            <w:tcW w:w="1389" w:type="dxa"/>
            <w:tcBorders>
              <w:top w:val="single" w:sz="4" w:space="0" w:color="auto"/>
              <w:left w:val="single" w:sz="4" w:space="0" w:color="auto"/>
              <w:bottom w:val="single" w:sz="4" w:space="0" w:color="auto"/>
              <w:right w:val="single" w:sz="4" w:space="0" w:color="auto"/>
            </w:tcBorders>
            <w:hideMark/>
          </w:tcPr>
          <w:p w14:paraId="629D14FD" w14:textId="77777777" w:rsidR="00334C0C" w:rsidRPr="009420F8" w:rsidRDefault="00334C0C" w:rsidP="00334C0C">
            <w:pPr>
              <w:spacing w:line="276" w:lineRule="auto"/>
              <w:jc w:val="center"/>
              <w:rPr>
                <w:rFonts w:ascii="Times New Roman" w:hAnsi="Times New Roman" w:cs="Times New Roman"/>
                <w:b/>
                <w:i/>
                <w:noProof/>
              </w:rPr>
            </w:pPr>
            <w:r w:rsidRPr="009420F8">
              <w:rPr>
                <w:rFonts w:ascii="Times New Roman" w:hAnsi="Times New Roman" w:cs="Times New Roman"/>
                <w:b/>
                <w:i/>
                <w:noProof/>
              </w:rPr>
              <w:t>3</w:t>
            </w:r>
          </w:p>
        </w:tc>
        <w:tc>
          <w:tcPr>
            <w:tcW w:w="851" w:type="dxa"/>
            <w:gridSpan w:val="2"/>
            <w:tcBorders>
              <w:top w:val="single" w:sz="4" w:space="0" w:color="auto"/>
              <w:left w:val="single" w:sz="4" w:space="0" w:color="auto"/>
              <w:bottom w:val="single" w:sz="4" w:space="0" w:color="auto"/>
              <w:right w:val="single" w:sz="4" w:space="0" w:color="auto"/>
            </w:tcBorders>
            <w:hideMark/>
          </w:tcPr>
          <w:p w14:paraId="3F3B2173" w14:textId="77777777" w:rsidR="00334C0C" w:rsidRPr="009420F8" w:rsidRDefault="00334C0C" w:rsidP="00334C0C">
            <w:pPr>
              <w:spacing w:line="276" w:lineRule="auto"/>
              <w:jc w:val="center"/>
              <w:rPr>
                <w:rFonts w:ascii="Times New Roman" w:hAnsi="Times New Roman" w:cs="Times New Roman"/>
                <w:b/>
                <w:i/>
                <w:noProof/>
              </w:rPr>
            </w:pPr>
            <w:r w:rsidRPr="009420F8">
              <w:rPr>
                <w:rFonts w:ascii="Times New Roman" w:hAnsi="Times New Roman" w:cs="Times New Roman"/>
                <w:b/>
                <w:i/>
                <w:noProof/>
              </w:rPr>
              <w:t>4</w:t>
            </w:r>
          </w:p>
        </w:tc>
        <w:tc>
          <w:tcPr>
            <w:tcW w:w="1984" w:type="dxa"/>
            <w:gridSpan w:val="2"/>
            <w:tcBorders>
              <w:top w:val="single" w:sz="4" w:space="0" w:color="auto"/>
              <w:left w:val="single" w:sz="4" w:space="0" w:color="auto"/>
              <w:bottom w:val="single" w:sz="4" w:space="0" w:color="auto"/>
              <w:right w:val="single" w:sz="4" w:space="0" w:color="auto"/>
            </w:tcBorders>
          </w:tcPr>
          <w:p w14:paraId="5A7F1610" w14:textId="77777777" w:rsidR="00334C0C" w:rsidRPr="009420F8" w:rsidRDefault="00334C0C" w:rsidP="00334C0C">
            <w:pPr>
              <w:spacing w:line="276" w:lineRule="auto"/>
              <w:jc w:val="center"/>
              <w:rPr>
                <w:rFonts w:ascii="Times New Roman" w:hAnsi="Times New Roman" w:cs="Times New Roman"/>
                <w:b/>
                <w:i/>
                <w:noProof/>
              </w:rPr>
            </w:pPr>
            <w:r w:rsidRPr="009420F8">
              <w:rPr>
                <w:rFonts w:ascii="Times New Roman" w:hAnsi="Times New Roman" w:cs="Times New Roman"/>
                <w:b/>
                <w:i/>
                <w:noProof/>
              </w:rPr>
              <w:t>5</w:t>
            </w:r>
          </w:p>
        </w:tc>
      </w:tr>
      <w:tr w:rsidR="00E94D16" w:rsidRPr="009420F8" w14:paraId="188BC33B" w14:textId="77777777" w:rsidTr="00BC22B6">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FFFF00"/>
          </w:tcPr>
          <w:p w14:paraId="7EE1D7E5" w14:textId="1C4A76DF" w:rsidR="00E94D16" w:rsidRPr="009420F8" w:rsidRDefault="00E94D16" w:rsidP="00E94D16">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Лекція 1</w:t>
            </w:r>
          </w:p>
          <w:p w14:paraId="39247204" w14:textId="77777777" w:rsidR="00E94D16" w:rsidRPr="009420F8" w:rsidRDefault="00E94D16" w:rsidP="00E94D16">
            <w:pPr>
              <w:autoSpaceDE w:val="0"/>
              <w:autoSpaceDN w:val="0"/>
              <w:jc w:val="both"/>
              <w:rPr>
                <w:rFonts w:ascii="Times New Roman" w:hAnsi="Times New Roman" w:cs="Times New Roman"/>
                <w:bCs/>
                <w:noProof/>
                <w:lang w:eastAsia="en-US"/>
              </w:rPr>
            </w:pPr>
          </w:p>
        </w:tc>
        <w:tc>
          <w:tcPr>
            <w:tcW w:w="3685" w:type="dxa"/>
            <w:tcBorders>
              <w:top w:val="single" w:sz="4" w:space="0" w:color="auto"/>
              <w:left w:val="single" w:sz="4" w:space="0" w:color="auto"/>
              <w:bottom w:val="single" w:sz="4" w:space="0" w:color="auto"/>
              <w:right w:val="single" w:sz="4" w:space="0" w:color="auto"/>
            </w:tcBorders>
          </w:tcPr>
          <w:p w14:paraId="4636C6D0" w14:textId="77777777" w:rsidR="00E94D16" w:rsidRPr="009420F8" w:rsidRDefault="00556CAA" w:rsidP="00632E2A">
            <w:pPr>
              <w:tabs>
                <w:tab w:val="num" w:pos="0"/>
              </w:tabs>
              <w:rPr>
                <w:b/>
                <w:bCs/>
                <w:noProof/>
              </w:rPr>
            </w:pPr>
            <w:r w:rsidRPr="009420F8">
              <w:rPr>
                <w:b/>
                <w:bCs/>
                <w:noProof/>
              </w:rPr>
              <w:t>Тема 1.</w:t>
            </w:r>
            <w:r w:rsidRPr="009420F8">
              <w:rPr>
                <w:noProof/>
              </w:rPr>
              <w:t xml:space="preserve"> </w:t>
            </w:r>
            <w:r w:rsidRPr="009420F8">
              <w:rPr>
                <w:b/>
                <w:bCs/>
                <w:noProof/>
              </w:rPr>
              <w:t>Модернізм: світоглядно-філософські передумови, персоналії.</w:t>
            </w:r>
          </w:p>
        </w:tc>
        <w:tc>
          <w:tcPr>
            <w:tcW w:w="1418" w:type="dxa"/>
            <w:gridSpan w:val="2"/>
            <w:tcBorders>
              <w:top w:val="single" w:sz="4" w:space="0" w:color="auto"/>
              <w:left w:val="single" w:sz="4" w:space="0" w:color="auto"/>
              <w:bottom w:val="single" w:sz="4" w:space="0" w:color="auto"/>
              <w:right w:val="single" w:sz="4" w:space="0" w:color="auto"/>
            </w:tcBorders>
          </w:tcPr>
          <w:p w14:paraId="3E75FEB7" w14:textId="7C0DB0BE" w:rsidR="00E94D16" w:rsidRPr="009420F8" w:rsidRDefault="00A76DD4"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4FB99490" w14:textId="44811EAB" w:rsidR="00E94D16" w:rsidRPr="009420F8" w:rsidRDefault="00A32875" w:rsidP="00A32875">
            <w:pPr>
              <w:jc w:val="center"/>
              <w:rPr>
                <w:noProof/>
              </w:rPr>
            </w:pPr>
            <w:r w:rsidRPr="009420F8">
              <w:rPr>
                <w:noProof/>
              </w:rPr>
              <w:t>2</w:t>
            </w:r>
          </w:p>
        </w:tc>
        <w:tc>
          <w:tcPr>
            <w:tcW w:w="1985" w:type="dxa"/>
            <w:gridSpan w:val="2"/>
            <w:tcBorders>
              <w:top w:val="single" w:sz="4" w:space="0" w:color="auto"/>
              <w:left w:val="single" w:sz="4" w:space="0" w:color="auto"/>
              <w:bottom w:val="single" w:sz="4" w:space="0" w:color="auto"/>
              <w:right w:val="single" w:sz="4" w:space="0" w:color="auto"/>
            </w:tcBorders>
          </w:tcPr>
          <w:p w14:paraId="1D85293D" w14:textId="0D6E9426" w:rsidR="00E94D16" w:rsidRPr="009420F8" w:rsidRDefault="00A326AD" w:rsidP="00E94D16">
            <w:pPr>
              <w:rPr>
                <w:rFonts w:ascii="Times New Roman" w:hAnsi="Times New Roman" w:cs="Times New Roman"/>
                <w:bCs/>
                <w:noProof/>
              </w:rPr>
            </w:pPr>
            <w:r w:rsidRPr="009420F8">
              <w:rPr>
                <w:rFonts w:ascii="Times New Roman" w:hAnsi="Times New Roman" w:cs="Times New Roman"/>
                <w:bCs/>
                <w:noProof/>
              </w:rPr>
              <w:t xml:space="preserve">1 </w:t>
            </w:r>
            <w:r w:rsidR="00152D8D" w:rsidRPr="009420F8">
              <w:rPr>
                <w:rFonts w:ascii="Times New Roman" w:hAnsi="Times New Roman" w:cs="Times New Roman"/>
                <w:bCs/>
                <w:noProof/>
              </w:rPr>
              <w:t>раз на два тижні</w:t>
            </w:r>
          </w:p>
        </w:tc>
      </w:tr>
      <w:tr w:rsidR="00977D84" w:rsidRPr="009420F8" w14:paraId="5629821A"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4CD7F82" w14:textId="77777777" w:rsidR="00977D84" w:rsidRPr="009420F8" w:rsidRDefault="006338CD" w:rsidP="00E94D16">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Самостійна робота</w:t>
            </w:r>
            <w:r w:rsidR="002F35FC" w:rsidRPr="009420F8">
              <w:rPr>
                <w:rFonts w:ascii="Times New Roman" w:hAnsi="Times New Roman" w:cs="Times New Roman"/>
                <w:bCs/>
                <w:noProof/>
                <w:lang w:eastAsia="en-US"/>
              </w:rPr>
              <w:t xml:space="preserve"> 1</w:t>
            </w:r>
          </w:p>
        </w:tc>
        <w:tc>
          <w:tcPr>
            <w:tcW w:w="3685" w:type="dxa"/>
            <w:tcBorders>
              <w:top w:val="single" w:sz="4" w:space="0" w:color="auto"/>
              <w:left w:val="single" w:sz="4" w:space="0" w:color="auto"/>
              <w:bottom w:val="single" w:sz="4" w:space="0" w:color="auto"/>
              <w:right w:val="single" w:sz="4" w:space="0" w:color="auto"/>
            </w:tcBorders>
          </w:tcPr>
          <w:p w14:paraId="1AA1663C" w14:textId="77777777" w:rsidR="00977D84" w:rsidRPr="009420F8" w:rsidRDefault="00977D84" w:rsidP="00977D84">
            <w:pPr>
              <w:tabs>
                <w:tab w:val="num" w:pos="0"/>
              </w:tabs>
              <w:rPr>
                <w:b/>
                <w:bCs/>
                <w:noProof/>
              </w:rPr>
            </w:pPr>
            <w:r w:rsidRPr="009420F8">
              <w:rPr>
                <w:b/>
                <w:bCs/>
                <w:noProof/>
              </w:rPr>
              <w:t>Тема 2. Модернізм: напрями, течії, школи.</w:t>
            </w:r>
          </w:p>
          <w:p w14:paraId="3CDBD4A1" w14:textId="77777777" w:rsidR="00977D84" w:rsidRPr="009420F8" w:rsidRDefault="00977D84" w:rsidP="00977D84">
            <w:pPr>
              <w:tabs>
                <w:tab w:val="num" w:pos="0"/>
              </w:tabs>
              <w:rPr>
                <w:noProof/>
              </w:rPr>
            </w:pPr>
            <w:r w:rsidRPr="009420F8">
              <w:rPr>
                <w:noProof/>
              </w:rPr>
              <w:t>Стильові опозиції й дифузія (реалізм, натуралізм, імперсіонізм, експресіонізм, неоромантизм, сюрреалізм). Перевага інтуїтивного, ірраціонального начала над раціональним. Модернізм як естетизм. Декаданс-авангардизм-модернізм: співвідношення понять.</w:t>
            </w:r>
          </w:p>
          <w:p w14:paraId="5878ED3E" w14:textId="77777777" w:rsidR="00AE201E" w:rsidRPr="009420F8" w:rsidRDefault="00AE201E" w:rsidP="00977D84">
            <w:pPr>
              <w:tabs>
                <w:tab w:val="num" w:pos="0"/>
              </w:tabs>
              <w:rPr>
                <w:b/>
                <w:bCs/>
                <w:noProof/>
              </w:rPr>
            </w:pPr>
            <w:r w:rsidRPr="009420F8">
              <w:rPr>
                <w:b/>
                <w:bCs/>
                <w:noProof/>
              </w:rPr>
              <w:t xml:space="preserve">Завдання: </w:t>
            </w:r>
          </w:p>
          <w:p w14:paraId="32324BAD" w14:textId="77777777" w:rsidR="003B22A9" w:rsidRPr="009420F8" w:rsidRDefault="006D5388" w:rsidP="00977D84">
            <w:pPr>
              <w:tabs>
                <w:tab w:val="num" w:pos="0"/>
              </w:tabs>
              <w:rPr>
                <w:noProof/>
              </w:rPr>
            </w:pPr>
            <w:hyperlink r:id="rId17" w:history="1">
              <w:r w:rsidR="003B22A9" w:rsidRPr="009420F8">
                <w:rPr>
                  <w:rStyle w:val="a3"/>
                  <w:noProof/>
                </w:rPr>
                <w:t>https://moodle.znu.edu.ua/mod/assign/view.php?id=687905</w:t>
              </w:r>
            </w:hyperlink>
          </w:p>
        </w:tc>
        <w:tc>
          <w:tcPr>
            <w:tcW w:w="1418" w:type="dxa"/>
            <w:gridSpan w:val="2"/>
            <w:tcBorders>
              <w:top w:val="single" w:sz="4" w:space="0" w:color="auto"/>
              <w:left w:val="single" w:sz="4" w:space="0" w:color="auto"/>
              <w:bottom w:val="single" w:sz="4" w:space="0" w:color="auto"/>
              <w:right w:val="single" w:sz="4" w:space="0" w:color="auto"/>
            </w:tcBorders>
          </w:tcPr>
          <w:p w14:paraId="4E8DF1C1" w14:textId="5E73D1BC" w:rsidR="00977D84" w:rsidRPr="009420F8" w:rsidRDefault="007964E4" w:rsidP="00E94D16">
            <w:pPr>
              <w:autoSpaceDE w:val="0"/>
              <w:autoSpaceDN w:val="0"/>
              <w:jc w:val="center"/>
              <w:rPr>
                <w:rFonts w:ascii="Times New Roman" w:hAnsi="Times New Roman" w:cs="Times New Roman"/>
                <w:bCs/>
                <w:noProof/>
                <w:lang w:eastAsia="en-US"/>
              </w:rPr>
            </w:pPr>
            <w:r>
              <w:rPr>
                <w:rFonts w:ascii="Times New Roman" w:hAnsi="Times New Roman" w:cs="Times New Roman"/>
                <w:bCs/>
                <w:noProof/>
                <w:lang w:eastAsia="en-US"/>
              </w:rPr>
              <w:t>4</w:t>
            </w:r>
          </w:p>
        </w:tc>
        <w:tc>
          <w:tcPr>
            <w:tcW w:w="850" w:type="dxa"/>
            <w:gridSpan w:val="2"/>
            <w:tcBorders>
              <w:top w:val="single" w:sz="4" w:space="0" w:color="auto"/>
              <w:left w:val="single" w:sz="4" w:space="0" w:color="auto"/>
              <w:bottom w:val="single" w:sz="4" w:space="0" w:color="auto"/>
              <w:right w:val="single" w:sz="4" w:space="0" w:color="auto"/>
            </w:tcBorders>
          </w:tcPr>
          <w:p w14:paraId="36806503" w14:textId="22D7DF7D" w:rsidR="00977D84" w:rsidRPr="009420F8" w:rsidRDefault="007E2948" w:rsidP="00E94D16">
            <w:pPr>
              <w:rPr>
                <w:noProof/>
              </w:rPr>
            </w:pPr>
            <w:r w:rsidRPr="009420F8">
              <w:rPr>
                <w:noProof/>
              </w:rPr>
              <w:t>6</w:t>
            </w:r>
          </w:p>
        </w:tc>
        <w:tc>
          <w:tcPr>
            <w:tcW w:w="1985" w:type="dxa"/>
            <w:gridSpan w:val="2"/>
            <w:tcBorders>
              <w:top w:val="single" w:sz="4" w:space="0" w:color="auto"/>
              <w:left w:val="single" w:sz="4" w:space="0" w:color="auto"/>
              <w:bottom w:val="single" w:sz="4" w:space="0" w:color="auto"/>
              <w:right w:val="single" w:sz="4" w:space="0" w:color="auto"/>
            </w:tcBorders>
          </w:tcPr>
          <w:p w14:paraId="76AFED24" w14:textId="77777777" w:rsidR="00977D84" w:rsidRPr="009420F8" w:rsidRDefault="00977D84" w:rsidP="00E94D16">
            <w:pPr>
              <w:rPr>
                <w:rFonts w:ascii="Times New Roman" w:hAnsi="Times New Roman" w:cs="Times New Roman"/>
                <w:bCs/>
                <w:noProof/>
              </w:rPr>
            </w:pPr>
          </w:p>
        </w:tc>
      </w:tr>
      <w:tr w:rsidR="00977D84" w:rsidRPr="009420F8" w14:paraId="63F745AC"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170FB63" w14:textId="77777777" w:rsidR="00977D84" w:rsidRPr="009420F8" w:rsidRDefault="006338CD" w:rsidP="00E94D16">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w:t>
            </w:r>
            <w:r w:rsidR="002F35FC" w:rsidRPr="009420F8">
              <w:rPr>
                <w:rFonts w:ascii="Times New Roman" w:hAnsi="Times New Roman" w:cs="Times New Roman"/>
                <w:bCs/>
                <w:noProof/>
                <w:lang w:eastAsia="en-US"/>
              </w:rPr>
              <w:t xml:space="preserve"> 2</w:t>
            </w:r>
          </w:p>
        </w:tc>
        <w:tc>
          <w:tcPr>
            <w:tcW w:w="3685" w:type="dxa"/>
            <w:tcBorders>
              <w:top w:val="single" w:sz="4" w:space="0" w:color="auto"/>
              <w:left w:val="single" w:sz="4" w:space="0" w:color="auto"/>
              <w:bottom w:val="single" w:sz="4" w:space="0" w:color="auto"/>
              <w:right w:val="single" w:sz="4" w:space="0" w:color="auto"/>
            </w:tcBorders>
          </w:tcPr>
          <w:p w14:paraId="3668B392" w14:textId="77777777" w:rsidR="00977D84" w:rsidRPr="009420F8" w:rsidRDefault="00977D84" w:rsidP="00977D84">
            <w:pPr>
              <w:tabs>
                <w:tab w:val="num" w:pos="0"/>
              </w:tabs>
              <w:rPr>
                <w:b/>
                <w:bCs/>
                <w:noProof/>
              </w:rPr>
            </w:pPr>
            <w:r w:rsidRPr="009420F8">
              <w:rPr>
                <w:b/>
                <w:bCs/>
                <w:noProof/>
              </w:rPr>
              <w:t>Тема 3. Григорій Сковорода і дискурс модернізму.</w:t>
            </w:r>
          </w:p>
          <w:p w14:paraId="69BDC120" w14:textId="77777777" w:rsidR="00977D84" w:rsidRPr="009420F8" w:rsidRDefault="00977D84" w:rsidP="00977D84">
            <w:pPr>
              <w:tabs>
                <w:tab w:val="num" w:pos="0"/>
              </w:tabs>
              <w:jc w:val="both"/>
              <w:rPr>
                <w:noProof/>
              </w:rPr>
            </w:pPr>
            <w:r w:rsidRPr="009420F8">
              <w:rPr>
                <w:noProof/>
              </w:rPr>
              <w:t>Філософські концепти Г. Сковороди (самопізнання, «сродна праця», двосвіття) та їхній вплив на модерністський світогляд. Рецепція його ідей у творчості модерністів. Символічний вимір текстів, екзистенційна проблематика та спорідненість із ідеями європейського модернізму.</w:t>
            </w:r>
          </w:p>
          <w:p w14:paraId="2FA6E7B4" w14:textId="77777777" w:rsidR="00AE201E" w:rsidRPr="009420F8" w:rsidRDefault="00AE201E" w:rsidP="00AE201E">
            <w:pPr>
              <w:tabs>
                <w:tab w:val="num" w:pos="0"/>
              </w:tabs>
              <w:rPr>
                <w:b/>
                <w:bCs/>
                <w:noProof/>
              </w:rPr>
            </w:pPr>
            <w:r w:rsidRPr="009420F8">
              <w:rPr>
                <w:b/>
                <w:bCs/>
                <w:noProof/>
              </w:rPr>
              <w:t xml:space="preserve">Завдання: </w:t>
            </w:r>
          </w:p>
          <w:p w14:paraId="3113C0A1" w14:textId="77777777" w:rsidR="003B22A9" w:rsidRPr="009420F8" w:rsidRDefault="006D5388" w:rsidP="00977D84">
            <w:pPr>
              <w:tabs>
                <w:tab w:val="num" w:pos="0"/>
              </w:tabs>
              <w:jc w:val="both"/>
              <w:rPr>
                <w:noProof/>
              </w:rPr>
            </w:pPr>
            <w:hyperlink r:id="rId18" w:history="1">
              <w:r w:rsidR="003B22A9" w:rsidRPr="009420F8">
                <w:rPr>
                  <w:rStyle w:val="a3"/>
                  <w:noProof/>
                </w:rPr>
                <w:t>https://moodle.znu.edu.ua/mod/assign/view.php?id=687906</w:t>
              </w:r>
            </w:hyperlink>
          </w:p>
        </w:tc>
        <w:tc>
          <w:tcPr>
            <w:tcW w:w="1418" w:type="dxa"/>
            <w:gridSpan w:val="2"/>
            <w:tcBorders>
              <w:top w:val="single" w:sz="4" w:space="0" w:color="auto"/>
              <w:left w:val="single" w:sz="4" w:space="0" w:color="auto"/>
              <w:bottom w:val="single" w:sz="4" w:space="0" w:color="auto"/>
              <w:right w:val="single" w:sz="4" w:space="0" w:color="auto"/>
            </w:tcBorders>
          </w:tcPr>
          <w:p w14:paraId="5DD1AAF7" w14:textId="789B78A9" w:rsidR="00977D84" w:rsidRPr="009420F8" w:rsidRDefault="00CA6FC3"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4F98B4B3" w14:textId="5D776C09" w:rsidR="00977D84" w:rsidRPr="009420F8" w:rsidRDefault="007964E4" w:rsidP="00E94D16">
            <w:pPr>
              <w:rPr>
                <w:noProof/>
              </w:rPr>
            </w:pPr>
            <w:r>
              <w:rPr>
                <w:noProof/>
              </w:rPr>
              <w:t>6</w:t>
            </w:r>
          </w:p>
        </w:tc>
        <w:tc>
          <w:tcPr>
            <w:tcW w:w="1985" w:type="dxa"/>
            <w:gridSpan w:val="2"/>
            <w:tcBorders>
              <w:top w:val="single" w:sz="4" w:space="0" w:color="auto"/>
              <w:left w:val="single" w:sz="4" w:space="0" w:color="auto"/>
              <w:bottom w:val="single" w:sz="4" w:space="0" w:color="auto"/>
              <w:right w:val="single" w:sz="4" w:space="0" w:color="auto"/>
            </w:tcBorders>
          </w:tcPr>
          <w:p w14:paraId="3059113E" w14:textId="77777777" w:rsidR="00977D84" w:rsidRPr="009420F8" w:rsidRDefault="00977D84" w:rsidP="00E94D16">
            <w:pPr>
              <w:rPr>
                <w:rFonts w:ascii="Times New Roman" w:hAnsi="Times New Roman" w:cs="Times New Roman"/>
                <w:bCs/>
                <w:noProof/>
              </w:rPr>
            </w:pPr>
          </w:p>
        </w:tc>
      </w:tr>
      <w:tr w:rsidR="00152D8D" w:rsidRPr="009420F8" w14:paraId="41C1723C" w14:textId="77777777" w:rsidTr="00913693">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FFFF00"/>
          </w:tcPr>
          <w:p w14:paraId="2038C2A2" w14:textId="0B51B76E" w:rsidR="00152D8D" w:rsidRPr="009420F8" w:rsidRDefault="00152D8D" w:rsidP="00152D8D">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Лекція 2</w:t>
            </w:r>
          </w:p>
        </w:tc>
        <w:tc>
          <w:tcPr>
            <w:tcW w:w="3685" w:type="dxa"/>
            <w:tcBorders>
              <w:top w:val="single" w:sz="4" w:space="0" w:color="auto"/>
              <w:left w:val="single" w:sz="4" w:space="0" w:color="auto"/>
              <w:bottom w:val="single" w:sz="4" w:space="0" w:color="auto"/>
              <w:right w:val="single" w:sz="4" w:space="0" w:color="auto"/>
            </w:tcBorders>
          </w:tcPr>
          <w:p w14:paraId="3C8F90F3" w14:textId="77777777" w:rsidR="00152D8D" w:rsidRPr="009420F8" w:rsidRDefault="00152D8D" w:rsidP="00152D8D">
            <w:pPr>
              <w:tabs>
                <w:tab w:val="num" w:pos="0"/>
              </w:tabs>
              <w:rPr>
                <w:noProof/>
              </w:rPr>
            </w:pPr>
            <w:r w:rsidRPr="009420F8">
              <w:rPr>
                <w:b/>
                <w:bCs/>
                <w:noProof/>
              </w:rPr>
              <w:t>Тема 4. М. Коцюбинський: життя та творчість.</w:t>
            </w:r>
          </w:p>
        </w:tc>
        <w:tc>
          <w:tcPr>
            <w:tcW w:w="1418" w:type="dxa"/>
            <w:gridSpan w:val="2"/>
            <w:tcBorders>
              <w:top w:val="single" w:sz="4" w:space="0" w:color="auto"/>
              <w:left w:val="single" w:sz="4" w:space="0" w:color="auto"/>
              <w:bottom w:val="single" w:sz="4" w:space="0" w:color="auto"/>
              <w:right w:val="single" w:sz="4" w:space="0" w:color="auto"/>
            </w:tcBorders>
          </w:tcPr>
          <w:p w14:paraId="6AB89AC8" w14:textId="77777777" w:rsidR="00152D8D" w:rsidRPr="009420F8" w:rsidRDefault="00152D8D" w:rsidP="00152D8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4716E90F" w14:textId="20BF0EB7" w:rsidR="00152D8D" w:rsidRPr="009420F8" w:rsidRDefault="006D05F8" w:rsidP="006D05F8">
            <w:pPr>
              <w:jc w:val="cente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54F7CEB2" w14:textId="455F11E6" w:rsidR="00152D8D" w:rsidRPr="009420F8" w:rsidRDefault="00A326AD" w:rsidP="00152D8D">
            <w:pPr>
              <w:rPr>
                <w:rFonts w:ascii="Times New Roman" w:hAnsi="Times New Roman" w:cs="Times New Roman"/>
                <w:bCs/>
                <w:noProof/>
              </w:rPr>
            </w:pPr>
            <w:r w:rsidRPr="009420F8">
              <w:rPr>
                <w:noProof/>
              </w:rPr>
              <w:t xml:space="preserve">1 </w:t>
            </w:r>
            <w:r w:rsidR="00152D8D" w:rsidRPr="009420F8">
              <w:rPr>
                <w:noProof/>
              </w:rPr>
              <w:t>раз на два тижні</w:t>
            </w:r>
          </w:p>
        </w:tc>
      </w:tr>
      <w:tr w:rsidR="00152D8D" w:rsidRPr="009420F8" w14:paraId="4AC37946" w14:textId="77777777" w:rsidTr="00931C85">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00B0F0"/>
          </w:tcPr>
          <w:p w14:paraId="35482D08" w14:textId="77777777" w:rsidR="00152D8D" w:rsidRPr="009420F8" w:rsidRDefault="00152D8D" w:rsidP="00152D8D">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Практичне заняття 1</w:t>
            </w:r>
          </w:p>
        </w:tc>
        <w:tc>
          <w:tcPr>
            <w:tcW w:w="3685" w:type="dxa"/>
            <w:tcBorders>
              <w:top w:val="single" w:sz="4" w:space="0" w:color="auto"/>
              <w:left w:val="single" w:sz="4" w:space="0" w:color="auto"/>
              <w:bottom w:val="single" w:sz="4" w:space="0" w:color="auto"/>
              <w:right w:val="single" w:sz="4" w:space="0" w:color="auto"/>
            </w:tcBorders>
          </w:tcPr>
          <w:p w14:paraId="2CF45F74" w14:textId="77777777" w:rsidR="00152D8D" w:rsidRPr="009420F8" w:rsidRDefault="00152D8D" w:rsidP="00152D8D">
            <w:pPr>
              <w:tabs>
                <w:tab w:val="num" w:pos="0"/>
              </w:tabs>
              <w:jc w:val="both"/>
              <w:rPr>
                <w:b/>
                <w:bCs/>
                <w:noProof/>
              </w:rPr>
            </w:pPr>
            <w:r w:rsidRPr="009420F8">
              <w:rPr>
                <w:b/>
                <w:bCs/>
                <w:noProof/>
              </w:rPr>
              <w:t>Тема 5. Повість «Тіні забутих предків» М.Коцюбинського. Новелістика М. Коцюбинського.</w:t>
            </w:r>
          </w:p>
          <w:p w14:paraId="35FEACEC" w14:textId="77777777" w:rsidR="00152D8D" w:rsidRPr="009420F8" w:rsidRDefault="00152D8D" w:rsidP="00152D8D">
            <w:pPr>
              <w:tabs>
                <w:tab w:val="num" w:pos="0"/>
              </w:tabs>
              <w:jc w:val="both"/>
              <w:rPr>
                <w:noProof/>
              </w:rPr>
            </w:pPr>
            <w:r w:rsidRPr="009420F8">
              <w:rPr>
                <w:noProof/>
              </w:rPr>
              <w:t>Проблематика, основні мотиви, образна система новел.</w:t>
            </w:r>
            <w:r w:rsidRPr="009420F8">
              <w:rPr>
                <w:b/>
                <w:bCs/>
                <w:noProof/>
              </w:rPr>
              <w:t xml:space="preserve"> </w:t>
            </w:r>
            <w:r w:rsidRPr="009420F8">
              <w:rPr>
                <w:noProof/>
              </w:rPr>
              <w:t>Мала проза М.Коцюбинського: жанрові моделі.</w:t>
            </w:r>
            <w:r w:rsidRPr="009420F8">
              <w:rPr>
                <w:b/>
                <w:bCs/>
                <w:noProof/>
              </w:rPr>
              <w:t xml:space="preserve"> </w:t>
            </w:r>
            <w:r w:rsidRPr="009420F8">
              <w:rPr>
                <w:noProof/>
              </w:rPr>
              <w:t>Новелістична композиція: традиції і новаторство.</w:t>
            </w:r>
            <w:r w:rsidRPr="009420F8">
              <w:rPr>
                <w:b/>
                <w:bCs/>
                <w:noProof/>
              </w:rPr>
              <w:t xml:space="preserve"> </w:t>
            </w:r>
            <w:r w:rsidRPr="009420F8">
              <w:rPr>
                <w:noProof/>
              </w:rPr>
              <w:t>Ритуально-міфологічні структури в новелах.</w:t>
            </w:r>
            <w:r w:rsidRPr="009420F8">
              <w:rPr>
                <w:b/>
                <w:bCs/>
                <w:noProof/>
              </w:rPr>
              <w:t xml:space="preserve"> </w:t>
            </w:r>
            <w:r w:rsidRPr="009420F8">
              <w:rPr>
                <w:noProof/>
              </w:rPr>
              <w:t>Прийоми психологічного аналізу в новелах. Внутрішній конфлікт. Функції художніх деталей.</w:t>
            </w:r>
            <w:r w:rsidRPr="009420F8">
              <w:rPr>
                <w:b/>
                <w:bCs/>
                <w:noProof/>
              </w:rPr>
              <w:t xml:space="preserve"> </w:t>
            </w:r>
            <w:r w:rsidRPr="009420F8">
              <w:rPr>
                <w:noProof/>
              </w:rPr>
              <w:t>Синтез рис поетики неоромантизму, імпресіонізму та неореалізму.</w:t>
            </w:r>
            <w:r w:rsidRPr="009420F8">
              <w:rPr>
                <w:b/>
                <w:bCs/>
                <w:noProof/>
              </w:rPr>
              <w:t xml:space="preserve"> </w:t>
            </w:r>
            <w:r w:rsidRPr="009420F8">
              <w:rPr>
                <w:noProof/>
              </w:rPr>
              <w:t xml:space="preserve">Новели </w:t>
            </w:r>
            <w:r w:rsidRPr="009420F8">
              <w:rPr>
                <w:b/>
                <w:bCs/>
                <w:noProof/>
              </w:rPr>
              <w:t>«</w:t>
            </w:r>
            <w:r w:rsidRPr="009420F8">
              <w:rPr>
                <w:noProof/>
              </w:rPr>
              <w:t>Intermezzo», «Лялечка», «Цвіт яблуні», «Сон», «Лист», «Відьма».</w:t>
            </w:r>
          </w:p>
          <w:p w14:paraId="063CB407" w14:textId="77777777" w:rsidR="00152D8D" w:rsidRPr="009420F8" w:rsidRDefault="00152D8D" w:rsidP="00152D8D">
            <w:pPr>
              <w:tabs>
                <w:tab w:val="num" w:pos="0"/>
              </w:tabs>
              <w:rPr>
                <w:b/>
                <w:bCs/>
                <w:noProof/>
              </w:rPr>
            </w:pPr>
            <w:r w:rsidRPr="009420F8">
              <w:rPr>
                <w:b/>
                <w:bCs/>
                <w:noProof/>
              </w:rPr>
              <w:lastRenderedPageBreak/>
              <w:t xml:space="preserve">Завдання: </w:t>
            </w:r>
          </w:p>
          <w:p w14:paraId="61D31F4C" w14:textId="77777777" w:rsidR="00152D8D" w:rsidRPr="009420F8" w:rsidRDefault="006D5388" w:rsidP="00152D8D">
            <w:pPr>
              <w:tabs>
                <w:tab w:val="num" w:pos="0"/>
              </w:tabs>
              <w:rPr>
                <w:noProof/>
              </w:rPr>
            </w:pPr>
            <w:hyperlink r:id="rId19" w:history="1">
              <w:r w:rsidR="00152D8D" w:rsidRPr="009420F8">
                <w:rPr>
                  <w:rStyle w:val="a3"/>
                  <w:noProof/>
                </w:rPr>
                <w:t>https://moodle.znu.edu.ua/mod/assign/view.php?id=379239</w:t>
              </w:r>
            </w:hyperlink>
          </w:p>
        </w:tc>
        <w:tc>
          <w:tcPr>
            <w:tcW w:w="1418" w:type="dxa"/>
            <w:gridSpan w:val="2"/>
            <w:tcBorders>
              <w:top w:val="single" w:sz="4" w:space="0" w:color="auto"/>
              <w:left w:val="single" w:sz="4" w:space="0" w:color="auto"/>
              <w:bottom w:val="single" w:sz="4" w:space="0" w:color="auto"/>
              <w:right w:val="single" w:sz="4" w:space="0" w:color="auto"/>
            </w:tcBorders>
          </w:tcPr>
          <w:p w14:paraId="7B648DA2" w14:textId="77777777" w:rsidR="00152D8D" w:rsidRPr="009420F8" w:rsidRDefault="00152D8D" w:rsidP="00152D8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5B9A76B0" w14:textId="5CA44996" w:rsidR="00152D8D" w:rsidRPr="009420F8" w:rsidRDefault="006D05F8" w:rsidP="006D05F8">
            <w:pPr>
              <w:jc w:val="center"/>
              <w:rPr>
                <w:noProof/>
              </w:rPr>
            </w:pPr>
            <w:r w:rsidRPr="009420F8">
              <w:rPr>
                <w:noProof/>
              </w:rPr>
              <w:t>2</w:t>
            </w:r>
          </w:p>
        </w:tc>
        <w:tc>
          <w:tcPr>
            <w:tcW w:w="1985" w:type="dxa"/>
            <w:gridSpan w:val="2"/>
            <w:tcBorders>
              <w:top w:val="single" w:sz="4" w:space="0" w:color="auto"/>
              <w:left w:val="single" w:sz="4" w:space="0" w:color="auto"/>
              <w:bottom w:val="single" w:sz="4" w:space="0" w:color="auto"/>
              <w:right w:val="single" w:sz="4" w:space="0" w:color="auto"/>
            </w:tcBorders>
          </w:tcPr>
          <w:p w14:paraId="4FC81B13" w14:textId="587AEF3D" w:rsidR="00152D8D" w:rsidRPr="009420F8" w:rsidRDefault="00A326AD" w:rsidP="00152D8D">
            <w:pPr>
              <w:rPr>
                <w:rFonts w:ascii="Times New Roman" w:hAnsi="Times New Roman" w:cs="Times New Roman"/>
                <w:bCs/>
                <w:noProof/>
              </w:rPr>
            </w:pPr>
            <w:r w:rsidRPr="009420F8">
              <w:rPr>
                <w:noProof/>
              </w:rPr>
              <w:t xml:space="preserve">1 </w:t>
            </w:r>
            <w:r w:rsidR="00152D8D" w:rsidRPr="009420F8">
              <w:rPr>
                <w:noProof/>
              </w:rPr>
              <w:t>раз на два тижні</w:t>
            </w:r>
          </w:p>
        </w:tc>
      </w:tr>
      <w:tr w:rsidR="00152D8D" w:rsidRPr="009420F8" w14:paraId="4DE80216" w14:textId="77777777" w:rsidTr="00913693">
        <w:trPr>
          <w:trHeight w:val="416"/>
        </w:trPr>
        <w:tc>
          <w:tcPr>
            <w:tcW w:w="1872" w:type="dxa"/>
            <w:tcBorders>
              <w:top w:val="single" w:sz="4" w:space="0" w:color="auto"/>
              <w:left w:val="single" w:sz="4" w:space="0" w:color="auto"/>
              <w:bottom w:val="single" w:sz="4" w:space="0" w:color="auto"/>
              <w:right w:val="single" w:sz="4" w:space="0" w:color="auto"/>
            </w:tcBorders>
            <w:shd w:val="clear" w:color="auto" w:fill="FFFF00"/>
          </w:tcPr>
          <w:p w14:paraId="4810564F" w14:textId="11D41113" w:rsidR="00152D8D" w:rsidRPr="009420F8" w:rsidRDefault="00152D8D" w:rsidP="00152D8D">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Лекція 3</w:t>
            </w:r>
          </w:p>
        </w:tc>
        <w:tc>
          <w:tcPr>
            <w:tcW w:w="3685" w:type="dxa"/>
            <w:tcBorders>
              <w:top w:val="single" w:sz="4" w:space="0" w:color="auto"/>
              <w:left w:val="single" w:sz="4" w:space="0" w:color="auto"/>
              <w:bottom w:val="single" w:sz="4" w:space="0" w:color="auto"/>
              <w:right w:val="single" w:sz="4" w:space="0" w:color="auto"/>
            </w:tcBorders>
          </w:tcPr>
          <w:p w14:paraId="35CBF369" w14:textId="77777777" w:rsidR="00152D8D" w:rsidRPr="009420F8" w:rsidRDefault="00152D8D" w:rsidP="00152D8D">
            <w:pPr>
              <w:tabs>
                <w:tab w:val="num" w:pos="0"/>
              </w:tabs>
              <w:rPr>
                <w:b/>
                <w:bCs/>
                <w:noProof/>
              </w:rPr>
            </w:pPr>
            <w:r w:rsidRPr="009420F8">
              <w:rPr>
                <w:b/>
                <w:bCs/>
                <w:noProof/>
              </w:rPr>
              <w:t>Тема 6. Леся Українка: життя та творчість.</w:t>
            </w:r>
          </w:p>
        </w:tc>
        <w:tc>
          <w:tcPr>
            <w:tcW w:w="1418" w:type="dxa"/>
            <w:gridSpan w:val="2"/>
            <w:tcBorders>
              <w:top w:val="single" w:sz="4" w:space="0" w:color="auto"/>
              <w:left w:val="single" w:sz="4" w:space="0" w:color="auto"/>
              <w:bottom w:val="single" w:sz="4" w:space="0" w:color="auto"/>
              <w:right w:val="single" w:sz="4" w:space="0" w:color="auto"/>
            </w:tcBorders>
          </w:tcPr>
          <w:p w14:paraId="6C45CD65" w14:textId="2B40D611" w:rsidR="00152D8D" w:rsidRPr="009420F8" w:rsidRDefault="00E056BE" w:rsidP="00152D8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4CE59C1E" w14:textId="4EE4E1C6" w:rsidR="00152D8D" w:rsidRPr="009420F8" w:rsidRDefault="008F4376" w:rsidP="005D2726">
            <w:pPr>
              <w:jc w:val="center"/>
              <w:rPr>
                <w:noProof/>
              </w:rPr>
            </w:pPr>
            <w:r w:rsidRPr="009420F8">
              <w:rPr>
                <w:noProof/>
              </w:rPr>
              <w:t>2</w:t>
            </w:r>
          </w:p>
        </w:tc>
        <w:tc>
          <w:tcPr>
            <w:tcW w:w="1985" w:type="dxa"/>
            <w:gridSpan w:val="2"/>
            <w:tcBorders>
              <w:top w:val="single" w:sz="4" w:space="0" w:color="auto"/>
              <w:left w:val="single" w:sz="4" w:space="0" w:color="auto"/>
              <w:bottom w:val="single" w:sz="4" w:space="0" w:color="auto"/>
              <w:right w:val="single" w:sz="4" w:space="0" w:color="auto"/>
            </w:tcBorders>
          </w:tcPr>
          <w:p w14:paraId="1FA311A1" w14:textId="46068D03" w:rsidR="00152D8D" w:rsidRPr="009420F8" w:rsidRDefault="00A326AD" w:rsidP="00152D8D">
            <w:pPr>
              <w:rPr>
                <w:noProof/>
              </w:rPr>
            </w:pPr>
            <w:r w:rsidRPr="009420F8">
              <w:rPr>
                <w:noProof/>
              </w:rPr>
              <w:t xml:space="preserve">1 </w:t>
            </w:r>
            <w:r w:rsidR="00152D8D" w:rsidRPr="009420F8">
              <w:rPr>
                <w:noProof/>
              </w:rPr>
              <w:t>раз на два тижні</w:t>
            </w:r>
          </w:p>
        </w:tc>
      </w:tr>
      <w:tr w:rsidR="00152D8D" w:rsidRPr="009420F8" w14:paraId="55B77069" w14:textId="77777777" w:rsidTr="00A20B48">
        <w:trPr>
          <w:trHeight w:val="416"/>
        </w:trPr>
        <w:tc>
          <w:tcPr>
            <w:tcW w:w="1872" w:type="dxa"/>
            <w:tcBorders>
              <w:top w:val="single" w:sz="4" w:space="0" w:color="auto"/>
              <w:left w:val="single" w:sz="4" w:space="0" w:color="auto"/>
              <w:bottom w:val="single" w:sz="4" w:space="0" w:color="auto"/>
              <w:right w:val="single" w:sz="4" w:space="0" w:color="auto"/>
            </w:tcBorders>
            <w:shd w:val="clear" w:color="auto" w:fill="00B0F0"/>
          </w:tcPr>
          <w:p w14:paraId="58A4F376" w14:textId="77777777" w:rsidR="00152D8D" w:rsidRPr="009420F8" w:rsidRDefault="00152D8D" w:rsidP="00152D8D">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Практичне заняття 2</w:t>
            </w:r>
          </w:p>
        </w:tc>
        <w:tc>
          <w:tcPr>
            <w:tcW w:w="3685" w:type="dxa"/>
            <w:tcBorders>
              <w:top w:val="single" w:sz="4" w:space="0" w:color="auto"/>
              <w:left w:val="single" w:sz="4" w:space="0" w:color="auto"/>
              <w:bottom w:val="single" w:sz="4" w:space="0" w:color="auto"/>
              <w:right w:val="single" w:sz="4" w:space="0" w:color="auto"/>
            </w:tcBorders>
          </w:tcPr>
          <w:p w14:paraId="4B1CDE2B" w14:textId="77777777" w:rsidR="00152D8D" w:rsidRPr="009420F8" w:rsidRDefault="00152D8D" w:rsidP="00152D8D">
            <w:pPr>
              <w:tabs>
                <w:tab w:val="num" w:pos="0"/>
              </w:tabs>
              <w:rPr>
                <w:b/>
                <w:bCs/>
                <w:noProof/>
              </w:rPr>
            </w:pPr>
            <w:r w:rsidRPr="009420F8">
              <w:rPr>
                <w:b/>
                <w:bCs/>
                <w:noProof/>
              </w:rPr>
              <w:t>Тема 7. Поезія і проза Лесі Українки.</w:t>
            </w:r>
          </w:p>
          <w:p w14:paraId="2D83EB78" w14:textId="77777777" w:rsidR="00152D8D" w:rsidRPr="009420F8" w:rsidRDefault="00152D8D" w:rsidP="00152D8D">
            <w:pPr>
              <w:tabs>
                <w:tab w:val="num" w:pos="0"/>
              </w:tabs>
              <w:jc w:val="both"/>
              <w:rPr>
                <w:noProof/>
              </w:rPr>
            </w:pPr>
            <w:r w:rsidRPr="009420F8">
              <w:rPr>
                <w:noProof/>
              </w:rPr>
              <w:t xml:space="preserve">Біографічний і культурно-історичний контекст лірики Лесі Українки. Леся Українка як архітекторка «новоромантизму». Леся Українка: неоромантизм і (анти)народництво. Тяглість і новаторство: взаємодія романтизму, неоромантизму, символістських інтенцій, «європеїзація» поетичної школи при збереженні національної основи. Центральні мотиви: свобода особистості й нації; покликання митця; етика активної любові; жіноча суб’єктність; мова й пісня як простір свободи. Формальні інновації: розмаїття строфіки (сонет, терцина, рондо, секстина, октава), циклічність («Сім струн», «Мелодії», «Невільничі пісні»). Жанрові форми адресованої лірики. «Думи і мрії»: від інтимного регістру до громадянського пафосу. Проза Лесі Українки в контексті модернізму: параметри критики. Жанрова типологія. Оповідання «Приязнь»: текстуальний і поетикальний аналіз. Проблематика й ідеологія оповідання. Жіночі характери. </w:t>
            </w:r>
          </w:p>
          <w:p w14:paraId="38ED17E3" w14:textId="77777777" w:rsidR="00152D8D" w:rsidRPr="009420F8" w:rsidRDefault="00152D8D" w:rsidP="00152D8D">
            <w:pPr>
              <w:tabs>
                <w:tab w:val="num" w:pos="0"/>
              </w:tabs>
              <w:rPr>
                <w:b/>
                <w:bCs/>
                <w:noProof/>
              </w:rPr>
            </w:pPr>
            <w:r w:rsidRPr="009420F8">
              <w:rPr>
                <w:b/>
                <w:bCs/>
                <w:noProof/>
              </w:rPr>
              <w:t>Завдання:</w:t>
            </w:r>
          </w:p>
          <w:p w14:paraId="7ABA2944" w14:textId="77777777" w:rsidR="00152D8D" w:rsidRPr="009420F8" w:rsidRDefault="006D5388" w:rsidP="00152D8D">
            <w:pPr>
              <w:tabs>
                <w:tab w:val="num" w:pos="0"/>
              </w:tabs>
              <w:rPr>
                <w:noProof/>
              </w:rPr>
            </w:pPr>
            <w:hyperlink r:id="rId20" w:history="1">
              <w:r w:rsidR="00152D8D" w:rsidRPr="009420F8">
                <w:rPr>
                  <w:rStyle w:val="a3"/>
                  <w:noProof/>
                </w:rPr>
                <w:t>https://moodle.znu.edu.ua/mod/assign/view.php?id=379240</w:t>
              </w:r>
            </w:hyperlink>
          </w:p>
        </w:tc>
        <w:tc>
          <w:tcPr>
            <w:tcW w:w="1418" w:type="dxa"/>
            <w:gridSpan w:val="2"/>
            <w:tcBorders>
              <w:top w:val="single" w:sz="4" w:space="0" w:color="auto"/>
              <w:left w:val="single" w:sz="4" w:space="0" w:color="auto"/>
              <w:bottom w:val="single" w:sz="4" w:space="0" w:color="auto"/>
              <w:right w:val="single" w:sz="4" w:space="0" w:color="auto"/>
            </w:tcBorders>
          </w:tcPr>
          <w:p w14:paraId="52CE12AF" w14:textId="77777777" w:rsidR="00152D8D" w:rsidRPr="009420F8" w:rsidRDefault="00152D8D" w:rsidP="00152D8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46AF9C84" w14:textId="4BCC33C8" w:rsidR="00152D8D" w:rsidRPr="009420F8" w:rsidRDefault="005D2726" w:rsidP="00152D8D">
            <w:pPr>
              <w:jc w:val="cente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5A143EBB" w14:textId="6B0F5E34" w:rsidR="00152D8D" w:rsidRPr="009420F8" w:rsidRDefault="00A326AD" w:rsidP="00152D8D">
            <w:pPr>
              <w:rPr>
                <w:noProof/>
              </w:rPr>
            </w:pPr>
            <w:r w:rsidRPr="009420F8">
              <w:rPr>
                <w:noProof/>
              </w:rPr>
              <w:t xml:space="preserve">1 </w:t>
            </w:r>
            <w:r w:rsidR="00152D8D" w:rsidRPr="009420F8">
              <w:rPr>
                <w:noProof/>
              </w:rPr>
              <w:t>раз на два тижні</w:t>
            </w:r>
          </w:p>
        </w:tc>
      </w:tr>
      <w:tr w:rsidR="00747D7D" w:rsidRPr="009420F8" w14:paraId="7A84C33C" w14:textId="77777777" w:rsidTr="00A20B48">
        <w:trPr>
          <w:trHeight w:val="416"/>
        </w:trPr>
        <w:tc>
          <w:tcPr>
            <w:tcW w:w="1872" w:type="dxa"/>
            <w:tcBorders>
              <w:top w:val="single" w:sz="4" w:space="0" w:color="auto"/>
              <w:left w:val="single" w:sz="4" w:space="0" w:color="auto"/>
              <w:bottom w:val="single" w:sz="4" w:space="0" w:color="auto"/>
              <w:right w:val="single" w:sz="4" w:space="0" w:color="auto"/>
            </w:tcBorders>
            <w:shd w:val="clear" w:color="auto" w:fill="00B0F0"/>
          </w:tcPr>
          <w:p w14:paraId="79605C3C" w14:textId="77777777" w:rsidR="00747D7D" w:rsidRPr="009420F8" w:rsidRDefault="00CB146D" w:rsidP="00E94D16">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Практичне заняття 3</w:t>
            </w:r>
          </w:p>
        </w:tc>
        <w:tc>
          <w:tcPr>
            <w:tcW w:w="3685" w:type="dxa"/>
            <w:tcBorders>
              <w:top w:val="single" w:sz="4" w:space="0" w:color="auto"/>
              <w:left w:val="single" w:sz="4" w:space="0" w:color="auto"/>
              <w:bottom w:val="single" w:sz="4" w:space="0" w:color="auto"/>
              <w:right w:val="single" w:sz="4" w:space="0" w:color="auto"/>
            </w:tcBorders>
          </w:tcPr>
          <w:p w14:paraId="00BF5FD0" w14:textId="77777777" w:rsidR="00747D7D" w:rsidRPr="009420F8" w:rsidRDefault="00747D7D" w:rsidP="00747D7D">
            <w:pPr>
              <w:tabs>
                <w:tab w:val="num" w:pos="0"/>
              </w:tabs>
              <w:rPr>
                <w:b/>
                <w:bCs/>
                <w:noProof/>
              </w:rPr>
            </w:pPr>
            <w:r w:rsidRPr="009420F8">
              <w:rPr>
                <w:b/>
                <w:bCs/>
                <w:noProof/>
              </w:rPr>
              <w:t>Тема 9. Драма «Бояриня», драма-феєрія «Лісова пісня» Лесі Українки.</w:t>
            </w:r>
          </w:p>
          <w:p w14:paraId="48CB6556" w14:textId="77777777" w:rsidR="00747D7D" w:rsidRPr="009420F8" w:rsidRDefault="00747D7D" w:rsidP="00747D7D">
            <w:pPr>
              <w:tabs>
                <w:tab w:val="num" w:pos="0"/>
              </w:tabs>
              <w:jc w:val="both"/>
              <w:rPr>
                <w:noProof/>
              </w:rPr>
            </w:pPr>
            <w:r w:rsidRPr="009420F8">
              <w:rPr>
                <w:noProof/>
              </w:rPr>
              <w:t xml:space="preserve">Історична основа драми «Бояриня»: художня інтерпретація доби Руїни. Доба Руїни як травма національної суб’єктності. Етика вибору між «втихомиреним життям» і честю батьківщини. Національна ідентичність і культурний </w:t>
            </w:r>
            <w:r w:rsidRPr="009420F8">
              <w:rPr>
                <w:noProof/>
              </w:rPr>
              <w:lastRenderedPageBreak/>
              <w:t>конфлікт у творі. Образ Оксани: трагедія жінки між двома світами. Оксана як емблема ностальгії і втрати гідності в «тихому ярмі». Степан як тип «пристосованої лояльності». Московське суспільство очима Лесі Українки: особливості побуту, традицій і відносин. Символічне значення України та Москви у просторі драми. Гендерні аспекти «Боярині»: жіноча доля в контексті патріархального суспільства. Психологія несвободи: як історичні обставини впливають на долю персонажів. Художні засоби у драмі «Бояриня». Міфологічні мотиви та фольклорні джерела «Лісової пісні». Конфлікт природи і цивілізації у драмі-феєрії. Мавка як уособлення свободи, гармонії та духовності. Лукаш: слабкість чи людяність. Образ чоловіка в драмі Лесі Українки. Філософія життя і смерті у «Лісовій пісні». Символіка пісні та музики у творі. Жіночі образи у «Лісовій пісні»: традиції й новаторство. Соціальна критика в «Лісовій пісні»: проблеми влади, праці, власності. Фантастичні персонажі драми як носії світоглядних ідей.</w:t>
            </w:r>
          </w:p>
          <w:p w14:paraId="3DFB659E" w14:textId="77777777" w:rsidR="00C30F4F" w:rsidRPr="009420F8" w:rsidRDefault="00C30F4F" w:rsidP="00C30F4F">
            <w:pPr>
              <w:tabs>
                <w:tab w:val="num" w:pos="0"/>
              </w:tabs>
              <w:rPr>
                <w:b/>
                <w:bCs/>
                <w:noProof/>
              </w:rPr>
            </w:pPr>
            <w:r w:rsidRPr="009420F8">
              <w:rPr>
                <w:b/>
                <w:bCs/>
                <w:noProof/>
              </w:rPr>
              <w:t xml:space="preserve">Завдання: </w:t>
            </w:r>
          </w:p>
          <w:p w14:paraId="70762760" w14:textId="77777777" w:rsidR="00C30F4F" w:rsidRPr="009420F8" w:rsidRDefault="006D5388" w:rsidP="00C30DBE">
            <w:pPr>
              <w:tabs>
                <w:tab w:val="num" w:pos="0"/>
              </w:tabs>
              <w:rPr>
                <w:noProof/>
              </w:rPr>
            </w:pPr>
            <w:hyperlink r:id="rId21" w:history="1">
              <w:r w:rsidR="003D1092" w:rsidRPr="009420F8">
                <w:rPr>
                  <w:rStyle w:val="a3"/>
                  <w:noProof/>
                </w:rPr>
                <w:t>https://moodle.znu.edu.ua/mod/assign/view.php?id=687896</w:t>
              </w:r>
            </w:hyperlink>
          </w:p>
        </w:tc>
        <w:tc>
          <w:tcPr>
            <w:tcW w:w="1418" w:type="dxa"/>
            <w:gridSpan w:val="2"/>
            <w:tcBorders>
              <w:top w:val="single" w:sz="4" w:space="0" w:color="auto"/>
              <w:left w:val="single" w:sz="4" w:space="0" w:color="auto"/>
              <w:bottom w:val="single" w:sz="4" w:space="0" w:color="auto"/>
              <w:right w:val="single" w:sz="4" w:space="0" w:color="auto"/>
            </w:tcBorders>
          </w:tcPr>
          <w:p w14:paraId="7FD18AED" w14:textId="77777777" w:rsidR="00747D7D" w:rsidRPr="009420F8" w:rsidRDefault="00382348"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24CBAC72" w14:textId="0AF8F5CC" w:rsidR="00747D7D" w:rsidRPr="009420F8" w:rsidRDefault="00BD4A1D" w:rsidP="00E94D16">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34A35F1E" w14:textId="77777777" w:rsidR="00747D7D" w:rsidRPr="009420F8" w:rsidRDefault="00FB022F" w:rsidP="00E94D16">
            <w:pPr>
              <w:rPr>
                <w:noProof/>
              </w:rPr>
            </w:pPr>
            <w:r w:rsidRPr="009420F8">
              <w:rPr>
                <w:noProof/>
              </w:rPr>
              <w:t>1 раз на 2 тижні</w:t>
            </w:r>
          </w:p>
        </w:tc>
      </w:tr>
      <w:tr w:rsidR="00C30DBE" w:rsidRPr="009420F8" w14:paraId="52B6E704" w14:textId="77777777" w:rsidTr="00607230">
        <w:trPr>
          <w:trHeight w:val="416"/>
        </w:trPr>
        <w:tc>
          <w:tcPr>
            <w:tcW w:w="1872" w:type="dxa"/>
            <w:tcBorders>
              <w:top w:val="single" w:sz="4" w:space="0" w:color="auto"/>
              <w:left w:val="single" w:sz="4" w:space="0" w:color="auto"/>
              <w:bottom w:val="single" w:sz="4" w:space="0" w:color="auto"/>
              <w:right w:val="single" w:sz="4" w:space="0" w:color="auto"/>
            </w:tcBorders>
          </w:tcPr>
          <w:p w14:paraId="5242BD9F" w14:textId="77777777" w:rsidR="00C30DBE" w:rsidRPr="009420F8" w:rsidRDefault="002F35FC" w:rsidP="00E94D16">
            <w:pPr>
              <w:autoSpaceDE w:val="0"/>
              <w:autoSpaceDN w:val="0"/>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 3</w:t>
            </w:r>
          </w:p>
        </w:tc>
        <w:tc>
          <w:tcPr>
            <w:tcW w:w="3685" w:type="dxa"/>
            <w:tcBorders>
              <w:top w:val="single" w:sz="4" w:space="0" w:color="auto"/>
              <w:left w:val="single" w:sz="4" w:space="0" w:color="auto"/>
              <w:bottom w:val="single" w:sz="4" w:space="0" w:color="auto"/>
              <w:right w:val="single" w:sz="4" w:space="0" w:color="auto"/>
            </w:tcBorders>
          </w:tcPr>
          <w:p w14:paraId="65715B18" w14:textId="77777777" w:rsidR="00C30DBE" w:rsidRPr="009420F8" w:rsidRDefault="00C30DBE" w:rsidP="00C30DBE">
            <w:pPr>
              <w:tabs>
                <w:tab w:val="num" w:pos="0"/>
              </w:tabs>
              <w:rPr>
                <w:b/>
                <w:bCs/>
                <w:noProof/>
              </w:rPr>
            </w:pPr>
            <w:r w:rsidRPr="009420F8">
              <w:rPr>
                <w:b/>
                <w:bCs/>
                <w:noProof/>
              </w:rPr>
              <w:t>Тема 8. Драматургія Лесі Українки.</w:t>
            </w:r>
          </w:p>
          <w:p w14:paraId="48C09BDB" w14:textId="77777777" w:rsidR="00C30DBE" w:rsidRPr="009420F8" w:rsidRDefault="00C30DBE" w:rsidP="00C30DBE">
            <w:pPr>
              <w:tabs>
                <w:tab w:val="num" w:pos="0"/>
              </w:tabs>
              <w:jc w:val="both"/>
              <w:rPr>
                <w:noProof/>
              </w:rPr>
            </w:pPr>
            <w:r w:rsidRPr="009420F8">
              <w:rPr>
                <w:noProof/>
              </w:rPr>
              <w:t xml:space="preserve">Драматична поема як синтез лірики, епосу й драми. Монологічність і діалог-агон як провідні композиційні форми. Інтелектуалізм, філософська проблематика драматургії. Міф, Біблія, історичні паралелі як універсальна модель сучасності. «Одержима» (1901): екстремальна ситуація творчого народження тексту. Біблійний сюжет останніх днів Месії. Міріам як героїня вільнолюбства </w:t>
            </w:r>
            <w:r w:rsidRPr="009420F8">
              <w:rPr>
                <w:noProof/>
              </w:rPr>
              <w:lastRenderedPageBreak/>
              <w:t>й «активної любові». Полеміка з етикою непротивлення злу й апофеоз жертовної дружби. «Вавілонський полон» (1902): колоніальне поневолення й духовна деградація спільноти. Мова як межа свободи та кордон ідентичності. «На руїнах» (1904).  Руїна як історичний і внутрішній стан нації. Будівництво нового храму як метафора відновлення суб’єктності. «Осіння казка» (1905): алегорія революційної доби та «політичної зими». Гора-палац, Принцеса, Лицар, Будівничий як політичні символи. Притча про визволення й соціальну солідарність. «В катакомбах» (1906) – критика «рабського духу» та клерикальної ідеологізації віри, етика активного гуманізму. «Кассандра» (1903–1908): античний міф як модель катастрофи модерного світу. Кассандра як трагічний пророк. Діалог-агон з Геленом як зіткнення правди і прагматизму. Локальна катастрофа й відкрита перспектива «життя попри руїну». «У пущі» (1898–1909): пуританська громада як механізм соціального тиску. Конфлікт мистецтва та утилітарної моралі провінції. Монодрама як архітектоніка внутрішнього краху і гідності. «Руфін і Прісцілла» (1907–1910). Рим на зламі імперських і християнських ідеологій.</w:t>
            </w:r>
          </w:p>
          <w:p w14:paraId="20280F3B" w14:textId="77777777" w:rsidR="00C30DBE" w:rsidRPr="009420F8" w:rsidRDefault="00C30DBE" w:rsidP="00C30DBE">
            <w:pPr>
              <w:tabs>
                <w:tab w:val="num" w:pos="0"/>
              </w:tabs>
              <w:jc w:val="both"/>
              <w:rPr>
                <w:noProof/>
              </w:rPr>
            </w:pPr>
            <w:r w:rsidRPr="009420F8">
              <w:rPr>
                <w:noProof/>
              </w:rPr>
              <w:t xml:space="preserve">Руфін як інтелектуал між принципом і бездіяльністю. Прісцілла як любов-дія і спільнота однодумців. Арена цирку як панорама соціального страху й дегуманізації. «Адвокат Мартіан» (1911): монодрама подвійної лояльності й роздвоєного сумління. Жіноча суб’єктність як носій моральної ініціативи. Драматична поема як форма філософського опору. Леся </w:t>
            </w:r>
            <w:r w:rsidRPr="009420F8">
              <w:rPr>
                <w:noProof/>
              </w:rPr>
              <w:lastRenderedPageBreak/>
              <w:t>Українка як архітекторка модерної української етики свободи.</w:t>
            </w:r>
          </w:p>
          <w:p w14:paraId="3BDD08C6" w14:textId="77777777" w:rsidR="004A281A" w:rsidRPr="009420F8" w:rsidRDefault="004A281A" w:rsidP="004A281A">
            <w:pPr>
              <w:tabs>
                <w:tab w:val="num" w:pos="0"/>
              </w:tabs>
              <w:rPr>
                <w:b/>
                <w:bCs/>
                <w:noProof/>
              </w:rPr>
            </w:pPr>
            <w:r w:rsidRPr="009420F8">
              <w:rPr>
                <w:b/>
                <w:bCs/>
                <w:noProof/>
              </w:rPr>
              <w:t xml:space="preserve">Завдання: </w:t>
            </w:r>
          </w:p>
          <w:p w14:paraId="29A67291" w14:textId="77777777" w:rsidR="00FD1198" w:rsidRPr="009420F8" w:rsidRDefault="006D5388" w:rsidP="00632E2A">
            <w:pPr>
              <w:tabs>
                <w:tab w:val="num" w:pos="0"/>
              </w:tabs>
              <w:rPr>
                <w:noProof/>
              </w:rPr>
            </w:pPr>
            <w:hyperlink r:id="rId22" w:history="1">
              <w:r w:rsidR="00FD1198" w:rsidRPr="009420F8">
                <w:rPr>
                  <w:rStyle w:val="a3"/>
                  <w:noProof/>
                </w:rPr>
                <w:t>https://moodle.znu.edu.ua/mod/assign/view.php?id=687903</w:t>
              </w:r>
            </w:hyperlink>
          </w:p>
        </w:tc>
        <w:tc>
          <w:tcPr>
            <w:tcW w:w="1418" w:type="dxa"/>
            <w:gridSpan w:val="2"/>
            <w:tcBorders>
              <w:top w:val="single" w:sz="4" w:space="0" w:color="auto"/>
              <w:left w:val="single" w:sz="4" w:space="0" w:color="auto"/>
              <w:bottom w:val="single" w:sz="4" w:space="0" w:color="auto"/>
              <w:right w:val="single" w:sz="4" w:space="0" w:color="auto"/>
            </w:tcBorders>
          </w:tcPr>
          <w:p w14:paraId="7185E7F5" w14:textId="11A6A47C" w:rsidR="00C30DBE" w:rsidRPr="009420F8" w:rsidRDefault="00B934CC"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6</w:t>
            </w:r>
          </w:p>
        </w:tc>
        <w:tc>
          <w:tcPr>
            <w:tcW w:w="850" w:type="dxa"/>
            <w:gridSpan w:val="2"/>
            <w:tcBorders>
              <w:top w:val="single" w:sz="4" w:space="0" w:color="auto"/>
              <w:left w:val="single" w:sz="4" w:space="0" w:color="auto"/>
              <w:bottom w:val="single" w:sz="4" w:space="0" w:color="auto"/>
              <w:right w:val="single" w:sz="4" w:space="0" w:color="auto"/>
            </w:tcBorders>
          </w:tcPr>
          <w:p w14:paraId="3920A68E" w14:textId="0BFA40F8" w:rsidR="00C30DBE" w:rsidRPr="009420F8" w:rsidRDefault="00BD4A1D" w:rsidP="00E94D16">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34A25580" w14:textId="77777777" w:rsidR="00C30DBE" w:rsidRPr="009420F8" w:rsidRDefault="00C30DBE" w:rsidP="00E94D16">
            <w:pPr>
              <w:rPr>
                <w:noProof/>
              </w:rPr>
            </w:pPr>
          </w:p>
        </w:tc>
      </w:tr>
      <w:tr w:rsidR="00A326AD" w:rsidRPr="009420F8" w14:paraId="03F63D08" w14:textId="77777777" w:rsidTr="00913693">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FFFF00"/>
          </w:tcPr>
          <w:p w14:paraId="4DC96449" w14:textId="14AF4163" w:rsidR="00A326AD" w:rsidRPr="009420F8" w:rsidRDefault="00A326AD" w:rsidP="00A326AD">
            <w:pPr>
              <w:jc w:val="both"/>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Лекція 4</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2192A92" w14:textId="77777777" w:rsidR="00A326AD" w:rsidRPr="009420F8" w:rsidRDefault="00A326AD" w:rsidP="00A326AD">
            <w:pPr>
              <w:tabs>
                <w:tab w:val="num" w:pos="0"/>
              </w:tabs>
              <w:rPr>
                <w:b/>
                <w:bCs/>
                <w:noProof/>
              </w:rPr>
            </w:pPr>
            <w:r w:rsidRPr="009420F8">
              <w:rPr>
                <w:b/>
                <w:bCs/>
                <w:noProof/>
              </w:rPr>
              <w:t>Тема 10. Ольга Кобилянська: життя та творчість.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5A830C03" w14:textId="77777777" w:rsidR="00A326AD" w:rsidRPr="009420F8" w:rsidRDefault="00A326AD" w:rsidP="00A326A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070BB49" w14:textId="1A9B23DE" w:rsidR="00A326AD" w:rsidRPr="009420F8" w:rsidRDefault="00BD4A1D" w:rsidP="00A326AD">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2FCDC473" w14:textId="5449545C" w:rsidR="00A326AD" w:rsidRPr="009420F8" w:rsidRDefault="00A326AD" w:rsidP="00A326AD">
            <w:pPr>
              <w:rPr>
                <w:noProof/>
              </w:rPr>
            </w:pPr>
            <w:r w:rsidRPr="009420F8">
              <w:rPr>
                <w:noProof/>
              </w:rPr>
              <w:t>1 раз на два тижні</w:t>
            </w:r>
          </w:p>
        </w:tc>
      </w:tr>
      <w:tr w:rsidR="00A326AD" w:rsidRPr="009420F8" w14:paraId="3FE7BC59" w14:textId="77777777" w:rsidTr="00A56B4A">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00B0F0"/>
          </w:tcPr>
          <w:p w14:paraId="189019CD" w14:textId="77777777" w:rsidR="00A326AD" w:rsidRPr="009420F8" w:rsidRDefault="00A326AD" w:rsidP="00A326AD">
            <w:pPr>
              <w:jc w:val="both"/>
              <w:rPr>
                <w:rFonts w:ascii="Times New Roman" w:hAnsi="Times New Roman" w:cs="Times New Roman"/>
                <w:bCs/>
                <w:noProof/>
                <w:lang w:eastAsia="en-US"/>
              </w:rPr>
            </w:pPr>
            <w:r w:rsidRPr="009420F8">
              <w:rPr>
                <w:rFonts w:ascii="Times New Roman" w:hAnsi="Times New Roman" w:cs="Times New Roman"/>
                <w:bCs/>
                <w:noProof/>
                <w:lang w:eastAsia="en-US"/>
              </w:rPr>
              <w:t>Практичне заняття 4</w:t>
            </w:r>
          </w:p>
        </w:tc>
        <w:tc>
          <w:tcPr>
            <w:tcW w:w="3685" w:type="dxa"/>
            <w:tcBorders>
              <w:top w:val="single" w:sz="4" w:space="0" w:color="auto"/>
              <w:left w:val="single" w:sz="4" w:space="0" w:color="auto"/>
              <w:bottom w:val="single" w:sz="4" w:space="0" w:color="auto"/>
              <w:right w:val="single" w:sz="4" w:space="0" w:color="auto"/>
            </w:tcBorders>
          </w:tcPr>
          <w:p w14:paraId="6B3A824B" w14:textId="77777777" w:rsidR="00A326AD" w:rsidRPr="009420F8" w:rsidRDefault="00A326AD" w:rsidP="00A326AD">
            <w:pPr>
              <w:tabs>
                <w:tab w:val="num" w:pos="0"/>
              </w:tabs>
              <w:rPr>
                <w:b/>
                <w:bCs/>
                <w:noProof/>
              </w:rPr>
            </w:pPr>
            <w:r w:rsidRPr="009420F8">
              <w:rPr>
                <w:b/>
                <w:bCs/>
                <w:noProof/>
              </w:rPr>
              <w:t>Тема 11. Повісті «Людина», «Земля» О. Кобилянської.</w:t>
            </w:r>
          </w:p>
          <w:p w14:paraId="3EA5799F" w14:textId="77777777" w:rsidR="00A326AD" w:rsidRPr="009420F8" w:rsidRDefault="00A326AD" w:rsidP="00A326AD">
            <w:pPr>
              <w:tabs>
                <w:tab w:val="num" w:pos="0"/>
              </w:tabs>
              <w:jc w:val="both"/>
              <w:rPr>
                <w:noProof/>
              </w:rPr>
            </w:pPr>
            <w:r w:rsidRPr="009420F8">
              <w:rPr>
                <w:noProof/>
              </w:rPr>
              <w:t>Образ «нової жінки» в українській літературі: героїня Олени Ляуфлер. Конфлікт особистості та суспільства в «Людині»: жіноча емансипація проти патріархальних норм. Любов і шлюб у світогляді героїні. Психологізм і внутрішній монолог у творі. Художня структура та стиль повісті: імпресіоністичні та натуралістичні елементи. Типологія чоловічих образів у творі.  Філософія життя та смерть як вибір у творі.</w:t>
            </w:r>
          </w:p>
          <w:p w14:paraId="6D37A4B2" w14:textId="77777777" w:rsidR="00A326AD" w:rsidRPr="009420F8" w:rsidRDefault="00A326AD" w:rsidP="00A326AD">
            <w:pPr>
              <w:tabs>
                <w:tab w:val="num" w:pos="0"/>
              </w:tabs>
              <w:jc w:val="both"/>
              <w:rPr>
                <w:noProof/>
              </w:rPr>
            </w:pPr>
            <w:r w:rsidRPr="009420F8">
              <w:rPr>
                <w:noProof/>
              </w:rPr>
              <w:t>Повість «Земля». Трагедія роду як наскрізний мотив повісті. Образ землі. Соціально-економічний контекст твору: проблема власності та її вплив на людські відносини. Роль фольклору та міфологічних мотивів у повісті. Проблема братовбивства у творі: психологічний портрет Сави та Михайла. Роль жінки у сільському соціумі: образи Марії, Рахіри, Докії. Символіка та художні засоби у повісті «Земля». Проблема морального вибору та відповідальності за власні вчинки.</w:t>
            </w:r>
          </w:p>
          <w:p w14:paraId="0AB63C00" w14:textId="77777777" w:rsidR="00A326AD" w:rsidRPr="009420F8" w:rsidRDefault="00A326AD" w:rsidP="00A326AD">
            <w:pPr>
              <w:tabs>
                <w:tab w:val="num" w:pos="0"/>
              </w:tabs>
              <w:rPr>
                <w:b/>
                <w:bCs/>
                <w:noProof/>
              </w:rPr>
            </w:pPr>
            <w:r w:rsidRPr="009420F8">
              <w:rPr>
                <w:b/>
                <w:bCs/>
                <w:noProof/>
              </w:rPr>
              <w:t xml:space="preserve">Завдання: </w:t>
            </w:r>
          </w:p>
          <w:p w14:paraId="0C287EE1" w14:textId="77777777" w:rsidR="00A326AD" w:rsidRPr="009420F8" w:rsidRDefault="006D5388" w:rsidP="00A326AD">
            <w:pPr>
              <w:tabs>
                <w:tab w:val="num" w:pos="0"/>
              </w:tabs>
              <w:jc w:val="both"/>
              <w:rPr>
                <w:noProof/>
              </w:rPr>
            </w:pPr>
            <w:hyperlink r:id="rId23" w:history="1">
              <w:r w:rsidR="00A326AD" w:rsidRPr="009420F8">
                <w:rPr>
                  <w:rStyle w:val="a3"/>
                  <w:noProof/>
                </w:rPr>
                <w:t>https://moodle.znu.edu.ua/mod/assign/view.php?id=379241</w:t>
              </w:r>
            </w:hyperlink>
          </w:p>
        </w:tc>
        <w:tc>
          <w:tcPr>
            <w:tcW w:w="1418" w:type="dxa"/>
            <w:gridSpan w:val="2"/>
            <w:tcBorders>
              <w:top w:val="single" w:sz="4" w:space="0" w:color="auto"/>
              <w:left w:val="single" w:sz="4" w:space="0" w:color="auto"/>
              <w:bottom w:val="single" w:sz="4" w:space="0" w:color="auto"/>
              <w:right w:val="single" w:sz="4" w:space="0" w:color="auto"/>
            </w:tcBorders>
          </w:tcPr>
          <w:p w14:paraId="08983E08" w14:textId="77777777" w:rsidR="00A326AD" w:rsidRPr="009420F8" w:rsidRDefault="00A326AD" w:rsidP="00A326A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53906689" w14:textId="4CBBB0D9" w:rsidR="00A326AD" w:rsidRPr="009420F8" w:rsidRDefault="00BD4A1D" w:rsidP="00A326AD">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65BA875C" w14:textId="641A0C2F" w:rsidR="00A326AD" w:rsidRPr="009420F8" w:rsidRDefault="00A326AD" w:rsidP="00A326AD">
            <w:pPr>
              <w:rPr>
                <w:noProof/>
              </w:rPr>
            </w:pPr>
            <w:r w:rsidRPr="009420F8">
              <w:rPr>
                <w:noProof/>
              </w:rPr>
              <w:t>1 раз на два тижні</w:t>
            </w:r>
          </w:p>
        </w:tc>
      </w:tr>
      <w:tr w:rsidR="00F2338F" w:rsidRPr="009420F8" w14:paraId="2390BA79" w14:textId="77777777" w:rsidTr="00C975F3">
        <w:trPr>
          <w:trHeight w:val="675"/>
        </w:trPr>
        <w:tc>
          <w:tcPr>
            <w:tcW w:w="1872" w:type="dxa"/>
            <w:tcBorders>
              <w:top w:val="single" w:sz="4" w:space="0" w:color="auto"/>
              <w:left w:val="single" w:sz="4" w:space="0" w:color="auto"/>
              <w:bottom w:val="single" w:sz="4" w:space="0" w:color="auto"/>
              <w:right w:val="single" w:sz="4" w:space="0" w:color="auto"/>
            </w:tcBorders>
          </w:tcPr>
          <w:p w14:paraId="383179B3" w14:textId="77777777" w:rsidR="00F2338F" w:rsidRPr="009420F8" w:rsidRDefault="002F35FC" w:rsidP="00E94D16">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 4</w:t>
            </w:r>
          </w:p>
        </w:tc>
        <w:tc>
          <w:tcPr>
            <w:tcW w:w="3685" w:type="dxa"/>
            <w:tcBorders>
              <w:top w:val="single" w:sz="4" w:space="0" w:color="auto"/>
              <w:left w:val="single" w:sz="4" w:space="0" w:color="auto"/>
              <w:bottom w:val="single" w:sz="4" w:space="0" w:color="auto"/>
              <w:right w:val="single" w:sz="4" w:space="0" w:color="auto"/>
            </w:tcBorders>
          </w:tcPr>
          <w:p w14:paraId="5D1699EC" w14:textId="0740703D" w:rsidR="00F2338F" w:rsidRPr="009420F8" w:rsidRDefault="00F2338F" w:rsidP="00F2338F">
            <w:pPr>
              <w:tabs>
                <w:tab w:val="num" w:pos="0"/>
              </w:tabs>
              <w:rPr>
                <w:b/>
                <w:bCs/>
                <w:noProof/>
              </w:rPr>
            </w:pPr>
            <w:r w:rsidRPr="009420F8">
              <w:rPr>
                <w:b/>
                <w:bCs/>
                <w:noProof/>
              </w:rPr>
              <w:t>Тема 12. Новелістика О.</w:t>
            </w:r>
            <w:r w:rsidR="00B932DF" w:rsidRPr="009420F8">
              <w:rPr>
                <w:b/>
                <w:bCs/>
                <w:noProof/>
              </w:rPr>
              <w:t> </w:t>
            </w:r>
            <w:r w:rsidRPr="009420F8">
              <w:rPr>
                <w:b/>
                <w:bCs/>
                <w:noProof/>
              </w:rPr>
              <w:t>Кобилянської.</w:t>
            </w:r>
          </w:p>
          <w:p w14:paraId="471BE107" w14:textId="77777777" w:rsidR="00F2338F" w:rsidRPr="009420F8" w:rsidRDefault="00F2338F" w:rsidP="00F2338F">
            <w:pPr>
              <w:tabs>
                <w:tab w:val="num" w:pos="0"/>
              </w:tabs>
              <w:jc w:val="both"/>
              <w:rPr>
                <w:rFonts w:ascii="Times New Roman" w:hAnsi="Times New Roman" w:cs="Times New Roman"/>
                <w:noProof/>
              </w:rPr>
            </w:pPr>
            <w:r w:rsidRPr="009420F8">
              <w:rPr>
                <w:rFonts w:ascii="Times New Roman" w:hAnsi="Times New Roman" w:cs="Times New Roman"/>
                <w:noProof/>
              </w:rPr>
              <w:t>Алегорична новелістика («Битва», «Там звізди пробивались», «Через море», «В долах»).</w:t>
            </w:r>
          </w:p>
          <w:p w14:paraId="1394B1C5" w14:textId="77777777" w:rsidR="00F2338F" w:rsidRPr="009420F8" w:rsidRDefault="00F2338F" w:rsidP="00F2338F">
            <w:pPr>
              <w:tabs>
                <w:tab w:val="num" w:pos="0"/>
              </w:tabs>
              <w:jc w:val="both"/>
              <w:rPr>
                <w:rFonts w:ascii="Times New Roman" w:hAnsi="Times New Roman" w:cs="Times New Roman"/>
                <w:noProof/>
                <w:color w:val="000000"/>
                <w:shd w:val="clear" w:color="auto" w:fill="FFFFFF"/>
              </w:rPr>
            </w:pPr>
            <w:r w:rsidRPr="009420F8">
              <w:rPr>
                <w:rFonts w:ascii="Times New Roman" w:hAnsi="Times New Roman" w:cs="Times New Roman"/>
                <w:noProof/>
              </w:rPr>
              <w:t xml:space="preserve">Проблематика і стилістика новел </w:t>
            </w:r>
            <w:r w:rsidRPr="009420F8">
              <w:rPr>
                <w:rFonts w:ascii="Times New Roman" w:hAnsi="Times New Roman" w:cs="Times New Roman"/>
                <w:noProof/>
              </w:rPr>
              <w:lastRenderedPageBreak/>
              <w:t>«Під голубим небом», «Сліпець», «На полях», «Меланхолійний вальс», «Природа», «Некультурна», «Битва». Феміністична тематика у новелах («Аристократка», «Valse mélancolique» та ін.).Психологізм жіночих образів у новелах письменниці. Соціальна нерівність і її художнє втілення у новелах («Битва», «Некультурна» тощо). Імпресіоністичні та символістські риси у новелах О. Кобилянської. Художня роль внутрішнього монологу. Елементи експресіонізму у малій прозі письменниці. Композиційні особливості новел: діалогічність і фрагментарність. Жанрова своєрідність новелістики.</w:t>
            </w:r>
            <w:r w:rsidRPr="009420F8">
              <w:rPr>
                <w:rFonts w:ascii="Times New Roman" w:hAnsi="Times New Roman" w:cs="Times New Roman"/>
                <w:noProof/>
                <w:color w:val="000000"/>
                <w:shd w:val="clear" w:color="auto" w:fill="FFFFFF"/>
              </w:rPr>
              <w:t xml:space="preserve"> Поезії в прозі («Акорди», «Хрест», «Місяць»). Новела-притча «За готар». Антивоєнні новели («Юда», «Зійшов з розуму», «Назустріч долі»).</w:t>
            </w:r>
          </w:p>
          <w:p w14:paraId="4A749F71" w14:textId="77777777" w:rsidR="004A281A" w:rsidRPr="009420F8" w:rsidRDefault="004A281A" w:rsidP="004A281A">
            <w:pPr>
              <w:tabs>
                <w:tab w:val="num" w:pos="0"/>
              </w:tabs>
              <w:rPr>
                <w:b/>
                <w:bCs/>
                <w:noProof/>
              </w:rPr>
            </w:pPr>
            <w:r w:rsidRPr="009420F8">
              <w:rPr>
                <w:b/>
                <w:bCs/>
                <w:noProof/>
              </w:rPr>
              <w:t xml:space="preserve">Завдання: </w:t>
            </w:r>
          </w:p>
          <w:p w14:paraId="771599D3" w14:textId="77777777" w:rsidR="00406949" w:rsidRPr="009420F8" w:rsidRDefault="006D5388" w:rsidP="00F2338F">
            <w:pPr>
              <w:tabs>
                <w:tab w:val="num" w:pos="0"/>
              </w:tabs>
              <w:jc w:val="both"/>
              <w:rPr>
                <w:rFonts w:ascii="Times New Roman" w:hAnsi="Times New Roman" w:cs="Times New Roman"/>
                <w:noProof/>
                <w:color w:val="000000"/>
                <w:shd w:val="clear" w:color="auto" w:fill="FFFFFF"/>
              </w:rPr>
            </w:pPr>
            <w:hyperlink r:id="rId24" w:history="1">
              <w:r w:rsidR="00406949" w:rsidRPr="009420F8">
                <w:rPr>
                  <w:rStyle w:val="a3"/>
                  <w:rFonts w:ascii="Times New Roman" w:hAnsi="Times New Roman" w:cs="Times New Roman"/>
                  <w:noProof/>
                  <w:shd w:val="clear" w:color="auto" w:fill="FFFFFF"/>
                </w:rPr>
                <w:t>https://moodle.znu.edu.ua/mod/assign/view.php?id=687902</w:t>
              </w:r>
            </w:hyperlink>
          </w:p>
        </w:tc>
        <w:tc>
          <w:tcPr>
            <w:tcW w:w="1418" w:type="dxa"/>
            <w:gridSpan w:val="2"/>
            <w:tcBorders>
              <w:top w:val="single" w:sz="4" w:space="0" w:color="auto"/>
              <w:left w:val="single" w:sz="4" w:space="0" w:color="auto"/>
              <w:bottom w:val="single" w:sz="4" w:space="0" w:color="auto"/>
              <w:right w:val="single" w:sz="4" w:space="0" w:color="auto"/>
            </w:tcBorders>
          </w:tcPr>
          <w:p w14:paraId="12BB2373" w14:textId="2C09D1F0" w:rsidR="00F2338F" w:rsidRPr="009420F8" w:rsidRDefault="002403A3"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304BA68E" w14:textId="577C4D52" w:rsidR="00F2338F" w:rsidRPr="009420F8" w:rsidRDefault="00BD4A1D" w:rsidP="00E94D16">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61415CC4" w14:textId="77777777" w:rsidR="00F2338F" w:rsidRPr="009420F8" w:rsidRDefault="00F2338F" w:rsidP="00E94D16">
            <w:pPr>
              <w:rPr>
                <w:noProof/>
              </w:rPr>
            </w:pPr>
          </w:p>
        </w:tc>
      </w:tr>
      <w:tr w:rsidR="00A326AD" w:rsidRPr="009420F8" w14:paraId="6D62BF00" w14:textId="77777777" w:rsidTr="004850A0">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FFFF00"/>
          </w:tcPr>
          <w:p w14:paraId="024E83AF" w14:textId="66331194" w:rsidR="00A326AD" w:rsidRPr="009420F8" w:rsidRDefault="00A326AD" w:rsidP="00A326AD">
            <w:pPr>
              <w:jc w:val="both"/>
              <w:rPr>
                <w:rFonts w:ascii="Times New Roman" w:hAnsi="Times New Roman" w:cs="Times New Roman"/>
                <w:bCs/>
                <w:noProof/>
                <w:lang w:eastAsia="en-US"/>
              </w:rPr>
            </w:pPr>
            <w:r w:rsidRPr="009420F8">
              <w:rPr>
                <w:rFonts w:ascii="Times New Roman" w:hAnsi="Times New Roman" w:cs="Times New Roman"/>
                <w:bCs/>
                <w:noProof/>
                <w:lang w:eastAsia="en-US"/>
              </w:rPr>
              <w:t>Лекція 5</w:t>
            </w:r>
          </w:p>
        </w:tc>
        <w:tc>
          <w:tcPr>
            <w:tcW w:w="3685" w:type="dxa"/>
            <w:tcBorders>
              <w:top w:val="single" w:sz="4" w:space="0" w:color="auto"/>
              <w:left w:val="single" w:sz="4" w:space="0" w:color="auto"/>
              <w:bottom w:val="single" w:sz="4" w:space="0" w:color="auto"/>
              <w:right w:val="single" w:sz="4" w:space="0" w:color="auto"/>
            </w:tcBorders>
          </w:tcPr>
          <w:p w14:paraId="191E8E3E" w14:textId="77777777" w:rsidR="00A326AD" w:rsidRPr="009420F8" w:rsidRDefault="00A326AD" w:rsidP="00A326AD">
            <w:pPr>
              <w:tabs>
                <w:tab w:val="num" w:pos="0"/>
              </w:tabs>
              <w:rPr>
                <w:b/>
                <w:bCs/>
                <w:noProof/>
              </w:rPr>
            </w:pPr>
            <w:r w:rsidRPr="009420F8">
              <w:rPr>
                <w:b/>
                <w:bCs/>
                <w:noProof/>
              </w:rPr>
              <w:t>Тема 13. Поезія і драматургія О. Олеся.</w:t>
            </w:r>
          </w:p>
        </w:tc>
        <w:tc>
          <w:tcPr>
            <w:tcW w:w="1418" w:type="dxa"/>
            <w:gridSpan w:val="2"/>
            <w:tcBorders>
              <w:top w:val="single" w:sz="4" w:space="0" w:color="auto"/>
              <w:left w:val="single" w:sz="4" w:space="0" w:color="auto"/>
              <w:bottom w:val="single" w:sz="4" w:space="0" w:color="auto"/>
              <w:right w:val="single" w:sz="4" w:space="0" w:color="auto"/>
            </w:tcBorders>
          </w:tcPr>
          <w:p w14:paraId="4443A6CF" w14:textId="77777777" w:rsidR="00A326AD" w:rsidRPr="009420F8" w:rsidRDefault="00A326AD" w:rsidP="00A326A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72632C36" w14:textId="56AF307C" w:rsidR="00A326AD" w:rsidRPr="009420F8" w:rsidRDefault="00BD4A1D" w:rsidP="00A326AD">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61A40BBA" w14:textId="72D6C4A5" w:rsidR="00A326AD" w:rsidRPr="009420F8" w:rsidRDefault="00A326AD" w:rsidP="00A326AD">
            <w:pPr>
              <w:rPr>
                <w:noProof/>
              </w:rPr>
            </w:pPr>
            <w:r w:rsidRPr="009420F8">
              <w:rPr>
                <w:noProof/>
              </w:rPr>
              <w:t>1 раз на два тижні</w:t>
            </w:r>
          </w:p>
        </w:tc>
      </w:tr>
      <w:tr w:rsidR="00A326AD" w:rsidRPr="009420F8" w14:paraId="1C0C81D7" w14:textId="77777777" w:rsidTr="004850A0">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FFFF00"/>
          </w:tcPr>
          <w:p w14:paraId="00465A71" w14:textId="046A1053" w:rsidR="00A326AD" w:rsidRPr="009420F8" w:rsidRDefault="00A326AD" w:rsidP="00A326AD">
            <w:pPr>
              <w:jc w:val="both"/>
              <w:rPr>
                <w:rFonts w:ascii="Times New Roman" w:hAnsi="Times New Roman" w:cs="Times New Roman"/>
                <w:bCs/>
                <w:noProof/>
                <w:lang w:eastAsia="en-US"/>
              </w:rPr>
            </w:pPr>
            <w:r w:rsidRPr="009420F8">
              <w:rPr>
                <w:rFonts w:ascii="Times New Roman" w:hAnsi="Times New Roman" w:cs="Times New Roman"/>
                <w:bCs/>
                <w:noProof/>
                <w:lang w:eastAsia="en-US"/>
              </w:rPr>
              <w:t>Лекція 6</w:t>
            </w:r>
          </w:p>
        </w:tc>
        <w:tc>
          <w:tcPr>
            <w:tcW w:w="3685" w:type="dxa"/>
            <w:tcBorders>
              <w:top w:val="single" w:sz="4" w:space="0" w:color="auto"/>
              <w:left w:val="single" w:sz="4" w:space="0" w:color="auto"/>
              <w:bottom w:val="single" w:sz="4" w:space="0" w:color="auto"/>
              <w:right w:val="single" w:sz="4" w:space="0" w:color="auto"/>
            </w:tcBorders>
          </w:tcPr>
          <w:p w14:paraId="260842D8" w14:textId="77777777" w:rsidR="00A326AD" w:rsidRPr="009420F8" w:rsidRDefault="00A326AD" w:rsidP="00A326AD">
            <w:pPr>
              <w:tabs>
                <w:tab w:val="num" w:pos="0"/>
              </w:tabs>
              <w:rPr>
                <w:b/>
                <w:bCs/>
                <w:noProof/>
              </w:rPr>
            </w:pPr>
            <w:r w:rsidRPr="009420F8">
              <w:rPr>
                <w:b/>
                <w:bCs/>
                <w:noProof/>
              </w:rPr>
              <w:t>Тема 14. Молода Муза в контексті європейського модернізму.</w:t>
            </w:r>
          </w:p>
        </w:tc>
        <w:tc>
          <w:tcPr>
            <w:tcW w:w="1418" w:type="dxa"/>
            <w:gridSpan w:val="2"/>
            <w:tcBorders>
              <w:top w:val="single" w:sz="4" w:space="0" w:color="auto"/>
              <w:left w:val="single" w:sz="4" w:space="0" w:color="auto"/>
              <w:bottom w:val="single" w:sz="4" w:space="0" w:color="auto"/>
              <w:right w:val="single" w:sz="4" w:space="0" w:color="auto"/>
            </w:tcBorders>
          </w:tcPr>
          <w:p w14:paraId="25F92F3D" w14:textId="33066949" w:rsidR="00A326AD" w:rsidRPr="009420F8" w:rsidRDefault="00E056BE" w:rsidP="00A326A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6396060F" w14:textId="19E3DBE4" w:rsidR="00A326AD" w:rsidRPr="009420F8" w:rsidRDefault="00BD4A1D" w:rsidP="00A326AD">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0D73518F" w14:textId="05F07C31" w:rsidR="00A326AD" w:rsidRPr="009420F8" w:rsidRDefault="00A326AD" w:rsidP="00A326AD">
            <w:pPr>
              <w:rPr>
                <w:noProof/>
              </w:rPr>
            </w:pPr>
            <w:r w:rsidRPr="009420F8">
              <w:rPr>
                <w:noProof/>
              </w:rPr>
              <w:t>1 раз на два тижні</w:t>
            </w:r>
          </w:p>
        </w:tc>
      </w:tr>
      <w:tr w:rsidR="00A326AD" w:rsidRPr="009420F8" w14:paraId="089A0884" w14:textId="77777777" w:rsidTr="00D74729">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00B0F0"/>
          </w:tcPr>
          <w:p w14:paraId="26DDD300" w14:textId="77777777" w:rsidR="00A326AD" w:rsidRPr="009420F8" w:rsidRDefault="00A326AD" w:rsidP="00A326AD">
            <w:pPr>
              <w:jc w:val="both"/>
              <w:rPr>
                <w:rFonts w:ascii="Times New Roman" w:hAnsi="Times New Roman" w:cs="Times New Roman"/>
                <w:bCs/>
                <w:noProof/>
                <w:lang w:eastAsia="en-US"/>
              </w:rPr>
            </w:pPr>
            <w:r w:rsidRPr="009420F8">
              <w:rPr>
                <w:rFonts w:ascii="Times New Roman" w:hAnsi="Times New Roman" w:cs="Times New Roman"/>
                <w:bCs/>
                <w:noProof/>
                <w:lang w:eastAsia="en-US"/>
              </w:rPr>
              <w:t>Практичне заняття 5</w:t>
            </w:r>
          </w:p>
        </w:tc>
        <w:tc>
          <w:tcPr>
            <w:tcW w:w="3685" w:type="dxa"/>
            <w:tcBorders>
              <w:top w:val="single" w:sz="4" w:space="0" w:color="auto"/>
              <w:left w:val="single" w:sz="4" w:space="0" w:color="auto"/>
              <w:bottom w:val="single" w:sz="4" w:space="0" w:color="auto"/>
              <w:right w:val="single" w:sz="4" w:space="0" w:color="auto"/>
            </w:tcBorders>
          </w:tcPr>
          <w:p w14:paraId="26F45BD4" w14:textId="77777777" w:rsidR="00A326AD" w:rsidRPr="009420F8" w:rsidRDefault="00A326AD" w:rsidP="00A326AD">
            <w:pPr>
              <w:tabs>
                <w:tab w:val="num" w:pos="0"/>
              </w:tabs>
              <w:rPr>
                <w:b/>
                <w:bCs/>
                <w:noProof/>
              </w:rPr>
            </w:pPr>
            <w:r w:rsidRPr="009420F8">
              <w:rPr>
                <w:b/>
                <w:bCs/>
                <w:noProof/>
              </w:rPr>
              <w:t>Тема 15. Молода Муза: персоналії, концепції, естетичні тенденції.</w:t>
            </w:r>
          </w:p>
          <w:p w14:paraId="077389AB" w14:textId="77777777" w:rsidR="00A326AD" w:rsidRPr="009420F8" w:rsidRDefault="00A326AD" w:rsidP="00A326AD">
            <w:pPr>
              <w:tabs>
                <w:tab w:val="num" w:pos="0"/>
              </w:tabs>
              <w:jc w:val="both"/>
              <w:rPr>
                <w:noProof/>
              </w:rPr>
            </w:pPr>
            <w:r w:rsidRPr="009420F8">
              <w:rPr>
                <w:noProof/>
              </w:rPr>
              <w:t xml:space="preserve">Персоналії «Молодої Музи»: біографічні факти та естетичні стратегії. Б. Лепкий – поет культури, рефлексії, елегійного символізму. П. Карманський – неоромантик, поет індивідуального болю і втрати ілюзій. В. Пачовський – філософ поетичного ідеалізму, творець національного міфу в модерній формі. О. Луцький – теоретик і критик модернізму, ініціатор літературної полеміки з І. Франком. М. Яцків – прозаїк і поет імпресіоністичних настроїв, </w:t>
            </w:r>
            <w:r w:rsidRPr="009420F8">
              <w:rPr>
                <w:noProof/>
              </w:rPr>
              <w:lastRenderedPageBreak/>
              <w:t>тонкий аналітик людської психіки. С. Твердохліб — поет індивідуальної свободи і краси, представник естетизму. Концептуальні засади естетики «Молодої Музи»: культ краси, мистецтва і духовної свободи. Відмова від народницького дидактизму та побутового реалізму. Ідея «чистого мистецтва» і самодостатності художнього акту.</w:t>
            </w:r>
          </w:p>
          <w:p w14:paraId="76751AB1" w14:textId="77777777" w:rsidR="00A326AD" w:rsidRPr="009420F8" w:rsidRDefault="00A326AD" w:rsidP="00A326AD">
            <w:pPr>
              <w:tabs>
                <w:tab w:val="num" w:pos="0"/>
              </w:tabs>
              <w:rPr>
                <w:b/>
                <w:bCs/>
                <w:noProof/>
              </w:rPr>
            </w:pPr>
            <w:r w:rsidRPr="009420F8">
              <w:rPr>
                <w:b/>
                <w:bCs/>
                <w:noProof/>
              </w:rPr>
              <w:t xml:space="preserve">Завдання: </w:t>
            </w:r>
          </w:p>
          <w:p w14:paraId="058DF3A3" w14:textId="77777777" w:rsidR="00A326AD" w:rsidRPr="009420F8" w:rsidRDefault="006D5388" w:rsidP="00A326AD">
            <w:pPr>
              <w:tabs>
                <w:tab w:val="num" w:pos="0"/>
              </w:tabs>
              <w:jc w:val="both"/>
              <w:rPr>
                <w:noProof/>
              </w:rPr>
            </w:pPr>
            <w:hyperlink r:id="rId25" w:history="1">
              <w:r w:rsidR="00A326AD" w:rsidRPr="009420F8">
                <w:rPr>
                  <w:rStyle w:val="a3"/>
                  <w:noProof/>
                </w:rPr>
                <w:t>https://moodle.znu.edu.ua/mod/assign/view.php?id=387992</w:t>
              </w:r>
            </w:hyperlink>
          </w:p>
        </w:tc>
        <w:tc>
          <w:tcPr>
            <w:tcW w:w="1418" w:type="dxa"/>
            <w:gridSpan w:val="2"/>
            <w:tcBorders>
              <w:top w:val="single" w:sz="4" w:space="0" w:color="auto"/>
              <w:left w:val="single" w:sz="4" w:space="0" w:color="auto"/>
              <w:bottom w:val="single" w:sz="4" w:space="0" w:color="auto"/>
              <w:right w:val="single" w:sz="4" w:space="0" w:color="auto"/>
            </w:tcBorders>
          </w:tcPr>
          <w:p w14:paraId="31C86718" w14:textId="77777777" w:rsidR="00A326AD" w:rsidRPr="009420F8" w:rsidRDefault="00A326AD" w:rsidP="00A326A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7027C401" w14:textId="5577814F" w:rsidR="00A326AD" w:rsidRPr="009420F8" w:rsidRDefault="00BD4A1D" w:rsidP="00A326AD">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409754B9" w14:textId="2303001E" w:rsidR="00A326AD" w:rsidRPr="009420F8" w:rsidRDefault="00A326AD" w:rsidP="00A326AD">
            <w:pPr>
              <w:rPr>
                <w:noProof/>
              </w:rPr>
            </w:pPr>
            <w:r w:rsidRPr="009420F8">
              <w:rPr>
                <w:noProof/>
              </w:rPr>
              <w:t>1 раз на два тижні</w:t>
            </w:r>
          </w:p>
        </w:tc>
      </w:tr>
      <w:tr w:rsidR="005D5F61" w:rsidRPr="009420F8" w14:paraId="2BA1788C"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8455220" w14:textId="77777777" w:rsidR="005D5F61" w:rsidRPr="009420F8" w:rsidRDefault="002F35FC" w:rsidP="00E94D16">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 5</w:t>
            </w:r>
          </w:p>
        </w:tc>
        <w:tc>
          <w:tcPr>
            <w:tcW w:w="3685" w:type="dxa"/>
            <w:tcBorders>
              <w:top w:val="single" w:sz="4" w:space="0" w:color="auto"/>
              <w:left w:val="single" w:sz="4" w:space="0" w:color="auto"/>
              <w:bottom w:val="single" w:sz="4" w:space="0" w:color="auto"/>
              <w:right w:val="single" w:sz="4" w:space="0" w:color="auto"/>
            </w:tcBorders>
          </w:tcPr>
          <w:p w14:paraId="366C4282" w14:textId="77777777" w:rsidR="005D5F61" w:rsidRPr="009420F8" w:rsidRDefault="005D5F61" w:rsidP="005D5F61">
            <w:pPr>
              <w:tabs>
                <w:tab w:val="num" w:pos="0"/>
              </w:tabs>
              <w:rPr>
                <w:b/>
                <w:bCs/>
                <w:noProof/>
              </w:rPr>
            </w:pPr>
            <w:r w:rsidRPr="009420F8">
              <w:rPr>
                <w:b/>
                <w:bCs/>
                <w:noProof/>
              </w:rPr>
              <w:t>Тема 16. М. Вороний: життя і творчість.</w:t>
            </w:r>
          </w:p>
          <w:p w14:paraId="7240477F" w14:textId="77777777" w:rsidR="005D5F61" w:rsidRPr="009420F8" w:rsidRDefault="005D5F61" w:rsidP="005D5F61">
            <w:pPr>
              <w:tabs>
                <w:tab w:val="num" w:pos="0"/>
              </w:tabs>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М. Вороний - творець естетики духовного оновлення та «мистецтва для мистецтва».</w:t>
            </w:r>
            <w:r w:rsidRPr="009420F8">
              <w:rPr>
                <w:rFonts w:ascii="Times New Roman" w:hAnsi="Times New Roman" w:cs="Times New Roman"/>
                <w:noProof/>
              </w:rPr>
              <w:t xml:space="preserve"> </w:t>
            </w:r>
            <w:r w:rsidRPr="009420F8">
              <w:rPr>
                <w:rFonts w:ascii="Times New Roman" w:eastAsia="Times New Roman" w:hAnsi="Times New Roman" w:cs="Times New Roman"/>
                <w:noProof/>
                <w:kern w:val="0"/>
                <w:lang w:eastAsia="uk-UA" w:bidi="ar-SA"/>
              </w:rPr>
              <w:t>Відкритий лист до українських письменників (1901) як маніфест нової естетики.</w:t>
            </w:r>
            <w:r w:rsidRPr="009420F8">
              <w:rPr>
                <w:rFonts w:ascii="Times New Roman" w:hAnsi="Times New Roman" w:cs="Times New Roman"/>
                <w:noProof/>
                <w:color w:val="000000"/>
              </w:rPr>
              <w:t xml:space="preserve"> Альманах «З-над хмар і долин»: п</w:t>
            </w:r>
            <w:r w:rsidRPr="009420F8">
              <w:rPr>
                <w:rFonts w:ascii="Times New Roman" w:eastAsia="Times New Roman" w:hAnsi="Times New Roman" w:cs="Times New Roman"/>
                <w:noProof/>
                <w:kern w:val="0"/>
                <w:lang w:eastAsia="uk-UA" w:bidi="ar-SA"/>
              </w:rPr>
              <w:t>рагнення вивести українське мистецтво у європейський контекст. Позиція митця-гуманіста й апологета краси.</w:t>
            </w:r>
            <w:r w:rsidRPr="009420F8">
              <w:rPr>
                <w:rFonts w:ascii="Times New Roman" w:hAnsi="Times New Roman" w:cs="Times New Roman"/>
                <w:noProof/>
              </w:rPr>
              <w:t xml:space="preserve"> М. </w:t>
            </w:r>
            <w:r w:rsidRPr="009420F8">
              <w:rPr>
                <w:rFonts w:ascii="Times New Roman" w:eastAsia="Times New Roman" w:hAnsi="Times New Roman" w:cs="Times New Roman"/>
                <w:noProof/>
                <w:kern w:val="0"/>
                <w:lang w:eastAsia="uk-UA" w:bidi="ar-SA"/>
              </w:rPr>
              <w:t>Вороний і маніфестація «чистого мистецтва». Публіцистика і переклади М. Вороного. Поетика збірки «Ліричні поезії». Романтичне сприйняття життя через красу і любов. Громадянська лірика М. Вороного. Поема «Євшан-зілля» як поетична легенда про національну пам’ять. Ідея пробудження національної самосвідомості. Поєднання історичного сюжету і модерної поетики.</w:t>
            </w:r>
          </w:p>
          <w:p w14:paraId="2703BDE9" w14:textId="77777777" w:rsidR="004A281A" w:rsidRPr="009420F8" w:rsidRDefault="004A281A" w:rsidP="004A281A">
            <w:pPr>
              <w:tabs>
                <w:tab w:val="num" w:pos="0"/>
              </w:tabs>
              <w:rPr>
                <w:b/>
                <w:bCs/>
                <w:noProof/>
              </w:rPr>
            </w:pPr>
            <w:r w:rsidRPr="009420F8">
              <w:rPr>
                <w:b/>
                <w:bCs/>
                <w:noProof/>
              </w:rPr>
              <w:t xml:space="preserve">Завдання: </w:t>
            </w:r>
          </w:p>
          <w:p w14:paraId="55996757" w14:textId="77777777" w:rsidR="004A281A" w:rsidRPr="009420F8" w:rsidRDefault="006D5388" w:rsidP="00352EC5">
            <w:pPr>
              <w:tabs>
                <w:tab w:val="num" w:pos="0"/>
              </w:tabs>
              <w:rPr>
                <w:noProof/>
              </w:rPr>
            </w:pPr>
            <w:hyperlink r:id="rId26" w:history="1">
              <w:r w:rsidR="002922F3" w:rsidRPr="009420F8">
                <w:rPr>
                  <w:rStyle w:val="a3"/>
                  <w:noProof/>
                </w:rPr>
                <w:t>https://moodle.znu.edu.ua/mod/assign/view.php?id=687901</w:t>
              </w:r>
            </w:hyperlink>
          </w:p>
        </w:tc>
        <w:tc>
          <w:tcPr>
            <w:tcW w:w="1418" w:type="dxa"/>
            <w:gridSpan w:val="2"/>
            <w:tcBorders>
              <w:top w:val="single" w:sz="4" w:space="0" w:color="auto"/>
              <w:left w:val="single" w:sz="4" w:space="0" w:color="auto"/>
              <w:bottom w:val="single" w:sz="4" w:space="0" w:color="auto"/>
              <w:right w:val="single" w:sz="4" w:space="0" w:color="auto"/>
            </w:tcBorders>
          </w:tcPr>
          <w:p w14:paraId="791E4A52" w14:textId="2B3DA458" w:rsidR="005D5F61" w:rsidRPr="009420F8" w:rsidRDefault="00947B7E"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1A162434" w14:textId="64A8987A" w:rsidR="005D5F61" w:rsidRPr="009420F8" w:rsidRDefault="00BD4A1D" w:rsidP="00E94D16">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5E778E78" w14:textId="77777777" w:rsidR="005D5F61" w:rsidRPr="009420F8" w:rsidRDefault="005D5F61" w:rsidP="00E94D16">
            <w:pPr>
              <w:rPr>
                <w:noProof/>
              </w:rPr>
            </w:pPr>
          </w:p>
        </w:tc>
      </w:tr>
      <w:tr w:rsidR="005D5F61" w:rsidRPr="009420F8" w14:paraId="75AF05BD"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6C9A5C5D" w14:textId="77777777" w:rsidR="005D5F61" w:rsidRPr="009420F8" w:rsidRDefault="002F35FC" w:rsidP="00E94D16">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 6</w:t>
            </w:r>
          </w:p>
        </w:tc>
        <w:tc>
          <w:tcPr>
            <w:tcW w:w="3685" w:type="dxa"/>
            <w:tcBorders>
              <w:top w:val="single" w:sz="4" w:space="0" w:color="auto"/>
              <w:left w:val="single" w:sz="4" w:space="0" w:color="auto"/>
              <w:bottom w:val="single" w:sz="4" w:space="0" w:color="auto"/>
              <w:right w:val="single" w:sz="4" w:space="0" w:color="auto"/>
            </w:tcBorders>
          </w:tcPr>
          <w:p w14:paraId="78D63CE4" w14:textId="77777777" w:rsidR="005D5F61" w:rsidRPr="009420F8" w:rsidRDefault="005D5F61" w:rsidP="005D5F61">
            <w:pPr>
              <w:tabs>
                <w:tab w:val="num" w:pos="0"/>
              </w:tabs>
              <w:rPr>
                <w:b/>
                <w:bCs/>
                <w:noProof/>
              </w:rPr>
            </w:pPr>
            <w:r w:rsidRPr="009420F8">
              <w:rPr>
                <w:b/>
                <w:bCs/>
                <w:noProof/>
              </w:rPr>
              <w:t>Тема 17. М. Євшан: життя і творчість.</w:t>
            </w:r>
          </w:p>
          <w:p w14:paraId="4DEAE040" w14:textId="77777777" w:rsidR="005D5F61" w:rsidRPr="009420F8" w:rsidRDefault="005D5F61" w:rsidP="005D5F61">
            <w:pPr>
              <w:tabs>
                <w:tab w:val="num" w:pos="0"/>
              </w:tabs>
              <w:jc w:val="both"/>
              <w:rPr>
                <w:noProof/>
              </w:rPr>
            </w:pPr>
            <w:r w:rsidRPr="009420F8">
              <w:rPr>
                <w:noProof/>
              </w:rPr>
              <w:t xml:space="preserve">М. Євшан як літературний критик, есеїст, культуролог, ідеолог національно-естетичного модернізму. Біографічні відомості. Редакторська й публіцистична діяльність у </w:t>
            </w:r>
            <w:r w:rsidRPr="009420F8">
              <w:rPr>
                <w:noProof/>
              </w:rPr>
              <w:lastRenderedPageBreak/>
              <w:t>журналі Українська Хата</w:t>
            </w:r>
            <w:r w:rsidRPr="009420F8">
              <w:rPr>
                <w:i/>
                <w:iCs/>
                <w:noProof/>
              </w:rPr>
              <w:t xml:space="preserve"> </w:t>
            </w:r>
            <w:r w:rsidRPr="009420F8">
              <w:rPr>
                <w:noProof/>
              </w:rPr>
              <w:t>(1909–1914). Журнал як осередок українського модерного мислення. М. Євшан як ідеолог українського модернізму: програмні статті як маніфест оновлення літератури й культури. Дискусія з народницькою традицією і пошук нової духовної естетики. Переосмислення поняття «національне» у культурі. Українська література як складова європейського духовного процесу. Літературно-критичні праці М. Євшана («Куда ми прийшли... Річ про українську лїтературу 1910 року», «Під прапором мистецтва» та ін.). М. Євшан як інтерпретатор української класики. Критика провінційності української свідомості. М. Євшан і європейська інтелектуальна традиція.</w:t>
            </w:r>
            <w:r w:rsidRPr="009420F8">
              <w:rPr>
                <w:b/>
                <w:bCs/>
                <w:noProof/>
              </w:rPr>
              <w:t xml:space="preserve"> </w:t>
            </w:r>
            <w:r w:rsidRPr="009420F8">
              <w:rPr>
                <w:noProof/>
              </w:rPr>
              <w:t>Рецепція спадщини М. Євшана. М. Євшан у сучасних дослідженнях модернізму, філософії культури, ідентичності як фундатор української модерної естетики.</w:t>
            </w:r>
          </w:p>
          <w:p w14:paraId="46A9E6F8" w14:textId="77777777" w:rsidR="004A281A" w:rsidRPr="009420F8" w:rsidRDefault="004A281A" w:rsidP="004A281A">
            <w:pPr>
              <w:tabs>
                <w:tab w:val="num" w:pos="0"/>
              </w:tabs>
              <w:rPr>
                <w:b/>
                <w:bCs/>
                <w:noProof/>
              </w:rPr>
            </w:pPr>
            <w:r w:rsidRPr="009420F8">
              <w:rPr>
                <w:b/>
                <w:bCs/>
                <w:noProof/>
              </w:rPr>
              <w:t xml:space="preserve">Завдання: </w:t>
            </w:r>
          </w:p>
          <w:p w14:paraId="7F0E8B43" w14:textId="77777777" w:rsidR="004A281A" w:rsidRPr="009420F8" w:rsidRDefault="006D5388" w:rsidP="00352EC5">
            <w:pPr>
              <w:tabs>
                <w:tab w:val="num" w:pos="0"/>
              </w:tabs>
              <w:rPr>
                <w:noProof/>
              </w:rPr>
            </w:pPr>
            <w:hyperlink r:id="rId27" w:history="1">
              <w:r w:rsidR="007D204B" w:rsidRPr="009420F8">
                <w:rPr>
                  <w:rStyle w:val="a3"/>
                  <w:noProof/>
                </w:rPr>
                <w:t>https://moodle.znu.edu.ua/mod/assign/view.php?id=687900</w:t>
              </w:r>
            </w:hyperlink>
          </w:p>
        </w:tc>
        <w:tc>
          <w:tcPr>
            <w:tcW w:w="1418" w:type="dxa"/>
            <w:gridSpan w:val="2"/>
            <w:tcBorders>
              <w:top w:val="single" w:sz="4" w:space="0" w:color="auto"/>
              <w:left w:val="single" w:sz="4" w:space="0" w:color="auto"/>
              <w:bottom w:val="single" w:sz="4" w:space="0" w:color="auto"/>
              <w:right w:val="single" w:sz="4" w:space="0" w:color="auto"/>
            </w:tcBorders>
          </w:tcPr>
          <w:p w14:paraId="6C017B01" w14:textId="1EE1A8DF" w:rsidR="005D5F61" w:rsidRPr="009420F8" w:rsidRDefault="00947B7E"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0FD8C456" w14:textId="32EE65ED" w:rsidR="005D5F61" w:rsidRPr="009420F8" w:rsidRDefault="00BD4A1D" w:rsidP="00E94D16">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09F0CB2C" w14:textId="77777777" w:rsidR="005D5F61" w:rsidRPr="009420F8" w:rsidRDefault="005D5F61" w:rsidP="00E94D16">
            <w:pPr>
              <w:rPr>
                <w:noProof/>
              </w:rPr>
            </w:pPr>
          </w:p>
        </w:tc>
      </w:tr>
      <w:tr w:rsidR="00945FDA" w:rsidRPr="009420F8" w14:paraId="72CB4F30"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567C0AAF" w14:textId="76DF158F" w:rsidR="00945FDA" w:rsidRPr="009420F8" w:rsidRDefault="0025750D" w:rsidP="00945FDA">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 7</w:t>
            </w:r>
          </w:p>
        </w:tc>
        <w:tc>
          <w:tcPr>
            <w:tcW w:w="3685" w:type="dxa"/>
            <w:tcBorders>
              <w:top w:val="single" w:sz="4" w:space="0" w:color="auto"/>
              <w:left w:val="single" w:sz="4" w:space="0" w:color="auto"/>
              <w:bottom w:val="single" w:sz="4" w:space="0" w:color="auto"/>
              <w:right w:val="single" w:sz="4" w:space="0" w:color="auto"/>
            </w:tcBorders>
          </w:tcPr>
          <w:p w14:paraId="1DC667CB" w14:textId="77777777" w:rsidR="00945FDA" w:rsidRPr="009420F8" w:rsidRDefault="00556CAA" w:rsidP="00E32907">
            <w:pPr>
              <w:tabs>
                <w:tab w:val="num" w:pos="0"/>
              </w:tabs>
              <w:jc w:val="both"/>
              <w:rPr>
                <w:b/>
                <w:bCs/>
                <w:noProof/>
              </w:rPr>
            </w:pPr>
            <w:r w:rsidRPr="009420F8">
              <w:rPr>
                <w:b/>
                <w:bCs/>
                <w:noProof/>
              </w:rPr>
              <w:t>Тема 18. Українська новелістика к.19 - поч. ХХ ст.: традиції та новаторство.</w:t>
            </w:r>
          </w:p>
          <w:p w14:paraId="7D33D64B" w14:textId="77777777" w:rsidR="001B22E9" w:rsidRPr="009420F8" w:rsidRDefault="001B22E9" w:rsidP="001B22E9">
            <w:pPr>
              <w:tabs>
                <w:tab w:val="num" w:pos="0"/>
              </w:tabs>
              <w:jc w:val="both"/>
              <w:rPr>
                <w:noProof/>
              </w:rPr>
            </w:pPr>
            <w:r w:rsidRPr="009420F8">
              <w:rPr>
                <w:noProof/>
              </w:rPr>
              <w:t xml:space="preserve">Історико-культурні передумови розвитку української новелістики (суспільні трансформації, вплив європейської літератури, модернізація світогляду). Перехід від реалістичної традиції до модерністських пошуків у прозі кінця XIX – початку XX століття. Українська новелістика у співвідношенні з європейськими тенденціями. Етнографізм і народницька традиція: роль фольклору та усної оповіді в новелах кінця XIX століття. Новаторські тенденції в українській новелі початку XX століття. Формування </w:t>
            </w:r>
            <w:r w:rsidRPr="009420F8">
              <w:rPr>
                <w:noProof/>
              </w:rPr>
              <w:lastRenderedPageBreak/>
              <w:t>модерністської новели: теми, форми, стилістичні пошуки. Жанрова типологія. Філософська новела: новий рівень осмислення буття. Основні представники української новелістики кінця XIX – початку XX століття. Роль перекладів у поширенні модерністських впливів на українську новелу.</w:t>
            </w:r>
          </w:p>
          <w:p w14:paraId="653CCB9F" w14:textId="77777777" w:rsidR="00482AD6" w:rsidRPr="009420F8" w:rsidRDefault="00482AD6" w:rsidP="001B22E9">
            <w:pPr>
              <w:tabs>
                <w:tab w:val="num" w:pos="0"/>
              </w:tabs>
              <w:jc w:val="both"/>
              <w:rPr>
                <w:b/>
                <w:bCs/>
                <w:noProof/>
              </w:rPr>
            </w:pPr>
            <w:r w:rsidRPr="009420F8">
              <w:rPr>
                <w:b/>
                <w:bCs/>
                <w:noProof/>
              </w:rPr>
              <w:t xml:space="preserve">Завдання: </w:t>
            </w:r>
          </w:p>
          <w:p w14:paraId="6FB2D27C" w14:textId="58141F0D" w:rsidR="00482AD6" w:rsidRPr="009420F8" w:rsidRDefault="006D5388" w:rsidP="001B22E9">
            <w:pPr>
              <w:tabs>
                <w:tab w:val="num" w:pos="0"/>
              </w:tabs>
              <w:jc w:val="both"/>
              <w:rPr>
                <w:noProof/>
              </w:rPr>
            </w:pPr>
            <w:hyperlink r:id="rId28" w:history="1">
              <w:r w:rsidR="00482AD6" w:rsidRPr="009420F8">
                <w:rPr>
                  <w:rStyle w:val="a3"/>
                  <w:noProof/>
                </w:rPr>
                <w:t>https://moodle.znu.edu.ua/mod/assign/view.php?id=704640</w:t>
              </w:r>
            </w:hyperlink>
          </w:p>
        </w:tc>
        <w:tc>
          <w:tcPr>
            <w:tcW w:w="1418" w:type="dxa"/>
            <w:gridSpan w:val="2"/>
            <w:tcBorders>
              <w:top w:val="single" w:sz="4" w:space="0" w:color="auto"/>
              <w:left w:val="single" w:sz="4" w:space="0" w:color="auto"/>
              <w:bottom w:val="single" w:sz="4" w:space="0" w:color="auto"/>
              <w:right w:val="single" w:sz="4" w:space="0" w:color="auto"/>
            </w:tcBorders>
          </w:tcPr>
          <w:p w14:paraId="3A41C300" w14:textId="03C8983E" w:rsidR="00945FDA" w:rsidRPr="009420F8" w:rsidRDefault="00947B7E" w:rsidP="00945FDA">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07E2BCD5" w14:textId="7EC8F442" w:rsidR="00945FDA" w:rsidRPr="009420F8" w:rsidRDefault="00BD4A1D" w:rsidP="00945FDA">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2072E516" w14:textId="77777777" w:rsidR="00945FDA" w:rsidRPr="009420F8" w:rsidRDefault="00945FDA" w:rsidP="00945FDA">
            <w:pPr>
              <w:rPr>
                <w:noProof/>
              </w:rPr>
            </w:pPr>
          </w:p>
        </w:tc>
      </w:tr>
      <w:tr w:rsidR="00D06BB2" w:rsidRPr="009420F8" w14:paraId="73884D7E"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7CA9C83D" w14:textId="456BBEAC" w:rsidR="00D06BB2" w:rsidRPr="009420F8" w:rsidRDefault="002F35FC" w:rsidP="00945FDA">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w:t>
            </w:r>
            <w:r w:rsidR="00E070D6" w:rsidRPr="009420F8">
              <w:rPr>
                <w:rFonts w:ascii="Times New Roman" w:hAnsi="Times New Roman" w:cs="Times New Roman"/>
                <w:bCs/>
                <w:noProof/>
                <w:lang w:eastAsia="en-US"/>
              </w:rPr>
              <w:t xml:space="preserve"> </w:t>
            </w:r>
            <w:r w:rsidR="0025750D" w:rsidRPr="009420F8">
              <w:rPr>
                <w:rFonts w:ascii="Times New Roman" w:hAnsi="Times New Roman" w:cs="Times New Roman"/>
                <w:bCs/>
                <w:noProof/>
                <w:lang w:eastAsia="en-US"/>
              </w:rPr>
              <w:t>8</w:t>
            </w:r>
          </w:p>
        </w:tc>
        <w:tc>
          <w:tcPr>
            <w:tcW w:w="3685" w:type="dxa"/>
            <w:tcBorders>
              <w:top w:val="single" w:sz="4" w:space="0" w:color="auto"/>
              <w:left w:val="single" w:sz="4" w:space="0" w:color="auto"/>
              <w:bottom w:val="single" w:sz="4" w:space="0" w:color="auto"/>
              <w:right w:val="single" w:sz="4" w:space="0" w:color="auto"/>
            </w:tcBorders>
          </w:tcPr>
          <w:p w14:paraId="1873CA44" w14:textId="77777777" w:rsidR="00D06BB2" w:rsidRPr="009420F8" w:rsidRDefault="00D06BB2" w:rsidP="00D06BB2">
            <w:pPr>
              <w:tabs>
                <w:tab w:val="num" w:pos="0"/>
              </w:tabs>
              <w:rPr>
                <w:b/>
                <w:bCs/>
                <w:noProof/>
              </w:rPr>
            </w:pPr>
            <w:r w:rsidRPr="009420F8">
              <w:rPr>
                <w:b/>
                <w:bCs/>
                <w:noProof/>
              </w:rPr>
              <w:t>Тема 22. А. Тесленко: життя і творчість.</w:t>
            </w:r>
          </w:p>
          <w:p w14:paraId="2D236128" w14:textId="77777777" w:rsidR="00D06BB2" w:rsidRPr="009420F8" w:rsidRDefault="00D06BB2" w:rsidP="00D06BB2">
            <w:pPr>
              <w:tabs>
                <w:tab w:val="num" w:pos="0"/>
              </w:tabs>
              <w:rPr>
                <w:noProof/>
              </w:rPr>
            </w:pPr>
            <w:r w:rsidRPr="009420F8">
              <w:rPr>
                <w:noProof/>
              </w:rPr>
              <w:t>Біографія та формування світогляду</w:t>
            </w:r>
            <w:r w:rsidRPr="009420F8">
              <w:rPr>
                <w:b/>
                <w:bCs/>
                <w:noProof/>
              </w:rPr>
              <w:t xml:space="preserve">. </w:t>
            </w:r>
            <w:r w:rsidRPr="009420F8">
              <w:rPr>
                <w:noProof/>
              </w:rPr>
              <w:t>Соціальний стан: як бідність, селянське походження та важкі життєві обставини вплинули на долю й творчість А. Тесленка.</w:t>
            </w:r>
            <w:r w:rsidRPr="009420F8">
              <w:rPr>
                <w:b/>
                <w:bCs/>
                <w:noProof/>
              </w:rPr>
              <w:t xml:space="preserve"> </w:t>
            </w:r>
            <w:r w:rsidRPr="009420F8">
              <w:rPr>
                <w:noProof/>
              </w:rPr>
              <w:t>Тематика та проблематика творчості. Соціальна несправедливість як центральна тема новел А. Тесленка.</w:t>
            </w:r>
            <w:r w:rsidRPr="009420F8">
              <w:rPr>
                <w:b/>
                <w:bCs/>
                <w:noProof/>
              </w:rPr>
              <w:t xml:space="preserve"> </w:t>
            </w:r>
            <w:r w:rsidRPr="009420F8">
              <w:rPr>
                <w:noProof/>
              </w:rPr>
              <w:t>Проблема освіти та культурного розвитку селян у новелах і оповіданнях.</w:t>
            </w:r>
            <w:r w:rsidRPr="009420F8">
              <w:rPr>
                <w:b/>
                <w:bCs/>
                <w:noProof/>
              </w:rPr>
              <w:t xml:space="preserve"> </w:t>
            </w:r>
            <w:r w:rsidRPr="009420F8">
              <w:rPr>
                <w:noProof/>
              </w:rPr>
              <w:t xml:space="preserve">Жіноча доля в новелах А. Тесленка: приниження, боротьба, страждання. Реалізм у художній манері письменника: специфіка психологізму. Мова та стиль А. Тесленка. Повість «Страчене життя»: конфлікт, ідейне навантаження, соціальна критика. «Чорне яблуко» С. Процюка – роман про долю письменника. А. Тесленко й В. Винниченко: специфіка інтерпретації соціальних конфліктів. А. Тесленко і В. Стефаника: стильові дихотомії. </w:t>
            </w:r>
          </w:p>
          <w:p w14:paraId="4152F5D3" w14:textId="77777777" w:rsidR="00D06BB2" w:rsidRPr="009420F8" w:rsidRDefault="00D06BB2" w:rsidP="00D06BB2">
            <w:pPr>
              <w:tabs>
                <w:tab w:val="num" w:pos="0"/>
              </w:tabs>
              <w:rPr>
                <w:noProof/>
              </w:rPr>
            </w:pPr>
            <w:r w:rsidRPr="009420F8">
              <w:rPr>
                <w:noProof/>
              </w:rPr>
              <w:t xml:space="preserve">Оповідання «За пашпортом», «Хуторяночка», «Радощі», «Наука», «Школяр» (1906): життя українського селянства. Автобіографізм оповідань «Немає матусі», «Поганяй до ями!» (1910), «Що б з мене було» (1911), «На чужині», «В тюрмі» (1910). Антиклерикальна тема в </w:t>
            </w:r>
            <w:r w:rsidRPr="009420F8">
              <w:rPr>
                <w:noProof/>
              </w:rPr>
              <w:lastRenderedPageBreak/>
              <w:t xml:space="preserve">оповіданнях «Любов до ближнього», «У схимника» (1906). </w:t>
            </w:r>
          </w:p>
          <w:p w14:paraId="26AD85A2" w14:textId="77777777" w:rsidR="004A281A" w:rsidRPr="009420F8" w:rsidRDefault="004A281A" w:rsidP="004A281A">
            <w:pPr>
              <w:tabs>
                <w:tab w:val="num" w:pos="0"/>
              </w:tabs>
              <w:rPr>
                <w:b/>
                <w:bCs/>
                <w:noProof/>
              </w:rPr>
            </w:pPr>
            <w:r w:rsidRPr="009420F8">
              <w:rPr>
                <w:b/>
                <w:bCs/>
                <w:noProof/>
              </w:rPr>
              <w:t xml:space="preserve">Завдання: </w:t>
            </w:r>
          </w:p>
          <w:p w14:paraId="69EC537E" w14:textId="77777777" w:rsidR="004A281A" w:rsidRPr="009420F8" w:rsidRDefault="006D5388" w:rsidP="00D06BB2">
            <w:pPr>
              <w:tabs>
                <w:tab w:val="num" w:pos="0"/>
              </w:tabs>
              <w:rPr>
                <w:noProof/>
              </w:rPr>
            </w:pPr>
            <w:hyperlink r:id="rId29" w:history="1">
              <w:r w:rsidR="00A151E9" w:rsidRPr="009420F8">
                <w:rPr>
                  <w:rStyle w:val="a3"/>
                  <w:noProof/>
                </w:rPr>
                <w:t>https://moodle.znu.edu.ua/mod/assign/view.php?id=392742</w:t>
              </w:r>
            </w:hyperlink>
          </w:p>
        </w:tc>
        <w:tc>
          <w:tcPr>
            <w:tcW w:w="1418" w:type="dxa"/>
            <w:gridSpan w:val="2"/>
            <w:tcBorders>
              <w:top w:val="single" w:sz="4" w:space="0" w:color="auto"/>
              <w:left w:val="single" w:sz="4" w:space="0" w:color="auto"/>
              <w:bottom w:val="single" w:sz="4" w:space="0" w:color="auto"/>
              <w:right w:val="single" w:sz="4" w:space="0" w:color="auto"/>
            </w:tcBorders>
          </w:tcPr>
          <w:p w14:paraId="2A4BF918" w14:textId="524EF4F0" w:rsidR="00D06BB2" w:rsidRPr="009420F8" w:rsidRDefault="0006443D" w:rsidP="00945FDA">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3F9FCBE9" w14:textId="2DF73049" w:rsidR="00D06BB2" w:rsidRPr="009420F8" w:rsidRDefault="00E70CC9" w:rsidP="00945FDA">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705E7A57" w14:textId="77777777" w:rsidR="00D06BB2" w:rsidRPr="009420F8" w:rsidRDefault="00D06BB2" w:rsidP="00945FDA">
            <w:pPr>
              <w:rPr>
                <w:noProof/>
              </w:rPr>
            </w:pPr>
          </w:p>
        </w:tc>
      </w:tr>
      <w:tr w:rsidR="00D06BB2" w:rsidRPr="009420F8" w14:paraId="0BE2FFBD"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F11DE92" w14:textId="36E640A0" w:rsidR="00D06BB2" w:rsidRPr="009420F8" w:rsidRDefault="002F35FC" w:rsidP="00945FDA">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w:t>
            </w:r>
            <w:r w:rsidR="00E070D6" w:rsidRPr="009420F8">
              <w:rPr>
                <w:rFonts w:ascii="Times New Roman" w:hAnsi="Times New Roman" w:cs="Times New Roman"/>
                <w:bCs/>
                <w:noProof/>
                <w:lang w:eastAsia="en-US"/>
              </w:rPr>
              <w:t xml:space="preserve"> </w:t>
            </w:r>
            <w:r w:rsidR="00191DAE" w:rsidRPr="009420F8">
              <w:rPr>
                <w:rFonts w:ascii="Times New Roman" w:hAnsi="Times New Roman" w:cs="Times New Roman"/>
                <w:bCs/>
                <w:noProof/>
                <w:lang w:eastAsia="en-US"/>
              </w:rPr>
              <w:t>9</w:t>
            </w:r>
          </w:p>
        </w:tc>
        <w:tc>
          <w:tcPr>
            <w:tcW w:w="3685" w:type="dxa"/>
            <w:tcBorders>
              <w:top w:val="single" w:sz="4" w:space="0" w:color="auto"/>
              <w:left w:val="single" w:sz="4" w:space="0" w:color="auto"/>
              <w:bottom w:val="single" w:sz="4" w:space="0" w:color="auto"/>
              <w:right w:val="single" w:sz="4" w:space="0" w:color="auto"/>
            </w:tcBorders>
          </w:tcPr>
          <w:p w14:paraId="7B94745B" w14:textId="77777777" w:rsidR="00D06BB2" w:rsidRPr="009420F8" w:rsidRDefault="00D06BB2" w:rsidP="00D06BB2">
            <w:pPr>
              <w:tabs>
                <w:tab w:val="num" w:pos="0"/>
              </w:tabs>
              <w:rPr>
                <w:b/>
                <w:bCs/>
                <w:noProof/>
              </w:rPr>
            </w:pPr>
            <w:r w:rsidRPr="009420F8">
              <w:rPr>
                <w:b/>
                <w:bCs/>
                <w:noProof/>
              </w:rPr>
              <w:t>Тема 23. С. Васильченко: життя і творчість.</w:t>
            </w:r>
          </w:p>
          <w:p w14:paraId="0940C7CA" w14:textId="77777777" w:rsidR="00D06BB2" w:rsidRPr="009420F8" w:rsidRDefault="00D06BB2" w:rsidP="00D06BB2">
            <w:pPr>
              <w:tabs>
                <w:tab w:val="num" w:pos="0"/>
              </w:tabs>
              <w:jc w:val="both"/>
              <w:rPr>
                <w:noProof/>
              </w:rPr>
            </w:pPr>
            <w:r w:rsidRPr="009420F8">
              <w:rPr>
                <w:noProof/>
              </w:rPr>
              <w:t>Біографія та формування світогляду</w:t>
            </w:r>
            <w:r w:rsidRPr="009420F8">
              <w:rPr>
                <w:b/>
                <w:bCs/>
                <w:noProof/>
              </w:rPr>
              <w:t xml:space="preserve">. </w:t>
            </w:r>
            <w:r w:rsidRPr="009420F8">
              <w:rPr>
                <w:noProof/>
              </w:rPr>
              <w:t>Роль учителювання у формуванні світогляду та творчості письменника.</w:t>
            </w:r>
            <w:r w:rsidRPr="009420F8">
              <w:rPr>
                <w:b/>
                <w:bCs/>
                <w:noProof/>
              </w:rPr>
              <w:t xml:space="preserve"> </w:t>
            </w:r>
            <w:r w:rsidRPr="009420F8">
              <w:rPr>
                <w:noProof/>
              </w:rPr>
              <w:t>Політичні переслідування та репресії. Літературне середовище та зв’язки С. Васильченка з українськими письменниками (В. Стефаником, М. Коцюбинським, Б. Грінченком, М. Грушевським та ін.).</w:t>
            </w:r>
            <w:r w:rsidRPr="009420F8">
              <w:rPr>
                <w:b/>
                <w:bCs/>
                <w:noProof/>
              </w:rPr>
              <w:t xml:space="preserve"> </w:t>
            </w:r>
            <w:r w:rsidRPr="009420F8">
              <w:rPr>
                <w:noProof/>
              </w:rPr>
              <w:t>Тема освіти й народної школи у творах. «Записки вчителя» (1898–1905) як документальна основа оповідань. Психологічні етюди («Дощ», «Дома», «Волошки», «Петруня», оповідання «Роман», «Увечері», «Свекор», «Басурмен»).</w:t>
            </w:r>
          </w:p>
          <w:p w14:paraId="153D4642" w14:textId="77777777" w:rsidR="00D06BB2" w:rsidRPr="009420F8" w:rsidRDefault="00D06BB2" w:rsidP="00D06BB2">
            <w:pPr>
              <w:tabs>
                <w:tab w:val="num" w:pos="0"/>
              </w:tabs>
              <w:jc w:val="both"/>
              <w:rPr>
                <w:noProof/>
              </w:rPr>
            </w:pPr>
            <w:r w:rsidRPr="009420F8">
              <w:rPr>
                <w:noProof/>
              </w:rPr>
              <w:t>Тема війни («На золотому лоні», «Під святий гомін», «Отруйна квітка», «Чорні маки»). Образ жінки у творах С. Васильченка. Новелістика Степана Васильченка: жанрова специфіка та стильові особливості. Синтез реалістичних і модерністичних елементів у творчості С. Васильченка. Повість «Талант»: історія життя й трагедія обдарованої людини в умовах соціальної нерівності. «Мужицька арихметика»: доля українського емігранта. Сучасне прочитання творів С. Васильченка.</w:t>
            </w:r>
          </w:p>
          <w:p w14:paraId="6ABD1C74" w14:textId="77777777" w:rsidR="004A281A" w:rsidRPr="009420F8" w:rsidRDefault="004A281A" w:rsidP="004A281A">
            <w:pPr>
              <w:tabs>
                <w:tab w:val="num" w:pos="0"/>
              </w:tabs>
              <w:rPr>
                <w:b/>
                <w:bCs/>
                <w:noProof/>
              </w:rPr>
            </w:pPr>
            <w:r w:rsidRPr="009420F8">
              <w:rPr>
                <w:b/>
                <w:bCs/>
                <w:noProof/>
              </w:rPr>
              <w:t xml:space="preserve">Завдання: </w:t>
            </w:r>
          </w:p>
          <w:p w14:paraId="73F97D1B" w14:textId="77777777" w:rsidR="00D129FA" w:rsidRPr="009420F8" w:rsidRDefault="006D5388" w:rsidP="00E32907">
            <w:pPr>
              <w:tabs>
                <w:tab w:val="num" w:pos="0"/>
              </w:tabs>
              <w:jc w:val="both"/>
              <w:rPr>
                <w:noProof/>
              </w:rPr>
            </w:pPr>
            <w:hyperlink r:id="rId30" w:history="1">
              <w:r w:rsidR="00D129FA" w:rsidRPr="009420F8">
                <w:rPr>
                  <w:rStyle w:val="a3"/>
                  <w:noProof/>
                </w:rPr>
                <w:t>https://moodle.znu.edu.ua/mod/assign/view.php?id=392741</w:t>
              </w:r>
            </w:hyperlink>
          </w:p>
          <w:p w14:paraId="45417563" w14:textId="77777777" w:rsidR="004A281A" w:rsidRPr="009420F8" w:rsidRDefault="004A281A" w:rsidP="00E32907">
            <w:pPr>
              <w:tabs>
                <w:tab w:val="num" w:pos="0"/>
              </w:tabs>
              <w:jc w:val="both"/>
              <w:rPr>
                <w:b/>
                <w:bCs/>
                <w:noProof/>
              </w:rPr>
            </w:pPr>
          </w:p>
        </w:tc>
        <w:tc>
          <w:tcPr>
            <w:tcW w:w="1418" w:type="dxa"/>
            <w:gridSpan w:val="2"/>
            <w:tcBorders>
              <w:top w:val="single" w:sz="4" w:space="0" w:color="auto"/>
              <w:left w:val="single" w:sz="4" w:space="0" w:color="auto"/>
              <w:bottom w:val="single" w:sz="4" w:space="0" w:color="auto"/>
              <w:right w:val="single" w:sz="4" w:space="0" w:color="auto"/>
            </w:tcBorders>
          </w:tcPr>
          <w:p w14:paraId="7B41251D" w14:textId="32CE89BF" w:rsidR="00D06BB2" w:rsidRPr="009420F8" w:rsidRDefault="0006443D" w:rsidP="00945FDA">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0D39B4B0" w14:textId="7F041FC1" w:rsidR="00D06BB2" w:rsidRPr="009420F8" w:rsidRDefault="00E70CC9" w:rsidP="00945FDA">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79D56DD2" w14:textId="77777777" w:rsidR="00D06BB2" w:rsidRPr="009420F8" w:rsidRDefault="00D06BB2" w:rsidP="00945FDA">
            <w:pPr>
              <w:rPr>
                <w:noProof/>
              </w:rPr>
            </w:pPr>
          </w:p>
        </w:tc>
      </w:tr>
      <w:tr w:rsidR="00945FDA" w:rsidRPr="009420F8" w14:paraId="7042BEC1"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1E799F3F" w14:textId="4D9FBEC9" w:rsidR="00945FDA" w:rsidRPr="009420F8" w:rsidRDefault="00E26CC3" w:rsidP="00945FDA">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 10</w:t>
            </w:r>
          </w:p>
        </w:tc>
        <w:tc>
          <w:tcPr>
            <w:tcW w:w="3685" w:type="dxa"/>
            <w:tcBorders>
              <w:top w:val="single" w:sz="4" w:space="0" w:color="auto"/>
              <w:left w:val="single" w:sz="4" w:space="0" w:color="auto"/>
              <w:bottom w:val="single" w:sz="4" w:space="0" w:color="auto"/>
              <w:right w:val="single" w:sz="4" w:space="0" w:color="auto"/>
            </w:tcBorders>
          </w:tcPr>
          <w:p w14:paraId="561F248E" w14:textId="77777777" w:rsidR="00945FDA" w:rsidRPr="009420F8" w:rsidRDefault="00556CAA" w:rsidP="001C0017">
            <w:pPr>
              <w:tabs>
                <w:tab w:val="num" w:pos="0"/>
              </w:tabs>
              <w:rPr>
                <w:b/>
                <w:bCs/>
                <w:noProof/>
              </w:rPr>
            </w:pPr>
            <w:r w:rsidRPr="009420F8">
              <w:rPr>
                <w:b/>
                <w:bCs/>
                <w:noProof/>
              </w:rPr>
              <w:t>Тема 19. Покутська трійця: персоналії, естетичні тенденції.</w:t>
            </w:r>
          </w:p>
          <w:p w14:paraId="671B6F24" w14:textId="77777777" w:rsidR="00093CF9" w:rsidRPr="009420F8" w:rsidRDefault="00093CF9" w:rsidP="00093CF9">
            <w:pPr>
              <w:tabs>
                <w:tab w:val="num" w:pos="0"/>
              </w:tabs>
              <w:rPr>
                <w:noProof/>
              </w:rPr>
            </w:pPr>
            <w:r w:rsidRPr="009420F8">
              <w:rPr>
                <w:noProof/>
              </w:rPr>
              <w:t xml:space="preserve">Галицька літературна традиція кінця XIX – початку XX століття: соціальна проблематика та </w:t>
            </w:r>
            <w:r w:rsidRPr="009420F8">
              <w:rPr>
                <w:noProof/>
              </w:rPr>
              <w:lastRenderedPageBreak/>
              <w:t>модерністські пошуки. Покутська трійця як літературний феномен. Персоналії Покутської трійці.  Василь Стефаник – майстер експресіоністичної новели. Лесь Мартович – сатирик і побутописець галицького села. Марко Черемшина – співець гуцульського краю. Контакти, ідейна спільність та літературні розбіжності між трьома письменниками. Тематика й проблематика творів Покутської трійці: соціальні конфлікти, селянське життя та еміграція у творах В. Стефаника, Л. Мартовича і М. Черемшини. Комічне та сатиричне в творах Л. Мартовича: викриття соціальної несправедливості. Гуцульський колорит і народні</w:t>
            </w:r>
            <w:r w:rsidRPr="009420F8">
              <w:rPr>
                <w:b/>
                <w:bCs/>
                <w:noProof/>
              </w:rPr>
              <w:t xml:space="preserve"> </w:t>
            </w:r>
            <w:r w:rsidRPr="009420F8">
              <w:rPr>
                <w:noProof/>
              </w:rPr>
              <w:t>вірування у творчості М. Черемшини. Естетичні тенденції та стильові особливості</w:t>
            </w:r>
          </w:p>
          <w:p w14:paraId="228393F1" w14:textId="77777777" w:rsidR="00093CF9" w:rsidRPr="009420F8" w:rsidRDefault="00093CF9" w:rsidP="00093CF9">
            <w:pPr>
              <w:tabs>
                <w:tab w:val="num" w:pos="0"/>
              </w:tabs>
              <w:rPr>
                <w:noProof/>
              </w:rPr>
            </w:pPr>
            <w:r w:rsidRPr="009420F8">
              <w:rPr>
                <w:noProof/>
              </w:rPr>
              <w:t>Реалізм, натуралізм,</w:t>
            </w:r>
            <w:r w:rsidRPr="009420F8">
              <w:rPr>
                <w:b/>
                <w:bCs/>
                <w:noProof/>
              </w:rPr>
              <w:t xml:space="preserve"> </w:t>
            </w:r>
            <w:r w:rsidRPr="009420F8">
              <w:rPr>
                <w:noProof/>
              </w:rPr>
              <w:t>експресіонізм: стильові пошуки Покутської трійці.</w:t>
            </w:r>
          </w:p>
          <w:p w14:paraId="7C468B1F" w14:textId="77777777" w:rsidR="00093CF9" w:rsidRPr="009420F8" w:rsidRDefault="00093CF9" w:rsidP="001C0017">
            <w:pPr>
              <w:tabs>
                <w:tab w:val="num" w:pos="0"/>
              </w:tabs>
              <w:rPr>
                <w:noProof/>
              </w:rPr>
            </w:pPr>
            <w:r w:rsidRPr="009420F8">
              <w:rPr>
                <w:noProof/>
              </w:rPr>
              <w:t>Вплив творчості Покутської трійці на розвиток української новели ХХ століття. Спадщина Покутської трійці в оцінці українського літературознавства.</w:t>
            </w:r>
          </w:p>
          <w:p w14:paraId="54D94EFA" w14:textId="77777777" w:rsidR="005970D1" w:rsidRPr="009420F8" w:rsidRDefault="005970D1" w:rsidP="001C0017">
            <w:pPr>
              <w:tabs>
                <w:tab w:val="num" w:pos="0"/>
              </w:tabs>
              <w:rPr>
                <w:b/>
                <w:bCs/>
                <w:noProof/>
              </w:rPr>
            </w:pPr>
            <w:r w:rsidRPr="009420F8">
              <w:rPr>
                <w:b/>
                <w:bCs/>
                <w:noProof/>
              </w:rPr>
              <w:t>Завдання:</w:t>
            </w:r>
          </w:p>
          <w:p w14:paraId="3ADF0675" w14:textId="7DC944F3" w:rsidR="005970D1" w:rsidRPr="009420F8" w:rsidRDefault="006D5388" w:rsidP="001C0017">
            <w:pPr>
              <w:tabs>
                <w:tab w:val="num" w:pos="0"/>
              </w:tabs>
              <w:rPr>
                <w:noProof/>
              </w:rPr>
            </w:pPr>
            <w:hyperlink r:id="rId31" w:history="1">
              <w:r w:rsidR="005970D1" w:rsidRPr="009420F8">
                <w:rPr>
                  <w:rStyle w:val="a3"/>
                  <w:noProof/>
                </w:rPr>
                <w:t>https://moodle.znu.edu.ua/mod/assign/view.php?id=704641</w:t>
              </w:r>
            </w:hyperlink>
          </w:p>
        </w:tc>
        <w:tc>
          <w:tcPr>
            <w:tcW w:w="1418" w:type="dxa"/>
            <w:gridSpan w:val="2"/>
            <w:tcBorders>
              <w:top w:val="single" w:sz="4" w:space="0" w:color="auto"/>
              <w:left w:val="single" w:sz="4" w:space="0" w:color="auto"/>
              <w:bottom w:val="single" w:sz="4" w:space="0" w:color="auto"/>
              <w:right w:val="single" w:sz="4" w:space="0" w:color="auto"/>
            </w:tcBorders>
          </w:tcPr>
          <w:p w14:paraId="190796CA" w14:textId="3850FE66" w:rsidR="00945FDA" w:rsidRPr="009420F8" w:rsidRDefault="0006443D" w:rsidP="00945FDA">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53308685" w14:textId="5C433B01" w:rsidR="00945FDA" w:rsidRPr="009420F8" w:rsidRDefault="00E70CC9" w:rsidP="00945FDA">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07A56C92" w14:textId="77777777" w:rsidR="00945FDA" w:rsidRPr="009420F8" w:rsidRDefault="00945FDA" w:rsidP="00945FDA">
            <w:pPr>
              <w:rPr>
                <w:noProof/>
              </w:rPr>
            </w:pPr>
          </w:p>
        </w:tc>
      </w:tr>
      <w:tr w:rsidR="00885664" w:rsidRPr="009420F8" w14:paraId="4C2B9C52" w14:textId="77777777" w:rsidTr="00D74729">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00B0F0"/>
          </w:tcPr>
          <w:p w14:paraId="4B9CE846" w14:textId="77777777" w:rsidR="00885664" w:rsidRPr="009420F8" w:rsidRDefault="006457AF" w:rsidP="00945FDA">
            <w:pPr>
              <w:jc w:val="both"/>
              <w:rPr>
                <w:rFonts w:ascii="Times New Roman" w:hAnsi="Times New Roman" w:cs="Times New Roman"/>
                <w:bCs/>
                <w:noProof/>
                <w:lang w:eastAsia="en-US"/>
              </w:rPr>
            </w:pPr>
            <w:r w:rsidRPr="009420F8">
              <w:rPr>
                <w:rFonts w:ascii="Times New Roman" w:hAnsi="Times New Roman" w:cs="Times New Roman"/>
                <w:bCs/>
                <w:noProof/>
                <w:lang w:eastAsia="en-US"/>
              </w:rPr>
              <w:t>Практичне заняття 6</w:t>
            </w:r>
          </w:p>
        </w:tc>
        <w:tc>
          <w:tcPr>
            <w:tcW w:w="3685" w:type="dxa"/>
            <w:tcBorders>
              <w:top w:val="single" w:sz="4" w:space="0" w:color="auto"/>
              <w:left w:val="single" w:sz="4" w:space="0" w:color="auto"/>
              <w:bottom w:val="single" w:sz="4" w:space="0" w:color="auto"/>
              <w:right w:val="single" w:sz="4" w:space="0" w:color="auto"/>
            </w:tcBorders>
          </w:tcPr>
          <w:p w14:paraId="5D87B080" w14:textId="77777777" w:rsidR="00885664" w:rsidRPr="009420F8" w:rsidRDefault="00885664" w:rsidP="00885664">
            <w:pPr>
              <w:tabs>
                <w:tab w:val="num" w:pos="0"/>
              </w:tabs>
              <w:jc w:val="both"/>
              <w:rPr>
                <w:b/>
                <w:bCs/>
                <w:noProof/>
              </w:rPr>
            </w:pPr>
            <w:r w:rsidRPr="009420F8">
              <w:rPr>
                <w:b/>
                <w:bCs/>
                <w:noProof/>
              </w:rPr>
              <w:t>Тема 20. В. Стефаник: життя і творчість.</w:t>
            </w:r>
          </w:p>
          <w:p w14:paraId="398B0DFE" w14:textId="77777777" w:rsidR="00885664" w:rsidRPr="009420F8" w:rsidRDefault="00885664" w:rsidP="00885664">
            <w:pPr>
              <w:tabs>
                <w:tab w:val="num" w:pos="0"/>
              </w:tabs>
              <w:jc w:val="both"/>
              <w:rPr>
                <w:noProof/>
              </w:rPr>
            </w:pPr>
            <w:r w:rsidRPr="009420F8">
              <w:rPr>
                <w:noProof/>
              </w:rPr>
              <w:t xml:space="preserve">Місце творчості В. Стефаника в контексті української літератури та європейського модернізму. Актуальність творчості в сучасному літературознавстві. Біографія та інтелектуальне становлення. Навчання у Львові та Кракові: знайомство з європейською культурою та ідеями модернізму. Політична і громадська діяльність: депутатство в австрійському парламенті. Особисті переживання, які вплинули на </w:t>
            </w:r>
            <w:r w:rsidRPr="009420F8">
              <w:rPr>
                <w:noProof/>
              </w:rPr>
              <w:lastRenderedPageBreak/>
              <w:t>творчість (смерть матері, бідність селян, власні життєві випробування). Основні риси творчості</w:t>
            </w:r>
          </w:p>
          <w:p w14:paraId="26A4ADE7" w14:textId="77777777" w:rsidR="00885664" w:rsidRPr="009420F8" w:rsidRDefault="00885664" w:rsidP="00885664">
            <w:pPr>
              <w:tabs>
                <w:tab w:val="num" w:pos="0"/>
              </w:tabs>
              <w:jc w:val="both"/>
              <w:rPr>
                <w:noProof/>
              </w:rPr>
            </w:pPr>
            <w:r w:rsidRPr="009420F8">
              <w:rPr>
                <w:noProof/>
              </w:rPr>
              <w:t>Новела як основний жанр. Експресіонізм у творчості Стефаника: психологічний трагізм, емоційна напруга, мінімалізм засобів. Збірка «Синя книжечка» (1899) – маніфест нового стилю в українській літературі. Новела «Камінний хрест» – трагедія еміграції. «Моє слово» – літературна програма та роздуми автора про власну творчість. Трпадиці стилю В.Стефаника в новелістиці ХХ ст.</w:t>
            </w:r>
          </w:p>
          <w:p w14:paraId="16B04E96" w14:textId="77777777" w:rsidR="004A281A" w:rsidRPr="009420F8" w:rsidRDefault="004A281A" w:rsidP="004A281A">
            <w:pPr>
              <w:tabs>
                <w:tab w:val="num" w:pos="0"/>
              </w:tabs>
              <w:rPr>
                <w:b/>
                <w:bCs/>
                <w:noProof/>
              </w:rPr>
            </w:pPr>
            <w:r w:rsidRPr="009420F8">
              <w:rPr>
                <w:b/>
                <w:bCs/>
                <w:noProof/>
              </w:rPr>
              <w:t xml:space="preserve">Завдання: </w:t>
            </w:r>
          </w:p>
          <w:p w14:paraId="04C397E7" w14:textId="77777777" w:rsidR="000B57A2" w:rsidRPr="009420F8" w:rsidRDefault="006D5388" w:rsidP="001C0017">
            <w:pPr>
              <w:tabs>
                <w:tab w:val="num" w:pos="0"/>
              </w:tabs>
              <w:rPr>
                <w:noProof/>
              </w:rPr>
            </w:pPr>
            <w:hyperlink r:id="rId32" w:history="1">
              <w:r w:rsidR="000B57A2" w:rsidRPr="009420F8">
                <w:rPr>
                  <w:rStyle w:val="a3"/>
                  <w:noProof/>
                </w:rPr>
                <w:t>https://moodle.znu.edu.ua/mod/assign/view.php?id=391480</w:t>
              </w:r>
            </w:hyperlink>
          </w:p>
        </w:tc>
        <w:tc>
          <w:tcPr>
            <w:tcW w:w="1418" w:type="dxa"/>
            <w:gridSpan w:val="2"/>
            <w:tcBorders>
              <w:top w:val="single" w:sz="4" w:space="0" w:color="auto"/>
              <w:left w:val="single" w:sz="4" w:space="0" w:color="auto"/>
              <w:bottom w:val="single" w:sz="4" w:space="0" w:color="auto"/>
              <w:right w:val="single" w:sz="4" w:space="0" w:color="auto"/>
            </w:tcBorders>
          </w:tcPr>
          <w:p w14:paraId="5EA7305D" w14:textId="77777777" w:rsidR="00885664" w:rsidRPr="009420F8" w:rsidRDefault="004A7CA6" w:rsidP="00945FDA">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4EF74982" w14:textId="1A3B7400" w:rsidR="00885664" w:rsidRPr="009420F8" w:rsidRDefault="00E70CC9" w:rsidP="00945FDA">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7FCBE560" w14:textId="77777777" w:rsidR="00885664" w:rsidRPr="009420F8" w:rsidRDefault="00FA1117" w:rsidP="00945FDA">
            <w:pPr>
              <w:rPr>
                <w:noProof/>
              </w:rPr>
            </w:pPr>
            <w:r w:rsidRPr="009420F8">
              <w:rPr>
                <w:noProof/>
              </w:rPr>
              <w:t>1 раз на 2 тижні</w:t>
            </w:r>
          </w:p>
        </w:tc>
      </w:tr>
      <w:tr w:rsidR="00885664" w:rsidRPr="009420F8" w14:paraId="2BDE0E31"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4018C6C9" w14:textId="5B9489E8" w:rsidR="00885664" w:rsidRPr="009420F8" w:rsidRDefault="002F35FC" w:rsidP="00945FDA">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w:t>
            </w:r>
            <w:r w:rsidR="00E070D6" w:rsidRPr="009420F8">
              <w:rPr>
                <w:rFonts w:ascii="Times New Roman" w:hAnsi="Times New Roman" w:cs="Times New Roman"/>
                <w:bCs/>
                <w:noProof/>
                <w:lang w:eastAsia="en-US"/>
              </w:rPr>
              <w:t xml:space="preserve"> </w:t>
            </w:r>
            <w:r w:rsidR="00F01CF0" w:rsidRPr="009420F8">
              <w:rPr>
                <w:rFonts w:ascii="Times New Roman" w:hAnsi="Times New Roman" w:cs="Times New Roman"/>
                <w:bCs/>
                <w:noProof/>
                <w:lang w:eastAsia="en-US"/>
              </w:rPr>
              <w:t>11</w:t>
            </w:r>
          </w:p>
        </w:tc>
        <w:tc>
          <w:tcPr>
            <w:tcW w:w="3685" w:type="dxa"/>
            <w:tcBorders>
              <w:top w:val="single" w:sz="4" w:space="0" w:color="auto"/>
              <w:left w:val="single" w:sz="4" w:space="0" w:color="auto"/>
              <w:bottom w:val="single" w:sz="4" w:space="0" w:color="auto"/>
              <w:right w:val="single" w:sz="4" w:space="0" w:color="auto"/>
            </w:tcBorders>
          </w:tcPr>
          <w:p w14:paraId="118EF46C" w14:textId="77777777" w:rsidR="00885664" w:rsidRPr="009420F8" w:rsidRDefault="00885664" w:rsidP="00885664">
            <w:pPr>
              <w:tabs>
                <w:tab w:val="num" w:pos="0"/>
              </w:tabs>
              <w:rPr>
                <w:b/>
                <w:bCs/>
                <w:noProof/>
              </w:rPr>
            </w:pPr>
            <w:r w:rsidRPr="009420F8">
              <w:rPr>
                <w:b/>
                <w:bCs/>
                <w:noProof/>
              </w:rPr>
              <w:t>Тема 21. Новелістика Л.Мартовича і М.Черемшини</w:t>
            </w:r>
          </w:p>
          <w:p w14:paraId="3443A030" w14:textId="77777777" w:rsidR="00885664" w:rsidRPr="009420F8" w:rsidRDefault="00885664" w:rsidP="00885664">
            <w:pPr>
              <w:tabs>
                <w:tab w:val="num" w:pos="0"/>
              </w:tabs>
              <w:jc w:val="both"/>
              <w:rPr>
                <w:noProof/>
              </w:rPr>
            </w:pPr>
            <w:r w:rsidRPr="009420F8">
              <w:rPr>
                <w:noProof/>
              </w:rPr>
              <w:t>Лесь Мартович: іронічна етика й сатира соціальної деградації. Тематичний спектр новелістики: село в стані духовного розкладу, влада бюрократії, занепад інтелігенції, знецінення праці й моралі. Жанрові моделі. Твори «Мужицька смерть», «За межу», «Лумера», «Ось поси моє!», «Стрибожий дарунок», «Хитрий Панько», «Іван Рило», «Винайдений рукопис про руський край», повість «Забобон».</w:t>
            </w:r>
          </w:p>
          <w:p w14:paraId="216519D2" w14:textId="77777777" w:rsidR="00885664" w:rsidRPr="009420F8" w:rsidRDefault="00885664" w:rsidP="00885664">
            <w:pPr>
              <w:tabs>
                <w:tab w:val="num" w:pos="0"/>
              </w:tabs>
              <w:jc w:val="both"/>
              <w:rPr>
                <w:noProof/>
              </w:rPr>
            </w:pPr>
            <w:r w:rsidRPr="009420F8">
              <w:rPr>
                <w:noProof/>
              </w:rPr>
              <w:t>Марко Черемшина: «етнографічна метафізика». Покутський діалект, орнаментальність, ритм народної пісні, метафорика природи. «Карби», «Святий Николай у гарті», «Село вигибає», «Парасочка. Гуцульські новелі».</w:t>
            </w:r>
          </w:p>
          <w:p w14:paraId="3E9C5299" w14:textId="77777777" w:rsidR="004A281A" w:rsidRPr="009420F8" w:rsidRDefault="004A281A" w:rsidP="004A281A">
            <w:pPr>
              <w:tabs>
                <w:tab w:val="num" w:pos="0"/>
              </w:tabs>
              <w:rPr>
                <w:b/>
                <w:bCs/>
                <w:noProof/>
              </w:rPr>
            </w:pPr>
            <w:r w:rsidRPr="009420F8">
              <w:rPr>
                <w:b/>
                <w:bCs/>
                <w:noProof/>
              </w:rPr>
              <w:t xml:space="preserve">Завдання: </w:t>
            </w:r>
          </w:p>
          <w:p w14:paraId="0E199219" w14:textId="77777777" w:rsidR="004A281A" w:rsidRPr="009420F8" w:rsidRDefault="006D5388" w:rsidP="001C0017">
            <w:pPr>
              <w:tabs>
                <w:tab w:val="num" w:pos="0"/>
              </w:tabs>
              <w:rPr>
                <w:noProof/>
              </w:rPr>
            </w:pPr>
            <w:hyperlink r:id="rId33" w:history="1">
              <w:r w:rsidR="00805DAA" w:rsidRPr="009420F8">
                <w:rPr>
                  <w:rStyle w:val="a3"/>
                  <w:noProof/>
                </w:rPr>
                <w:t>https://moodle.znu.edu.ua/mod/assign/view.php?id=687899</w:t>
              </w:r>
            </w:hyperlink>
          </w:p>
        </w:tc>
        <w:tc>
          <w:tcPr>
            <w:tcW w:w="1418" w:type="dxa"/>
            <w:gridSpan w:val="2"/>
            <w:tcBorders>
              <w:top w:val="single" w:sz="4" w:space="0" w:color="auto"/>
              <w:left w:val="single" w:sz="4" w:space="0" w:color="auto"/>
              <w:bottom w:val="single" w:sz="4" w:space="0" w:color="auto"/>
              <w:right w:val="single" w:sz="4" w:space="0" w:color="auto"/>
            </w:tcBorders>
          </w:tcPr>
          <w:p w14:paraId="06068CBF" w14:textId="75DB1278" w:rsidR="00885664" w:rsidRPr="009420F8" w:rsidRDefault="00010EB9" w:rsidP="00945FDA">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44522FB0" w14:textId="75DDE748" w:rsidR="00885664" w:rsidRPr="009420F8" w:rsidRDefault="00E70CC9" w:rsidP="00945FDA">
            <w:pPr>
              <w:rPr>
                <w:noProof/>
              </w:rPr>
            </w:pPr>
            <w:r w:rsidRPr="009420F8">
              <w:rPr>
                <w:noProof/>
              </w:rPr>
              <w:t>4</w:t>
            </w:r>
          </w:p>
        </w:tc>
        <w:tc>
          <w:tcPr>
            <w:tcW w:w="1985" w:type="dxa"/>
            <w:gridSpan w:val="2"/>
            <w:tcBorders>
              <w:top w:val="single" w:sz="4" w:space="0" w:color="auto"/>
              <w:left w:val="single" w:sz="4" w:space="0" w:color="auto"/>
              <w:bottom w:val="single" w:sz="4" w:space="0" w:color="auto"/>
              <w:right w:val="single" w:sz="4" w:space="0" w:color="auto"/>
            </w:tcBorders>
          </w:tcPr>
          <w:p w14:paraId="1FFC4489" w14:textId="77777777" w:rsidR="00885664" w:rsidRPr="009420F8" w:rsidRDefault="00885664" w:rsidP="00945FDA">
            <w:pPr>
              <w:rPr>
                <w:noProof/>
              </w:rPr>
            </w:pPr>
          </w:p>
        </w:tc>
      </w:tr>
      <w:tr w:rsidR="00945FDA" w:rsidRPr="009420F8" w14:paraId="3F2CDE76" w14:textId="77777777" w:rsidTr="00CD3F75">
        <w:trPr>
          <w:trHeight w:val="275"/>
        </w:trPr>
        <w:tc>
          <w:tcPr>
            <w:tcW w:w="1872" w:type="dxa"/>
            <w:tcBorders>
              <w:top w:val="single" w:sz="4" w:space="0" w:color="auto"/>
              <w:left w:val="single" w:sz="4" w:space="0" w:color="auto"/>
              <w:bottom w:val="single" w:sz="4" w:space="0" w:color="auto"/>
              <w:right w:val="single" w:sz="4" w:space="0" w:color="auto"/>
            </w:tcBorders>
            <w:shd w:val="clear" w:color="auto" w:fill="FFFF00"/>
          </w:tcPr>
          <w:p w14:paraId="00D34027" w14:textId="6FC1DC9D" w:rsidR="00945FDA" w:rsidRPr="009420F8" w:rsidRDefault="00945FDA" w:rsidP="00945FDA">
            <w:pPr>
              <w:jc w:val="both"/>
              <w:rPr>
                <w:rFonts w:ascii="Times New Roman" w:hAnsi="Times New Roman" w:cs="Times New Roman"/>
                <w:bCs/>
                <w:noProof/>
                <w:lang w:eastAsia="en-US"/>
              </w:rPr>
            </w:pPr>
            <w:r w:rsidRPr="009420F8">
              <w:rPr>
                <w:rFonts w:ascii="Times New Roman" w:hAnsi="Times New Roman" w:cs="Times New Roman"/>
                <w:bCs/>
                <w:noProof/>
                <w:lang w:eastAsia="en-US"/>
              </w:rPr>
              <w:t>Лекція</w:t>
            </w:r>
            <w:r w:rsidR="009B1A0D" w:rsidRPr="009420F8">
              <w:rPr>
                <w:rFonts w:ascii="Times New Roman" w:hAnsi="Times New Roman" w:cs="Times New Roman"/>
                <w:bCs/>
                <w:noProof/>
                <w:lang w:eastAsia="en-US"/>
              </w:rPr>
              <w:t xml:space="preserve"> 7</w:t>
            </w:r>
          </w:p>
        </w:tc>
        <w:tc>
          <w:tcPr>
            <w:tcW w:w="3685" w:type="dxa"/>
            <w:tcBorders>
              <w:top w:val="single" w:sz="4" w:space="0" w:color="auto"/>
              <w:left w:val="single" w:sz="4" w:space="0" w:color="auto"/>
              <w:bottom w:val="single" w:sz="4" w:space="0" w:color="auto"/>
              <w:right w:val="single" w:sz="4" w:space="0" w:color="auto"/>
            </w:tcBorders>
          </w:tcPr>
          <w:p w14:paraId="4350BD2F" w14:textId="77777777" w:rsidR="00945FDA" w:rsidRPr="009420F8" w:rsidRDefault="00556CAA" w:rsidP="001C0017">
            <w:pPr>
              <w:tabs>
                <w:tab w:val="num" w:pos="0"/>
              </w:tabs>
              <w:rPr>
                <w:b/>
                <w:bCs/>
                <w:noProof/>
              </w:rPr>
            </w:pPr>
            <w:r w:rsidRPr="009420F8">
              <w:rPr>
                <w:b/>
                <w:bCs/>
                <w:noProof/>
              </w:rPr>
              <w:t>Тема 24. В. Винниченко: життя і творчість.</w:t>
            </w:r>
          </w:p>
        </w:tc>
        <w:tc>
          <w:tcPr>
            <w:tcW w:w="1418" w:type="dxa"/>
            <w:gridSpan w:val="2"/>
            <w:tcBorders>
              <w:top w:val="single" w:sz="4" w:space="0" w:color="auto"/>
              <w:left w:val="single" w:sz="4" w:space="0" w:color="auto"/>
              <w:bottom w:val="single" w:sz="4" w:space="0" w:color="auto"/>
              <w:right w:val="single" w:sz="4" w:space="0" w:color="auto"/>
            </w:tcBorders>
          </w:tcPr>
          <w:p w14:paraId="0B768394" w14:textId="77777777" w:rsidR="00945FDA" w:rsidRPr="009420F8" w:rsidRDefault="004A7CA6" w:rsidP="00945FDA">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w:t>
            </w:r>
          </w:p>
        </w:tc>
        <w:tc>
          <w:tcPr>
            <w:tcW w:w="850" w:type="dxa"/>
            <w:gridSpan w:val="2"/>
            <w:tcBorders>
              <w:top w:val="single" w:sz="4" w:space="0" w:color="auto"/>
              <w:left w:val="single" w:sz="4" w:space="0" w:color="auto"/>
              <w:bottom w:val="single" w:sz="4" w:space="0" w:color="auto"/>
              <w:right w:val="single" w:sz="4" w:space="0" w:color="auto"/>
            </w:tcBorders>
          </w:tcPr>
          <w:p w14:paraId="5CA278FD" w14:textId="5CFEB9B4" w:rsidR="00945FDA" w:rsidRPr="009420F8" w:rsidRDefault="00E70CC9" w:rsidP="00945FDA">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600872E6" w14:textId="5D0E24FC" w:rsidR="00945FDA" w:rsidRPr="009420F8" w:rsidRDefault="000E04B9" w:rsidP="00945FDA">
            <w:pPr>
              <w:rPr>
                <w:noProof/>
              </w:rPr>
            </w:pPr>
            <w:r w:rsidRPr="009420F8">
              <w:rPr>
                <w:noProof/>
              </w:rPr>
              <w:t>1 раз на 2 тижні</w:t>
            </w:r>
          </w:p>
        </w:tc>
      </w:tr>
      <w:tr w:rsidR="00E94D16" w:rsidRPr="009420F8" w14:paraId="3A229B8F" w14:textId="77777777" w:rsidTr="00167658">
        <w:trPr>
          <w:trHeight w:val="675"/>
        </w:trPr>
        <w:tc>
          <w:tcPr>
            <w:tcW w:w="1872" w:type="dxa"/>
            <w:tcBorders>
              <w:top w:val="single" w:sz="4" w:space="0" w:color="auto"/>
              <w:left w:val="single" w:sz="4" w:space="0" w:color="auto"/>
              <w:bottom w:val="single" w:sz="4" w:space="0" w:color="auto"/>
              <w:right w:val="single" w:sz="4" w:space="0" w:color="auto"/>
            </w:tcBorders>
          </w:tcPr>
          <w:p w14:paraId="375F26D7" w14:textId="6ACACAE5" w:rsidR="00E94D16" w:rsidRPr="009420F8" w:rsidRDefault="002F35FC" w:rsidP="00E94D16">
            <w:pPr>
              <w:jc w:val="both"/>
              <w:rPr>
                <w:rFonts w:ascii="Times New Roman" w:hAnsi="Times New Roman" w:cs="Times New Roman"/>
                <w:bCs/>
                <w:noProof/>
                <w:lang w:eastAsia="en-US"/>
              </w:rPr>
            </w:pPr>
            <w:r w:rsidRPr="009420F8">
              <w:rPr>
                <w:rFonts w:ascii="Times New Roman" w:hAnsi="Times New Roman" w:cs="Times New Roman"/>
                <w:bCs/>
                <w:noProof/>
                <w:lang w:eastAsia="en-US"/>
              </w:rPr>
              <w:t>Самостійна робота</w:t>
            </w:r>
            <w:r w:rsidR="00E070D6" w:rsidRPr="009420F8">
              <w:rPr>
                <w:rFonts w:ascii="Times New Roman" w:hAnsi="Times New Roman" w:cs="Times New Roman"/>
                <w:bCs/>
                <w:noProof/>
                <w:lang w:eastAsia="en-US"/>
              </w:rPr>
              <w:t xml:space="preserve"> </w:t>
            </w:r>
            <w:r w:rsidR="002876F6" w:rsidRPr="009420F8">
              <w:rPr>
                <w:rFonts w:ascii="Times New Roman" w:hAnsi="Times New Roman" w:cs="Times New Roman"/>
                <w:bCs/>
                <w:noProof/>
                <w:lang w:eastAsia="en-US"/>
              </w:rPr>
              <w:t>12</w:t>
            </w:r>
          </w:p>
        </w:tc>
        <w:tc>
          <w:tcPr>
            <w:tcW w:w="3685" w:type="dxa"/>
            <w:tcBorders>
              <w:top w:val="single" w:sz="4" w:space="0" w:color="auto"/>
              <w:left w:val="single" w:sz="4" w:space="0" w:color="auto"/>
              <w:bottom w:val="single" w:sz="4" w:space="0" w:color="auto"/>
              <w:right w:val="single" w:sz="4" w:space="0" w:color="auto"/>
            </w:tcBorders>
          </w:tcPr>
          <w:p w14:paraId="5861D501" w14:textId="475B145D" w:rsidR="00446151" w:rsidRPr="009420F8" w:rsidRDefault="00446151" w:rsidP="00446151">
            <w:pPr>
              <w:tabs>
                <w:tab w:val="num" w:pos="0"/>
              </w:tabs>
              <w:rPr>
                <w:b/>
                <w:bCs/>
                <w:noProof/>
              </w:rPr>
            </w:pPr>
            <w:r w:rsidRPr="009420F8">
              <w:rPr>
                <w:b/>
                <w:bCs/>
                <w:noProof/>
              </w:rPr>
              <w:t>Тема 25. Драматургія В.</w:t>
            </w:r>
            <w:r w:rsidR="005B04CA" w:rsidRPr="009420F8">
              <w:rPr>
                <w:b/>
                <w:bCs/>
                <w:noProof/>
              </w:rPr>
              <w:t> </w:t>
            </w:r>
            <w:r w:rsidRPr="009420F8">
              <w:rPr>
                <w:b/>
                <w:bCs/>
                <w:noProof/>
              </w:rPr>
              <w:t>Винниченка.</w:t>
            </w:r>
          </w:p>
          <w:p w14:paraId="3C356B78" w14:textId="77777777" w:rsidR="00446151" w:rsidRPr="009420F8" w:rsidRDefault="00446151" w:rsidP="00446151">
            <w:pPr>
              <w:tabs>
                <w:tab w:val="num" w:pos="0"/>
              </w:tabs>
              <w:jc w:val="both"/>
              <w:rPr>
                <w:noProof/>
              </w:rPr>
            </w:pPr>
            <w:r w:rsidRPr="009420F8">
              <w:rPr>
                <w:noProof/>
              </w:rPr>
              <w:t xml:space="preserve">Роль В. Винниченка у </w:t>
            </w:r>
            <w:r w:rsidRPr="009420F8">
              <w:rPr>
                <w:noProof/>
              </w:rPr>
              <w:lastRenderedPageBreak/>
              <w:t xml:space="preserve">європеїзації українського театру й формуванні модерної театральної культури. Вплив ідей Г. Ібсена, Г. Гауптмана, А. Чехова на драматургію В. Винниченка. Міська проблематика як світоглядна й естетична домінанта. Урбаністичні мотиви як символ нової цивілізаційної доби. Типологія міських персонажів. Неореалістичні та символічні тенденції у драматургії митця. Театр інтелектуальної дії й психологічної колізії. Проблематика “нової моралі” у драмі «Брехня». Етичний експеримент і конфлікт совісті. Ідея маніпуляції душею іншого як філософська категорія. Драма «Memento» як морально-філософський експеримент. Конфлікт між раціональним і природним началом. Революційна тематика у драматургії В. Винниченка. Психологія інтелігента. Вплив на подальший розвиток української психологічної драми. Драма «Чорна Пантера і Білий Медвідь». </w:t>
            </w:r>
          </w:p>
          <w:p w14:paraId="6868A7D8" w14:textId="77777777" w:rsidR="004A281A" w:rsidRPr="009420F8" w:rsidRDefault="004A281A" w:rsidP="004A281A">
            <w:pPr>
              <w:tabs>
                <w:tab w:val="num" w:pos="0"/>
              </w:tabs>
              <w:rPr>
                <w:b/>
                <w:bCs/>
                <w:noProof/>
              </w:rPr>
            </w:pPr>
            <w:r w:rsidRPr="009420F8">
              <w:rPr>
                <w:b/>
                <w:bCs/>
                <w:noProof/>
              </w:rPr>
              <w:t xml:space="preserve">Завдання: </w:t>
            </w:r>
          </w:p>
          <w:p w14:paraId="11FBEDBA" w14:textId="77777777" w:rsidR="004A281A" w:rsidRPr="009420F8" w:rsidRDefault="006D5388" w:rsidP="00E94D16">
            <w:pPr>
              <w:tabs>
                <w:tab w:val="num" w:pos="0"/>
              </w:tabs>
              <w:jc w:val="both"/>
              <w:rPr>
                <w:rFonts w:ascii="Times New Roman" w:hAnsi="Times New Roman" w:cs="Times New Roman"/>
                <w:bCs/>
                <w:noProof/>
              </w:rPr>
            </w:pPr>
            <w:hyperlink r:id="rId34" w:history="1">
              <w:r w:rsidR="00710C49" w:rsidRPr="009420F8">
                <w:rPr>
                  <w:rStyle w:val="a3"/>
                  <w:rFonts w:ascii="Times New Roman" w:hAnsi="Times New Roman" w:cs="Times New Roman"/>
                  <w:bCs/>
                  <w:noProof/>
                </w:rPr>
                <w:t>https://moodle.znu.edu.ua/mod/assign/view.php?id=687898</w:t>
              </w:r>
            </w:hyperlink>
          </w:p>
        </w:tc>
        <w:tc>
          <w:tcPr>
            <w:tcW w:w="1418" w:type="dxa"/>
            <w:gridSpan w:val="2"/>
            <w:tcBorders>
              <w:top w:val="single" w:sz="4" w:space="0" w:color="auto"/>
              <w:left w:val="single" w:sz="4" w:space="0" w:color="auto"/>
              <w:bottom w:val="single" w:sz="4" w:space="0" w:color="auto"/>
              <w:right w:val="single" w:sz="4" w:space="0" w:color="auto"/>
            </w:tcBorders>
          </w:tcPr>
          <w:p w14:paraId="08DBAD66" w14:textId="6BAE4E6F" w:rsidR="00E94D16" w:rsidRPr="009420F8" w:rsidRDefault="00F719D1"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4</w:t>
            </w:r>
          </w:p>
        </w:tc>
        <w:tc>
          <w:tcPr>
            <w:tcW w:w="850" w:type="dxa"/>
            <w:gridSpan w:val="2"/>
            <w:tcBorders>
              <w:top w:val="single" w:sz="4" w:space="0" w:color="auto"/>
              <w:left w:val="single" w:sz="4" w:space="0" w:color="auto"/>
              <w:bottom w:val="single" w:sz="4" w:space="0" w:color="auto"/>
              <w:right w:val="single" w:sz="4" w:space="0" w:color="auto"/>
            </w:tcBorders>
          </w:tcPr>
          <w:p w14:paraId="6E97D7B3" w14:textId="2967E1C8" w:rsidR="00E94D16" w:rsidRPr="009420F8" w:rsidRDefault="00517687" w:rsidP="00E94D16">
            <w:pPr>
              <w:rPr>
                <w:noProof/>
              </w:rPr>
            </w:pPr>
            <w:r w:rsidRPr="009420F8">
              <w:rPr>
                <w:noProof/>
              </w:rPr>
              <w:t>6</w:t>
            </w:r>
          </w:p>
        </w:tc>
        <w:tc>
          <w:tcPr>
            <w:tcW w:w="1985" w:type="dxa"/>
            <w:gridSpan w:val="2"/>
            <w:tcBorders>
              <w:top w:val="single" w:sz="4" w:space="0" w:color="auto"/>
              <w:left w:val="single" w:sz="4" w:space="0" w:color="auto"/>
              <w:bottom w:val="single" w:sz="4" w:space="0" w:color="auto"/>
              <w:right w:val="single" w:sz="4" w:space="0" w:color="auto"/>
            </w:tcBorders>
          </w:tcPr>
          <w:p w14:paraId="523AF054" w14:textId="77777777" w:rsidR="00E94D16" w:rsidRPr="009420F8" w:rsidRDefault="00E94D16" w:rsidP="00E94D16">
            <w:pPr>
              <w:rPr>
                <w:noProof/>
              </w:rPr>
            </w:pPr>
          </w:p>
        </w:tc>
      </w:tr>
      <w:tr w:rsidR="00E94D16" w:rsidRPr="009420F8" w14:paraId="14728AB0" w14:textId="77777777" w:rsidTr="00601DA5">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00B0F0"/>
          </w:tcPr>
          <w:p w14:paraId="5CB69D02" w14:textId="77777777" w:rsidR="00E94D16" w:rsidRPr="009420F8" w:rsidRDefault="006457AF" w:rsidP="00E94D16">
            <w:pPr>
              <w:jc w:val="both"/>
              <w:rPr>
                <w:rFonts w:ascii="Times New Roman" w:hAnsi="Times New Roman" w:cs="Times New Roman"/>
                <w:bCs/>
                <w:noProof/>
                <w:lang w:eastAsia="en-US"/>
              </w:rPr>
            </w:pPr>
            <w:r w:rsidRPr="009420F8">
              <w:rPr>
                <w:rFonts w:ascii="Times New Roman" w:hAnsi="Times New Roman" w:cs="Times New Roman"/>
                <w:bCs/>
                <w:noProof/>
                <w:lang w:eastAsia="en-US"/>
              </w:rPr>
              <w:t>Практичне заняття 7</w:t>
            </w:r>
          </w:p>
        </w:tc>
        <w:tc>
          <w:tcPr>
            <w:tcW w:w="3685" w:type="dxa"/>
            <w:tcBorders>
              <w:top w:val="single" w:sz="4" w:space="0" w:color="auto"/>
              <w:left w:val="single" w:sz="4" w:space="0" w:color="auto"/>
              <w:bottom w:val="single" w:sz="4" w:space="0" w:color="auto"/>
              <w:right w:val="single" w:sz="4" w:space="0" w:color="auto"/>
            </w:tcBorders>
          </w:tcPr>
          <w:p w14:paraId="64B22A52" w14:textId="77777777" w:rsidR="00446151" w:rsidRPr="009420F8" w:rsidRDefault="00446151" w:rsidP="00446151">
            <w:pPr>
              <w:tabs>
                <w:tab w:val="num" w:pos="0"/>
              </w:tabs>
              <w:rPr>
                <w:b/>
                <w:bCs/>
                <w:noProof/>
              </w:rPr>
            </w:pPr>
            <w:r w:rsidRPr="009420F8">
              <w:rPr>
                <w:b/>
                <w:bCs/>
                <w:noProof/>
              </w:rPr>
              <w:t>Тема 26. Роман-пантопія «Сонячна машина» В. Винниченка.</w:t>
            </w:r>
          </w:p>
          <w:p w14:paraId="220E6867" w14:textId="77777777" w:rsidR="00E94D16" w:rsidRPr="009420F8" w:rsidRDefault="00446151" w:rsidP="00E94D16">
            <w:pPr>
              <w:tabs>
                <w:tab w:val="num" w:pos="0"/>
              </w:tabs>
              <w:jc w:val="both"/>
              <w:rPr>
                <w:noProof/>
              </w:rPr>
            </w:pPr>
            <w:r w:rsidRPr="009420F8">
              <w:rPr>
                <w:noProof/>
              </w:rPr>
              <w:t>Роман «Сонячна машина» як феномен українського інтелектуального модернізму.</w:t>
            </w:r>
            <w:r w:rsidRPr="009420F8">
              <w:rPr>
                <w:b/>
                <w:bCs/>
                <w:noProof/>
              </w:rPr>
              <w:br/>
            </w:r>
            <w:r w:rsidRPr="009420F8">
              <w:rPr>
                <w:noProof/>
              </w:rPr>
              <w:t xml:space="preserve">Філософський характер прози Винниченка 1920-х років. Відображення утопічного мислення європейського міжвоєння. Місце роману в жанровій системі модерної української літератури. Жанровий синтез: поєднання рис утопії, антиутопії та метафізичного роману. Пантопія. Філософське розуміння «всесвітньої гармонії» у концепції автора. Історико-культурний контекст створення </w:t>
            </w:r>
            <w:r w:rsidRPr="009420F8">
              <w:rPr>
                <w:noProof/>
              </w:rPr>
              <w:lastRenderedPageBreak/>
              <w:t>роману</w:t>
            </w:r>
            <w:r w:rsidRPr="009420F8">
              <w:rPr>
                <w:rFonts w:eastAsiaTheme="majorEastAsia"/>
                <w:noProof/>
              </w:rPr>
              <w:t xml:space="preserve">: </w:t>
            </w:r>
            <w:r w:rsidRPr="009420F8">
              <w:rPr>
                <w:noProof/>
              </w:rPr>
              <w:t xml:space="preserve">Європа після Першої світової війни. Криза гуманізму й віра в технічний прогрес. Українська еміграція у пошуках моделі “нової людини”. Зв’язки художньої концепції В. Винниченка із західноєвропейською філософією. Конфлікт винахідника, влади і суспільства. Образна парадигма роману: герої-концепти. Модерний гуманізм: проблема гармонії між природним, соціальним і духовним началом. Концепція </w:t>
            </w:r>
            <w:r w:rsidRPr="009420F8">
              <w:rPr>
                <w:rFonts w:eastAsiaTheme="majorEastAsia"/>
                <w:noProof/>
              </w:rPr>
              <w:t>«</w:t>
            </w:r>
            <w:r w:rsidRPr="009420F8">
              <w:rPr>
                <w:noProof/>
              </w:rPr>
              <w:t>нової моралі</w:t>
            </w:r>
            <w:r w:rsidRPr="009420F8">
              <w:rPr>
                <w:rFonts w:eastAsiaTheme="majorEastAsia"/>
                <w:noProof/>
              </w:rPr>
              <w:t>»</w:t>
            </w:r>
            <w:r w:rsidRPr="009420F8">
              <w:rPr>
                <w:noProof/>
              </w:rPr>
              <w:t xml:space="preserve"> </w:t>
            </w:r>
            <w:r w:rsidRPr="009420F8">
              <w:rPr>
                <w:rFonts w:eastAsiaTheme="majorEastAsia"/>
                <w:noProof/>
              </w:rPr>
              <w:t xml:space="preserve">й </w:t>
            </w:r>
            <w:r w:rsidRPr="009420F8">
              <w:rPr>
                <w:noProof/>
              </w:rPr>
              <w:t>утопічний проект суспільства.</w:t>
            </w:r>
            <w:r w:rsidRPr="009420F8">
              <w:rPr>
                <w:b/>
                <w:bCs/>
                <w:noProof/>
              </w:rPr>
              <w:t xml:space="preserve"> </w:t>
            </w:r>
            <w:r w:rsidRPr="009420F8">
              <w:rPr>
                <w:noProof/>
              </w:rPr>
              <w:t>Образ техніки як метафора влади. Технократичний міф і духовна криза. Естетика роману</w:t>
            </w:r>
            <w:r w:rsidRPr="009420F8">
              <w:rPr>
                <w:rFonts w:eastAsiaTheme="majorEastAsia"/>
                <w:noProof/>
              </w:rPr>
              <w:t>:</w:t>
            </w:r>
            <w:r w:rsidRPr="009420F8">
              <w:rPr>
                <w:rFonts w:eastAsiaTheme="majorEastAsia"/>
                <w:b/>
                <w:bCs/>
                <w:noProof/>
              </w:rPr>
              <w:t xml:space="preserve"> </w:t>
            </w:r>
            <w:r w:rsidRPr="009420F8">
              <w:rPr>
                <w:noProof/>
              </w:rPr>
              <w:t xml:space="preserve">синтез публіцистики, наукової фантастики й філософського трактату, притчевість і алегоризм. Психологічний аналіз у поєднанні з утопічною жанровою модальністю. Роман </w:t>
            </w:r>
            <w:r w:rsidRPr="009420F8">
              <w:rPr>
                <w:rFonts w:eastAsiaTheme="majorEastAsia"/>
                <w:noProof/>
              </w:rPr>
              <w:t>«</w:t>
            </w:r>
            <w:r w:rsidRPr="009420F8">
              <w:rPr>
                <w:noProof/>
              </w:rPr>
              <w:t>Сонячна машина</w:t>
            </w:r>
            <w:r w:rsidRPr="009420F8">
              <w:rPr>
                <w:rFonts w:eastAsiaTheme="majorEastAsia"/>
                <w:noProof/>
              </w:rPr>
              <w:t>»</w:t>
            </w:r>
            <w:r w:rsidRPr="009420F8">
              <w:rPr>
                <w:noProof/>
              </w:rPr>
              <w:t xml:space="preserve"> у контексті європейської утопічної традиції.</w:t>
            </w:r>
            <w:r w:rsidRPr="009420F8">
              <w:rPr>
                <w:rFonts w:eastAsiaTheme="majorEastAsia"/>
                <w:noProof/>
              </w:rPr>
              <w:t xml:space="preserve"> Рецепція твору</w:t>
            </w:r>
            <w:r w:rsidRPr="009420F8">
              <w:rPr>
                <w:rFonts w:eastAsiaTheme="majorEastAsia"/>
                <w:b/>
                <w:bCs/>
                <w:noProof/>
              </w:rPr>
              <w:t>.</w:t>
            </w:r>
            <w:r w:rsidRPr="009420F8">
              <w:rPr>
                <w:noProof/>
              </w:rPr>
              <w:t xml:space="preserve"> Сучасні інтерпретації роману в контексті постгуманізму й екокритики. Роман «Сонячна машина» як передбачення епохи техногенного мислення.</w:t>
            </w:r>
          </w:p>
          <w:p w14:paraId="1DC7FE61" w14:textId="77777777" w:rsidR="004A281A" w:rsidRPr="009420F8" w:rsidRDefault="004A281A" w:rsidP="004A281A">
            <w:pPr>
              <w:tabs>
                <w:tab w:val="num" w:pos="0"/>
              </w:tabs>
              <w:rPr>
                <w:b/>
                <w:bCs/>
                <w:noProof/>
              </w:rPr>
            </w:pPr>
            <w:r w:rsidRPr="009420F8">
              <w:rPr>
                <w:b/>
                <w:bCs/>
                <w:noProof/>
              </w:rPr>
              <w:t xml:space="preserve">Завдання: </w:t>
            </w:r>
          </w:p>
          <w:p w14:paraId="1C76833E" w14:textId="77777777" w:rsidR="004A281A" w:rsidRPr="009420F8" w:rsidRDefault="006D5388" w:rsidP="00E94D16">
            <w:pPr>
              <w:tabs>
                <w:tab w:val="num" w:pos="0"/>
              </w:tabs>
              <w:jc w:val="both"/>
              <w:rPr>
                <w:noProof/>
              </w:rPr>
            </w:pPr>
            <w:hyperlink r:id="rId35" w:history="1">
              <w:r w:rsidR="00032F1C" w:rsidRPr="009420F8">
                <w:rPr>
                  <w:rStyle w:val="a3"/>
                  <w:noProof/>
                </w:rPr>
                <w:t>https://moodle.znu.edu.ua/mod/assign/view.php?id=687897</w:t>
              </w:r>
            </w:hyperlink>
          </w:p>
        </w:tc>
        <w:tc>
          <w:tcPr>
            <w:tcW w:w="1418" w:type="dxa"/>
            <w:gridSpan w:val="2"/>
            <w:tcBorders>
              <w:top w:val="single" w:sz="4" w:space="0" w:color="auto"/>
              <w:left w:val="single" w:sz="4" w:space="0" w:color="auto"/>
              <w:bottom w:val="single" w:sz="4" w:space="0" w:color="auto"/>
              <w:right w:val="single" w:sz="4" w:space="0" w:color="auto"/>
            </w:tcBorders>
          </w:tcPr>
          <w:p w14:paraId="09959740" w14:textId="77777777" w:rsidR="00E94D16" w:rsidRPr="009420F8" w:rsidRDefault="004A7CA6" w:rsidP="00E94D16">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tcPr>
          <w:p w14:paraId="4AD82ECB" w14:textId="047B7E7E" w:rsidR="00E94D16" w:rsidRPr="009420F8" w:rsidRDefault="00E70CC9" w:rsidP="00E94D16">
            <w:pPr>
              <w:rPr>
                <w:noProof/>
              </w:rPr>
            </w:pPr>
            <w:r w:rsidRPr="009420F8">
              <w:rPr>
                <w:noProof/>
              </w:rPr>
              <w:t>-</w:t>
            </w:r>
          </w:p>
        </w:tc>
        <w:tc>
          <w:tcPr>
            <w:tcW w:w="1985" w:type="dxa"/>
            <w:gridSpan w:val="2"/>
            <w:tcBorders>
              <w:top w:val="single" w:sz="4" w:space="0" w:color="auto"/>
              <w:left w:val="single" w:sz="4" w:space="0" w:color="auto"/>
              <w:bottom w:val="single" w:sz="4" w:space="0" w:color="auto"/>
              <w:right w:val="single" w:sz="4" w:space="0" w:color="auto"/>
            </w:tcBorders>
          </w:tcPr>
          <w:p w14:paraId="6287F298" w14:textId="77777777" w:rsidR="00E94D16" w:rsidRPr="009420F8" w:rsidRDefault="00EE6ABB" w:rsidP="00E94D16">
            <w:pPr>
              <w:rPr>
                <w:noProof/>
              </w:rPr>
            </w:pPr>
            <w:r w:rsidRPr="009420F8">
              <w:rPr>
                <w:noProof/>
              </w:rPr>
              <w:t>1 раз на 2 тижні</w:t>
            </w:r>
          </w:p>
        </w:tc>
      </w:tr>
    </w:tbl>
    <w:p w14:paraId="093F30C5" w14:textId="77777777" w:rsidR="00B56C83" w:rsidRPr="009420F8" w:rsidRDefault="00B56C83" w:rsidP="00B56C83">
      <w:pPr>
        <w:autoSpaceDN w:val="0"/>
        <w:ind w:left="927"/>
        <w:jc w:val="center"/>
        <w:rPr>
          <w:rFonts w:ascii="Times New Roman" w:hAnsi="Times New Roman" w:cs="Times New Roman"/>
          <w:b/>
          <w:noProof/>
          <w:sz w:val="28"/>
          <w:szCs w:val="28"/>
        </w:rPr>
      </w:pPr>
    </w:p>
    <w:p w14:paraId="583EBD32" w14:textId="77777777" w:rsidR="00F77426" w:rsidRPr="009420F8" w:rsidRDefault="00F77426" w:rsidP="00F77426">
      <w:pPr>
        <w:autoSpaceDN w:val="0"/>
        <w:ind w:left="927"/>
        <w:jc w:val="center"/>
        <w:rPr>
          <w:rFonts w:ascii="Times New Roman" w:hAnsi="Times New Roman" w:cs="Times New Roman"/>
          <w:b/>
          <w:noProof/>
          <w:sz w:val="28"/>
          <w:szCs w:val="28"/>
        </w:rPr>
      </w:pPr>
      <w:r w:rsidRPr="009420F8">
        <w:rPr>
          <w:rFonts w:ascii="Times New Roman" w:hAnsi="Times New Roman" w:cs="Times New Roman"/>
          <w:b/>
          <w:noProof/>
          <w:sz w:val="28"/>
          <w:szCs w:val="28"/>
        </w:rPr>
        <w:t xml:space="preserve">5. Види і зміст контрольних заходів </w:t>
      </w:r>
    </w:p>
    <w:p w14:paraId="79ED19E0" w14:textId="77777777" w:rsidR="00F77426" w:rsidRPr="009420F8" w:rsidRDefault="00F77426" w:rsidP="00F77426">
      <w:pPr>
        <w:autoSpaceDN w:val="0"/>
        <w:ind w:left="927"/>
        <w:jc w:val="center"/>
        <w:rPr>
          <w:rFonts w:ascii="Times New Roman" w:hAnsi="Times New Roman" w:cs="Times New Roman"/>
          <w:b/>
          <w:noProof/>
          <w:sz w:val="20"/>
          <w:szCs w:val="20"/>
        </w:rPr>
      </w:pPr>
    </w:p>
    <w:tbl>
      <w:tblPr>
        <w:tblW w:w="963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2410"/>
        <w:gridCol w:w="2409"/>
        <w:gridCol w:w="1136"/>
      </w:tblGrid>
      <w:tr w:rsidR="00F77426" w:rsidRPr="009420F8" w14:paraId="1BEDC33E" w14:textId="77777777" w:rsidTr="00FC1EA4">
        <w:trPr>
          <w:trHeight w:val="575"/>
        </w:trPr>
        <w:tc>
          <w:tcPr>
            <w:tcW w:w="1838" w:type="dxa"/>
            <w:tcBorders>
              <w:top w:val="single" w:sz="4" w:space="0" w:color="auto"/>
              <w:left w:val="single" w:sz="4" w:space="0" w:color="auto"/>
              <w:bottom w:val="single" w:sz="4" w:space="0" w:color="auto"/>
              <w:right w:val="single" w:sz="4" w:space="0" w:color="auto"/>
            </w:tcBorders>
            <w:hideMark/>
          </w:tcPr>
          <w:p w14:paraId="1806AA1A" w14:textId="77777777" w:rsidR="00F77426" w:rsidRPr="009420F8" w:rsidRDefault="00F77426" w:rsidP="00AB7079">
            <w:pPr>
              <w:autoSpaceDE w:val="0"/>
              <w:autoSpaceDN w:val="0"/>
              <w:jc w:val="center"/>
              <w:rPr>
                <w:rFonts w:ascii="Times New Roman" w:hAnsi="Times New Roman" w:cs="Times New Roman"/>
                <w:b/>
                <w:noProof/>
              </w:rPr>
            </w:pPr>
            <w:r w:rsidRPr="009420F8">
              <w:rPr>
                <w:rFonts w:ascii="Times New Roman" w:hAnsi="Times New Roman" w:cs="Times New Roman"/>
                <w:b/>
                <w:noProof/>
              </w:rPr>
              <w:t>Вид заняття/</w:t>
            </w:r>
          </w:p>
          <w:p w14:paraId="52B86782" w14:textId="77777777" w:rsidR="00F77426" w:rsidRPr="009420F8" w:rsidRDefault="00F77426" w:rsidP="00AB7079">
            <w:pPr>
              <w:autoSpaceDE w:val="0"/>
              <w:autoSpaceDN w:val="0"/>
              <w:jc w:val="center"/>
              <w:rPr>
                <w:rFonts w:ascii="Times New Roman" w:hAnsi="Times New Roman" w:cs="Times New Roman"/>
                <w:b/>
                <w:noProof/>
                <w:lang w:eastAsia="en-US"/>
              </w:rPr>
            </w:pPr>
            <w:r w:rsidRPr="009420F8">
              <w:rPr>
                <w:rFonts w:ascii="Times New Roman" w:hAnsi="Times New Roman" w:cs="Times New Roman"/>
                <w:b/>
                <w:noProof/>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0767CBAF" w14:textId="77777777" w:rsidR="00F77426" w:rsidRPr="009420F8" w:rsidRDefault="00F77426" w:rsidP="00AB7079">
            <w:pPr>
              <w:autoSpaceDE w:val="0"/>
              <w:autoSpaceDN w:val="0"/>
              <w:jc w:val="center"/>
              <w:rPr>
                <w:rFonts w:ascii="Times New Roman" w:hAnsi="Times New Roman" w:cs="Times New Roman"/>
                <w:b/>
                <w:noProof/>
                <w:lang w:eastAsia="en-US"/>
              </w:rPr>
            </w:pPr>
            <w:r w:rsidRPr="009420F8">
              <w:rPr>
                <w:rFonts w:ascii="Times New Roman" w:hAnsi="Times New Roman" w:cs="Times New Roman"/>
                <w:b/>
                <w:noProof/>
              </w:rPr>
              <w:t>Вид контрольного заходу</w:t>
            </w:r>
          </w:p>
        </w:tc>
        <w:tc>
          <w:tcPr>
            <w:tcW w:w="2410" w:type="dxa"/>
            <w:tcBorders>
              <w:top w:val="single" w:sz="4" w:space="0" w:color="auto"/>
              <w:left w:val="single" w:sz="4" w:space="0" w:color="auto"/>
              <w:bottom w:val="single" w:sz="4" w:space="0" w:color="auto"/>
              <w:right w:val="single" w:sz="4" w:space="0" w:color="auto"/>
            </w:tcBorders>
            <w:hideMark/>
          </w:tcPr>
          <w:p w14:paraId="33FDA9CE" w14:textId="77777777" w:rsidR="00F77426" w:rsidRPr="009420F8" w:rsidRDefault="00F77426" w:rsidP="00AB7079">
            <w:pPr>
              <w:autoSpaceDE w:val="0"/>
              <w:autoSpaceDN w:val="0"/>
              <w:jc w:val="center"/>
              <w:rPr>
                <w:rFonts w:ascii="Times New Roman" w:hAnsi="Times New Roman" w:cs="Times New Roman"/>
                <w:b/>
                <w:noProof/>
                <w:lang w:eastAsia="en-US"/>
              </w:rPr>
            </w:pPr>
            <w:r w:rsidRPr="009420F8">
              <w:rPr>
                <w:rFonts w:ascii="Times New Roman" w:hAnsi="Times New Roman" w:cs="Times New Roman"/>
                <w:b/>
                <w:noProof/>
              </w:rPr>
              <w:t>Зміст контрольного заходу*</w:t>
            </w:r>
          </w:p>
        </w:tc>
        <w:tc>
          <w:tcPr>
            <w:tcW w:w="2409" w:type="dxa"/>
            <w:tcBorders>
              <w:top w:val="single" w:sz="4" w:space="0" w:color="auto"/>
              <w:left w:val="single" w:sz="4" w:space="0" w:color="auto"/>
              <w:bottom w:val="single" w:sz="4" w:space="0" w:color="auto"/>
              <w:right w:val="single" w:sz="4" w:space="0" w:color="auto"/>
            </w:tcBorders>
            <w:hideMark/>
          </w:tcPr>
          <w:p w14:paraId="25680447" w14:textId="77777777" w:rsidR="00F77426" w:rsidRPr="009420F8" w:rsidRDefault="00F77426" w:rsidP="00AB7079">
            <w:pPr>
              <w:autoSpaceDE w:val="0"/>
              <w:autoSpaceDN w:val="0"/>
              <w:jc w:val="center"/>
              <w:rPr>
                <w:rFonts w:ascii="Times New Roman" w:hAnsi="Times New Roman" w:cs="Times New Roman"/>
                <w:b/>
                <w:noProof/>
              </w:rPr>
            </w:pPr>
            <w:r w:rsidRPr="009420F8">
              <w:rPr>
                <w:rFonts w:ascii="Times New Roman" w:hAnsi="Times New Roman" w:cs="Times New Roman"/>
                <w:b/>
                <w:noProof/>
              </w:rPr>
              <w:t>Критерії оцінювання</w:t>
            </w:r>
          </w:p>
          <w:p w14:paraId="2278D35D" w14:textId="77777777" w:rsidR="00F77426" w:rsidRPr="009420F8" w:rsidRDefault="00F77426" w:rsidP="00AB7079">
            <w:pPr>
              <w:autoSpaceDE w:val="0"/>
              <w:autoSpaceDN w:val="0"/>
              <w:jc w:val="center"/>
              <w:rPr>
                <w:rFonts w:ascii="Times New Roman" w:hAnsi="Times New Roman" w:cs="Times New Roman"/>
                <w:b/>
                <w:noProof/>
                <w:lang w:eastAsia="en-US"/>
              </w:rPr>
            </w:pPr>
            <w:r w:rsidRPr="009420F8">
              <w:rPr>
                <w:rFonts w:ascii="Times New Roman" w:hAnsi="Times New Roman" w:cs="Times New Roman"/>
                <w:b/>
                <w:noProof/>
              </w:rPr>
              <w:t>та термін виконання*</w:t>
            </w:r>
          </w:p>
        </w:tc>
        <w:tc>
          <w:tcPr>
            <w:tcW w:w="1136" w:type="dxa"/>
            <w:tcBorders>
              <w:top w:val="single" w:sz="4" w:space="0" w:color="auto"/>
              <w:left w:val="single" w:sz="4" w:space="0" w:color="auto"/>
              <w:bottom w:val="single" w:sz="4" w:space="0" w:color="auto"/>
              <w:right w:val="single" w:sz="4" w:space="0" w:color="auto"/>
            </w:tcBorders>
            <w:hideMark/>
          </w:tcPr>
          <w:p w14:paraId="105159C6" w14:textId="77777777" w:rsidR="00F77426" w:rsidRPr="009420F8" w:rsidRDefault="00F77426" w:rsidP="00AB7079">
            <w:pPr>
              <w:autoSpaceDE w:val="0"/>
              <w:autoSpaceDN w:val="0"/>
              <w:jc w:val="center"/>
              <w:rPr>
                <w:rFonts w:ascii="Times New Roman" w:hAnsi="Times New Roman" w:cs="Times New Roman"/>
                <w:b/>
                <w:noProof/>
              </w:rPr>
            </w:pPr>
            <w:r w:rsidRPr="009420F8">
              <w:rPr>
                <w:rFonts w:ascii="Times New Roman" w:hAnsi="Times New Roman" w:cs="Times New Roman"/>
                <w:b/>
                <w:noProof/>
              </w:rPr>
              <w:t>Усього балів</w:t>
            </w:r>
          </w:p>
        </w:tc>
      </w:tr>
      <w:tr w:rsidR="00F77426" w:rsidRPr="009420F8" w14:paraId="54B2C4FC" w14:textId="77777777" w:rsidTr="00FC1EA4">
        <w:trPr>
          <w:trHeight w:val="96"/>
        </w:trPr>
        <w:tc>
          <w:tcPr>
            <w:tcW w:w="1838" w:type="dxa"/>
            <w:tcBorders>
              <w:top w:val="single" w:sz="4" w:space="0" w:color="auto"/>
              <w:left w:val="single" w:sz="4" w:space="0" w:color="auto"/>
              <w:bottom w:val="single" w:sz="4" w:space="0" w:color="auto"/>
              <w:right w:val="single" w:sz="4" w:space="0" w:color="auto"/>
            </w:tcBorders>
          </w:tcPr>
          <w:p w14:paraId="0B67F1DA" w14:textId="77777777" w:rsidR="00F77426" w:rsidRPr="009420F8" w:rsidRDefault="00F77426" w:rsidP="00AB7079">
            <w:pPr>
              <w:autoSpaceDE w:val="0"/>
              <w:autoSpaceDN w:val="0"/>
              <w:jc w:val="center"/>
              <w:rPr>
                <w:rFonts w:ascii="Times New Roman" w:hAnsi="Times New Roman" w:cs="Times New Roman"/>
                <w:b/>
                <w:i/>
                <w:noProof/>
              </w:rPr>
            </w:pPr>
            <w:r w:rsidRPr="009420F8">
              <w:rPr>
                <w:rFonts w:ascii="Times New Roman" w:hAnsi="Times New Roman" w:cs="Times New Roman"/>
                <w:b/>
                <w:i/>
                <w:noProof/>
              </w:rPr>
              <w:t>1</w:t>
            </w:r>
          </w:p>
        </w:tc>
        <w:tc>
          <w:tcPr>
            <w:tcW w:w="1843" w:type="dxa"/>
            <w:tcBorders>
              <w:top w:val="single" w:sz="4" w:space="0" w:color="auto"/>
              <w:left w:val="single" w:sz="4" w:space="0" w:color="auto"/>
              <w:bottom w:val="single" w:sz="4" w:space="0" w:color="auto"/>
              <w:right w:val="single" w:sz="4" w:space="0" w:color="auto"/>
            </w:tcBorders>
          </w:tcPr>
          <w:p w14:paraId="2DB5E0E2" w14:textId="77777777" w:rsidR="00F77426" w:rsidRPr="009420F8" w:rsidRDefault="00F77426" w:rsidP="00AB7079">
            <w:pPr>
              <w:autoSpaceDE w:val="0"/>
              <w:autoSpaceDN w:val="0"/>
              <w:jc w:val="center"/>
              <w:rPr>
                <w:rFonts w:ascii="Times New Roman" w:hAnsi="Times New Roman" w:cs="Times New Roman"/>
                <w:b/>
                <w:i/>
                <w:noProof/>
              </w:rPr>
            </w:pPr>
            <w:r w:rsidRPr="009420F8">
              <w:rPr>
                <w:rFonts w:ascii="Times New Roman" w:hAnsi="Times New Roman" w:cs="Times New Roman"/>
                <w:b/>
                <w:i/>
                <w:noProof/>
              </w:rPr>
              <w:t>2</w:t>
            </w:r>
          </w:p>
        </w:tc>
        <w:tc>
          <w:tcPr>
            <w:tcW w:w="2410" w:type="dxa"/>
            <w:tcBorders>
              <w:top w:val="single" w:sz="4" w:space="0" w:color="auto"/>
              <w:left w:val="single" w:sz="4" w:space="0" w:color="auto"/>
              <w:bottom w:val="single" w:sz="4" w:space="0" w:color="auto"/>
              <w:right w:val="single" w:sz="4" w:space="0" w:color="auto"/>
            </w:tcBorders>
          </w:tcPr>
          <w:p w14:paraId="358109C8" w14:textId="77777777" w:rsidR="00F77426" w:rsidRPr="009420F8" w:rsidRDefault="00F77426" w:rsidP="00AB7079">
            <w:pPr>
              <w:autoSpaceDE w:val="0"/>
              <w:autoSpaceDN w:val="0"/>
              <w:jc w:val="center"/>
              <w:rPr>
                <w:rFonts w:ascii="Times New Roman" w:hAnsi="Times New Roman" w:cs="Times New Roman"/>
                <w:b/>
                <w:i/>
                <w:noProof/>
              </w:rPr>
            </w:pPr>
            <w:r w:rsidRPr="009420F8">
              <w:rPr>
                <w:rFonts w:ascii="Times New Roman" w:hAnsi="Times New Roman" w:cs="Times New Roman"/>
                <w:b/>
                <w:i/>
                <w:noProof/>
              </w:rPr>
              <w:t>3</w:t>
            </w:r>
          </w:p>
        </w:tc>
        <w:tc>
          <w:tcPr>
            <w:tcW w:w="2409" w:type="dxa"/>
            <w:tcBorders>
              <w:top w:val="single" w:sz="4" w:space="0" w:color="auto"/>
              <w:left w:val="single" w:sz="4" w:space="0" w:color="auto"/>
              <w:bottom w:val="single" w:sz="4" w:space="0" w:color="auto"/>
              <w:right w:val="single" w:sz="4" w:space="0" w:color="auto"/>
            </w:tcBorders>
          </w:tcPr>
          <w:p w14:paraId="326102AB" w14:textId="77777777" w:rsidR="00F77426" w:rsidRPr="009420F8" w:rsidRDefault="00F77426" w:rsidP="00AB7079">
            <w:pPr>
              <w:autoSpaceDE w:val="0"/>
              <w:autoSpaceDN w:val="0"/>
              <w:jc w:val="center"/>
              <w:rPr>
                <w:rFonts w:ascii="Times New Roman" w:hAnsi="Times New Roman" w:cs="Times New Roman"/>
                <w:b/>
                <w:i/>
                <w:noProof/>
              </w:rPr>
            </w:pPr>
            <w:r w:rsidRPr="009420F8">
              <w:rPr>
                <w:rFonts w:ascii="Times New Roman" w:hAnsi="Times New Roman" w:cs="Times New Roman"/>
                <w:b/>
                <w:i/>
                <w:noProof/>
              </w:rPr>
              <w:t>4</w:t>
            </w:r>
          </w:p>
        </w:tc>
        <w:tc>
          <w:tcPr>
            <w:tcW w:w="1136" w:type="dxa"/>
            <w:tcBorders>
              <w:top w:val="single" w:sz="4" w:space="0" w:color="auto"/>
              <w:left w:val="single" w:sz="4" w:space="0" w:color="auto"/>
              <w:bottom w:val="single" w:sz="4" w:space="0" w:color="auto"/>
              <w:right w:val="single" w:sz="4" w:space="0" w:color="auto"/>
            </w:tcBorders>
          </w:tcPr>
          <w:p w14:paraId="4EB018C3" w14:textId="77777777" w:rsidR="00F77426" w:rsidRPr="009420F8" w:rsidRDefault="00F77426" w:rsidP="00AB7079">
            <w:pPr>
              <w:autoSpaceDE w:val="0"/>
              <w:autoSpaceDN w:val="0"/>
              <w:jc w:val="center"/>
              <w:rPr>
                <w:rFonts w:ascii="Times New Roman" w:hAnsi="Times New Roman" w:cs="Times New Roman"/>
                <w:b/>
                <w:i/>
                <w:noProof/>
              </w:rPr>
            </w:pPr>
            <w:r w:rsidRPr="009420F8">
              <w:rPr>
                <w:rFonts w:ascii="Times New Roman" w:hAnsi="Times New Roman" w:cs="Times New Roman"/>
                <w:b/>
                <w:i/>
                <w:noProof/>
              </w:rPr>
              <w:t>5</w:t>
            </w:r>
          </w:p>
        </w:tc>
      </w:tr>
      <w:tr w:rsidR="00F77426" w:rsidRPr="009420F8" w14:paraId="36C2B5CD" w14:textId="77777777" w:rsidTr="00F77762">
        <w:trPr>
          <w:trHeight w:val="343"/>
        </w:trPr>
        <w:tc>
          <w:tcPr>
            <w:tcW w:w="9636" w:type="dxa"/>
            <w:gridSpan w:val="5"/>
            <w:tcBorders>
              <w:top w:val="single" w:sz="4" w:space="0" w:color="auto"/>
              <w:left w:val="single" w:sz="4" w:space="0" w:color="auto"/>
              <w:bottom w:val="single" w:sz="4" w:space="0" w:color="auto"/>
              <w:right w:val="single" w:sz="4" w:space="0" w:color="auto"/>
            </w:tcBorders>
            <w:vAlign w:val="center"/>
            <w:hideMark/>
          </w:tcPr>
          <w:p w14:paraId="693BD0B6" w14:textId="77777777" w:rsidR="00F77426" w:rsidRPr="009420F8" w:rsidRDefault="00F77426" w:rsidP="00AB7079">
            <w:pPr>
              <w:autoSpaceDE w:val="0"/>
              <w:autoSpaceDN w:val="0"/>
              <w:jc w:val="center"/>
              <w:rPr>
                <w:rFonts w:ascii="Times New Roman" w:hAnsi="Times New Roman" w:cs="Times New Roman"/>
                <w:b/>
                <w:noProof/>
                <w:lang w:eastAsia="en-US"/>
              </w:rPr>
            </w:pPr>
            <w:r w:rsidRPr="009420F8">
              <w:rPr>
                <w:rFonts w:ascii="Times New Roman" w:hAnsi="Times New Roman" w:cs="Times New Roman"/>
                <w:b/>
                <w:noProof/>
                <w:lang w:eastAsia="en-US"/>
              </w:rPr>
              <w:t>Поточний контроль</w:t>
            </w:r>
          </w:p>
        </w:tc>
      </w:tr>
      <w:tr w:rsidR="00D364A9" w:rsidRPr="009420F8" w14:paraId="5A68D338"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66C55196" w14:textId="77777777" w:rsidR="00D364A9" w:rsidRPr="009420F8" w:rsidRDefault="00F77762" w:rsidP="00171F6B">
            <w:pPr>
              <w:autoSpaceDE w:val="0"/>
              <w:autoSpaceDN w:val="0"/>
              <w:jc w:val="center"/>
              <w:rPr>
                <w:rFonts w:ascii="Times New Roman" w:hAnsi="Times New Roman" w:cs="Times New Roman"/>
                <w:noProof/>
                <w:lang w:eastAsia="en-US"/>
              </w:rPr>
            </w:pPr>
            <w:r w:rsidRPr="009420F8">
              <w:rPr>
                <w:rFonts w:ascii="Times New Roman" w:hAnsi="Times New Roman" w:cs="Times New Roman"/>
                <w:noProof/>
                <w:lang w:eastAsia="en-US"/>
              </w:rPr>
              <w:t>Практичне</w:t>
            </w:r>
            <w:r w:rsidR="00744F2D" w:rsidRPr="009420F8">
              <w:rPr>
                <w:rFonts w:ascii="Times New Roman" w:hAnsi="Times New Roman" w:cs="Times New Roman"/>
                <w:noProof/>
                <w:lang w:eastAsia="en-US"/>
              </w:rPr>
              <w:t xml:space="preserve"> 1</w:t>
            </w:r>
            <w:r w:rsidR="004926E2" w:rsidRPr="009420F8">
              <w:rPr>
                <w:rFonts w:ascii="Times New Roman" w:hAnsi="Times New Roman" w:cs="Times New Roman"/>
                <w:noProof/>
                <w:lang w:eastAsia="en-US"/>
              </w:rPr>
              <w:t>-</w:t>
            </w:r>
            <w:r w:rsidR="00040046" w:rsidRPr="009420F8">
              <w:rPr>
                <w:rFonts w:ascii="Times New Roman" w:hAnsi="Times New Roman" w:cs="Times New Roman"/>
                <w:noProof/>
                <w:lang w:eastAsia="en-US"/>
              </w:rPr>
              <w:t>7</w:t>
            </w:r>
            <w:r w:rsidR="001A2C91" w:rsidRPr="009420F8">
              <w:rPr>
                <w:rFonts w:ascii="Times New Roman" w:hAnsi="Times New Roman" w:cs="Times New Roman"/>
                <w:noProof/>
                <w:lang w:eastAsia="en-US"/>
              </w:rPr>
              <w:t xml:space="preserve">– </w:t>
            </w:r>
            <w:r w:rsidR="00530500" w:rsidRPr="009420F8">
              <w:rPr>
                <w:rFonts w:ascii="Times New Roman" w:hAnsi="Times New Roman" w:cs="Times New Roman"/>
                <w:noProof/>
                <w:lang w:eastAsia="en-US"/>
              </w:rPr>
              <w:t xml:space="preserve">від 0 до </w:t>
            </w:r>
            <w:r w:rsidR="00040046" w:rsidRPr="009420F8">
              <w:rPr>
                <w:rFonts w:ascii="Times New Roman" w:hAnsi="Times New Roman" w:cs="Times New Roman"/>
                <w:noProof/>
                <w:lang w:eastAsia="en-US"/>
              </w:rPr>
              <w:t>4</w:t>
            </w:r>
            <w:r w:rsidR="00530500" w:rsidRPr="009420F8">
              <w:rPr>
                <w:rFonts w:ascii="Times New Roman" w:hAnsi="Times New Roman" w:cs="Times New Roman"/>
                <w:noProof/>
                <w:lang w:eastAsia="en-US"/>
              </w:rPr>
              <w:t xml:space="preserve"> б.</w:t>
            </w:r>
          </w:p>
        </w:tc>
        <w:tc>
          <w:tcPr>
            <w:tcW w:w="1843" w:type="dxa"/>
            <w:tcBorders>
              <w:top w:val="single" w:sz="4" w:space="0" w:color="auto"/>
              <w:left w:val="single" w:sz="4" w:space="0" w:color="auto"/>
              <w:bottom w:val="single" w:sz="4" w:space="0" w:color="auto"/>
              <w:right w:val="single" w:sz="4" w:space="0" w:color="auto"/>
            </w:tcBorders>
          </w:tcPr>
          <w:p w14:paraId="3AD7D8B6" w14:textId="77777777" w:rsidR="00D364A9" w:rsidRPr="009420F8" w:rsidRDefault="0054156C" w:rsidP="00B50E8D">
            <w:pPr>
              <w:autoSpaceDE w:val="0"/>
              <w:autoSpaceDN w:val="0"/>
              <w:rPr>
                <w:rFonts w:ascii="Times New Roman" w:hAnsi="Times New Roman" w:cs="Times New Roman"/>
                <w:noProof/>
              </w:rPr>
            </w:pPr>
            <w:r w:rsidRPr="009420F8">
              <w:rPr>
                <w:rFonts w:ascii="Times New Roman" w:hAnsi="Times New Roman" w:cs="Times New Roman"/>
                <w:noProof/>
              </w:rPr>
              <w:t>Підготовка теоретичних питань і р</w:t>
            </w:r>
            <w:r w:rsidR="007B4100" w:rsidRPr="009420F8">
              <w:rPr>
                <w:rFonts w:ascii="Times New Roman" w:hAnsi="Times New Roman" w:cs="Times New Roman"/>
                <w:noProof/>
              </w:rPr>
              <w:t>обота на практичному занятті</w:t>
            </w:r>
          </w:p>
        </w:tc>
        <w:tc>
          <w:tcPr>
            <w:tcW w:w="2410" w:type="dxa"/>
            <w:tcBorders>
              <w:top w:val="single" w:sz="4" w:space="0" w:color="auto"/>
              <w:left w:val="single" w:sz="4" w:space="0" w:color="auto"/>
              <w:bottom w:val="single" w:sz="4" w:space="0" w:color="auto"/>
              <w:right w:val="single" w:sz="4" w:space="0" w:color="auto"/>
            </w:tcBorders>
          </w:tcPr>
          <w:p w14:paraId="05A18334" w14:textId="77777777" w:rsidR="00D364A9" w:rsidRPr="009420F8" w:rsidRDefault="007B4100" w:rsidP="00D364A9">
            <w:pPr>
              <w:autoSpaceDE w:val="0"/>
              <w:autoSpaceDN w:val="0"/>
              <w:rPr>
                <w:rFonts w:ascii="Times New Roman" w:hAnsi="Times New Roman" w:cs="Times New Roman"/>
                <w:noProof/>
                <w:lang w:eastAsia="en-US"/>
              </w:rPr>
            </w:pPr>
            <w:r w:rsidRPr="009420F8">
              <w:rPr>
                <w:rFonts w:ascii="Times New Roman" w:hAnsi="Times New Roman" w:cs="Times New Roman"/>
                <w:noProof/>
                <w:lang w:eastAsia="en-US"/>
              </w:rPr>
              <w:t>Відповідь на практичному занятті</w:t>
            </w:r>
          </w:p>
        </w:tc>
        <w:tc>
          <w:tcPr>
            <w:tcW w:w="2409" w:type="dxa"/>
            <w:tcBorders>
              <w:top w:val="single" w:sz="4" w:space="0" w:color="auto"/>
              <w:left w:val="single" w:sz="4" w:space="0" w:color="auto"/>
              <w:bottom w:val="single" w:sz="4" w:space="0" w:color="auto"/>
              <w:right w:val="single" w:sz="4" w:space="0" w:color="auto"/>
            </w:tcBorders>
          </w:tcPr>
          <w:p w14:paraId="20332780" w14:textId="5937712D" w:rsidR="00D364A9" w:rsidRPr="009420F8" w:rsidRDefault="000C34A9" w:rsidP="00744F2D">
            <w:pPr>
              <w:autoSpaceDE w:val="0"/>
              <w:autoSpaceDN w:val="0"/>
              <w:rPr>
                <w:rFonts w:ascii="Times New Roman" w:hAnsi="Times New Roman" w:cs="Times New Roman"/>
                <w:noProof/>
                <w:lang w:eastAsia="en-US"/>
              </w:rPr>
            </w:pPr>
            <w:r w:rsidRPr="009420F8">
              <w:rPr>
                <w:rFonts w:ascii="Times New Roman" w:hAnsi="Times New Roman" w:cs="Times New Roman"/>
                <w:noProof/>
                <w:lang w:eastAsia="en-US"/>
              </w:rPr>
              <w:t xml:space="preserve"> </w:t>
            </w:r>
            <w:r w:rsidR="00084604" w:rsidRPr="009420F8">
              <w:rPr>
                <w:rFonts w:ascii="Times New Roman" w:hAnsi="Times New Roman" w:cs="Times New Roman"/>
                <w:noProof/>
                <w:lang w:eastAsia="en-US"/>
              </w:rPr>
              <w:t xml:space="preserve">Згідно </w:t>
            </w:r>
            <w:r w:rsidR="007964E4">
              <w:rPr>
                <w:rFonts w:ascii="Times New Roman" w:hAnsi="Times New Roman" w:cs="Times New Roman"/>
                <w:noProof/>
                <w:lang w:eastAsia="en-US"/>
              </w:rPr>
              <w:t xml:space="preserve">з </w:t>
            </w:r>
            <w:r w:rsidR="00084604" w:rsidRPr="009420F8">
              <w:rPr>
                <w:rFonts w:ascii="Times New Roman" w:hAnsi="Times New Roman" w:cs="Times New Roman"/>
                <w:noProof/>
                <w:lang w:eastAsia="en-US"/>
              </w:rPr>
              <w:t>критеріям</w:t>
            </w:r>
            <w:r w:rsidR="007964E4">
              <w:rPr>
                <w:rFonts w:ascii="Times New Roman" w:hAnsi="Times New Roman" w:cs="Times New Roman"/>
                <w:noProof/>
                <w:lang w:eastAsia="en-US"/>
              </w:rPr>
              <w:t>и</w:t>
            </w:r>
            <w:r w:rsidR="00084604" w:rsidRPr="009420F8">
              <w:rPr>
                <w:rFonts w:ascii="Times New Roman" w:hAnsi="Times New Roman" w:cs="Times New Roman"/>
                <w:noProof/>
                <w:lang w:eastAsia="en-US"/>
              </w:rPr>
              <w:t xml:space="preserve"> оцінювання</w:t>
            </w:r>
          </w:p>
        </w:tc>
        <w:tc>
          <w:tcPr>
            <w:tcW w:w="1136" w:type="dxa"/>
            <w:tcBorders>
              <w:top w:val="single" w:sz="4" w:space="0" w:color="auto"/>
              <w:left w:val="single" w:sz="4" w:space="0" w:color="auto"/>
              <w:bottom w:val="single" w:sz="4" w:space="0" w:color="auto"/>
              <w:right w:val="single" w:sz="4" w:space="0" w:color="auto"/>
            </w:tcBorders>
          </w:tcPr>
          <w:p w14:paraId="657F2985" w14:textId="77777777" w:rsidR="00D364A9" w:rsidRPr="009420F8" w:rsidRDefault="00040046" w:rsidP="00D364A9">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28</w:t>
            </w:r>
          </w:p>
        </w:tc>
      </w:tr>
      <w:tr w:rsidR="00D364A9" w:rsidRPr="009420F8" w14:paraId="5E22BC0C"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027BE782" w14:textId="26678D8A" w:rsidR="00D20D10" w:rsidRPr="009420F8" w:rsidRDefault="007339BD" w:rsidP="00171F6B">
            <w:pPr>
              <w:autoSpaceDE w:val="0"/>
              <w:autoSpaceDN w:val="0"/>
              <w:jc w:val="center"/>
              <w:rPr>
                <w:rFonts w:ascii="Times New Roman" w:hAnsi="Times New Roman" w:cs="Times New Roman"/>
                <w:noProof/>
              </w:rPr>
            </w:pPr>
            <w:r w:rsidRPr="009420F8">
              <w:rPr>
                <w:rFonts w:ascii="Times New Roman" w:hAnsi="Times New Roman" w:cs="Times New Roman"/>
                <w:noProof/>
              </w:rPr>
              <w:lastRenderedPageBreak/>
              <w:t>Самостійна робота 1-</w:t>
            </w:r>
            <w:r w:rsidR="00254A29" w:rsidRPr="009420F8">
              <w:rPr>
                <w:rFonts w:ascii="Times New Roman" w:hAnsi="Times New Roman" w:cs="Times New Roman"/>
                <w:noProof/>
              </w:rPr>
              <w:t>1</w:t>
            </w:r>
            <w:r w:rsidR="00336ABE" w:rsidRPr="009420F8">
              <w:rPr>
                <w:rFonts w:ascii="Times New Roman" w:hAnsi="Times New Roman" w:cs="Times New Roman"/>
                <w:noProof/>
              </w:rPr>
              <w:t>2</w:t>
            </w:r>
            <w:r w:rsidR="00A4060A" w:rsidRPr="009420F8">
              <w:rPr>
                <w:rFonts w:ascii="Times New Roman" w:hAnsi="Times New Roman" w:cs="Times New Roman"/>
                <w:noProof/>
              </w:rPr>
              <w:t xml:space="preserve"> – від 0 до </w:t>
            </w:r>
            <w:r w:rsidR="00040046" w:rsidRPr="009420F8">
              <w:rPr>
                <w:rFonts w:ascii="Times New Roman" w:hAnsi="Times New Roman" w:cs="Times New Roman"/>
                <w:noProof/>
              </w:rPr>
              <w:t>2</w:t>
            </w:r>
            <w:r w:rsidR="00A4060A" w:rsidRPr="009420F8">
              <w:rPr>
                <w:rFonts w:ascii="Times New Roman" w:hAnsi="Times New Roman" w:cs="Times New Roman"/>
                <w:noProof/>
              </w:rPr>
              <w:t xml:space="preserve"> б.</w:t>
            </w:r>
          </w:p>
        </w:tc>
        <w:tc>
          <w:tcPr>
            <w:tcW w:w="1843" w:type="dxa"/>
            <w:tcBorders>
              <w:top w:val="single" w:sz="4" w:space="0" w:color="auto"/>
              <w:left w:val="single" w:sz="4" w:space="0" w:color="auto"/>
              <w:bottom w:val="single" w:sz="4" w:space="0" w:color="auto"/>
              <w:right w:val="single" w:sz="4" w:space="0" w:color="auto"/>
            </w:tcBorders>
          </w:tcPr>
          <w:p w14:paraId="666D29BC" w14:textId="77777777" w:rsidR="00D364A9" w:rsidRPr="009420F8" w:rsidRDefault="007339BD" w:rsidP="00D364A9">
            <w:pPr>
              <w:autoSpaceDE w:val="0"/>
              <w:autoSpaceDN w:val="0"/>
              <w:jc w:val="both"/>
              <w:rPr>
                <w:rFonts w:ascii="Times New Roman" w:hAnsi="Times New Roman" w:cs="Times New Roman"/>
                <w:noProof/>
              </w:rPr>
            </w:pPr>
            <w:r w:rsidRPr="009420F8">
              <w:rPr>
                <w:rFonts w:ascii="Times New Roman" w:hAnsi="Times New Roman" w:cs="Times New Roman"/>
                <w:noProof/>
              </w:rPr>
              <w:t>Підготовка теоретичних питань</w:t>
            </w:r>
          </w:p>
        </w:tc>
        <w:tc>
          <w:tcPr>
            <w:tcW w:w="2410" w:type="dxa"/>
            <w:tcBorders>
              <w:top w:val="single" w:sz="4" w:space="0" w:color="auto"/>
              <w:left w:val="single" w:sz="4" w:space="0" w:color="auto"/>
              <w:bottom w:val="single" w:sz="4" w:space="0" w:color="auto"/>
              <w:right w:val="single" w:sz="4" w:space="0" w:color="auto"/>
            </w:tcBorders>
          </w:tcPr>
          <w:p w14:paraId="04E70465" w14:textId="77777777" w:rsidR="00D364A9" w:rsidRPr="009420F8" w:rsidRDefault="00D20D10" w:rsidP="00D364A9">
            <w:pPr>
              <w:autoSpaceDE w:val="0"/>
              <w:autoSpaceDN w:val="0"/>
              <w:rPr>
                <w:rFonts w:ascii="Times New Roman" w:hAnsi="Times New Roman" w:cs="Times New Roman"/>
                <w:noProof/>
                <w:lang w:eastAsia="en-US"/>
              </w:rPr>
            </w:pPr>
            <w:r w:rsidRPr="009420F8">
              <w:rPr>
                <w:rFonts w:ascii="Times New Roman" w:hAnsi="Times New Roman" w:cs="Times New Roman"/>
                <w:noProof/>
                <w:lang w:eastAsia="en-US"/>
              </w:rPr>
              <w:t>Відповідь на теоретичне питання</w:t>
            </w:r>
          </w:p>
        </w:tc>
        <w:tc>
          <w:tcPr>
            <w:tcW w:w="2409" w:type="dxa"/>
            <w:tcBorders>
              <w:top w:val="single" w:sz="4" w:space="0" w:color="auto"/>
              <w:left w:val="single" w:sz="4" w:space="0" w:color="auto"/>
              <w:bottom w:val="single" w:sz="4" w:space="0" w:color="auto"/>
              <w:right w:val="single" w:sz="4" w:space="0" w:color="auto"/>
            </w:tcBorders>
          </w:tcPr>
          <w:p w14:paraId="2DA03ACF" w14:textId="77777777" w:rsidR="00D364A9" w:rsidRPr="009420F8" w:rsidRDefault="00353CC4" w:rsidP="00744F2D">
            <w:pPr>
              <w:autoSpaceDE w:val="0"/>
              <w:autoSpaceDN w:val="0"/>
              <w:rPr>
                <w:rFonts w:ascii="Times New Roman" w:hAnsi="Times New Roman" w:cs="Times New Roman"/>
                <w:noProof/>
                <w:lang w:eastAsia="en-US"/>
              </w:rPr>
            </w:pPr>
            <w:r w:rsidRPr="009420F8">
              <w:rPr>
                <w:rFonts w:ascii="Times New Roman" w:hAnsi="Times New Roman" w:cs="Times New Roman"/>
                <w:noProof/>
                <w:lang w:eastAsia="en-US"/>
              </w:rPr>
              <w:t>Згідно критеріям оцінювання</w:t>
            </w:r>
          </w:p>
        </w:tc>
        <w:tc>
          <w:tcPr>
            <w:tcW w:w="1136" w:type="dxa"/>
            <w:tcBorders>
              <w:top w:val="single" w:sz="4" w:space="0" w:color="auto"/>
              <w:left w:val="single" w:sz="4" w:space="0" w:color="auto"/>
              <w:bottom w:val="single" w:sz="4" w:space="0" w:color="auto"/>
              <w:right w:val="single" w:sz="4" w:space="0" w:color="auto"/>
            </w:tcBorders>
          </w:tcPr>
          <w:p w14:paraId="76FCDFCD" w14:textId="01CC5098" w:rsidR="00D364A9" w:rsidRPr="009420F8" w:rsidRDefault="00336ABE" w:rsidP="00D364A9">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24</w:t>
            </w:r>
          </w:p>
        </w:tc>
      </w:tr>
      <w:tr w:rsidR="000C34A9" w:rsidRPr="009420F8" w14:paraId="5E105527"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75950CDF" w14:textId="56615345" w:rsidR="00744F2D" w:rsidRPr="009420F8" w:rsidRDefault="007339BD" w:rsidP="000C34A9">
            <w:pPr>
              <w:autoSpaceDE w:val="0"/>
              <w:autoSpaceDN w:val="0"/>
              <w:jc w:val="center"/>
              <w:rPr>
                <w:rFonts w:ascii="Times New Roman" w:hAnsi="Times New Roman" w:cs="Times New Roman"/>
                <w:noProof/>
              </w:rPr>
            </w:pPr>
            <w:r w:rsidRPr="009420F8">
              <w:rPr>
                <w:rFonts w:ascii="Times New Roman" w:hAnsi="Times New Roman" w:cs="Times New Roman"/>
                <w:noProof/>
              </w:rPr>
              <w:t>Тест</w:t>
            </w:r>
            <w:r w:rsidR="005B7C2A" w:rsidRPr="009420F8">
              <w:rPr>
                <w:rFonts w:ascii="Times New Roman" w:hAnsi="Times New Roman" w:cs="Times New Roman"/>
                <w:noProof/>
              </w:rPr>
              <w:t xml:space="preserve">ування за результатами вивчення змістовного модуля </w:t>
            </w:r>
            <w:r w:rsidR="00084604" w:rsidRPr="009420F8">
              <w:rPr>
                <w:rFonts w:ascii="Times New Roman" w:hAnsi="Times New Roman" w:cs="Times New Roman"/>
                <w:noProof/>
              </w:rPr>
              <w:t>(</w:t>
            </w:r>
            <w:r w:rsidR="005B7C2A" w:rsidRPr="009420F8">
              <w:rPr>
                <w:rFonts w:ascii="Times New Roman" w:hAnsi="Times New Roman" w:cs="Times New Roman"/>
                <w:noProof/>
              </w:rPr>
              <w:t>4)</w:t>
            </w:r>
            <w:r w:rsidR="00CE4B7E" w:rsidRPr="009420F8">
              <w:rPr>
                <w:rFonts w:ascii="Times New Roman" w:hAnsi="Times New Roman" w:cs="Times New Roman"/>
                <w:noProof/>
              </w:rPr>
              <w:t xml:space="preserve"> – від 1 до </w:t>
            </w:r>
            <w:r w:rsidR="00336ABE" w:rsidRPr="009420F8">
              <w:rPr>
                <w:rFonts w:ascii="Times New Roman" w:hAnsi="Times New Roman" w:cs="Times New Roman"/>
                <w:noProof/>
              </w:rPr>
              <w:t>2</w:t>
            </w:r>
            <w:r w:rsidR="00CE4B7E" w:rsidRPr="009420F8">
              <w:rPr>
                <w:rFonts w:ascii="Times New Roman" w:hAnsi="Times New Roman" w:cs="Times New Roman"/>
                <w:noProof/>
              </w:rPr>
              <w:t xml:space="preserve"> б.</w:t>
            </w:r>
          </w:p>
        </w:tc>
        <w:tc>
          <w:tcPr>
            <w:tcW w:w="1843" w:type="dxa"/>
            <w:tcBorders>
              <w:top w:val="single" w:sz="4" w:space="0" w:color="auto"/>
              <w:left w:val="single" w:sz="4" w:space="0" w:color="auto"/>
              <w:bottom w:val="single" w:sz="4" w:space="0" w:color="auto"/>
              <w:right w:val="single" w:sz="4" w:space="0" w:color="auto"/>
            </w:tcBorders>
          </w:tcPr>
          <w:p w14:paraId="721BB228" w14:textId="77777777" w:rsidR="000C34A9" w:rsidRPr="009420F8" w:rsidRDefault="00CE4B7E" w:rsidP="000C34A9">
            <w:pPr>
              <w:autoSpaceDE w:val="0"/>
              <w:autoSpaceDN w:val="0"/>
              <w:jc w:val="both"/>
              <w:rPr>
                <w:rFonts w:ascii="Times New Roman" w:hAnsi="Times New Roman" w:cs="Times New Roman"/>
                <w:noProof/>
              </w:rPr>
            </w:pPr>
            <w:r w:rsidRPr="009420F8">
              <w:rPr>
                <w:rFonts w:ascii="Times New Roman" w:hAnsi="Times New Roman" w:cs="Times New Roman"/>
                <w:noProof/>
              </w:rPr>
              <w:t>Виконання тесту</w:t>
            </w:r>
          </w:p>
        </w:tc>
        <w:tc>
          <w:tcPr>
            <w:tcW w:w="2410" w:type="dxa"/>
            <w:tcBorders>
              <w:top w:val="single" w:sz="4" w:space="0" w:color="auto"/>
              <w:left w:val="single" w:sz="4" w:space="0" w:color="auto"/>
              <w:bottom w:val="single" w:sz="4" w:space="0" w:color="auto"/>
              <w:right w:val="single" w:sz="4" w:space="0" w:color="auto"/>
            </w:tcBorders>
          </w:tcPr>
          <w:p w14:paraId="2B8E9F25" w14:textId="77777777" w:rsidR="00050BB3" w:rsidRPr="009420F8" w:rsidRDefault="00050BB3" w:rsidP="00050BB3">
            <w:pPr>
              <w:autoSpaceDE w:val="0"/>
              <w:autoSpaceDN w:val="0"/>
              <w:rPr>
                <w:rFonts w:ascii="Times New Roman" w:hAnsi="Times New Roman" w:cs="Times New Roman"/>
                <w:noProof/>
                <w:lang w:eastAsia="en-US"/>
              </w:rPr>
            </w:pPr>
            <w:r w:rsidRPr="009420F8">
              <w:rPr>
                <w:rFonts w:ascii="Times New Roman" w:hAnsi="Times New Roman" w:cs="Times New Roman"/>
                <w:noProof/>
                <w:lang w:eastAsia="en-US"/>
              </w:rPr>
              <w:t>Кожен тест містить 20 запитань, що охоплюють основні поняття та категорії певного змістового модуля.</w:t>
            </w:r>
          </w:p>
          <w:p w14:paraId="197C169A" w14:textId="56807D01" w:rsidR="000C34A9" w:rsidRPr="009420F8" w:rsidRDefault="00050BB3" w:rsidP="00050BB3">
            <w:pPr>
              <w:autoSpaceDE w:val="0"/>
              <w:autoSpaceDN w:val="0"/>
              <w:rPr>
                <w:rFonts w:ascii="Times New Roman" w:hAnsi="Times New Roman" w:cs="Times New Roman"/>
                <w:noProof/>
                <w:lang w:eastAsia="en-US"/>
              </w:rPr>
            </w:pPr>
            <w:r w:rsidRPr="009420F8">
              <w:rPr>
                <w:rFonts w:ascii="Times New Roman" w:hAnsi="Times New Roman" w:cs="Times New Roman"/>
                <w:noProof/>
                <w:lang w:eastAsia="en-US"/>
              </w:rPr>
              <w:t xml:space="preserve">За кожне правильно виконане тестове завдання студент отримує 0,15 бала (20 × 0,1 = </w:t>
            </w:r>
            <w:r w:rsidR="00336ABE" w:rsidRPr="009420F8">
              <w:rPr>
                <w:rFonts w:ascii="Times New Roman" w:hAnsi="Times New Roman" w:cs="Times New Roman"/>
                <w:noProof/>
                <w:lang w:eastAsia="en-US"/>
              </w:rPr>
              <w:t>2</w:t>
            </w:r>
            <w:r w:rsidRPr="009420F8">
              <w:rPr>
                <w:rFonts w:ascii="Times New Roman" w:hAnsi="Times New Roman" w:cs="Times New Roman"/>
                <w:noProof/>
                <w:lang w:eastAsia="en-US"/>
              </w:rPr>
              <w:t>,0 бали).</w:t>
            </w:r>
          </w:p>
        </w:tc>
        <w:tc>
          <w:tcPr>
            <w:tcW w:w="2409" w:type="dxa"/>
            <w:tcBorders>
              <w:top w:val="single" w:sz="4" w:space="0" w:color="auto"/>
              <w:left w:val="single" w:sz="4" w:space="0" w:color="auto"/>
              <w:bottom w:val="single" w:sz="4" w:space="0" w:color="auto"/>
              <w:right w:val="single" w:sz="4" w:space="0" w:color="auto"/>
            </w:tcBorders>
          </w:tcPr>
          <w:p w14:paraId="487BC259" w14:textId="42D1B313" w:rsidR="000C34A9" w:rsidRPr="009420F8" w:rsidRDefault="00353CC4" w:rsidP="000C34A9">
            <w:pPr>
              <w:rPr>
                <w:rFonts w:ascii="Times New Roman" w:hAnsi="Times New Roman" w:cs="Times New Roman"/>
                <w:noProof/>
              </w:rPr>
            </w:pPr>
            <w:r w:rsidRPr="009420F8">
              <w:rPr>
                <w:rFonts w:ascii="Times New Roman" w:hAnsi="Times New Roman" w:cs="Times New Roman"/>
                <w:noProof/>
              </w:rPr>
              <w:t xml:space="preserve">Згідно </w:t>
            </w:r>
            <w:r w:rsidR="007964E4">
              <w:rPr>
                <w:rFonts w:ascii="Times New Roman" w:hAnsi="Times New Roman" w:cs="Times New Roman"/>
                <w:noProof/>
              </w:rPr>
              <w:t xml:space="preserve">з </w:t>
            </w:r>
            <w:r w:rsidRPr="009420F8">
              <w:rPr>
                <w:rFonts w:ascii="Times New Roman" w:hAnsi="Times New Roman" w:cs="Times New Roman"/>
                <w:noProof/>
              </w:rPr>
              <w:t>критеріям</w:t>
            </w:r>
            <w:r w:rsidR="007964E4">
              <w:rPr>
                <w:rFonts w:ascii="Times New Roman" w:hAnsi="Times New Roman" w:cs="Times New Roman"/>
                <w:noProof/>
              </w:rPr>
              <w:t>и</w:t>
            </w:r>
            <w:r w:rsidRPr="009420F8">
              <w:rPr>
                <w:rFonts w:ascii="Times New Roman" w:hAnsi="Times New Roman" w:cs="Times New Roman"/>
                <w:noProof/>
              </w:rPr>
              <w:t xml:space="preserve"> оцінювання</w:t>
            </w:r>
          </w:p>
        </w:tc>
        <w:tc>
          <w:tcPr>
            <w:tcW w:w="1136" w:type="dxa"/>
            <w:tcBorders>
              <w:top w:val="single" w:sz="4" w:space="0" w:color="auto"/>
              <w:left w:val="single" w:sz="4" w:space="0" w:color="auto"/>
              <w:bottom w:val="single" w:sz="4" w:space="0" w:color="auto"/>
              <w:right w:val="single" w:sz="4" w:space="0" w:color="auto"/>
            </w:tcBorders>
          </w:tcPr>
          <w:p w14:paraId="4EDBB735" w14:textId="2A684E70" w:rsidR="000C34A9" w:rsidRPr="009420F8" w:rsidRDefault="00336ABE" w:rsidP="000C34A9">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8</w:t>
            </w:r>
          </w:p>
        </w:tc>
      </w:tr>
      <w:tr w:rsidR="000C34A9" w:rsidRPr="009420F8" w14:paraId="42203FA3" w14:textId="77777777" w:rsidTr="00FC1EA4">
        <w:trPr>
          <w:trHeight w:val="352"/>
        </w:trPr>
        <w:tc>
          <w:tcPr>
            <w:tcW w:w="1838" w:type="dxa"/>
            <w:tcBorders>
              <w:top w:val="single" w:sz="4" w:space="0" w:color="auto"/>
              <w:left w:val="single" w:sz="4" w:space="0" w:color="auto"/>
              <w:bottom w:val="single" w:sz="4" w:space="0" w:color="auto"/>
              <w:right w:val="single" w:sz="4" w:space="0" w:color="auto"/>
            </w:tcBorders>
          </w:tcPr>
          <w:p w14:paraId="339F9E66" w14:textId="77777777" w:rsidR="00744F2D" w:rsidRPr="009420F8" w:rsidRDefault="00353CC4" w:rsidP="000C34A9">
            <w:pPr>
              <w:autoSpaceDE w:val="0"/>
              <w:autoSpaceDN w:val="0"/>
              <w:jc w:val="center"/>
              <w:rPr>
                <w:rFonts w:ascii="Times New Roman" w:hAnsi="Times New Roman" w:cs="Times New Roman"/>
                <w:noProof/>
              </w:rPr>
            </w:pPr>
            <w:r w:rsidRPr="009420F8">
              <w:rPr>
                <w:rFonts w:ascii="Times New Roman" w:hAnsi="Times New Roman" w:cs="Times New Roman"/>
                <w:noProof/>
              </w:rPr>
              <w:t>Альтернативні завдання (неформальна/</w:t>
            </w:r>
            <w:r w:rsidR="00447FDE" w:rsidRPr="009420F8">
              <w:rPr>
                <w:rFonts w:ascii="Times New Roman" w:hAnsi="Times New Roman" w:cs="Times New Roman"/>
                <w:noProof/>
              </w:rPr>
              <w:t xml:space="preserve"> і</w:t>
            </w:r>
            <w:r w:rsidRPr="009420F8">
              <w:rPr>
                <w:rFonts w:ascii="Times New Roman" w:hAnsi="Times New Roman" w:cs="Times New Roman"/>
                <w:noProof/>
              </w:rPr>
              <w:t>нформальна освіта)</w:t>
            </w:r>
          </w:p>
        </w:tc>
        <w:tc>
          <w:tcPr>
            <w:tcW w:w="1843" w:type="dxa"/>
            <w:tcBorders>
              <w:top w:val="single" w:sz="4" w:space="0" w:color="auto"/>
              <w:left w:val="single" w:sz="4" w:space="0" w:color="auto"/>
              <w:bottom w:val="single" w:sz="4" w:space="0" w:color="auto"/>
              <w:right w:val="single" w:sz="4" w:space="0" w:color="auto"/>
            </w:tcBorders>
          </w:tcPr>
          <w:p w14:paraId="0D8C71BF" w14:textId="77777777" w:rsidR="000C34A9" w:rsidRPr="009420F8" w:rsidRDefault="00447FDE" w:rsidP="000C34A9">
            <w:pPr>
              <w:autoSpaceDE w:val="0"/>
              <w:autoSpaceDN w:val="0"/>
              <w:jc w:val="both"/>
              <w:rPr>
                <w:rFonts w:ascii="Times New Roman" w:hAnsi="Times New Roman" w:cs="Times New Roman"/>
                <w:noProof/>
              </w:rPr>
            </w:pPr>
            <w:r w:rsidRPr="009420F8">
              <w:rPr>
                <w:rFonts w:ascii="Times New Roman" w:hAnsi="Times New Roman" w:cs="Times New Roman"/>
                <w:noProof/>
              </w:rPr>
              <w:t>Студент(ка) можуть запропонувати свій варіант завдання з тематики змістовних модулів (1-4), який потрібно узгодити з викладачем (кою) курсу</w:t>
            </w:r>
          </w:p>
        </w:tc>
        <w:tc>
          <w:tcPr>
            <w:tcW w:w="2410" w:type="dxa"/>
            <w:tcBorders>
              <w:top w:val="single" w:sz="4" w:space="0" w:color="auto"/>
              <w:left w:val="single" w:sz="4" w:space="0" w:color="auto"/>
              <w:bottom w:val="single" w:sz="4" w:space="0" w:color="auto"/>
              <w:right w:val="single" w:sz="4" w:space="0" w:color="auto"/>
            </w:tcBorders>
          </w:tcPr>
          <w:p w14:paraId="5FF452D3" w14:textId="77777777" w:rsidR="000C34A9" w:rsidRPr="009420F8" w:rsidRDefault="00C421AA" w:rsidP="000C34A9">
            <w:pPr>
              <w:autoSpaceDE w:val="0"/>
              <w:autoSpaceDN w:val="0"/>
              <w:rPr>
                <w:rFonts w:ascii="Times New Roman" w:hAnsi="Times New Roman" w:cs="Times New Roman"/>
                <w:noProof/>
                <w:lang w:eastAsia="en-US"/>
              </w:rPr>
            </w:pPr>
            <w:r w:rsidRPr="009420F8">
              <w:rPr>
                <w:rFonts w:ascii="Times New Roman" w:hAnsi="Times New Roman" w:cs="Times New Roman"/>
                <w:noProof/>
                <w:lang w:eastAsia="en-US"/>
              </w:rPr>
              <w:t>Альтернативне завдання</w:t>
            </w:r>
          </w:p>
        </w:tc>
        <w:tc>
          <w:tcPr>
            <w:tcW w:w="2409" w:type="dxa"/>
            <w:tcBorders>
              <w:top w:val="single" w:sz="4" w:space="0" w:color="auto"/>
              <w:left w:val="single" w:sz="4" w:space="0" w:color="auto"/>
              <w:bottom w:val="single" w:sz="4" w:space="0" w:color="auto"/>
              <w:right w:val="single" w:sz="4" w:space="0" w:color="auto"/>
            </w:tcBorders>
          </w:tcPr>
          <w:p w14:paraId="3B1A4976" w14:textId="4F5C6595" w:rsidR="000C34A9" w:rsidRPr="009420F8" w:rsidRDefault="00353CC4" w:rsidP="000C34A9">
            <w:pPr>
              <w:rPr>
                <w:rFonts w:ascii="Times New Roman" w:hAnsi="Times New Roman" w:cs="Times New Roman"/>
                <w:noProof/>
              </w:rPr>
            </w:pPr>
            <w:r w:rsidRPr="009420F8">
              <w:rPr>
                <w:rFonts w:ascii="Times New Roman" w:hAnsi="Times New Roman" w:cs="Times New Roman"/>
                <w:noProof/>
              </w:rPr>
              <w:t xml:space="preserve">Згідно </w:t>
            </w:r>
            <w:r w:rsidR="007964E4">
              <w:rPr>
                <w:rFonts w:ascii="Times New Roman" w:hAnsi="Times New Roman" w:cs="Times New Roman"/>
                <w:noProof/>
              </w:rPr>
              <w:t xml:space="preserve">з </w:t>
            </w:r>
            <w:r w:rsidRPr="009420F8">
              <w:rPr>
                <w:rFonts w:ascii="Times New Roman" w:hAnsi="Times New Roman" w:cs="Times New Roman"/>
                <w:noProof/>
              </w:rPr>
              <w:t>критеріям</w:t>
            </w:r>
            <w:r w:rsidR="007964E4">
              <w:rPr>
                <w:rFonts w:ascii="Times New Roman" w:hAnsi="Times New Roman" w:cs="Times New Roman"/>
                <w:noProof/>
              </w:rPr>
              <w:t>и</w:t>
            </w:r>
            <w:r w:rsidRPr="009420F8">
              <w:rPr>
                <w:rFonts w:ascii="Times New Roman" w:hAnsi="Times New Roman" w:cs="Times New Roman"/>
                <w:noProof/>
              </w:rPr>
              <w:t xml:space="preserve"> оцінювання</w:t>
            </w:r>
          </w:p>
        </w:tc>
        <w:tc>
          <w:tcPr>
            <w:tcW w:w="1136" w:type="dxa"/>
            <w:tcBorders>
              <w:top w:val="single" w:sz="4" w:space="0" w:color="auto"/>
              <w:left w:val="single" w:sz="4" w:space="0" w:color="auto"/>
              <w:bottom w:val="single" w:sz="4" w:space="0" w:color="auto"/>
              <w:right w:val="single" w:sz="4" w:space="0" w:color="auto"/>
            </w:tcBorders>
          </w:tcPr>
          <w:p w14:paraId="7A81016A" w14:textId="77777777" w:rsidR="000C34A9" w:rsidRPr="009420F8" w:rsidRDefault="00CF431D" w:rsidP="00CF431D">
            <w:pPr>
              <w:autoSpaceDE w:val="0"/>
              <w:autoSpaceDN w:val="0"/>
              <w:rPr>
                <w:rFonts w:ascii="Times New Roman" w:hAnsi="Times New Roman" w:cs="Times New Roman"/>
                <w:bCs/>
                <w:noProof/>
                <w:lang w:eastAsia="en-US"/>
              </w:rPr>
            </w:pPr>
            <w:r w:rsidRPr="009420F8">
              <w:rPr>
                <w:rFonts w:ascii="Times New Roman" w:hAnsi="Times New Roman" w:cs="Times New Roman"/>
                <w:bCs/>
                <w:noProof/>
                <w:lang w:eastAsia="en-US"/>
              </w:rPr>
              <w:t>Відповідно до виду роботи</w:t>
            </w:r>
          </w:p>
        </w:tc>
      </w:tr>
      <w:tr w:rsidR="00744F2D" w:rsidRPr="009420F8" w14:paraId="0C02E6C1" w14:textId="77777777" w:rsidTr="00FC1EA4">
        <w:tc>
          <w:tcPr>
            <w:tcW w:w="1838" w:type="dxa"/>
            <w:tcBorders>
              <w:top w:val="single" w:sz="4" w:space="0" w:color="auto"/>
              <w:left w:val="single" w:sz="4" w:space="0" w:color="auto"/>
              <w:bottom w:val="single" w:sz="4" w:space="0" w:color="auto"/>
              <w:right w:val="single" w:sz="4" w:space="0" w:color="auto"/>
            </w:tcBorders>
            <w:hideMark/>
          </w:tcPr>
          <w:p w14:paraId="6A361B11" w14:textId="77777777" w:rsidR="00744F2D" w:rsidRPr="009420F8" w:rsidRDefault="00744F2D" w:rsidP="00744F2D">
            <w:pPr>
              <w:rPr>
                <w:rFonts w:ascii="Times New Roman" w:hAnsi="Times New Roman" w:cs="Times New Roman"/>
                <w:b/>
                <w:noProof/>
                <w:lang w:eastAsia="en-US"/>
              </w:rPr>
            </w:pPr>
            <w:r w:rsidRPr="009420F8">
              <w:rPr>
                <w:rFonts w:ascii="Times New Roman" w:hAnsi="Times New Roman" w:cs="Times New Roman"/>
                <w:b/>
                <w:noProof/>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38B946A0" w14:textId="77777777" w:rsidR="00744F2D" w:rsidRPr="009420F8" w:rsidRDefault="00744F2D" w:rsidP="00744F2D">
            <w:pPr>
              <w:autoSpaceDE w:val="0"/>
              <w:autoSpaceDN w:val="0"/>
              <w:jc w:val="center"/>
              <w:rPr>
                <w:rFonts w:ascii="Times New Roman" w:hAnsi="Times New Roman" w:cs="Times New Roman"/>
                <w:b/>
                <w:noProof/>
                <w:lang w:eastAsia="en-US"/>
              </w:rPr>
            </w:pPr>
          </w:p>
        </w:tc>
        <w:tc>
          <w:tcPr>
            <w:tcW w:w="2410" w:type="dxa"/>
            <w:tcBorders>
              <w:top w:val="single" w:sz="4" w:space="0" w:color="auto"/>
              <w:left w:val="single" w:sz="4" w:space="0" w:color="auto"/>
              <w:bottom w:val="single" w:sz="4" w:space="0" w:color="auto"/>
              <w:right w:val="single" w:sz="4" w:space="0" w:color="auto"/>
            </w:tcBorders>
          </w:tcPr>
          <w:p w14:paraId="36D72DBC" w14:textId="77777777" w:rsidR="00744F2D" w:rsidRPr="009420F8" w:rsidRDefault="00744F2D" w:rsidP="00744F2D">
            <w:pPr>
              <w:autoSpaceDE w:val="0"/>
              <w:autoSpaceDN w:val="0"/>
              <w:jc w:val="center"/>
              <w:rPr>
                <w:rFonts w:ascii="Times New Roman" w:hAnsi="Times New Roman" w:cs="Times New Roman"/>
                <w:b/>
                <w:noProof/>
                <w:lang w:eastAsia="en-US"/>
              </w:rPr>
            </w:pPr>
          </w:p>
        </w:tc>
        <w:tc>
          <w:tcPr>
            <w:tcW w:w="2409" w:type="dxa"/>
            <w:tcBorders>
              <w:top w:val="single" w:sz="4" w:space="0" w:color="auto"/>
              <w:left w:val="single" w:sz="4" w:space="0" w:color="auto"/>
              <w:bottom w:val="single" w:sz="4" w:space="0" w:color="auto"/>
              <w:right w:val="single" w:sz="4" w:space="0" w:color="auto"/>
            </w:tcBorders>
          </w:tcPr>
          <w:p w14:paraId="78025551" w14:textId="77777777" w:rsidR="00744F2D" w:rsidRPr="009420F8" w:rsidRDefault="00744F2D" w:rsidP="00744F2D">
            <w:pPr>
              <w:autoSpaceDE w:val="0"/>
              <w:autoSpaceDN w:val="0"/>
              <w:jc w:val="center"/>
              <w:rPr>
                <w:rFonts w:ascii="Times New Roman" w:hAnsi="Times New Roman" w:cs="Times New Roman"/>
                <w:b/>
                <w:noProof/>
                <w:lang w:eastAsia="en-US"/>
              </w:rPr>
            </w:pPr>
          </w:p>
        </w:tc>
        <w:tc>
          <w:tcPr>
            <w:tcW w:w="1136" w:type="dxa"/>
            <w:tcBorders>
              <w:top w:val="single" w:sz="4" w:space="0" w:color="auto"/>
              <w:left w:val="single" w:sz="4" w:space="0" w:color="auto"/>
              <w:bottom w:val="single" w:sz="4" w:space="0" w:color="auto"/>
              <w:right w:val="single" w:sz="4" w:space="0" w:color="auto"/>
            </w:tcBorders>
            <w:hideMark/>
          </w:tcPr>
          <w:p w14:paraId="0C900455" w14:textId="77777777" w:rsidR="00744F2D" w:rsidRPr="009420F8" w:rsidRDefault="00744F2D" w:rsidP="00744F2D">
            <w:pPr>
              <w:autoSpaceDE w:val="0"/>
              <w:autoSpaceDN w:val="0"/>
              <w:jc w:val="center"/>
              <w:rPr>
                <w:rFonts w:ascii="Times New Roman" w:hAnsi="Times New Roman" w:cs="Times New Roman"/>
                <w:b/>
                <w:noProof/>
                <w:lang w:eastAsia="en-US"/>
              </w:rPr>
            </w:pPr>
            <w:r w:rsidRPr="009420F8">
              <w:rPr>
                <w:rFonts w:ascii="Times New Roman" w:hAnsi="Times New Roman" w:cs="Times New Roman"/>
                <w:b/>
                <w:noProof/>
              </w:rPr>
              <w:t>60</w:t>
            </w:r>
          </w:p>
        </w:tc>
      </w:tr>
      <w:tr w:rsidR="00744F2D" w:rsidRPr="009420F8" w14:paraId="566343D3" w14:textId="77777777" w:rsidTr="00F77762">
        <w:tc>
          <w:tcPr>
            <w:tcW w:w="9636" w:type="dxa"/>
            <w:gridSpan w:val="5"/>
            <w:tcBorders>
              <w:top w:val="single" w:sz="4" w:space="0" w:color="auto"/>
              <w:left w:val="single" w:sz="4" w:space="0" w:color="auto"/>
              <w:bottom w:val="single" w:sz="4" w:space="0" w:color="auto"/>
              <w:right w:val="single" w:sz="4" w:space="0" w:color="auto"/>
            </w:tcBorders>
            <w:hideMark/>
          </w:tcPr>
          <w:p w14:paraId="665B4497" w14:textId="77777777" w:rsidR="00744F2D" w:rsidRPr="009420F8" w:rsidRDefault="00744F2D" w:rsidP="00744F2D">
            <w:pPr>
              <w:autoSpaceDE w:val="0"/>
              <w:autoSpaceDN w:val="0"/>
              <w:jc w:val="center"/>
              <w:rPr>
                <w:rFonts w:ascii="Times New Roman" w:hAnsi="Times New Roman" w:cs="Times New Roman"/>
                <w:b/>
                <w:noProof/>
              </w:rPr>
            </w:pPr>
            <w:r w:rsidRPr="009420F8">
              <w:rPr>
                <w:rFonts w:ascii="Times New Roman" w:hAnsi="Times New Roman" w:cs="Times New Roman"/>
                <w:b/>
                <w:noProof/>
              </w:rPr>
              <w:t>Підсумковий контроль</w:t>
            </w:r>
          </w:p>
        </w:tc>
      </w:tr>
      <w:tr w:rsidR="00E34CD9" w:rsidRPr="009420F8" w14:paraId="0406D638" w14:textId="77777777" w:rsidTr="00E34CD9">
        <w:trPr>
          <w:trHeight w:val="1343"/>
        </w:trPr>
        <w:tc>
          <w:tcPr>
            <w:tcW w:w="1838" w:type="dxa"/>
            <w:vMerge w:val="restart"/>
            <w:tcBorders>
              <w:top w:val="single" w:sz="4" w:space="0" w:color="auto"/>
              <w:left w:val="single" w:sz="4" w:space="0" w:color="auto"/>
              <w:right w:val="single" w:sz="4" w:space="0" w:color="auto"/>
            </w:tcBorders>
            <w:hideMark/>
          </w:tcPr>
          <w:p w14:paraId="392DCFDE" w14:textId="77777777" w:rsidR="00E34CD9" w:rsidRPr="009420F8" w:rsidRDefault="00E34CD9" w:rsidP="00E34CD9">
            <w:pPr>
              <w:jc w:val="center"/>
              <w:rPr>
                <w:rFonts w:ascii="Times New Roman" w:hAnsi="Times New Roman" w:cs="Times New Roman"/>
                <w:bCs/>
                <w:noProof/>
              </w:rPr>
            </w:pPr>
          </w:p>
          <w:p w14:paraId="2D8C45CD" w14:textId="77777777" w:rsidR="00E34CD9" w:rsidRPr="009420F8" w:rsidRDefault="00E34CD9" w:rsidP="00E34CD9">
            <w:pPr>
              <w:autoSpaceDE w:val="0"/>
              <w:autoSpaceDN w:val="0"/>
              <w:rPr>
                <w:rFonts w:ascii="Times New Roman" w:hAnsi="Times New Roman" w:cs="Times New Roman"/>
                <w:bCs/>
                <w:noProof/>
                <w:lang w:eastAsia="en-US"/>
              </w:rPr>
            </w:pPr>
            <w:r w:rsidRPr="009420F8">
              <w:rPr>
                <w:rFonts w:ascii="Times New Roman" w:hAnsi="Times New Roman" w:cs="Times New Roman"/>
                <w:bCs/>
                <w:noProof/>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795E8E41" w14:textId="77777777" w:rsidR="00E34CD9" w:rsidRPr="009420F8" w:rsidRDefault="00E34CD9" w:rsidP="00744F2D">
            <w:pPr>
              <w:autoSpaceDE w:val="0"/>
              <w:autoSpaceDN w:val="0"/>
              <w:ind w:firstLine="34"/>
              <w:rPr>
                <w:rFonts w:ascii="Times New Roman" w:hAnsi="Times New Roman" w:cs="Times New Roman"/>
                <w:noProof/>
                <w:lang w:eastAsia="en-US"/>
              </w:rPr>
            </w:pPr>
            <w:r w:rsidRPr="009420F8">
              <w:rPr>
                <w:rFonts w:ascii="Times New Roman" w:hAnsi="Times New Roman" w:cs="Times New Roman"/>
                <w:noProof/>
              </w:rPr>
              <w:t>Теоретичне завдання</w:t>
            </w:r>
          </w:p>
        </w:tc>
        <w:tc>
          <w:tcPr>
            <w:tcW w:w="2410" w:type="dxa"/>
            <w:tcBorders>
              <w:top w:val="single" w:sz="4" w:space="0" w:color="auto"/>
              <w:left w:val="single" w:sz="4" w:space="0" w:color="auto"/>
              <w:bottom w:val="single" w:sz="4" w:space="0" w:color="auto"/>
              <w:right w:val="single" w:sz="4" w:space="0" w:color="auto"/>
            </w:tcBorders>
          </w:tcPr>
          <w:p w14:paraId="3B844A13" w14:textId="77777777" w:rsidR="00E34CD9" w:rsidRPr="009420F8" w:rsidRDefault="00E34CD9" w:rsidP="001D5634">
            <w:pPr>
              <w:autoSpaceDE w:val="0"/>
              <w:autoSpaceDN w:val="0"/>
              <w:rPr>
                <w:rFonts w:ascii="Times New Roman" w:hAnsi="Times New Roman" w:cs="Times New Roman"/>
                <w:noProof/>
                <w:lang w:eastAsia="en-US"/>
              </w:rPr>
            </w:pPr>
            <w:r w:rsidRPr="009420F8">
              <w:rPr>
                <w:rFonts w:ascii="Times New Roman" w:hAnsi="Times New Roman" w:cs="Times New Roman"/>
                <w:noProof/>
              </w:rPr>
              <w:t xml:space="preserve">Питання для підготовки: відповідно до тематики занять </w:t>
            </w:r>
          </w:p>
        </w:tc>
        <w:tc>
          <w:tcPr>
            <w:tcW w:w="2409" w:type="dxa"/>
            <w:tcBorders>
              <w:top w:val="single" w:sz="4" w:space="0" w:color="auto"/>
              <w:left w:val="single" w:sz="4" w:space="0" w:color="auto"/>
              <w:bottom w:val="single" w:sz="4" w:space="0" w:color="auto"/>
              <w:right w:val="single" w:sz="4" w:space="0" w:color="auto"/>
            </w:tcBorders>
          </w:tcPr>
          <w:p w14:paraId="5D1A9B7C" w14:textId="437F0BA2" w:rsidR="00E34CD9" w:rsidRPr="009420F8" w:rsidRDefault="00590645" w:rsidP="00744F2D">
            <w:pPr>
              <w:autoSpaceDE w:val="0"/>
              <w:autoSpaceDN w:val="0"/>
              <w:jc w:val="center"/>
              <w:rPr>
                <w:rFonts w:ascii="Times New Roman" w:hAnsi="Times New Roman" w:cs="Times New Roman"/>
                <w:noProof/>
                <w:lang w:eastAsia="en-US"/>
              </w:rPr>
            </w:pPr>
            <w:r w:rsidRPr="009420F8">
              <w:rPr>
                <w:rFonts w:ascii="Times New Roman" w:hAnsi="Times New Roman" w:cs="Times New Roman"/>
                <w:noProof/>
                <w:lang w:eastAsia="en-US"/>
              </w:rPr>
              <w:t>Згідно</w:t>
            </w:r>
            <w:r w:rsidR="007964E4">
              <w:rPr>
                <w:rFonts w:ascii="Times New Roman" w:hAnsi="Times New Roman" w:cs="Times New Roman"/>
                <w:noProof/>
                <w:lang w:eastAsia="en-US"/>
              </w:rPr>
              <w:t xml:space="preserve"> з</w:t>
            </w:r>
            <w:r w:rsidRPr="009420F8">
              <w:rPr>
                <w:rFonts w:ascii="Times New Roman" w:hAnsi="Times New Roman" w:cs="Times New Roman"/>
                <w:noProof/>
                <w:lang w:eastAsia="en-US"/>
              </w:rPr>
              <w:t xml:space="preserve"> критеріям</w:t>
            </w:r>
            <w:r w:rsidR="007964E4">
              <w:rPr>
                <w:rFonts w:ascii="Times New Roman" w:hAnsi="Times New Roman" w:cs="Times New Roman"/>
                <w:noProof/>
                <w:lang w:eastAsia="en-US"/>
              </w:rPr>
              <w:t>и</w:t>
            </w:r>
            <w:r w:rsidRPr="009420F8">
              <w:rPr>
                <w:rFonts w:ascii="Times New Roman" w:hAnsi="Times New Roman" w:cs="Times New Roman"/>
                <w:noProof/>
                <w:lang w:eastAsia="en-US"/>
              </w:rPr>
              <w:t xml:space="preserve"> оцінювання</w:t>
            </w:r>
          </w:p>
        </w:tc>
        <w:tc>
          <w:tcPr>
            <w:tcW w:w="1136" w:type="dxa"/>
            <w:tcBorders>
              <w:top w:val="single" w:sz="4" w:space="0" w:color="auto"/>
              <w:left w:val="single" w:sz="4" w:space="0" w:color="auto"/>
              <w:bottom w:val="single" w:sz="4" w:space="0" w:color="auto"/>
              <w:right w:val="single" w:sz="4" w:space="0" w:color="auto"/>
            </w:tcBorders>
            <w:hideMark/>
          </w:tcPr>
          <w:p w14:paraId="60CBC30E" w14:textId="77777777" w:rsidR="00E34CD9" w:rsidRPr="009420F8" w:rsidRDefault="00E34CD9" w:rsidP="00744F2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10</w:t>
            </w:r>
          </w:p>
        </w:tc>
      </w:tr>
      <w:tr w:rsidR="00E34CD9" w:rsidRPr="009420F8" w14:paraId="31F969B9" w14:textId="77777777" w:rsidTr="003F0B92">
        <w:trPr>
          <w:trHeight w:val="565"/>
        </w:trPr>
        <w:tc>
          <w:tcPr>
            <w:tcW w:w="1838" w:type="dxa"/>
            <w:vMerge/>
            <w:tcBorders>
              <w:left w:val="single" w:sz="4" w:space="0" w:color="auto"/>
              <w:right w:val="single" w:sz="4" w:space="0" w:color="auto"/>
            </w:tcBorders>
            <w:vAlign w:val="center"/>
            <w:hideMark/>
          </w:tcPr>
          <w:p w14:paraId="1554C590" w14:textId="77777777" w:rsidR="00E34CD9" w:rsidRPr="009420F8" w:rsidRDefault="00E34CD9" w:rsidP="00744F2D">
            <w:pPr>
              <w:suppressAutoHyphens w:val="0"/>
              <w:rPr>
                <w:rFonts w:ascii="Times New Roman" w:hAnsi="Times New Roman" w:cs="Times New Roman"/>
                <w:bCs/>
                <w:noProof/>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02BE706" w14:textId="77777777" w:rsidR="00E34CD9" w:rsidRPr="009420F8" w:rsidRDefault="00E34CD9" w:rsidP="00E34CD9">
            <w:pPr>
              <w:autoSpaceDE w:val="0"/>
              <w:autoSpaceDN w:val="0"/>
              <w:rPr>
                <w:rFonts w:ascii="Times New Roman" w:hAnsi="Times New Roman" w:cs="Times New Roman"/>
                <w:noProof/>
                <w:lang w:eastAsia="en-US"/>
              </w:rPr>
            </w:pPr>
            <w:r w:rsidRPr="009420F8">
              <w:rPr>
                <w:rFonts w:ascii="Times New Roman" w:hAnsi="Times New Roman" w:cs="Times New Roman"/>
                <w:noProof/>
              </w:rPr>
              <w:t xml:space="preserve">Практичне завдання </w:t>
            </w:r>
          </w:p>
        </w:tc>
        <w:tc>
          <w:tcPr>
            <w:tcW w:w="2410" w:type="dxa"/>
            <w:tcBorders>
              <w:top w:val="single" w:sz="4" w:space="0" w:color="auto"/>
              <w:left w:val="single" w:sz="4" w:space="0" w:color="auto"/>
              <w:bottom w:val="single" w:sz="4" w:space="0" w:color="auto"/>
              <w:right w:val="single" w:sz="4" w:space="0" w:color="auto"/>
            </w:tcBorders>
          </w:tcPr>
          <w:p w14:paraId="5F4AB67B" w14:textId="77777777" w:rsidR="00E34CD9" w:rsidRPr="009420F8" w:rsidRDefault="00E34CD9" w:rsidP="00744F2D">
            <w:pPr>
              <w:autoSpaceDE w:val="0"/>
              <w:autoSpaceDN w:val="0"/>
              <w:rPr>
                <w:rFonts w:ascii="Times New Roman" w:hAnsi="Times New Roman" w:cs="Times New Roman"/>
                <w:noProof/>
                <w:lang w:eastAsia="en-US"/>
              </w:rPr>
            </w:pPr>
            <w:r w:rsidRPr="009420F8">
              <w:rPr>
                <w:rFonts w:ascii="Times New Roman" w:hAnsi="Times New Roman" w:cs="Times New Roman"/>
                <w:noProof/>
              </w:rPr>
              <w:t>Виконання практичних завдань</w:t>
            </w:r>
          </w:p>
        </w:tc>
        <w:tc>
          <w:tcPr>
            <w:tcW w:w="2409" w:type="dxa"/>
            <w:tcBorders>
              <w:top w:val="single" w:sz="4" w:space="0" w:color="auto"/>
              <w:left w:val="single" w:sz="4" w:space="0" w:color="auto"/>
              <w:bottom w:val="single" w:sz="4" w:space="0" w:color="auto"/>
              <w:right w:val="single" w:sz="4" w:space="0" w:color="auto"/>
            </w:tcBorders>
          </w:tcPr>
          <w:p w14:paraId="50477CB3" w14:textId="51C91D0A" w:rsidR="00E34CD9" w:rsidRPr="009420F8" w:rsidRDefault="00590645" w:rsidP="00744F2D">
            <w:pPr>
              <w:autoSpaceDE w:val="0"/>
              <w:autoSpaceDN w:val="0"/>
              <w:jc w:val="center"/>
              <w:rPr>
                <w:rFonts w:ascii="Times New Roman" w:hAnsi="Times New Roman" w:cs="Times New Roman"/>
                <w:noProof/>
                <w:lang w:eastAsia="en-US"/>
              </w:rPr>
            </w:pPr>
            <w:r w:rsidRPr="009420F8">
              <w:rPr>
                <w:rFonts w:ascii="Times New Roman" w:hAnsi="Times New Roman" w:cs="Times New Roman"/>
                <w:noProof/>
                <w:lang w:eastAsia="en-US"/>
              </w:rPr>
              <w:t xml:space="preserve">Згідно </w:t>
            </w:r>
            <w:r w:rsidR="007964E4">
              <w:rPr>
                <w:rFonts w:ascii="Times New Roman" w:hAnsi="Times New Roman" w:cs="Times New Roman"/>
                <w:noProof/>
                <w:lang w:eastAsia="en-US"/>
              </w:rPr>
              <w:t xml:space="preserve">з </w:t>
            </w:r>
            <w:r w:rsidRPr="009420F8">
              <w:rPr>
                <w:rFonts w:ascii="Times New Roman" w:hAnsi="Times New Roman" w:cs="Times New Roman"/>
                <w:noProof/>
                <w:lang w:eastAsia="en-US"/>
              </w:rPr>
              <w:t>критеріям</w:t>
            </w:r>
            <w:r w:rsidR="007964E4">
              <w:rPr>
                <w:rFonts w:ascii="Times New Roman" w:hAnsi="Times New Roman" w:cs="Times New Roman"/>
                <w:noProof/>
                <w:lang w:eastAsia="en-US"/>
              </w:rPr>
              <w:t>и</w:t>
            </w:r>
            <w:r w:rsidRPr="009420F8">
              <w:rPr>
                <w:rFonts w:ascii="Times New Roman" w:hAnsi="Times New Roman" w:cs="Times New Roman"/>
                <w:noProof/>
                <w:lang w:eastAsia="en-US"/>
              </w:rPr>
              <w:t xml:space="preserve"> оцінювання</w:t>
            </w:r>
          </w:p>
        </w:tc>
        <w:tc>
          <w:tcPr>
            <w:tcW w:w="1136" w:type="dxa"/>
            <w:tcBorders>
              <w:top w:val="single" w:sz="4" w:space="0" w:color="auto"/>
              <w:left w:val="single" w:sz="4" w:space="0" w:color="auto"/>
              <w:bottom w:val="single" w:sz="4" w:space="0" w:color="auto"/>
              <w:right w:val="single" w:sz="4" w:space="0" w:color="auto"/>
            </w:tcBorders>
            <w:hideMark/>
          </w:tcPr>
          <w:p w14:paraId="6187CE12" w14:textId="77777777" w:rsidR="00E34CD9" w:rsidRPr="009420F8" w:rsidRDefault="00E34CD9" w:rsidP="00744F2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10</w:t>
            </w:r>
          </w:p>
        </w:tc>
      </w:tr>
      <w:tr w:rsidR="00E34CD9" w:rsidRPr="009420F8" w14:paraId="337302DB" w14:textId="77777777" w:rsidTr="003F0B92">
        <w:trPr>
          <w:trHeight w:val="565"/>
        </w:trPr>
        <w:tc>
          <w:tcPr>
            <w:tcW w:w="1838" w:type="dxa"/>
            <w:vMerge/>
            <w:tcBorders>
              <w:left w:val="single" w:sz="4" w:space="0" w:color="auto"/>
              <w:bottom w:val="single" w:sz="4" w:space="0" w:color="auto"/>
              <w:right w:val="single" w:sz="4" w:space="0" w:color="auto"/>
            </w:tcBorders>
            <w:vAlign w:val="center"/>
          </w:tcPr>
          <w:p w14:paraId="4859A83C" w14:textId="77777777" w:rsidR="00E34CD9" w:rsidRPr="009420F8" w:rsidRDefault="00E34CD9" w:rsidP="00744F2D">
            <w:pPr>
              <w:suppressAutoHyphens w:val="0"/>
              <w:rPr>
                <w:rFonts w:ascii="Times New Roman" w:hAnsi="Times New Roman" w:cs="Times New Roman"/>
                <w:bCs/>
                <w:noProof/>
                <w:lang w:eastAsia="en-US"/>
              </w:rPr>
            </w:pPr>
          </w:p>
        </w:tc>
        <w:tc>
          <w:tcPr>
            <w:tcW w:w="1843" w:type="dxa"/>
            <w:tcBorders>
              <w:top w:val="single" w:sz="4" w:space="0" w:color="auto"/>
              <w:left w:val="single" w:sz="4" w:space="0" w:color="auto"/>
              <w:bottom w:val="single" w:sz="4" w:space="0" w:color="auto"/>
              <w:right w:val="single" w:sz="4" w:space="0" w:color="auto"/>
            </w:tcBorders>
          </w:tcPr>
          <w:p w14:paraId="3297F152" w14:textId="77777777" w:rsidR="00E34CD9" w:rsidRPr="009420F8" w:rsidRDefault="00E34CD9" w:rsidP="00744F2D">
            <w:pPr>
              <w:autoSpaceDE w:val="0"/>
              <w:autoSpaceDN w:val="0"/>
              <w:ind w:firstLine="69"/>
              <w:rPr>
                <w:rFonts w:ascii="Times New Roman" w:hAnsi="Times New Roman" w:cs="Times New Roman"/>
                <w:noProof/>
              </w:rPr>
            </w:pPr>
            <w:r w:rsidRPr="009420F8">
              <w:rPr>
                <w:rFonts w:ascii="Times New Roman" w:hAnsi="Times New Roman" w:cs="Times New Roman"/>
                <w:noProof/>
              </w:rPr>
              <w:t>Тест</w:t>
            </w:r>
          </w:p>
        </w:tc>
        <w:tc>
          <w:tcPr>
            <w:tcW w:w="2410" w:type="dxa"/>
            <w:tcBorders>
              <w:top w:val="single" w:sz="4" w:space="0" w:color="auto"/>
              <w:left w:val="single" w:sz="4" w:space="0" w:color="auto"/>
              <w:bottom w:val="single" w:sz="4" w:space="0" w:color="auto"/>
              <w:right w:val="single" w:sz="4" w:space="0" w:color="auto"/>
            </w:tcBorders>
          </w:tcPr>
          <w:p w14:paraId="0A11A35F" w14:textId="77777777" w:rsidR="00E34CD9" w:rsidRPr="009420F8" w:rsidRDefault="007339BD" w:rsidP="00744F2D">
            <w:pPr>
              <w:autoSpaceDE w:val="0"/>
              <w:autoSpaceDN w:val="0"/>
              <w:rPr>
                <w:rFonts w:ascii="Times New Roman" w:hAnsi="Times New Roman" w:cs="Times New Roman"/>
                <w:noProof/>
              </w:rPr>
            </w:pPr>
            <w:r w:rsidRPr="009420F8">
              <w:rPr>
                <w:rFonts w:ascii="Times New Roman" w:hAnsi="Times New Roman" w:cs="Times New Roman"/>
                <w:noProof/>
              </w:rPr>
              <w:t>Тестування за тематикою курсу</w:t>
            </w:r>
          </w:p>
        </w:tc>
        <w:tc>
          <w:tcPr>
            <w:tcW w:w="2409" w:type="dxa"/>
            <w:tcBorders>
              <w:top w:val="single" w:sz="4" w:space="0" w:color="auto"/>
              <w:left w:val="single" w:sz="4" w:space="0" w:color="auto"/>
              <w:bottom w:val="single" w:sz="4" w:space="0" w:color="auto"/>
              <w:right w:val="single" w:sz="4" w:space="0" w:color="auto"/>
            </w:tcBorders>
          </w:tcPr>
          <w:p w14:paraId="61B5190D" w14:textId="6941ED17" w:rsidR="00E34CD9" w:rsidRPr="009420F8" w:rsidRDefault="00590645" w:rsidP="00744F2D">
            <w:pPr>
              <w:autoSpaceDE w:val="0"/>
              <w:autoSpaceDN w:val="0"/>
              <w:jc w:val="center"/>
              <w:rPr>
                <w:rFonts w:ascii="Times New Roman" w:hAnsi="Times New Roman" w:cs="Times New Roman"/>
                <w:noProof/>
                <w:lang w:eastAsia="en-US"/>
              </w:rPr>
            </w:pPr>
            <w:r w:rsidRPr="009420F8">
              <w:rPr>
                <w:rFonts w:ascii="Times New Roman" w:hAnsi="Times New Roman" w:cs="Times New Roman"/>
                <w:noProof/>
              </w:rPr>
              <w:t xml:space="preserve">Згідно </w:t>
            </w:r>
            <w:r w:rsidR="007964E4">
              <w:rPr>
                <w:rFonts w:ascii="Times New Roman" w:hAnsi="Times New Roman" w:cs="Times New Roman"/>
                <w:noProof/>
              </w:rPr>
              <w:t xml:space="preserve">з </w:t>
            </w:r>
            <w:r w:rsidRPr="009420F8">
              <w:rPr>
                <w:rFonts w:ascii="Times New Roman" w:hAnsi="Times New Roman" w:cs="Times New Roman"/>
                <w:noProof/>
              </w:rPr>
              <w:t>критеріям</w:t>
            </w:r>
            <w:r w:rsidR="007964E4">
              <w:rPr>
                <w:rFonts w:ascii="Times New Roman" w:hAnsi="Times New Roman" w:cs="Times New Roman"/>
                <w:noProof/>
              </w:rPr>
              <w:t>и</w:t>
            </w:r>
            <w:r w:rsidRPr="009420F8">
              <w:rPr>
                <w:rFonts w:ascii="Times New Roman" w:hAnsi="Times New Roman" w:cs="Times New Roman"/>
                <w:noProof/>
              </w:rPr>
              <w:t xml:space="preserve"> оцінювання</w:t>
            </w:r>
          </w:p>
        </w:tc>
        <w:tc>
          <w:tcPr>
            <w:tcW w:w="1136" w:type="dxa"/>
            <w:tcBorders>
              <w:top w:val="single" w:sz="4" w:space="0" w:color="auto"/>
              <w:left w:val="single" w:sz="4" w:space="0" w:color="auto"/>
              <w:bottom w:val="single" w:sz="4" w:space="0" w:color="auto"/>
              <w:right w:val="single" w:sz="4" w:space="0" w:color="auto"/>
            </w:tcBorders>
          </w:tcPr>
          <w:p w14:paraId="7B8EE1A2" w14:textId="77777777" w:rsidR="00E34CD9" w:rsidRPr="009420F8" w:rsidRDefault="00E34CD9" w:rsidP="00744F2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10</w:t>
            </w:r>
          </w:p>
        </w:tc>
      </w:tr>
      <w:tr w:rsidR="00E34CD9" w:rsidRPr="009420F8" w14:paraId="1FB9C5F1" w14:textId="77777777" w:rsidTr="00FC1EA4">
        <w:trPr>
          <w:trHeight w:val="565"/>
        </w:trPr>
        <w:tc>
          <w:tcPr>
            <w:tcW w:w="1838" w:type="dxa"/>
            <w:tcBorders>
              <w:top w:val="single" w:sz="4" w:space="0" w:color="auto"/>
              <w:left w:val="single" w:sz="4" w:space="0" w:color="auto"/>
              <w:bottom w:val="single" w:sz="4" w:space="0" w:color="auto"/>
              <w:right w:val="single" w:sz="4" w:space="0" w:color="auto"/>
            </w:tcBorders>
            <w:vAlign w:val="center"/>
          </w:tcPr>
          <w:p w14:paraId="5E4160E7" w14:textId="77777777" w:rsidR="00E34CD9" w:rsidRPr="009420F8" w:rsidRDefault="00E34CD9" w:rsidP="00744F2D">
            <w:pPr>
              <w:suppressAutoHyphens w:val="0"/>
              <w:rPr>
                <w:rFonts w:ascii="Times New Roman" w:hAnsi="Times New Roman" w:cs="Times New Roman"/>
                <w:bCs/>
                <w:noProof/>
                <w:lang w:eastAsia="en-US"/>
              </w:rPr>
            </w:pPr>
            <w:r w:rsidRPr="009420F8">
              <w:rPr>
                <w:rFonts w:ascii="Times New Roman" w:hAnsi="Times New Roman" w:cs="Times New Roman"/>
                <w:bCs/>
                <w:noProof/>
                <w:lang w:eastAsia="en-US"/>
              </w:rPr>
              <w:t>Проєкт</w:t>
            </w:r>
          </w:p>
        </w:tc>
        <w:tc>
          <w:tcPr>
            <w:tcW w:w="1843" w:type="dxa"/>
            <w:tcBorders>
              <w:top w:val="single" w:sz="4" w:space="0" w:color="auto"/>
              <w:left w:val="single" w:sz="4" w:space="0" w:color="auto"/>
              <w:bottom w:val="single" w:sz="4" w:space="0" w:color="auto"/>
              <w:right w:val="single" w:sz="4" w:space="0" w:color="auto"/>
            </w:tcBorders>
          </w:tcPr>
          <w:p w14:paraId="0D2F537D" w14:textId="77777777" w:rsidR="00E34CD9" w:rsidRPr="009420F8" w:rsidRDefault="00D82182" w:rsidP="00744F2D">
            <w:pPr>
              <w:autoSpaceDE w:val="0"/>
              <w:autoSpaceDN w:val="0"/>
              <w:ind w:firstLine="69"/>
              <w:rPr>
                <w:rFonts w:ascii="Times New Roman" w:hAnsi="Times New Roman" w:cs="Times New Roman"/>
                <w:noProof/>
              </w:rPr>
            </w:pPr>
            <w:r w:rsidRPr="009420F8">
              <w:rPr>
                <w:rFonts w:ascii="Times New Roman" w:hAnsi="Times New Roman" w:cs="Times New Roman"/>
                <w:noProof/>
              </w:rPr>
              <w:t>Тв</w:t>
            </w:r>
            <w:r w:rsidR="00171F6B" w:rsidRPr="009420F8">
              <w:rPr>
                <w:rFonts w:ascii="Times New Roman" w:hAnsi="Times New Roman" w:cs="Times New Roman"/>
                <w:noProof/>
              </w:rPr>
              <w:t>о</w:t>
            </w:r>
            <w:r w:rsidRPr="009420F8">
              <w:rPr>
                <w:rFonts w:ascii="Times New Roman" w:hAnsi="Times New Roman" w:cs="Times New Roman"/>
                <w:noProof/>
              </w:rPr>
              <w:t xml:space="preserve">рче (евристичне) завдання </w:t>
            </w:r>
          </w:p>
        </w:tc>
        <w:tc>
          <w:tcPr>
            <w:tcW w:w="2410" w:type="dxa"/>
            <w:tcBorders>
              <w:top w:val="single" w:sz="4" w:space="0" w:color="auto"/>
              <w:left w:val="single" w:sz="4" w:space="0" w:color="auto"/>
              <w:bottom w:val="single" w:sz="4" w:space="0" w:color="auto"/>
              <w:right w:val="single" w:sz="4" w:space="0" w:color="auto"/>
            </w:tcBorders>
          </w:tcPr>
          <w:p w14:paraId="6BA2A685" w14:textId="77777777" w:rsidR="00D82182" w:rsidRPr="009420F8" w:rsidRDefault="00D82182" w:rsidP="00D82182">
            <w:pPr>
              <w:autoSpaceDE w:val="0"/>
              <w:autoSpaceDN w:val="0"/>
              <w:rPr>
                <w:rFonts w:ascii="Times New Roman" w:hAnsi="Times New Roman" w:cs="Times New Roman"/>
                <w:noProof/>
              </w:rPr>
            </w:pPr>
            <w:r w:rsidRPr="009420F8">
              <w:rPr>
                <w:rFonts w:ascii="Times New Roman" w:hAnsi="Times New Roman" w:cs="Times New Roman"/>
                <w:noProof/>
              </w:rPr>
              <w:t>Студент синтезує знання, формує нові смисли, гіпотези або власну дослідницьку позицію; поєднує теоретичний і практичний аналіз.</w:t>
            </w:r>
          </w:p>
          <w:p w14:paraId="33084EB4" w14:textId="77777777" w:rsidR="00E34CD9" w:rsidRPr="009420F8" w:rsidRDefault="00D82182" w:rsidP="00D82182">
            <w:pPr>
              <w:autoSpaceDE w:val="0"/>
              <w:autoSpaceDN w:val="0"/>
              <w:rPr>
                <w:rFonts w:ascii="Times New Roman" w:hAnsi="Times New Roman" w:cs="Times New Roman"/>
                <w:noProof/>
              </w:rPr>
            </w:pPr>
            <w:r w:rsidRPr="009420F8">
              <w:rPr>
                <w:rFonts w:ascii="Times New Roman" w:hAnsi="Times New Roman" w:cs="Times New Roman"/>
                <w:noProof/>
              </w:rPr>
              <w:t xml:space="preserve">Написання есе, рефлексійного огляду, дослідницької міні-роботи, створення </w:t>
            </w:r>
            <w:r w:rsidRPr="009420F8">
              <w:rPr>
                <w:rFonts w:ascii="Times New Roman" w:hAnsi="Times New Roman" w:cs="Times New Roman"/>
                <w:noProof/>
              </w:rPr>
              <w:lastRenderedPageBreak/>
              <w:t>проєкту або міні-лекції.</w:t>
            </w:r>
          </w:p>
          <w:p w14:paraId="75760C21" w14:textId="77777777" w:rsidR="0042012F" w:rsidRPr="009420F8" w:rsidRDefault="0042012F" w:rsidP="0042012F">
            <w:pPr>
              <w:autoSpaceDE w:val="0"/>
              <w:autoSpaceDN w:val="0"/>
              <w:rPr>
                <w:rFonts w:ascii="Times New Roman" w:hAnsi="Times New Roman" w:cs="Times New Roman"/>
                <w:noProof/>
              </w:rPr>
            </w:pPr>
            <w:r w:rsidRPr="009420F8">
              <w:rPr>
                <w:rFonts w:ascii="Times New Roman" w:hAnsi="Times New Roman" w:cs="Times New Roman"/>
                <w:noProof/>
              </w:rPr>
              <w:t>Проєкт готується протягом семестру за бажанням студента.</w:t>
            </w:r>
          </w:p>
          <w:p w14:paraId="4CBC32D7" w14:textId="77777777" w:rsidR="0042012F" w:rsidRPr="009420F8" w:rsidRDefault="0042012F" w:rsidP="0042012F">
            <w:pPr>
              <w:autoSpaceDE w:val="0"/>
              <w:autoSpaceDN w:val="0"/>
              <w:rPr>
                <w:rFonts w:ascii="Times New Roman" w:hAnsi="Times New Roman" w:cs="Times New Roman"/>
                <w:noProof/>
              </w:rPr>
            </w:pPr>
            <w:r w:rsidRPr="009420F8">
              <w:rPr>
                <w:rFonts w:ascii="Times New Roman" w:hAnsi="Times New Roman" w:cs="Times New Roman"/>
                <w:noProof/>
              </w:rPr>
              <w:t>Презентація проєкту відбувається в рамках підсумкового контролю.</w:t>
            </w:r>
          </w:p>
          <w:p w14:paraId="59DB1A6D" w14:textId="6AF74ED3" w:rsidR="0042012F" w:rsidRPr="009420F8" w:rsidRDefault="0042012F" w:rsidP="0042012F">
            <w:pPr>
              <w:autoSpaceDE w:val="0"/>
              <w:autoSpaceDN w:val="0"/>
              <w:rPr>
                <w:rFonts w:ascii="Times New Roman" w:hAnsi="Times New Roman" w:cs="Times New Roman"/>
                <w:noProof/>
              </w:rPr>
            </w:pPr>
            <w:r w:rsidRPr="009420F8">
              <w:rPr>
                <w:rFonts w:ascii="Times New Roman" w:hAnsi="Times New Roman" w:cs="Times New Roman"/>
                <w:noProof/>
              </w:rPr>
              <w:t>Проєкт можна замінити альтернативним завданням (сертифікати курсів неформальної/інформальної освіти й ін.).</w:t>
            </w:r>
          </w:p>
        </w:tc>
        <w:tc>
          <w:tcPr>
            <w:tcW w:w="2409" w:type="dxa"/>
            <w:tcBorders>
              <w:top w:val="single" w:sz="4" w:space="0" w:color="auto"/>
              <w:left w:val="single" w:sz="4" w:space="0" w:color="auto"/>
              <w:bottom w:val="single" w:sz="4" w:space="0" w:color="auto"/>
              <w:right w:val="single" w:sz="4" w:space="0" w:color="auto"/>
            </w:tcBorders>
          </w:tcPr>
          <w:p w14:paraId="4591A6D5" w14:textId="2DDD8130" w:rsidR="00E34CD9" w:rsidRPr="009420F8" w:rsidRDefault="00590645" w:rsidP="00744F2D">
            <w:pPr>
              <w:autoSpaceDE w:val="0"/>
              <w:autoSpaceDN w:val="0"/>
              <w:jc w:val="center"/>
              <w:rPr>
                <w:rFonts w:ascii="Times New Roman" w:hAnsi="Times New Roman" w:cs="Times New Roman"/>
                <w:noProof/>
                <w:lang w:eastAsia="en-US"/>
              </w:rPr>
            </w:pPr>
            <w:r w:rsidRPr="009420F8">
              <w:rPr>
                <w:rFonts w:ascii="Times New Roman" w:hAnsi="Times New Roman" w:cs="Times New Roman"/>
                <w:noProof/>
                <w:lang w:eastAsia="en-US"/>
              </w:rPr>
              <w:lastRenderedPageBreak/>
              <w:t xml:space="preserve">Згідно </w:t>
            </w:r>
            <w:r w:rsidR="007964E4">
              <w:rPr>
                <w:rFonts w:ascii="Times New Roman" w:hAnsi="Times New Roman" w:cs="Times New Roman"/>
                <w:noProof/>
                <w:lang w:eastAsia="en-US"/>
              </w:rPr>
              <w:t xml:space="preserve">з </w:t>
            </w:r>
            <w:r w:rsidRPr="009420F8">
              <w:rPr>
                <w:rFonts w:ascii="Times New Roman" w:hAnsi="Times New Roman" w:cs="Times New Roman"/>
                <w:noProof/>
                <w:lang w:eastAsia="en-US"/>
              </w:rPr>
              <w:t>критеріям</w:t>
            </w:r>
            <w:r w:rsidR="007964E4">
              <w:rPr>
                <w:rFonts w:ascii="Times New Roman" w:hAnsi="Times New Roman" w:cs="Times New Roman"/>
                <w:noProof/>
                <w:lang w:eastAsia="en-US"/>
              </w:rPr>
              <w:t>и</w:t>
            </w:r>
            <w:r w:rsidRPr="009420F8">
              <w:rPr>
                <w:rFonts w:ascii="Times New Roman" w:hAnsi="Times New Roman" w:cs="Times New Roman"/>
                <w:noProof/>
                <w:lang w:eastAsia="en-US"/>
              </w:rPr>
              <w:t xml:space="preserve"> оцінювання</w:t>
            </w:r>
          </w:p>
        </w:tc>
        <w:tc>
          <w:tcPr>
            <w:tcW w:w="1136" w:type="dxa"/>
            <w:tcBorders>
              <w:top w:val="single" w:sz="4" w:space="0" w:color="auto"/>
              <w:left w:val="single" w:sz="4" w:space="0" w:color="auto"/>
              <w:bottom w:val="single" w:sz="4" w:space="0" w:color="auto"/>
              <w:right w:val="single" w:sz="4" w:space="0" w:color="auto"/>
            </w:tcBorders>
          </w:tcPr>
          <w:p w14:paraId="7FBA0E0B" w14:textId="77777777" w:rsidR="00E34CD9" w:rsidRPr="009420F8" w:rsidRDefault="00E34CD9" w:rsidP="00744F2D">
            <w:pPr>
              <w:autoSpaceDE w:val="0"/>
              <w:autoSpaceDN w:val="0"/>
              <w:jc w:val="center"/>
              <w:rPr>
                <w:rFonts w:ascii="Times New Roman" w:hAnsi="Times New Roman" w:cs="Times New Roman"/>
                <w:bCs/>
                <w:noProof/>
                <w:lang w:eastAsia="en-US"/>
              </w:rPr>
            </w:pPr>
            <w:r w:rsidRPr="009420F8">
              <w:rPr>
                <w:rFonts w:ascii="Times New Roman" w:hAnsi="Times New Roman" w:cs="Times New Roman"/>
                <w:bCs/>
                <w:noProof/>
                <w:lang w:eastAsia="en-US"/>
              </w:rPr>
              <w:t>10</w:t>
            </w:r>
          </w:p>
        </w:tc>
      </w:tr>
      <w:tr w:rsidR="00744F2D" w:rsidRPr="009420F8" w14:paraId="22CAEAC0" w14:textId="77777777" w:rsidTr="00FC1EA4">
        <w:tc>
          <w:tcPr>
            <w:tcW w:w="1838" w:type="dxa"/>
            <w:tcBorders>
              <w:top w:val="single" w:sz="4" w:space="0" w:color="auto"/>
              <w:left w:val="single" w:sz="4" w:space="0" w:color="auto"/>
              <w:bottom w:val="single" w:sz="4" w:space="0" w:color="auto"/>
              <w:right w:val="single" w:sz="4" w:space="0" w:color="auto"/>
            </w:tcBorders>
            <w:hideMark/>
          </w:tcPr>
          <w:p w14:paraId="34EB7176" w14:textId="77777777" w:rsidR="00744F2D" w:rsidRPr="009420F8" w:rsidRDefault="00744F2D" w:rsidP="00744F2D">
            <w:pPr>
              <w:autoSpaceDE w:val="0"/>
              <w:autoSpaceDN w:val="0"/>
              <w:jc w:val="center"/>
              <w:rPr>
                <w:rFonts w:ascii="Times New Roman" w:hAnsi="Times New Roman" w:cs="Times New Roman"/>
                <w:b/>
                <w:noProof/>
              </w:rPr>
            </w:pPr>
            <w:r w:rsidRPr="009420F8">
              <w:rPr>
                <w:rFonts w:ascii="Times New Roman" w:hAnsi="Times New Roman" w:cs="Times New Roman"/>
                <w:b/>
                <w:noProof/>
              </w:rPr>
              <w:t xml:space="preserve">Усього за </w:t>
            </w:r>
          </w:p>
          <w:p w14:paraId="476C9D93" w14:textId="77777777" w:rsidR="00744F2D" w:rsidRPr="009420F8" w:rsidRDefault="00744F2D" w:rsidP="00744F2D">
            <w:pPr>
              <w:autoSpaceDE w:val="0"/>
              <w:autoSpaceDN w:val="0"/>
              <w:jc w:val="center"/>
              <w:rPr>
                <w:rFonts w:ascii="Times New Roman" w:hAnsi="Times New Roman" w:cs="Times New Roman"/>
                <w:b/>
                <w:noProof/>
                <w:lang w:eastAsia="en-US"/>
              </w:rPr>
            </w:pPr>
            <w:r w:rsidRPr="009420F8">
              <w:rPr>
                <w:rFonts w:ascii="Times New Roman" w:hAnsi="Times New Roman" w:cs="Times New Roman"/>
                <w:b/>
                <w:noProof/>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2CE5E4D9" w14:textId="77777777" w:rsidR="00744F2D" w:rsidRPr="009420F8" w:rsidRDefault="00744F2D" w:rsidP="00744F2D">
            <w:pPr>
              <w:autoSpaceDE w:val="0"/>
              <w:autoSpaceDN w:val="0"/>
              <w:jc w:val="center"/>
              <w:rPr>
                <w:rFonts w:ascii="Times New Roman" w:hAnsi="Times New Roman" w:cs="Times New Roman"/>
                <w:b/>
                <w:noProof/>
                <w:lang w:eastAsia="en-US"/>
              </w:rPr>
            </w:pPr>
          </w:p>
        </w:tc>
        <w:tc>
          <w:tcPr>
            <w:tcW w:w="2410" w:type="dxa"/>
            <w:tcBorders>
              <w:top w:val="single" w:sz="4" w:space="0" w:color="auto"/>
              <w:left w:val="single" w:sz="4" w:space="0" w:color="auto"/>
              <w:bottom w:val="single" w:sz="4" w:space="0" w:color="auto"/>
              <w:right w:val="single" w:sz="4" w:space="0" w:color="auto"/>
            </w:tcBorders>
          </w:tcPr>
          <w:p w14:paraId="0A892783" w14:textId="77777777" w:rsidR="00744F2D" w:rsidRPr="009420F8" w:rsidRDefault="00744F2D" w:rsidP="00744F2D">
            <w:pPr>
              <w:autoSpaceDE w:val="0"/>
              <w:autoSpaceDN w:val="0"/>
              <w:jc w:val="center"/>
              <w:rPr>
                <w:rFonts w:ascii="Times New Roman" w:hAnsi="Times New Roman" w:cs="Times New Roman"/>
                <w:b/>
                <w:noProof/>
                <w:lang w:eastAsia="en-US"/>
              </w:rPr>
            </w:pPr>
          </w:p>
        </w:tc>
        <w:tc>
          <w:tcPr>
            <w:tcW w:w="2409" w:type="dxa"/>
            <w:tcBorders>
              <w:top w:val="single" w:sz="4" w:space="0" w:color="auto"/>
              <w:left w:val="single" w:sz="4" w:space="0" w:color="auto"/>
              <w:bottom w:val="single" w:sz="4" w:space="0" w:color="auto"/>
              <w:right w:val="single" w:sz="4" w:space="0" w:color="auto"/>
            </w:tcBorders>
          </w:tcPr>
          <w:p w14:paraId="4ABD756D" w14:textId="77777777" w:rsidR="00744F2D" w:rsidRPr="009420F8" w:rsidRDefault="00744F2D" w:rsidP="00744F2D">
            <w:pPr>
              <w:autoSpaceDE w:val="0"/>
              <w:autoSpaceDN w:val="0"/>
              <w:jc w:val="center"/>
              <w:rPr>
                <w:rFonts w:ascii="Times New Roman" w:hAnsi="Times New Roman" w:cs="Times New Roman"/>
                <w:b/>
                <w:noProof/>
                <w:lang w:eastAsia="en-US"/>
              </w:rPr>
            </w:pPr>
          </w:p>
        </w:tc>
        <w:tc>
          <w:tcPr>
            <w:tcW w:w="1136" w:type="dxa"/>
            <w:tcBorders>
              <w:top w:val="single" w:sz="4" w:space="0" w:color="auto"/>
              <w:left w:val="single" w:sz="4" w:space="0" w:color="auto"/>
              <w:bottom w:val="single" w:sz="4" w:space="0" w:color="auto"/>
              <w:right w:val="single" w:sz="4" w:space="0" w:color="auto"/>
            </w:tcBorders>
            <w:hideMark/>
          </w:tcPr>
          <w:p w14:paraId="614EB036" w14:textId="77777777" w:rsidR="00744F2D" w:rsidRPr="009420F8" w:rsidRDefault="00744F2D" w:rsidP="00744F2D">
            <w:pPr>
              <w:autoSpaceDE w:val="0"/>
              <w:autoSpaceDN w:val="0"/>
              <w:jc w:val="center"/>
              <w:rPr>
                <w:rFonts w:ascii="Times New Roman" w:hAnsi="Times New Roman" w:cs="Times New Roman"/>
                <w:b/>
                <w:noProof/>
              </w:rPr>
            </w:pPr>
            <w:r w:rsidRPr="009420F8">
              <w:rPr>
                <w:rFonts w:ascii="Times New Roman" w:hAnsi="Times New Roman" w:cs="Times New Roman"/>
                <w:b/>
                <w:noProof/>
              </w:rPr>
              <w:t>40</w:t>
            </w:r>
          </w:p>
        </w:tc>
      </w:tr>
    </w:tbl>
    <w:p w14:paraId="5D9C8723" w14:textId="77777777" w:rsidR="0003147F" w:rsidRPr="009420F8" w:rsidRDefault="0003147F" w:rsidP="00B56C83">
      <w:pPr>
        <w:jc w:val="both"/>
        <w:rPr>
          <w:rFonts w:ascii="Times New Roman" w:hAnsi="Times New Roman" w:cs="Times New Roman"/>
          <w:iCs/>
          <w:noProof/>
          <w:sz w:val="20"/>
          <w:szCs w:val="20"/>
        </w:rPr>
      </w:pPr>
    </w:p>
    <w:p w14:paraId="58F93D2E" w14:textId="77777777" w:rsidR="0003147F" w:rsidRPr="009420F8" w:rsidRDefault="0003147F" w:rsidP="0003147F">
      <w:pPr>
        <w:jc w:val="center"/>
        <w:rPr>
          <w:rFonts w:ascii="Times New Roman" w:hAnsi="Times New Roman" w:cs="Times New Roman"/>
          <w:b/>
          <w:bCs/>
          <w:iCs/>
          <w:noProof/>
          <w:sz w:val="28"/>
          <w:szCs w:val="28"/>
        </w:rPr>
      </w:pPr>
      <w:r w:rsidRPr="009420F8">
        <w:rPr>
          <w:rFonts w:ascii="Times New Roman" w:hAnsi="Times New Roman" w:cs="Times New Roman"/>
          <w:b/>
          <w:bCs/>
          <w:iCs/>
          <w:noProof/>
          <w:sz w:val="28"/>
          <w:szCs w:val="28"/>
        </w:rPr>
        <w:t>Критерії оцінювання</w:t>
      </w:r>
    </w:p>
    <w:p w14:paraId="6CACE407" w14:textId="77777777" w:rsidR="0003147F" w:rsidRPr="009420F8" w:rsidRDefault="0003147F" w:rsidP="00B56C83">
      <w:pPr>
        <w:jc w:val="both"/>
        <w:rPr>
          <w:rFonts w:ascii="Times New Roman" w:hAnsi="Times New Roman" w:cs="Times New Roman"/>
          <w:iCs/>
          <w:noProof/>
          <w:sz w:val="20"/>
          <w:szCs w:val="20"/>
        </w:rPr>
      </w:pPr>
    </w:p>
    <w:tbl>
      <w:tblPr>
        <w:tblStyle w:val="af5"/>
        <w:tblW w:w="0" w:type="auto"/>
        <w:tblLook w:val="04A0" w:firstRow="1" w:lastRow="0" w:firstColumn="1" w:lastColumn="0" w:noHBand="0" w:noVBand="1"/>
      </w:tblPr>
      <w:tblGrid>
        <w:gridCol w:w="3500"/>
        <w:gridCol w:w="6128"/>
      </w:tblGrid>
      <w:tr w:rsidR="003A13E6" w:rsidRPr="009420F8" w14:paraId="64AB0FB1" w14:textId="77777777" w:rsidTr="00267335">
        <w:tc>
          <w:tcPr>
            <w:tcW w:w="0" w:type="auto"/>
          </w:tcPr>
          <w:p w14:paraId="3FB4C3F9" w14:textId="77777777" w:rsidR="008F2D86" w:rsidRPr="009420F8" w:rsidRDefault="008F2D86" w:rsidP="00B56C83">
            <w:pPr>
              <w:jc w:val="center"/>
              <w:rPr>
                <w:rFonts w:ascii="Times New Roman" w:hAnsi="Times New Roman" w:cs="Times New Roman"/>
                <w:b/>
                <w:noProof/>
              </w:rPr>
            </w:pPr>
            <w:r w:rsidRPr="009420F8">
              <w:rPr>
                <w:rFonts w:ascii="Times New Roman" w:hAnsi="Times New Roman" w:cs="Times New Roman"/>
                <w:b/>
                <w:noProof/>
              </w:rPr>
              <w:t>Вид роботи</w:t>
            </w:r>
          </w:p>
        </w:tc>
        <w:tc>
          <w:tcPr>
            <w:tcW w:w="0" w:type="auto"/>
          </w:tcPr>
          <w:p w14:paraId="14CF02CC" w14:textId="77777777" w:rsidR="008F2D86" w:rsidRPr="009420F8" w:rsidRDefault="008F2D86" w:rsidP="00B56C83">
            <w:pPr>
              <w:jc w:val="center"/>
              <w:rPr>
                <w:rFonts w:ascii="Times New Roman" w:hAnsi="Times New Roman" w:cs="Times New Roman"/>
                <w:b/>
                <w:noProof/>
              </w:rPr>
            </w:pPr>
            <w:r w:rsidRPr="009420F8">
              <w:rPr>
                <w:rFonts w:ascii="Times New Roman" w:hAnsi="Times New Roman" w:cs="Times New Roman"/>
                <w:b/>
                <w:noProof/>
              </w:rPr>
              <w:t>Бали</w:t>
            </w:r>
          </w:p>
        </w:tc>
      </w:tr>
      <w:tr w:rsidR="003A13E6" w:rsidRPr="009420F8" w14:paraId="4C063F86" w14:textId="77777777" w:rsidTr="00267335">
        <w:tc>
          <w:tcPr>
            <w:tcW w:w="0" w:type="auto"/>
          </w:tcPr>
          <w:p w14:paraId="1185F35D" w14:textId="03A3E4D4" w:rsidR="008F2D86" w:rsidRPr="009420F8" w:rsidRDefault="008F2D86" w:rsidP="008F2D86">
            <w:pPr>
              <w:jc w:val="center"/>
              <w:rPr>
                <w:rFonts w:ascii="Times New Roman" w:hAnsi="Times New Roman" w:cs="Times New Roman"/>
                <w:bCs/>
                <w:noProof/>
              </w:rPr>
            </w:pPr>
            <w:r w:rsidRPr="009420F8">
              <w:rPr>
                <w:rFonts w:ascii="Times New Roman" w:hAnsi="Times New Roman" w:cs="Times New Roman"/>
                <w:bCs/>
                <w:noProof/>
              </w:rPr>
              <w:t>Критерії оцінювання</w:t>
            </w:r>
            <w:r w:rsidR="002F0468" w:rsidRPr="009420F8">
              <w:rPr>
                <w:rFonts w:ascii="Times New Roman" w:hAnsi="Times New Roman" w:cs="Times New Roman"/>
                <w:bCs/>
                <w:noProof/>
              </w:rPr>
              <w:t xml:space="preserve"> </w:t>
            </w:r>
            <w:r w:rsidRPr="009420F8">
              <w:rPr>
                <w:rFonts w:ascii="Times New Roman" w:hAnsi="Times New Roman" w:cs="Times New Roman"/>
                <w:bCs/>
                <w:noProof/>
              </w:rPr>
              <w:t xml:space="preserve">відповіді на </w:t>
            </w:r>
            <w:r w:rsidR="00997727" w:rsidRPr="009420F8">
              <w:rPr>
                <w:rFonts w:ascii="Times New Roman" w:hAnsi="Times New Roman" w:cs="Times New Roman"/>
                <w:bCs/>
                <w:noProof/>
              </w:rPr>
              <w:t>теоретичні питання</w:t>
            </w:r>
            <w:r w:rsidR="002F0468" w:rsidRPr="009420F8">
              <w:rPr>
                <w:rFonts w:ascii="Times New Roman" w:hAnsi="Times New Roman" w:cs="Times New Roman"/>
                <w:bCs/>
                <w:noProof/>
              </w:rPr>
              <w:t xml:space="preserve"> тем змістовних модулів</w:t>
            </w:r>
            <w:r w:rsidR="003A13E6" w:rsidRPr="009420F8">
              <w:rPr>
                <w:rFonts w:ascii="Times New Roman" w:hAnsi="Times New Roman" w:cs="Times New Roman"/>
                <w:bCs/>
                <w:noProof/>
              </w:rPr>
              <w:t xml:space="preserve"> та виконання прак</w:t>
            </w:r>
            <w:r w:rsidR="00D339DB" w:rsidRPr="009420F8">
              <w:rPr>
                <w:rFonts w:ascii="Times New Roman" w:hAnsi="Times New Roman" w:cs="Times New Roman"/>
                <w:bCs/>
                <w:noProof/>
              </w:rPr>
              <w:t>т</w:t>
            </w:r>
            <w:r w:rsidR="003A13E6" w:rsidRPr="009420F8">
              <w:rPr>
                <w:rFonts w:ascii="Times New Roman" w:hAnsi="Times New Roman" w:cs="Times New Roman"/>
                <w:bCs/>
                <w:noProof/>
              </w:rPr>
              <w:t xml:space="preserve">ичних завдань </w:t>
            </w:r>
            <w:r w:rsidR="00997727" w:rsidRPr="009420F8">
              <w:rPr>
                <w:rFonts w:ascii="Times New Roman" w:hAnsi="Times New Roman" w:cs="Times New Roman"/>
                <w:bCs/>
                <w:noProof/>
              </w:rPr>
              <w:t>(</w:t>
            </w:r>
            <w:r w:rsidRPr="009420F8">
              <w:rPr>
                <w:rFonts w:ascii="Times New Roman" w:hAnsi="Times New Roman" w:cs="Times New Roman"/>
                <w:bCs/>
                <w:noProof/>
              </w:rPr>
              <w:t>практичн</w:t>
            </w:r>
            <w:r w:rsidR="002F0468" w:rsidRPr="009420F8">
              <w:rPr>
                <w:rFonts w:ascii="Times New Roman" w:hAnsi="Times New Roman" w:cs="Times New Roman"/>
                <w:bCs/>
                <w:noProof/>
              </w:rPr>
              <w:t>і</w:t>
            </w:r>
            <w:r w:rsidRPr="009420F8">
              <w:rPr>
                <w:rFonts w:ascii="Times New Roman" w:hAnsi="Times New Roman" w:cs="Times New Roman"/>
                <w:bCs/>
                <w:noProof/>
              </w:rPr>
              <w:t xml:space="preserve"> занятт</w:t>
            </w:r>
            <w:r w:rsidR="00997727" w:rsidRPr="009420F8">
              <w:rPr>
                <w:rFonts w:ascii="Times New Roman" w:hAnsi="Times New Roman" w:cs="Times New Roman"/>
                <w:bCs/>
                <w:noProof/>
              </w:rPr>
              <w:t>я</w:t>
            </w:r>
            <w:r w:rsidR="002F0468" w:rsidRPr="009420F8">
              <w:rPr>
                <w:rFonts w:ascii="Times New Roman" w:hAnsi="Times New Roman" w:cs="Times New Roman"/>
                <w:bCs/>
                <w:noProof/>
              </w:rPr>
              <w:t xml:space="preserve"> (</w:t>
            </w:r>
            <w:r w:rsidR="00D339DB" w:rsidRPr="009420F8">
              <w:rPr>
                <w:rFonts w:ascii="Times New Roman" w:hAnsi="Times New Roman" w:cs="Times New Roman"/>
                <w:bCs/>
                <w:noProof/>
              </w:rPr>
              <w:t>7</w:t>
            </w:r>
            <w:r w:rsidR="0026059D" w:rsidRPr="009420F8">
              <w:rPr>
                <w:rFonts w:ascii="Times New Roman" w:hAnsi="Times New Roman" w:cs="Times New Roman"/>
                <w:bCs/>
                <w:noProof/>
              </w:rPr>
              <w:t xml:space="preserve"> занять</w:t>
            </w:r>
            <w:r w:rsidR="002F0468" w:rsidRPr="009420F8">
              <w:rPr>
                <w:rFonts w:ascii="Times New Roman" w:hAnsi="Times New Roman" w:cs="Times New Roman"/>
                <w:bCs/>
                <w:noProof/>
              </w:rPr>
              <w:t>)</w:t>
            </w:r>
            <w:r w:rsidR="007835F1" w:rsidRPr="009420F8">
              <w:rPr>
                <w:rFonts w:ascii="Times New Roman" w:hAnsi="Times New Roman" w:cs="Times New Roman"/>
                <w:bCs/>
                <w:noProof/>
              </w:rPr>
              <w:t xml:space="preserve">: </w:t>
            </w:r>
            <w:r w:rsidRPr="009420F8">
              <w:rPr>
                <w:rFonts w:ascii="Times New Roman" w:hAnsi="Times New Roman" w:cs="Times New Roman"/>
                <w:bCs/>
                <w:noProof/>
              </w:rPr>
              <w:t>0–</w:t>
            </w:r>
            <w:r w:rsidR="00D339DB" w:rsidRPr="009420F8">
              <w:rPr>
                <w:rFonts w:ascii="Times New Roman" w:hAnsi="Times New Roman" w:cs="Times New Roman"/>
                <w:bCs/>
                <w:noProof/>
              </w:rPr>
              <w:t>4</w:t>
            </w:r>
            <w:r w:rsidRPr="009420F8">
              <w:rPr>
                <w:rFonts w:ascii="Times New Roman" w:hAnsi="Times New Roman" w:cs="Times New Roman"/>
                <w:bCs/>
                <w:noProof/>
              </w:rPr>
              <w:t xml:space="preserve"> бали</w:t>
            </w:r>
            <w:r w:rsidR="00C03FAB" w:rsidRPr="009420F8">
              <w:rPr>
                <w:rFonts w:ascii="Times New Roman" w:hAnsi="Times New Roman" w:cs="Times New Roman"/>
                <w:bCs/>
                <w:noProof/>
              </w:rPr>
              <w:t xml:space="preserve"> за 1 заняття</w:t>
            </w:r>
          </w:p>
          <w:p w14:paraId="5AD5E623" w14:textId="77777777" w:rsidR="008F2D86" w:rsidRPr="009420F8" w:rsidRDefault="008F2D86" w:rsidP="00B56C83">
            <w:pPr>
              <w:jc w:val="center"/>
              <w:rPr>
                <w:rFonts w:ascii="Times New Roman" w:hAnsi="Times New Roman" w:cs="Times New Roman"/>
                <w:b/>
                <w:noProof/>
              </w:rPr>
            </w:pPr>
          </w:p>
        </w:tc>
        <w:tc>
          <w:tcPr>
            <w:tcW w:w="0" w:type="auto"/>
          </w:tcPr>
          <w:p w14:paraId="5AEAC520" w14:textId="77777777" w:rsidR="000E3ECB"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4 бали (високий рівень)</w:t>
            </w:r>
          </w:p>
          <w:p w14:paraId="7B99327D" w14:textId="77777777" w:rsidR="000E3ECB"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Відмінне володіння матеріалом, аналітична самостійність</w:t>
            </w:r>
            <w:r w:rsidRPr="009420F8">
              <w:rPr>
                <w:rFonts w:ascii="Times New Roman" w:hAnsi="Times New Roman" w:cs="Times New Roman"/>
                <w:bCs/>
                <w:noProof/>
              </w:rPr>
              <w:tab/>
              <w:t>. Студент демонструє глибоке знання теорії та художніх текстів, наводить переконливі аргументи, цитати, самостійно інтерпретує твори, проводить міжтекстові паралелі. Відповідь логічно структурована, граматично правильна, лексика академічна, стилістично виважена. При виконанні практичного завдання (аналіз новели, поезії, зіставлення текстів, характеристика стилю тощо) виявляє оригінальність суджень, уміння працювати з першоджерелом, критично мислити. Може самостійно зробити узагальнення й висновки.</w:t>
            </w:r>
          </w:p>
          <w:p w14:paraId="3F32EBC2" w14:textId="77777777" w:rsidR="000E3ECB" w:rsidRPr="009420F8" w:rsidRDefault="000E3ECB" w:rsidP="000E3ECB">
            <w:pPr>
              <w:jc w:val="both"/>
              <w:rPr>
                <w:rFonts w:ascii="Times New Roman" w:hAnsi="Times New Roman" w:cs="Times New Roman"/>
                <w:bCs/>
                <w:noProof/>
              </w:rPr>
            </w:pPr>
          </w:p>
          <w:p w14:paraId="1F8B3F2E" w14:textId="77777777" w:rsidR="000E3ECB"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3 бали (достатній рівень)</w:t>
            </w:r>
            <w:r w:rsidRPr="009420F8">
              <w:rPr>
                <w:rFonts w:ascii="Times New Roman" w:hAnsi="Times New Roman" w:cs="Times New Roman"/>
                <w:bCs/>
                <w:noProof/>
              </w:rPr>
              <w:tab/>
            </w:r>
          </w:p>
          <w:p w14:paraId="3C03890D" w14:textId="77777777" w:rsidR="000E3ECB"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Стійке розуміння змісту, правильне використання термінів, помірна самостійність</w:t>
            </w:r>
            <w:r w:rsidRPr="009420F8">
              <w:rPr>
                <w:rFonts w:ascii="Times New Roman" w:hAnsi="Times New Roman" w:cs="Times New Roman"/>
                <w:bCs/>
                <w:noProof/>
              </w:rPr>
              <w:tab/>
              <w:t>Відповідь повна й логічна, охоплює основний зміст теми, студент орієнтується в біографії та творчості автора, розуміє ключові поняття, проте інтерпретація має переважно репродуктивний характер. При аналізі художнього тексту робить коректні спостереження, проте бракує глибини аргументації або мовної виразності. Допускаються незначні неточності в термінології, композиції, або окремі мовленнєві огріхи (1–2).</w:t>
            </w:r>
          </w:p>
          <w:p w14:paraId="6EAD7A2E" w14:textId="77777777" w:rsidR="000E3ECB" w:rsidRPr="009420F8" w:rsidRDefault="000E3ECB" w:rsidP="000E3ECB">
            <w:pPr>
              <w:jc w:val="both"/>
              <w:rPr>
                <w:rFonts w:ascii="Times New Roman" w:hAnsi="Times New Roman" w:cs="Times New Roman"/>
                <w:bCs/>
                <w:noProof/>
              </w:rPr>
            </w:pPr>
          </w:p>
          <w:p w14:paraId="10353B56" w14:textId="77777777" w:rsidR="000E3ECB"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2 бали (середній рівень)</w:t>
            </w:r>
          </w:p>
          <w:p w14:paraId="65321933" w14:textId="77777777" w:rsidR="000E3ECB"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 xml:space="preserve">Часткове розуміння матеріалу, поверхове відтворення. Відповідь фрагментарна або неповна, містить окремі правильні положення, але не розкриває повністю зміст </w:t>
            </w:r>
            <w:r w:rsidRPr="009420F8">
              <w:rPr>
                <w:rFonts w:ascii="Times New Roman" w:hAnsi="Times New Roman" w:cs="Times New Roman"/>
                <w:bCs/>
                <w:noProof/>
              </w:rPr>
              <w:lastRenderedPageBreak/>
              <w:t>теми. Ужиті терміни — частково або неточно. При аналізі твору студент переказує сюжет замість тлумачення художніх засобів, висновки непослідовні, аргументи слабкі. Можливі помилки у вживанні літературознавчих понять. Мовлення граматично коректне частково, лексика проста.</w:t>
            </w:r>
          </w:p>
          <w:p w14:paraId="4DFD93E4" w14:textId="77777777" w:rsidR="00471456" w:rsidRPr="009420F8" w:rsidRDefault="00471456" w:rsidP="000E3ECB">
            <w:pPr>
              <w:jc w:val="both"/>
              <w:rPr>
                <w:rFonts w:ascii="Times New Roman" w:hAnsi="Times New Roman" w:cs="Times New Roman"/>
                <w:bCs/>
                <w:noProof/>
              </w:rPr>
            </w:pPr>
          </w:p>
          <w:p w14:paraId="141F6DEB" w14:textId="77777777" w:rsidR="00471456"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1 бал (низький рівень)</w:t>
            </w:r>
          </w:p>
          <w:p w14:paraId="14C88CEB" w14:textId="77777777" w:rsidR="000E3ECB"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Обмежене знання матеріалу, відсутність аналізуВідповідь спрощена, непослідовна, з фактологічними або логічними помилками. Студент не може розкрити сутність понять або художніх особливостей твору, аналіз замінюється загальними міркуваннями. Не застосовуються терміни, цитати, порівняння. Мова бідна, є численні граматичні неточності. Практичне завдання виконане частково або формально.</w:t>
            </w:r>
          </w:p>
          <w:p w14:paraId="6CD2BDDA" w14:textId="77777777" w:rsidR="00471456"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0 балів</w:t>
            </w:r>
            <w:r w:rsidRPr="009420F8">
              <w:rPr>
                <w:rFonts w:ascii="Times New Roman" w:hAnsi="Times New Roman" w:cs="Times New Roman"/>
                <w:bCs/>
                <w:noProof/>
              </w:rPr>
              <w:tab/>
            </w:r>
          </w:p>
          <w:p w14:paraId="6BCA5405" w14:textId="77777777" w:rsidR="008F2D86" w:rsidRPr="009420F8" w:rsidRDefault="000E3ECB" w:rsidP="000E3ECB">
            <w:pPr>
              <w:jc w:val="both"/>
              <w:rPr>
                <w:rFonts w:ascii="Times New Roman" w:hAnsi="Times New Roman" w:cs="Times New Roman"/>
                <w:bCs/>
                <w:noProof/>
              </w:rPr>
            </w:pPr>
            <w:r w:rsidRPr="009420F8">
              <w:rPr>
                <w:rFonts w:ascii="Times New Roman" w:hAnsi="Times New Roman" w:cs="Times New Roman"/>
                <w:bCs/>
                <w:noProof/>
              </w:rPr>
              <w:t>Відсутність знань, невиконане завдання</w:t>
            </w:r>
            <w:r w:rsidRPr="009420F8">
              <w:rPr>
                <w:rFonts w:ascii="Times New Roman" w:hAnsi="Times New Roman" w:cs="Times New Roman"/>
                <w:bCs/>
                <w:noProof/>
              </w:rPr>
              <w:tab/>
              <w:t>Відповідь відсутня або повністю неправильна; студент не володіє базовими поняттями з теми, не бере участі в обговоренні; завдання не подано або не відповідає вимогам.</w:t>
            </w:r>
          </w:p>
        </w:tc>
      </w:tr>
      <w:tr w:rsidR="003A13E6" w:rsidRPr="009420F8" w14:paraId="55D749E2" w14:textId="77777777" w:rsidTr="00267335">
        <w:tc>
          <w:tcPr>
            <w:tcW w:w="0" w:type="auto"/>
          </w:tcPr>
          <w:p w14:paraId="26BFCD53" w14:textId="00925864" w:rsidR="007835F1" w:rsidRPr="009420F8" w:rsidRDefault="007835F1" w:rsidP="007835F1">
            <w:pPr>
              <w:rPr>
                <w:rFonts w:ascii="Times New Roman" w:hAnsi="Times New Roman" w:cs="Times New Roman"/>
                <w:bCs/>
                <w:noProof/>
              </w:rPr>
            </w:pPr>
            <w:r w:rsidRPr="009420F8">
              <w:rPr>
                <w:rFonts w:ascii="Times New Roman" w:hAnsi="Times New Roman" w:cs="Times New Roman"/>
                <w:bCs/>
                <w:noProof/>
              </w:rPr>
              <w:lastRenderedPageBreak/>
              <w:t xml:space="preserve">Критерії оцінювання відповіді на теоретичні питання тем змістовних модулів </w:t>
            </w:r>
            <w:r w:rsidR="00E36687" w:rsidRPr="009420F8">
              <w:rPr>
                <w:rFonts w:ascii="Times New Roman" w:hAnsi="Times New Roman" w:cs="Times New Roman"/>
                <w:bCs/>
                <w:noProof/>
              </w:rPr>
              <w:t xml:space="preserve"> </w:t>
            </w:r>
            <w:r w:rsidRPr="009420F8">
              <w:rPr>
                <w:rFonts w:ascii="Times New Roman" w:hAnsi="Times New Roman" w:cs="Times New Roman"/>
                <w:bCs/>
                <w:noProof/>
              </w:rPr>
              <w:t>(самостійна робота (</w:t>
            </w:r>
            <w:r w:rsidR="00C65ACC" w:rsidRPr="009420F8">
              <w:rPr>
                <w:rFonts w:ascii="Times New Roman" w:hAnsi="Times New Roman" w:cs="Times New Roman"/>
                <w:bCs/>
                <w:noProof/>
              </w:rPr>
              <w:t xml:space="preserve">12 </w:t>
            </w:r>
            <w:r w:rsidR="004C709F" w:rsidRPr="009420F8">
              <w:rPr>
                <w:rFonts w:ascii="Times New Roman" w:hAnsi="Times New Roman" w:cs="Times New Roman"/>
                <w:bCs/>
                <w:noProof/>
              </w:rPr>
              <w:t>тем</w:t>
            </w:r>
            <w:r w:rsidRPr="009420F8">
              <w:rPr>
                <w:rFonts w:ascii="Times New Roman" w:hAnsi="Times New Roman" w:cs="Times New Roman"/>
                <w:bCs/>
                <w:noProof/>
              </w:rPr>
              <w:t>): 0-</w:t>
            </w:r>
            <w:r w:rsidR="00927EF2" w:rsidRPr="009420F8">
              <w:rPr>
                <w:rFonts w:ascii="Times New Roman" w:hAnsi="Times New Roman" w:cs="Times New Roman"/>
                <w:bCs/>
                <w:noProof/>
              </w:rPr>
              <w:t>2</w:t>
            </w:r>
            <w:r w:rsidRPr="009420F8">
              <w:rPr>
                <w:rFonts w:ascii="Times New Roman" w:hAnsi="Times New Roman" w:cs="Times New Roman"/>
                <w:bCs/>
                <w:noProof/>
              </w:rPr>
              <w:t xml:space="preserve"> бал</w:t>
            </w:r>
            <w:r w:rsidR="00927EF2" w:rsidRPr="009420F8">
              <w:rPr>
                <w:rFonts w:ascii="Times New Roman" w:hAnsi="Times New Roman" w:cs="Times New Roman"/>
                <w:bCs/>
                <w:noProof/>
              </w:rPr>
              <w:t>и</w:t>
            </w:r>
            <w:r w:rsidR="00C03FAB" w:rsidRPr="009420F8">
              <w:rPr>
                <w:rFonts w:ascii="Times New Roman" w:hAnsi="Times New Roman" w:cs="Times New Roman"/>
                <w:bCs/>
                <w:noProof/>
              </w:rPr>
              <w:t xml:space="preserve"> за 1 самостійну роботу</w:t>
            </w:r>
          </w:p>
        </w:tc>
        <w:tc>
          <w:tcPr>
            <w:tcW w:w="0" w:type="auto"/>
          </w:tcPr>
          <w:p w14:paraId="2734B43B" w14:textId="77777777" w:rsidR="00AE2714" w:rsidRPr="009420F8" w:rsidRDefault="00AE2714" w:rsidP="00AE2714">
            <w:pPr>
              <w:jc w:val="both"/>
              <w:rPr>
                <w:rFonts w:ascii="Times New Roman" w:hAnsi="Times New Roman" w:cs="Times New Roman"/>
                <w:bCs/>
                <w:noProof/>
              </w:rPr>
            </w:pPr>
            <w:r w:rsidRPr="009420F8">
              <w:rPr>
                <w:rFonts w:ascii="Times New Roman" w:hAnsi="Times New Roman" w:cs="Times New Roman"/>
                <w:bCs/>
                <w:noProof/>
              </w:rPr>
              <w:t>2 бали (високий рівень)</w:t>
            </w:r>
          </w:p>
          <w:p w14:paraId="2BF3156D" w14:textId="77777777" w:rsidR="00AE2714" w:rsidRPr="009420F8" w:rsidRDefault="00AE2714" w:rsidP="00AE2714">
            <w:pPr>
              <w:jc w:val="both"/>
              <w:rPr>
                <w:rFonts w:ascii="Times New Roman" w:hAnsi="Times New Roman" w:cs="Times New Roman"/>
                <w:bCs/>
                <w:noProof/>
              </w:rPr>
            </w:pPr>
            <w:r w:rsidRPr="009420F8">
              <w:rPr>
                <w:rFonts w:ascii="Times New Roman" w:hAnsi="Times New Roman" w:cs="Times New Roman"/>
                <w:bCs/>
                <w:noProof/>
              </w:rPr>
              <w:t>Повне, логічне, самостійне виконання</w:t>
            </w:r>
            <w:r w:rsidRPr="009420F8">
              <w:rPr>
                <w:rFonts w:ascii="Times New Roman" w:hAnsi="Times New Roman" w:cs="Times New Roman"/>
                <w:bCs/>
                <w:noProof/>
              </w:rPr>
              <w:tab/>
              <w:t>Завдання виконано вчасно, у повному обсязі; відповідь логічна, структурована, без змістових і мовних помилок. Виявлено глибоке розуміння теоретичного матеріалу й уміння застосовувати поняття до аналізу текстів; є власні узагальнення, приклади або цитати.</w:t>
            </w:r>
          </w:p>
          <w:p w14:paraId="2789AFD8" w14:textId="77777777" w:rsidR="00AE2714" w:rsidRPr="009420F8" w:rsidRDefault="00AE2714" w:rsidP="00AE2714">
            <w:pPr>
              <w:jc w:val="both"/>
              <w:rPr>
                <w:rFonts w:ascii="Times New Roman" w:hAnsi="Times New Roman" w:cs="Times New Roman"/>
                <w:bCs/>
                <w:noProof/>
              </w:rPr>
            </w:pPr>
          </w:p>
          <w:p w14:paraId="682BC29D" w14:textId="77777777" w:rsidR="00AE2714" w:rsidRPr="009420F8" w:rsidRDefault="00AE2714" w:rsidP="00AE2714">
            <w:pPr>
              <w:jc w:val="both"/>
              <w:rPr>
                <w:rFonts w:ascii="Times New Roman" w:hAnsi="Times New Roman" w:cs="Times New Roman"/>
                <w:bCs/>
                <w:noProof/>
              </w:rPr>
            </w:pPr>
            <w:r w:rsidRPr="009420F8">
              <w:rPr>
                <w:rFonts w:ascii="Times New Roman" w:hAnsi="Times New Roman" w:cs="Times New Roman"/>
                <w:bCs/>
                <w:noProof/>
              </w:rPr>
              <w:t>1 бал (достатній рівень)</w:t>
            </w:r>
          </w:p>
          <w:p w14:paraId="71D5F65F" w14:textId="77777777" w:rsidR="00AE2714" w:rsidRPr="009420F8" w:rsidRDefault="00AE2714" w:rsidP="00AE2714">
            <w:pPr>
              <w:jc w:val="both"/>
              <w:rPr>
                <w:rFonts w:ascii="Times New Roman" w:hAnsi="Times New Roman" w:cs="Times New Roman"/>
                <w:bCs/>
                <w:noProof/>
              </w:rPr>
            </w:pPr>
            <w:r w:rsidRPr="009420F8">
              <w:rPr>
                <w:rFonts w:ascii="Times New Roman" w:hAnsi="Times New Roman" w:cs="Times New Roman"/>
                <w:bCs/>
                <w:noProof/>
              </w:rPr>
              <w:t>Часткове, поверхове або неповне виконання. Відповідь охоплює основні положення теми, але неповна або схематична; є неточності, слабка аргументація чи відсутні приклади. Виконано з незначними мовленнєвими помилками або з порушенням структури.</w:t>
            </w:r>
          </w:p>
          <w:p w14:paraId="38598596" w14:textId="77777777" w:rsidR="00AE2714" w:rsidRPr="009420F8" w:rsidRDefault="00AE2714" w:rsidP="00AE2714">
            <w:pPr>
              <w:jc w:val="both"/>
              <w:rPr>
                <w:rFonts w:ascii="Times New Roman" w:hAnsi="Times New Roman" w:cs="Times New Roman"/>
                <w:bCs/>
                <w:noProof/>
              </w:rPr>
            </w:pPr>
          </w:p>
          <w:p w14:paraId="5D6694B2" w14:textId="77777777" w:rsidR="00AE2714" w:rsidRPr="009420F8" w:rsidRDefault="00AE2714" w:rsidP="00AE2714">
            <w:pPr>
              <w:jc w:val="both"/>
              <w:rPr>
                <w:rFonts w:ascii="Times New Roman" w:hAnsi="Times New Roman" w:cs="Times New Roman"/>
                <w:bCs/>
                <w:noProof/>
              </w:rPr>
            </w:pPr>
            <w:r w:rsidRPr="009420F8">
              <w:rPr>
                <w:rFonts w:ascii="Times New Roman" w:hAnsi="Times New Roman" w:cs="Times New Roman"/>
                <w:bCs/>
                <w:noProof/>
              </w:rPr>
              <w:t>0 балів (низький рівень)</w:t>
            </w:r>
          </w:p>
          <w:p w14:paraId="43635C43" w14:textId="77777777" w:rsidR="007835F1" w:rsidRPr="009420F8" w:rsidRDefault="00AE2714" w:rsidP="00AE2714">
            <w:pPr>
              <w:jc w:val="both"/>
              <w:rPr>
                <w:rFonts w:ascii="Times New Roman" w:hAnsi="Times New Roman" w:cs="Times New Roman"/>
                <w:bCs/>
                <w:noProof/>
              </w:rPr>
            </w:pPr>
            <w:r w:rsidRPr="009420F8">
              <w:rPr>
                <w:rFonts w:ascii="Times New Roman" w:hAnsi="Times New Roman" w:cs="Times New Roman"/>
                <w:bCs/>
                <w:noProof/>
              </w:rPr>
              <w:t>Відсутність або неприйнятна якість виконання. Завдання не виконане або виконане формально; відповідь фрагментарна, з грубими помилками; не виявлено знання теоретичних понять і зв’язку з програмовим матеріалом.</w:t>
            </w:r>
          </w:p>
        </w:tc>
      </w:tr>
      <w:tr w:rsidR="003A13E6" w:rsidRPr="009420F8" w14:paraId="05BE2A09" w14:textId="77777777" w:rsidTr="00267335">
        <w:tc>
          <w:tcPr>
            <w:tcW w:w="0" w:type="auto"/>
          </w:tcPr>
          <w:p w14:paraId="3F3A513F" w14:textId="67B6351A" w:rsidR="008F2D86" w:rsidRPr="009420F8" w:rsidRDefault="008F2D86" w:rsidP="008F2D86">
            <w:pPr>
              <w:jc w:val="both"/>
              <w:rPr>
                <w:rFonts w:ascii="Times New Roman" w:hAnsi="Times New Roman" w:cs="Times New Roman"/>
                <w:bCs/>
                <w:noProof/>
              </w:rPr>
            </w:pPr>
            <w:r w:rsidRPr="009420F8">
              <w:rPr>
                <w:rFonts w:ascii="Times New Roman" w:hAnsi="Times New Roman" w:cs="Times New Roman"/>
                <w:bCs/>
                <w:noProof/>
              </w:rPr>
              <w:t>Критерії оцінювання тестового контролю</w:t>
            </w:r>
            <w:r w:rsidR="007835F1" w:rsidRPr="009420F8">
              <w:rPr>
                <w:rFonts w:ascii="Times New Roman" w:hAnsi="Times New Roman" w:cs="Times New Roman"/>
                <w:bCs/>
                <w:noProof/>
              </w:rPr>
              <w:t xml:space="preserve"> (4 тести</w:t>
            </w:r>
            <w:r w:rsidR="00850690" w:rsidRPr="009420F8">
              <w:rPr>
                <w:rFonts w:ascii="Times New Roman" w:hAnsi="Times New Roman" w:cs="Times New Roman"/>
                <w:bCs/>
                <w:noProof/>
              </w:rPr>
              <w:t xml:space="preserve"> по 20 питань</w:t>
            </w:r>
            <w:r w:rsidR="007835F1" w:rsidRPr="009420F8">
              <w:rPr>
                <w:rFonts w:ascii="Times New Roman" w:hAnsi="Times New Roman" w:cs="Times New Roman"/>
                <w:bCs/>
                <w:noProof/>
              </w:rPr>
              <w:t xml:space="preserve">): </w:t>
            </w:r>
            <w:r w:rsidRPr="009420F8">
              <w:rPr>
                <w:rFonts w:ascii="Times New Roman" w:hAnsi="Times New Roman" w:cs="Times New Roman"/>
                <w:bCs/>
                <w:noProof/>
              </w:rPr>
              <w:t>0–</w:t>
            </w:r>
            <w:r w:rsidR="00E0660C" w:rsidRPr="009420F8">
              <w:rPr>
                <w:rFonts w:ascii="Times New Roman" w:hAnsi="Times New Roman" w:cs="Times New Roman"/>
                <w:bCs/>
                <w:noProof/>
              </w:rPr>
              <w:t>2</w:t>
            </w:r>
            <w:r w:rsidRPr="009420F8">
              <w:rPr>
                <w:rFonts w:ascii="Times New Roman" w:hAnsi="Times New Roman" w:cs="Times New Roman"/>
                <w:bCs/>
                <w:noProof/>
              </w:rPr>
              <w:t xml:space="preserve"> бал</w:t>
            </w:r>
            <w:r w:rsidR="007835F1" w:rsidRPr="009420F8">
              <w:rPr>
                <w:rFonts w:ascii="Times New Roman" w:hAnsi="Times New Roman" w:cs="Times New Roman"/>
                <w:bCs/>
                <w:noProof/>
              </w:rPr>
              <w:t>и</w:t>
            </w:r>
            <w:r w:rsidR="00850690" w:rsidRPr="009420F8">
              <w:rPr>
                <w:rFonts w:ascii="Times New Roman" w:hAnsi="Times New Roman" w:cs="Times New Roman"/>
                <w:bCs/>
                <w:noProof/>
              </w:rPr>
              <w:t xml:space="preserve"> за тест</w:t>
            </w:r>
          </w:p>
          <w:p w14:paraId="3B4BB82D" w14:textId="77777777" w:rsidR="008F2D86" w:rsidRPr="009420F8" w:rsidRDefault="008F2D86" w:rsidP="008F2D86">
            <w:pPr>
              <w:jc w:val="center"/>
              <w:rPr>
                <w:rFonts w:ascii="Times New Roman" w:hAnsi="Times New Roman" w:cs="Times New Roman"/>
                <w:bCs/>
                <w:noProof/>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6"/>
              <w:gridCol w:w="732"/>
            </w:tblGrid>
            <w:tr w:rsidR="00E0660C" w:rsidRPr="009420F8" w14:paraId="561C954D" w14:textId="77777777" w:rsidTr="00E0660C">
              <w:trPr>
                <w:tblCellSpacing w:w="15" w:type="dxa"/>
              </w:trPr>
              <w:tc>
                <w:tcPr>
                  <w:tcW w:w="0" w:type="auto"/>
                  <w:vAlign w:val="center"/>
                  <w:hideMark/>
                </w:tcPr>
                <w:p w14:paraId="7FE3422E"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18–20 правильних відповідей (90–100%)</w:t>
                  </w:r>
                </w:p>
              </w:tc>
              <w:tc>
                <w:tcPr>
                  <w:tcW w:w="0" w:type="auto"/>
                  <w:vAlign w:val="center"/>
                  <w:hideMark/>
                </w:tcPr>
                <w:p w14:paraId="4C6EEA3A"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2 бали</w:t>
                  </w:r>
                </w:p>
              </w:tc>
            </w:tr>
          </w:tbl>
          <w:p w14:paraId="219889D6" w14:textId="77777777" w:rsidR="00E0660C" w:rsidRPr="009420F8" w:rsidRDefault="00E0660C" w:rsidP="00E0660C">
            <w:pPr>
              <w:widowControl/>
              <w:suppressAutoHyphens w:val="0"/>
              <w:rPr>
                <w:rFonts w:ascii="Times New Roman" w:eastAsia="Times New Roman" w:hAnsi="Times New Roman" w:cs="Times New Roman"/>
                <w:noProof/>
                <w:vanish/>
                <w:kern w:val="0"/>
                <w:lang w:eastAsia="uk-UA" w:bidi="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6"/>
              <w:gridCol w:w="890"/>
            </w:tblGrid>
            <w:tr w:rsidR="00E0660C" w:rsidRPr="009420F8" w14:paraId="3A535140" w14:textId="77777777" w:rsidTr="00E0660C">
              <w:trPr>
                <w:tblCellSpacing w:w="15" w:type="dxa"/>
              </w:trPr>
              <w:tc>
                <w:tcPr>
                  <w:tcW w:w="0" w:type="auto"/>
                  <w:vAlign w:val="center"/>
                  <w:hideMark/>
                </w:tcPr>
                <w:p w14:paraId="73EC8891"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14–17 правильних відповідей (70–89%)</w:t>
                  </w:r>
                </w:p>
              </w:tc>
              <w:tc>
                <w:tcPr>
                  <w:tcW w:w="0" w:type="auto"/>
                  <w:vAlign w:val="center"/>
                  <w:hideMark/>
                </w:tcPr>
                <w:p w14:paraId="54401ADC"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1,5 бала</w:t>
                  </w:r>
                </w:p>
              </w:tc>
            </w:tr>
          </w:tbl>
          <w:p w14:paraId="2960CA3C" w14:textId="77777777" w:rsidR="00E0660C" w:rsidRPr="009420F8" w:rsidRDefault="00E0660C" w:rsidP="00E0660C">
            <w:pPr>
              <w:widowControl/>
              <w:suppressAutoHyphens w:val="0"/>
              <w:rPr>
                <w:rFonts w:ascii="Times New Roman" w:eastAsia="Times New Roman" w:hAnsi="Times New Roman" w:cs="Times New Roman"/>
                <w:noProof/>
                <w:vanish/>
                <w:kern w:val="0"/>
                <w:lang w:eastAsia="uk-UA" w:bidi="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6"/>
              <w:gridCol w:w="604"/>
            </w:tblGrid>
            <w:tr w:rsidR="00E0660C" w:rsidRPr="009420F8" w14:paraId="09898452" w14:textId="77777777" w:rsidTr="00E0660C">
              <w:trPr>
                <w:tblCellSpacing w:w="15" w:type="dxa"/>
              </w:trPr>
              <w:tc>
                <w:tcPr>
                  <w:tcW w:w="0" w:type="auto"/>
                  <w:vAlign w:val="center"/>
                  <w:hideMark/>
                </w:tcPr>
                <w:p w14:paraId="013B2C4E"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10–13 правильних відповідей (50–69%)</w:t>
                  </w:r>
                </w:p>
              </w:tc>
              <w:tc>
                <w:tcPr>
                  <w:tcW w:w="0" w:type="auto"/>
                  <w:vAlign w:val="center"/>
                  <w:hideMark/>
                </w:tcPr>
                <w:p w14:paraId="561F4AE8"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1 бал</w:t>
                  </w:r>
                </w:p>
              </w:tc>
            </w:tr>
          </w:tbl>
          <w:p w14:paraId="7BA5FB27" w14:textId="77777777" w:rsidR="00E0660C" w:rsidRPr="009420F8" w:rsidRDefault="00E0660C" w:rsidP="00E0660C">
            <w:pPr>
              <w:widowControl/>
              <w:suppressAutoHyphens w:val="0"/>
              <w:rPr>
                <w:rFonts w:ascii="Times New Roman" w:eastAsia="Times New Roman" w:hAnsi="Times New Roman" w:cs="Times New Roman"/>
                <w:noProof/>
                <w:vanish/>
                <w:kern w:val="0"/>
                <w:lang w:eastAsia="uk-UA" w:bidi="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6"/>
              <w:gridCol w:w="890"/>
            </w:tblGrid>
            <w:tr w:rsidR="00E0660C" w:rsidRPr="009420F8" w14:paraId="23532C70" w14:textId="77777777" w:rsidTr="00E0660C">
              <w:trPr>
                <w:tblCellSpacing w:w="15" w:type="dxa"/>
              </w:trPr>
              <w:tc>
                <w:tcPr>
                  <w:tcW w:w="0" w:type="auto"/>
                  <w:vAlign w:val="center"/>
                  <w:hideMark/>
                </w:tcPr>
                <w:p w14:paraId="29A0FE4E"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6–9 правильних відповідей (30–49%)</w:t>
                  </w:r>
                </w:p>
              </w:tc>
              <w:tc>
                <w:tcPr>
                  <w:tcW w:w="0" w:type="auto"/>
                  <w:vAlign w:val="center"/>
                  <w:hideMark/>
                </w:tcPr>
                <w:p w14:paraId="2048C8FC"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0,5 бала</w:t>
                  </w:r>
                </w:p>
              </w:tc>
            </w:tr>
          </w:tbl>
          <w:p w14:paraId="48DC83B4" w14:textId="77777777" w:rsidR="00E0660C" w:rsidRPr="009420F8" w:rsidRDefault="00E0660C" w:rsidP="00E0660C">
            <w:pPr>
              <w:widowControl/>
              <w:suppressAutoHyphens w:val="0"/>
              <w:rPr>
                <w:rFonts w:ascii="Times New Roman" w:eastAsia="Times New Roman" w:hAnsi="Times New Roman" w:cs="Times New Roman"/>
                <w:noProof/>
                <w:vanish/>
                <w:kern w:val="0"/>
                <w:lang w:eastAsia="uk-UA" w:bidi="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6"/>
              <w:gridCol w:w="784"/>
            </w:tblGrid>
            <w:tr w:rsidR="00E0660C" w:rsidRPr="009420F8" w14:paraId="7EE2A3A5" w14:textId="77777777" w:rsidTr="00E0660C">
              <w:trPr>
                <w:tblCellSpacing w:w="15" w:type="dxa"/>
              </w:trPr>
              <w:tc>
                <w:tcPr>
                  <w:tcW w:w="0" w:type="auto"/>
                  <w:vAlign w:val="center"/>
                  <w:hideMark/>
                </w:tcPr>
                <w:p w14:paraId="4EB56103"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0–5 правильних відповідей (0–29%)</w:t>
                  </w:r>
                </w:p>
              </w:tc>
              <w:tc>
                <w:tcPr>
                  <w:tcW w:w="0" w:type="auto"/>
                  <w:vAlign w:val="center"/>
                  <w:hideMark/>
                </w:tcPr>
                <w:p w14:paraId="1F579B04" w14:textId="77777777" w:rsidR="00E0660C" w:rsidRPr="009420F8" w:rsidRDefault="00E0660C" w:rsidP="00E0660C">
                  <w:pPr>
                    <w:widowControl/>
                    <w:suppressAutoHyphens w:val="0"/>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0 балів</w:t>
                  </w:r>
                </w:p>
              </w:tc>
            </w:tr>
          </w:tbl>
          <w:p w14:paraId="08D2456D" w14:textId="0D3686EF" w:rsidR="008F2D86" w:rsidRPr="009420F8" w:rsidRDefault="008F2D86" w:rsidP="00850690">
            <w:pPr>
              <w:jc w:val="both"/>
              <w:rPr>
                <w:rFonts w:ascii="Times New Roman" w:hAnsi="Times New Roman" w:cs="Times New Roman"/>
                <w:bCs/>
                <w:noProof/>
              </w:rPr>
            </w:pPr>
          </w:p>
        </w:tc>
      </w:tr>
      <w:tr w:rsidR="003A13E6" w:rsidRPr="009420F8" w14:paraId="1E6738D5" w14:textId="77777777" w:rsidTr="00267335">
        <w:tc>
          <w:tcPr>
            <w:tcW w:w="0" w:type="auto"/>
          </w:tcPr>
          <w:p w14:paraId="6B5F6107" w14:textId="03B2120B" w:rsidR="000C489D" w:rsidRPr="009420F8" w:rsidRDefault="000C489D" w:rsidP="000C489D">
            <w:pPr>
              <w:jc w:val="center"/>
              <w:rPr>
                <w:rFonts w:ascii="Times New Roman" w:hAnsi="Times New Roman" w:cs="Times New Roman"/>
                <w:bCs/>
                <w:noProof/>
              </w:rPr>
            </w:pPr>
            <w:r w:rsidRPr="009420F8">
              <w:rPr>
                <w:rFonts w:ascii="Times New Roman" w:hAnsi="Times New Roman" w:cs="Times New Roman"/>
                <w:bCs/>
                <w:noProof/>
              </w:rPr>
              <w:t xml:space="preserve">Критерії оцінювання відповіді </w:t>
            </w:r>
            <w:r w:rsidR="00AE7FFD" w:rsidRPr="009420F8">
              <w:rPr>
                <w:rFonts w:ascii="Times New Roman" w:hAnsi="Times New Roman" w:cs="Times New Roman"/>
                <w:bCs/>
                <w:noProof/>
              </w:rPr>
              <w:t>(</w:t>
            </w:r>
            <w:r w:rsidR="00013131" w:rsidRPr="009420F8">
              <w:rPr>
                <w:rFonts w:ascii="Times New Roman" w:hAnsi="Times New Roman" w:cs="Times New Roman"/>
                <w:bCs/>
                <w:noProof/>
              </w:rPr>
              <w:t>теоретичне питання й практичне завдання</w:t>
            </w:r>
            <w:r w:rsidR="00AE7FFD" w:rsidRPr="009420F8">
              <w:rPr>
                <w:rFonts w:ascii="Times New Roman" w:hAnsi="Times New Roman" w:cs="Times New Roman"/>
                <w:bCs/>
                <w:noProof/>
              </w:rPr>
              <w:t xml:space="preserve">) </w:t>
            </w:r>
            <w:r w:rsidRPr="009420F8">
              <w:rPr>
                <w:rFonts w:ascii="Times New Roman" w:hAnsi="Times New Roman" w:cs="Times New Roman"/>
                <w:bCs/>
                <w:noProof/>
              </w:rPr>
              <w:t xml:space="preserve">на </w:t>
            </w:r>
            <w:r w:rsidR="00735138" w:rsidRPr="009420F8">
              <w:rPr>
                <w:rFonts w:ascii="Times New Roman" w:hAnsi="Times New Roman" w:cs="Times New Roman"/>
                <w:bCs/>
                <w:noProof/>
              </w:rPr>
              <w:t>екзамені</w:t>
            </w:r>
            <w:r w:rsidRPr="009420F8">
              <w:rPr>
                <w:rFonts w:ascii="Times New Roman" w:hAnsi="Times New Roman" w:cs="Times New Roman"/>
                <w:bCs/>
                <w:noProof/>
              </w:rPr>
              <w:t xml:space="preserve"> (0–10 балів</w:t>
            </w:r>
            <w:r w:rsidR="00013131" w:rsidRPr="009420F8">
              <w:rPr>
                <w:rFonts w:ascii="Times New Roman" w:hAnsi="Times New Roman" w:cs="Times New Roman"/>
                <w:bCs/>
                <w:noProof/>
              </w:rPr>
              <w:t xml:space="preserve"> за кожне</w:t>
            </w:r>
            <w:r w:rsidRPr="009420F8">
              <w:rPr>
                <w:rFonts w:ascii="Times New Roman" w:hAnsi="Times New Roman" w:cs="Times New Roman"/>
                <w:bCs/>
                <w:noProof/>
              </w:rPr>
              <w:t>)</w:t>
            </w:r>
            <w:r w:rsidR="00013131" w:rsidRPr="009420F8">
              <w:rPr>
                <w:rFonts w:ascii="Times New Roman" w:hAnsi="Times New Roman" w:cs="Times New Roman"/>
                <w:bCs/>
                <w:noProof/>
              </w:rPr>
              <w:t xml:space="preserve"> </w:t>
            </w:r>
          </w:p>
          <w:p w14:paraId="451A2781" w14:textId="77777777" w:rsidR="008F2D86" w:rsidRPr="009420F8" w:rsidRDefault="008F2D86" w:rsidP="00B56C83">
            <w:pPr>
              <w:jc w:val="center"/>
              <w:rPr>
                <w:rFonts w:ascii="Times New Roman" w:hAnsi="Times New Roman" w:cs="Times New Roman"/>
                <w:b/>
                <w:noProof/>
              </w:rPr>
            </w:pPr>
          </w:p>
        </w:tc>
        <w:tc>
          <w:tcPr>
            <w:tcW w:w="0" w:type="auto"/>
          </w:tcPr>
          <w:p w14:paraId="176A5150"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lastRenderedPageBreak/>
              <w:t xml:space="preserve">10 балів. </w:t>
            </w:r>
          </w:p>
          <w:p w14:paraId="64BE2E8C"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Відповідь глибока, повна, самостійна; студент розкриває питання системно, демонструє вміння поєднувати теоретичні знання з аналітичним мисленням; вільно </w:t>
            </w:r>
            <w:r w:rsidRPr="009420F8">
              <w:rPr>
                <w:rFonts w:ascii="Times New Roman" w:hAnsi="Times New Roman" w:cs="Times New Roman"/>
                <w:bCs/>
                <w:noProof/>
              </w:rPr>
              <w:lastRenderedPageBreak/>
              <w:t>орієнтується в термінології, школах, методологічних підходах; наводить приклади, цитати, міждисциплінарні зв’язки; відповідає на всі додаткові запитання викладача, робить узагальнення.</w:t>
            </w:r>
          </w:p>
          <w:p w14:paraId="6F0C8B72" w14:textId="77777777" w:rsidR="000C489D" w:rsidRPr="009420F8" w:rsidRDefault="000C489D" w:rsidP="00267335">
            <w:pPr>
              <w:jc w:val="both"/>
              <w:rPr>
                <w:rFonts w:ascii="Times New Roman" w:hAnsi="Times New Roman" w:cs="Times New Roman"/>
                <w:bCs/>
                <w:noProof/>
              </w:rPr>
            </w:pPr>
          </w:p>
          <w:p w14:paraId="4F4E8568"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9 балів. </w:t>
            </w:r>
          </w:p>
          <w:p w14:paraId="1260BD54"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Питання розкрито повно і аргументовано, студент демонструє розуміння теоретичних і практичних аспектів теми, але допускає незначні неточності або неповні відповіді на окремі уточнювальні запитання.</w:t>
            </w:r>
          </w:p>
          <w:p w14:paraId="244BEB20" w14:textId="77777777" w:rsidR="000C489D" w:rsidRPr="009420F8" w:rsidRDefault="000C489D" w:rsidP="00267335">
            <w:pPr>
              <w:jc w:val="both"/>
              <w:rPr>
                <w:rFonts w:ascii="Times New Roman" w:hAnsi="Times New Roman" w:cs="Times New Roman"/>
                <w:bCs/>
                <w:noProof/>
              </w:rPr>
            </w:pPr>
          </w:p>
          <w:p w14:paraId="0F87F987"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8 балів. </w:t>
            </w:r>
          </w:p>
          <w:p w14:paraId="6E7C6DC8"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Відповідь логічна і змістовна, проте відчувається певна поверховість у висновках або брак прикладів; додаткові питання розкрито частково.</w:t>
            </w:r>
          </w:p>
          <w:p w14:paraId="368C8546" w14:textId="77777777" w:rsidR="000C489D" w:rsidRPr="009420F8" w:rsidRDefault="000C489D" w:rsidP="00267335">
            <w:pPr>
              <w:jc w:val="both"/>
              <w:rPr>
                <w:rFonts w:ascii="Times New Roman" w:hAnsi="Times New Roman" w:cs="Times New Roman"/>
                <w:bCs/>
                <w:noProof/>
              </w:rPr>
            </w:pPr>
          </w:p>
          <w:p w14:paraId="47E18C65"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7 балів.</w:t>
            </w:r>
          </w:p>
          <w:p w14:paraId="32D3E0D9"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Питання розкрито в загальних рисах, без достатньої глибини чи аналітичного обґрунтування; студент розуміє основні поняття, але не показує їх системних зв’язків.</w:t>
            </w:r>
          </w:p>
          <w:p w14:paraId="0565BCBA" w14:textId="77777777" w:rsidR="000C489D" w:rsidRPr="009420F8" w:rsidRDefault="000C489D" w:rsidP="00267335">
            <w:pPr>
              <w:jc w:val="both"/>
              <w:rPr>
                <w:rFonts w:ascii="Times New Roman" w:hAnsi="Times New Roman" w:cs="Times New Roman"/>
                <w:bCs/>
                <w:noProof/>
              </w:rPr>
            </w:pPr>
          </w:p>
          <w:p w14:paraId="2B05E185"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6 балів. </w:t>
            </w:r>
          </w:p>
          <w:p w14:paraId="1BA97CC4"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Матеріал засвоєно на базовому рівні, виклад непослідовний, відсутні власні судження, не виявлено глибини осмислення зв’язків між категоріями курсу.</w:t>
            </w:r>
          </w:p>
          <w:p w14:paraId="50242FB0" w14:textId="77777777" w:rsidR="000C489D" w:rsidRPr="009420F8" w:rsidRDefault="000C489D" w:rsidP="00267335">
            <w:pPr>
              <w:jc w:val="both"/>
              <w:rPr>
                <w:rFonts w:ascii="Times New Roman" w:hAnsi="Times New Roman" w:cs="Times New Roman"/>
                <w:bCs/>
                <w:noProof/>
              </w:rPr>
            </w:pPr>
          </w:p>
          <w:p w14:paraId="17464D87"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5 балів. </w:t>
            </w:r>
          </w:p>
          <w:p w14:paraId="7F18FEAB"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Питання розкрито неповно, присутні фактичні або термінологічні помилки; відповідь відтворює лише окремі фрагменти навчального матеріалу без аналітичних узагальнень.</w:t>
            </w:r>
          </w:p>
          <w:p w14:paraId="7CEEE306" w14:textId="77777777" w:rsidR="000C489D" w:rsidRPr="009420F8" w:rsidRDefault="000C489D" w:rsidP="00267335">
            <w:pPr>
              <w:jc w:val="both"/>
              <w:rPr>
                <w:rFonts w:ascii="Times New Roman" w:hAnsi="Times New Roman" w:cs="Times New Roman"/>
                <w:bCs/>
                <w:noProof/>
              </w:rPr>
            </w:pPr>
          </w:p>
          <w:p w14:paraId="73885596"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4 бали. </w:t>
            </w:r>
          </w:p>
          <w:p w14:paraId="504857CC"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Відповідь фрагментарна, без логічної структури; відсутнє розуміння зв’язків між теоретичними положеннями; студент не орієнтується у поняттєвому апараті курсу.</w:t>
            </w:r>
          </w:p>
          <w:p w14:paraId="025D1424" w14:textId="77777777" w:rsidR="000C489D" w:rsidRPr="009420F8" w:rsidRDefault="000C489D" w:rsidP="00267335">
            <w:pPr>
              <w:jc w:val="both"/>
              <w:rPr>
                <w:rFonts w:ascii="Times New Roman" w:hAnsi="Times New Roman" w:cs="Times New Roman"/>
                <w:bCs/>
                <w:noProof/>
              </w:rPr>
            </w:pPr>
          </w:p>
          <w:p w14:paraId="47DA5330"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3 бали. </w:t>
            </w:r>
          </w:p>
          <w:p w14:paraId="1DB6356E"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Питання розкрито частково, відповідь неструктурована, нечітка, містить помилки у термінології, слабку аргументацію, не продемонстровано аналітичного мислення.</w:t>
            </w:r>
          </w:p>
          <w:p w14:paraId="722C7109" w14:textId="77777777" w:rsidR="000C489D" w:rsidRPr="009420F8" w:rsidRDefault="000C489D" w:rsidP="00267335">
            <w:pPr>
              <w:jc w:val="both"/>
              <w:rPr>
                <w:rFonts w:ascii="Times New Roman" w:hAnsi="Times New Roman" w:cs="Times New Roman"/>
                <w:bCs/>
                <w:noProof/>
              </w:rPr>
            </w:pPr>
          </w:p>
          <w:p w14:paraId="2DF94954"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2 бали. </w:t>
            </w:r>
          </w:p>
          <w:p w14:paraId="4F7ED416"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Питання розкрито поверхнево або неправильно; відсутня системність, не показано розуміння теоретичних основ дисципліни.</w:t>
            </w:r>
          </w:p>
          <w:p w14:paraId="4F9B2F27" w14:textId="77777777" w:rsidR="000C489D" w:rsidRPr="009420F8" w:rsidRDefault="000C489D" w:rsidP="00267335">
            <w:pPr>
              <w:jc w:val="both"/>
              <w:rPr>
                <w:rFonts w:ascii="Times New Roman" w:hAnsi="Times New Roman" w:cs="Times New Roman"/>
                <w:bCs/>
                <w:noProof/>
              </w:rPr>
            </w:pPr>
          </w:p>
          <w:p w14:paraId="0F6CB8DF"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 xml:space="preserve">1 бал. </w:t>
            </w:r>
          </w:p>
          <w:p w14:paraId="58FD0459" w14:textId="77777777" w:rsidR="000C489D"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Відповідь мінімальна, складається з уривчастих тверджень, без логіки й зв’язку з темою.</w:t>
            </w:r>
          </w:p>
          <w:p w14:paraId="7D9CB327" w14:textId="77777777" w:rsidR="000C489D" w:rsidRPr="009420F8" w:rsidRDefault="000C489D" w:rsidP="00267335">
            <w:pPr>
              <w:jc w:val="both"/>
              <w:rPr>
                <w:rFonts w:ascii="Times New Roman" w:hAnsi="Times New Roman" w:cs="Times New Roman"/>
                <w:bCs/>
                <w:noProof/>
              </w:rPr>
            </w:pPr>
          </w:p>
          <w:p w14:paraId="7F91E3CA" w14:textId="77777777" w:rsidR="006C4B3F"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lastRenderedPageBreak/>
              <w:t xml:space="preserve">0 балів. </w:t>
            </w:r>
          </w:p>
          <w:p w14:paraId="1ADCA9B5" w14:textId="77777777" w:rsidR="008F2D86" w:rsidRPr="009420F8" w:rsidRDefault="000C489D" w:rsidP="00267335">
            <w:pPr>
              <w:jc w:val="both"/>
              <w:rPr>
                <w:rFonts w:ascii="Times New Roman" w:hAnsi="Times New Roman" w:cs="Times New Roman"/>
                <w:bCs/>
                <w:noProof/>
              </w:rPr>
            </w:pPr>
            <w:r w:rsidRPr="009420F8">
              <w:rPr>
                <w:rFonts w:ascii="Times New Roman" w:hAnsi="Times New Roman" w:cs="Times New Roman"/>
                <w:bCs/>
                <w:noProof/>
              </w:rPr>
              <w:t>Відповідь відсутня або не відповідає питанню.</w:t>
            </w:r>
          </w:p>
        </w:tc>
      </w:tr>
      <w:tr w:rsidR="0050488F" w:rsidRPr="009420F8" w14:paraId="5F7F5DA9" w14:textId="77777777" w:rsidTr="00267335">
        <w:tc>
          <w:tcPr>
            <w:tcW w:w="0" w:type="auto"/>
          </w:tcPr>
          <w:p w14:paraId="78FC0011" w14:textId="77777777" w:rsidR="0050488F" w:rsidRPr="009420F8" w:rsidRDefault="0050488F" w:rsidP="0050488F">
            <w:pPr>
              <w:jc w:val="both"/>
              <w:rPr>
                <w:rFonts w:ascii="Times New Roman" w:hAnsi="Times New Roman" w:cs="Times New Roman"/>
                <w:bCs/>
                <w:noProof/>
              </w:rPr>
            </w:pPr>
            <w:r w:rsidRPr="009420F8">
              <w:rPr>
                <w:rFonts w:ascii="Times New Roman" w:hAnsi="Times New Roman" w:cs="Times New Roman"/>
                <w:bCs/>
                <w:noProof/>
              </w:rPr>
              <w:lastRenderedPageBreak/>
              <w:t xml:space="preserve">Критерії оцінювання тестового контролю (екзамен): 10 балів за тест </w:t>
            </w:r>
            <w:r w:rsidR="00312BF8" w:rsidRPr="009420F8">
              <w:rPr>
                <w:rFonts w:ascii="Times New Roman" w:hAnsi="Times New Roman" w:cs="Times New Roman"/>
                <w:bCs/>
                <w:noProof/>
              </w:rPr>
              <w:t>(30 питань)</w:t>
            </w:r>
          </w:p>
          <w:p w14:paraId="769B9152" w14:textId="77777777" w:rsidR="0050488F" w:rsidRPr="009420F8" w:rsidRDefault="0050488F" w:rsidP="0050488F">
            <w:pPr>
              <w:jc w:val="center"/>
              <w:rPr>
                <w:rFonts w:ascii="Times New Roman" w:hAnsi="Times New Roman" w:cs="Times New Roman"/>
                <w:bCs/>
                <w:noProof/>
              </w:rPr>
            </w:pPr>
          </w:p>
        </w:tc>
        <w:tc>
          <w:tcPr>
            <w:tcW w:w="0" w:type="auto"/>
          </w:tcPr>
          <w:p w14:paraId="4922EE73"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Бали</w:t>
            </w:r>
            <w:r w:rsidRPr="009420F8">
              <w:rPr>
                <w:rFonts w:ascii="Times New Roman" w:hAnsi="Times New Roman" w:cs="Times New Roman"/>
                <w:bCs/>
                <w:noProof/>
              </w:rPr>
              <w:tab/>
              <w:t xml:space="preserve">Кількість правильних відповідей </w:t>
            </w:r>
          </w:p>
          <w:p w14:paraId="5C228EC3"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10</w:t>
            </w:r>
            <w:r w:rsidRPr="009420F8">
              <w:rPr>
                <w:rFonts w:ascii="Times New Roman" w:hAnsi="Times New Roman" w:cs="Times New Roman"/>
                <w:bCs/>
                <w:noProof/>
              </w:rPr>
              <w:tab/>
              <w:t>27–30</w:t>
            </w:r>
            <w:r w:rsidRPr="009420F8">
              <w:rPr>
                <w:rFonts w:ascii="Times New Roman" w:hAnsi="Times New Roman" w:cs="Times New Roman"/>
                <w:bCs/>
                <w:noProof/>
              </w:rPr>
              <w:tab/>
              <w:t>90–100 %</w:t>
            </w:r>
          </w:p>
          <w:p w14:paraId="34CBB8A4"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9</w:t>
            </w:r>
            <w:r w:rsidRPr="009420F8">
              <w:rPr>
                <w:rFonts w:ascii="Times New Roman" w:hAnsi="Times New Roman" w:cs="Times New Roman"/>
                <w:bCs/>
                <w:noProof/>
              </w:rPr>
              <w:tab/>
              <w:t>25–26</w:t>
            </w:r>
            <w:r w:rsidRPr="009420F8">
              <w:rPr>
                <w:rFonts w:ascii="Times New Roman" w:hAnsi="Times New Roman" w:cs="Times New Roman"/>
                <w:bCs/>
                <w:noProof/>
              </w:rPr>
              <w:tab/>
              <w:t>83–89 %</w:t>
            </w:r>
          </w:p>
          <w:p w14:paraId="06773157"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8</w:t>
            </w:r>
            <w:r w:rsidRPr="009420F8">
              <w:rPr>
                <w:rFonts w:ascii="Times New Roman" w:hAnsi="Times New Roman" w:cs="Times New Roman"/>
                <w:bCs/>
                <w:noProof/>
              </w:rPr>
              <w:tab/>
              <w:t>23–24</w:t>
            </w:r>
            <w:r w:rsidRPr="009420F8">
              <w:rPr>
                <w:rFonts w:ascii="Times New Roman" w:hAnsi="Times New Roman" w:cs="Times New Roman"/>
                <w:bCs/>
                <w:noProof/>
              </w:rPr>
              <w:tab/>
              <w:t>76–82 %</w:t>
            </w:r>
          </w:p>
          <w:p w14:paraId="25AC8E34"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7</w:t>
            </w:r>
            <w:r w:rsidRPr="009420F8">
              <w:rPr>
                <w:rFonts w:ascii="Times New Roman" w:hAnsi="Times New Roman" w:cs="Times New Roman"/>
                <w:bCs/>
                <w:noProof/>
              </w:rPr>
              <w:tab/>
              <w:t>21–22</w:t>
            </w:r>
            <w:r w:rsidRPr="009420F8">
              <w:rPr>
                <w:rFonts w:ascii="Times New Roman" w:hAnsi="Times New Roman" w:cs="Times New Roman"/>
                <w:bCs/>
                <w:noProof/>
              </w:rPr>
              <w:tab/>
              <w:t>70–75 %</w:t>
            </w:r>
          </w:p>
          <w:p w14:paraId="67D83230"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6</w:t>
            </w:r>
            <w:r w:rsidRPr="009420F8">
              <w:rPr>
                <w:rFonts w:ascii="Times New Roman" w:hAnsi="Times New Roman" w:cs="Times New Roman"/>
                <w:bCs/>
                <w:noProof/>
              </w:rPr>
              <w:tab/>
              <w:t>18–20</w:t>
            </w:r>
            <w:r w:rsidRPr="009420F8">
              <w:rPr>
                <w:rFonts w:ascii="Times New Roman" w:hAnsi="Times New Roman" w:cs="Times New Roman"/>
                <w:bCs/>
                <w:noProof/>
              </w:rPr>
              <w:tab/>
              <w:t>60–69 %</w:t>
            </w:r>
          </w:p>
          <w:p w14:paraId="6C0A3859"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5</w:t>
            </w:r>
            <w:r w:rsidRPr="009420F8">
              <w:rPr>
                <w:rFonts w:ascii="Times New Roman" w:hAnsi="Times New Roman" w:cs="Times New Roman"/>
                <w:bCs/>
                <w:noProof/>
              </w:rPr>
              <w:tab/>
              <w:t>15–17</w:t>
            </w:r>
            <w:r w:rsidRPr="009420F8">
              <w:rPr>
                <w:rFonts w:ascii="Times New Roman" w:hAnsi="Times New Roman" w:cs="Times New Roman"/>
                <w:bCs/>
                <w:noProof/>
              </w:rPr>
              <w:tab/>
              <w:t>50–59 %</w:t>
            </w:r>
          </w:p>
          <w:p w14:paraId="5F209129"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4</w:t>
            </w:r>
            <w:r w:rsidRPr="009420F8">
              <w:rPr>
                <w:rFonts w:ascii="Times New Roman" w:hAnsi="Times New Roman" w:cs="Times New Roman"/>
                <w:bCs/>
                <w:noProof/>
              </w:rPr>
              <w:tab/>
              <w:t>12–14</w:t>
            </w:r>
            <w:r w:rsidRPr="009420F8">
              <w:rPr>
                <w:rFonts w:ascii="Times New Roman" w:hAnsi="Times New Roman" w:cs="Times New Roman"/>
                <w:bCs/>
                <w:noProof/>
              </w:rPr>
              <w:tab/>
              <w:t>40–49 %</w:t>
            </w:r>
          </w:p>
          <w:p w14:paraId="7F6DC235"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3</w:t>
            </w:r>
            <w:r w:rsidRPr="009420F8">
              <w:rPr>
                <w:rFonts w:ascii="Times New Roman" w:hAnsi="Times New Roman" w:cs="Times New Roman"/>
                <w:bCs/>
                <w:noProof/>
              </w:rPr>
              <w:tab/>
              <w:t>9–11</w:t>
            </w:r>
            <w:r w:rsidRPr="009420F8">
              <w:rPr>
                <w:rFonts w:ascii="Times New Roman" w:hAnsi="Times New Roman" w:cs="Times New Roman"/>
                <w:bCs/>
                <w:noProof/>
              </w:rPr>
              <w:tab/>
              <w:t>30–39 %</w:t>
            </w:r>
          </w:p>
          <w:p w14:paraId="30C0762C"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2</w:t>
            </w:r>
            <w:r w:rsidRPr="009420F8">
              <w:rPr>
                <w:rFonts w:ascii="Times New Roman" w:hAnsi="Times New Roman" w:cs="Times New Roman"/>
                <w:bCs/>
                <w:noProof/>
              </w:rPr>
              <w:tab/>
              <w:t>6–8</w:t>
            </w:r>
            <w:r w:rsidRPr="009420F8">
              <w:rPr>
                <w:rFonts w:ascii="Times New Roman" w:hAnsi="Times New Roman" w:cs="Times New Roman"/>
                <w:bCs/>
                <w:noProof/>
              </w:rPr>
              <w:tab/>
              <w:t>20–29 %</w:t>
            </w:r>
          </w:p>
          <w:p w14:paraId="628246D5" w14:textId="77777777" w:rsidR="00312BF8"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1</w:t>
            </w:r>
            <w:r w:rsidRPr="009420F8">
              <w:rPr>
                <w:rFonts w:ascii="Times New Roman" w:hAnsi="Times New Roman" w:cs="Times New Roman"/>
                <w:bCs/>
                <w:noProof/>
              </w:rPr>
              <w:tab/>
              <w:t>3–5</w:t>
            </w:r>
            <w:r w:rsidRPr="009420F8">
              <w:rPr>
                <w:rFonts w:ascii="Times New Roman" w:hAnsi="Times New Roman" w:cs="Times New Roman"/>
                <w:bCs/>
                <w:noProof/>
              </w:rPr>
              <w:tab/>
              <w:t>10–19 %</w:t>
            </w:r>
          </w:p>
          <w:p w14:paraId="3AE432D8" w14:textId="77777777" w:rsidR="0050488F" w:rsidRPr="009420F8" w:rsidRDefault="00312BF8" w:rsidP="00312BF8">
            <w:pPr>
              <w:jc w:val="both"/>
              <w:rPr>
                <w:rFonts w:ascii="Times New Roman" w:hAnsi="Times New Roman" w:cs="Times New Roman"/>
                <w:bCs/>
                <w:noProof/>
              </w:rPr>
            </w:pPr>
            <w:r w:rsidRPr="009420F8">
              <w:rPr>
                <w:rFonts w:ascii="Times New Roman" w:hAnsi="Times New Roman" w:cs="Times New Roman"/>
                <w:bCs/>
                <w:noProof/>
              </w:rPr>
              <w:t>0</w:t>
            </w:r>
            <w:r w:rsidRPr="009420F8">
              <w:rPr>
                <w:rFonts w:ascii="Times New Roman" w:hAnsi="Times New Roman" w:cs="Times New Roman"/>
                <w:bCs/>
                <w:noProof/>
              </w:rPr>
              <w:tab/>
              <w:t>0–2</w:t>
            </w:r>
            <w:r w:rsidRPr="009420F8">
              <w:rPr>
                <w:rFonts w:ascii="Times New Roman" w:hAnsi="Times New Roman" w:cs="Times New Roman"/>
                <w:bCs/>
                <w:noProof/>
              </w:rPr>
              <w:tab/>
              <w:t>0–9 %</w:t>
            </w:r>
          </w:p>
        </w:tc>
      </w:tr>
      <w:tr w:rsidR="003A13E6" w:rsidRPr="009420F8" w14:paraId="476CEB77" w14:textId="77777777" w:rsidTr="00267335">
        <w:tc>
          <w:tcPr>
            <w:tcW w:w="0" w:type="auto"/>
          </w:tcPr>
          <w:p w14:paraId="34390A64" w14:textId="77777777" w:rsidR="008F2D86" w:rsidRPr="009420F8" w:rsidRDefault="00267335" w:rsidP="001268DA">
            <w:pPr>
              <w:jc w:val="both"/>
              <w:rPr>
                <w:rFonts w:ascii="Times New Roman" w:hAnsi="Times New Roman" w:cs="Times New Roman"/>
                <w:bCs/>
                <w:noProof/>
              </w:rPr>
            </w:pPr>
            <w:r w:rsidRPr="009420F8">
              <w:rPr>
                <w:rFonts w:ascii="Times New Roman" w:hAnsi="Times New Roman" w:cs="Times New Roman"/>
                <w:bCs/>
                <w:noProof/>
              </w:rPr>
              <w:t>Критерії оцінювання проєктної роботи</w:t>
            </w:r>
          </w:p>
        </w:tc>
        <w:tc>
          <w:tcPr>
            <w:tcW w:w="0" w:type="auto"/>
          </w:tcPr>
          <w:p w14:paraId="0B506AAF" w14:textId="77777777" w:rsidR="00E40963"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 xml:space="preserve">10 балів. </w:t>
            </w:r>
          </w:p>
          <w:p w14:paraId="27197293"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Проєкт виконано на високому науковому рівні, із глибоким теоретичним підґрунтям та власною аналітичною позицією. Тема розкрита повністю, аргументація логічна, переконлива. Використано сучасні методологічні підходи (структуралізм, герменевтика, наратологія, феміністична критика, постколоніальний або деколоніальний аналіз тощо). Продемонстровано міждисциплінарні зв’язки (література, філософія, культура, психологія, цифрові гуманітарні студії). Робота оригінальна, глибоко продумана, містить авторські узагальнення й висновки. Дотримано норм академічної доброчесності, стиль викладу</w:t>
            </w:r>
            <w:r w:rsidR="00C97359" w:rsidRPr="009420F8">
              <w:rPr>
                <w:rFonts w:ascii="Times New Roman" w:hAnsi="Times New Roman" w:cs="Times New Roman"/>
                <w:bCs/>
                <w:noProof/>
              </w:rPr>
              <w:t xml:space="preserve"> – </w:t>
            </w:r>
            <w:r w:rsidRPr="009420F8">
              <w:rPr>
                <w:rFonts w:ascii="Times New Roman" w:hAnsi="Times New Roman" w:cs="Times New Roman"/>
                <w:bCs/>
                <w:noProof/>
              </w:rPr>
              <w:t>академічний, мовлення грамотне, виразне, структуроване.</w:t>
            </w:r>
          </w:p>
          <w:p w14:paraId="164D3152" w14:textId="77777777" w:rsidR="001268DA" w:rsidRPr="009420F8" w:rsidRDefault="001268DA" w:rsidP="001268DA">
            <w:pPr>
              <w:jc w:val="both"/>
              <w:rPr>
                <w:rFonts w:ascii="Times New Roman" w:hAnsi="Times New Roman" w:cs="Times New Roman"/>
                <w:bCs/>
                <w:noProof/>
              </w:rPr>
            </w:pPr>
          </w:p>
          <w:p w14:paraId="2A69C7F2" w14:textId="77777777" w:rsidR="00E40963"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9</w:t>
            </w:r>
            <w:r w:rsidR="00E40963" w:rsidRPr="009420F8">
              <w:rPr>
                <w:rFonts w:ascii="Times New Roman" w:hAnsi="Times New Roman" w:cs="Times New Roman"/>
                <w:bCs/>
                <w:noProof/>
              </w:rPr>
              <w:t xml:space="preserve"> балів. </w:t>
            </w:r>
          </w:p>
          <w:p w14:paraId="37284863"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Проєкт теоретично обґрунтований, тема розкрита повно, продемонстровано добрі навички аналізу художнього тексту й застосування методів літературознавства. Є власна позиція, але бракує певної глибини чи критичної деталізації. Висновки логічні, хоча місцями не досить аргументовані. Оформлення, структура та мова — на високому рівні, з поодинокими неточностями.</w:t>
            </w:r>
          </w:p>
          <w:p w14:paraId="1F6DBDA8" w14:textId="77777777" w:rsidR="006C4B3F" w:rsidRPr="009420F8" w:rsidRDefault="006C4B3F" w:rsidP="001268DA">
            <w:pPr>
              <w:jc w:val="both"/>
              <w:rPr>
                <w:rFonts w:ascii="Times New Roman" w:hAnsi="Times New Roman" w:cs="Times New Roman"/>
                <w:bCs/>
                <w:noProof/>
              </w:rPr>
            </w:pPr>
          </w:p>
          <w:p w14:paraId="501198A4" w14:textId="77777777" w:rsidR="006C4B3F"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8</w:t>
            </w:r>
            <w:r w:rsidR="006C4B3F" w:rsidRPr="009420F8">
              <w:rPr>
                <w:rFonts w:ascii="Times New Roman" w:hAnsi="Times New Roman" w:cs="Times New Roman"/>
                <w:bCs/>
                <w:noProof/>
              </w:rPr>
              <w:t xml:space="preserve"> балів.</w:t>
            </w:r>
          </w:p>
          <w:p w14:paraId="4E19B7C6"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Проєкт виконано якісно, але без аналітичної оригінальності. Тема висвітлена в основних аспектах, проте аргументи частково повторюють відомі підходи. Методологія визначена, однак застосована непослідовно. Є певні стилістичні та логічні недоліки, але загальна структура збережена. Використано обмежене коло джерел.</w:t>
            </w:r>
          </w:p>
          <w:p w14:paraId="4BAC0BDC" w14:textId="77777777" w:rsidR="00935DA4" w:rsidRPr="009420F8" w:rsidRDefault="00935DA4" w:rsidP="001268DA">
            <w:pPr>
              <w:jc w:val="both"/>
              <w:rPr>
                <w:rFonts w:ascii="Times New Roman" w:hAnsi="Times New Roman" w:cs="Times New Roman"/>
                <w:bCs/>
                <w:noProof/>
              </w:rPr>
            </w:pPr>
          </w:p>
          <w:p w14:paraId="224FC41A" w14:textId="77777777" w:rsidR="00935DA4"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7</w:t>
            </w:r>
            <w:r w:rsidR="00935DA4" w:rsidRPr="009420F8">
              <w:rPr>
                <w:rFonts w:ascii="Times New Roman" w:hAnsi="Times New Roman" w:cs="Times New Roman"/>
                <w:bCs/>
                <w:noProof/>
              </w:rPr>
              <w:t xml:space="preserve"> балів.</w:t>
            </w:r>
          </w:p>
          <w:p w14:paraId="6922D05E"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Тема проєкту розкрита частково. Спостерігається розуміння теоретичних засад курсу, проте аналіз пов</w:t>
            </w:r>
            <w:r w:rsidR="00CA37A9" w:rsidRPr="009420F8">
              <w:rPr>
                <w:rFonts w:ascii="Times New Roman" w:hAnsi="Times New Roman" w:cs="Times New Roman"/>
                <w:bCs/>
                <w:noProof/>
              </w:rPr>
              <w:t>ерховий</w:t>
            </w:r>
            <w:r w:rsidRPr="009420F8">
              <w:rPr>
                <w:rFonts w:ascii="Times New Roman" w:hAnsi="Times New Roman" w:cs="Times New Roman"/>
                <w:bCs/>
                <w:noProof/>
              </w:rPr>
              <w:t xml:space="preserve">, без глибоких інтерпретацій. Використано не всі рекомендовані джерела. Методологічна база вказана, </w:t>
            </w:r>
            <w:r w:rsidRPr="009420F8">
              <w:rPr>
                <w:rFonts w:ascii="Times New Roman" w:hAnsi="Times New Roman" w:cs="Times New Roman"/>
                <w:bCs/>
                <w:noProof/>
              </w:rPr>
              <w:lastRenderedPageBreak/>
              <w:t>але не застосована на практиці. Робота має фрагментарний характер.</w:t>
            </w:r>
          </w:p>
          <w:p w14:paraId="77A08574" w14:textId="77777777" w:rsidR="00935DA4" w:rsidRPr="009420F8" w:rsidRDefault="00935DA4" w:rsidP="001268DA">
            <w:pPr>
              <w:jc w:val="both"/>
              <w:rPr>
                <w:rFonts w:ascii="Times New Roman" w:hAnsi="Times New Roman" w:cs="Times New Roman"/>
                <w:bCs/>
                <w:noProof/>
              </w:rPr>
            </w:pPr>
          </w:p>
          <w:p w14:paraId="642CB524" w14:textId="77777777" w:rsidR="00935DA4"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6</w:t>
            </w:r>
            <w:r w:rsidR="00935DA4" w:rsidRPr="009420F8">
              <w:rPr>
                <w:rFonts w:ascii="Times New Roman" w:hAnsi="Times New Roman" w:cs="Times New Roman"/>
                <w:bCs/>
                <w:noProof/>
              </w:rPr>
              <w:t xml:space="preserve"> балів.</w:t>
            </w:r>
            <w:r w:rsidRPr="009420F8">
              <w:rPr>
                <w:rFonts w:ascii="Times New Roman" w:hAnsi="Times New Roman" w:cs="Times New Roman"/>
                <w:bCs/>
                <w:noProof/>
              </w:rPr>
              <w:tab/>
            </w:r>
          </w:p>
          <w:p w14:paraId="222E059D"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Проєкт виконано формально: частина вимог дотримана, але тема не розкрита повністю. Бракує аналітичного мислення та власних узагальнень. Літературознавча термінологія використовується непослідовно. Є порушення структури, нечіткість у формулюваннях, недостатня аргументація.</w:t>
            </w:r>
          </w:p>
          <w:p w14:paraId="5A9A2236" w14:textId="77777777" w:rsidR="00935DA4" w:rsidRPr="009420F8" w:rsidRDefault="00935DA4" w:rsidP="001268DA">
            <w:pPr>
              <w:jc w:val="both"/>
              <w:rPr>
                <w:rFonts w:ascii="Times New Roman" w:hAnsi="Times New Roman" w:cs="Times New Roman"/>
                <w:bCs/>
                <w:noProof/>
              </w:rPr>
            </w:pPr>
          </w:p>
          <w:p w14:paraId="661F6B13" w14:textId="77777777" w:rsidR="00935DA4"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5</w:t>
            </w:r>
            <w:r w:rsidR="00935DA4" w:rsidRPr="009420F8">
              <w:rPr>
                <w:rFonts w:ascii="Times New Roman" w:hAnsi="Times New Roman" w:cs="Times New Roman"/>
                <w:bCs/>
                <w:noProof/>
              </w:rPr>
              <w:t xml:space="preserve"> балів.</w:t>
            </w:r>
            <w:r w:rsidRPr="009420F8">
              <w:rPr>
                <w:rFonts w:ascii="Times New Roman" w:hAnsi="Times New Roman" w:cs="Times New Roman"/>
                <w:bCs/>
                <w:noProof/>
              </w:rPr>
              <w:tab/>
            </w:r>
          </w:p>
          <w:p w14:paraId="5E5BA299"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Тема розкрита частково, відчувається поверхневе знання матеріалу. Аналіз обмежується переказом змісту або цитуванням без власних висновків. Методологічний підхід не визначений. Відсутні порівняння, аналітичні узагальнення, зв’язок із теоретичними засадами курсу.</w:t>
            </w:r>
          </w:p>
          <w:p w14:paraId="7C79BA98" w14:textId="77777777" w:rsidR="00935DA4" w:rsidRPr="009420F8" w:rsidRDefault="00935DA4" w:rsidP="001268DA">
            <w:pPr>
              <w:jc w:val="both"/>
              <w:rPr>
                <w:rFonts w:ascii="Times New Roman" w:hAnsi="Times New Roman" w:cs="Times New Roman"/>
                <w:bCs/>
                <w:noProof/>
              </w:rPr>
            </w:pPr>
          </w:p>
          <w:p w14:paraId="64F85273" w14:textId="77777777" w:rsidR="00935DA4"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4</w:t>
            </w:r>
            <w:r w:rsidR="00935DA4" w:rsidRPr="009420F8">
              <w:rPr>
                <w:rFonts w:ascii="Times New Roman" w:hAnsi="Times New Roman" w:cs="Times New Roman"/>
                <w:bCs/>
                <w:noProof/>
              </w:rPr>
              <w:t xml:space="preserve"> бали.</w:t>
            </w:r>
            <w:r w:rsidRPr="009420F8">
              <w:rPr>
                <w:rFonts w:ascii="Times New Roman" w:hAnsi="Times New Roman" w:cs="Times New Roman"/>
                <w:bCs/>
                <w:noProof/>
              </w:rPr>
              <w:tab/>
            </w:r>
          </w:p>
          <w:p w14:paraId="25800216"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Робота має компілятивний характер; відсутня системність, логічна структура, обґрунтування і власна думка. Тема розкрита фрагментарно. Використано неактуальні або неперевірені джерела. Є численні стилістичні, граматичні або фактологічні помилки.</w:t>
            </w:r>
          </w:p>
          <w:p w14:paraId="3ADCC695" w14:textId="77777777" w:rsidR="00935DA4" w:rsidRPr="009420F8" w:rsidRDefault="00935DA4" w:rsidP="001268DA">
            <w:pPr>
              <w:jc w:val="both"/>
              <w:rPr>
                <w:rFonts w:ascii="Times New Roman" w:hAnsi="Times New Roman" w:cs="Times New Roman"/>
                <w:bCs/>
                <w:noProof/>
              </w:rPr>
            </w:pPr>
          </w:p>
          <w:p w14:paraId="42BB0BA2" w14:textId="77777777" w:rsidR="00935DA4"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3</w:t>
            </w:r>
            <w:r w:rsidR="00935DA4" w:rsidRPr="009420F8">
              <w:rPr>
                <w:rFonts w:ascii="Times New Roman" w:hAnsi="Times New Roman" w:cs="Times New Roman"/>
                <w:bCs/>
                <w:noProof/>
              </w:rPr>
              <w:t xml:space="preserve"> бали.</w:t>
            </w:r>
            <w:r w:rsidRPr="009420F8">
              <w:rPr>
                <w:rFonts w:ascii="Times New Roman" w:hAnsi="Times New Roman" w:cs="Times New Roman"/>
                <w:bCs/>
                <w:noProof/>
              </w:rPr>
              <w:tab/>
            </w:r>
          </w:p>
          <w:p w14:paraId="1CBA26F6"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Проєкт не відповідає більшості вимог: тема не розкрита, відсутній аналіз тексту, фактичні помилки у визначеннях і термінах. Структура відсутня або хаотична. Робота не демонструє розуміння базових категорій курсу.</w:t>
            </w:r>
          </w:p>
          <w:p w14:paraId="2C756E6E" w14:textId="77777777" w:rsidR="00935DA4" w:rsidRPr="009420F8" w:rsidRDefault="00935DA4" w:rsidP="001268DA">
            <w:pPr>
              <w:jc w:val="both"/>
              <w:rPr>
                <w:rFonts w:ascii="Times New Roman" w:hAnsi="Times New Roman" w:cs="Times New Roman"/>
                <w:bCs/>
                <w:noProof/>
              </w:rPr>
            </w:pPr>
          </w:p>
          <w:p w14:paraId="301A3B3E" w14:textId="77777777" w:rsidR="00935DA4" w:rsidRPr="009420F8" w:rsidRDefault="00935DA4" w:rsidP="001268DA">
            <w:pPr>
              <w:jc w:val="both"/>
              <w:rPr>
                <w:rFonts w:ascii="Times New Roman" w:hAnsi="Times New Roman" w:cs="Times New Roman"/>
                <w:bCs/>
                <w:noProof/>
              </w:rPr>
            </w:pPr>
            <w:r w:rsidRPr="009420F8">
              <w:rPr>
                <w:rFonts w:ascii="Times New Roman" w:hAnsi="Times New Roman" w:cs="Times New Roman"/>
                <w:bCs/>
                <w:noProof/>
              </w:rPr>
              <w:t>1-</w:t>
            </w:r>
            <w:r w:rsidR="001268DA" w:rsidRPr="009420F8">
              <w:rPr>
                <w:rFonts w:ascii="Times New Roman" w:hAnsi="Times New Roman" w:cs="Times New Roman"/>
                <w:bCs/>
                <w:noProof/>
              </w:rPr>
              <w:t>2</w:t>
            </w:r>
            <w:r w:rsidRPr="009420F8">
              <w:rPr>
                <w:rFonts w:ascii="Times New Roman" w:hAnsi="Times New Roman" w:cs="Times New Roman"/>
                <w:bCs/>
                <w:noProof/>
              </w:rPr>
              <w:t xml:space="preserve"> бали.</w:t>
            </w:r>
            <w:r w:rsidR="001268DA" w:rsidRPr="009420F8">
              <w:rPr>
                <w:rFonts w:ascii="Times New Roman" w:hAnsi="Times New Roman" w:cs="Times New Roman"/>
                <w:bCs/>
                <w:noProof/>
              </w:rPr>
              <w:tab/>
            </w:r>
          </w:p>
          <w:p w14:paraId="795F85B9" w14:textId="77777777" w:rsidR="001268DA"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Проєкт подано формально, без змістового наповнення; містить плагіат або безсистемне запозичення з джерел; відсутні власні судження, аналітика, логіка викладу.</w:t>
            </w:r>
          </w:p>
          <w:p w14:paraId="6099FFFE" w14:textId="77777777" w:rsidR="00935DA4" w:rsidRPr="009420F8" w:rsidRDefault="00935DA4" w:rsidP="001268DA">
            <w:pPr>
              <w:jc w:val="both"/>
              <w:rPr>
                <w:rFonts w:ascii="Times New Roman" w:hAnsi="Times New Roman" w:cs="Times New Roman"/>
                <w:bCs/>
                <w:noProof/>
              </w:rPr>
            </w:pPr>
          </w:p>
          <w:p w14:paraId="0EFEA1CC" w14:textId="77777777" w:rsidR="00935DA4" w:rsidRPr="009420F8" w:rsidRDefault="00935DA4" w:rsidP="001268DA">
            <w:pPr>
              <w:jc w:val="both"/>
              <w:rPr>
                <w:rFonts w:ascii="Times New Roman" w:hAnsi="Times New Roman" w:cs="Times New Roman"/>
                <w:bCs/>
                <w:noProof/>
              </w:rPr>
            </w:pPr>
            <w:r w:rsidRPr="009420F8">
              <w:rPr>
                <w:rFonts w:ascii="Times New Roman" w:hAnsi="Times New Roman" w:cs="Times New Roman"/>
                <w:bCs/>
                <w:noProof/>
              </w:rPr>
              <w:t>0 балів.</w:t>
            </w:r>
            <w:r w:rsidR="001268DA" w:rsidRPr="009420F8">
              <w:rPr>
                <w:rFonts w:ascii="Times New Roman" w:hAnsi="Times New Roman" w:cs="Times New Roman"/>
                <w:bCs/>
                <w:noProof/>
              </w:rPr>
              <w:tab/>
            </w:r>
          </w:p>
          <w:p w14:paraId="5991BF83" w14:textId="77777777" w:rsidR="008F2D86" w:rsidRPr="009420F8" w:rsidRDefault="001268DA" w:rsidP="001268DA">
            <w:pPr>
              <w:jc w:val="both"/>
              <w:rPr>
                <w:rFonts w:ascii="Times New Roman" w:hAnsi="Times New Roman" w:cs="Times New Roman"/>
                <w:bCs/>
                <w:noProof/>
              </w:rPr>
            </w:pPr>
            <w:r w:rsidRPr="009420F8">
              <w:rPr>
                <w:rFonts w:ascii="Times New Roman" w:hAnsi="Times New Roman" w:cs="Times New Roman"/>
                <w:bCs/>
                <w:noProof/>
              </w:rPr>
              <w:t>Роботу не подано, або вона не має відношення до теми курсу. Відсутні ознаки самостійного виконання, порушено норми академічної доброчесності.</w:t>
            </w:r>
          </w:p>
        </w:tc>
      </w:tr>
    </w:tbl>
    <w:p w14:paraId="38921D21" w14:textId="77777777" w:rsidR="00B56C83" w:rsidRPr="009420F8" w:rsidRDefault="00B56C83" w:rsidP="00B56C83">
      <w:pPr>
        <w:jc w:val="center"/>
        <w:rPr>
          <w:rFonts w:ascii="Times New Roman" w:hAnsi="Times New Roman" w:cs="Times New Roman"/>
          <w:b/>
          <w:noProof/>
        </w:rPr>
      </w:pPr>
    </w:p>
    <w:p w14:paraId="58746037" w14:textId="77777777" w:rsidR="00FC1EA4" w:rsidRPr="009420F8" w:rsidRDefault="00FC1EA4" w:rsidP="00B56C83">
      <w:pPr>
        <w:jc w:val="center"/>
        <w:rPr>
          <w:rFonts w:ascii="Times New Roman" w:hAnsi="Times New Roman" w:cs="Times New Roman"/>
          <w:b/>
          <w:noProof/>
        </w:rPr>
      </w:pPr>
    </w:p>
    <w:p w14:paraId="039C0709" w14:textId="77777777" w:rsidR="00B56C83" w:rsidRPr="009420F8" w:rsidRDefault="00B56C83" w:rsidP="00B56C83">
      <w:pPr>
        <w:jc w:val="center"/>
        <w:rPr>
          <w:rFonts w:ascii="Times New Roman" w:hAnsi="Times New Roman" w:cs="Times New Roman"/>
          <w:b/>
          <w:noProof/>
        </w:rPr>
      </w:pPr>
      <w:r w:rsidRPr="009420F8">
        <w:rPr>
          <w:rFonts w:ascii="Times New Roman" w:hAnsi="Times New Roman" w:cs="Times New Roman"/>
          <w:b/>
          <w:noProof/>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9420F8" w14:paraId="6A91A893" w14:textId="77777777"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C68AB6" w14:textId="77777777" w:rsidR="00B56C83" w:rsidRPr="009420F8" w:rsidRDefault="00B56C83" w:rsidP="00A66DCD">
            <w:pPr>
              <w:pStyle w:val="2"/>
              <w:spacing w:before="0" w:line="220" w:lineRule="auto"/>
              <w:jc w:val="center"/>
              <w:rPr>
                <w:rFonts w:ascii="Times New Roman" w:hAnsi="Times New Roman" w:cs="Times New Roman"/>
                <w:noProof/>
                <w:color w:val="auto"/>
                <w:lang w:val="uk-UA"/>
              </w:rPr>
            </w:pPr>
            <w:r w:rsidRPr="009420F8">
              <w:rPr>
                <w:rFonts w:ascii="Times New Roman" w:hAnsi="Times New Roman" w:cs="Times New Roman"/>
                <w:caps/>
                <w:noProof/>
                <w:color w:val="auto"/>
                <w:sz w:val="24"/>
                <w:szCs w:val="24"/>
                <w:lang w:val="uk-UA"/>
              </w:rPr>
              <w:t>З</w:t>
            </w:r>
            <w:r w:rsidRPr="009420F8">
              <w:rPr>
                <w:rFonts w:ascii="Times New Roman" w:hAnsi="Times New Roman" w:cs="Times New Roman"/>
                <w:noProof/>
                <w:color w:val="auto"/>
                <w:sz w:val="24"/>
                <w:szCs w:val="24"/>
                <w:lang w:val="uk-UA"/>
              </w:rPr>
              <w:t>а шкалою</w:t>
            </w:r>
          </w:p>
          <w:p w14:paraId="42C42290" w14:textId="77777777" w:rsidR="00B56C83" w:rsidRPr="009420F8" w:rsidRDefault="00B56C83" w:rsidP="00A66DCD">
            <w:pPr>
              <w:pStyle w:val="6"/>
              <w:spacing w:before="0" w:line="220" w:lineRule="auto"/>
              <w:jc w:val="center"/>
              <w:rPr>
                <w:rFonts w:ascii="Times New Roman" w:hAnsi="Times New Roman" w:cs="Times New Roman"/>
                <w:b/>
                <w:i w:val="0"/>
                <w:noProof/>
                <w:color w:val="auto"/>
              </w:rPr>
            </w:pPr>
            <w:r w:rsidRPr="009420F8">
              <w:rPr>
                <w:rFonts w:ascii="Times New Roman" w:hAnsi="Times New Roman" w:cs="Times New Roman"/>
                <w:b/>
                <w:i w:val="0"/>
                <w:noProof/>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6EBBDC" w14:textId="77777777" w:rsidR="00B56C83" w:rsidRPr="009420F8" w:rsidRDefault="00B56C83" w:rsidP="00A66DCD">
            <w:pPr>
              <w:pStyle w:val="5"/>
              <w:spacing w:before="0" w:line="220" w:lineRule="auto"/>
              <w:ind w:right="-108"/>
              <w:jc w:val="center"/>
              <w:rPr>
                <w:rFonts w:ascii="Times New Roman" w:hAnsi="Times New Roman" w:cs="Times New Roman"/>
                <w:b/>
                <w:noProof/>
                <w:color w:val="auto"/>
              </w:rPr>
            </w:pPr>
            <w:r w:rsidRPr="009420F8">
              <w:rPr>
                <w:rFonts w:ascii="Times New Roman" w:hAnsi="Times New Roman" w:cs="Times New Roman"/>
                <w:b/>
                <w:noProof/>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829E70D" w14:textId="77777777" w:rsidR="00B56C83" w:rsidRPr="009420F8" w:rsidRDefault="00B56C83" w:rsidP="00A66DCD">
            <w:pPr>
              <w:pStyle w:val="3"/>
              <w:tabs>
                <w:tab w:val="left" w:pos="0"/>
              </w:tabs>
              <w:spacing w:before="0" w:line="220" w:lineRule="auto"/>
              <w:jc w:val="center"/>
              <w:rPr>
                <w:rFonts w:ascii="Times New Roman" w:hAnsi="Times New Roman" w:cs="Times New Roman"/>
                <w:noProof/>
                <w:color w:val="auto"/>
              </w:rPr>
            </w:pPr>
            <w:r w:rsidRPr="009420F8">
              <w:rPr>
                <w:rFonts w:ascii="Times New Roman" w:hAnsi="Times New Roman" w:cs="Times New Roman"/>
                <w:noProof/>
                <w:color w:val="auto"/>
              </w:rPr>
              <w:t>За національною шкалою</w:t>
            </w:r>
          </w:p>
        </w:tc>
      </w:tr>
      <w:tr w:rsidR="00B56C83" w:rsidRPr="009420F8" w14:paraId="3B52C9EC" w14:textId="77777777"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70FCFAD9" w14:textId="77777777" w:rsidR="00B56C83" w:rsidRPr="009420F8" w:rsidRDefault="00B56C83" w:rsidP="00A66DCD">
            <w:pPr>
              <w:pStyle w:val="2"/>
              <w:snapToGrid w:val="0"/>
              <w:spacing w:before="0" w:line="220" w:lineRule="auto"/>
              <w:rPr>
                <w:rFonts w:ascii="Times New Roman" w:hAnsi="Times New Roman" w:cs="Times New Roman"/>
                <w:noProof/>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343042CE" w14:textId="77777777" w:rsidR="00B56C83" w:rsidRPr="009420F8" w:rsidRDefault="00B56C83" w:rsidP="00A66DCD">
            <w:pPr>
              <w:pStyle w:val="5"/>
              <w:snapToGrid w:val="0"/>
              <w:spacing w:before="0" w:line="220" w:lineRule="auto"/>
              <w:rPr>
                <w:rFonts w:ascii="Times New Roman" w:hAnsi="Times New Roman" w:cs="Times New Roman"/>
                <w:noProof/>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7FA8EF" w14:textId="77777777" w:rsidR="00B56C83" w:rsidRPr="009420F8" w:rsidRDefault="00B56C83" w:rsidP="00A66DCD">
            <w:pPr>
              <w:pStyle w:val="3"/>
              <w:spacing w:before="0" w:line="220" w:lineRule="auto"/>
              <w:jc w:val="center"/>
              <w:rPr>
                <w:rFonts w:ascii="Times New Roman" w:hAnsi="Times New Roman" w:cs="Times New Roman"/>
                <w:noProof/>
                <w:color w:val="auto"/>
              </w:rPr>
            </w:pPr>
            <w:r w:rsidRPr="009420F8">
              <w:rPr>
                <w:rFonts w:ascii="Times New Roman" w:hAnsi="Times New Roman" w:cs="Times New Roman"/>
                <w:noProof/>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4E80B955" w14:textId="77777777" w:rsidR="00B56C83" w:rsidRPr="009420F8" w:rsidRDefault="00B56C83" w:rsidP="00A66DCD">
            <w:pPr>
              <w:pStyle w:val="3"/>
              <w:spacing w:before="0" w:line="220" w:lineRule="auto"/>
              <w:jc w:val="center"/>
              <w:rPr>
                <w:rFonts w:ascii="Times New Roman" w:hAnsi="Times New Roman" w:cs="Times New Roman"/>
                <w:noProof/>
                <w:color w:val="auto"/>
              </w:rPr>
            </w:pPr>
            <w:r w:rsidRPr="009420F8">
              <w:rPr>
                <w:rFonts w:ascii="Times New Roman" w:hAnsi="Times New Roman" w:cs="Times New Roman"/>
                <w:noProof/>
                <w:color w:val="auto"/>
              </w:rPr>
              <w:t>Залік</w:t>
            </w:r>
          </w:p>
        </w:tc>
      </w:tr>
      <w:tr w:rsidR="00B56C83" w:rsidRPr="009420F8" w14:paraId="6A5DD27B"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269E" w14:textId="77777777" w:rsidR="00B56C83" w:rsidRPr="009420F8" w:rsidRDefault="00B56C83" w:rsidP="00A66DCD">
            <w:pPr>
              <w:spacing w:line="220" w:lineRule="auto"/>
              <w:ind w:right="-68"/>
              <w:jc w:val="center"/>
              <w:rPr>
                <w:rFonts w:ascii="Times New Roman" w:hAnsi="Times New Roman" w:cs="Times New Roman"/>
                <w:noProof/>
              </w:rPr>
            </w:pPr>
            <w:r w:rsidRPr="009420F8">
              <w:rPr>
                <w:rFonts w:ascii="Times New Roman" w:hAnsi="Times New Roman" w:cs="Times New Roman"/>
                <w:noProof/>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6AF7" w14:textId="77777777" w:rsidR="00B56C83" w:rsidRPr="009420F8" w:rsidRDefault="00B56C83" w:rsidP="00A66DCD">
            <w:pPr>
              <w:spacing w:line="220" w:lineRule="auto"/>
              <w:ind w:right="223"/>
              <w:jc w:val="center"/>
              <w:rPr>
                <w:rFonts w:ascii="Times New Roman" w:hAnsi="Times New Roman" w:cs="Times New Roman"/>
                <w:noProof/>
              </w:rPr>
            </w:pPr>
            <w:r w:rsidRPr="009420F8">
              <w:rPr>
                <w:rFonts w:ascii="Times New Roman" w:hAnsi="Times New Roman" w:cs="Times New Roman"/>
                <w:noProof/>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7166" w14:textId="77777777" w:rsidR="00B56C83" w:rsidRPr="009420F8" w:rsidRDefault="00B56C83" w:rsidP="00A66DCD">
            <w:pPr>
              <w:pStyle w:val="4"/>
              <w:spacing w:before="0" w:line="220" w:lineRule="auto"/>
              <w:jc w:val="center"/>
              <w:rPr>
                <w:rFonts w:ascii="Times New Roman" w:hAnsi="Times New Roman" w:cs="Times New Roman"/>
                <w:b w:val="0"/>
                <w:noProof/>
                <w:color w:val="auto"/>
              </w:rPr>
            </w:pPr>
            <w:r w:rsidRPr="009420F8">
              <w:rPr>
                <w:rFonts w:ascii="Times New Roman" w:hAnsi="Times New Roman" w:cs="Times New Roman"/>
                <w:b w:val="0"/>
                <w:i w:val="0"/>
                <w:noProof/>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D256EE" w14:textId="77777777" w:rsidR="00B56C83" w:rsidRPr="009420F8" w:rsidRDefault="00B56C83" w:rsidP="00A66DCD">
            <w:pPr>
              <w:pStyle w:val="4"/>
              <w:spacing w:before="0" w:line="220" w:lineRule="auto"/>
              <w:jc w:val="center"/>
              <w:rPr>
                <w:rFonts w:ascii="Times New Roman" w:hAnsi="Times New Roman" w:cs="Times New Roman"/>
                <w:b w:val="0"/>
                <w:noProof/>
                <w:color w:val="auto"/>
              </w:rPr>
            </w:pPr>
            <w:r w:rsidRPr="009420F8">
              <w:rPr>
                <w:rFonts w:ascii="Times New Roman" w:hAnsi="Times New Roman" w:cs="Times New Roman"/>
                <w:b w:val="0"/>
                <w:i w:val="0"/>
                <w:noProof/>
                <w:color w:val="auto"/>
              </w:rPr>
              <w:t>Зараховано</w:t>
            </w:r>
          </w:p>
        </w:tc>
      </w:tr>
      <w:tr w:rsidR="00B56C83" w:rsidRPr="009420F8" w14:paraId="6477D614"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0B9B6" w14:textId="77777777" w:rsidR="00B56C83" w:rsidRPr="009420F8" w:rsidRDefault="00B56C83" w:rsidP="00A66DCD">
            <w:pPr>
              <w:spacing w:line="220" w:lineRule="auto"/>
              <w:ind w:right="-68"/>
              <w:jc w:val="center"/>
              <w:rPr>
                <w:rFonts w:ascii="Times New Roman" w:hAnsi="Times New Roman" w:cs="Times New Roman"/>
                <w:noProof/>
              </w:rPr>
            </w:pPr>
            <w:r w:rsidRPr="009420F8">
              <w:rPr>
                <w:rFonts w:ascii="Times New Roman" w:hAnsi="Times New Roman" w:cs="Times New Roman"/>
                <w:noProof/>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4CB8" w14:textId="77777777" w:rsidR="00B56C83" w:rsidRPr="009420F8" w:rsidRDefault="00B56C83" w:rsidP="00A66DCD">
            <w:pPr>
              <w:spacing w:line="220" w:lineRule="auto"/>
              <w:ind w:right="223"/>
              <w:jc w:val="center"/>
              <w:rPr>
                <w:rFonts w:ascii="Times New Roman" w:hAnsi="Times New Roman" w:cs="Times New Roman"/>
                <w:noProof/>
              </w:rPr>
            </w:pPr>
            <w:r w:rsidRPr="009420F8">
              <w:rPr>
                <w:rFonts w:ascii="Times New Roman" w:hAnsi="Times New Roman" w:cs="Times New Roman"/>
                <w:noProof/>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A8DAE7" w14:textId="77777777" w:rsidR="00B56C83" w:rsidRPr="009420F8" w:rsidRDefault="00B56C83" w:rsidP="00A66DCD">
            <w:pPr>
              <w:spacing w:line="220" w:lineRule="auto"/>
              <w:ind w:right="-54"/>
              <w:jc w:val="center"/>
              <w:rPr>
                <w:rFonts w:ascii="Times New Roman" w:hAnsi="Times New Roman" w:cs="Times New Roman"/>
                <w:noProof/>
              </w:rPr>
            </w:pPr>
            <w:r w:rsidRPr="009420F8">
              <w:rPr>
                <w:rFonts w:ascii="Times New Roman" w:hAnsi="Times New Roman" w:cs="Times New Roman"/>
                <w:noProof/>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2A243"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r>
      <w:tr w:rsidR="00B56C83" w:rsidRPr="009420F8" w14:paraId="05D3DB7D"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B347" w14:textId="77777777" w:rsidR="00B56C83" w:rsidRPr="009420F8" w:rsidRDefault="00B56C83" w:rsidP="00A66DCD">
            <w:pPr>
              <w:spacing w:line="220" w:lineRule="auto"/>
              <w:ind w:right="-68"/>
              <w:jc w:val="center"/>
              <w:rPr>
                <w:rFonts w:ascii="Times New Roman" w:hAnsi="Times New Roman" w:cs="Times New Roman"/>
                <w:noProof/>
              </w:rPr>
            </w:pPr>
            <w:r w:rsidRPr="009420F8">
              <w:rPr>
                <w:rFonts w:ascii="Times New Roman" w:hAnsi="Times New Roman" w:cs="Times New Roman"/>
                <w:noProof/>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687DA" w14:textId="77777777" w:rsidR="00B56C83" w:rsidRPr="009420F8" w:rsidRDefault="00B56C83" w:rsidP="00A66DCD">
            <w:pPr>
              <w:spacing w:line="220" w:lineRule="auto"/>
              <w:ind w:right="223"/>
              <w:jc w:val="center"/>
              <w:rPr>
                <w:rFonts w:ascii="Times New Roman" w:hAnsi="Times New Roman" w:cs="Times New Roman"/>
                <w:noProof/>
              </w:rPr>
            </w:pPr>
            <w:r w:rsidRPr="009420F8">
              <w:rPr>
                <w:rFonts w:ascii="Times New Roman" w:hAnsi="Times New Roman" w:cs="Times New Roman"/>
                <w:noProof/>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6A6F7"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0135E"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r>
      <w:tr w:rsidR="00B56C83" w:rsidRPr="009420F8" w14:paraId="2949779E"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F1D3" w14:textId="77777777" w:rsidR="00B56C83" w:rsidRPr="009420F8" w:rsidRDefault="00B56C83" w:rsidP="00A66DCD">
            <w:pPr>
              <w:spacing w:line="220" w:lineRule="auto"/>
              <w:ind w:right="-68"/>
              <w:jc w:val="center"/>
              <w:rPr>
                <w:rFonts w:ascii="Times New Roman" w:hAnsi="Times New Roman" w:cs="Times New Roman"/>
                <w:noProof/>
              </w:rPr>
            </w:pPr>
            <w:r w:rsidRPr="009420F8">
              <w:rPr>
                <w:rFonts w:ascii="Times New Roman" w:hAnsi="Times New Roman" w:cs="Times New Roman"/>
                <w:noProof/>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F3F4" w14:textId="77777777" w:rsidR="00B56C83" w:rsidRPr="009420F8" w:rsidRDefault="00B56C83" w:rsidP="00A66DCD">
            <w:pPr>
              <w:spacing w:line="220" w:lineRule="auto"/>
              <w:ind w:right="223"/>
              <w:jc w:val="center"/>
              <w:rPr>
                <w:rFonts w:ascii="Times New Roman" w:hAnsi="Times New Roman" w:cs="Times New Roman"/>
                <w:noProof/>
              </w:rPr>
            </w:pPr>
            <w:r w:rsidRPr="009420F8">
              <w:rPr>
                <w:rFonts w:ascii="Times New Roman" w:hAnsi="Times New Roman" w:cs="Times New Roman"/>
                <w:noProof/>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AFE2B5" w14:textId="77777777" w:rsidR="00B56C83" w:rsidRPr="009420F8" w:rsidRDefault="00B56C83" w:rsidP="00A66DCD">
            <w:pPr>
              <w:spacing w:line="220" w:lineRule="auto"/>
              <w:ind w:right="-54"/>
              <w:jc w:val="center"/>
              <w:rPr>
                <w:rFonts w:ascii="Times New Roman" w:hAnsi="Times New Roman" w:cs="Times New Roman"/>
                <w:noProof/>
              </w:rPr>
            </w:pPr>
            <w:r w:rsidRPr="009420F8">
              <w:rPr>
                <w:rFonts w:ascii="Times New Roman" w:hAnsi="Times New Roman" w:cs="Times New Roman"/>
                <w:noProof/>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91863"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r>
      <w:tr w:rsidR="00B56C83" w:rsidRPr="009420F8" w14:paraId="0A4BF45A"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EA039" w14:textId="77777777" w:rsidR="00B56C83" w:rsidRPr="009420F8" w:rsidRDefault="00B56C83" w:rsidP="00A66DCD">
            <w:pPr>
              <w:spacing w:line="220" w:lineRule="auto"/>
              <w:ind w:right="-68"/>
              <w:jc w:val="center"/>
              <w:rPr>
                <w:rFonts w:ascii="Times New Roman" w:hAnsi="Times New Roman" w:cs="Times New Roman"/>
                <w:noProof/>
              </w:rPr>
            </w:pPr>
            <w:r w:rsidRPr="009420F8">
              <w:rPr>
                <w:rFonts w:ascii="Times New Roman" w:hAnsi="Times New Roman" w:cs="Times New Roman"/>
                <w:noProof/>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6A8C" w14:textId="77777777" w:rsidR="00B56C83" w:rsidRPr="009420F8" w:rsidRDefault="00B56C83" w:rsidP="00A66DCD">
            <w:pPr>
              <w:spacing w:line="220" w:lineRule="auto"/>
              <w:ind w:right="223"/>
              <w:jc w:val="center"/>
              <w:rPr>
                <w:rFonts w:ascii="Times New Roman" w:hAnsi="Times New Roman" w:cs="Times New Roman"/>
                <w:noProof/>
              </w:rPr>
            </w:pPr>
            <w:r w:rsidRPr="009420F8">
              <w:rPr>
                <w:rFonts w:ascii="Times New Roman" w:hAnsi="Times New Roman" w:cs="Times New Roman"/>
                <w:noProof/>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54D68"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789BE"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r>
      <w:tr w:rsidR="00B56C83" w:rsidRPr="009420F8" w14:paraId="0F3276F4"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C843" w14:textId="77777777" w:rsidR="00B56C83" w:rsidRPr="009420F8" w:rsidRDefault="00B56C83" w:rsidP="00A66DCD">
            <w:pPr>
              <w:spacing w:line="220" w:lineRule="auto"/>
              <w:ind w:right="-68"/>
              <w:jc w:val="center"/>
              <w:rPr>
                <w:rFonts w:ascii="Times New Roman" w:hAnsi="Times New Roman" w:cs="Times New Roman"/>
                <w:noProof/>
              </w:rPr>
            </w:pPr>
            <w:r w:rsidRPr="009420F8">
              <w:rPr>
                <w:rFonts w:ascii="Times New Roman" w:hAnsi="Times New Roman" w:cs="Times New Roman"/>
                <w:noProof/>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6239" w14:textId="77777777" w:rsidR="00B56C83" w:rsidRPr="009420F8" w:rsidRDefault="00B56C83" w:rsidP="00A66DCD">
            <w:pPr>
              <w:spacing w:line="220" w:lineRule="auto"/>
              <w:ind w:right="223"/>
              <w:jc w:val="center"/>
              <w:rPr>
                <w:rFonts w:ascii="Times New Roman" w:hAnsi="Times New Roman" w:cs="Times New Roman"/>
                <w:noProof/>
              </w:rPr>
            </w:pPr>
            <w:r w:rsidRPr="009420F8">
              <w:rPr>
                <w:rFonts w:ascii="Times New Roman" w:hAnsi="Times New Roman" w:cs="Times New Roman"/>
                <w:noProof/>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28DACE" w14:textId="77777777" w:rsidR="00B56C83" w:rsidRPr="009420F8" w:rsidRDefault="00B56C83" w:rsidP="00A66DCD">
            <w:pPr>
              <w:spacing w:line="220" w:lineRule="auto"/>
              <w:ind w:right="-54"/>
              <w:jc w:val="center"/>
              <w:rPr>
                <w:rFonts w:ascii="Times New Roman" w:hAnsi="Times New Roman" w:cs="Times New Roman"/>
                <w:noProof/>
              </w:rPr>
            </w:pPr>
            <w:r w:rsidRPr="009420F8">
              <w:rPr>
                <w:rFonts w:ascii="Times New Roman" w:hAnsi="Times New Roman" w:cs="Times New Roman"/>
                <w:noProof/>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5EF039" w14:textId="77777777" w:rsidR="00B56C83" w:rsidRPr="009420F8" w:rsidRDefault="00B56C83" w:rsidP="00A66DCD">
            <w:pPr>
              <w:spacing w:line="220" w:lineRule="auto"/>
              <w:ind w:right="-54"/>
              <w:rPr>
                <w:rFonts w:ascii="Times New Roman" w:hAnsi="Times New Roman" w:cs="Times New Roman"/>
                <w:noProof/>
              </w:rPr>
            </w:pPr>
            <w:r w:rsidRPr="009420F8">
              <w:rPr>
                <w:rFonts w:ascii="Times New Roman" w:hAnsi="Times New Roman" w:cs="Times New Roman"/>
                <w:noProof/>
                <w:spacing w:val="-2"/>
              </w:rPr>
              <w:t>Не зараховано</w:t>
            </w:r>
          </w:p>
        </w:tc>
      </w:tr>
      <w:tr w:rsidR="00B56C83" w:rsidRPr="009420F8" w14:paraId="070F1331"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239F" w14:textId="77777777" w:rsidR="00B56C83" w:rsidRPr="009420F8" w:rsidRDefault="00B56C83" w:rsidP="00A66DCD">
            <w:pPr>
              <w:spacing w:line="220" w:lineRule="auto"/>
              <w:ind w:right="-68"/>
              <w:jc w:val="center"/>
              <w:rPr>
                <w:rFonts w:ascii="Times New Roman" w:hAnsi="Times New Roman" w:cs="Times New Roman"/>
                <w:noProof/>
              </w:rPr>
            </w:pPr>
            <w:r w:rsidRPr="009420F8">
              <w:rPr>
                <w:rFonts w:ascii="Times New Roman" w:hAnsi="Times New Roman" w:cs="Times New Roman"/>
                <w:noProof/>
                <w:spacing w:val="-2"/>
              </w:rPr>
              <w:lastRenderedPageBreak/>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3EFE" w14:textId="77777777" w:rsidR="00B56C83" w:rsidRPr="009420F8" w:rsidRDefault="00B56C83" w:rsidP="00A66DCD">
            <w:pPr>
              <w:spacing w:line="220" w:lineRule="auto"/>
              <w:ind w:right="223"/>
              <w:jc w:val="center"/>
              <w:rPr>
                <w:rFonts w:ascii="Times New Roman" w:hAnsi="Times New Roman" w:cs="Times New Roman"/>
                <w:noProof/>
                <w:spacing w:val="-2"/>
              </w:rPr>
            </w:pPr>
            <w:r w:rsidRPr="009420F8">
              <w:rPr>
                <w:rFonts w:ascii="Times New Roman" w:hAnsi="Times New Roman" w:cs="Times New Roman"/>
                <w:noProof/>
                <w:spacing w:val="-2"/>
              </w:rPr>
              <w:t>1 – 34 (незадовільно – з обов’язковим повторним курсом)</w:t>
            </w:r>
          </w:p>
          <w:p w14:paraId="124E3A8B" w14:textId="77777777" w:rsidR="008033C8" w:rsidRPr="009420F8" w:rsidRDefault="008033C8" w:rsidP="00A66DCD">
            <w:pPr>
              <w:spacing w:line="220" w:lineRule="auto"/>
              <w:ind w:right="223"/>
              <w:jc w:val="center"/>
              <w:rPr>
                <w:rFonts w:ascii="Times New Roman" w:hAnsi="Times New Roman" w:cs="Times New Roman"/>
                <w:noProof/>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2896AC"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93CD1" w14:textId="77777777" w:rsidR="00B56C83" w:rsidRPr="009420F8" w:rsidRDefault="00B56C83" w:rsidP="00A66DCD">
            <w:pPr>
              <w:snapToGrid w:val="0"/>
              <w:spacing w:line="220" w:lineRule="auto"/>
              <w:ind w:right="-54"/>
              <w:jc w:val="center"/>
              <w:rPr>
                <w:rFonts w:ascii="Times New Roman" w:hAnsi="Times New Roman" w:cs="Times New Roman"/>
                <w:noProof/>
                <w:spacing w:val="-2"/>
              </w:rPr>
            </w:pPr>
          </w:p>
        </w:tc>
      </w:tr>
    </w:tbl>
    <w:p w14:paraId="685FFC8A" w14:textId="77777777" w:rsidR="00B56C83" w:rsidRPr="009420F8" w:rsidRDefault="00B56C83" w:rsidP="00237D18">
      <w:pPr>
        <w:shd w:val="clear" w:color="auto" w:fill="FFFFFF"/>
        <w:rPr>
          <w:rFonts w:ascii="Times New Roman" w:hAnsi="Times New Roman" w:cs="Times New Roman"/>
          <w:b/>
          <w:noProof/>
          <w:sz w:val="28"/>
          <w:szCs w:val="28"/>
        </w:rPr>
      </w:pPr>
    </w:p>
    <w:p w14:paraId="45682DBF" w14:textId="77777777" w:rsidR="00B56C83" w:rsidRPr="009420F8" w:rsidRDefault="00B56C83" w:rsidP="00B56C83">
      <w:pPr>
        <w:shd w:val="clear" w:color="auto" w:fill="FFFFFF"/>
        <w:jc w:val="center"/>
        <w:rPr>
          <w:rFonts w:ascii="Times New Roman" w:hAnsi="Times New Roman" w:cs="Times New Roman"/>
          <w:b/>
          <w:noProof/>
          <w:sz w:val="28"/>
          <w:szCs w:val="28"/>
        </w:rPr>
      </w:pPr>
      <w:r w:rsidRPr="009420F8">
        <w:rPr>
          <w:rFonts w:ascii="Times New Roman" w:hAnsi="Times New Roman" w:cs="Times New Roman"/>
          <w:b/>
          <w:noProof/>
          <w:sz w:val="28"/>
          <w:szCs w:val="28"/>
        </w:rPr>
        <w:t xml:space="preserve">6.   Основні навчальні ресурси </w:t>
      </w:r>
    </w:p>
    <w:p w14:paraId="48AFDCA4" w14:textId="77777777" w:rsidR="00B56C83" w:rsidRPr="009420F8" w:rsidRDefault="00B56C83" w:rsidP="00B56C83">
      <w:pPr>
        <w:shd w:val="clear" w:color="auto" w:fill="FFFFFF"/>
        <w:jc w:val="center"/>
        <w:rPr>
          <w:rFonts w:ascii="Times New Roman" w:hAnsi="Times New Roman" w:cs="Times New Roman"/>
          <w:b/>
          <w:noProof/>
          <w:sz w:val="28"/>
          <w:szCs w:val="28"/>
        </w:rPr>
      </w:pPr>
    </w:p>
    <w:p w14:paraId="1DB05AC5" w14:textId="77777777" w:rsidR="0020685E" w:rsidRPr="009420F8" w:rsidRDefault="00B56C83" w:rsidP="0020685E">
      <w:pPr>
        <w:shd w:val="clear" w:color="auto" w:fill="FFFFFF"/>
        <w:rPr>
          <w:rFonts w:ascii="Times New Roman" w:hAnsi="Times New Roman" w:cs="Times New Roman"/>
          <w:b/>
          <w:noProof/>
          <w:sz w:val="28"/>
          <w:szCs w:val="28"/>
        </w:rPr>
      </w:pPr>
      <w:r w:rsidRPr="009420F8">
        <w:rPr>
          <w:rFonts w:ascii="Times New Roman" w:hAnsi="Times New Roman" w:cs="Times New Roman"/>
          <w:b/>
          <w:noProof/>
          <w:sz w:val="28"/>
          <w:szCs w:val="28"/>
        </w:rPr>
        <w:t>Рекомендована література</w:t>
      </w:r>
    </w:p>
    <w:p w14:paraId="1196ED38" w14:textId="77777777" w:rsidR="00D540D1" w:rsidRPr="009420F8" w:rsidRDefault="00D540D1" w:rsidP="00BB344C">
      <w:pPr>
        <w:jc w:val="both"/>
        <w:rPr>
          <w:rFonts w:ascii="Times New Roman" w:hAnsi="Times New Roman" w:cs="Times New Roman"/>
          <w:b/>
          <w:noProof/>
          <w:sz w:val="28"/>
          <w:szCs w:val="28"/>
        </w:rPr>
      </w:pPr>
    </w:p>
    <w:p w14:paraId="661732EA"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Баран Г. Роман-пантопія В.Винниченка «Сонячна машина»: проблематика, особливості поетики. Дрогобич : Вимір, 2001. 193 c.</w:t>
      </w:r>
    </w:p>
    <w:p w14:paraId="23093658"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shd w:val="clear" w:color="auto" w:fill="FFFFFF"/>
          <w:lang w:val="uk-UA"/>
        </w:rPr>
        <w:t xml:space="preserve">Ведута Т. М. Літературний процес кінця ХІХ – початку ХХ століття крізь призму епістолярію Лесі Українки. </w:t>
      </w:r>
      <w:r w:rsidRPr="009420F8">
        <w:rPr>
          <w:bCs/>
          <w:i/>
          <w:iCs/>
          <w:noProof/>
          <w:sz w:val="28"/>
          <w:szCs w:val="28"/>
          <w:shd w:val="clear" w:color="auto" w:fill="FFFFFF"/>
          <w:lang w:val="uk-UA"/>
        </w:rPr>
        <w:t>Українська література в просторі культури і цивілізації : зб. наук. пр. студентів, аспірантів і молодих вчених / відповід. ред. Н. В. Горбач ; ред.-упоряд. В. М. Ніколаєнко.</w:t>
      </w:r>
      <w:r w:rsidRPr="009420F8">
        <w:rPr>
          <w:bCs/>
          <w:noProof/>
          <w:sz w:val="28"/>
          <w:szCs w:val="28"/>
          <w:shd w:val="clear" w:color="auto" w:fill="FFFFFF"/>
          <w:lang w:val="uk-UA"/>
        </w:rPr>
        <w:t xml:space="preserve"> Запоріжжя : ЗНУ, 2025. С. 31-34.</w:t>
      </w:r>
    </w:p>
    <w:p w14:paraId="337680B2"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shd w:val="clear" w:color="auto" w:fill="FFFFFF"/>
          <w:lang w:val="uk-UA"/>
        </w:rPr>
        <w:t xml:space="preserve">Гнатюк, М. Проблема «корпусу» історії української літератури кінця ХІХ - початку ХХ ст. </w:t>
      </w:r>
      <w:r w:rsidRPr="009420F8">
        <w:rPr>
          <w:bCs/>
          <w:i/>
          <w:iCs/>
          <w:noProof/>
          <w:sz w:val="28"/>
          <w:szCs w:val="28"/>
          <w:shd w:val="clear" w:color="auto" w:fill="FFFFFF"/>
          <w:lang w:val="uk-UA"/>
        </w:rPr>
        <w:t xml:space="preserve">Філологічні семінари: літературна критика і критерії художності. </w:t>
      </w:r>
      <w:r w:rsidRPr="009420F8">
        <w:rPr>
          <w:bCs/>
          <w:noProof/>
          <w:sz w:val="28"/>
          <w:szCs w:val="28"/>
          <w:shd w:val="clear" w:color="auto" w:fill="FFFFFF"/>
          <w:lang w:val="uk-UA"/>
        </w:rPr>
        <w:t>2010. Вип. 13. С. 58-68.</w:t>
      </w:r>
    </w:p>
    <w:p w14:paraId="64340561"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shd w:val="clear" w:color="auto" w:fill="FFFFFF"/>
          <w:lang w:val="uk-UA"/>
        </w:rPr>
        <w:t>Гнідан О. Історія української літератури. Кінець ХІХ-початок ХХ ст. : у 2 кн. : підруч. для студентів. Книга 2 / О. Д. Гнідан, Г. Ф. Семенюк, Н. М. Гаєвська ; за заг. ред. О. Д. Гнідан. Київ : Либідь, 2006. 496 с.</w:t>
      </w:r>
    </w:p>
    <w:p w14:paraId="3ABF367A" w14:textId="77777777" w:rsidR="00D540D1" w:rsidRPr="009420F8" w:rsidRDefault="00D540D1" w:rsidP="00A64E11">
      <w:pPr>
        <w:pStyle w:val="af1"/>
        <w:numPr>
          <w:ilvl w:val="0"/>
          <w:numId w:val="26"/>
        </w:numPr>
        <w:shd w:val="clear" w:color="auto" w:fill="FFFFFF"/>
        <w:ind w:left="0" w:firstLine="0"/>
        <w:jc w:val="both"/>
        <w:outlineLvl w:val="0"/>
        <w:rPr>
          <w:bCs/>
          <w:noProof/>
          <w:sz w:val="28"/>
          <w:szCs w:val="28"/>
          <w:lang w:val="uk-UA"/>
        </w:rPr>
      </w:pPr>
      <w:r w:rsidRPr="009420F8">
        <w:rPr>
          <w:bCs/>
          <w:noProof/>
          <w:sz w:val="28"/>
          <w:szCs w:val="28"/>
          <w:shd w:val="clear" w:color="auto" w:fill="FFFFFF"/>
          <w:lang w:val="uk-UA"/>
        </w:rPr>
        <w:t>Гуйванюк, М. Українська літературна інтелігенція в культурно-освітніх процесах Галичини й Буковини кінця ХІХ – початку ХХ ст.: за матеріалами щоденника «Діло» (1890-1914 рр.). Науковий вісник Чернівецького університету : Історія. Політичні науки. Міжнародні відносини. 2014. Вип. 684-685. С. 52-57.</w:t>
      </w:r>
    </w:p>
    <w:p w14:paraId="5499B0CC"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shd w:val="clear" w:color="auto" w:fill="FFFFFF"/>
          <w:lang w:val="uk-UA"/>
        </w:rPr>
        <w:t>Гундорова Т. Леся Українка. Книги Сивілли. Харків : Vivat, 2023. 304 с.</w:t>
      </w:r>
    </w:p>
    <w:p w14:paraId="27207114" w14:textId="77777777" w:rsidR="00D540D1" w:rsidRPr="009420F8" w:rsidRDefault="00D540D1" w:rsidP="00A64E11">
      <w:pPr>
        <w:pStyle w:val="af1"/>
        <w:numPr>
          <w:ilvl w:val="0"/>
          <w:numId w:val="26"/>
        </w:numPr>
        <w:shd w:val="clear" w:color="auto" w:fill="FFFFFF"/>
        <w:ind w:left="0" w:firstLine="0"/>
        <w:jc w:val="both"/>
        <w:outlineLvl w:val="0"/>
        <w:rPr>
          <w:bCs/>
          <w:noProof/>
          <w:sz w:val="28"/>
          <w:szCs w:val="28"/>
          <w:lang w:val="uk-UA"/>
        </w:rPr>
      </w:pPr>
      <w:r w:rsidRPr="009420F8">
        <w:rPr>
          <w:bCs/>
          <w:iCs/>
          <w:noProof/>
          <w:sz w:val="28"/>
          <w:szCs w:val="28"/>
          <w:lang w:val="uk-UA"/>
        </w:rPr>
        <w:t>Дибовська О. Українська літературна казка кінця ХХ – початку ХХІ століття: поетика хронотопу : автореф. дис. ... канд. філол. наук : 10.01.01. Івано-Франківськ, 2021. 20 с.</w:t>
      </w:r>
    </w:p>
    <w:p w14:paraId="229EE67B" w14:textId="77777777" w:rsidR="00D540D1" w:rsidRPr="009420F8" w:rsidRDefault="00D540D1" w:rsidP="00A64E11">
      <w:pPr>
        <w:pStyle w:val="af1"/>
        <w:numPr>
          <w:ilvl w:val="0"/>
          <w:numId w:val="26"/>
        </w:numPr>
        <w:shd w:val="clear" w:color="auto" w:fill="FFFFFF"/>
        <w:ind w:left="0" w:firstLine="0"/>
        <w:jc w:val="both"/>
        <w:outlineLvl w:val="0"/>
        <w:rPr>
          <w:bCs/>
          <w:noProof/>
          <w:sz w:val="28"/>
          <w:szCs w:val="28"/>
          <w:lang w:val="uk-UA"/>
        </w:rPr>
      </w:pPr>
      <w:r w:rsidRPr="009420F8">
        <w:rPr>
          <w:bCs/>
          <w:iCs/>
          <w:noProof/>
          <w:sz w:val="28"/>
          <w:szCs w:val="28"/>
          <w:lang w:val="uk-UA"/>
        </w:rPr>
        <w:t xml:space="preserve">Жулинський М. Традиція національного і європейського культурного розвитку кінця ХІХ – початку ХХ століття та ідейно-естетичні пошуки української літератури 20-х років. </w:t>
      </w:r>
      <w:r w:rsidRPr="009420F8">
        <w:rPr>
          <w:bCs/>
          <w:i/>
          <w:noProof/>
          <w:sz w:val="28"/>
          <w:szCs w:val="28"/>
          <w:lang w:val="uk-UA"/>
        </w:rPr>
        <w:t>Нація. Культура. Література. Національно-культурні міфи та ідейно-естетичні пошуки української літератури.</w:t>
      </w:r>
      <w:r w:rsidRPr="009420F8">
        <w:rPr>
          <w:bCs/>
          <w:iCs/>
          <w:noProof/>
          <w:sz w:val="28"/>
          <w:szCs w:val="28"/>
          <w:lang w:val="uk-UA"/>
        </w:rPr>
        <w:t xml:space="preserve"> Київ : Наукова думка, 2010.</w:t>
      </w:r>
      <w:r w:rsidR="00160358" w:rsidRPr="009420F8">
        <w:rPr>
          <w:bCs/>
          <w:iCs/>
          <w:noProof/>
          <w:sz w:val="28"/>
          <w:szCs w:val="28"/>
          <w:lang w:val="uk-UA"/>
        </w:rPr>
        <w:t xml:space="preserve"> </w:t>
      </w:r>
      <w:r w:rsidRPr="009420F8">
        <w:rPr>
          <w:bCs/>
          <w:iCs/>
          <w:noProof/>
          <w:sz w:val="28"/>
          <w:szCs w:val="28"/>
          <w:lang w:val="uk-UA"/>
        </w:rPr>
        <w:t>С. 241-254.</w:t>
      </w:r>
    </w:p>
    <w:p w14:paraId="44FCCAD5" w14:textId="77777777" w:rsidR="00D540D1" w:rsidRPr="009420F8" w:rsidRDefault="00D540D1" w:rsidP="00A64E11">
      <w:pPr>
        <w:pStyle w:val="af1"/>
        <w:numPr>
          <w:ilvl w:val="0"/>
          <w:numId w:val="26"/>
        </w:numPr>
        <w:shd w:val="clear" w:color="auto" w:fill="FFFFFF"/>
        <w:ind w:left="0" w:firstLine="0"/>
        <w:jc w:val="both"/>
        <w:outlineLvl w:val="0"/>
        <w:rPr>
          <w:bCs/>
          <w:noProof/>
          <w:sz w:val="28"/>
          <w:szCs w:val="28"/>
          <w:lang w:val="uk-UA"/>
        </w:rPr>
      </w:pPr>
      <w:r w:rsidRPr="009420F8">
        <w:rPr>
          <w:bCs/>
          <w:iCs/>
          <w:noProof/>
          <w:sz w:val="28"/>
          <w:szCs w:val="28"/>
          <w:lang w:val="uk-UA"/>
        </w:rPr>
        <w:t xml:space="preserve">Зубко Н. Репрезентація художньої літератури кінця ХІХ – початку ХХ ст. у виданнях Наукового товариства імені Шевченка (за матеріалами цифрової колекції Львівської національної наукової бібліотеки України імені В. Стефаника). </w:t>
      </w:r>
      <w:r w:rsidRPr="009420F8">
        <w:rPr>
          <w:bCs/>
          <w:i/>
          <w:noProof/>
          <w:sz w:val="28"/>
          <w:szCs w:val="28"/>
          <w:lang w:val="uk-UA"/>
        </w:rPr>
        <w:t>Бібліотечний вісник.</w:t>
      </w:r>
      <w:r w:rsidRPr="009420F8">
        <w:rPr>
          <w:bCs/>
          <w:iCs/>
          <w:noProof/>
          <w:sz w:val="28"/>
          <w:szCs w:val="28"/>
          <w:lang w:val="uk-UA"/>
        </w:rPr>
        <w:t xml:space="preserve"> 2024. № 1(273). С. 54-63.</w:t>
      </w:r>
    </w:p>
    <w:p w14:paraId="30FE3887" w14:textId="6DEAEC2D"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Ковалів Ю. Історія української літератури: кінець ХІХ - поч. ХХІ ст. : у десяти томах. Т. 2 : У пошуках іманентного сенсу. Київ : Академія,</w:t>
      </w:r>
      <w:r w:rsidR="00D04C06" w:rsidRPr="009420F8">
        <w:rPr>
          <w:bCs/>
          <w:iCs/>
          <w:noProof/>
          <w:sz w:val="28"/>
          <w:szCs w:val="28"/>
          <w:lang w:val="uk-UA"/>
        </w:rPr>
        <w:t xml:space="preserve"> 2013</w:t>
      </w:r>
      <w:r w:rsidRPr="009420F8">
        <w:rPr>
          <w:bCs/>
          <w:iCs/>
          <w:noProof/>
          <w:sz w:val="28"/>
          <w:szCs w:val="28"/>
          <w:lang w:val="uk-UA"/>
        </w:rPr>
        <w:t>.</w:t>
      </w:r>
      <w:r w:rsidR="004F57DD" w:rsidRPr="009420F8">
        <w:rPr>
          <w:noProof/>
          <w:lang w:val="uk-UA"/>
        </w:rPr>
        <w:t xml:space="preserve"> </w:t>
      </w:r>
      <w:r w:rsidR="004F57DD" w:rsidRPr="009420F8">
        <w:rPr>
          <w:bCs/>
          <w:iCs/>
          <w:noProof/>
          <w:sz w:val="28"/>
          <w:szCs w:val="28"/>
          <w:lang w:val="uk-UA"/>
        </w:rPr>
        <w:t>624 с.</w:t>
      </w:r>
    </w:p>
    <w:p w14:paraId="23CB6325" w14:textId="70427D5B"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Ковалів Ю. Історія української літератури: кінець ХІХ – поч. ХХІ ст. : у десяти томах: підруч. для студ. вищ. навч. закл. затв. МОНМСУ. Т. 1 : У пошуках іманентного сенсу. Київ : Академія, 2013.</w:t>
      </w:r>
      <w:r w:rsidR="00BE1915" w:rsidRPr="009420F8">
        <w:rPr>
          <w:bCs/>
          <w:iCs/>
          <w:noProof/>
          <w:sz w:val="28"/>
          <w:szCs w:val="28"/>
          <w:lang w:val="uk-UA"/>
        </w:rPr>
        <w:t xml:space="preserve"> 512 с.</w:t>
      </w:r>
    </w:p>
    <w:p w14:paraId="4CA73C96"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lang w:val="uk-UA"/>
        </w:rPr>
        <w:t>Кузнецов Ю. Імпресіонізм в українській прозі кінця ХІХ – початку ХХ ст. Проблеми естетики і поетики. Київ : Зодіак-ЕКО, 1995. 304 с.</w:t>
      </w:r>
    </w:p>
    <w:p w14:paraId="36D61AB8" w14:textId="77777777" w:rsidR="00F82403" w:rsidRPr="009420F8" w:rsidRDefault="00D540D1" w:rsidP="00F82403">
      <w:pPr>
        <w:pStyle w:val="af1"/>
        <w:numPr>
          <w:ilvl w:val="0"/>
          <w:numId w:val="26"/>
        </w:numPr>
        <w:ind w:left="0" w:firstLine="0"/>
        <w:jc w:val="both"/>
        <w:outlineLvl w:val="0"/>
        <w:rPr>
          <w:bCs/>
          <w:iCs/>
          <w:noProof/>
          <w:sz w:val="28"/>
          <w:szCs w:val="28"/>
          <w:lang w:val="uk-UA"/>
        </w:rPr>
      </w:pPr>
      <w:r w:rsidRPr="009420F8">
        <w:rPr>
          <w:bCs/>
          <w:iCs/>
          <w:noProof/>
          <w:sz w:val="28"/>
          <w:szCs w:val="28"/>
          <w:lang w:val="uk-UA"/>
        </w:rPr>
        <w:lastRenderedPageBreak/>
        <w:t>Кузнецов Ю. Михайло Коцюбинський і класичний психоаналіз (Елементи когнітивної поетики). Київ : Либідь, 2018. 356 с.</w:t>
      </w:r>
    </w:p>
    <w:p w14:paraId="1FBC31A8" w14:textId="77955476" w:rsidR="00D540D1" w:rsidRPr="009420F8" w:rsidRDefault="00D540D1" w:rsidP="00F82403">
      <w:pPr>
        <w:pStyle w:val="af1"/>
        <w:numPr>
          <w:ilvl w:val="0"/>
          <w:numId w:val="26"/>
        </w:numPr>
        <w:ind w:left="0" w:firstLine="0"/>
        <w:jc w:val="both"/>
        <w:outlineLvl w:val="0"/>
        <w:rPr>
          <w:bCs/>
          <w:iCs/>
          <w:noProof/>
          <w:sz w:val="28"/>
          <w:szCs w:val="28"/>
          <w:lang w:val="uk-UA"/>
        </w:rPr>
      </w:pPr>
      <w:r w:rsidRPr="009420F8">
        <w:rPr>
          <w:bCs/>
          <w:noProof/>
          <w:sz w:val="28"/>
          <w:szCs w:val="28"/>
          <w:shd w:val="clear" w:color="auto" w:fill="FFFFFF"/>
          <w:lang w:val="uk-UA"/>
        </w:rPr>
        <w:t>Кузнєцов Ю.Б. Від художнього психологізму до художнього психоаналізу. Київ : УОВЦ «Оріон», 2020. 544 с.</w:t>
      </w:r>
    </w:p>
    <w:p w14:paraId="11C9C33D"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shd w:val="clear" w:color="auto" w:fill="FFFFFF"/>
          <w:lang w:val="uk-UA"/>
        </w:rPr>
        <w:t>Кузьма Н. Особливості жанру поезії у прозі в українській та французькій літературах кінця ХІХ – початку ХХ століть. Вісник Львівського університету. Серія філологічна. 2014. Вип. 60 (1). C. 323-330.</w:t>
      </w:r>
    </w:p>
    <w:p w14:paraId="0453C066" w14:textId="77777777" w:rsidR="00D540D1" w:rsidRPr="009420F8" w:rsidRDefault="00D540D1" w:rsidP="00A64E11">
      <w:pPr>
        <w:pStyle w:val="af1"/>
        <w:numPr>
          <w:ilvl w:val="0"/>
          <w:numId w:val="26"/>
        </w:numPr>
        <w:shd w:val="clear" w:color="auto" w:fill="FFFFFF"/>
        <w:ind w:left="0" w:firstLine="0"/>
        <w:jc w:val="both"/>
        <w:outlineLvl w:val="0"/>
        <w:rPr>
          <w:bCs/>
          <w:noProof/>
          <w:sz w:val="28"/>
          <w:szCs w:val="28"/>
          <w:lang w:val="uk-UA"/>
        </w:rPr>
      </w:pPr>
      <w:r w:rsidRPr="009420F8">
        <w:rPr>
          <w:bCs/>
          <w:noProof/>
          <w:sz w:val="28"/>
          <w:szCs w:val="28"/>
          <w:lang w:val="uk-UA"/>
        </w:rPr>
        <w:t xml:space="preserve">Матвєєва О. </w:t>
      </w:r>
      <w:r w:rsidRPr="009420F8">
        <w:rPr>
          <w:rFonts w:eastAsia="Times New Roman"/>
          <w:bCs/>
          <w:noProof/>
          <w:sz w:val="28"/>
          <w:szCs w:val="28"/>
          <w:lang w:val="uk-UA" w:eastAsia="uk-UA"/>
        </w:rPr>
        <w:t>"Щоденник" (1911-1951) Володимира Винниченка: художньо-онтологічні моделі : монографія. Київ : Наукова думка, 2016. 221 с.</w:t>
      </w:r>
    </w:p>
    <w:p w14:paraId="1C08B63D"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Мацевко-Бекерська Л.  Своєрідність наративної історії в українській малий прозі кінця ХІХ - початку ХХ століть</w:t>
      </w:r>
      <w:r w:rsidRPr="009420F8">
        <w:rPr>
          <w:bCs/>
          <w:i/>
          <w:noProof/>
          <w:sz w:val="28"/>
          <w:szCs w:val="28"/>
          <w:lang w:val="uk-UA"/>
        </w:rPr>
        <w:t>. Слово і час.</w:t>
      </w:r>
      <w:r w:rsidRPr="009420F8">
        <w:rPr>
          <w:bCs/>
          <w:iCs/>
          <w:noProof/>
          <w:sz w:val="28"/>
          <w:szCs w:val="28"/>
          <w:lang w:val="uk-UA"/>
        </w:rPr>
        <w:t xml:space="preserve"> 2009. № 2. – С. 67-74.</w:t>
      </w:r>
    </w:p>
    <w:p w14:paraId="154409F2" w14:textId="5EB86862"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М</w:t>
      </w:r>
      <w:r w:rsidR="004C798A" w:rsidRPr="009420F8">
        <w:rPr>
          <w:bCs/>
          <w:iCs/>
          <w:noProof/>
          <w:sz w:val="28"/>
          <w:szCs w:val="28"/>
          <w:lang w:val="uk-UA"/>
        </w:rPr>
        <w:t>и</w:t>
      </w:r>
      <w:r w:rsidRPr="009420F8">
        <w:rPr>
          <w:bCs/>
          <w:iCs/>
          <w:noProof/>
          <w:sz w:val="28"/>
          <w:szCs w:val="28"/>
          <w:lang w:val="uk-UA"/>
        </w:rPr>
        <w:t>хед О., М</w:t>
      </w:r>
      <w:r w:rsidR="004C798A" w:rsidRPr="009420F8">
        <w:rPr>
          <w:bCs/>
          <w:iCs/>
          <w:noProof/>
          <w:sz w:val="28"/>
          <w:szCs w:val="28"/>
          <w:lang w:val="uk-UA"/>
        </w:rPr>
        <w:t>и</w:t>
      </w:r>
      <w:r w:rsidRPr="009420F8">
        <w:rPr>
          <w:bCs/>
          <w:iCs/>
          <w:noProof/>
          <w:sz w:val="28"/>
          <w:szCs w:val="28"/>
          <w:lang w:val="uk-UA"/>
        </w:rPr>
        <w:t xml:space="preserve">хед П. </w:t>
      </w:r>
      <w:r w:rsidR="00B634DF" w:rsidRPr="009420F8">
        <w:rPr>
          <w:bCs/>
          <w:iCs/>
          <w:noProof/>
          <w:sz w:val="28"/>
          <w:szCs w:val="28"/>
          <w:lang w:val="uk-UA"/>
        </w:rPr>
        <w:t xml:space="preserve">Чуніс А. </w:t>
      </w:r>
      <w:r w:rsidRPr="009420F8">
        <w:rPr>
          <w:bCs/>
          <w:iCs/>
          <w:noProof/>
          <w:sz w:val="28"/>
          <w:szCs w:val="28"/>
          <w:lang w:val="uk-UA"/>
        </w:rPr>
        <w:t xml:space="preserve">Живі. Зрозуміти українську літературу. Львів: Видавництво Старого Лева, 2024. </w:t>
      </w:r>
      <w:r w:rsidR="00B634DF" w:rsidRPr="009420F8">
        <w:rPr>
          <w:bCs/>
          <w:iCs/>
          <w:noProof/>
          <w:sz w:val="28"/>
          <w:szCs w:val="28"/>
          <w:lang w:val="uk-UA"/>
        </w:rPr>
        <w:t>384 с.</w:t>
      </w:r>
    </w:p>
    <w:p w14:paraId="6E3E3CD6"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shd w:val="clear" w:color="auto" w:fill="FFFFFF"/>
          <w:lang w:val="uk-UA"/>
        </w:rPr>
        <w:t>Мороз Л. Драма особистости – драма нації (Традиційне і нове в українській класичній драматургії. Ідеї. Жанри). Київ : Наукова думка, 2023. 445 с.</w:t>
      </w:r>
    </w:p>
    <w:p w14:paraId="64B0D939" w14:textId="77777777" w:rsidR="00D540D1" w:rsidRPr="009420F8" w:rsidRDefault="00D540D1" w:rsidP="00A64E11">
      <w:pPr>
        <w:pStyle w:val="af1"/>
        <w:numPr>
          <w:ilvl w:val="0"/>
          <w:numId w:val="26"/>
        </w:numPr>
        <w:shd w:val="clear" w:color="auto" w:fill="FFFFFF"/>
        <w:ind w:left="0" w:firstLine="0"/>
        <w:jc w:val="both"/>
        <w:outlineLvl w:val="0"/>
        <w:rPr>
          <w:bCs/>
          <w:noProof/>
          <w:sz w:val="28"/>
          <w:szCs w:val="28"/>
          <w:lang w:val="uk-UA"/>
        </w:rPr>
      </w:pPr>
      <w:r w:rsidRPr="009420F8">
        <w:rPr>
          <w:bCs/>
          <w:noProof/>
          <w:sz w:val="28"/>
          <w:szCs w:val="28"/>
          <w:shd w:val="clear" w:color="auto" w:fill="FFFFFF"/>
          <w:lang w:val="uk-UA"/>
        </w:rPr>
        <w:t>Осяк С. В. Творчість Миколи Вороного в контексті</w:t>
      </w:r>
      <w:r w:rsidRPr="009420F8">
        <w:rPr>
          <w:bCs/>
          <w:noProof/>
          <w:sz w:val="28"/>
          <w:szCs w:val="28"/>
          <w:lang w:val="uk-UA"/>
        </w:rPr>
        <w:t xml:space="preserve"> </w:t>
      </w:r>
      <w:r w:rsidRPr="009420F8">
        <w:rPr>
          <w:bCs/>
          <w:noProof/>
          <w:sz w:val="28"/>
          <w:szCs w:val="28"/>
          <w:shd w:val="clear" w:color="auto" w:fill="FFFFFF"/>
          <w:lang w:val="uk-UA"/>
        </w:rPr>
        <w:t>модерністського дискурсу</w:t>
      </w:r>
      <w:r w:rsidRPr="009420F8">
        <w:rPr>
          <w:bCs/>
          <w:noProof/>
          <w:sz w:val="28"/>
          <w:szCs w:val="28"/>
          <w:lang w:val="uk-UA"/>
        </w:rPr>
        <w:t xml:space="preserve"> : </w:t>
      </w:r>
      <w:r w:rsidRPr="009420F8">
        <w:rPr>
          <w:bCs/>
          <w:noProof/>
          <w:sz w:val="28"/>
          <w:szCs w:val="28"/>
          <w:shd w:val="clear" w:color="auto" w:fill="FFFFFF"/>
          <w:lang w:val="uk-UA"/>
        </w:rPr>
        <w:t>Дис. на здобуття наук. ступеня канд. філол.</w:t>
      </w:r>
      <w:r w:rsidRPr="009420F8">
        <w:rPr>
          <w:bCs/>
          <w:noProof/>
          <w:sz w:val="28"/>
          <w:szCs w:val="28"/>
          <w:lang w:val="uk-UA"/>
        </w:rPr>
        <w:br/>
      </w:r>
      <w:r w:rsidRPr="009420F8">
        <w:rPr>
          <w:bCs/>
          <w:noProof/>
          <w:sz w:val="28"/>
          <w:szCs w:val="28"/>
          <w:shd w:val="clear" w:color="auto" w:fill="FFFFFF"/>
          <w:lang w:val="uk-UA"/>
        </w:rPr>
        <w:t xml:space="preserve">наук за спеціальністю 10.01.01 – українська література. </w:t>
      </w:r>
      <w:bookmarkStart w:id="2" w:name="_Hlk212609707"/>
      <w:r w:rsidRPr="009420F8">
        <w:rPr>
          <w:bCs/>
          <w:noProof/>
          <w:sz w:val="28"/>
          <w:szCs w:val="28"/>
          <w:shd w:val="clear" w:color="auto" w:fill="FFFFFF"/>
          <w:lang w:val="uk-UA"/>
        </w:rPr>
        <w:t>Кам'янець-Подільський : Кам'янець-Подільський</w:t>
      </w:r>
      <w:bookmarkEnd w:id="2"/>
      <w:r w:rsidRPr="009420F8">
        <w:rPr>
          <w:bCs/>
          <w:noProof/>
          <w:sz w:val="28"/>
          <w:szCs w:val="28"/>
          <w:shd w:val="clear" w:color="auto" w:fill="FFFFFF"/>
          <w:lang w:val="uk-UA"/>
        </w:rPr>
        <w:t xml:space="preserve"> національний університет імені Івана Огієнка, 2021. 225 с.</w:t>
      </w:r>
    </w:p>
    <w:p w14:paraId="6F8A46BB"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lang w:val="uk-UA"/>
        </w:rPr>
        <w:t>Поліщук Я. І ката, і героя він любив… Літературний портрет. Київ: Академія, 2010. 300 с.</w:t>
      </w:r>
    </w:p>
    <w:p w14:paraId="26C86AC6" w14:textId="77777777" w:rsidR="00D540D1" w:rsidRPr="009420F8" w:rsidRDefault="00D540D1" w:rsidP="00A64E11">
      <w:pPr>
        <w:pStyle w:val="af1"/>
        <w:numPr>
          <w:ilvl w:val="0"/>
          <w:numId w:val="26"/>
        </w:numPr>
        <w:shd w:val="clear" w:color="auto" w:fill="FFFFFF"/>
        <w:ind w:left="0" w:firstLine="0"/>
        <w:jc w:val="both"/>
        <w:outlineLvl w:val="0"/>
        <w:rPr>
          <w:bCs/>
          <w:noProof/>
          <w:sz w:val="28"/>
          <w:szCs w:val="28"/>
          <w:lang w:val="uk-UA"/>
        </w:rPr>
      </w:pPr>
      <w:r w:rsidRPr="009420F8">
        <w:rPr>
          <w:bCs/>
          <w:iCs/>
          <w:noProof/>
          <w:sz w:val="28"/>
          <w:szCs w:val="28"/>
          <w:lang w:val="uk-UA"/>
        </w:rPr>
        <w:t>Ткаченко В. Історія української літератури другої половини XIX - початку ХХ століття : навчальний посібник. Вінниця : Твори, 2021. 168 с.</w:t>
      </w:r>
    </w:p>
    <w:p w14:paraId="71B4E4B3" w14:textId="77777777" w:rsidR="00D540D1" w:rsidRPr="009420F8" w:rsidRDefault="00D540D1" w:rsidP="00A64E11">
      <w:pPr>
        <w:pStyle w:val="af1"/>
        <w:numPr>
          <w:ilvl w:val="0"/>
          <w:numId w:val="26"/>
        </w:numPr>
        <w:ind w:left="0" w:firstLine="0"/>
        <w:jc w:val="both"/>
        <w:outlineLvl w:val="0"/>
        <w:rPr>
          <w:bCs/>
          <w:iCs/>
          <w:noProof/>
          <w:sz w:val="28"/>
          <w:szCs w:val="28"/>
          <w:lang w:val="uk-UA"/>
        </w:rPr>
      </w:pPr>
      <w:r w:rsidRPr="009420F8">
        <w:rPr>
          <w:bCs/>
          <w:noProof/>
          <w:sz w:val="28"/>
          <w:szCs w:val="28"/>
          <w:lang w:val="uk-UA"/>
        </w:rPr>
        <w:t>Ткаченко В. Коцюбинськознавство : Навчальний посібник. Вінниця, 2024. 147 с</w:t>
      </w:r>
      <w:r w:rsidRPr="009420F8">
        <w:rPr>
          <w:bCs/>
          <w:iCs/>
          <w:noProof/>
          <w:sz w:val="28"/>
          <w:szCs w:val="28"/>
          <w:lang w:val="uk-UA"/>
        </w:rPr>
        <w:t xml:space="preserve">. </w:t>
      </w:r>
      <w:r w:rsidRPr="009420F8">
        <w:rPr>
          <w:bCs/>
          <w:noProof/>
          <w:sz w:val="28"/>
          <w:szCs w:val="28"/>
          <w:shd w:val="clear" w:color="auto" w:fill="FFFFFF"/>
          <w:lang w:val="uk-UA"/>
        </w:rPr>
        <w:t>Гаджилова Г. Проблематика раннього християнства у драмі Лесі Українки: становлення тексту в русі авторських художніх рішень. Київ: Академперіодика, 2018. 221 с.</w:t>
      </w:r>
    </w:p>
    <w:p w14:paraId="43B69EC3" w14:textId="77777777" w:rsidR="00D540D1" w:rsidRPr="009420F8" w:rsidRDefault="00D540D1" w:rsidP="00A64E11">
      <w:pPr>
        <w:pStyle w:val="af1"/>
        <w:numPr>
          <w:ilvl w:val="0"/>
          <w:numId w:val="26"/>
        </w:numPr>
        <w:ind w:left="0" w:firstLine="0"/>
        <w:jc w:val="both"/>
        <w:outlineLvl w:val="0"/>
        <w:rPr>
          <w:bCs/>
          <w:noProof/>
          <w:sz w:val="28"/>
          <w:szCs w:val="28"/>
          <w:shd w:val="clear" w:color="auto" w:fill="FFFFFF"/>
          <w:lang w:val="uk-UA"/>
        </w:rPr>
      </w:pPr>
      <w:r w:rsidRPr="009420F8">
        <w:rPr>
          <w:bCs/>
          <w:noProof/>
          <w:sz w:val="28"/>
          <w:szCs w:val="28"/>
          <w:shd w:val="clear" w:color="auto" w:fill="FFFFFF"/>
          <w:lang w:val="uk-UA"/>
        </w:rPr>
        <w:t>Турган О. Українська література кінця ХІХ-початку ХХ ст. і античність (Шляхи сприйняття і засвоєння)</w:t>
      </w:r>
      <w:r w:rsidR="00745D23" w:rsidRPr="009420F8">
        <w:rPr>
          <w:bCs/>
          <w:noProof/>
          <w:sz w:val="28"/>
          <w:szCs w:val="28"/>
          <w:shd w:val="clear" w:color="auto" w:fill="FFFFFF"/>
          <w:lang w:val="uk-UA"/>
        </w:rPr>
        <w:t xml:space="preserve"> </w:t>
      </w:r>
      <w:r w:rsidRPr="009420F8">
        <w:rPr>
          <w:bCs/>
          <w:noProof/>
          <w:sz w:val="28"/>
          <w:szCs w:val="28"/>
          <w:shd w:val="clear" w:color="auto" w:fill="FFFFFF"/>
          <w:lang w:val="uk-UA"/>
        </w:rPr>
        <w:t xml:space="preserve">: монографія. Київ : </w:t>
      </w:r>
      <w:r w:rsidR="000F5F4D" w:rsidRPr="009420F8">
        <w:rPr>
          <w:bCs/>
          <w:noProof/>
          <w:sz w:val="28"/>
          <w:szCs w:val="28"/>
          <w:shd w:val="clear" w:color="auto" w:fill="FFFFFF"/>
          <w:lang w:val="uk-UA"/>
        </w:rPr>
        <w:t>Інститут літератури ім. Т.Г. Шевченка</w:t>
      </w:r>
      <w:r w:rsidRPr="009420F8">
        <w:rPr>
          <w:bCs/>
          <w:noProof/>
          <w:sz w:val="28"/>
          <w:szCs w:val="28"/>
          <w:shd w:val="clear" w:color="auto" w:fill="FFFFFF"/>
          <w:lang w:val="uk-UA"/>
        </w:rPr>
        <w:t>, 1995. 17</w:t>
      </w:r>
      <w:r w:rsidR="000F5F4D" w:rsidRPr="009420F8">
        <w:rPr>
          <w:bCs/>
          <w:noProof/>
          <w:sz w:val="28"/>
          <w:szCs w:val="28"/>
          <w:shd w:val="clear" w:color="auto" w:fill="FFFFFF"/>
          <w:lang w:val="uk-UA"/>
        </w:rPr>
        <w:t>2</w:t>
      </w:r>
      <w:r w:rsidRPr="009420F8">
        <w:rPr>
          <w:bCs/>
          <w:noProof/>
          <w:sz w:val="28"/>
          <w:szCs w:val="28"/>
          <w:shd w:val="clear" w:color="auto" w:fill="FFFFFF"/>
          <w:lang w:val="uk-UA"/>
        </w:rPr>
        <w:t xml:space="preserve"> с.</w:t>
      </w:r>
    </w:p>
    <w:p w14:paraId="4FF582DE" w14:textId="77777777" w:rsidR="008C054C" w:rsidRPr="009420F8" w:rsidRDefault="00D540D1"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Українська новелістика кінця XIX – початку XX ст. : оповідання, новели, фрагментарні форми (ескізи, етюди, нариси, образки, поезії в прозі) / упоряд. і прим. Є. К. Нахліка ; редкол.: І. О. Дзеверін (голова) та ін.; АН УРСР. Київ: Наукова думка, 1989. 685 c.</w:t>
      </w:r>
    </w:p>
    <w:p w14:paraId="18AA6B4C" w14:textId="77777777" w:rsidR="008C054C" w:rsidRPr="009420F8" w:rsidRDefault="0068262A"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«Українська хата» (Київ, 1909–1914): матеріали до електронної хрестоматії з історії української журналістики / упоряд. К. П. Падалка, Н. М. Сидоренко. Київ : Національний університет ім. Т. Шевченка, 2020. 56 с.</w:t>
      </w:r>
    </w:p>
    <w:p w14:paraId="5CE3049F" w14:textId="77777777" w:rsidR="0068262A" w:rsidRPr="009420F8" w:rsidRDefault="0068262A"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«Чорна Індія» «Молодої Музи» : антологія прози та есеїстики / упоряд., літ. ред. та прим. В. Ґабора. Львів : Піраміда, 2014. 351 с.</w:t>
      </w:r>
    </w:p>
    <w:p w14:paraId="0C352294" w14:textId="77777777" w:rsidR="000F4FB2" w:rsidRPr="009420F8" w:rsidRDefault="00D540D1" w:rsidP="00A64E11">
      <w:pPr>
        <w:pStyle w:val="af1"/>
        <w:numPr>
          <w:ilvl w:val="0"/>
          <w:numId w:val="26"/>
        </w:numPr>
        <w:ind w:left="0" w:firstLine="0"/>
        <w:jc w:val="both"/>
        <w:outlineLvl w:val="0"/>
        <w:rPr>
          <w:bCs/>
          <w:iCs/>
          <w:noProof/>
          <w:sz w:val="28"/>
          <w:szCs w:val="28"/>
          <w:lang w:val="uk-UA"/>
        </w:rPr>
      </w:pPr>
      <w:r w:rsidRPr="009420F8">
        <w:rPr>
          <w:bCs/>
          <w:iCs/>
          <w:noProof/>
          <w:sz w:val="28"/>
          <w:szCs w:val="28"/>
          <w:lang w:val="uk-UA"/>
        </w:rPr>
        <w:t>Шеремета О. Українсько-польські стосунки у Галичині та політика австрійського уряду кінця ХІХ - початку ХХ ст. Гілея. Науковий вісник. 2015. № 7(98). С. 406-408.</w:t>
      </w:r>
    </w:p>
    <w:p w14:paraId="6D7C40EF" w14:textId="77777777" w:rsidR="008C054C" w:rsidRPr="009420F8" w:rsidRDefault="008C054C" w:rsidP="00A64E11">
      <w:pPr>
        <w:jc w:val="both"/>
        <w:rPr>
          <w:rFonts w:ascii="Times New Roman" w:hAnsi="Times New Roman" w:cs="Times New Roman"/>
          <w:bCs/>
          <w:iCs/>
          <w:noProof/>
          <w:sz w:val="28"/>
          <w:szCs w:val="28"/>
        </w:rPr>
      </w:pPr>
    </w:p>
    <w:p w14:paraId="52D4015E" w14:textId="77777777" w:rsidR="00C40359" w:rsidRPr="009420F8" w:rsidRDefault="00C40359" w:rsidP="008C619F">
      <w:pPr>
        <w:pStyle w:val="af1"/>
        <w:rPr>
          <w:b/>
          <w:iCs/>
          <w:noProof/>
          <w:sz w:val="28"/>
          <w:szCs w:val="28"/>
          <w:lang w:val="uk-UA"/>
        </w:rPr>
      </w:pPr>
      <w:r w:rsidRPr="009420F8">
        <w:rPr>
          <w:b/>
          <w:iCs/>
          <w:noProof/>
          <w:sz w:val="28"/>
          <w:szCs w:val="28"/>
          <w:lang w:val="uk-UA"/>
        </w:rPr>
        <w:t>Інформаційні ресурси</w:t>
      </w:r>
    </w:p>
    <w:p w14:paraId="2A454665" w14:textId="77777777" w:rsidR="008B082E" w:rsidRPr="009420F8" w:rsidRDefault="00004370"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lastRenderedPageBreak/>
        <w:t>«</w:t>
      </w:r>
      <w:r w:rsidR="005E0DC6" w:rsidRPr="009420F8">
        <w:rPr>
          <w:rFonts w:ascii="Times New Roman" w:hAnsi="Times New Roman" w:cs="Times New Roman"/>
          <w:iCs/>
          <w:noProof/>
          <w:sz w:val="28"/>
          <w:szCs w:val="28"/>
        </w:rPr>
        <w:t>Автура</w:t>
      </w: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 Сучасна українська книгосфера</w:t>
      </w:r>
      <w:r w:rsidR="005E0DC6" w:rsidRPr="009420F8">
        <w:rPr>
          <w:rFonts w:ascii="Times New Roman" w:hAnsi="Times New Roman" w:cs="Times New Roman"/>
          <w:noProof/>
          <w:sz w:val="28"/>
          <w:szCs w:val="28"/>
        </w:rPr>
        <w:t xml:space="preserve"> </w:t>
      </w:r>
      <w:r w:rsidR="005E0DC6" w:rsidRPr="009420F8">
        <w:rPr>
          <w:rFonts w:ascii="Times New Roman" w:hAnsi="Times New Roman" w:cs="Times New Roman"/>
          <w:iCs/>
          <w:noProof/>
          <w:sz w:val="28"/>
          <w:szCs w:val="28"/>
        </w:rPr>
        <w:t>– український культурно-просвітницький проєкт, що популяризує сучасну українську літературу.</w:t>
      </w:r>
      <w:r w:rsidR="005E0DC6" w:rsidRPr="009420F8">
        <w:rPr>
          <w:rFonts w:ascii="Times New Roman" w:hAnsi="Times New Roman" w:cs="Times New Roman"/>
          <w:noProof/>
          <w:sz w:val="28"/>
          <w:szCs w:val="28"/>
        </w:rPr>
        <w:t xml:space="preserve"> </w:t>
      </w:r>
      <w:r w:rsidR="005E0DC6" w:rsidRPr="009420F8">
        <w:rPr>
          <w:rFonts w:ascii="Times New Roman" w:hAnsi="Times New Roman" w:cs="Times New Roman"/>
          <w:iCs/>
          <w:noProof/>
          <w:sz w:val="28"/>
          <w:szCs w:val="28"/>
        </w:rPr>
        <w:t xml:space="preserve">URL: </w:t>
      </w:r>
      <w:hyperlink r:id="rId36" w:history="1">
        <w:r w:rsidR="005E0DC6" w:rsidRPr="009420F8">
          <w:rPr>
            <w:rStyle w:val="a3"/>
            <w:rFonts w:ascii="Times New Roman" w:hAnsi="Times New Roman" w:cs="Times New Roman"/>
            <w:iCs/>
            <w:noProof/>
            <w:sz w:val="28"/>
            <w:szCs w:val="28"/>
          </w:rPr>
          <w:t>http://avtura.com.ua/</w:t>
        </w:r>
      </w:hyperlink>
    </w:p>
    <w:p w14:paraId="3EAA62F7" w14:textId="77777777" w:rsidR="000E7931" w:rsidRPr="009420F8" w:rsidRDefault="000E7931" w:rsidP="000E7931">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Діаспоріана. Електронна бібліотека. URL: diasporiana.org.ua.</w:t>
      </w:r>
    </w:p>
    <w:p w14:paraId="29A36224" w14:textId="77777777" w:rsidR="005E0DC6" w:rsidRPr="009420F8" w:rsidRDefault="00004370"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Критика</w:t>
      </w: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 xml:space="preserve"> – сучасний український інтелектуальний часопис аналітичної есеїстики, публіцистики та рецензій (видавництво </w:t>
      </w: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Критика</w:t>
      </w: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w:t>
      </w:r>
      <w:r w:rsidR="005E0DC6" w:rsidRPr="009420F8">
        <w:rPr>
          <w:rFonts w:ascii="Times New Roman" w:hAnsi="Times New Roman" w:cs="Times New Roman"/>
          <w:noProof/>
          <w:sz w:val="28"/>
          <w:szCs w:val="28"/>
        </w:rPr>
        <w:t xml:space="preserve"> </w:t>
      </w:r>
      <w:r w:rsidR="005E0DC6" w:rsidRPr="009420F8">
        <w:rPr>
          <w:rFonts w:ascii="Times New Roman" w:hAnsi="Times New Roman" w:cs="Times New Roman"/>
          <w:iCs/>
          <w:noProof/>
          <w:sz w:val="28"/>
          <w:szCs w:val="28"/>
        </w:rPr>
        <w:t xml:space="preserve">URL: </w:t>
      </w:r>
      <w:hyperlink r:id="rId37" w:history="1">
        <w:r w:rsidR="005E0DC6" w:rsidRPr="009420F8">
          <w:rPr>
            <w:rStyle w:val="a3"/>
            <w:rFonts w:ascii="Times New Roman" w:hAnsi="Times New Roman" w:cs="Times New Roman"/>
            <w:iCs/>
            <w:noProof/>
            <w:sz w:val="28"/>
            <w:szCs w:val="28"/>
          </w:rPr>
          <w:t>https://krytyka.com/</w:t>
        </w:r>
      </w:hyperlink>
      <w:r w:rsidR="008B42A3" w:rsidRPr="009420F8">
        <w:rPr>
          <w:rStyle w:val="a3"/>
          <w:rFonts w:ascii="Times New Roman" w:hAnsi="Times New Roman" w:cs="Times New Roman"/>
          <w:iCs/>
          <w:noProof/>
          <w:sz w:val="28"/>
          <w:szCs w:val="28"/>
        </w:rPr>
        <w:t>.</w:t>
      </w:r>
    </w:p>
    <w:p w14:paraId="7BF8D2B2" w14:textId="77777777" w:rsidR="005E0DC6" w:rsidRPr="009420F8" w:rsidRDefault="00004370"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Літературна Україна</w:t>
      </w: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 xml:space="preserve"> – щотижнева газета письменників України, фахове літературно-критичне видання.</w:t>
      </w:r>
      <w:r w:rsidR="005E0DC6" w:rsidRPr="009420F8">
        <w:rPr>
          <w:rFonts w:ascii="Times New Roman" w:hAnsi="Times New Roman" w:cs="Times New Roman"/>
          <w:noProof/>
          <w:sz w:val="28"/>
          <w:szCs w:val="28"/>
        </w:rPr>
        <w:t xml:space="preserve"> </w:t>
      </w:r>
      <w:r w:rsidR="005E0DC6" w:rsidRPr="009420F8">
        <w:rPr>
          <w:rFonts w:ascii="Times New Roman" w:hAnsi="Times New Roman" w:cs="Times New Roman"/>
          <w:iCs/>
          <w:noProof/>
          <w:sz w:val="28"/>
          <w:szCs w:val="28"/>
        </w:rPr>
        <w:t xml:space="preserve">URL: </w:t>
      </w:r>
      <w:hyperlink r:id="rId38" w:history="1">
        <w:r w:rsidR="005E0DC6" w:rsidRPr="009420F8">
          <w:rPr>
            <w:rStyle w:val="a3"/>
            <w:rFonts w:ascii="Times New Roman" w:hAnsi="Times New Roman" w:cs="Times New Roman"/>
            <w:iCs/>
            <w:noProof/>
            <w:sz w:val="28"/>
            <w:szCs w:val="28"/>
          </w:rPr>
          <w:t>https://litukraina.com.ua/</w:t>
        </w:r>
      </w:hyperlink>
    </w:p>
    <w:p w14:paraId="13B7EBC8" w14:textId="77777777" w:rsidR="005E0DC6" w:rsidRPr="009420F8" w:rsidRDefault="00004370"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Слово і Час</w:t>
      </w:r>
      <w:r w:rsidRPr="009420F8">
        <w:rPr>
          <w:rFonts w:ascii="Times New Roman" w:hAnsi="Times New Roman" w:cs="Times New Roman"/>
          <w:iCs/>
          <w:noProof/>
          <w:sz w:val="28"/>
          <w:szCs w:val="28"/>
        </w:rPr>
        <w:t>»</w:t>
      </w:r>
      <w:r w:rsidR="005E0DC6" w:rsidRPr="009420F8">
        <w:rPr>
          <w:rFonts w:ascii="Times New Roman" w:hAnsi="Times New Roman" w:cs="Times New Roman"/>
          <w:iCs/>
          <w:noProof/>
          <w:sz w:val="28"/>
          <w:szCs w:val="28"/>
        </w:rPr>
        <w:t xml:space="preserve"> – науково-теоретичний журнал академічного літературознавства Інституту літератури ім. Т. Г. Шевченка Національної академії наук України.</w:t>
      </w:r>
      <w:r w:rsidR="005E0DC6" w:rsidRPr="009420F8">
        <w:rPr>
          <w:rFonts w:ascii="Times New Roman" w:hAnsi="Times New Roman" w:cs="Times New Roman"/>
          <w:noProof/>
          <w:sz w:val="28"/>
          <w:szCs w:val="28"/>
        </w:rPr>
        <w:t xml:space="preserve"> </w:t>
      </w:r>
      <w:r w:rsidR="005E0DC6" w:rsidRPr="009420F8">
        <w:rPr>
          <w:rFonts w:ascii="Times New Roman" w:hAnsi="Times New Roman" w:cs="Times New Roman"/>
          <w:iCs/>
          <w:noProof/>
          <w:sz w:val="28"/>
          <w:szCs w:val="28"/>
        </w:rPr>
        <w:t xml:space="preserve">URL: </w:t>
      </w:r>
      <w:hyperlink r:id="rId39" w:history="1">
        <w:r w:rsidR="005E0DC6" w:rsidRPr="009420F8">
          <w:rPr>
            <w:rStyle w:val="a3"/>
            <w:rFonts w:ascii="Times New Roman" w:hAnsi="Times New Roman" w:cs="Times New Roman"/>
            <w:iCs/>
            <w:noProof/>
            <w:sz w:val="28"/>
            <w:szCs w:val="28"/>
          </w:rPr>
          <w:t>https://il-journal.com/index.php/journal</w:t>
        </w:r>
      </w:hyperlink>
      <w:r w:rsidR="005E0DC6" w:rsidRPr="009420F8">
        <w:rPr>
          <w:rFonts w:ascii="Times New Roman" w:hAnsi="Times New Roman" w:cs="Times New Roman"/>
          <w:iCs/>
          <w:noProof/>
          <w:sz w:val="28"/>
          <w:szCs w:val="28"/>
        </w:rPr>
        <w:t xml:space="preserve"> </w:t>
      </w:r>
    </w:p>
    <w:p w14:paraId="6776EF3B" w14:textId="77777777" w:rsidR="008B082E" w:rsidRPr="009420F8" w:rsidRDefault="005E0DC6"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Автореферати дисертацій.</w:t>
      </w:r>
      <w:r w:rsidRPr="009420F8">
        <w:rPr>
          <w:rFonts w:ascii="Times New Roman" w:hAnsi="Times New Roman" w:cs="Times New Roman"/>
          <w:noProof/>
          <w:sz w:val="28"/>
          <w:szCs w:val="28"/>
        </w:rPr>
        <w:t xml:space="preserve"> </w:t>
      </w:r>
      <w:r w:rsidRPr="009420F8">
        <w:rPr>
          <w:rFonts w:ascii="Times New Roman" w:hAnsi="Times New Roman" w:cs="Times New Roman"/>
          <w:iCs/>
          <w:noProof/>
          <w:sz w:val="28"/>
          <w:szCs w:val="28"/>
        </w:rPr>
        <w:t>URL:</w:t>
      </w:r>
      <w:r w:rsidR="008B082E" w:rsidRPr="009420F8">
        <w:rPr>
          <w:noProof/>
        </w:rPr>
        <w:t xml:space="preserve"> </w:t>
      </w:r>
      <w:hyperlink r:id="rId40" w:history="1">
        <w:r w:rsidR="008B082E" w:rsidRPr="009420F8">
          <w:rPr>
            <w:rStyle w:val="a3"/>
            <w:rFonts w:ascii="Times New Roman" w:hAnsi="Times New Roman" w:cs="Times New Roman"/>
            <w:iCs/>
            <w:noProof/>
            <w:sz w:val="28"/>
            <w:szCs w:val="28"/>
          </w:rPr>
          <w:t>https://surl.li/znbwlp</w:t>
        </w:r>
      </w:hyperlink>
      <w:r w:rsidR="008B082E" w:rsidRPr="009420F8">
        <w:rPr>
          <w:rFonts w:ascii="Times New Roman" w:hAnsi="Times New Roman" w:cs="Times New Roman"/>
          <w:iCs/>
          <w:noProof/>
          <w:sz w:val="28"/>
          <w:szCs w:val="28"/>
        </w:rPr>
        <w:t>.</w:t>
      </w:r>
    </w:p>
    <w:p w14:paraId="58C489D1" w14:textId="77777777" w:rsidR="005E0DC6" w:rsidRPr="009420F8" w:rsidRDefault="005E0DC6"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Академічні тексти України.</w:t>
      </w:r>
      <w:r w:rsidRPr="009420F8">
        <w:rPr>
          <w:rFonts w:ascii="Times New Roman" w:hAnsi="Times New Roman" w:cs="Times New Roman"/>
          <w:noProof/>
          <w:sz w:val="28"/>
          <w:szCs w:val="28"/>
        </w:rPr>
        <w:t xml:space="preserve"> </w:t>
      </w:r>
      <w:r w:rsidRPr="009420F8">
        <w:rPr>
          <w:rFonts w:ascii="Times New Roman" w:hAnsi="Times New Roman" w:cs="Times New Roman"/>
          <w:iCs/>
          <w:noProof/>
          <w:sz w:val="28"/>
          <w:szCs w:val="28"/>
        </w:rPr>
        <w:t xml:space="preserve">URL: </w:t>
      </w:r>
      <w:hyperlink r:id="rId41" w:history="1">
        <w:r w:rsidRPr="009420F8">
          <w:rPr>
            <w:rStyle w:val="a3"/>
            <w:rFonts w:ascii="Times New Roman" w:hAnsi="Times New Roman" w:cs="Times New Roman"/>
            <w:iCs/>
            <w:noProof/>
            <w:sz w:val="28"/>
            <w:szCs w:val="28"/>
          </w:rPr>
          <w:t>https://uacademic.info/ua</w:t>
        </w:r>
      </w:hyperlink>
      <w:r w:rsidRPr="009420F8">
        <w:rPr>
          <w:rFonts w:ascii="Times New Roman" w:hAnsi="Times New Roman" w:cs="Times New Roman"/>
          <w:iCs/>
          <w:noProof/>
          <w:sz w:val="28"/>
          <w:szCs w:val="28"/>
        </w:rPr>
        <w:t>.</w:t>
      </w:r>
    </w:p>
    <w:p w14:paraId="06E7F989" w14:textId="77777777" w:rsidR="005E0DC6" w:rsidRPr="009420F8" w:rsidRDefault="005E0DC6" w:rsidP="00C40359">
      <w:pPr>
        <w:jc w:val="both"/>
        <w:rPr>
          <w:rFonts w:ascii="Times New Roman" w:hAnsi="Times New Roman" w:cs="Times New Roman"/>
          <w:noProof/>
          <w:sz w:val="28"/>
          <w:szCs w:val="28"/>
        </w:rPr>
      </w:pPr>
      <w:r w:rsidRPr="009420F8">
        <w:rPr>
          <w:rFonts w:ascii="Times New Roman" w:hAnsi="Times New Roman" w:cs="Times New Roman"/>
          <w:noProof/>
          <w:sz w:val="28"/>
          <w:szCs w:val="28"/>
        </w:rPr>
        <w:t>Літературне місто : Онлайн-бібліотека української літератури. Освітній онлайн-ресурс. URL:  litmisto.org.ua</w:t>
      </w:r>
    </w:p>
    <w:p w14:paraId="5B1BAFF9" w14:textId="77777777" w:rsidR="005E0DC6" w:rsidRPr="009420F8" w:rsidRDefault="005E0DC6"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Національна бібліотека України імені В. І. Вернадського. Електронні ресурси.</w:t>
      </w:r>
      <w:r w:rsidRPr="009420F8">
        <w:rPr>
          <w:rFonts w:ascii="Times New Roman" w:hAnsi="Times New Roman" w:cs="Times New Roman"/>
          <w:noProof/>
          <w:sz w:val="28"/>
          <w:szCs w:val="28"/>
        </w:rPr>
        <w:t xml:space="preserve"> </w:t>
      </w:r>
      <w:r w:rsidRPr="009420F8">
        <w:rPr>
          <w:rFonts w:ascii="Times New Roman" w:hAnsi="Times New Roman" w:cs="Times New Roman"/>
          <w:iCs/>
          <w:noProof/>
          <w:sz w:val="28"/>
          <w:szCs w:val="28"/>
        </w:rPr>
        <w:t xml:space="preserve">URL: </w:t>
      </w:r>
      <w:hyperlink r:id="rId42" w:history="1">
        <w:r w:rsidRPr="009420F8">
          <w:rPr>
            <w:rStyle w:val="a3"/>
            <w:rFonts w:ascii="Times New Roman" w:hAnsi="Times New Roman" w:cs="Times New Roman"/>
            <w:iCs/>
            <w:noProof/>
            <w:sz w:val="28"/>
            <w:szCs w:val="28"/>
          </w:rPr>
          <w:t>http://www.nbuv.gov.ua</w:t>
        </w:r>
      </w:hyperlink>
      <w:r w:rsidRPr="009420F8">
        <w:rPr>
          <w:rFonts w:ascii="Times New Roman" w:hAnsi="Times New Roman" w:cs="Times New Roman"/>
          <w:iCs/>
          <w:noProof/>
          <w:sz w:val="28"/>
          <w:szCs w:val="28"/>
        </w:rPr>
        <w:t xml:space="preserve"> : </w:t>
      </w:r>
    </w:p>
    <w:p w14:paraId="503AB727" w14:textId="77777777" w:rsidR="005E0DC6" w:rsidRPr="009420F8" w:rsidRDefault="005E0DC6"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Національна електронна науково-інформаційна система NAUKA.</w:t>
      </w:r>
      <w:r w:rsidRPr="009420F8">
        <w:rPr>
          <w:rFonts w:ascii="Times New Roman" w:hAnsi="Times New Roman" w:cs="Times New Roman"/>
          <w:noProof/>
          <w:sz w:val="28"/>
          <w:szCs w:val="28"/>
        </w:rPr>
        <w:t xml:space="preserve"> </w:t>
      </w:r>
      <w:r w:rsidRPr="009420F8">
        <w:rPr>
          <w:rFonts w:ascii="Times New Roman" w:hAnsi="Times New Roman" w:cs="Times New Roman"/>
          <w:iCs/>
          <w:noProof/>
          <w:sz w:val="28"/>
          <w:szCs w:val="28"/>
        </w:rPr>
        <w:t xml:space="preserve">URL: </w:t>
      </w:r>
      <w:hyperlink r:id="rId43" w:history="1">
        <w:r w:rsidRPr="009420F8">
          <w:rPr>
            <w:rStyle w:val="a3"/>
            <w:rFonts w:ascii="Times New Roman" w:hAnsi="Times New Roman" w:cs="Times New Roman"/>
            <w:iCs/>
            <w:noProof/>
            <w:sz w:val="28"/>
            <w:szCs w:val="28"/>
          </w:rPr>
          <w:t>https://nauka.gov.ua/</w:t>
        </w:r>
      </w:hyperlink>
    </w:p>
    <w:p w14:paraId="779128E2" w14:textId="77777777" w:rsidR="005E0DC6" w:rsidRPr="009420F8" w:rsidRDefault="005E0DC6" w:rsidP="00C40359">
      <w:pPr>
        <w:jc w:val="both"/>
        <w:rPr>
          <w:rFonts w:ascii="Times New Roman" w:hAnsi="Times New Roman" w:cs="Times New Roman"/>
          <w:iCs/>
          <w:noProof/>
          <w:color w:val="0000FF"/>
          <w:sz w:val="28"/>
          <w:szCs w:val="28"/>
          <w:u w:val="single"/>
        </w:rPr>
      </w:pPr>
      <w:r w:rsidRPr="009420F8">
        <w:rPr>
          <w:rFonts w:ascii="Times New Roman" w:hAnsi="Times New Roman" w:cs="Times New Roman"/>
          <w:iCs/>
          <w:noProof/>
          <w:sz w:val="28"/>
          <w:szCs w:val="28"/>
        </w:rPr>
        <w:t>Національний репозитарій академічних текстів.</w:t>
      </w:r>
      <w:r w:rsidRPr="009420F8">
        <w:rPr>
          <w:rFonts w:ascii="Times New Roman" w:hAnsi="Times New Roman" w:cs="Times New Roman"/>
          <w:noProof/>
          <w:sz w:val="28"/>
          <w:szCs w:val="28"/>
        </w:rPr>
        <w:t xml:space="preserve"> </w:t>
      </w:r>
      <w:r w:rsidRPr="009420F8">
        <w:rPr>
          <w:rFonts w:ascii="Times New Roman" w:hAnsi="Times New Roman" w:cs="Times New Roman"/>
          <w:iCs/>
          <w:noProof/>
          <w:sz w:val="28"/>
          <w:szCs w:val="28"/>
        </w:rPr>
        <w:t xml:space="preserve">URL: </w:t>
      </w:r>
      <w:hyperlink r:id="rId44" w:history="1">
        <w:r w:rsidRPr="009420F8">
          <w:rPr>
            <w:rStyle w:val="a3"/>
            <w:rFonts w:ascii="Times New Roman" w:hAnsi="Times New Roman" w:cs="Times New Roman"/>
            <w:iCs/>
            <w:noProof/>
            <w:sz w:val="28"/>
            <w:szCs w:val="28"/>
          </w:rPr>
          <w:t>https://nrat.ukrintei.ua/</w:t>
        </w:r>
      </w:hyperlink>
    </w:p>
    <w:p w14:paraId="16DA5E84" w14:textId="77777777" w:rsidR="005E0DC6" w:rsidRPr="009420F8" w:rsidRDefault="005E0DC6"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 xml:space="preserve">Онлайн-журнал про книги та літературу. URL: </w:t>
      </w:r>
      <w:hyperlink r:id="rId45" w:history="1">
        <w:r w:rsidRPr="009420F8">
          <w:rPr>
            <w:rStyle w:val="a3"/>
            <w:rFonts w:ascii="Times New Roman" w:hAnsi="Times New Roman" w:cs="Times New Roman"/>
            <w:iCs/>
            <w:noProof/>
            <w:sz w:val="28"/>
            <w:szCs w:val="28"/>
          </w:rPr>
          <w:t>https://chytay-ua.com/</w:t>
        </w:r>
      </w:hyperlink>
    </w:p>
    <w:p w14:paraId="52689D88" w14:textId="77777777" w:rsidR="008B42A3" w:rsidRPr="009420F8" w:rsidRDefault="005E0DC6"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Форум видавців.</w:t>
      </w:r>
      <w:r w:rsidRPr="009420F8">
        <w:rPr>
          <w:rFonts w:ascii="Times New Roman" w:hAnsi="Times New Roman" w:cs="Times New Roman"/>
          <w:noProof/>
          <w:sz w:val="28"/>
          <w:szCs w:val="28"/>
        </w:rPr>
        <w:t xml:space="preserve"> </w:t>
      </w:r>
      <w:r w:rsidRPr="009420F8">
        <w:rPr>
          <w:rFonts w:ascii="Times New Roman" w:hAnsi="Times New Roman" w:cs="Times New Roman"/>
          <w:iCs/>
          <w:noProof/>
          <w:sz w:val="28"/>
          <w:szCs w:val="28"/>
        </w:rPr>
        <w:t>URL:</w:t>
      </w:r>
      <w:r w:rsidR="008B42A3" w:rsidRPr="009420F8">
        <w:rPr>
          <w:rFonts w:ascii="Times New Roman" w:hAnsi="Times New Roman" w:cs="Times New Roman"/>
          <w:iCs/>
          <w:noProof/>
          <w:sz w:val="28"/>
          <w:szCs w:val="28"/>
        </w:rPr>
        <w:t xml:space="preserve"> </w:t>
      </w:r>
      <w:hyperlink r:id="rId46" w:history="1">
        <w:r w:rsidR="008B42A3" w:rsidRPr="009420F8">
          <w:rPr>
            <w:rStyle w:val="a3"/>
            <w:rFonts w:ascii="Times New Roman" w:hAnsi="Times New Roman" w:cs="Times New Roman"/>
            <w:iCs/>
            <w:noProof/>
            <w:sz w:val="28"/>
            <w:szCs w:val="28"/>
          </w:rPr>
          <w:t>https://surl.li/vitwoi</w:t>
        </w:r>
      </w:hyperlink>
      <w:r w:rsidR="008B42A3" w:rsidRPr="009420F8">
        <w:rPr>
          <w:rFonts w:ascii="Times New Roman" w:hAnsi="Times New Roman" w:cs="Times New Roman"/>
          <w:iCs/>
          <w:noProof/>
          <w:sz w:val="28"/>
          <w:szCs w:val="28"/>
        </w:rPr>
        <w:t>.</w:t>
      </w:r>
    </w:p>
    <w:p w14:paraId="1270515C" w14:textId="77777777" w:rsidR="005E0DC6" w:rsidRPr="009420F8" w:rsidRDefault="005E0DC6" w:rsidP="00C40359">
      <w:pPr>
        <w:jc w:val="both"/>
        <w:rPr>
          <w:rFonts w:ascii="Times New Roman" w:hAnsi="Times New Roman" w:cs="Times New Roman"/>
          <w:iCs/>
          <w:noProof/>
          <w:sz w:val="28"/>
          <w:szCs w:val="28"/>
        </w:rPr>
      </w:pPr>
      <w:r w:rsidRPr="009420F8">
        <w:rPr>
          <w:rFonts w:ascii="Times New Roman" w:hAnsi="Times New Roman" w:cs="Times New Roman"/>
          <w:iCs/>
          <w:noProof/>
          <w:sz w:val="28"/>
          <w:szCs w:val="28"/>
        </w:rPr>
        <w:t xml:space="preserve">Читомо. Культура читання і мистецтво книговидання – культурно-видавничий проєкт. URL: </w:t>
      </w:r>
      <w:hyperlink r:id="rId47" w:history="1">
        <w:r w:rsidRPr="009420F8">
          <w:rPr>
            <w:rStyle w:val="a3"/>
            <w:rFonts w:ascii="Times New Roman" w:hAnsi="Times New Roman" w:cs="Times New Roman"/>
            <w:iCs/>
            <w:noProof/>
            <w:sz w:val="28"/>
            <w:szCs w:val="28"/>
          </w:rPr>
          <w:t>https://chytomo.com/</w:t>
        </w:r>
      </w:hyperlink>
    </w:p>
    <w:p w14:paraId="79EDFFEC" w14:textId="77777777" w:rsidR="005E0DC6" w:rsidRPr="009420F8" w:rsidRDefault="005E0DC6" w:rsidP="00C40359">
      <w:pPr>
        <w:jc w:val="both"/>
        <w:rPr>
          <w:rStyle w:val="a3"/>
          <w:rFonts w:ascii="Times New Roman" w:hAnsi="Times New Roman" w:cs="Times New Roman"/>
          <w:iCs/>
          <w:noProof/>
          <w:sz w:val="28"/>
          <w:szCs w:val="28"/>
        </w:rPr>
      </w:pPr>
      <w:r w:rsidRPr="009420F8">
        <w:rPr>
          <w:rFonts w:ascii="Times New Roman" w:hAnsi="Times New Roman" w:cs="Times New Roman"/>
          <w:noProof/>
          <w:sz w:val="28"/>
          <w:szCs w:val="28"/>
        </w:rPr>
        <w:t xml:space="preserve">Чтиво: електронна бібліотека. </w:t>
      </w:r>
      <w:bookmarkStart w:id="3" w:name="_Hlk211488674"/>
      <w:r w:rsidRPr="009420F8">
        <w:rPr>
          <w:rFonts w:ascii="Times New Roman" w:hAnsi="Times New Roman" w:cs="Times New Roman"/>
          <w:noProof/>
          <w:sz w:val="28"/>
          <w:szCs w:val="28"/>
        </w:rPr>
        <w:t>URL:</w:t>
      </w:r>
      <w:bookmarkEnd w:id="3"/>
      <w:r w:rsidRPr="009420F8">
        <w:rPr>
          <w:rFonts w:ascii="Times New Roman" w:hAnsi="Times New Roman" w:cs="Times New Roman"/>
          <w:noProof/>
          <w:sz w:val="28"/>
          <w:szCs w:val="28"/>
        </w:rPr>
        <w:t xml:space="preserve"> </w:t>
      </w:r>
      <w:hyperlink r:id="rId48" w:history="1">
        <w:r w:rsidRPr="009420F8">
          <w:rPr>
            <w:rStyle w:val="a3"/>
            <w:rFonts w:ascii="Times New Roman" w:hAnsi="Times New Roman" w:cs="Times New Roman"/>
            <w:iCs/>
            <w:noProof/>
            <w:sz w:val="28"/>
            <w:szCs w:val="28"/>
          </w:rPr>
          <w:t>https://chtyvo.org.ua/</w:t>
        </w:r>
      </w:hyperlink>
    </w:p>
    <w:p w14:paraId="3A800835" w14:textId="77777777" w:rsidR="00540D3C" w:rsidRPr="009420F8" w:rsidRDefault="00540D3C" w:rsidP="00C40359">
      <w:pPr>
        <w:rPr>
          <w:rFonts w:ascii="Times New Roman" w:hAnsi="Times New Roman" w:cs="Times New Roman"/>
          <w:b/>
          <w:bCs/>
          <w:noProof/>
        </w:rPr>
      </w:pPr>
    </w:p>
    <w:p w14:paraId="5CC79C50" w14:textId="77777777" w:rsidR="00B56C83" w:rsidRPr="009420F8" w:rsidRDefault="00B56C83" w:rsidP="00B56C83">
      <w:pPr>
        <w:jc w:val="center"/>
        <w:rPr>
          <w:rFonts w:ascii="Times New Roman" w:hAnsi="Times New Roman" w:cs="Times New Roman"/>
          <w:b/>
          <w:bCs/>
          <w:noProof/>
        </w:rPr>
      </w:pPr>
      <w:r w:rsidRPr="009420F8">
        <w:rPr>
          <w:rFonts w:ascii="Times New Roman" w:hAnsi="Times New Roman" w:cs="Times New Roman"/>
          <w:b/>
          <w:bCs/>
          <w:noProof/>
        </w:rPr>
        <w:t>7. Регуляції і політики курсу</w:t>
      </w:r>
    </w:p>
    <w:p w14:paraId="70C498B4" w14:textId="77777777" w:rsidR="00E82663" w:rsidRPr="009420F8" w:rsidRDefault="003473D8" w:rsidP="00547B9A">
      <w:pPr>
        <w:ind w:firstLine="708"/>
        <w:jc w:val="both"/>
        <w:rPr>
          <w:rFonts w:ascii="Times New Roman" w:hAnsi="Times New Roman" w:cs="Times New Roman"/>
          <w:b/>
          <w:bCs/>
          <w:noProof/>
          <w:color w:val="000000"/>
        </w:rPr>
      </w:pPr>
      <w:r w:rsidRPr="009420F8">
        <w:rPr>
          <w:rFonts w:ascii="Times New Roman" w:hAnsi="Times New Roman" w:cs="Times New Roman"/>
          <w:b/>
          <w:bCs/>
          <w:noProof/>
          <w:color w:val="000000"/>
        </w:rPr>
        <w:t>Відвідування занять. Регуляція пропусків.</w:t>
      </w:r>
      <w:r w:rsidR="00622B60" w:rsidRPr="009420F8">
        <w:rPr>
          <w:rFonts w:ascii="Times New Roman" w:hAnsi="Times New Roman" w:cs="Times New Roman"/>
          <w:b/>
          <w:bCs/>
          <w:noProof/>
          <w:color w:val="000000"/>
        </w:rPr>
        <w:t xml:space="preserve"> </w:t>
      </w:r>
      <w:r w:rsidR="00FA4CAB" w:rsidRPr="009420F8">
        <w:rPr>
          <w:rFonts w:ascii="Times New Roman" w:eastAsia="Times New Roman" w:hAnsi="Times New Roman" w:cs="Times New Roman"/>
          <w:noProof/>
          <w:kern w:val="0"/>
          <w:lang w:eastAsia="uk-UA" w:bidi="ar-SA"/>
        </w:rPr>
        <w:t>Формат курсу</w:t>
      </w:r>
      <w:r w:rsidR="00E82663" w:rsidRPr="009420F8">
        <w:rPr>
          <w:rFonts w:ascii="Times New Roman" w:eastAsia="Times New Roman" w:hAnsi="Times New Roman" w:cs="Times New Roman"/>
          <w:noProof/>
          <w:kern w:val="0"/>
          <w:lang w:eastAsia="uk-UA" w:bidi="ar-SA"/>
        </w:rPr>
        <w:t xml:space="preserve"> у формі синхронного і асинхронного навчання </w:t>
      </w:r>
      <w:r w:rsidR="00FA4CAB" w:rsidRPr="009420F8">
        <w:rPr>
          <w:rFonts w:ascii="Times New Roman" w:eastAsia="Times New Roman" w:hAnsi="Times New Roman" w:cs="Times New Roman"/>
          <w:noProof/>
          <w:kern w:val="0"/>
          <w:lang w:eastAsia="uk-UA" w:bidi="ar-SA"/>
        </w:rPr>
        <w:t>передбачає активну участь студентів у лекційних і практичних заняттях, що базуються на аналітичних</w:t>
      </w:r>
      <w:r w:rsidR="00E82663" w:rsidRPr="009420F8">
        <w:rPr>
          <w:rFonts w:ascii="Times New Roman" w:eastAsia="Times New Roman" w:hAnsi="Times New Roman" w:cs="Times New Roman"/>
          <w:noProof/>
          <w:kern w:val="0"/>
          <w:lang w:eastAsia="uk-UA" w:bidi="ar-SA"/>
        </w:rPr>
        <w:t xml:space="preserve"> </w:t>
      </w:r>
      <w:r w:rsidR="00FA4CAB" w:rsidRPr="009420F8">
        <w:rPr>
          <w:rFonts w:ascii="Times New Roman" w:eastAsia="Times New Roman" w:hAnsi="Times New Roman" w:cs="Times New Roman"/>
          <w:noProof/>
          <w:kern w:val="0"/>
          <w:lang w:eastAsia="uk-UA" w:bidi="ar-SA"/>
        </w:rPr>
        <w:t xml:space="preserve">лекціях, дискусіях, </w:t>
      </w:r>
      <w:r w:rsidR="00E82663" w:rsidRPr="009420F8">
        <w:rPr>
          <w:rFonts w:ascii="Times New Roman" w:eastAsia="Times New Roman" w:hAnsi="Times New Roman" w:cs="Times New Roman"/>
          <w:noProof/>
          <w:kern w:val="0"/>
          <w:lang w:eastAsia="uk-UA" w:bidi="ar-SA"/>
        </w:rPr>
        <w:t xml:space="preserve">інтерактивних іграх, </w:t>
      </w:r>
      <w:r w:rsidR="00FA4CAB" w:rsidRPr="009420F8">
        <w:rPr>
          <w:rFonts w:ascii="Times New Roman" w:eastAsia="Times New Roman" w:hAnsi="Times New Roman" w:cs="Times New Roman"/>
          <w:noProof/>
          <w:kern w:val="0"/>
          <w:lang w:eastAsia="uk-UA" w:bidi="ar-SA"/>
        </w:rPr>
        <w:t xml:space="preserve">інтерпретаційних кейсах і письмових </w:t>
      </w:r>
      <w:r w:rsidR="00285C6B" w:rsidRPr="009420F8">
        <w:rPr>
          <w:rFonts w:ascii="Times New Roman" w:eastAsia="Times New Roman" w:hAnsi="Times New Roman" w:cs="Times New Roman"/>
          <w:noProof/>
          <w:kern w:val="0"/>
          <w:lang w:eastAsia="uk-UA" w:bidi="ar-SA"/>
        </w:rPr>
        <w:t>завданнях</w:t>
      </w:r>
      <w:r w:rsidR="00FA4CAB" w:rsidRPr="009420F8">
        <w:rPr>
          <w:rFonts w:ascii="Times New Roman" w:eastAsia="Times New Roman" w:hAnsi="Times New Roman" w:cs="Times New Roman"/>
          <w:noProof/>
          <w:kern w:val="0"/>
          <w:lang w:eastAsia="uk-UA" w:bidi="ar-SA"/>
        </w:rPr>
        <w:t xml:space="preserve">. </w:t>
      </w:r>
    </w:p>
    <w:p w14:paraId="412323F5" w14:textId="77777777" w:rsidR="00FA4CAB" w:rsidRPr="009420F8" w:rsidRDefault="00FA4CAB" w:rsidP="00547B9A">
      <w:pPr>
        <w:widowControl/>
        <w:suppressAutoHyphens w:val="0"/>
        <w:spacing w:before="120" w:after="120"/>
        <w:ind w:firstLine="709"/>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Відвідування занять є обов’язковим. Студенти, які пропустили заняття, мають протягом тижня узгодити індивідуальний графік відпрацювання.</w:t>
      </w:r>
      <w:r w:rsidR="00366E18" w:rsidRPr="009420F8">
        <w:rPr>
          <w:rFonts w:ascii="Times New Roman" w:eastAsia="Times New Roman" w:hAnsi="Times New Roman" w:cs="Times New Roman"/>
          <w:noProof/>
          <w:kern w:val="0"/>
          <w:lang w:eastAsia="uk-UA" w:bidi="ar-SA"/>
        </w:rPr>
        <w:t xml:space="preserve"> Т</w:t>
      </w:r>
      <w:r w:rsidRPr="009420F8">
        <w:rPr>
          <w:rFonts w:ascii="Times New Roman" w:eastAsia="Times New Roman" w:hAnsi="Times New Roman" w:cs="Times New Roman"/>
          <w:noProof/>
          <w:kern w:val="0"/>
          <w:lang w:eastAsia="uk-UA" w:bidi="ar-SA"/>
        </w:rPr>
        <w:t>еми</w:t>
      </w:r>
      <w:r w:rsidR="00366E18" w:rsidRPr="009420F8">
        <w:rPr>
          <w:rFonts w:ascii="Times New Roman" w:eastAsia="Times New Roman" w:hAnsi="Times New Roman" w:cs="Times New Roman"/>
          <w:noProof/>
          <w:kern w:val="0"/>
          <w:lang w:eastAsia="uk-UA" w:bidi="ar-SA"/>
        </w:rPr>
        <w:t xml:space="preserve"> й зміст пропущених занять</w:t>
      </w:r>
      <w:r w:rsidRPr="009420F8">
        <w:rPr>
          <w:rFonts w:ascii="Times New Roman" w:eastAsia="Times New Roman" w:hAnsi="Times New Roman" w:cs="Times New Roman"/>
          <w:noProof/>
          <w:kern w:val="0"/>
          <w:lang w:eastAsia="uk-UA" w:bidi="ar-SA"/>
        </w:rPr>
        <w:t xml:space="preserve"> відпрацьовуються у формі усної співбесіди або письмового завдання (есе, аналітичний огляд</w:t>
      </w:r>
      <w:r w:rsidR="00366E18" w:rsidRPr="009420F8">
        <w:rPr>
          <w:rFonts w:ascii="Times New Roman" w:eastAsia="Times New Roman" w:hAnsi="Times New Roman" w:cs="Times New Roman"/>
          <w:noProof/>
          <w:kern w:val="0"/>
          <w:lang w:eastAsia="uk-UA" w:bidi="ar-SA"/>
        </w:rPr>
        <w:t xml:space="preserve"> чи звіт</w:t>
      </w:r>
      <w:r w:rsidRPr="009420F8">
        <w:rPr>
          <w:rFonts w:ascii="Times New Roman" w:eastAsia="Times New Roman" w:hAnsi="Times New Roman" w:cs="Times New Roman"/>
          <w:noProof/>
          <w:kern w:val="0"/>
          <w:lang w:eastAsia="uk-UA" w:bidi="ar-SA"/>
        </w:rPr>
        <w:t xml:space="preserve">, інтерпретаційний аналіз), виконаного з дотриманням </w:t>
      </w:r>
      <w:r w:rsidR="00366E18" w:rsidRPr="009420F8">
        <w:rPr>
          <w:rFonts w:ascii="Times New Roman" w:eastAsia="Times New Roman" w:hAnsi="Times New Roman" w:cs="Times New Roman"/>
          <w:noProof/>
          <w:kern w:val="0"/>
          <w:lang w:eastAsia="uk-UA" w:bidi="ar-SA"/>
        </w:rPr>
        <w:t xml:space="preserve">технічних вимог до оформлення та відповідної методології з </w:t>
      </w:r>
      <w:r w:rsidRPr="009420F8">
        <w:rPr>
          <w:rFonts w:ascii="Times New Roman" w:eastAsia="Times New Roman" w:hAnsi="Times New Roman" w:cs="Times New Roman"/>
          <w:noProof/>
          <w:kern w:val="0"/>
          <w:lang w:eastAsia="uk-UA" w:bidi="ar-SA"/>
        </w:rPr>
        <w:t>обґрунтуванням вибору. Тривалі пропуски через поважні причини оформлюються документально</w:t>
      </w:r>
      <w:r w:rsidR="004F012C" w:rsidRPr="009420F8">
        <w:rPr>
          <w:rFonts w:ascii="Times New Roman" w:eastAsia="Times New Roman" w:hAnsi="Times New Roman" w:cs="Times New Roman"/>
          <w:noProof/>
          <w:kern w:val="0"/>
          <w:lang w:eastAsia="uk-UA" w:bidi="ar-SA"/>
        </w:rPr>
        <w:t xml:space="preserve"> через адміністрацію факультету</w:t>
      </w:r>
      <w:r w:rsidRPr="009420F8">
        <w:rPr>
          <w:rFonts w:ascii="Times New Roman" w:eastAsia="Times New Roman" w:hAnsi="Times New Roman" w:cs="Times New Roman"/>
          <w:noProof/>
          <w:kern w:val="0"/>
          <w:lang w:eastAsia="uk-UA" w:bidi="ar-SA"/>
        </w:rPr>
        <w:t xml:space="preserve">, після чого терміни </w:t>
      </w:r>
      <w:r w:rsidR="004F012C" w:rsidRPr="009420F8">
        <w:rPr>
          <w:rFonts w:ascii="Times New Roman" w:eastAsia="Times New Roman" w:hAnsi="Times New Roman" w:cs="Times New Roman"/>
          <w:noProof/>
          <w:kern w:val="0"/>
          <w:lang w:eastAsia="uk-UA" w:bidi="ar-SA"/>
        </w:rPr>
        <w:t>й</w:t>
      </w:r>
      <w:r w:rsidRPr="009420F8">
        <w:rPr>
          <w:rFonts w:ascii="Times New Roman" w:eastAsia="Times New Roman" w:hAnsi="Times New Roman" w:cs="Times New Roman"/>
          <w:noProof/>
          <w:kern w:val="0"/>
          <w:lang w:eastAsia="uk-UA" w:bidi="ar-SA"/>
        </w:rPr>
        <w:t xml:space="preserve"> форма відпрацювання узгоджуються індивідуально.</w:t>
      </w:r>
    </w:p>
    <w:p w14:paraId="7C273D80" w14:textId="77777777" w:rsidR="00FA4CAB" w:rsidRPr="009420F8" w:rsidRDefault="003473D8" w:rsidP="00547B9A">
      <w:pPr>
        <w:ind w:firstLine="708"/>
        <w:jc w:val="both"/>
        <w:rPr>
          <w:rFonts w:ascii="Times New Roman" w:hAnsi="Times New Roman" w:cs="Times New Roman"/>
          <w:b/>
          <w:bCs/>
          <w:noProof/>
          <w:color w:val="000000"/>
        </w:rPr>
      </w:pPr>
      <w:r w:rsidRPr="009420F8">
        <w:rPr>
          <w:rFonts w:ascii="Times New Roman" w:hAnsi="Times New Roman" w:cs="Times New Roman"/>
          <w:b/>
          <w:bCs/>
          <w:noProof/>
          <w:color w:val="000000"/>
        </w:rPr>
        <w:t>Політика академічної доброчесності.</w:t>
      </w:r>
      <w:r w:rsidR="00622B60" w:rsidRPr="009420F8">
        <w:rPr>
          <w:rFonts w:ascii="Times New Roman" w:hAnsi="Times New Roman" w:cs="Times New Roman"/>
          <w:b/>
          <w:bCs/>
          <w:noProof/>
          <w:color w:val="000000"/>
        </w:rPr>
        <w:t xml:space="preserve"> </w:t>
      </w:r>
      <w:r w:rsidR="00FA4CAB" w:rsidRPr="009420F8">
        <w:rPr>
          <w:rFonts w:ascii="Times New Roman" w:eastAsia="Times New Roman" w:hAnsi="Times New Roman" w:cs="Times New Roman"/>
          <w:noProof/>
          <w:kern w:val="0"/>
          <w:lang w:eastAsia="uk-UA" w:bidi="ar-SA"/>
        </w:rPr>
        <w:t xml:space="preserve">Курс базується на принципах академічної доброчесності, формує культуру академічного письма </w:t>
      </w:r>
      <w:r w:rsidR="004F012C" w:rsidRPr="009420F8">
        <w:rPr>
          <w:rFonts w:ascii="Times New Roman" w:eastAsia="Times New Roman" w:hAnsi="Times New Roman" w:cs="Times New Roman"/>
          <w:noProof/>
          <w:kern w:val="0"/>
          <w:lang w:eastAsia="uk-UA" w:bidi="ar-SA"/>
        </w:rPr>
        <w:t>й</w:t>
      </w:r>
      <w:r w:rsidR="00FA4CAB" w:rsidRPr="009420F8">
        <w:rPr>
          <w:rFonts w:ascii="Times New Roman" w:eastAsia="Times New Roman" w:hAnsi="Times New Roman" w:cs="Times New Roman"/>
          <w:noProof/>
          <w:kern w:val="0"/>
          <w:lang w:eastAsia="uk-UA" w:bidi="ar-SA"/>
        </w:rPr>
        <w:t xml:space="preserve"> відповідального використання джерел. Усі письмові роботи перевіряються на наявність плагіату за допомогою спеціалізованих програм. Плагіатом вважається копіювання або компіляція чужих текстів без посилання, рерайт без згадки автора, а також самоплагіат. Роботи, у яких виявлено ознаки плагіату, не приймаються до розгляду </w:t>
      </w:r>
      <w:r w:rsidR="00E03926" w:rsidRPr="009420F8">
        <w:rPr>
          <w:rFonts w:ascii="Times New Roman" w:eastAsia="Times New Roman" w:hAnsi="Times New Roman" w:cs="Times New Roman"/>
          <w:noProof/>
          <w:kern w:val="0"/>
          <w:lang w:eastAsia="uk-UA" w:bidi="ar-SA"/>
        </w:rPr>
        <w:t>й</w:t>
      </w:r>
      <w:r w:rsidR="00FA4CAB" w:rsidRPr="009420F8">
        <w:rPr>
          <w:rFonts w:ascii="Times New Roman" w:eastAsia="Times New Roman" w:hAnsi="Times New Roman" w:cs="Times New Roman"/>
          <w:noProof/>
          <w:kern w:val="0"/>
          <w:lang w:eastAsia="uk-UA" w:bidi="ar-SA"/>
        </w:rPr>
        <w:t xml:space="preserve"> не підлягають перескладанню. Якщо студент не впевнений у коректності цитування, він має право звернутися до викладач</w:t>
      </w:r>
      <w:r w:rsidR="00E03926" w:rsidRPr="009420F8">
        <w:rPr>
          <w:rFonts w:ascii="Times New Roman" w:eastAsia="Times New Roman" w:hAnsi="Times New Roman" w:cs="Times New Roman"/>
          <w:noProof/>
          <w:kern w:val="0"/>
          <w:lang w:eastAsia="uk-UA" w:bidi="ar-SA"/>
        </w:rPr>
        <w:t>а(-</w:t>
      </w:r>
      <w:r w:rsidR="00FA4CAB" w:rsidRPr="009420F8">
        <w:rPr>
          <w:rFonts w:ascii="Times New Roman" w:eastAsia="Times New Roman" w:hAnsi="Times New Roman" w:cs="Times New Roman"/>
          <w:noProof/>
          <w:kern w:val="0"/>
          <w:lang w:eastAsia="uk-UA" w:bidi="ar-SA"/>
        </w:rPr>
        <w:t>ки</w:t>
      </w:r>
      <w:r w:rsidR="00E03926" w:rsidRPr="009420F8">
        <w:rPr>
          <w:rFonts w:ascii="Times New Roman" w:eastAsia="Times New Roman" w:hAnsi="Times New Roman" w:cs="Times New Roman"/>
          <w:noProof/>
          <w:kern w:val="0"/>
          <w:lang w:eastAsia="uk-UA" w:bidi="ar-SA"/>
        </w:rPr>
        <w:t>) курсу</w:t>
      </w:r>
      <w:r w:rsidR="00FA4CAB" w:rsidRPr="009420F8">
        <w:rPr>
          <w:rFonts w:ascii="Times New Roman" w:eastAsia="Times New Roman" w:hAnsi="Times New Roman" w:cs="Times New Roman"/>
          <w:noProof/>
          <w:kern w:val="0"/>
          <w:lang w:eastAsia="uk-UA" w:bidi="ar-SA"/>
        </w:rPr>
        <w:t xml:space="preserve"> для консультації. Посилання на ресурси </w:t>
      </w:r>
      <w:r w:rsidR="00E03926" w:rsidRPr="009420F8">
        <w:rPr>
          <w:rFonts w:ascii="Times New Roman" w:eastAsia="Times New Roman" w:hAnsi="Times New Roman" w:cs="Times New Roman"/>
          <w:noProof/>
          <w:kern w:val="0"/>
          <w:lang w:eastAsia="uk-UA" w:bidi="ar-SA"/>
        </w:rPr>
        <w:t>на зразок</w:t>
      </w:r>
      <w:r w:rsidR="00FA4CAB" w:rsidRPr="009420F8">
        <w:rPr>
          <w:rFonts w:ascii="Times New Roman" w:eastAsia="Times New Roman" w:hAnsi="Times New Roman" w:cs="Times New Roman"/>
          <w:noProof/>
          <w:kern w:val="0"/>
          <w:lang w:eastAsia="uk-UA" w:bidi="ar-SA"/>
        </w:rPr>
        <w:t xml:space="preserve"> Wikipedia чи Studopedia є неприпустимими, </w:t>
      </w:r>
      <w:r w:rsidR="00FA4CAB" w:rsidRPr="009420F8">
        <w:rPr>
          <w:rFonts w:ascii="Times New Roman" w:eastAsia="Times New Roman" w:hAnsi="Times New Roman" w:cs="Times New Roman"/>
          <w:noProof/>
          <w:kern w:val="0"/>
          <w:lang w:eastAsia="uk-UA" w:bidi="ar-SA"/>
        </w:rPr>
        <w:lastRenderedPageBreak/>
        <w:t>окрім випадків використання їх як орієнтовних довідкових навігаційних джерел. Оформлення посилань здійснюється за стандартом ДСТУ 8302:2015 або APA 7 (за узгодженням).</w:t>
      </w:r>
    </w:p>
    <w:p w14:paraId="086F4CFE" w14:textId="77777777" w:rsidR="00FA4CAB" w:rsidRPr="009420F8" w:rsidRDefault="00FA4CAB" w:rsidP="00547B9A">
      <w:pPr>
        <w:widowControl/>
        <w:suppressAutoHyphens w:val="0"/>
        <w:spacing w:before="120" w:after="120"/>
        <w:ind w:firstLine="709"/>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b/>
          <w:bCs/>
          <w:noProof/>
          <w:kern w:val="0"/>
          <w:lang w:eastAsia="uk-UA" w:bidi="ar-SA"/>
        </w:rPr>
        <w:t>Використання цифрових інструментів</w:t>
      </w:r>
      <w:r w:rsidRPr="009420F8">
        <w:rPr>
          <w:rFonts w:ascii="Times New Roman" w:eastAsia="Times New Roman" w:hAnsi="Times New Roman" w:cs="Times New Roman"/>
          <w:noProof/>
          <w:kern w:val="0"/>
          <w:lang w:eastAsia="uk-UA" w:bidi="ar-SA"/>
        </w:rPr>
        <w:t xml:space="preserve"> є невід’ємною складовою курсу. Дозволено застосовувати бібліографічні менеджери (Zotero, Mendeley), пошукові бази (Google Scholar, JSTOR, Project MUSE), корпусні аналітичні програми. Використання генеративних ШІ-сервісів (зокрема ChatGPT) дозволяється виключно як допоміжний засіб для планування, систематизації матеріалу або пошуку термінів, за умови обов’язкового зазначення у кінці роботи примітки</w:t>
      </w:r>
      <w:r w:rsidR="00262C7B" w:rsidRPr="009420F8">
        <w:rPr>
          <w:rFonts w:ascii="Times New Roman" w:eastAsia="Times New Roman" w:hAnsi="Times New Roman" w:cs="Times New Roman"/>
          <w:noProof/>
          <w:kern w:val="0"/>
          <w:lang w:eastAsia="uk-UA" w:bidi="ar-SA"/>
        </w:rPr>
        <w:t xml:space="preserve"> (</w:t>
      </w:r>
      <w:r w:rsidR="00004370" w:rsidRPr="009420F8">
        <w:rPr>
          <w:rFonts w:ascii="Times New Roman" w:eastAsia="Times New Roman" w:hAnsi="Times New Roman" w:cs="Times New Roman"/>
          <w:noProof/>
          <w:kern w:val="0"/>
          <w:lang w:eastAsia="uk-UA" w:bidi="ar-SA"/>
        </w:rPr>
        <w:t>«</w:t>
      </w:r>
      <w:r w:rsidRPr="009420F8">
        <w:rPr>
          <w:rFonts w:ascii="Times New Roman" w:eastAsia="Times New Roman" w:hAnsi="Times New Roman" w:cs="Times New Roman"/>
          <w:noProof/>
          <w:kern w:val="0"/>
          <w:lang w:eastAsia="uk-UA" w:bidi="ar-SA"/>
        </w:rPr>
        <w:t>Про використані інструменти</w:t>
      </w:r>
      <w:r w:rsidR="00004370" w:rsidRPr="009420F8">
        <w:rPr>
          <w:rFonts w:ascii="Times New Roman" w:eastAsia="Times New Roman" w:hAnsi="Times New Roman" w:cs="Times New Roman"/>
          <w:noProof/>
          <w:kern w:val="0"/>
          <w:lang w:eastAsia="uk-UA" w:bidi="ar-SA"/>
        </w:rPr>
        <w:t>»</w:t>
      </w:r>
      <w:r w:rsidR="00262C7B" w:rsidRPr="009420F8">
        <w:rPr>
          <w:rFonts w:ascii="Times New Roman" w:eastAsia="Times New Roman" w:hAnsi="Times New Roman" w:cs="Times New Roman"/>
          <w:noProof/>
          <w:kern w:val="0"/>
          <w:lang w:eastAsia="uk-UA" w:bidi="ar-SA"/>
        </w:rPr>
        <w:t>)</w:t>
      </w:r>
      <w:r w:rsidRPr="009420F8">
        <w:rPr>
          <w:rFonts w:ascii="Times New Roman" w:eastAsia="Times New Roman" w:hAnsi="Times New Roman" w:cs="Times New Roman"/>
          <w:noProof/>
          <w:kern w:val="0"/>
          <w:lang w:eastAsia="uk-UA" w:bidi="ar-SA"/>
        </w:rPr>
        <w:t xml:space="preserve"> із поясненням, у який спосіб ШІ було застосовано. Подання згенерованого тексту без перевірки і переробки вважається </w:t>
      </w:r>
      <w:r w:rsidR="00BA7FC5" w:rsidRPr="009420F8">
        <w:rPr>
          <w:rFonts w:ascii="Times New Roman" w:eastAsia="Times New Roman" w:hAnsi="Times New Roman" w:cs="Times New Roman"/>
          <w:noProof/>
          <w:kern w:val="0"/>
          <w:lang w:eastAsia="uk-UA" w:bidi="ar-SA"/>
        </w:rPr>
        <w:t xml:space="preserve">прецедентом </w:t>
      </w:r>
      <w:r w:rsidRPr="009420F8">
        <w:rPr>
          <w:rFonts w:ascii="Times New Roman" w:eastAsia="Times New Roman" w:hAnsi="Times New Roman" w:cs="Times New Roman"/>
          <w:noProof/>
          <w:kern w:val="0"/>
          <w:lang w:eastAsia="uk-UA" w:bidi="ar-SA"/>
        </w:rPr>
        <w:t>академі</w:t>
      </w:r>
      <w:r w:rsidR="00BA7FC5" w:rsidRPr="009420F8">
        <w:rPr>
          <w:rFonts w:ascii="Times New Roman" w:eastAsia="Times New Roman" w:hAnsi="Times New Roman" w:cs="Times New Roman"/>
          <w:noProof/>
          <w:kern w:val="0"/>
          <w:lang w:eastAsia="uk-UA" w:bidi="ar-SA"/>
        </w:rPr>
        <w:t>чної недоброчесності</w:t>
      </w:r>
      <w:r w:rsidRPr="009420F8">
        <w:rPr>
          <w:rFonts w:ascii="Times New Roman" w:eastAsia="Times New Roman" w:hAnsi="Times New Roman" w:cs="Times New Roman"/>
          <w:noProof/>
          <w:kern w:val="0"/>
          <w:lang w:eastAsia="uk-UA" w:bidi="ar-SA"/>
        </w:rPr>
        <w:t>.</w:t>
      </w:r>
    </w:p>
    <w:p w14:paraId="30E9588F" w14:textId="77777777" w:rsidR="00FA4CAB" w:rsidRPr="009420F8" w:rsidRDefault="00622B60" w:rsidP="00547B9A">
      <w:pPr>
        <w:widowControl/>
        <w:suppressAutoHyphens w:val="0"/>
        <w:spacing w:before="120" w:after="120"/>
        <w:ind w:firstLine="709"/>
        <w:jc w:val="both"/>
        <w:rPr>
          <w:rFonts w:ascii="Times New Roman" w:eastAsia="Times New Roman" w:hAnsi="Times New Roman" w:cs="Times New Roman"/>
          <w:noProof/>
          <w:kern w:val="0"/>
          <w:lang w:eastAsia="uk-UA" w:bidi="ar-SA"/>
        </w:rPr>
      </w:pPr>
      <w:r w:rsidRPr="009420F8">
        <w:rPr>
          <w:rFonts w:ascii="Times New Roman" w:hAnsi="Times New Roman" w:cs="Times New Roman"/>
          <w:b/>
          <w:bCs/>
          <w:noProof/>
          <w:color w:val="000000"/>
        </w:rPr>
        <w:t xml:space="preserve">Використання комп’ютерів/телефонів на занятті. </w:t>
      </w:r>
      <w:r w:rsidR="00FA4CAB" w:rsidRPr="009420F8">
        <w:rPr>
          <w:rFonts w:ascii="Times New Roman" w:eastAsia="Times New Roman" w:hAnsi="Times New Roman" w:cs="Times New Roman"/>
          <w:noProof/>
          <w:kern w:val="0"/>
          <w:lang w:eastAsia="uk-UA" w:bidi="ar-SA"/>
        </w:rPr>
        <w:t>Під час занять дозволяється користуватися ноутбуками, планшетами чи телефонами лише з навчальною метою</w:t>
      </w:r>
      <w:r w:rsidR="00BA1FF0" w:rsidRPr="009420F8">
        <w:rPr>
          <w:rFonts w:ascii="Times New Roman" w:eastAsia="Times New Roman" w:hAnsi="Times New Roman" w:cs="Times New Roman"/>
          <w:noProof/>
          <w:kern w:val="0"/>
          <w:lang w:eastAsia="uk-UA" w:bidi="ar-SA"/>
        </w:rPr>
        <w:t xml:space="preserve"> – </w:t>
      </w:r>
      <w:r w:rsidR="00FA4CAB" w:rsidRPr="009420F8">
        <w:rPr>
          <w:rFonts w:ascii="Times New Roman" w:eastAsia="Times New Roman" w:hAnsi="Times New Roman" w:cs="Times New Roman"/>
          <w:noProof/>
          <w:kern w:val="0"/>
          <w:lang w:eastAsia="uk-UA" w:bidi="ar-SA"/>
        </w:rPr>
        <w:t>для уточнення термінів, доступу до Moodle чи електронних джерел. Звук має бути вимкнено. Під час тестів, письмових робіт або залікових модулів використання гаджетів заборонено, окрім випадків інклюзивного доступу, погодженого з виклада</w:t>
      </w:r>
      <w:r w:rsidR="00BA1FF0" w:rsidRPr="009420F8">
        <w:rPr>
          <w:rFonts w:ascii="Times New Roman" w:eastAsia="Times New Roman" w:hAnsi="Times New Roman" w:cs="Times New Roman"/>
          <w:noProof/>
          <w:kern w:val="0"/>
          <w:lang w:eastAsia="uk-UA" w:bidi="ar-SA"/>
        </w:rPr>
        <w:t>чем(-кою) курсу</w:t>
      </w:r>
      <w:r w:rsidR="00FA4CAB" w:rsidRPr="009420F8">
        <w:rPr>
          <w:rFonts w:ascii="Times New Roman" w:eastAsia="Times New Roman" w:hAnsi="Times New Roman" w:cs="Times New Roman"/>
          <w:noProof/>
          <w:kern w:val="0"/>
          <w:lang w:eastAsia="uk-UA" w:bidi="ar-SA"/>
        </w:rPr>
        <w:t>.</w:t>
      </w:r>
    </w:p>
    <w:p w14:paraId="02F726D7" w14:textId="77777777" w:rsidR="005608AD" w:rsidRPr="009420F8" w:rsidRDefault="00622B60" w:rsidP="005608AD">
      <w:pPr>
        <w:widowControl/>
        <w:suppressAutoHyphens w:val="0"/>
        <w:spacing w:before="120" w:after="120"/>
        <w:ind w:firstLine="709"/>
        <w:jc w:val="both"/>
        <w:rPr>
          <w:rFonts w:ascii="Times New Roman" w:hAnsi="Times New Roman" w:cs="Times New Roman"/>
          <w:noProof/>
        </w:rPr>
      </w:pPr>
      <w:r w:rsidRPr="009420F8">
        <w:rPr>
          <w:rFonts w:ascii="Times New Roman" w:hAnsi="Times New Roman" w:cs="Times New Roman"/>
          <w:b/>
          <w:bCs/>
          <w:noProof/>
          <w:color w:val="000000"/>
        </w:rPr>
        <w:t xml:space="preserve">Визнання результатів </w:t>
      </w:r>
      <w:bookmarkStart w:id="4" w:name="_Hlk212085795"/>
      <w:r w:rsidRPr="009420F8">
        <w:rPr>
          <w:rFonts w:ascii="Times New Roman" w:hAnsi="Times New Roman" w:cs="Times New Roman"/>
          <w:b/>
          <w:bCs/>
          <w:noProof/>
          <w:color w:val="000000"/>
        </w:rPr>
        <w:t>неформальної та інформальної освіти</w:t>
      </w:r>
      <w:bookmarkEnd w:id="4"/>
      <w:r w:rsidRPr="009420F8">
        <w:rPr>
          <w:rFonts w:ascii="Times New Roman" w:hAnsi="Times New Roman" w:cs="Times New Roman"/>
          <w:b/>
          <w:bCs/>
          <w:noProof/>
          <w:color w:val="000000"/>
        </w:rPr>
        <w:t>.</w:t>
      </w:r>
      <w:r w:rsidRPr="009420F8">
        <w:rPr>
          <w:rFonts w:ascii="Times New Roman" w:hAnsi="Times New Roman" w:cs="Times New Roman"/>
          <w:noProof/>
          <w:color w:val="000000"/>
        </w:rPr>
        <w:t xml:space="preserve"> </w:t>
      </w:r>
      <w:r w:rsidR="00251106" w:rsidRPr="009420F8">
        <w:rPr>
          <w:rFonts w:ascii="Times New Roman" w:hAnsi="Times New Roman" w:cs="Times New Roman"/>
          <w:noProof/>
        </w:rPr>
        <w:t xml:space="preserve">Результати навчання, здобуті здобувачами освіти до або під час вивчення курсу шляхом неформальної чи інформальної освіти, можуть бути </w:t>
      </w:r>
      <w:r w:rsidR="00251106" w:rsidRPr="009420F8">
        <w:rPr>
          <w:rStyle w:val="af4"/>
          <w:rFonts w:ascii="Times New Roman" w:hAnsi="Times New Roman" w:cs="Times New Roman"/>
          <w:b w:val="0"/>
          <w:bCs w:val="0"/>
          <w:noProof/>
        </w:rPr>
        <w:t>зараховані</w:t>
      </w:r>
      <w:r w:rsidR="00251106" w:rsidRPr="009420F8">
        <w:rPr>
          <w:rFonts w:ascii="Times New Roman" w:hAnsi="Times New Roman" w:cs="Times New Roman"/>
          <w:noProof/>
        </w:rPr>
        <w:t xml:space="preserve"> за умови, що вони </w:t>
      </w:r>
      <w:r w:rsidR="00251106" w:rsidRPr="009420F8">
        <w:rPr>
          <w:rStyle w:val="af4"/>
          <w:rFonts w:ascii="Times New Roman" w:hAnsi="Times New Roman" w:cs="Times New Roman"/>
          <w:b w:val="0"/>
          <w:bCs w:val="0"/>
          <w:noProof/>
        </w:rPr>
        <w:t>відповідають змісту</w:t>
      </w:r>
      <w:r w:rsidR="00251106" w:rsidRPr="009420F8">
        <w:rPr>
          <w:rStyle w:val="af4"/>
          <w:rFonts w:ascii="Times New Roman" w:hAnsi="Times New Roman" w:cs="Times New Roman"/>
          <w:noProof/>
        </w:rPr>
        <w:t xml:space="preserve"> </w:t>
      </w:r>
      <w:r w:rsidR="00251106" w:rsidRPr="009420F8">
        <w:rPr>
          <w:rStyle w:val="af4"/>
          <w:rFonts w:ascii="Times New Roman" w:hAnsi="Times New Roman" w:cs="Times New Roman"/>
          <w:b w:val="0"/>
          <w:bCs w:val="0"/>
          <w:noProof/>
        </w:rPr>
        <w:t>освітнього компонента</w:t>
      </w:r>
      <w:r w:rsidR="00251106" w:rsidRPr="009420F8">
        <w:rPr>
          <w:rFonts w:ascii="Times New Roman" w:hAnsi="Times New Roman" w:cs="Times New Roman"/>
          <w:noProof/>
        </w:rPr>
        <w:t xml:space="preserve">, визначеним в освітній програмі результатам навчання, і </w:t>
      </w:r>
      <w:r w:rsidR="00251106" w:rsidRPr="009420F8">
        <w:rPr>
          <w:rStyle w:val="af4"/>
          <w:rFonts w:ascii="Times New Roman" w:hAnsi="Times New Roman" w:cs="Times New Roman"/>
          <w:b w:val="0"/>
          <w:bCs w:val="0"/>
          <w:noProof/>
        </w:rPr>
        <w:t>підтверджені</w:t>
      </w:r>
      <w:r w:rsidR="00251106" w:rsidRPr="009420F8">
        <w:rPr>
          <w:rStyle w:val="af4"/>
          <w:rFonts w:ascii="Times New Roman" w:hAnsi="Times New Roman" w:cs="Times New Roman"/>
          <w:noProof/>
        </w:rPr>
        <w:t xml:space="preserve"> </w:t>
      </w:r>
      <w:r w:rsidR="00251106" w:rsidRPr="009420F8">
        <w:rPr>
          <w:rStyle w:val="af4"/>
          <w:rFonts w:ascii="Times New Roman" w:hAnsi="Times New Roman" w:cs="Times New Roman"/>
          <w:b w:val="0"/>
          <w:bCs w:val="0"/>
          <w:noProof/>
        </w:rPr>
        <w:t>офіційним документом</w:t>
      </w:r>
      <w:r w:rsidR="00A74262" w:rsidRPr="009420F8">
        <w:rPr>
          <w:rFonts w:ascii="Times New Roman" w:hAnsi="Times New Roman" w:cs="Times New Roman"/>
          <w:noProof/>
        </w:rPr>
        <w:t xml:space="preserve"> – </w:t>
      </w:r>
      <w:r w:rsidR="00251106" w:rsidRPr="009420F8">
        <w:rPr>
          <w:rFonts w:ascii="Times New Roman" w:hAnsi="Times New Roman" w:cs="Times New Roman"/>
          <w:noProof/>
        </w:rPr>
        <w:t xml:space="preserve">дипломом, сертифікатом, свідоцтвом або іншим засвідченим доказом навчальних досягнень. До форм неформальної та/або інформальної освіти, результати яких можуть бути визнані, належить </w:t>
      </w:r>
      <w:r w:rsidR="00251106" w:rsidRPr="009420F8">
        <w:rPr>
          <w:rStyle w:val="af4"/>
          <w:rFonts w:ascii="Times New Roman" w:hAnsi="Times New Roman" w:cs="Times New Roman"/>
          <w:b w:val="0"/>
          <w:bCs w:val="0"/>
          <w:noProof/>
        </w:rPr>
        <w:t>участь у студентських олімпіадах, наукових конкурсах, конференціях, творчих і наукових форумах</w:t>
      </w:r>
      <w:r w:rsidR="00251106" w:rsidRPr="009420F8">
        <w:rPr>
          <w:rFonts w:ascii="Times New Roman" w:hAnsi="Times New Roman" w:cs="Times New Roman"/>
          <w:noProof/>
        </w:rPr>
        <w:t xml:space="preserve">, а також </w:t>
      </w:r>
      <w:r w:rsidR="00251106" w:rsidRPr="009420F8">
        <w:rPr>
          <w:rStyle w:val="af4"/>
          <w:rFonts w:ascii="Times New Roman" w:hAnsi="Times New Roman" w:cs="Times New Roman"/>
          <w:b w:val="0"/>
          <w:bCs w:val="0"/>
          <w:noProof/>
        </w:rPr>
        <w:t>участь у програмах неформальної освіти</w:t>
      </w:r>
      <w:r w:rsidR="00A74262" w:rsidRPr="009420F8">
        <w:rPr>
          <w:rFonts w:ascii="Times New Roman" w:hAnsi="Times New Roman" w:cs="Times New Roman"/>
          <w:noProof/>
        </w:rPr>
        <w:t xml:space="preserve"> – </w:t>
      </w:r>
      <w:r w:rsidR="00251106" w:rsidRPr="009420F8">
        <w:rPr>
          <w:rFonts w:ascii="Times New Roman" w:hAnsi="Times New Roman" w:cs="Times New Roman"/>
          <w:noProof/>
        </w:rPr>
        <w:t xml:space="preserve">зокрема, онлайн-курсах, вебінарах, воркшопах, тренінгах, майстер-класах, літніх чи зимових школах, спрямованих на розвиток </w:t>
      </w:r>
      <w:r w:rsidR="00C6553C" w:rsidRPr="009420F8">
        <w:rPr>
          <w:rFonts w:ascii="Times New Roman" w:hAnsi="Times New Roman" w:cs="Times New Roman"/>
          <w:noProof/>
        </w:rPr>
        <w:t>знань та навичок</w:t>
      </w:r>
      <w:r w:rsidR="00251106" w:rsidRPr="009420F8">
        <w:rPr>
          <w:rFonts w:ascii="Times New Roman" w:hAnsi="Times New Roman" w:cs="Times New Roman"/>
          <w:noProof/>
        </w:rPr>
        <w:t xml:space="preserve"> </w:t>
      </w:r>
      <w:r w:rsidR="00C6553C" w:rsidRPr="009420F8">
        <w:rPr>
          <w:rFonts w:ascii="Times New Roman" w:hAnsi="Times New Roman" w:cs="Times New Roman"/>
          <w:noProof/>
        </w:rPr>
        <w:t>і</w:t>
      </w:r>
      <w:r w:rsidR="00251106" w:rsidRPr="009420F8">
        <w:rPr>
          <w:rFonts w:ascii="Times New Roman" w:hAnsi="Times New Roman" w:cs="Times New Roman"/>
          <w:noProof/>
        </w:rPr>
        <w:t>з теорії</w:t>
      </w:r>
      <w:r w:rsidR="00A74262" w:rsidRPr="009420F8">
        <w:rPr>
          <w:rFonts w:ascii="Times New Roman" w:hAnsi="Times New Roman" w:cs="Times New Roman"/>
          <w:noProof/>
        </w:rPr>
        <w:t xml:space="preserve">, аналізу та інтерпретації </w:t>
      </w:r>
      <w:r w:rsidR="00251106" w:rsidRPr="009420F8">
        <w:rPr>
          <w:rFonts w:ascii="Times New Roman" w:hAnsi="Times New Roman" w:cs="Times New Roman"/>
          <w:noProof/>
        </w:rPr>
        <w:t xml:space="preserve">літератури, академічного письма, дослідницької методології, культурології та суміжних гуманітарних дисциплін. Такі результати визнаються на підставі </w:t>
      </w:r>
      <w:r w:rsidR="00251106" w:rsidRPr="009420F8">
        <w:rPr>
          <w:rStyle w:val="af4"/>
          <w:rFonts w:ascii="Times New Roman" w:hAnsi="Times New Roman" w:cs="Times New Roman"/>
          <w:b w:val="0"/>
          <w:bCs w:val="0"/>
          <w:noProof/>
        </w:rPr>
        <w:t>поданих на підтвердження документів</w:t>
      </w:r>
      <w:r w:rsidR="00251106" w:rsidRPr="009420F8">
        <w:rPr>
          <w:rFonts w:ascii="Times New Roman" w:hAnsi="Times New Roman" w:cs="Times New Roman"/>
          <w:b/>
          <w:bCs/>
          <w:noProof/>
        </w:rPr>
        <w:t xml:space="preserve"> </w:t>
      </w:r>
      <w:r w:rsidR="00251106" w:rsidRPr="009420F8">
        <w:rPr>
          <w:rFonts w:ascii="Times New Roman" w:hAnsi="Times New Roman" w:cs="Times New Roman"/>
          <w:noProof/>
        </w:rPr>
        <w:t xml:space="preserve">і </w:t>
      </w:r>
      <w:r w:rsidR="00251106" w:rsidRPr="009420F8">
        <w:rPr>
          <w:rStyle w:val="af4"/>
          <w:rFonts w:ascii="Times New Roman" w:hAnsi="Times New Roman" w:cs="Times New Roman"/>
          <w:b w:val="0"/>
          <w:bCs w:val="0"/>
          <w:noProof/>
        </w:rPr>
        <w:t>оцінюються на відповідність</w:t>
      </w:r>
      <w:r w:rsidR="00251106" w:rsidRPr="009420F8">
        <w:rPr>
          <w:rFonts w:ascii="Times New Roman" w:hAnsi="Times New Roman" w:cs="Times New Roman"/>
          <w:noProof/>
        </w:rPr>
        <w:t xml:space="preserve"> цілям і завданням курсу, програмним результатам навчання, обсягу засвоєних знань та набутих умінь. У разі відповідності змісту та рівня досягнень вимогам дисципліни результати можуть бути </w:t>
      </w:r>
      <w:r w:rsidR="00251106" w:rsidRPr="009420F8">
        <w:rPr>
          <w:rStyle w:val="af4"/>
          <w:rFonts w:ascii="Times New Roman" w:hAnsi="Times New Roman" w:cs="Times New Roman"/>
          <w:b w:val="0"/>
          <w:bCs w:val="0"/>
          <w:noProof/>
        </w:rPr>
        <w:t>зараховані як часткове або повне виконання</w:t>
      </w:r>
      <w:r w:rsidR="00251106" w:rsidRPr="009420F8">
        <w:rPr>
          <w:rFonts w:ascii="Times New Roman" w:hAnsi="Times New Roman" w:cs="Times New Roman"/>
          <w:noProof/>
        </w:rPr>
        <w:t xml:space="preserve"> певних навчальних елементів курсу.</w:t>
      </w:r>
      <w:r w:rsidR="008C3446" w:rsidRPr="009420F8">
        <w:rPr>
          <w:rFonts w:ascii="Times New Roman" w:hAnsi="Times New Roman" w:cs="Times New Roman"/>
          <w:noProof/>
        </w:rPr>
        <w:t xml:space="preserve"> Інформація про альтернативні пропозиції програм неформальної та інформальної освіти для дисципліни в секції СЕЗН Moodle ЗНУ:</w:t>
      </w:r>
      <w:r w:rsidR="005608AD" w:rsidRPr="009420F8">
        <w:rPr>
          <w:rFonts w:ascii="Times New Roman" w:hAnsi="Times New Roman" w:cs="Times New Roman"/>
          <w:noProof/>
        </w:rPr>
        <w:t xml:space="preserve"> </w:t>
      </w:r>
      <w:hyperlink r:id="rId49" w:history="1">
        <w:r w:rsidR="005608AD" w:rsidRPr="009420F8">
          <w:rPr>
            <w:rStyle w:val="a3"/>
            <w:rFonts w:ascii="Times New Roman" w:hAnsi="Times New Roman" w:cs="Times New Roman"/>
            <w:noProof/>
          </w:rPr>
          <w:t>https://moodle.znu.edu.ua/course/section.php?id=127343</w:t>
        </w:r>
      </w:hyperlink>
      <w:r w:rsidR="005608AD" w:rsidRPr="009420F8">
        <w:rPr>
          <w:rFonts w:ascii="Times New Roman" w:hAnsi="Times New Roman" w:cs="Times New Roman"/>
          <w:noProof/>
        </w:rPr>
        <w:t>.</w:t>
      </w:r>
    </w:p>
    <w:p w14:paraId="5E99C51E" w14:textId="77777777" w:rsidR="00622B60" w:rsidRPr="009420F8" w:rsidRDefault="00622B60" w:rsidP="008C3446">
      <w:pPr>
        <w:widowControl/>
        <w:suppressAutoHyphens w:val="0"/>
        <w:spacing w:before="120" w:after="120"/>
        <w:ind w:firstLine="709"/>
        <w:jc w:val="both"/>
        <w:rPr>
          <w:rFonts w:ascii="Times New Roman" w:hAnsi="Times New Roman" w:cs="Times New Roman"/>
          <w:noProof/>
        </w:rPr>
      </w:pPr>
      <w:r w:rsidRPr="009420F8">
        <w:rPr>
          <w:rFonts w:ascii="Times New Roman" w:eastAsia="Times New Roman" w:hAnsi="Times New Roman" w:cs="Times New Roman"/>
          <w:b/>
          <w:bCs/>
          <w:noProof/>
          <w:kern w:val="0"/>
          <w:lang w:eastAsia="uk-UA" w:bidi="ar-SA"/>
        </w:rPr>
        <w:t>Письмові роботи</w:t>
      </w:r>
      <w:r w:rsidRPr="009420F8">
        <w:rPr>
          <w:rFonts w:ascii="Times New Roman" w:eastAsia="Times New Roman" w:hAnsi="Times New Roman" w:cs="Times New Roman"/>
          <w:noProof/>
          <w:kern w:val="0"/>
          <w:lang w:eastAsia="uk-UA" w:bidi="ar-SA"/>
        </w:rPr>
        <w:t xml:space="preserve"> подаються у форматі .docx або .pdf, оформлюються згідно з вимогами до академічних текстів, із зазначенням теми, бібліографії. Назва файлу має містити групу, прізвище студента, вид роботи й тему. Крайдати </w:t>
      </w:r>
      <w:r w:rsidR="00C23793" w:rsidRPr="009420F8">
        <w:rPr>
          <w:rFonts w:ascii="Times New Roman" w:eastAsia="Times New Roman" w:hAnsi="Times New Roman" w:cs="Times New Roman"/>
          <w:noProof/>
          <w:kern w:val="0"/>
          <w:lang w:eastAsia="uk-UA" w:bidi="ar-SA"/>
        </w:rPr>
        <w:t>й</w:t>
      </w:r>
      <w:r w:rsidRPr="009420F8">
        <w:rPr>
          <w:rFonts w:ascii="Times New Roman" w:eastAsia="Times New Roman" w:hAnsi="Times New Roman" w:cs="Times New Roman"/>
          <w:noProof/>
          <w:kern w:val="0"/>
          <w:lang w:eastAsia="uk-UA" w:bidi="ar-SA"/>
        </w:rPr>
        <w:t xml:space="preserve"> час виконання завдань указані в Moodle. У випадку потреби відтермінування часу виконання завдань студент може подати запит, надати пояснення й узгодити новий термін подання. Кожна робота має містити: ПІБ, реквізити завдання, джерела (за наявності) й цифрові інстументи (за наявності), які використані при виконанні завдання. Рекомендовані бази для пошуку джерел: НБУВ (</w:t>
      </w:r>
      <w:hyperlink r:id="rId50" w:tgtFrame="_new" w:history="1">
        <w:r w:rsidRPr="009420F8">
          <w:rPr>
            <w:rFonts w:ascii="Times New Roman" w:eastAsia="Times New Roman" w:hAnsi="Times New Roman" w:cs="Times New Roman"/>
            <w:noProof/>
            <w:color w:val="0000FF"/>
            <w:kern w:val="0"/>
            <w:u w:val="single"/>
            <w:lang w:eastAsia="uk-UA" w:bidi="ar-SA"/>
          </w:rPr>
          <w:t>http://www.nbuv.gov.ua</w:t>
        </w:r>
      </w:hyperlink>
      <w:r w:rsidRPr="009420F8">
        <w:rPr>
          <w:rFonts w:ascii="Times New Roman" w:eastAsia="Times New Roman" w:hAnsi="Times New Roman" w:cs="Times New Roman"/>
          <w:noProof/>
          <w:kern w:val="0"/>
          <w:lang w:eastAsia="uk-UA" w:bidi="ar-SA"/>
        </w:rPr>
        <w:t>), JSTOR, Project MUSE, MLA International Bibliography, Oxford Reference, Johns Hopkins Guide to Literary Theory and Criticism, Google Scholar.</w:t>
      </w:r>
    </w:p>
    <w:p w14:paraId="4C2C06E3" w14:textId="77777777" w:rsidR="00251106" w:rsidRPr="009420F8" w:rsidRDefault="00547B9A" w:rsidP="00547B9A">
      <w:pPr>
        <w:widowControl/>
        <w:suppressAutoHyphens w:val="0"/>
        <w:spacing w:before="120" w:after="120"/>
        <w:ind w:firstLine="709"/>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b/>
          <w:bCs/>
          <w:noProof/>
          <w:kern w:val="0"/>
          <w:lang w:eastAsia="uk-UA" w:bidi="ar-SA"/>
        </w:rPr>
        <w:t>Комунікація.</w:t>
      </w:r>
      <w:r w:rsidRPr="009420F8">
        <w:rPr>
          <w:rFonts w:ascii="Times New Roman" w:eastAsia="Times New Roman" w:hAnsi="Times New Roman" w:cs="Times New Roman"/>
          <w:noProof/>
          <w:kern w:val="0"/>
          <w:lang w:eastAsia="uk-UA" w:bidi="ar-SA"/>
        </w:rPr>
        <w:t xml:space="preserve"> </w:t>
      </w:r>
      <w:r w:rsidR="00251106" w:rsidRPr="009420F8">
        <w:rPr>
          <w:rFonts w:ascii="Times New Roman" w:eastAsia="Times New Roman" w:hAnsi="Times New Roman" w:cs="Times New Roman"/>
          <w:noProof/>
          <w:kern w:val="0"/>
          <w:lang w:eastAsia="uk-UA" w:bidi="ar-SA"/>
        </w:rPr>
        <w:t xml:space="preserve">Основною платформою комунікації є Moodle ЗНУ, де розміщено матеріали, крайдати виконання завдань, оголошення, форуми й зазначено принципи оцінювання. Важливі повідомлення розміщуються на форумі курсу, а особисті запити подаються через систему приватних повідомлень на платформі. Відповіді на звернення студентів надаються протягом двох робочих днів. У разі технічних проблем або термінових питань дозволяється надсилати електронного листа з позначкою </w:t>
      </w:r>
      <w:r w:rsidR="00004370" w:rsidRPr="009420F8">
        <w:rPr>
          <w:rFonts w:ascii="Times New Roman" w:eastAsia="Times New Roman" w:hAnsi="Times New Roman" w:cs="Times New Roman"/>
          <w:noProof/>
          <w:kern w:val="0"/>
          <w:lang w:eastAsia="uk-UA" w:bidi="ar-SA"/>
        </w:rPr>
        <w:t>«</w:t>
      </w:r>
      <w:r w:rsidR="00251106" w:rsidRPr="009420F8">
        <w:rPr>
          <w:rFonts w:ascii="Times New Roman" w:eastAsia="Times New Roman" w:hAnsi="Times New Roman" w:cs="Times New Roman"/>
          <w:noProof/>
          <w:kern w:val="0"/>
          <w:lang w:eastAsia="uk-UA" w:bidi="ar-SA"/>
        </w:rPr>
        <w:t>Важливо</w:t>
      </w:r>
      <w:r w:rsidR="00004370" w:rsidRPr="009420F8">
        <w:rPr>
          <w:rFonts w:ascii="Times New Roman" w:eastAsia="Times New Roman" w:hAnsi="Times New Roman" w:cs="Times New Roman"/>
          <w:noProof/>
          <w:kern w:val="0"/>
          <w:lang w:eastAsia="uk-UA" w:bidi="ar-SA"/>
        </w:rPr>
        <w:t>»</w:t>
      </w:r>
      <w:r w:rsidR="00251106" w:rsidRPr="009420F8">
        <w:rPr>
          <w:rFonts w:ascii="Times New Roman" w:eastAsia="Times New Roman" w:hAnsi="Times New Roman" w:cs="Times New Roman"/>
          <w:noProof/>
          <w:kern w:val="0"/>
          <w:lang w:eastAsia="uk-UA" w:bidi="ar-SA"/>
        </w:rPr>
        <w:t xml:space="preserve"> на адресу </w:t>
      </w:r>
      <w:r w:rsidR="00251106" w:rsidRPr="009420F8">
        <w:rPr>
          <w:rFonts w:ascii="Times New Roman" w:eastAsia="Times New Roman" w:hAnsi="Times New Roman" w:cs="Times New Roman"/>
          <w:b/>
          <w:bCs/>
          <w:noProof/>
          <w:kern w:val="0"/>
          <w:u w:val="single"/>
          <w:lang w:eastAsia="uk-UA" w:bidi="ar-SA"/>
        </w:rPr>
        <w:t>triks@ukr.net</w:t>
      </w:r>
      <w:r w:rsidR="00251106" w:rsidRPr="009420F8">
        <w:rPr>
          <w:rFonts w:ascii="Times New Roman" w:eastAsia="Times New Roman" w:hAnsi="Times New Roman" w:cs="Times New Roman"/>
          <w:noProof/>
          <w:kern w:val="0"/>
          <w:lang w:eastAsia="uk-UA" w:bidi="ar-SA"/>
        </w:rPr>
        <w:t>, вказавши прізвище, ім’я, групу й тему запиту.</w:t>
      </w:r>
    </w:p>
    <w:p w14:paraId="50110E07" w14:textId="77777777" w:rsidR="00FA4CAB" w:rsidRPr="009420F8" w:rsidRDefault="00FA4CAB" w:rsidP="00547B9A">
      <w:pPr>
        <w:widowControl/>
        <w:suppressAutoHyphens w:val="0"/>
        <w:spacing w:before="120" w:after="120"/>
        <w:ind w:firstLine="709"/>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lastRenderedPageBreak/>
        <w:t>Зворотний зв’язок щодо коротких завдань надається протягом 7 днів, а для есе й про</w:t>
      </w:r>
      <w:r w:rsidR="001A42F0" w:rsidRPr="009420F8">
        <w:rPr>
          <w:rFonts w:ascii="Times New Roman" w:eastAsia="Times New Roman" w:hAnsi="Times New Roman" w:cs="Times New Roman"/>
          <w:noProof/>
          <w:kern w:val="0"/>
          <w:lang w:eastAsia="uk-UA" w:bidi="ar-SA"/>
        </w:rPr>
        <w:t>є</w:t>
      </w:r>
      <w:r w:rsidRPr="009420F8">
        <w:rPr>
          <w:rFonts w:ascii="Times New Roman" w:eastAsia="Times New Roman" w:hAnsi="Times New Roman" w:cs="Times New Roman"/>
          <w:noProof/>
          <w:kern w:val="0"/>
          <w:lang w:eastAsia="uk-UA" w:bidi="ar-SA"/>
        </w:rPr>
        <w:t>ктів</w:t>
      </w:r>
      <w:r w:rsidR="001A42F0" w:rsidRPr="009420F8">
        <w:rPr>
          <w:rFonts w:ascii="Times New Roman" w:eastAsia="Times New Roman" w:hAnsi="Times New Roman" w:cs="Times New Roman"/>
          <w:noProof/>
          <w:kern w:val="0"/>
          <w:lang w:eastAsia="uk-UA" w:bidi="ar-SA"/>
        </w:rPr>
        <w:t xml:space="preserve"> – </w:t>
      </w:r>
      <w:r w:rsidRPr="009420F8">
        <w:rPr>
          <w:rFonts w:ascii="Times New Roman" w:eastAsia="Times New Roman" w:hAnsi="Times New Roman" w:cs="Times New Roman"/>
          <w:noProof/>
          <w:kern w:val="0"/>
          <w:lang w:eastAsia="uk-UA" w:bidi="ar-SA"/>
        </w:rPr>
        <w:t>протягом 14 днів. Переоцінювання можливе лише для робіт без порушень доброчесності й у межах визначеного терміну. Апеляції оцінок приймаються письмово з коротким обґрунтуванням відповідно до критеріїв оцінювання.</w:t>
      </w:r>
    </w:p>
    <w:p w14:paraId="3953FB09" w14:textId="77777777" w:rsidR="00FA4CAB" w:rsidRPr="009420F8" w:rsidRDefault="00FA4CAB" w:rsidP="00547B9A">
      <w:pPr>
        <w:widowControl/>
        <w:suppressAutoHyphens w:val="0"/>
        <w:spacing w:before="120" w:after="120"/>
        <w:ind w:firstLine="709"/>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Курс дотримується принципів інклюзивності, толерантності й ненасильницької комунікації. Завдання можуть бути адаптовані до індивідуальних освітніх потреб студентів. Мовна поведінка на курсі має бути коректною й інклюзивною, дискусії</w:t>
      </w:r>
      <w:r w:rsidR="001A42F0" w:rsidRPr="009420F8">
        <w:rPr>
          <w:rFonts w:ascii="Times New Roman" w:eastAsia="Times New Roman" w:hAnsi="Times New Roman" w:cs="Times New Roman"/>
          <w:noProof/>
          <w:kern w:val="0"/>
          <w:lang w:eastAsia="uk-UA" w:bidi="ar-SA"/>
        </w:rPr>
        <w:t xml:space="preserve"> – </w:t>
      </w:r>
      <w:r w:rsidRPr="009420F8">
        <w:rPr>
          <w:rFonts w:ascii="Times New Roman" w:eastAsia="Times New Roman" w:hAnsi="Times New Roman" w:cs="Times New Roman"/>
          <w:noProof/>
          <w:kern w:val="0"/>
          <w:lang w:eastAsia="uk-UA" w:bidi="ar-SA"/>
        </w:rPr>
        <w:t>етичними та орієнтованими на аргумент, а не на особу. У дистанційному форматі</w:t>
      </w:r>
      <w:r w:rsidR="001A42F0" w:rsidRPr="009420F8">
        <w:rPr>
          <w:rFonts w:ascii="Times New Roman" w:eastAsia="Times New Roman" w:hAnsi="Times New Roman" w:cs="Times New Roman"/>
          <w:noProof/>
          <w:kern w:val="0"/>
          <w:lang w:eastAsia="uk-UA" w:bidi="ar-SA"/>
        </w:rPr>
        <w:t xml:space="preserve"> </w:t>
      </w:r>
      <w:r w:rsidR="0059502D" w:rsidRPr="009420F8">
        <w:rPr>
          <w:rFonts w:ascii="Times New Roman" w:eastAsia="Times New Roman" w:hAnsi="Times New Roman" w:cs="Times New Roman"/>
          <w:noProof/>
          <w:kern w:val="0"/>
          <w:lang w:eastAsia="uk-UA" w:bidi="ar-SA"/>
        </w:rPr>
        <w:t>рекомендовано дотримуватися принципів цифрового етикету</w:t>
      </w:r>
      <w:r w:rsidRPr="009420F8">
        <w:rPr>
          <w:rFonts w:ascii="Times New Roman" w:eastAsia="Times New Roman" w:hAnsi="Times New Roman" w:cs="Times New Roman"/>
          <w:noProof/>
          <w:kern w:val="0"/>
          <w:lang w:eastAsia="uk-UA" w:bidi="ar-SA"/>
        </w:rPr>
        <w:t>: камера</w:t>
      </w:r>
      <w:r w:rsidR="0059502D" w:rsidRPr="009420F8">
        <w:rPr>
          <w:rFonts w:ascii="Times New Roman" w:eastAsia="Times New Roman" w:hAnsi="Times New Roman" w:cs="Times New Roman"/>
          <w:noProof/>
          <w:kern w:val="0"/>
          <w:lang w:eastAsia="uk-UA" w:bidi="ar-SA"/>
        </w:rPr>
        <w:t xml:space="preserve"> (відео) – </w:t>
      </w:r>
      <w:r w:rsidRPr="009420F8">
        <w:rPr>
          <w:rFonts w:ascii="Times New Roman" w:eastAsia="Times New Roman" w:hAnsi="Times New Roman" w:cs="Times New Roman"/>
          <w:noProof/>
          <w:kern w:val="0"/>
          <w:lang w:eastAsia="uk-UA" w:bidi="ar-SA"/>
        </w:rPr>
        <w:t>за можливості ввімкнена, мікрофон</w:t>
      </w:r>
      <w:r w:rsidR="0059502D" w:rsidRPr="009420F8">
        <w:rPr>
          <w:rFonts w:ascii="Times New Roman" w:eastAsia="Times New Roman" w:hAnsi="Times New Roman" w:cs="Times New Roman"/>
          <w:noProof/>
          <w:kern w:val="0"/>
          <w:lang w:eastAsia="uk-UA" w:bidi="ar-SA"/>
        </w:rPr>
        <w:t xml:space="preserve"> – </w:t>
      </w:r>
      <w:r w:rsidRPr="009420F8">
        <w:rPr>
          <w:rFonts w:ascii="Times New Roman" w:eastAsia="Times New Roman" w:hAnsi="Times New Roman" w:cs="Times New Roman"/>
          <w:noProof/>
          <w:kern w:val="0"/>
          <w:lang w:eastAsia="uk-UA" w:bidi="ar-SA"/>
        </w:rPr>
        <w:t xml:space="preserve">за потреби, повага до </w:t>
      </w:r>
      <w:r w:rsidR="0059502D" w:rsidRPr="009420F8">
        <w:rPr>
          <w:rFonts w:ascii="Times New Roman" w:eastAsia="Times New Roman" w:hAnsi="Times New Roman" w:cs="Times New Roman"/>
          <w:noProof/>
          <w:kern w:val="0"/>
          <w:lang w:eastAsia="uk-UA" w:bidi="ar-SA"/>
        </w:rPr>
        <w:t>регламенту доповідей</w:t>
      </w:r>
      <w:r w:rsidRPr="009420F8">
        <w:rPr>
          <w:rFonts w:ascii="Times New Roman" w:eastAsia="Times New Roman" w:hAnsi="Times New Roman" w:cs="Times New Roman"/>
          <w:noProof/>
          <w:kern w:val="0"/>
          <w:lang w:eastAsia="uk-UA" w:bidi="ar-SA"/>
        </w:rPr>
        <w:t xml:space="preserve"> є обов’язковою.</w:t>
      </w:r>
    </w:p>
    <w:p w14:paraId="65D24F99" w14:textId="77777777" w:rsidR="00B56C83" w:rsidRPr="009420F8" w:rsidRDefault="00FA4CAB" w:rsidP="00547B9A">
      <w:pPr>
        <w:widowControl/>
        <w:suppressAutoHyphens w:val="0"/>
        <w:spacing w:before="120" w:after="120"/>
        <w:ind w:firstLine="709"/>
        <w:jc w:val="both"/>
        <w:rPr>
          <w:rFonts w:ascii="Times New Roman" w:eastAsia="Times New Roman" w:hAnsi="Times New Roman" w:cs="Times New Roman"/>
          <w:noProof/>
          <w:kern w:val="0"/>
          <w:lang w:eastAsia="uk-UA" w:bidi="ar-SA"/>
        </w:rPr>
      </w:pPr>
      <w:r w:rsidRPr="009420F8">
        <w:rPr>
          <w:rFonts w:ascii="Times New Roman" w:eastAsia="Times New Roman" w:hAnsi="Times New Roman" w:cs="Times New Roman"/>
          <w:noProof/>
          <w:kern w:val="0"/>
          <w:lang w:eastAsia="uk-UA" w:bidi="ar-SA"/>
        </w:rPr>
        <w:t>Під час повітряних тривог чи інших форс-мажо</w:t>
      </w:r>
      <w:r w:rsidR="009B7354" w:rsidRPr="009420F8">
        <w:rPr>
          <w:rFonts w:ascii="Times New Roman" w:eastAsia="Times New Roman" w:hAnsi="Times New Roman" w:cs="Times New Roman"/>
          <w:noProof/>
          <w:kern w:val="0"/>
          <w:lang w:eastAsia="uk-UA" w:bidi="ar-SA"/>
        </w:rPr>
        <w:t xml:space="preserve">рних обставин </w:t>
      </w:r>
      <w:r w:rsidRPr="009420F8">
        <w:rPr>
          <w:rFonts w:ascii="Times New Roman" w:eastAsia="Times New Roman" w:hAnsi="Times New Roman" w:cs="Times New Roman"/>
          <w:noProof/>
          <w:kern w:val="0"/>
          <w:lang w:eastAsia="uk-UA" w:bidi="ar-SA"/>
        </w:rPr>
        <w:t xml:space="preserve">аудиторні заняття перериваються, далі </w:t>
      </w:r>
      <w:r w:rsidR="009B7354" w:rsidRPr="009420F8">
        <w:rPr>
          <w:rFonts w:ascii="Times New Roman" w:eastAsia="Times New Roman" w:hAnsi="Times New Roman" w:cs="Times New Roman"/>
          <w:noProof/>
          <w:kern w:val="0"/>
          <w:lang w:eastAsia="uk-UA" w:bidi="ar-SA"/>
        </w:rPr>
        <w:t>заняття</w:t>
      </w:r>
      <w:r w:rsidRPr="009420F8">
        <w:rPr>
          <w:rFonts w:ascii="Times New Roman" w:eastAsia="Times New Roman" w:hAnsi="Times New Roman" w:cs="Times New Roman"/>
          <w:noProof/>
          <w:kern w:val="0"/>
          <w:lang w:eastAsia="uk-UA" w:bidi="ar-SA"/>
        </w:rPr>
        <w:t xml:space="preserve"> продовжується в онлайн-форматі згідно з рекомендаціями університету. Використання студентських робіт для демонстрацій чи навчальних прикладів можливе лише за згоди автора. Персональні дані обробляються відповідно до етичних стандартів ЗНУ та чинного законодавства України.</w:t>
      </w:r>
    </w:p>
    <w:p w14:paraId="50449DC9" w14:textId="77777777" w:rsidR="00B56C83" w:rsidRPr="009420F8" w:rsidRDefault="00B56C83" w:rsidP="00B56C83">
      <w:pPr>
        <w:jc w:val="both"/>
        <w:rPr>
          <w:rFonts w:ascii="Times New Roman" w:hAnsi="Times New Roman" w:cs="Times New Roman"/>
          <w:noProof/>
        </w:rPr>
      </w:pPr>
    </w:p>
    <w:p w14:paraId="736615DD" w14:textId="77777777" w:rsidR="00CF40DC" w:rsidRPr="009420F8" w:rsidRDefault="00CF40DC" w:rsidP="00CF40DC">
      <w:pPr>
        <w:jc w:val="center"/>
        <w:rPr>
          <w:rFonts w:ascii="Times New Roman" w:hAnsi="Times New Roman" w:cs="Times New Roman"/>
          <w:b/>
          <w:caps/>
          <w:noProof/>
        </w:rPr>
      </w:pPr>
      <w:r w:rsidRPr="009420F8">
        <w:rPr>
          <w:rFonts w:ascii="Times New Roman" w:hAnsi="Times New Roman" w:cs="Times New Roman"/>
          <w:b/>
          <w:caps/>
          <w:noProof/>
        </w:rPr>
        <w:t>Додаткова інформація</w:t>
      </w:r>
    </w:p>
    <w:p w14:paraId="2E61A411" w14:textId="77777777" w:rsidR="00CF40DC" w:rsidRPr="009420F8" w:rsidRDefault="00CF40DC" w:rsidP="00CF40DC">
      <w:pPr>
        <w:jc w:val="both"/>
        <w:rPr>
          <w:rFonts w:ascii="Times New Roman" w:hAnsi="Times New Roman" w:cs="Times New Roman"/>
          <w:b/>
          <w:noProof/>
        </w:rPr>
      </w:pPr>
      <w:r w:rsidRPr="009420F8">
        <w:rPr>
          <w:rFonts w:ascii="Times New Roman" w:hAnsi="Times New Roman" w:cs="Times New Roman"/>
          <w:b/>
          <w:noProof/>
        </w:rPr>
        <w:t xml:space="preserve">ГРАФІК ОСВІТНЬОГО ПРОЦЕСУ НА 2025-2026 н.р. </w:t>
      </w:r>
      <w:r w:rsidRPr="009420F8">
        <w:rPr>
          <w:rFonts w:ascii="Times New Roman" w:hAnsi="Times New Roman" w:cs="Times New Roman"/>
          <w:noProof/>
        </w:rPr>
        <w:t xml:space="preserve">доступний за адресою: </w:t>
      </w:r>
      <w:hyperlink r:id="rId51" w:history="1">
        <w:r w:rsidRPr="009420F8">
          <w:rPr>
            <w:rStyle w:val="a3"/>
            <w:rFonts w:ascii="Times New Roman" w:hAnsi="Times New Roman" w:cs="Times New Roman"/>
            <w:noProof/>
          </w:rPr>
          <w:t>https://sites.znu.edu.ua/navchalnyj_viddil/1635.ukr.html</w:t>
        </w:r>
      </w:hyperlink>
      <w:r w:rsidRPr="009420F8">
        <w:rPr>
          <w:rFonts w:ascii="Times New Roman" w:hAnsi="Times New Roman" w:cs="Times New Roman"/>
          <w:noProof/>
        </w:rPr>
        <w:t xml:space="preserve">. </w:t>
      </w:r>
    </w:p>
    <w:p w14:paraId="72DFDF7D" w14:textId="77777777" w:rsidR="00CF40DC" w:rsidRPr="009420F8" w:rsidRDefault="00CF40DC" w:rsidP="00CF40DC">
      <w:pPr>
        <w:jc w:val="both"/>
        <w:rPr>
          <w:rFonts w:ascii="Times New Roman" w:hAnsi="Times New Roman" w:cs="Times New Roman"/>
          <w:b/>
          <w:noProof/>
        </w:rPr>
      </w:pPr>
    </w:p>
    <w:p w14:paraId="118DAAE9"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b/>
          <w:noProof/>
        </w:rPr>
        <w:t xml:space="preserve">НАВЧАННЯ ТА ЗАБЕЗПЕЧЕННЯ ЯКОСТІ ОСВІТИ. </w:t>
      </w:r>
      <w:r w:rsidRPr="009420F8">
        <w:rPr>
          <w:rFonts w:ascii="Times New Roman" w:hAnsi="Times New Roman" w:cs="Times New Roman"/>
          <w:noProof/>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52" w:history="1">
        <w:r w:rsidRPr="009420F8">
          <w:rPr>
            <w:rStyle w:val="a3"/>
            <w:rFonts w:ascii="Times New Roman" w:hAnsi="Times New Roman" w:cs="Times New Roman"/>
            <w:noProof/>
          </w:rPr>
          <w:t>https://lnk.ua/gk4x2wkVy</w:t>
        </w:r>
      </w:hyperlink>
      <w:r w:rsidRPr="009420F8">
        <w:rPr>
          <w:rFonts w:ascii="Times New Roman" w:hAnsi="Times New Roman" w:cs="Times New Roman"/>
          <w:noProof/>
        </w:rPr>
        <w:t xml:space="preserve"> </w:t>
      </w:r>
      <w:r w:rsidRPr="009420F8">
        <w:rPr>
          <w:rFonts w:ascii="Times New Roman" w:hAnsi="Times New Roman" w:cs="Times New Roman"/>
          <w:bCs/>
          <w:noProof/>
          <w:shd w:val="clear" w:color="auto" w:fill="FFFFFF"/>
        </w:rPr>
        <w:t>.</w:t>
      </w:r>
    </w:p>
    <w:p w14:paraId="02E260B9" w14:textId="77777777" w:rsidR="00CF40DC" w:rsidRPr="009420F8" w:rsidRDefault="00CF40DC" w:rsidP="00CF40DC">
      <w:pPr>
        <w:jc w:val="both"/>
        <w:rPr>
          <w:rFonts w:ascii="Times New Roman" w:hAnsi="Times New Roman" w:cs="Times New Roman"/>
          <w:noProof/>
        </w:rPr>
      </w:pPr>
    </w:p>
    <w:p w14:paraId="41A555E6" w14:textId="77777777" w:rsidR="00CF40DC" w:rsidRPr="009420F8" w:rsidRDefault="00CF40DC" w:rsidP="00CF40DC">
      <w:pPr>
        <w:widowControl/>
        <w:shd w:val="clear" w:color="auto" w:fill="FFFFFF"/>
        <w:suppressAutoHyphens w:val="0"/>
        <w:jc w:val="both"/>
        <w:rPr>
          <w:rFonts w:ascii="Times New Roman" w:hAnsi="Times New Roman" w:cs="Times New Roman"/>
          <w:noProof/>
        </w:rPr>
      </w:pPr>
      <w:r w:rsidRPr="009420F8">
        <w:rPr>
          <w:rFonts w:ascii="Times New Roman" w:hAnsi="Times New Roman" w:cs="Times New Roman"/>
          <w:b/>
          <w:noProof/>
        </w:rPr>
        <w:t xml:space="preserve">ПОВТОРНЕ ВИВЧЕННЯ ДИСЦИПЛІН. </w:t>
      </w:r>
      <w:r w:rsidRPr="009420F8">
        <w:rPr>
          <w:rFonts w:ascii="Times New Roman" w:hAnsi="Times New Roman" w:cs="Times New Roman"/>
          <w:noProof/>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53" w:history="1">
        <w:r w:rsidRPr="009420F8">
          <w:rPr>
            <w:rStyle w:val="a3"/>
            <w:rFonts w:ascii="Times New Roman" w:hAnsi="Times New Roman" w:cs="Times New Roman"/>
            <w:noProof/>
            <w:color w:val="auto"/>
            <w:u w:val="none"/>
          </w:rPr>
          <w:t>Положенням  про порядок повторного вивчення навчальних дисциплін та повторного навчання у ЗНУ</w:t>
        </w:r>
      </w:hyperlink>
      <w:r w:rsidRPr="009420F8">
        <w:rPr>
          <w:rFonts w:ascii="Times New Roman" w:hAnsi="Times New Roman" w:cs="Times New Roman"/>
          <w:noProof/>
        </w:rPr>
        <w:t xml:space="preserve">: </w:t>
      </w:r>
      <w:hyperlink r:id="rId54" w:history="1">
        <w:r w:rsidRPr="009420F8">
          <w:rPr>
            <w:rStyle w:val="a3"/>
            <w:rFonts w:ascii="Times New Roman" w:hAnsi="Times New Roman" w:cs="Times New Roman"/>
            <w:noProof/>
          </w:rPr>
          <w:t>https://lnk.ua/9MVwgEpVz</w:t>
        </w:r>
      </w:hyperlink>
      <w:r w:rsidRPr="009420F8">
        <w:rPr>
          <w:rFonts w:ascii="Times New Roman" w:hAnsi="Times New Roman" w:cs="Times New Roman"/>
          <w:noProof/>
        </w:rPr>
        <w:t xml:space="preserve"> . </w:t>
      </w:r>
    </w:p>
    <w:p w14:paraId="7EDD3756" w14:textId="77777777" w:rsidR="00CF40DC" w:rsidRPr="009420F8" w:rsidRDefault="00CF40DC" w:rsidP="00CF40DC">
      <w:pPr>
        <w:jc w:val="both"/>
        <w:rPr>
          <w:rFonts w:ascii="Times New Roman" w:hAnsi="Times New Roman" w:cs="Times New Roman"/>
          <w:noProof/>
        </w:rPr>
      </w:pPr>
    </w:p>
    <w:p w14:paraId="07A0ECD6"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b/>
          <w:noProof/>
        </w:rPr>
        <w:t xml:space="preserve">ВИРІШЕННЯ КОНФЛІКТІВ. </w:t>
      </w:r>
      <w:r w:rsidRPr="009420F8">
        <w:rPr>
          <w:rFonts w:ascii="Times New Roman" w:hAnsi="Times New Roman" w:cs="Times New Roman"/>
          <w:noProof/>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55" w:history="1">
        <w:r w:rsidRPr="009420F8">
          <w:rPr>
            <w:rStyle w:val="a3"/>
            <w:rFonts w:ascii="Times New Roman" w:hAnsi="Times New Roman" w:cs="Times New Roman"/>
            <w:noProof/>
          </w:rPr>
          <w:t>https://lnk.ua/EYNg6GpVZ</w:t>
        </w:r>
      </w:hyperlink>
      <w:r w:rsidRPr="009420F8">
        <w:rPr>
          <w:rFonts w:ascii="Times New Roman" w:hAnsi="Times New Roman" w:cs="Times New Roman"/>
          <w:noProof/>
        </w:rPr>
        <w:t xml:space="preserve"> . </w:t>
      </w:r>
    </w:p>
    <w:p w14:paraId="43AA7455"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noProof/>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56" w:history="1">
        <w:r w:rsidRPr="009420F8">
          <w:rPr>
            <w:rStyle w:val="a3"/>
            <w:rFonts w:ascii="Times New Roman" w:hAnsi="Times New Roman" w:cs="Times New Roman"/>
            <w:noProof/>
          </w:rPr>
          <w:t>https://lnk.ua/QRVdWGwe3</w:t>
        </w:r>
      </w:hyperlink>
      <w:r w:rsidRPr="009420F8">
        <w:rPr>
          <w:rFonts w:ascii="Times New Roman" w:hAnsi="Times New Roman" w:cs="Times New Roman"/>
          <w:noProof/>
        </w:rPr>
        <w:t xml:space="preserve">; </w:t>
      </w:r>
      <w:r w:rsidRPr="009420F8">
        <w:rPr>
          <w:rFonts w:ascii="Times New Roman" w:hAnsi="Times New Roman" w:cs="Times New Roman"/>
          <w:iCs/>
          <w:noProof/>
        </w:rPr>
        <w:t>Положення про призначення та виплату соціальних стипендій у ЗНУ</w:t>
      </w:r>
      <w:r w:rsidRPr="009420F8">
        <w:rPr>
          <w:rFonts w:ascii="Times New Roman" w:hAnsi="Times New Roman" w:cs="Times New Roman"/>
          <w:noProof/>
        </w:rPr>
        <w:t xml:space="preserve">: </w:t>
      </w:r>
      <w:hyperlink r:id="rId57" w:history="1">
        <w:r w:rsidRPr="009420F8">
          <w:rPr>
            <w:rStyle w:val="a3"/>
            <w:rFonts w:ascii="Times New Roman" w:hAnsi="Times New Roman" w:cs="Times New Roman"/>
            <w:noProof/>
          </w:rPr>
          <w:t>https://lnk.ua/3R4avGqeJ</w:t>
        </w:r>
      </w:hyperlink>
      <w:r w:rsidRPr="009420F8">
        <w:rPr>
          <w:rFonts w:ascii="Times New Roman" w:hAnsi="Times New Roman" w:cs="Times New Roman"/>
          <w:noProof/>
        </w:rPr>
        <w:t xml:space="preserve">. </w:t>
      </w:r>
    </w:p>
    <w:p w14:paraId="7D3DA942" w14:textId="77777777" w:rsidR="00CF40DC" w:rsidRPr="009420F8" w:rsidRDefault="00CF40DC" w:rsidP="00CF40DC">
      <w:pPr>
        <w:jc w:val="both"/>
        <w:rPr>
          <w:rFonts w:ascii="Times New Roman" w:hAnsi="Times New Roman" w:cs="Times New Roman"/>
          <w:b/>
          <w:noProof/>
        </w:rPr>
      </w:pPr>
    </w:p>
    <w:p w14:paraId="419334A6"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b/>
          <w:noProof/>
        </w:rPr>
        <w:t xml:space="preserve">ПСИХОЛОГІЧНА ДОПОМОГА. </w:t>
      </w:r>
      <w:r w:rsidRPr="009420F8">
        <w:rPr>
          <w:rFonts w:ascii="Times New Roman" w:hAnsi="Times New Roman" w:cs="Times New Roman"/>
          <w:noProof/>
        </w:rPr>
        <w:t xml:space="preserve">Телефон довіри практичного психолога </w:t>
      </w:r>
      <w:r w:rsidRPr="009420F8">
        <w:rPr>
          <w:rFonts w:ascii="Times New Roman" w:hAnsi="Times New Roman" w:cs="Times New Roman"/>
          <w:b/>
          <w:noProof/>
        </w:rPr>
        <w:t>Марті Ірини Вадимівни</w:t>
      </w:r>
      <w:r w:rsidRPr="009420F8">
        <w:rPr>
          <w:rFonts w:ascii="Times New Roman" w:hAnsi="Times New Roman" w:cs="Times New Roman"/>
          <w:noProof/>
        </w:rPr>
        <w:t xml:space="preserve"> (061) 228-15-84, (099) 253-78-73 (щоденно з 9 до 21). </w:t>
      </w:r>
    </w:p>
    <w:p w14:paraId="47579EE5" w14:textId="77777777" w:rsidR="00CF40DC" w:rsidRPr="009420F8" w:rsidRDefault="00CF40DC" w:rsidP="00CF40DC">
      <w:pPr>
        <w:jc w:val="both"/>
        <w:rPr>
          <w:rFonts w:ascii="Times New Roman" w:eastAsia="Times New Roman" w:hAnsi="Times New Roman" w:cs="Times New Roman"/>
          <w:b/>
          <w:bCs/>
          <w:noProof/>
          <w:lang w:eastAsia="uk-UA"/>
        </w:rPr>
      </w:pPr>
      <w:bookmarkStart w:id="5" w:name="_Hlk142433006"/>
    </w:p>
    <w:p w14:paraId="077781D3" w14:textId="77777777" w:rsidR="00CF40DC" w:rsidRPr="009420F8" w:rsidRDefault="00CF40DC" w:rsidP="00CF40DC">
      <w:pPr>
        <w:jc w:val="both"/>
        <w:rPr>
          <w:rFonts w:ascii="Times New Roman" w:eastAsia="Times New Roman" w:hAnsi="Times New Roman" w:cs="Times New Roman"/>
          <w:b/>
          <w:bCs/>
          <w:noProof/>
          <w:lang w:eastAsia="uk-UA"/>
        </w:rPr>
      </w:pPr>
      <w:r w:rsidRPr="009420F8">
        <w:rPr>
          <w:rFonts w:ascii="Times New Roman" w:eastAsia="Times New Roman" w:hAnsi="Times New Roman" w:cs="Times New Roman"/>
          <w:b/>
          <w:bCs/>
          <w:noProof/>
          <w:lang w:eastAsia="uk-UA"/>
        </w:rPr>
        <w:t>УПОВНОВАЖЕНА ОСОБА З ПИТАНЬ ЗАПОБІГАННЯ ТА ВИЯВЛЕННЯ КОРУПЦІЇ</w:t>
      </w:r>
      <w:r w:rsidRPr="009420F8">
        <w:rPr>
          <w:rFonts w:ascii="Times New Roman" w:eastAsia="Times New Roman" w:hAnsi="Times New Roman" w:cs="Times New Roman"/>
          <w:noProof/>
          <w:lang w:eastAsia="uk-UA"/>
        </w:rPr>
        <w:t xml:space="preserve"> Запорізького національного університету: </w:t>
      </w:r>
      <w:r w:rsidRPr="009420F8">
        <w:rPr>
          <w:rFonts w:ascii="Times New Roman" w:eastAsia="Times New Roman" w:hAnsi="Times New Roman" w:cs="Times New Roman"/>
          <w:b/>
          <w:bCs/>
          <w:noProof/>
          <w:lang w:eastAsia="uk-UA"/>
        </w:rPr>
        <w:t>Банах Віктор Аркадійович</w:t>
      </w:r>
    </w:p>
    <w:p w14:paraId="0EBC2BD6" w14:textId="77777777" w:rsidR="00CF40DC" w:rsidRPr="009420F8" w:rsidRDefault="00CF40DC" w:rsidP="00CF40DC">
      <w:pPr>
        <w:jc w:val="both"/>
        <w:rPr>
          <w:rFonts w:ascii="Times New Roman" w:eastAsia="Times New Roman" w:hAnsi="Times New Roman" w:cs="Times New Roman"/>
          <w:noProof/>
          <w:lang w:eastAsia="uk-UA"/>
        </w:rPr>
      </w:pPr>
      <w:r w:rsidRPr="009420F8">
        <w:rPr>
          <w:rFonts w:ascii="Times New Roman" w:eastAsia="Times New Roman" w:hAnsi="Times New Roman" w:cs="Times New Roman"/>
          <w:noProof/>
          <w:lang w:eastAsia="uk-UA"/>
        </w:rPr>
        <w:t>Електронна адреса: </w:t>
      </w:r>
      <w:hyperlink r:id="rId58" w:history="1">
        <w:r w:rsidRPr="009420F8">
          <w:rPr>
            <w:rStyle w:val="a3"/>
            <w:rFonts w:ascii="Times New Roman" w:hAnsi="Times New Roman" w:cs="Times New Roman"/>
            <w:noProof/>
            <w:color w:val="auto"/>
            <w:u w:val="none"/>
            <w:shd w:val="clear" w:color="auto" w:fill="FFFFFF"/>
          </w:rPr>
          <w:t>v_banakh@znu.edu.ua</w:t>
        </w:r>
      </w:hyperlink>
    </w:p>
    <w:p w14:paraId="63EA5C59" w14:textId="77777777" w:rsidR="00CF40DC" w:rsidRPr="009420F8" w:rsidRDefault="00CF40DC" w:rsidP="00CF40DC">
      <w:pPr>
        <w:jc w:val="both"/>
        <w:rPr>
          <w:rFonts w:ascii="Times New Roman" w:eastAsia="Times New Roman" w:hAnsi="Times New Roman" w:cs="Times New Roman"/>
          <w:noProof/>
          <w:lang w:eastAsia="uk-UA"/>
        </w:rPr>
      </w:pPr>
      <w:r w:rsidRPr="009420F8">
        <w:rPr>
          <w:rFonts w:ascii="Times New Roman" w:eastAsia="Times New Roman" w:hAnsi="Times New Roman" w:cs="Times New Roman"/>
          <w:noProof/>
          <w:lang w:eastAsia="uk-UA"/>
        </w:rPr>
        <w:t>Гаряча лінія: тел. </w:t>
      </w:r>
      <w:bookmarkEnd w:id="5"/>
      <w:r w:rsidRPr="009420F8">
        <w:rPr>
          <w:rFonts w:ascii="Times New Roman" w:eastAsia="Times New Roman" w:hAnsi="Times New Roman" w:cs="Times New Roman"/>
          <w:noProof/>
          <w:lang w:eastAsia="uk-UA"/>
        </w:rPr>
        <w:t xml:space="preserve"> (</w:t>
      </w:r>
      <w:r w:rsidRPr="009420F8">
        <w:rPr>
          <w:rFonts w:ascii="Times New Roman" w:hAnsi="Times New Roman" w:cs="Times New Roman"/>
          <w:noProof/>
          <w:shd w:val="clear" w:color="auto" w:fill="FFFFFF"/>
        </w:rPr>
        <w:t>061) 227-12-76, факс 227-12-88</w:t>
      </w:r>
    </w:p>
    <w:p w14:paraId="30E5B799" w14:textId="77777777" w:rsidR="00CF40DC" w:rsidRPr="009420F8" w:rsidRDefault="00CF40DC" w:rsidP="00CF40DC">
      <w:pPr>
        <w:jc w:val="both"/>
        <w:rPr>
          <w:rFonts w:ascii="Times New Roman" w:eastAsia="Times New Roman" w:hAnsi="Times New Roman" w:cs="Times New Roman"/>
          <w:noProof/>
          <w:lang w:eastAsia="uk-UA"/>
        </w:rPr>
      </w:pPr>
    </w:p>
    <w:p w14:paraId="77C12652"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b/>
          <w:noProof/>
        </w:rPr>
        <w:lastRenderedPageBreak/>
        <w:t xml:space="preserve">РІВНІ МОЖЛИВОСТІ ТА ІНКЛЮЗИВНЕ ОСВІТНЄ СЕРЕДОВИЩЕ. </w:t>
      </w:r>
      <w:r w:rsidRPr="009420F8">
        <w:rPr>
          <w:rFonts w:ascii="Times New Roman" w:hAnsi="Times New Roman" w:cs="Times New Roman"/>
          <w:noProof/>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59" w:history="1">
        <w:r w:rsidRPr="009420F8">
          <w:rPr>
            <w:rStyle w:val="a3"/>
            <w:rFonts w:ascii="Times New Roman" w:hAnsi="Times New Roman" w:cs="Times New Roman"/>
            <w:noProof/>
          </w:rPr>
          <w:t>https://lnk.ua/5pVJr17VP</w:t>
        </w:r>
      </w:hyperlink>
      <w:r w:rsidRPr="009420F8">
        <w:rPr>
          <w:rFonts w:ascii="Times New Roman" w:hAnsi="Times New Roman" w:cs="Times New Roman"/>
          <w:noProof/>
        </w:rPr>
        <w:t xml:space="preserve">. </w:t>
      </w:r>
    </w:p>
    <w:p w14:paraId="47E80B67" w14:textId="77777777" w:rsidR="00CF40DC" w:rsidRPr="009420F8" w:rsidRDefault="00CF40DC" w:rsidP="00CF40DC">
      <w:pPr>
        <w:jc w:val="both"/>
        <w:rPr>
          <w:rFonts w:ascii="Times New Roman" w:hAnsi="Times New Roman" w:cs="Times New Roman"/>
          <w:b/>
          <w:noProof/>
        </w:rPr>
      </w:pPr>
    </w:p>
    <w:p w14:paraId="2C0A52C0" w14:textId="77777777" w:rsidR="00CF40DC" w:rsidRPr="009420F8" w:rsidRDefault="00CF40DC" w:rsidP="00CF40DC">
      <w:pPr>
        <w:jc w:val="center"/>
        <w:rPr>
          <w:rFonts w:ascii="Times New Roman" w:hAnsi="Times New Roman" w:cs="Times New Roman"/>
          <w:b/>
          <w:noProof/>
        </w:rPr>
      </w:pPr>
      <w:r w:rsidRPr="009420F8">
        <w:rPr>
          <w:rFonts w:ascii="Times New Roman" w:hAnsi="Times New Roman" w:cs="Times New Roman"/>
          <w:b/>
          <w:noProof/>
        </w:rPr>
        <w:t>РЕСУРСИ ДЛЯ НАВЧАННЯ</w:t>
      </w:r>
    </w:p>
    <w:p w14:paraId="23154B8B"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b/>
          <w:caps/>
          <w:noProof/>
        </w:rPr>
        <w:t>Наукова бібліотека</w:t>
      </w:r>
      <w:r w:rsidRPr="009420F8">
        <w:rPr>
          <w:rFonts w:ascii="Times New Roman" w:hAnsi="Times New Roman" w:cs="Times New Roman"/>
          <w:noProof/>
        </w:rPr>
        <w:t xml:space="preserve">: </w:t>
      </w:r>
      <w:hyperlink r:id="rId60" w:history="1">
        <w:r w:rsidRPr="009420F8">
          <w:rPr>
            <w:rStyle w:val="a3"/>
            <w:rFonts w:ascii="Times New Roman" w:hAnsi="Times New Roman" w:cs="Times New Roman"/>
            <w:noProof/>
          </w:rPr>
          <w:t>https://library.znu.edu.ua/</w:t>
        </w:r>
      </w:hyperlink>
      <w:r w:rsidRPr="009420F8">
        <w:rPr>
          <w:rFonts w:ascii="Times New Roman" w:hAnsi="Times New Roman" w:cs="Times New Roman"/>
          <w:noProof/>
        </w:rPr>
        <w:t>. Графік роботи абонементів: понеділок-п`ятниця з 08.00 до 16.00; вихідні дні: субота і неділя.</w:t>
      </w:r>
    </w:p>
    <w:p w14:paraId="02FFEB64" w14:textId="77777777" w:rsidR="00CF40DC" w:rsidRPr="009420F8" w:rsidRDefault="00CF40DC" w:rsidP="00CF40DC">
      <w:pPr>
        <w:jc w:val="both"/>
        <w:rPr>
          <w:rFonts w:ascii="Times New Roman" w:hAnsi="Times New Roman" w:cs="Times New Roman"/>
          <w:noProof/>
        </w:rPr>
      </w:pPr>
    </w:p>
    <w:p w14:paraId="2EF61147" w14:textId="77777777" w:rsidR="00CF40DC" w:rsidRPr="009420F8" w:rsidRDefault="00CF40DC" w:rsidP="00CF40DC">
      <w:pPr>
        <w:jc w:val="both"/>
        <w:rPr>
          <w:rFonts w:ascii="Times New Roman" w:hAnsi="Times New Roman" w:cs="Times New Roman"/>
          <w:b/>
          <w:noProof/>
        </w:rPr>
      </w:pPr>
      <w:r w:rsidRPr="009420F8">
        <w:rPr>
          <w:rFonts w:ascii="Times New Roman" w:hAnsi="Times New Roman" w:cs="Times New Roman"/>
          <w:b/>
          <w:caps/>
          <w:noProof/>
        </w:rPr>
        <w:t>Система ЕЛЕКТРОННого</w:t>
      </w:r>
      <w:r w:rsidRPr="009420F8">
        <w:rPr>
          <w:rFonts w:ascii="Times New Roman" w:hAnsi="Times New Roman" w:cs="Times New Roman"/>
          <w:b/>
          <w:noProof/>
        </w:rPr>
        <w:t xml:space="preserve"> ЗАБЕЗПЕЧЕННЯ НАВЧАННЯ ЗАПОРІЗЬКОГО НАЦІОНАЛЬНОГО УНІВЕРСИТЕТУ  (СЕЗН ЗНУ): </w:t>
      </w:r>
      <w:hyperlink r:id="rId61" w:history="1">
        <w:r w:rsidRPr="009420F8">
          <w:rPr>
            <w:rStyle w:val="a3"/>
            <w:rFonts w:ascii="Times New Roman" w:hAnsi="Times New Roman" w:cs="Times New Roman"/>
            <w:noProof/>
          </w:rPr>
          <w:t>https://moodle.znu.edu.ua/</w:t>
        </w:r>
      </w:hyperlink>
      <w:r w:rsidRPr="009420F8">
        <w:rPr>
          <w:rFonts w:ascii="Times New Roman" w:hAnsi="Times New Roman" w:cs="Times New Roman"/>
          <w:noProof/>
        </w:rPr>
        <w:t>.</w:t>
      </w:r>
      <w:r w:rsidRPr="009420F8">
        <w:rPr>
          <w:rFonts w:ascii="Times New Roman" w:hAnsi="Times New Roman" w:cs="Times New Roman"/>
          <w:noProof/>
          <w:u w:val="single"/>
        </w:rPr>
        <w:t xml:space="preserve"> </w:t>
      </w:r>
    </w:p>
    <w:p w14:paraId="3101A23E"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noProof/>
        </w:rPr>
        <w:t xml:space="preserve">Посилання для відновлення паролю: </w:t>
      </w:r>
      <w:hyperlink r:id="rId62" w:history="1">
        <w:r w:rsidRPr="009420F8">
          <w:rPr>
            <w:rStyle w:val="a3"/>
            <w:rFonts w:ascii="Times New Roman" w:hAnsi="Times New Roman" w:cs="Times New Roman"/>
            <w:noProof/>
          </w:rPr>
          <w:t>https://moodle.znu.edu.ua/mod/page/view.php?id=133015</w:t>
        </w:r>
      </w:hyperlink>
      <w:r w:rsidRPr="009420F8">
        <w:rPr>
          <w:rFonts w:ascii="Times New Roman" w:hAnsi="Times New Roman" w:cs="Times New Roman"/>
          <w:noProof/>
          <w:u w:val="single"/>
        </w:rPr>
        <w:t>.</w:t>
      </w:r>
    </w:p>
    <w:p w14:paraId="26BA0003" w14:textId="77777777" w:rsidR="00CF40DC" w:rsidRPr="009420F8" w:rsidRDefault="00CF40DC" w:rsidP="00CF40DC">
      <w:pPr>
        <w:jc w:val="both"/>
        <w:rPr>
          <w:rFonts w:ascii="Times New Roman" w:hAnsi="Times New Roman" w:cs="Times New Roman"/>
          <w:b/>
          <w:caps/>
          <w:noProof/>
        </w:rPr>
      </w:pPr>
    </w:p>
    <w:p w14:paraId="489F449D" w14:textId="77777777" w:rsidR="00CF40DC" w:rsidRPr="009420F8" w:rsidRDefault="00CF40DC" w:rsidP="00CF40DC">
      <w:pPr>
        <w:jc w:val="both"/>
        <w:rPr>
          <w:rFonts w:ascii="Times New Roman" w:hAnsi="Times New Roman" w:cs="Times New Roman"/>
          <w:noProof/>
        </w:rPr>
      </w:pPr>
      <w:r w:rsidRPr="009420F8">
        <w:rPr>
          <w:rFonts w:ascii="Times New Roman" w:hAnsi="Times New Roman" w:cs="Times New Roman"/>
          <w:b/>
          <w:caps/>
          <w:noProof/>
        </w:rPr>
        <w:t>Центр інтенсивного вивчення іноземних мов</w:t>
      </w:r>
      <w:r w:rsidRPr="009420F8">
        <w:rPr>
          <w:rFonts w:ascii="Times New Roman" w:hAnsi="Times New Roman" w:cs="Times New Roman"/>
          <w:caps/>
          <w:noProof/>
        </w:rPr>
        <w:t xml:space="preserve">: </w:t>
      </w:r>
      <w:hyperlink r:id="rId63" w:history="1">
        <w:r w:rsidRPr="009420F8">
          <w:rPr>
            <w:rStyle w:val="a3"/>
            <w:rFonts w:ascii="Times New Roman" w:hAnsi="Times New Roman" w:cs="Times New Roman"/>
            <w:noProof/>
          </w:rPr>
          <w:t>https://sites.znu.edu.ua/child-advance/</w:t>
        </w:r>
      </w:hyperlink>
      <w:r w:rsidRPr="009420F8">
        <w:rPr>
          <w:rFonts w:ascii="Times New Roman" w:hAnsi="Times New Roman" w:cs="Times New Roman"/>
          <w:noProof/>
          <w:u w:val="single"/>
        </w:rPr>
        <w:t xml:space="preserve">. </w:t>
      </w:r>
    </w:p>
    <w:p w14:paraId="2118067D" w14:textId="77777777" w:rsidR="00B56C83" w:rsidRPr="009420F8" w:rsidRDefault="00B56C83" w:rsidP="00B56C83">
      <w:pPr>
        <w:jc w:val="both"/>
        <w:rPr>
          <w:rFonts w:ascii="Times New Roman" w:hAnsi="Times New Roman" w:cs="Times New Roman"/>
          <w:noProof/>
          <w:u w:val="single"/>
        </w:rPr>
      </w:pPr>
    </w:p>
    <w:sectPr w:rsidR="00B56C83" w:rsidRPr="009420F8" w:rsidSect="00332DB8">
      <w:headerReference w:type="default" r:id="rId64"/>
      <w:pgSz w:w="11906" w:h="16838"/>
      <w:pgMar w:top="1134" w:right="567"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1435B" w14:textId="77777777" w:rsidR="006D5388" w:rsidRDefault="006D5388" w:rsidP="00304790">
      <w:r>
        <w:separator/>
      </w:r>
    </w:p>
  </w:endnote>
  <w:endnote w:type="continuationSeparator" w:id="0">
    <w:p w14:paraId="35BFED20" w14:textId="77777777" w:rsidR="006D5388" w:rsidRDefault="006D5388"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Yu Gothic"/>
    <w:charset w:val="80"/>
    <w:family w:val="swiss"/>
    <w:pitch w:val="variable"/>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otham Pro">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D6CC" w14:textId="77777777" w:rsidR="006D5388" w:rsidRDefault="006D5388" w:rsidP="00304790">
      <w:r>
        <w:separator/>
      </w:r>
    </w:p>
  </w:footnote>
  <w:footnote w:type="continuationSeparator" w:id="0">
    <w:p w14:paraId="58458DCF" w14:textId="77777777" w:rsidR="006D5388" w:rsidRDefault="006D5388" w:rsidP="0030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A029" w14:textId="77777777" w:rsidR="009420F8" w:rsidRPr="00FD6B01" w:rsidRDefault="009420F8" w:rsidP="009E44B6">
    <w:pPr>
      <w:tabs>
        <w:tab w:val="center" w:pos="4680"/>
        <w:tab w:val="right" w:pos="9360"/>
      </w:tabs>
      <w:suppressAutoHyphens w:val="0"/>
      <w:jc w:val="center"/>
      <w:rPr>
        <w:rFonts w:ascii="Gotham Pro" w:hAnsi="Gotham Pro" w:cs="Tahoma"/>
        <w:b/>
        <w:lang w:eastAsia="en-US"/>
      </w:rPr>
    </w:pPr>
    <w:r w:rsidRPr="00FD6B01">
      <w:rPr>
        <w:rFonts w:ascii="Gotham Pro" w:hAnsi="Gotham Pro" w:cs="Tahoma"/>
        <w:b/>
        <w:noProof/>
        <w:lang w:val="en-US" w:eastAsia="en-US" w:bidi="ar-SA"/>
      </w:rPr>
      <w:drawing>
        <wp:anchor distT="0" distB="0" distL="114300" distR="114300" simplePos="0" relativeHeight="251659264" behindDoc="0" locked="0" layoutInCell="1" allowOverlap="1" wp14:anchorId="47BEAEC1" wp14:editId="7943076A">
          <wp:simplePos x="0" y="0"/>
          <wp:positionH relativeFrom="margin">
            <wp:align>right</wp:align>
          </wp:positionH>
          <wp:positionV relativeFrom="topMargin">
            <wp:posOffset>67442</wp:posOffset>
          </wp:positionV>
          <wp:extent cx="803910" cy="739140"/>
          <wp:effectExtent l="0" t="0" r="0" b="381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FD6B01">
      <w:rPr>
        <w:rFonts w:ascii="Gotham Pro" w:hAnsi="Gotham Pro" w:cs="Tahoma"/>
        <w:b/>
        <w:lang w:eastAsia="en-US"/>
      </w:rPr>
      <w:t>ЗАПОРІЗЬКИЙ НАЦІОНАЛЬНИЙ УНІВЕРСИТЕТ</w:t>
    </w:r>
  </w:p>
  <w:p w14:paraId="6ED717E0" w14:textId="77777777" w:rsidR="009420F8" w:rsidRPr="00FD6B01" w:rsidRDefault="009420F8" w:rsidP="009E44B6">
    <w:pPr>
      <w:tabs>
        <w:tab w:val="center" w:pos="4680"/>
        <w:tab w:val="right" w:pos="9360"/>
      </w:tabs>
      <w:suppressAutoHyphens w:val="0"/>
      <w:jc w:val="center"/>
      <w:rPr>
        <w:rFonts w:ascii="Gotham Pro" w:hAnsi="Gotham Pro" w:cs="Tahoma"/>
        <w:b/>
        <w:lang w:val="ru-RU" w:eastAsia="en-US"/>
      </w:rPr>
    </w:pPr>
    <w:proofErr w:type="spellStart"/>
    <w:r w:rsidRPr="00FD6B01">
      <w:rPr>
        <w:rFonts w:ascii="Gotham Pro" w:hAnsi="Gotham Pro" w:cs="Tahoma"/>
        <w:b/>
        <w:lang w:eastAsia="en-US"/>
      </w:rPr>
      <w:t>Силабус</w:t>
    </w:r>
    <w:proofErr w:type="spellEnd"/>
    <w:r w:rsidRPr="00FD6B01">
      <w:rPr>
        <w:rFonts w:ascii="Gotham Pro" w:hAnsi="Gotham Pro" w:cs="Tahoma"/>
        <w:b/>
        <w:lang w:eastAsia="en-US"/>
      </w:rPr>
      <w:t xml:space="preserve"> навчальної дисципліни</w:t>
    </w:r>
  </w:p>
  <w:p w14:paraId="03EA98F7" w14:textId="59FAE251" w:rsidR="009420F8" w:rsidRPr="000C31E5" w:rsidRDefault="009420F8" w:rsidP="0093270B">
    <w:pPr>
      <w:tabs>
        <w:tab w:val="center" w:pos="4680"/>
        <w:tab w:val="right" w:pos="9360"/>
      </w:tabs>
      <w:suppressAutoHyphens w:val="0"/>
      <w:jc w:val="center"/>
      <w:rPr>
        <w:rFonts w:ascii="Gotham Pro" w:hAnsi="Gotham Pro" w:cs="Tahoma"/>
        <w:i/>
        <w:lang w:val="ru-RU" w:eastAsia="en-US"/>
      </w:rPr>
    </w:pPr>
    <w:proofErr w:type="spellStart"/>
    <w:r>
      <w:rPr>
        <w:rFonts w:ascii="Gotham Pro" w:hAnsi="Gotham Pro" w:cs="Tahoma"/>
        <w:i/>
        <w:lang w:val="ru-RU" w:eastAsia="en-US"/>
      </w:rPr>
      <w:t>Історія</w:t>
    </w:r>
    <w:proofErr w:type="spellEnd"/>
    <w:r>
      <w:rPr>
        <w:rFonts w:ascii="Gotham Pro" w:hAnsi="Gotham Pro" w:cs="Tahoma"/>
        <w:i/>
        <w:lang w:val="ru-RU" w:eastAsia="en-US"/>
      </w:rPr>
      <w:t xml:space="preserve"> </w:t>
    </w:r>
    <w:proofErr w:type="spellStart"/>
    <w:r>
      <w:rPr>
        <w:rFonts w:ascii="Gotham Pro" w:hAnsi="Gotham Pro" w:cs="Tahoma"/>
        <w:i/>
        <w:lang w:val="ru-RU" w:eastAsia="en-US"/>
      </w:rPr>
      <w:t>української</w:t>
    </w:r>
    <w:proofErr w:type="spellEnd"/>
    <w:r>
      <w:rPr>
        <w:rFonts w:ascii="Gotham Pro" w:hAnsi="Gotham Pro" w:cs="Tahoma"/>
        <w:i/>
        <w:lang w:val="ru-RU" w:eastAsia="en-US"/>
      </w:rPr>
      <w:t xml:space="preserve"> </w:t>
    </w:r>
    <w:proofErr w:type="spellStart"/>
    <w:r>
      <w:rPr>
        <w:rFonts w:ascii="Gotham Pro" w:hAnsi="Gotham Pro" w:cs="Tahoma"/>
        <w:i/>
        <w:lang w:val="ru-RU" w:eastAsia="en-US"/>
      </w:rPr>
      <w:t>літератури</w:t>
    </w:r>
    <w:proofErr w:type="spellEnd"/>
    <w:r>
      <w:rPr>
        <w:rFonts w:ascii="Gotham Pro" w:hAnsi="Gotham Pro" w:cs="Tahoma"/>
        <w:i/>
        <w:lang w:val="ru-RU" w:eastAsia="en-US"/>
      </w:rPr>
      <w:t xml:space="preserve"> (к. ХІХ – </w:t>
    </w:r>
    <w:proofErr w:type="spellStart"/>
    <w:r>
      <w:rPr>
        <w:rFonts w:ascii="Gotham Pro" w:hAnsi="Gotham Pro" w:cs="Tahoma"/>
        <w:i/>
        <w:lang w:val="ru-RU" w:eastAsia="en-US"/>
      </w:rPr>
      <w:t>поч</w:t>
    </w:r>
    <w:proofErr w:type="spellEnd"/>
    <w:r>
      <w:rPr>
        <w:rFonts w:ascii="Gotham Pro" w:hAnsi="Gotham Pro" w:cs="Tahoma"/>
        <w:i/>
        <w:lang w:val="ru-RU" w:eastAsia="en-US"/>
      </w:rPr>
      <w:t>. ХХ)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6286"/>
    <w:multiLevelType w:val="hybridMultilevel"/>
    <w:tmpl w:val="D3AC28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F91541D"/>
    <w:multiLevelType w:val="hybridMultilevel"/>
    <w:tmpl w:val="CC8A749A"/>
    <w:lvl w:ilvl="0" w:tplc="9E20A348">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95723D"/>
    <w:multiLevelType w:val="hybridMultilevel"/>
    <w:tmpl w:val="C7082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9610B2"/>
    <w:multiLevelType w:val="hybridMultilevel"/>
    <w:tmpl w:val="4A7613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E02A5F"/>
    <w:multiLevelType w:val="hybridMultilevel"/>
    <w:tmpl w:val="666A7B00"/>
    <w:lvl w:ilvl="0" w:tplc="F08E0E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94444"/>
    <w:multiLevelType w:val="hybridMultilevel"/>
    <w:tmpl w:val="75A6B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9177F74"/>
    <w:multiLevelType w:val="hybridMultilevel"/>
    <w:tmpl w:val="AD52D2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DA2EFC"/>
    <w:multiLevelType w:val="hybridMultilevel"/>
    <w:tmpl w:val="74CE5C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CB18D8"/>
    <w:multiLevelType w:val="multilevel"/>
    <w:tmpl w:val="B134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E5DDB"/>
    <w:multiLevelType w:val="hybridMultilevel"/>
    <w:tmpl w:val="D70ED0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D22410"/>
    <w:multiLevelType w:val="multilevel"/>
    <w:tmpl w:val="51C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E18EF"/>
    <w:multiLevelType w:val="hybridMultilevel"/>
    <w:tmpl w:val="CF822B06"/>
    <w:lvl w:ilvl="0" w:tplc="2B3C073C">
      <w:numFmt w:val="bullet"/>
      <w:lvlText w:val="•"/>
      <w:lvlJc w:val="left"/>
      <w:pPr>
        <w:ind w:left="1439" w:hanging="730"/>
      </w:pPr>
      <w:rPr>
        <w:rFonts w:ascii="Times New Roman" w:eastAsia="Droid Sans Fallback"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479252C"/>
    <w:multiLevelType w:val="hybridMultilevel"/>
    <w:tmpl w:val="7D301B72"/>
    <w:lvl w:ilvl="0" w:tplc="2B3C073C">
      <w:numFmt w:val="bullet"/>
      <w:lvlText w:val="•"/>
      <w:lvlJc w:val="left"/>
      <w:pPr>
        <w:ind w:left="2148" w:hanging="730"/>
      </w:pPr>
      <w:rPr>
        <w:rFonts w:ascii="Times New Roman" w:eastAsia="Droid Sans Fallback"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4BE60647"/>
    <w:multiLevelType w:val="multilevel"/>
    <w:tmpl w:val="DDB0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D2663"/>
    <w:multiLevelType w:val="hybridMultilevel"/>
    <w:tmpl w:val="AED4A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2D023B"/>
    <w:multiLevelType w:val="hybridMultilevel"/>
    <w:tmpl w:val="74240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172F28"/>
    <w:multiLevelType w:val="hybridMultilevel"/>
    <w:tmpl w:val="A4BC5BD2"/>
    <w:lvl w:ilvl="0" w:tplc="A2A891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33A201A"/>
    <w:multiLevelType w:val="hybridMultilevel"/>
    <w:tmpl w:val="9CA01CB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54B86EF0"/>
    <w:multiLevelType w:val="hybridMultilevel"/>
    <w:tmpl w:val="DFA8C6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7341D70"/>
    <w:multiLevelType w:val="multilevel"/>
    <w:tmpl w:val="22FA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7A254B"/>
    <w:multiLevelType w:val="hybridMultilevel"/>
    <w:tmpl w:val="E78EDC76"/>
    <w:lvl w:ilvl="0" w:tplc="2B3C073C">
      <w:numFmt w:val="bullet"/>
      <w:lvlText w:val="•"/>
      <w:lvlJc w:val="left"/>
      <w:pPr>
        <w:ind w:left="1439" w:hanging="730"/>
      </w:pPr>
      <w:rPr>
        <w:rFonts w:ascii="Times New Roman" w:eastAsia="Droid Sans Fallback"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A151D51"/>
    <w:multiLevelType w:val="hybridMultilevel"/>
    <w:tmpl w:val="BD40B6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B924563"/>
    <w:multiLevelType w:val="multilevel"/>
    <w:tmpl w:val="7136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94CB4"/>
    <w:multiLevelType w:val="hybridMultilevel"/>
    <w:tmpl w:val="75A6B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F4C307F"/>
    <w:multiLevelType w:val="hybridMultilevel"/>
    <w:tmpl w:val="76E464B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67FC697E"/>
    <w:multiLevelType w:val="hybridMultilevel"/>
    <w:tmpl w:val="006A5E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9AD65D4"/>
    <w:multiLevelType w:val="hybridMultilevel"/>
    <w:tmpl w:val="6694C1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A47700E"/>
    <w:multiLevelType w:val="hybridMultilevel"/>
    <w:tmpl w:val="2B8C098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6C86326B"/>
    <w:multiLevelType w:val="hybridMultilevel"/>
    <w:tmpl w:val="03344B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1A04765"/>
    <w:multiLevelType w:val="multilevel"/>
    <w:tmpl w:val="743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32F6C"/>
    <w:multiLevelType w:val="hybridMultilevel"/>
    <w:tmpl w:val="2036FD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271DCC"/>
    <w:multiLevelType w:val="hybridMultilevel"/>
    <w:tmpl w:val="A7447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4F2ED5"/>
    <w:multiLevelType w:val="hybridMultilevel"/>
    <w:tmpl w:val="D82A7A0E"/>
    <w:lvl w:ilvl="0" w:tplc="A2A891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16"/>
  </w:num>
  <w:num w:numId="3">
    <w:abstractNumId w:val="13"/>
  </w:num>
  <w:num w:numId="4">
    <w:abstractNumId w:val="8"/>
  </w:num>
  <w:num w:numId="5">
    <w:abstractNumId w:val="22"/>
  </w:num>
  <w:num w:numId="6">
    <w:abstractNumId w:val="29"/>
  </w:num>
  <w:num w:numId="7">
    <w:abstractNumId w:val="5"/>
  </w:num>
  <w:num w:numId="8">
    <w:abstractNumId w:val="23"/>
  </w:num>
  <w:num w:numId="9">
    <w:abstractNumId w:val="31"/>
  </w:num>
  <w:num w:numId="10">
    <w:abstractNumId w:val="9"/>
  </w:num>
  <w:num w:numId="11">
    <w:abstractNumId w:val="6"/>
  </w:num>
  <w:num w:numId="12">
    <w:abstractNumId w:val="28"/>
  </w:num>
  <w:num w:numId="13">
    <w:abstractNumId w:val="30"/>
  </w:num>
  <w:num w:numId="14">
    <w:abstractNumId w:val="25"/>
  </w:num>
  <w:num w:numId="15">
    <w:abstractNumId w:val="18"/>
  </w:num>
  <w:num w:numId="16">
    <w:abstractNumId w:val="10"/>
  </w:num>
  <w:num w:numId="17">
    <w:abstractNumId w:val="19"/>
  </w:num>
  <w:num w:numId="18">
    <w:abstractNumId w:val="4"/>
  </w:num>
  <w:num w:numId="19">
    <w:abstractNumId w:val="15"/>
  </w:num>
  <w:num w:numId="20">
    <w:abstractNumId w:val="14"/>
  </w:num>
  <w:num w:numId="21">
    <w:abstractNumId w:val="3"/>
  </w:num>
  <w:num w:numId="22">
    <w:abstractNumId w:val="27"/>
  </w:num>
  <w:num w:numId="23">
    <w:abstractNumId w:val="26"/>
  </w:num>
  <w:num w:numId="24">
    <w:abstractNumId w:val="1"/>
  </w:num>
  <w:num w:numId="25">
    <w:abstractNumId w:val="2"/>
  </w:num>
  <w:num w:numId="26">
    <w:abstractNumId w:val="7"/>
  </w:num>
  <w:num w:numId="27">
    <w:abstractNumId w:val="21"/>
  </w:num>
  <w:num w:numId="28">
    <w:abstractNumId w:val="17"/>
  </w:num>
  <w:num w:numId="29">
    <w:abstractNumId w:val="11"/>
  </w:num>
  <w:num w:numId="30">
    <w:abstractNumId w:val="12"/>
  </w:num>
  <w:num w:numId="31">
    <w:abstractNumId w:val="20"/>
  </w:num>
  <w:num w:numId="32">
    <w:abstractNumId w:val="0"/>
  </w:num>
  <w:num w:numId="3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01AEC"/>
    <w:rsid w:val="00001E30"/>
    <w:rsid w:val="000028EE"/>
    <w:rsid w:val="00002C58"/>
    <w:rsid w:val="000034DE"/>
    <w:rsid w:val="00004370"/>
    <w:rsid w:val="000048F4"/>
    <w:rsid w:val="000109B9"/>
    <w:rsid w:val="00010EB9"/>
    <w:rsid w:val="00010FB2"/>
    <w:rsid w:val="00011AB7"/>
    <w:rsid w:val="000124E0"/>
    <w:rsid w:val="000130C4"/>
    <w:rsid w:val="00013114"/>
    <w:rsid w:val="00013131"/>
    <w:rsid w:val="000144CA"/>
    <w:rsid w:val="00014C9B"/>
    <w:rsid w:val="00017D09"/>
    <w:rsid w:val="00020FBD"/>
    <w:rsid w:val="00022A77"/>
    <w:rsid w:val="00026537"/>
    <w:rsid w:val="00026AE4"/>
    <w:rsid w:val="0003093A"/>
    <w:rsid w:val="0003147F"/>
    <w:rsid w:val="00031DB0"/>
    <w:rsid w:val="00031F5C"/>
    <w:rsid w:val="00032F1C"/>
    <w:rsid w:val="00033B99"/>
    <w:rsid w:val="0003469D"/>
    <w:rsid w:val="00034788"/>
    <w:rsid w:val="000347B1"/>
    <w:rsid w:val="00034AC8"/>
    <w:rsid w:val="00040046"/>
    <w:rsid w:val="000405AD"/>
    <w:rsid w:val="00041518"/>
    <w:rsid w:val="00041BE4"/>
    <w:rsid w:val="000427FD"/>
    <w:rsid w:val="00042CB6"/>
    <w:rsid w:val="00042DC6"/>
    <w:rsid w:val="00043D94"/>
    <w:rsid w:val="00043F54"/>
    <w:rsid w:val="00044921"/>
    <w:rsid w:val="00045D37"/>
    <w:rsid w:val="00046C20"/>
    <w:rsid w:val="00050BB3"/>
    <w:rsid w:val="00051144"/>
    <w:rsid w:val="000528AE"/>
    <w:rsid w:val="00053F07"/>
    <w:rsid w:val="00056776"/>
    <w:rsid w:val="00061003"/>
    <w:rsid w:val="00061D29"/>
    <w:rsid w:val="000639DC"/>
    <w:rsid w:val="0006439C"/>
    <w:rsid w:val="0006443D"/>
    <w:rsid w:val="00067F96"/>
    <w:rsid w:val="00071FBA"/>
    <w:rsid w:val="000759F4"/>
    <w:rsid w:val="00077F65"/>
    <w:rsid w:val="00081621"/>
    <w:rsid w:val="00081A94"/>
    <w:rsid w:val="00083D83"/>
    <w:rsid w:val="00084604"/>
    <w:rsid w:val="00086E62"/>
    <w:rsid w:val="00087478"/>
    <w:rsid w:val="00087636"/>
    <w:rsid w:val="00087816"/>
    <w:rsid w:val="00091408"/>
    <w:rsid w:val="000917B3"/>
    <w:rsid w:val="00091C12"/>
    <w:rsid w:val="000921E1"/>
    <w:rsid w:val="00093CF9"/>
    <w:rsid w:val="00094017"/>
    <w:rsid w:val="00094EFA"/>
    <w:rsid w:val="00096ECD"/>
    <w:rsid w:val="00097C5B"/>
    <w:rsid w:val="000A0B47"/>
    <w:rsid w:val="000A37B2"/>
    <w:rsid w:val="000A6C5F"/>
    <w:rsid w:val="000B1193"/>
    <w:rsid w:val="000B300F"/>
    <w:rsid w:val="000B4CD6"/>
    <w:rsid w:val="000B57A2"/>
    <w:rsid w:val="000B7390"/>
    <w:rsid w:val="000B7A95"/>
    <w:rsid w:val="000C0C85"/>
    <w:rsid w:val="000C188F"/>
    <w:rsid w:val="000C29EE"/>
    <w:rsid w:val="000C2AD6"/>
    <w:rsid w:val="000C31E5"/>
    <w:rsid w:val="000C34A9"/>
    <w:rsid w:val="000C4345"/>
    <w:rsid w:val="000C489D"/>
    <w:rsid w:val="000C6FCE"/>
    <w:rsid w:val="000C737B"/>
    <w:rsid w:val="000D0513"/>
    <w:rsid w:val="000D0DE6"/>
    <w:rsid w:val="000D205F"/>
    <w:rsid w:val="000E04B9"/>
    <w:rsid w:val="000E0BC5"/>
    <w:rsid w:val="000E0F30"/>
    <w:rsid w:val="000E167F"/>
    <w:rsid w:val="000E1769"/>
    <w:rsid w:val="000E23FE"/>
    <w:rsid w:val="000E3B62"/>
    <w:rsid w:val="000E3E26"/>
    <w:rsid w:val="000E3ECB"/>
    <w:rsid w:val="000E4B8D"/>
    <w:rsid w:val="000E7931"/>
    <w:rsid w:val="000E79A3"/>
    <w:rsid w:val="000F0A55"/>
    <w:rsid w:val="000F37DF"/>
    <w:rsid w:val="000F4FB2"/>
    <w:rsid w:val="000F5408"/>
    <w:rsid w:val="000F5F4D"/>
    <w:rsid w:val="000F6E76"/>
    <w:rsid w:val="000F7CDF"/>
    <w:rsid w:val="00101468"/>
    <w:rsid w:val="00102BEE"/>
    <w:rsid w:val="0010508B"/>
    <w:rsid w:val="00105DA3"/>
    <w:rsid w:val="00106377"/>
    <w:rsid w:val="00106907"/>
    <w:rsid w:val="00106D20"/>
    <w:rsid w:val="001072B6"/>
    <w:rsid w:val="001129BE"/>
    <w:rsid w:val="00117188"/>
    <w:rsid w:val="00117D84"/>
    <w:rsid w:val="001214FB"/>
    <w:rsid w:val="0012237F"/>
    <w:rsid w:val="001224F4"/>
    <w:rsid w:val="00123269"/>
    <w:rsid w:val="0012328B"/>
    <w:rsid w:val="0012503E"/>
    <w:rsid w:val="00125AFB"/>
    <w:rsid w:val="001268DA"/>
    <w:rsid w:val="00127F97"/>
    <w:rsid w:val="00131495"/>
    <w:rsid w:val="00134EF2"/>
    <w:rsid w:val="00135631"/>
    <w:rsid w:val="0013594E"/>
    <w:rsid w:val="00135FAD"/>
    <w:rsid w:val="00136745"/>
    <w:rsid w:val="001419DE"/>
    <w:rsid w:val="001436BB"/>
    <w:rsid w:val="00143CCF"/>
    <w:rsid w:val="00145C74"/>
    <w:rsid w:val="00147A21"/>
    <w:rsid w:val="0015171B"/>
    <w:rsid w:val="00151D57"/>
    <w:rsid w:val="001526BE"/>
    <w:rsid w:val="00152D8D"/>
    <w:rsid w:val="001532A2"/>
    <w:rsid w:val="0015339E"/>
    <w:rsid w:val="00156270"/>
    <w:rsid w:val="0015637E"/>
    <w:rsid w:val="00160358"/>
    <w:rsid w:val="001627C5"/>
    <w:rsid w:val="001638BA"/>
    <w:rsid w:val="00163A94"/>
    <w:rsid w:val="00164EBF"/>
    <w:rsid w:val="00167019"/>
    <w:rsid w:val="001675EC"/>
    <w:rsid w:val="00167658"/>
    <w:rsid w:val="001710C5"/>
    <w:rsid w:val="00171F6B"/>
    <w:rsid w:val="00172254"/>
    <w:rsid w:val="00174771"/>
    <w:rsid w:val="001748BD"/>
    <w:rsid w:val="00175049"/>
    <w:rsid w:val="001755AD"/>
    <w:rsid w:val="00175666"/>
    <w:rsid w:val="00176158"/>
    <w:rsid w:val="001762A3"/>
    <w:rsid w:val="00177FE8"/>
    <w:rsid w:val="00184113"/>
    <w:rsid w:val="0018488C"/>
    <w:rsid w:val="00184A17"/>
    <w:rsid w:val="001850A4"/>
    <w:rsid w:val="00185221"/>
    <w:rsid w:val="001852A2"/>
    <w:rsid w:val="0018672F"/>
    <w:rsid w:val="001917BB"/>
    <w:rsid w:val="00191DAE"/>
    <w:rsid w:val="00192C2D"/>
    <w:rsid w:val="0019468A"/>
    <w:rsid w:val="0019620F"/>
    <w:rsid w:val="00197559"/>
    <w:rsid w:val="001A0CD1"/>
    <w:rsid w:val="001A1604"/>
    <w:rsid w:val="001A295A"/>
    <w:rsid w:val="001A2C91"/>
    <w:rsid w:val="001A3F3A"/>
    <w:rsid w:val="001A423E"/>
    <w:rsid w:val="001A42F0"/>
    <w:rsid w:val="001A5F77"/>
    <w:rsid w:val="001B1A4F"/>
    <w:rsid w:val="001B22E9"/>
    <w:rsid w:val="001B2974"/>
    <w:rsid w:val="001B4B0B"/>
    <w:rsid w:val="001B5859"/>
    <w:rsid w:val="001B678A"/>
    <w:rsid w:val="001B7C3A"/>
    <w:rsid w:val="001C0017"/>
    <w:rsid w:val="001C05B6"/>
    <w:rsid w:val="001C0D7D"/>
    <w:rsid w:val="001C1145"/>
    <w:rsid w:val="001C408E"/>
    <w:rsid w:val="001C4EEE"/>
    <w:rsid w:val="001C59B1"/>
    <w:rsid w:val="001C5BA1"/>
    <w:rsid w:val="001D0B61"/>
    <w:rsid w:val="001D183D"/>
    <w:rsid w:val="001D1B45"/>
    <w:rsid w:val="001D1D2B"/>
    <w:rsid w:val="001D237B"/>
    <w:rsid w:val="001D33CD"/>
    <w:rsid w:val="001D3E97"/>
    <w:rsid w:val="001D5634"/>
    <w:rsid w:val="001D7793"/>
    <w:rsid w:val="001D7D30"/>
    <w:rsid w:val="001E0FFE"/>
    <w:rsid w:val="001E2A1B"/>
    <w:rsid w:val="001E5D99"/>
    <w:rsid w:val="001F1F35"/>
    <w:rsid w:val="001F569A"/>
    <w:rsid w:val="001F64E1"/>
    <w:rsid w:val="001F6695"/>
    <w:rsid w:val="00201005"/>
    <w:rsid w:val="00201577"/>
    <w:rsid w:val="00201F5C"/>
    <w:rsid w:val="002032D1"/>
    <w:rsid w:val="0020588F"/>
    <w:rsid w:val="00206044"/>
    <w:rsid w:val="0020642F"/>
    <w:rsid w:val="0020685E"/>
    <w:rsid w:val="002109CB"/>
    <w:rsid w:val="00210A35"/>
    <w:rsid w:val="002136FF"/>
    <w:rsid w:val="00213C3C"/>
    <w:rsid w:val="00214E5F"/>
    <w:rsid w:val="00215B02"/>
    <w:rsid w:val="00216253"/>
    <w:rsid w:val="0022080B"/>
    <w:rsid w:val="00223240"/>
    <w:rsid w:val="00223767"/>
    <w:rsid w:val="00223E10"/>
    <w:rsid w:val="00224F86"/>
    <w:rsid w:val="0022660F"/>
    <w:rsid w:val="0022715B"/>
    <w:rsid w:val="00230952"/>
    <w:rsid w:val="0023185D"/>
    <w:rsid w:val="00234187"/>
    <w:rsid w:val="0023574E"/>
    <w:rsid w:val="00235EB6"/>
    <w:rsid w:val="00236215"/>
    <w:rsid w:val="00237A7F"/>
    <w:rsid w:val="00237C03"/>
    <w:rsid w:val="00237D18"/>
    <w:rsid w:val="00240088"/>
    <w:rsid w:val="002403A3"/>
    <w:rsid w:val="0024202B"/>
    <w:rsid w:val="0024318E"/>
    <w:rsid w:val="00244036"/>
    <w:rsid w:val="0024459F"/>
    <w:rsid w:val="00245694"/>
    <w:rsid w:val="00251106"/>
    <w:rsid w:val="00253808"/>
    <w:rsid w:val="00254A29"/>
    <w:rsid w:val="00255DF0"/>
    <w:rsid w:val="00255F7A"/>
    <w:rsid w:val="0025750D"/>
    <w:rsid w:val="0026059D"/>
    <w:rsid w:val="00260849"/>
    <w:rsid w:val="00262204"/>
    <w:rsid w:val="00262C7B"/>
    <w:rsid w:val="0026380D"/>
    <w:rsid w:val="0026427A"/>
    <w:rsid w:val="00264410"/>
    <w:rsid w:val="002645E7"/>
    <w:rsid w:val="00267335"/>
    <w:rsid w:val="002720BB"/>
    <w:rsid w:val="00272207"/>
    <w:rsid w:val="002726DF"/>
    <w:rsid w:val="002730FB"/>
    <w:rsid w:val="002737C9"/>
    <w:rsid w:val="00273DD5"/>
    <w:rsid w:val="00274907"/>
    <w:rsid w:val="0027533A"/>
    <w:rsid w:val="0027564F"/>
    <w:rsid w:val="00275BAC"/>
    <w:rsid w:val="002760B9"/>
    <w:rsid w:val="00280C3C"/>
    <w:rsid w:val="00283FC3"/>
    <w:rsid w:val="002856AA"/>
    <w:rsid w:val="002856F3"/>
    <w:rsid w:val="00285C6B"/>
    <w:rsid w:val="00286144"/>
    <w:rsid w:val="002876F6"/>
    <w:rsid w:val="00291E2B"/>
    <w:rsid w:val="002922F3"/>
    <w:rsid w:val="00292505"/>
    <w:rsid w:val="00293772"/>
    <w:rsid w:val="00294CDB"/>
    <w:rsid w:val="00294E80"/>
    <w:rsid w:val="002A1FB3"/>
    <w:rsid w:val="002A25EB"/>
    <w:rsid w:val="002A466B"/>
    <w:rsid w:val="002A4967"/>
    <w:rsid w:val="002A4B18"/>
    <w:rsid w:val="002A6BBF"/>
    <w:rsid w:val="002A77C2"/>
    <w:rsid w:val="002B1D55"/>
    <w:rsid w:val="002B1E8A"/>
    <w:rsid w:val="002B21A7"/>
    <w:rsid w:val="002B2E2F"/>
    <w:rsid w:val="002B38E6"/>
    <w:rsid w:val="002B3C40"/>
    <w:rsid w:val="002B3D5D"/>
    <w:rsid w:val="002B455C"/>
    <w:rsid w:val="002B4FB8"/>
    <w:rsid w:val="002B7F48"/>
    <w:rsid w:val="002C07CB"/>
    <w:rsid w:val="002C2774"/>
    <w:rsid w:val="002C5228"/>
    <w:rsid w:val="002C668F"/>
    <w:rsid w:val="002C69F2"/>
    <w:rsid w:val="002D1F9B"/>
    <w:rsid w:val="002D251C"/>
    <w:rsid w:val="002D2532"/>
    <w:rsid w:val="002D38E1"/>
    <w:rsid w:val="002D4048"/>
    <w:rsid w:val="002D67C4"/>
    <w:rsid w:val="002D716A"/>
    <w:rsid w:val="002D73C1"/>
    <w:rsid w:val="002E0C2B"/>
    <w:rsid w:val="002E24A0"/>
    <w:rsid w:val="002E4062"/>
    <w:rsid w:val="002E6283"/>
    <w:rsid w:val="002E68C2"/>
    <w:rsid w:val="002E70DD"/>
    <w:rsid w:val="002E7B15"/>
    <w:rsid w:val="002F0468"/>
    <w:rsid w:val="002F1146"/>
    <w:rsid w:val="002F1A41"/>
    <w:rsid w:val="002F1F4C"/>
    <w:rsid w:val="002F2835"/>
    <w:rsid w:val="002F2B77"/>
    <w:rsid w:val="002F35FC"/>
    <w:rsid w:val="002F4B5B"/>
    <w:rsid w:val="002F5532"/>
    <w:rsid w:val="002F64C6"/>
    <w:rsid w:val="002F6C33"/>
    <w:rsid w:val="002F7236"/>
    <w:rsid w:val="002F7D10"/>
    <w:rsid w:val="00302577"/>
    <w:rsid w:val="00303152"/>
    <w:rsid w:val="003039AB"/>
    <w:rsid w:val="00304790"/>
    <w:rsid w:val="003048EB"/>
    <w:rsid w:val="00304A68"/>
    <w:rsid w:val="003107FD"/>
    <w:rsid w:val="00311B5D"/>
    <w:rsid w:val="00312BF8"/>
    <w:rsid w:val="00313FAB"/>
    <w:rsid w:val="00315ABA"/>
    <w:rsid w:val="00316D0A"/>
    <w:rsid w:val="00317192"/>
    <w:rsid w:val="0032029E"/>
    <w:rsid w:val="003235A2"/>
    <w:rsid w:val="003243E4"/>
    <w:rsid w:val="00326880"/>
    <w:rsid w:val="00330B31"/>
    <w:rsid w:val="003327C1"/>
    <w:rsid w:val="00332DB8"/>
    <w:rsid w:val="00334C0C"/>
    <w:rsid w:val="003358D9"/>
    <w:rsid w:val="00335FBC"/>
    <w:rsid w:val="00336ABE"/>
    <w:rsid w:val="00340148"/>
    <w:rsid w:val="00341432"/>
    <w:rsid w:val="00341937"/>
    <w:rsid w:val="00341EBE"/>
    <w:rsid w:val="0034220B"/>
    <w:rsid w:val="00342C6F"/>
    <w:rsid w:val="003456A2"/>
    <w:rsid w:val="00346820"/>
    <w:rsid w:val="003473D8"/>
    <w:rsid w:val="00347FD9"/>
    <w:rsid w:val="00350FFF"/>
    <w:rsid w:val="00352039"/>
    <w:rsid w:val="003523DA"/>
    <w:rsid w:val="00352EC5"/>
    <w:rsid w:val="00353641"/>
    <w:rsid w:val="00353CC4"/>
    <w:rsid w:val="0035683F"/>
    <w:rsid w:val="00357A79"/>
    <w:rsid w:val="00360BF9"/>
    <w:rsid w:val="0036171D"/>
    <w:rsid w:val="003632F8"/>
    <w:rsid w:val="00363637"/>
    <w:rsid w:val="00365EE6"/>
    <w:rsid w:val="00366147"/>
    <w:rsid w:val="00366E18"/>
    <w:rsid w:val="0037272B"/>
    <w:rsid w:val="00373F54"/>
    <w:rsid w:val="00373FA1"/>
    <w:rsid w:val="003740A1"/>
    <w:rsid w:val="0037419B"/>
    <w:rsid w:val="003745AA"/>
    <w:rsid w:val="00375478"/>
    <w:rsid w:val="00376965"/>
    <w:rsid w:val="0037786A"/>
    <w:rsid w:val="00381175"/>
    <w:rsid w:val="0038168B"/>
    <w:rsid w:val="00381A18"/>
    <w:rsid w:val="00382348"/>
    <w:rsid w:val="003831F4"/>
    <w:rsid w:val="00383959"/>
    <w:rsid w:val="00385D16"/>
    <w:rsid w:val="003901D9"/>
    <w:rsid w:val="00390C10"/>
    <w:rsid w:val="00391F5C"/>
    <w:rsid w:val="00394205"/>
    <w:rsid w:val="00394DFF"/>
    <w:rsid w:val="003A0A2D"/>
    <w:rsid w:val="003A13E6"/>
    <w:rsid w:val="003A26FA"/>
    <w:rsid w:val="003A2F22"/>
    <w:rsid w:val="003A4307"/>
    <w:rsid w:val="003A550F"/>
    <w:rsid w:val="003B0883"/>
    <w:rsid w:val="003B1484"/>
    <w:rsid w:val="003B22A9"/>
    <w:rsid w:val="003B5D7F"/>
    <w:rsid w:val="003B6C5D"/>
    <w:rsid w:val="003C2427"/>
    <w:rsid w:val="003C2A38"/>
    <w:rsid w:val="003C3C81"/>
    <w:rsid w:val="003C4748"/>
    <w:rsid w:val="003C50E8"/>
    <w:rsid w:val="003C79B6"/>
    <w:rsid w:val="003C7E91"/>
    <w:rsid w:val="003D1092"/>
    <w:rsid w:val="003D20E8"/>
    <w:rsid w:val="003D2C2C"/>
    <w:rsid w:val="003D42FD"/>
    <w:rsid w:val="003E001C"/>
    <w:rsid w:val="003E18C0"/>
    <w:rsid w:val="003E29A5"/>
    <w:rsid w:val="003E53BF"/>
    <w:rsid w:val="003E545B"/>
    <w:rsid w:val="003E59C0"/>
    <w:rsid w:val="003E5B83"/>
    <w:rsid w:val="003E65A5"/>
    <w:rsid w:val="003E6F4D"/>
    <w:rsid w:val="003F0B92"/>
    <w:rsid w:val="003F407C"/>
    <w:rsid w:val="003F414D"/>
    <w:rsid w:val="003F4575"/>
    <w:rsid w:val="003F4DB0"/>
    <w:rsid w:val="003F66FB"/>
    <w:rsid w:val="003F7B35"/>
    <w:rsid w:val="0040170C"/>
    <w:rsid w:val="00401FD1"/>
    <w:rsid w:val="00403419"/>
    <w:rsid w:val="004044D6"/>
    <w:rsid w:val="00404785"/>
    <w:rsid w:val="00404E4F"/>
    <w:rsid w:val="004052A3"/>
    <w:rsid w:val="00405330"/>
    <w:rsid w:val="00406949"/>
    <w:rsid w:val="004077C7"/>
    <w:rsid w:val="004121D3"/>
    <w:rsid w:val="004124A5"/>
    <w:rsid w:val="004129D2"/>
    <w:rsid w:val="00412C07"/>
    <w:rsid w:val="00414ACB"/>
    <w:rsid w:val="00414ACE"/>
    <w:rsid w:val="00416381"/>
    <w:rsid w:val="00417C41"/>
    <w:rsid w:val="0042012F"/>
    <w:rsid w:val="004215BD"/>
    <w:rsid w:val="00422908"/>
    <w:rsid w:val="00422B8C"/>
    <w:rsid w:val="00423567"/>
    <w:rsid w:val="00426DD3"/>
    <w:rsid w:val="00427D3D"/>
    <w:rsid w:val="00437A7A"/>
    <w:rsid w:val="00437D83"/>
    <w:rsid w:val="00437E9A"/>
    <w:rsid w:val="00440491"/>
    <w:rsid w:val="004409C6"/>
    <w:rsid w:val="00443543"/>
    <w:rsid w:val="00444E08"/>
    <w:rsid w:val="00445279"/>
    <w:rsid w:val="004452D1"/>
    <w:rsid w:val="00446151"/>
    <w:rsid w:val="00446DF2"/>
    <w:rsid w:val="0044717E"/>
    <w:rsid w:val="00447FDE"/>
    <w:rsid w:val="00450957"/>
    <w:rsid w:val="004539EB"/>
    <w:rsid w:val="004544F2"/>
    <w:rsid w:val="004573D7"/>
    <w:rsid w:val="004606B9"/>
    <w:rsid w:val="004614D5"/>
    <w:rsid w:val="0046189B"/>
    <w:rsid w:val="004646FD"/>
    <w:rsid w:val="00464BEA"/>
    <w:rsid w:val="00464DB6"/>
    <w:rsid w:val="00465990"/>
    <w:rsid w:val="00466147"/>
    <w:rsid w:val="0046694D"/>
    <w:rsid w:val="00467262"/>
    <w:rsid w:val="00467B4E"/>
    <w:rsid w:val="00470DC8"/>
    <w:rsid w:val="004713B6"/>
    <w:rsid w:val="00471456"/>
    <w:rsid w:val="0047292B"/>
    <w:rsid w:val="00473385"/>
    <w:rsid w:val="0047384C"/>
    <w:rsid w:val="00474740"/>
    <w:rsid w:val="00475170"/>
    <w:rsid w:val="00475560"/>
    <w:rsid w:val="00475D4C"/>
    <w:rsid w:val="0047634D"/>
    <w:rsid w:val="00481C70"/>
    <w:rsid w:val="00482AD6"/>
    <w:rsid w:val="004850A0"/>
    <w:rsid w:val="00485802"/>
    <w:rsid w:val="00492083"/>
    <w:rsid w:val="004926E2"/>
    <w:rsid w:val="00492F03"/>
    <w:rsid w:val="00493B46"/>
    <w:rsid w:val="00493E6A"/>
    <w:rsid w:val="0049406F"/>
    <w:rsid w:val="0049468C"/>
    <w:rsid w:val="00494D29"/>
    <w:rsid w:val="00494E6D"/>
    <w:rsid w:val="00495C0C"/>
    <w:rsid w:val="00496D7B"/>
    <w:rsid w:val="00496EB1"/>
    <w:rsid w:val="00496F8F"/>
    <w:rsid w:val="004A1D2A"/>
    <w:rsid w:val="004A2563"/>
    <w:rsid w:val="004A281A"/>
    <w:rsid w:val="004A3918"/>
    <w:rsid w:val="004A40C3"/>
    <w:rsid w:val="004A42B0"/>
    <w:rsid w:val="004A4B1E"/>
    <w:rsid w:val="004A7CA6"/>
    <w:rsid w:val="004B031A"/>
    <w:rsid w:val="004B15CA"/>
    <w:rsid w:val="004B16D0"/>
    <w:rsid w:val="004B1AAC"/>
    <w:rsid w:val="004B2976"/>
    <w:rsid w:val="004B2B7B"/>
    <w:rsid w:val="004B40AE"/>
    <w:rsid w:val="004B4131"/>
    <w:rsid w:val="004B5340"/>
    <w:rsid w:val="004B5374"/>
    <w:rsid w:val="004B5754"/>
    <w:rsid w:val="004B5943"/>
    <w:rsid w:val="004B64C4"/>
    <w:rsid w:val="004C114C"/>
    <w:rsid w:val="004C23CB"/>
    <w:rsid w:val="004C448F"/>
    <w:rsid w:val="004C709F"/>
    <w:rsid w:val="004C798A"/>
    <w:rsid w:val="004D0252"/>
    <w:rsid w:val="004D25EF"/>
    <w:rsid w:val="004D6826"/>
    <w:rsid w:val="004D739B"/>
    <w:rsid w:val="004E24FA"/>
    <w:rsid w:val="004E280A"/>
    <w:rsid w:val="004E51DF"/>
    <w:rsid w:val="004E6801"/>
    <w:rsid w:val="004E6BA3"/>
    <w:rsid w:val="004E7A56"/>
    <w:rsid w:val="004E7CB6"/>
    <w:rsid w:val="004F012C"/>
    <w:rsid w:val="004F0D36"/>
    <w:rsid w:val="004F3A9B"/>
    <w:rsid w:val="004F402B"/>
    <w:rsid w:val="004F404B"/>
    <w:rsid w:val="004F41AA"/>
    <w:rsid w:val="004F5445"/>
    <w:rsid w:val="004F57DD"/>
    <w:rsid w:val="004F5810"/>
    <w:rsid w:val="004F67B9"/>
    <w:rsid w:val="00500FEF"/>
    <w:rsid w:val="005016D9"/>
    <w:rsid w:val="005022F8"/>
    <w:rsid w:val="0050234D"/>
    <w:rsid w:val="00502705"/>
    <w:rsid w:val="00503106"/>
    <w:rsid w:val="00503800"/>
    <w:rsid w:val="0050488F"/>
    <w:rsid w:val="00504D24"/>
    <w:rsid w:val="005053C0"/>
    <w:rsid w:val="00506CFA"/>
    <w:rsid w:val="00506DAF"/>
    <w:rsid w:val="00507CD2"/>
    <w:rsid w:val="00510111"/>
    <w:rsid w:val="005101F1"/>
    <w:rsid w:val="0051046B"/>
    <w:rsid w:val="00510BA1"/>
    <w:rsid w:val="00510EA2"/>
    <w:rsid w:val="00510FE4"/>
    <w:rsid w:val="0051259B"/>
    <w:rsid w:val="00517687"/>
    <w:rsid w:val="00520FB1"/>
    <w:rsid w:val="005210AD"/>
    <w:rsid w:val="005233C0"/>
    <w:rsid w:val="00523832"/>
    <w:rsid w:val="00530500"/>
    <w:rsid w:val="0053147D"/>
    <w:rsid w:val="00531C82"/>
    <w:rsid w:val="005331FE"/>
    <w:rsid w:val="0053350A"/>
    <w:rsid w:val="005339C2"/>
    <w:rsid w:val="00533C6D"/>
    <w:rsid w:val="00533D08"/>
    <w:rsid w:val="00534062"/>
    <w:rsid w:val="00536A13"/>
    <w:rsid w:val="00537CA1"/>
    <w:rsid w:val="00540968"/>
    <w:rsid w:val="00540D3C"/>
    <w:rsid w:val="0054156C"/>
    <w:rsid w:val="00543129"/>
    <w:rsid w:val="00544827"/>
    <w:rsid w:val="00545B83"/>
    <w:rsid w:val="005468EF"/>
    <w:rsid w:val="00547B9A"/>
    <w:rsid w:val="00550A63"/>
    <w:rsid w:val="00550FFD"/>
    <w:rsid w:val="00553B92"/>
    <w:rsid w:val="0055520E"/>
    <w:rsid w:val="005552D9"/>
    <w:rsid w:val="0055545A"/>
    <w:rsid w:val="00555BA4"/>
    <w:rsid w:val="00556CAA"/>
    <w:rsid w:val="00560567"/>
    <w:rsid w:val="005608AD"/>
    <w:rsid w:val="00560D80"/>
    <w:rsid w:val="00560E4F"/>
    <w:rsid w:val="00562128"/>
    <w:rsid w:val="00562452"/>
    <w:rsid w:val="00563C7B"/>
    <w:rsid w:val="00567663"/>
    <w:rsid w:val="005706E3"/>
    <w:rsid w:val="00571187"/>
    <w:rsid w:val="0057128D"/>
    <w:rsid w:val="0057430C"/>
    <w:rsid w:val="0058174C"/>
    <w:rsid w:val="00582151"/>
    <w:rsid w:val="00582E3E"/>
    <w:rsid w:val="00583F45"/>
    <w:rsid w:val="00584664"/>
    <w:rsid w:val="005866CA"/>
    <w:rsid w:val="00590645"/>
    <w:rsid w:val="0059267C"/>
    <w:rsid w:val="00592D58"/>
    <w:rsid w:val="00594861"/>
    <w:rsid w:val="0059502D"/>
    <w:rsid w:val="0059596A"/>
    <w:rsid w:val="00596696"/>
    <w:rsid w:val="005970D1"/>
    <w:rsid w:val="00597B20"/>
    <w:rsid w:val="005A2C66"/>
    <w:rsid w:val="005A39E5"/>
    <w:rsid w:val="005A413B"/>
    <w:rsid w:val="005A5FBB"/>
    <w:rsid w:val="005A619A"/>
    <w:rsid w:val="005A66AA"/>
    <w:rsid w:val="005A71A8"/>
    <w:rsid w:val="005A7569"/>
    <w:rsid w:val="005B04CA"/>
    <w:rsid w:val="005B07B7"/>
    <w:rsid w:val="005B1421"/>
    <w:rsid w:val="005B3120"/>
    <w:rsid w:val="005B3E01"/>
    <w:rsid w:val="005B4B2E"/>
    <w:rsid w:val="005B663F"/>
    <w:rsid w:val="005B6A71"/>
    <w:rsid w:val="005B7C2A"/>
    <w:rsid w:val="005C0A54"/>
    <w:rsid w:val="005C1CA2"/>
    <w:rsid w:val="005C3040"/>
    <w:rsid w:val="005C3B1D"/>
    <w:rsid w:val="005C46B9"/>
    <w:rsid w:val="005C4ECC"/>
    <w:rsid w:val="005C4F7C"/>
    <w:rsid w:val="005C515D"/>
    <w:rsid w:val="005C70FF"/>
    <w:rsid w:val="005D0D6B"/>
    <w:rsid w:val="005D0F01"/>
    <w:rsid w:val="005D10E2"/>
    <w:rsid w:val="005D1DB6"/>
    <w:rsid w:val="005D2440"/>
    <w:rsid w:val="005D2726"/>
    <w:rsid w:val="005D37CA"/>
    <w:rsid w:val="005D3C16"/>
    <w:rsid w:val="005D5F61"/>
    <w:rsid w:val="005D6C46"/>
    <w:rsid w:val="005D7B9E"/>
    <w:rsid w:val="005E0DC6"/>
    <w:rsid w:val="005E1D1C"/>
    <w:rsid w:val="005E3301"/>
    <w:rsid w:val="005E3B93"/>
    <w:rsid w:val="005E3C4F"/>
    <w:rsid w:val="005E5B8C"/>
    <w:rsid w:val="005E5E9E"/>
    <w:rsid w:val="005E6B3A"/>
    <w:rsid w:val="005F00FB"/>
    <w:rsid w:val="005F2C04"/>
    <w:rsid w:val="005F3195"/>
    <w:rsid w:val="005F3F5E"/>
    <w:rsid w:val="005F5518"/>
    <w:rsid w:val="005F5BA5"/>
    <w:rsid w:val="005F6ABB"/>
    <w:rsid w:val="006001DC"/>
    <w:rsid w:val="00601B48"/>
    <w:rsid w:val="00601DA5"/>
    <w:rsid w:val="00606E6A"/>
    <w:rsid w:val="00607230"/>
    <w:rsid w:val="00610640"/>
    <w:rsid w:val="006143EA"/>
    <w:rsid w:val="006156B8"/>
    <w:rsid w:val="00616CF0"/>
    <w:rsid w:val="006174F1"/>
    <w:rsid w:val="00617664"/>
    <w:rsid w:val="00617876"/>
    <w:rsid w:val="00622B60"/>
    <w:rsid w:val="006252C9"/>
    <w:rsid w:val="0062530A"/>
    <w:rsid w:val="00630D24"/>
    <w:rsid w:val="006311B6"/>
    <w:rsid w:val="00632BA1"/>
    <w:rsid w:val="00632E2A"/>
    <w:rsid w:val="006338CD"/>
    <w:rsid w:val="00634433"/>
    <w:rsid w:val="00634619"/>
    <w:rsid w:val="00636998"/>
    <w:rsid w:val="00640906"/>
    <w:rsid w:val="0064095B"/>
    <w:rsid w:val="00640BD9"/>
    <w:rsid w:val="0064234C"/>
    <w:rsid w:val="006425A9"/>
    <w:rsid w:val="00643C34"/>
    <w:rsid w:val="00644467"/>
    <w:rsid w:val="00644826"/>
    <w:rsid w:val="006457AF"/>
    <w:rsid w:val="00650F24"/>
    <w:rsid w:val="00651D09"/>
    <w:rsid w:val="00651D2D"/>
    <w:rsid w:val="0065220D"/>
    <w:rsid w:val="0065283E"/>
    <w:rsid w:val="00653FDD"/>
    <w:rsid w:val="00654086"/>
    <w:rsid w:val="00654CD8"/>
    <w:rsid w:val="0065500F"/>
    <w:rsid w:val="0066212A"/>
    <w:rsid w:val="0066516D"/>
    <w:rsid w:val="00666DDA"/>
    <w:rsid w:val="00671005"/>
    <w:rsid w:val="006720CA"/>
    <w:rsid w:val="006731E0"/>
    <w:rsid w:val="006766FE"/>
    <w:rsid w:val="006771C8"/>
    <w:rsid w:val="0068262A"/>
    <w:rsid w:val="00683045"/>
    <w:rsid w:val="006838A1"/>
    <w:rsid w:val="00683E3E"/>
    <w:rsid w:val="00684653"/>
    <w:rsid w:val="006864CD"/>
    <w:rsid w:val="00691F06"/>
    <w:rsid w:val="00691F4D"/>
    <w:rsid w:val="00692EC6"/>
    <w:rsid w:val="00694CB6"/>
    <w:rsid w:val="006966CE"/>
    <w:rsid w:val="006A1E31"/>
    <w:rsid w:val="006A3493"/>
    <w:rsid w:val="006A6AAC"/>
    <w:rsid w:val="006A74BF"/>
    <w:rsid w:val="006B1751"/>
    <w:rsid w:val="006B4427"/>
    <w:rsid w:val="006B665E"/>
    <w:rsid w:val="006B7814"/>
    <w:rsid w:val="006C15D1"/>
    <w:rsid w:val="006C1A12"/>
    <w:rsid w:val="006C4B3F"/>
    <w:rsid w:val="006C4F78"/>
    <w:rsid w:val="006C4F8F"/>
    <w:rsid w:val="006C51CC"/>
    <w:rsid w:val="006C61A9"/>
    <w:rsid w:val="006D05F8"/>
    <w:rsid w:val="006D0619"/>
    <w:rsid w:val="006D2BEC"/>
    <w:rsid w:val="006D38D0"/>
    <w:rsid w:val="006D5388"/>
    <w:rsid w:val="006D5948"/>
    <w:rsid w:val="006D6086"/>
    <w:rsid w:val="006D63E0"/>
    <w:rsid w:val="006E045F"/>
    <w:rsid w:val="006E0C3C"/>
    <w:rsid w:val="006E1565"/>
    <w:rsid w:val="006E1F63"/>
    <w:rsid w:val="006E36C0"/>
    <w:rsid w:val="006E3755"/>
    <w:rsid w:val="006E3B72"/>
    <w:rsid w:val="006E4A91"/>
    <w:rsid w:val="006E4BCB"/>
    <w:rsid w:val="006E50F9"/>
    <w:rsid w:val="006E553F"/>
    <w:rsid w:val="006E57C9"/>
    <w:rsid w:val="006E7C87"/>
    <w:rsid w:val="006F21CF"/>
    <w:rsid w:val="006F3B91"/>
    <w:rsid w:val="006F64B5"/>
    <w:rsid w:val="006F6B07"/>
    <w:rsid w:val="006F702F"/>
    <w:rsid w:val="006F7CB0"/>
    <w:rsid w:val="007027F5"/>
    <w:rsid w:val="00703BB5"/>
    <w:rsid w:val="00703C3A"/>
    <w:rsid w:val="00703E61"/>
    <w:rsid w:val="00705C1E"/>
    <w:rsid w:val="00710C49"/>
    <w:rsid w:val="00710C9C"/>
    <w:rsid w:val="00710FDE"/>
    <w:rsid w:val="00711208"/>
    <w:rsid w:val="007112A8"/>
    <w:rsid w:val="007116A0"/>
    <w:rsid w:val="00711BB9"/>
    <w:rsid w:val="007121DE"/>
    <w:rsid w:val="00712485"/>
    <w:rsid w:val="007138A9"/>
    <w:rsid w:val="00713C8A"/>
    <w:rsid w:val="00714458"/>
    <w:rsid w:val="0071550D"/>
    <w:rsid w:val="00717DDA"/>
    <w:rsid w:val="007200FB"/>
    <w:rsid w:val="007210D3"/>
    <w:rsid w:val="0072483D"/>
    <w:rsid w:val="007331F4"/>
    <w:rsid w:val="007337D7"/>
    <w:rsid w:val="007339BD"/>
    <w:rsid w:val="0073455F"/>
    <w:rsid w:val="0073490F"/>
    <w:rsid w:val="00735138"/>
    <w:rsid w:val="00737C48"/>
    <w:rsid w:val="00740890"/>
    <w:rsid w:val="00740AC2"/>
    <w:rsid w:val="00743A57"/>
    <w:rsid w:val="007449F5"/>
    <w:rsid w:val="00744CA1"/>
    <w:rsid w:val="00744F2D"/>
    <w:rsid w:val="00745D23"/>
    <w:rsid w:val="00747806"/>
    <w:rsid w:val="00747D7D"/>
    <w:rsid w:val="0075027E"/>
    <w:rsid w:val="00750B3B"/>
    <w:rsid w:val="00751F35"/>
    <w:rsid w:val="00752513"/>
    <w:rsid w:val="0075269A"/>
    <w:rsid w:val="00752D73"/>
    <w:rsid w:val="00753253"/>
    <w:rsid w:val="00753B98"/>
    <w:rsid w:val="00755EDD"/>
    <w:rsid w:val="00756AC7"/>
    <w:rsid w:val="00760A71"/>
    <w:rsid w:val="007621EB"/>
    <w:rsid w:val="0076257E"/>
    <w:rsid w:val="007629A9"/>
    <w:rsid w:val="00763D0D"/>
    <w:rsid w:val="00763D4F"/>
    <w:rsid w:val="00765A7D"/>
    <w:rsid w:val="007662FB"/>
    <w:rsid w:val="007664A1"/>
    <w:rsid w:val="00766D45"/>
    <w:rsid w:val="007673C5"/>
    <w:rsid w:val="00772CD1"/>
    <w:rsid w:val="0077419A"/>
    <w:rsid w:val="007744EF"/>
    <w:rsid w:val="007746E3"/>
    <w:rsid w:val="00776A8B"/>
    <w:rsid w:val="00776DDD"/>
    <w:rsid w:val="00777C22"/>
    <w:rsid w:val="007835F1"/>
    <w:rsid w:val="00785129"/>
    <w:rsid w:val="007852C6"/>
    <w:rsid w:val="00785B77"/>
    <w:rsid w:val="00786C40"/>
    <w:rsid w:val="00790B2F"/>
    <w:rsid w:val="0079117C"/>
    <w:rsid w:val="00792CB6"/>
    <w:rsid w:val="0079354E"/>
    <w:rsid w:val="007940F2"/>
    <w:rsid w:val="00795A05"/>
    <w:rsid w:val="007964E4"/>
    <w:rsid w:val="007968AB"/>
    <w:rsid w:val="00796BB2"/>
    <w:rsid w:val="0079781B"/>
    <w:rsid w:val="007A0FCE"/>
    <w:rsid w:val="007A2103"/>
    <w:rsid w:val="007A3974"/>
    <w:rsid w:val="007A3996"/>
    <w:rsid w:val="007A42CA"/>
    <w:rsid w:val="007A6AA6"/>
    <w:rsid w:val="007A6AFA"/>
    <w:rsid w:val="007A79E2"/>
    <w:rsid w:val="007A7F2F"/>
    <w:rsid w:val="007B3FE9"/>
    <w:rsid w:val="007B4100"/>
    <w:rsid w:val="007B60E6"/>
    <w:rsid w:val="007B7929"/>
    <w:rsid w:val="007B7A4F"/>
    <w:rsid w:val="007B7FCF"/>
    <w:rsid w:val="007C0E7C"/>
    <w:rsid w:val="007C1823"/>
    <w:rsid w:val="007C290C"/>
    <w:rsid w:val="007C3777"/>
    <w:rsid w:val="007C404B"/>
    <w:rsid w:val="007C5F2A"/>
    <w:rsid w:val="007C642D"/>
    <w:rsid w:val="007C6E89"/>
    <w:rsid w:val="007D0558"/>
    <w:rsid w:val="007D0691"/>
    <w:rsid w:val="007D204B"/>
    <w:rsid w:val="007D20AD"/>
    <w:rsid w:val="007D6435"/>
    <w:rsid w:val="007D7470"/>
    <w:rsid w:val="007E0A41"/>
    <w:rsid w:val="007E1C32"/>
    <w:rsid w:val="007E1EE4"/>
    <w:rsid w:val="007E2948"/>
    <w:rsid w:val="007E2B64"/>
    <w:rsid w:val="007E59BE"/>
    <w:rsid w:val="007E622B"/>
    <w:rsid w:val="007E6C2E"/>
    <w:rsid w:val="007F46D4"/>
    <w:rsid w:val="007F6255"/>
    <w:rsid w:val="007F6AB4"/>
    <w:rsid w:val="0080284C"/>
    <w:rsid w:val="00802A0F"/>
    <w:rsid w:val="008033C8"/>
    <w:rsid w:val="0080414F"/>
    <w:rsid w:val="00804B0C"/>
    <w:rsid w:val="00805A3F"/>
    <w:rsid w:val="00805DAA"/>
    <w:rsid w:val="00807A00"/>
    <w:rsid w:val="00811966"/>
    <w:rsid w:val="0081251E"/>
    <w:rsid w:val="00816732"/>
    <w:rsid w:val="00816AE6"/>
    <w:rsid w:val="008207F7"/>
    <w:rsid w:val="008221EE"/>
    <w:rsid w:val="00822B5C"/>
    <w:rsid w:val="00826535"/>
    <w:rsid w:val="00830186"/>
    <w:rsid w:val="00830BB7"/>
    <w:rsid w:val="00830CC8"/>
    <w:rsid w:val="00832D88"/>
    <w:rsid w:val="00834BA3"/>
    <w:rsid w:val="00834F4F"/>
    <w:rsid w:val="008356BC"/>
    <w:rsid w:val="00835D51"/>
    <w:rsid w:val="00836DDD"/>
    <w:rsid w:val="008374E0"/>
    <w:rsid w:val="008376A8"/>
    <w:rsid w:val="00837E01"/>
    <w:rsid w:val="0084090A"/>
    <w:rsid w:val="00842BE4"/>
    <w:rsid w:val="00845C40"/>
    <w:rsid w:val="008463E5"/>
    <w:rsid w:val="00847076"/>
    <w:rsid w:val="008475A7"/>
    <w:rsid w:val="00850690"/>
    <w:rsid w:val="00850E1B"/>
    <w:rsid w:val="00851A0C"/>
    <w:rsid w:val="00851B6E"/>
    <w:rsid w:val="0085277B"/>
    <w:rsid w:val="00853317"/>
    <w:rsid w:val="00855BEF"/>
    <w:rsid w:val="00856B00"/>
    <w:rsid w:val="00857A04"/>
    <w:rsid w:val="00860AE4"/>
    <w:rsid w:val="00864612"/>
    <w:rsid w:val="00865B8D"/>
    <w:rsid w:val="008662AC"/>
    <w:rsid w:val="008700BC"/>
    <w:rsid w:val="00871721"/>
    <w:rsid w:val="008718AA"/>
    <w:rsid w:val="0087366C"/>
    <w:rsid w:val="008744D1"/>
    <w:rsid w:val="0087743C"/>
    <w:rsid w:val="00880474"/>
    <w:rsid w:val="008822E4"/>
    <w:rsid w:val="00885664"/>
    <w:rsid w:val="00885E13"/>
    <w:rsid w:val="00887BB1"/>
    <w:rsid w:val="00891050"/>
    <w:rsid w:val="008911CC"/>
    <w:rsid w:val="008912C5"/>
    <w:rsid w:val="0089226D"/>
    <w:rsid w:val="00892786"/>
    <w:rsid w:val="00892954"/>
    <w:rsid w:val="0089338E"/>
    <w:rsid w:val="00894E47"/>
    <w:rsid w:val="008956FA"/>
    <w:rsid w:val="00896C6F"/>
    <w:rsid w:val="008972A5"/>
    <w:rsid w:val="008972CC"/>
    <w:rsid w:val="008975AA"/>
    <w:rsid w:val="008B0041"/>
    <w:rsid w:val="008B02E3"/>
    <w:rsid w:val="008B082E"/>
    <w:rsid w:val="008B0D3C"/>
    <w:rsid w:val="008B2A14"/>
    <w:rsid w:val="008B3056"/>
    <w:rsid w:val="008B305E"/>
    <w:rsid w:val="008B3F80"/>
    <w:rsid w:val="008B42A3"/>
    <w:rsid w:val="008B5B9A"/>
    <w:rsid w:val="008B7ED9"/>
    <w:rsid w:val="008C011F"/>
    <w:rsid w:val="008C04A5"/>
    <w:rsid w:val="008C054C"/>
    <w:rsid w:val="008C110B"/>
    <w:rsid w:val="008C16C8"/>
    <w:rsid w:val="008C3446"/>
    <w:rsid w:val="008C3C08"/>
    <w:rsid w:val="008C5BC1"/>
    <w:rsid w:val="008C608F"/>
    <w:rsid w:val="008C619F"/>
    <w:rsid w:val="008C67A0"/>
    <w:rsid w:val="008D02EB"/>
    <w:rsid w:val="008D23E4"/>
    <w:rsid w:val="008D271B"/>
    <w:rsid w:val="008D55B9"/>
    <w:rsid w:val="008D6EA4"/>
    <w:rsid w:val="008E02F3"/>
    <w:rsid w:val="008E143C"/>
    <w:rsid w:val="008E28C2"/>
    <w:rsid w:val="008E48A7"/>
    <w:rsid w:val="008E4C1A"/>
    <w:rsid w:val="008E53D0"/>
    <w:rsid w:val="008E5629"/>
    <w:rsid w:val="008E582F"/>
    <w:rsid w:val="008E7AF8"/>
    <w:rsid w:val="008F1920"/>
    <w:rsid w:val="008F26C8"/>
    <w:rsid w:val="008F2D2D"/>
    <w:rsid w:val="008F2D86"/>
    <w:rsid w:val="008F33D6"/>
    <w:rsid w:val="008F4376"/>
    <w:rsid w:val="008F4741"/>
    <w:rsid w:val="008F4938"/>
    <w:rsid w:val="008F4AED"/>
    <w:rsid w:val="008F6826"/>
    <w:rsid w:val="008F6FEA"/>
    <w:rsid w:val="008F74CE"/>
    <w:rsid w:val="008F7711"/>
    <w:rsid w:val="008F7B74"/>
    <w:rsid w:val="00900B62"/>
    <w:rsid w:val="00900DEB"/>
    <w:rsid w:val="0090201F"/>
    <w:rsid w:val="0090377A"/>
    <w:rsid w:val="009045E5"/>
    <w:rsid w:val="00904DA9"/>
    <w:rsid w:val="009065E3"/>
    <w:rsid w:val="009077E0"/>
    <w:rsid w:val="00912D7E"/>
    <w:rsid w:val="00913693"/>
    <w:rsid w:val="009138D8"/>
    <w:rsid w:val="00916EA0"/>
    <w:rsid w:val="00916FED"/>
    <w:rsid w:val="009174D8"/>
    <w:rsid w:val="00921004"/>
    <w:rsid w:val="00921178"/>
    <w:rsid w:val="00922371"/>
    <w:rsid w:val="009223CC"/>
    <w:rsid w:val="00923FC6"/>
    <w:rsid w:val="0092506E"/>
    <w:rsid w:val="009259CE"/>
    <w:rsid w:val="00925F28"/>
    <w:rsid w:val="00927815"/>
    <w:rsid w:val="00927EF2"/>
    <w:rsid w:val="00930147"/>
    <w:rsid w:val="00931C85"/>
    <w:rsid w:val="0093270B"/>
    <w:rsid w:val="00933743"/>
    <w:rsid w:val="00935D5A"/>
    <w:rsid w:val="00935DA4"/>
    <w:rsid w:val="0093607B"/>
    <w:rsid w:val="00936C06"/>
    <w:rsid w:val="00936C0D"/>
    <w:rsid w:val="009420F8"/>
    <w:rsid w:val="00943916"/>
    <w:rsid w:val="00944093"/>
    <w:rsid w:val="00945ED8"/>
    <w:rsid w:val="00945FDA"/>
    <w:rsid w:val="00947B7E"/>
    <w:rsid w:val="009515BC"/>
    <w:rsid w:val="009539FE"/>
    <w:rsid w:val="009568E7"/>
    <w:rsid w:val="0096071F"/>
    <w:rsid w:val="00960769"/>
    <w:rsid w:val="00961598"/>
    <w:rsid w:val="00962205"/>
    <w:rsid w:val="00962AF9"/>
    <w:rsid w:val="009630C2"/>
    <w:rsid w:val="0096654A"/>
    <w:rsid w:val="00967F00"/>
    <w:rsid w:val="009701F4"/>
    <w:rsid w:val="00970636"/>
    <w:rsid w:val="00975537"/>
    <w:rsid w:val="0097614C"/>
    <w:rsid w:val="00976575"/>
    <w:rsid w:val="00976635"/>
    <w:rsid w:val="00976FC9"/>
    <w:rsid w:val="00977D84"/>
    <w:rsid w:val="009800C7"/>
    <w:rsid w:val="00980113"/>
    <w:rsid w:val="009820CD"/>
    <w:rsid w:val="00985A43"/>
    <w:rsid w:val="0098631B"/>
    <w:rsid w:val="0098669B"/>
    <w:rsid w:val="009879CB"/>
    <w:rsid w:val="009902E1"/>
    <w:rsid w:val="00992791"/>
    <w:rsid w:val="009952A3"/>
    <w:rsid w:val="009972FD"/>
    <w:rsid w:val="00997727"/>
    <w:rsid w:val="009A16F6"/>
    <w:rsid w:val="009A1BE3"/>
    <w:rsid w:val="009A2FE4"/>
    <w:rsid w:val="009A3FC5"/>
    <w:rsid w:val="009A3FE8"/>
    <w:rsid w:val="009A5049"/>
    <w:rsid w:val="009A59C8"/>
    <w:rsid w:val="009A5F99"/>
    <w:rsid w:val="009A675A"/>
    <w:rsid w:val="009A7B92"/>
    <w:rsid w:val="009B0389"/>
    <w:rsid w:val="009B0464"/>
    <w:rsid w:val="009B10BF"/>
    <w:rsid w:val="009B11B4"/>
    <w:rsid w:val="009B1A0D"/>
    <w:rsid w:val="009B24A1"/>
    <w:rsid w:val="009B26A2"/>
    <w:rsid w:val="009B32B6"/>
    <w:rsid w:val="009B4896"/>
    <w:rsid w:val="009B4E65"/>
    <w:rsid w:val="009B52D9"/>
    <w:rsid w:val="009B56FB"/>
    <w:rsid w:val="009B5722"/>
    <w:rsid w:val="009B7354"/>
    <w:rsid w:val="009B7395"/>
    <w:rsid w:val="009C02B5"/>
    <w:rsid w:val="009C0661"/>
    <w:rsid w:val="009C13D5"/>
    <w:rsid w:val="009C1D9D"/>
    <w:rsid w:val="009C3F86"/>
    <w:rsid w:val="009C4670"/>
    <w:rsid w:val="009C4A77"/>
    <w:rsid w:val="009C6549"/>
    <w:rsid w:val="009C6936"/>
    <w:rsid w:val="009C6A42"/>
    <w:rsid w:val="009D2544"/>
    <w:rsid w:val="009D3CEF"/>
    <w:rsid w:val="009D41D2"/>
    <w:rsid w:val="009D6BD1"/>
    <w:rsid w:val="009E093F"/>
    <w:rsid w:val="009E0D88"/>
    <w:rsid w:val="009E2A51"/>
    <w:rsid w:val="009E2B60"/>
    <w:rsid w:val="009E44B6"/>
    <w:rsid w:val="009E4D06"/>
    <w:rsid w:val="009E6D79"/>
    <w:rsid w:val="009E6DD3"/>
    <w:rsid w:val="009F21B7"/>
    <w:rsid w:val="009F22A0"/>
    <w:rsid w:val="009F4B0F"/>
    <w:rsid w:val="009F7B4A"/>
    <w:rsid w:val="009F7ECD"/>
    <w:rsid w:val="00A00EDA"/>
    <w:rsid w:val="00A01239"/>
    <w:rsid w:val="00A01CB1"/>
    <w:rsid w:val="00A02531"/>
    <w:rsid w:val="00A07646"/>
    <w:rsid w:val="00A104DD"/>
    <w:rsid w:val="00A10C7D"/>
    <w:rsid w:val="00A12BB8"/>
    <w:rsid w:val="00A145F3"/>
    <w:rsid w:val="00A146DD"/>
    <w:rsid w:val="00A14CBD"/>
    <w:rsid w:val="00A14E65"/>
    <w:rsid w:val="00A15042"/>
    <w:rsid w:val="00A151E9"/>
    <w:rsid w:val="00A15F0F"/>
    <w:rsid w:val="00A168B9"/>
    <w:rsid w:val="00A176FD"/>
    <w:rsid w:val="00A2047D"/>
    <w:rsid w:val="00A20B48"/>
    <w:rsid w:val="00A20B9A"/>
    <w:rsid w:val="00A214F4"/>
    <w:rsid w:val="00A217B0"/>
    <w:rsid w:val="00A21DAB"/>
    <w:rsid w:val="00A22087"/>
    <w:rsid w:val="00A22BC1"/>
    <w:rsid w:val="00A22F9B"/>
    <w:rsid w:val="00A247F5"/>
    <w:rsid w:val="00A2548E"/>
    <w:rsid w:val="00A26477"/>
    <w:rsid w:val="00A2651D"/>
    <w:rsid w:val="00A267FD"/>
    <w:rsid w:val="00A269B2"/>
    <w:rsid w:val="00A27D79"/>
    <w:rsid w:val="00A311AB"/>
    <w:rsid w:val="00A314DE"/>
    <w:rsid w:val="00A326AD"/>
    <w:rsid w:val="00A32875"/>
    <w:rsid w:val="00A332E8"/>
    <w:rsid w:val="00A33342"/>
    <w:rsid w:val="00A346D7"/>
    <w:rsid w:val="00A357BC"/>
    <w:rsid w:val="00A35B7A"/>
    <w:rsid w:val="00A36E70"/>
    <w:rsid w:val="00A3709C"/>
    <w:rsid w:val="00A3747A"/>
    <w:rsid w:val="00A37A4B"/>
    <w:rsid w:val="00A4060A"/>
    <w:rsid w:val="00A41AFB"/>
    <w:rsid w:val="00A421BF"/>
    <w:rsid w:val="00A424DF"/>
    <w:rsid w:val="00A42507"/>
    <w:rsid w:val="00A51303"/>
    <w:rsid w:val="00A519E4"/>
    <w:rsid w:val="00A56684"/>
    <w:rsid w:val="00A56B4A"/>
    <w:rsid w:val="00A5782F"/>
    <w:rsid w:val="00A57B15"/>
    <w:rsid w:val="00A62BFD"/>
    <w:rsid w:val="00A630CF"/>
    <w:rsid w:val="00A6312C"/>
    <w:rsid w:val="00A63361"/>
    <w:rsid w:val="00A6404F"/>
    <w:rsid w:val="00A64E11"/>
    <w:rsid w:val="00A64E40"/>
    <w:rsid w:val="00A65541"/>
    <w:rsid w:val="00A65615"/>
    <w:rsid w:val="00A66DCD"/>
    <w:rsid w:val="00A7088E"/>
    <w:rsid w:val="00A7091B"/>
    <w:rsid w:val="00A7097D"/>
    <w:rsid w:val="00A70D7B"/>
    <w:rsid w:val="00A71331"/>
    <w:rsid w:val="00A733D4"/>
    <w:rsid w:val="00A74209"/>
    <w:rsid w:val="00A74262"/>
    <w:rsid w:val="00A74B3C"/>
    <w:rsid w:val="00A75CA3"/>
    <w:rsid w:val="00A769A3"/>
    <w:rsid w:val="00A76DD4"/>
    <w:rsid w:val="00A779EB"/>
    <w:rsid w:val="00A8007D"/>
    <w:rsid w:val="00A82EA4"/>
    <w:rsid w:val="00A8394A"/>
    <w:rsid w:val="00A84775"/>
    <w:rsid w:val="00A860F5"/>
    <w:rsid w:val="00A873D9"/>
    <w:rsid w:val="00A902E7"/>
    <w:rsid w:val="00A903FB"/>
    <w:rsid w:val="00A90575"/>
    <w:rsid w:val="00A9058D"/>
    <w:rsid w:val="00A93336"/>
    <w:rsid w:val="00A93DC2"/>
    <w:rsid w:val="00A94106"/>
    <w:rsid w:val="00A94A1B"/>
    <w:rsid w:val="00A957FF"/>
    <w:rsid w:val="00A95AF6"/>
    <w:rsid w:val="00A966AB"/>
    <w:rsid w:val="00A96942"/>
    <w:rsid w:val="00A96EE4"/>
    <w:rsid w:val="00AB1058"/>
    <w:rsid w:val="00AB34E3"/>
    <w:rsid w:val="00AB388E"/>
    <w:rsid w:val="00AB4FA7"/>
    <w:rsid w:val="00AB5096"/>
    <w:rsid w:val="00AB5225"/>
    <w:rsid w:val="00AB5C5B"/>
    <w:rsid w:val="00AB7079"/>
    <w:rsid w:val="00AB7ADC"/>
    <w:rsid w:val="00AC0442"/>
    <w:rsid w:val="00AC1048"/>
    <w:rsid w:val="00AC2334"/>
    <w:rsid w:val="00AC328E"/>
    <w:rsid w:val="00AC34FB"/>
    <w:rsid w:val="00AC4687"/>
    <w:rsid w:val="00AC4D63"/>
    <w:rsid w:val="00AC71ED"/>
    <w:rsid w:val="00AD0855"/>
    <w:rsid w:val="00AD21EB"/>
    <w:rsid w:val="00AD2CFB"/>
    <w:rsid w:val="00AD6F32"/>
    <w:rsid w:val="00AE1C33"/>
    <w:rsid w:val="00AE201E"/>
    <w:rsid w:val="00AE2714"/>
    <w:rsid w:val="00AE3197"/>
    <w:rsid w:val="00AE53A7"/>
    <w:rsid w:val="00AE61AC"/>
    <w:rsid w:val="00AE7FFD"/>
    <w:rsid w:val="00AF09D5"/>
    <w:rsid w:val="00AF1F28"/>
    <w:rsid w:val="00AF2C29"/>
    <w:rsid w:val="00AF54DC"/>
    <w:rsid w:val="00AF6E62"/>
    <w:rsid w:val="00B0101A"/>
    <w:rsid w:val="00B031A5"/>
    <w:rsid w:val="00B034A2"/>
    <w:rsid w:val="00B047BE"/>
    <w:rsid w:val="00B06FA5"/>
    <w:rsid w:val="00B070C3"/>
    <w:rsid w:val="00B07FA8"/>
    <w:rsid w:val="00B106CA"/>
    <w:rsid w:val="00B11643"/>
    <w:rsid w:val="00B12549"/>
    <w:rsid w:val="00B12D04"/>
    <w:rsid w:val="00B142A0"/>
    <w:rsid w:val="00B14377"/>
    <w:rsid w:val="00B1691F"/>
    <w:rsid w:val="00B17679"/>
    <w:rsid w:val="00B208AA"/>
    <w:rsid w:val="00B2144F"/>
    <w:rsid w:val="00B23728"/>
    <w:rsid w:val="00B24E0F"/>
    <w:rsid w:val="00B25EA2"/>
    <w:rsid w:val="00B26944"/>
    <w:rsid w:val="00B2764D"/>
    <w:rsid w:val="00B30E60"/>
    <w:rsid w:val="00B31935"/>
    <w:rsid w:val="00B330D7"/>
    <w:rsid w:val="00B3336B"/>
    <w:rsid w:val="00B35AA5"/>
    <w:rsid w:val="00B368B1"/>
    <w:rsid w:val="00B3721B"/>
    <w:rsid w:val="00B37469"/>
    <w:rsid w:val="00B40D45"/>
    <w:rsid w:val="00B417CA"/>
    <w:rsid w:val="00B41929"/>
    <w:rsid w:val="00B42478"/>
    <w:rsid w:val="00B42775"/>
    <w:rsid w:val="00B447C0"/>
    <w:rsid w:val="00B44E6C"/>
    <w:rsid w:val="00B46E87"/>
    <w:rsid w:val="00B474BA"/>
    <w:rsid w:val="00B50E8D"/>
    <w:rsid w:val="00B51343"/>
    <w:rsid w:val="00B52F19"/>
    <w:rsid w:val="00B533D4"/>
    <w:rsid w:val="00B55730"/>
    <w:rsid w:val="00B56401"/>
    <w:rsid w:val="00B56C83"/>
    <w:rsid w:val="00B579C1"/>
    <w:rsid w:val="00B6092B"/>
    <w:rsid w:val="00B634DF"/>
    <w:rsid w:val="00B64A09"/>
    <w:rsid w:val="00B666E7"/>
    <w:rsid w:val="00B719C5"/>
    <w:rsid w:val="00B7363E"/>
    <w:rsid w:val="00B741BC"/>
    <w:rsid w:val="00B74523"/>
    <w:rsid w:val="00B7490E"/>
    <w:rsid w:val="00B74D9A"/>
    <w:rsid w:val="00B75835"/>
    <w:rsid w:val="00B75C52"/>
    <w:rsid w:val="00B761C0"/>
    <w:rsid w:val="00B7696D"/>
    <w:rsid w:val="00B76B06"/>
    <w:rsid w:val="00B812B4"/>
    <w:rsid w:val="00B8155D"/>
    <w:rsid w:val="00B8185F"/>
    <w:rsid w:val="00B86F37"/>
    <w:rsid w:val="00B87883"/>
    <w:rsid w:val="00B932DF"/>
    <w:rsid w:val="00B934CC"/>
    <w:rsid w:val="00B93924"/>
    <w:rsid w:val="00B951E2"/>
    <w:rsid w:val="00B96981"/>
    <w:rsid w:val="00B96FBF"/>
    <w:rsid w:val="00BA1EBA"/>
    <w:rsid w:val="00BA1FF0"/>
    <w:rsid w:val="00BA27C1"/>
    <w:rsid w:val="00BA3607"/>
    <w:rsid w:val="00BA5003"/>
    <w:rsid w:val="00BA6548"/>
    <w:rsid w:val="00BA6CA6"/>
    <w:rsid w:val="00BA7FC5"/>
    <w:rsid w:val="00BB0E65"/>
    <w:rsid w:val="00BB344C"/>
    <w:rsid w:val="00BB638B"/>
    <w:rsid w:val="00BB63BB"/>
    <w:rsid w:val="00BB7937"/>
    <w:rsid w:val="00BC116D"/>
    <w:rsid w:val="00BC22B6"/>
    <w:rsid w:val="00BC2D6C"/>
    <w:rsid w:val="00BC394A"/>
    <w:rsid w:val="00BC4C02"/>
    <w:rsid w:val="00BC6252"/>
    <w:rsid w:val="00BC6464"/>
    <w:rsid w:val="00BD1196"/>
    <w:rsid w:val="00BD1BFD"/>
    <w:rsid w:val="00BD2ACE"/>
    <w:rsid w:val="00BD36A3"/>
    <w:rsid w:val="00BD36D2"/>
    <w:rsid w:val="00BD4A1D"/>
    <w:rsid w:val="00BD5AE7"/>
    <w:rsid w:val="00BD68FA"/>
    <w:rsid w:val="00BD758A"/>
    <w:rsid w:val="00BD7A17"/>
    <w:rsid w:val="00BD7AF5"/>
    <w:rsid w:val="00BE08A8"/>
    <w:rsid w:val="00BE0A8A"/>
    <w:rsid w:val="00BE1915"/>
    <w:rsid w:val="00BE1BC7"/>
    <w:rsid w:val="00BE3E6A"/>
    <w:rsid w:val="00BE4110"/>
    <w:rsid w:val="00BE4DD0"/>
    <w:rsid w:val="00BE7EE0"/>
    <w:rsid w:val="00BF088B"/>
    <w:rsid w:val="00BF1F96"/>
    <w:rsid w:val="00BF3316"/>
    <w:rsid w:val="00BF3FED"/>
    <w:rsid w:val="00BF77CD"/>
    <w:rsid w:val="00C00794"/>
    <w:rsid w:val="00C02EF0"/>
    <w:rsid w:val="00C0319C"/>
    <w:rsid w:val="00C03FAB"/>
    <w:rsid w:val="00C04E75"/>
    <w:rsid w:val="00C064C5"/>
    <w:rsid w:val="00C065BB"/>
    <w:rsid w:val="00C06E16"/>
    <w:rsid w:val="00C11616"/>
    <w:rsid w:val="00C12041"/>
    <w:rsid w:val="00C12152"/>
    <w:rsid w:val="00C12B30"/>
    <w:rsid w:val="00C13A68"/>
    <w:rsid w:val="00C16B77"/>
    <w:rsid w:val="00C17233"/>
    <w:rsid w:val="00C21AAF"/>
    <w:rsid w:val="00C23793"/>
    <w:rsid w:val="00C24DEF"/>
    <w:rsid w:val="00C27B00"/>
    <w:rsid w:val="00C27F35"/>
    <w:rsid w:val="00C30052"/>
    <w:rsid w:val="00C30DBE"/>
    <w:rsid w:val="00C30F4F"/>
    <w:rsid w:val="00C31364"/>
    <w:rsid w:val="00C36049"/>
    <w:rsid w:val="00C40359"/>
    <w:rsid w:val="00C411EB"/>
    <w:rsid w:val="00C4158B"/>
    <w:rsid w:val="00C421AA"/>
    <w:rsid w:val="00C42739"/>
    <w:rsid w:val="00C42ABA"/>
    <w:rsid w:val="00C44D79"/>
    <w:rsid w:val="00C45831"/>
    <w:rsid w:val="00C479D7"/>
    <w:rsid w:val="00C50658"/>
    <w:rsid w:val="00C51639"/>
    <w:rsid w:val="00C51F1A"/>
    <w:rsid w:val="00C53787"/>
    <w:rsid w:val="00C5384F"/>
    <w:rsid w:val="00C53E26"/>
    <w:rsid w:val="00C546DE"/>
    <w:rsid w:val="00C5611A"/>
    <w:rsid w:val="00C602DA"/>
    <w:rsid w:val="00C61A6F"/>
    <w:rsid w:val="00C649F7"/>
    <w:rsid w:val="00C64DAE"/>
    <w:rsid w:val="00C6553C"/>
    <w:rsid w:val="00C65ACC"/>
    <w:rsid w:val="00C67C14"/>
    <w:rsid w:val="00C70427"/>
    <w:rsid w:val="00C746CC"/>
    <w:rsid w:val="00C74983"/>
    <w:rsid w:val="00C75C60"/>
    <w:rsid w:val="00C76FA7"/>
    <w:rsid w:val="00C77250"/>
    <w:rsid w:val="00C77E3A"/>
    <w:rsid w:val="00C8058E"/>
    <w:rsid w:val="00C811ED"/>
    <w:rsid w:val="00C85439"/>
    <w:rsid w:val="00C86C23"/>
    <w:rsid w:val="00C871DD"/>
    <w:rsid w:val="00C8743D"/>
    <w:rsid w:val="00C87D1F"/>
    <w:rsid w:val="00C901CC"/>
    <w:rsid w:val="00C91CC4"/>
    <w:rsid w:val="00C931D8"/>
    <w:rsid w:val="00C9353E"/>
    <w:rsid w:val="00C9725C"/>
    <w:rsid w:val="00C97359"/>
    <w:rsid w:val="00C975F3"/>
    <w:rsid w:val="00CA29E2"/>
    <w:rsid w:val="00CA37A9"/>
    <w:rsid w:val="00CA46C2"/>
    <w:rsid w:val="00CA51BD"/>
    <w:rsid w:val="00CA54CF"/>
    <w:rsid w:val="00CA555E"/>
    <w:rsid w:val="00CA62D9"/>
    <w:rsid w:val="00CA6401"/>
    <w:rsid w:val="00CA67F0"/>
    <w:rsid w:val="00CA6FC3"/>
    <w:rsid w:val="00CA7AEE"/>
    <w:rsid w:val="00CB146D"/>
    <w:rsid w:val="00CB3A26"/>
    <w:rsid w:val="00CB3BA8"/>
    <w:rsid w:val="00CB65EB"/>
    <w:rsid w:val="00CB702F"/>
    <w:rsid w:val="00CB7B49"/>
    <w:rsid w:val="00CC2E9B"/>
    <w:rsid w:val="00CC4786"/>
    <w:rsid w:val="00CC5ED0"/>
    <w:rsid w:val="00CC6923"/>
    <w:rsid w:val="00CC75F6"/>
    <w:rsid w:val="00CC7FE5"/>
    <w:rsid w:val="00CD0FBB"/>
    <w:rsid w:val="00CD1A9F"/>
    <w:rsid w:val="00CD21D7"/>
    <w:rsid w:val="00CD2EEA"/>
    <w:rsid w:val="00CD39BA"/>
    <w:rsid w:val="00CD3D3A"/>
    <w:rsid w:val="00CD3F75"/>
    <w:rsid w:val="00CD5038"/>
    <w:rsid w:val="00CD527F"/>
    <w:rsid w:val="00CD6D79"/>
    <w:rsid w:val="00CE10D7"/>
    <w:rsid w:val="00CE1B4E"/>
    <w:rsid w:val="00CE23EA"/>
    <w:rsid w:val="00CE34B9"/>
    <w:rsid w:val="00CE4B7E"/>
    <w:rsid w:val="00CE516A"/>
    <w:rsid w:val="00CE5892"/>
    <w:rsid w:val="00CE6465"/>
    <w:rsid w:val="00CF0695"/>
    <w:rsid w:val="00CF1030"/>
    <w:rsid w:val="00CF1202"/>
    <w:rsid w:val="00CF12B4"/>
    <w:rsid w:val="00CF25C1"/>
    <w:rsid w:val="00CF2F80"/>
    <w:rsid w:val="00CF2FBA"/>
    <w:rsid w:val="00CF31FB"/>
    <w:rsid w:val="00CF37AB"/>
    <w:rsid w:val="00CF37B9"/>
    <w:rsid w:val="00CF40DC"/>
    <w:rsid w:val="00CF431D"/>
    <w:rsid w:val="00CF526D"/>
    <w:rsid w:val="00CF52A3"/>
    <w:rsid w:val="00D00A03"/>
    <w:rsid w:val="00D03604"/>
    <w:rsid w:val="00D04216"/>
    <w:rsid w:val="00D042F1"/>
    <w:rsid w:val="00D0460F"/>
    <w:rsid w:val="00D04C06"/>
    <w:rsid w:val="00D053F0"/>
    <w:rsid w:val="00D06BB2"/>
    <w:rsid w:val="00D07718"/>
    <w:rsid w:val="00D07A9B"/>
    <w:rsid w:val="00D11E19"/>
    <w:rsid w:val="00D1253B"/>
    <w:rsid w:val="00D129FA"/>
    <w:rsid w:val="00D12C3A"/>
    <w:rsid w:val="00D14338"/>
    <w:rsid w:val="00D1443B"/>
    <w:rsid w:val="00D14CED"/>
    <w:rsid w:val="00D15D2F"/>
    <w:rsid w:val="00D1702A"/>
    <w:rsid w:val="00D179E6"/>
    <w:rsid w:val="00D2032F"/>
    <w:rsid w:val="00D20D10"/>
    <w:rsid w:val="00D213FE"/>
    <w:rsid w:val="00D21A4A"/>
    <w:rsid w:val="00D240A0"/>
    <w:rsid w:val="00D24195"/>
    <w:rsid w:val="00D25121"/>
    <w:rsid w:val="00D257AE"/>
    <w:rsid w:val="00D25CD3"/>
    <w:rsid w:val="00D277B8"/>
    <w:rsid w:val="00D306D0"/>
    <w:rsid w:val="00D339DB"/>
    <w:rsid w:val="00D3509C"/>
    <w:rsid w:val="00D364A9"/>
    <w:rsid w:val="00D37647"/>
    <w:rsid w:val="00D4129C"/>
    <w:rsid w:val="00D431A6"/>
    <w:rsid w:val="00D4360E"/>
    <w:rsid w:val="00D445BD"/>
    <w:rsid w:val="00D45548"/>
    <w:rsid w:val="00D4572A"/>
    <w:rsid w:val="00D459CE"/>
    <w:rsid w:val="00D517C0"/>
    <w:rsid w:val="00D53BFF"/>
    <w:rsid w:val="00D53E16"/>
    <w:rsid w:val="00D540D1"/>
    <w:rsid w:val="00D54DA2"/>
    <w:rsid w:val="00D6013F"/>
    <w:rsid w:val="00D610D3"/>
    <w:rsid w:val="00D61F13"/>
    <w:rsid w:val="00D625AC"/>
    <w:rsid w:val="00D65BCF"/>
    <w:rsid w:val="00D67305"/>
    <w:rsid w:val="00D7084B"/>
    <w:rsid w:val="00D73C1C"/>
    <w:rsid w:val="00D74729"/>
    <w:rsid w:val="00D767A3"/>
    <w:rsid w:val="00D77FB7"/>
    <w:rsid w:val="00D80189"/>
    <w:rsid w:val="00D80BA9"/>
    <w:rsid w:val="00D80EFC"/>
    <w:rsid w:val="00D812B7"/>
    <w:rsid w:val="00D82182"/>
    <w:rsid w:val="00D825BD"/>
    <w:rsid w:val="00D84FF7"/>
    <w:rsid w:val="00D866E9"/>
    <w:rsid w:val="00D955E6"/>
    <w:rsid w:val="00D95D50"/>
    <w:rsid w:val="00D95F68"/>
    <w:rsid w:val="00D97A4D"/>
    <w:rsid w:val="00DA1A65"/>
    <w:rsid w:val="00DA4B85"/>
    <w:rsid w:val="00DA4BC1"/>
    <w:rsid w:val="00DA5A0C"/>
    <w:rsid w:val="00DA6211"/>
    <w:rsid w:val="00DB0E48"/>
    <w:rsid w:val="00DB1387"/>
    <w:rsid w:val="00DB2F5C"/>
    <w:rsid w:val="00DB3316"/>
    <w:rsid w:val="00DB33BC"/>
    <w:rsid w:val="00DB3510"/>
    <w:rsid w:val="00DB485B"/>
    <w:rsid w:val="00DB5C4E"/>
    <w:rsid w:val="00DB717D"/>
    <w:rsid w:val="00DC0593"/>
    <w:rsid w:val="00DC11CB"/>
    <w:rsid w:val="00DC1296"/>
    <w:rsid w:val="00DC19FE"/>
    <w:rsid w:val="00DC2D8F"/>
    <w:rsid w:val="00DC310D"/>
    <w:rsid w:val="00DC39AD"/>
    <w:rsid w:val="00DC7F65"/>
    <w:rsid w:val="00DD5710"/>
    <w:rsid w:val="00DD65A7"/>
    <w:rsid w:val="00DD7320"/>
    <w:rsid w:val="00DD7329"/>
    <w:rsid w:val="00DE0E1C"/>
    <w:rsid w:val="00DE11A8"/>
    <w:rsid w:val="00DE1796"/>
    <w:rsid w:val="00DE1ECA"/>
    <w:rsid w:val="00DE38E7"/>
    <w:rsid w:val="00DE4D36"/>
    <w:rsid w:val="00DE588A"/>
    <w:rsid w:val="00DE6815"/>
    <w:rsid w:val="00DE6A68"/>
    <w:rsid w:val="00DE7E1B"/>
    <w:rsid w:val="00DF0376"/>
    <w:rsid w:val="00DF0F09"/>
    <w:rsid w:val="00DF31E9"/>
    <w:rsid w:val="00DF4137"/>
    <w:rsid w:val="00DF4690"/>
    <w:rsid w:val="00DF53D4"/>
    <w:rsid w:val="00DF7BE6"/>
    <w:rsid w:val="00E00BF5"/>
    <w:rsid w:val="00E01123"/>
    <w:rsid w:val="00E01CB2"/>
    <w:rsid w:val="00E02AC8"/>
    <w:rsid w:val="00E0370D"/>
    <w:rsid w:val="00E03926"/>
    <w:rsid w:val="00E04440"/>
    <w:rsid w:val="00E04463"/>
    <w:rsid w:val="00E056BE"/>
    <w:rsid w:val="00E0660C"/>
    <w:rsid w:val="00E070D6"/>
    <w:rsid w:val="00E07670"/>
    <w:rsid w:val="00E12C26"/>
    <w:rsid w:val="00E1306E"/>
    <w:rsid w:val="00E1392D"/>
    <w:rsid w:val="00E14C78"/>
    <w:rsid w:val="00E1550A"/>
    <w:rsid w:val="00E1560E"/>
    <w:rsid w:val="00E16BE1"/>
    <w:rsid w:val="00E16F0F"/>
    <w:rsid w:val="00E1744E"/>
    <w:rsid w:val="00E2063C"/>
    <w:rsid w:val="00E208C7"/>
    <w:rsid w:val="00E213F7"/>
    <w:rsid w:val="00E219EA"/>
    <w:rsid w:val="00E21E68"/>
    <w:rsid w:val="00E24ADD"/>
    <w:rsid w:val="00E24E19"/>
    <w:rsid w:val="00E26CC3"/>
    <w:rsid w:val="00E309CE"/>
    <w:rsid w:val="00E32907"/>
    <w:rsid w:val="00E34CD9"/>
    <w:rsid w:val="00E3658E"/>
    <w:rsid w:val="00E36687"/>
    <w:rsid w:val="00E40963"/>
    <w:rsid w:val="00E424F0"/>
    <w:rsid w:val="00E432A6"/>
    <w:rsid w:val="00E43828"/>
    <w:rsid w:val="00E4428F"/>
    <w:rsid w:val="00E443BE"/>
    <w:rsid w:val="00E44A3F"/>
    <w:rsid w:val="00E44E87"/>
    <w:rsid w:val="00E45854"/>
    <w:rsid w:val="00E4799F"/>
    <w:rsid w:val="00E506C3"/>
    <w:rsid w:val="00E5261A"/>
    <w:rsid w:val="00E52D76"/>
    <w:rsid w:val="00E536F6"/>
    <w:rsid w:val="00E5500E"/>
    <w:rsid w:val="00E5529B"/>
    <w:rsid w:val="00E5590C"/>
    <w:rsid w:val="00E574D9"/>
    <w:rsid w:val="00E60738"/>
    <w:rsid w:val="00E60B6C"/>
    <w:rsid w:val="00E61403"/>
    <w:rsid w:val="00E62D8F"/>
    <w:rsid w:val="00E6396D"/>
    <w:rsid w:val="00E64E1A"/>
    <w:rsid w:val="00E65B60"/>
    <w:rsid w:val="00E660F9"/>
    <w:rsid w:val="00E6774D"/>
    <w:rsid w:val="00E67C2F"/>
    <w:rsid w:val="00E70CC9"/>
    <w:rsid w:val="00E70E87"/>
    <w:rsid w:val="00E713C9"/>
    <w:rsid w:val="00E7247B"/>
    <w:rsid w:val="00E73690"/>
    <w:rsid w:val="00E73B60"/>
    <w:rsid w:val="00E74857"/>
    <w:rsid w:val="00E75648"/>
    <w:rsid w:val="00E7589D"/>
    <w:rsid w:val="00E82663"/>
    <w:rsid w:val="00E8599F"/>
    <w:rsid w:val="00E87085"/>
    <w:rsid w:val="00E87714"/>
    <w:rsid w:val="00E909D7"/>
    <w:rsid w:val="00E92D59"/>
    <w:rsid w:val="00E92FF2"/>
    <w:rsid w:val="00E932F6"/>
    <w:rsid w:val="00E94934"/>
    <w:rsid w:val="00E94D16"/>
    <w:rsid w:val="00E969E4"/>
    <w:rsid w:val="00EA36AF"/>
    <w:rsid w:val="00EA4086"/>
    <w:rsid w:val="00EA46B3"/>
    <w:rsid w:val="00EA6771"/>
    <w:rsid w:val="00EB154B"/>
    <w:rsid w:val="00EB18BD"/>
    <w:rsid w:val="00EB1D95"/>
    <w:rsid w:val="00EB2357"/>
    <w:rsid w:val="00EB2AFB"/>
    <w:rsid w:val="00EB3863"/>
    <w:rsid w:val="00EB6412"/>
    <w:rsid w:val="00EB6AF6"/>
    <w:rsid w:val="00EB6BA8"/>
    <w:rsid w:val="00EC1796"/>
    <w:rsid w:val="00EC1F1B"/>
    <w:rsid w:val="00EC6A12"/>
    <w:rsid w:val="00EC71C6"/>
    <w:rsid w:val="00ED06D4"/>
    <w:rsid w:val="00ED098A"/>
    <w:rsid w:val="00ED0A29"/>
    <w:rsid w:val="00ED11AE"/>
    <w:rsid w:val="00ED13FF"/>
    <w:rsid w:val="00ED2656"/>
    <w:rsid w:val="00ED2F75"/>
    <w:rsid w:val="00ED41FD"/>
    <w:rsid w:val="00ED4B72"/>
    <w:rsid w:val="00ED4BC3"/>
    <w:rsid w:val="00ED53F7"/>
    <w:rsid w:val="00ED774F"/>
    <w:rsid w:val="00EE1557"/>
    <w:rsid w:val="00EE29BE"/>
    <w:rsid w:val="00EE33BE"/>
    <w:rsid w:val="00EE44C7"/>
    <w:rsid w:val="00EE456B"/>
    <w:rsid w:val="00EE4703"/>
    <w:rsid w:val="00EE4A77"/>
    <w:rsid w:val="00EE6A49"/>
    <w:rsid w:val="00EE6ABB"/>
    <w:rsid w:val="00EF07EB"/>
    <w:rsid w:val="00EF0E56"/>
    <w:rsid w:val="00EF17EE"/>
    <w:rsid w:val="00EF37CB"/>
    <w:rsid w:val="00EF4F17"/>
    <w:rsid w:val="00EF57F4"/>
    <w:rsid w:val="00EF5B2D"/>
    <w:rsid w:val="00EF6B83"/>
    <w:rsid w:val="00F01CF0"/>
    <w:rsid w:val="00F01DE8"/>
    <w:rsid w:val="00F02EEB"/>
    <w:rsid w:val="00F0397A"/>
    <w:rsid w:val="00F03B0B"/>
    <w:rsid w:val="00F05152"/>
    <w:rsid w:val="00F15320"/>
    <w:rsid w:val="00F1653C"/>
    <w:rsid w:val="00F20AAE"/>
    <w:rsid w:val="00F224D1"/>
    <w:rsid w:val="00F22CC7"/>
    <w:rsid w:val="00F22EDB"/>
    <w:rsid w:val="00F22FA3"/>
    <w:rsid w:val="00F2338F"/>
    <w:rsid w:val="00F266BC"/>
    <w:rsid w:val="00F30FAA"/>
    <w:rsid w:val="00F321F2"/>
    <w:rsid w:val="00F32740"/>
    <w:rsid w:val="00F33313"/>
    <w:rsid w:val="00F34B77"/>
    <w:rsid w:val="00F34D15"/>
    <w:rsid w:val="00F3693A"/>
    <w:rsid w:val="00F36B15"/>
    <w:rsid w:val="00F37CFF"/>
    <w:rsid w:val="00F4044D"/>
    <w:rsid w:val="00F40E59"/>
    <w:rsid w:val="00F415BB"/>
    <w:rsid w:val="00F41E54"/>
    <w:rsid w:val="00F41F91"/>
    <w:rsid w:val="00F44964"/>
    <w:rsid w:val="00F44A10"/>
    <w:rsid w:val="00F463CC"/>
    <w:rsid w:val="00F46A1F"/>
    <w:rsid w:val="00F502CC"/>
    <w:rsid w:val="00F507F6"/>
    <w:rsid w:val="00F519EE"/>
    <w:rsid w:val="00F522FF"/>
    <w:rsid w:val="00F54324"/>
    <w:rsid w:val="00F554BB"/>
    <w:rsid w:val="00F55DE0"/>
    <w:rsid w:val="00F56979"/>
    <w:rsid w:val="00F60E5E"/>
    <w:rsid w:val="00F61AD4"/>
    <w:rsid w:val="00F6256B"/>
    <w:rsid w:val="00F65232"/>
    <w:rsid w:val="00F65304"/>
    <w:rsid w:val="00F719D1"/>
    <w:rsid w:val="00F71F89"/>
    <w:rsid w:val="00F73C30"/>
    <w:rsid w:val="00F75954"/>
    <w:rsid w:val="00F76DF8"/>
    <w:rsid w:val="00F76F4C"/>
    <w:rsid w:val="00F77426"/>
    <w:rsid w:val="00F774B3"/>
    <w:rsid w:val="00F77762"/>
    <w:rsid w:val="00F77CBA"/>
    <w:rsid w:val="00F8055B"/>
    <w:rsid w:val="00F82403"/>
    <w:rsid w:val="00F82855"/>
    <w:rsid w:val="00F828B0"/>
    <w:rsid w:val="00F82D14"/>
    <w:rsid w:val="00F84EDD"/>
    <w:rsid w:val="00F85779"/>
    <w:rsid w:val="00F86561"/>
    <w:rsid w:val="00F9092A"/>
    <w:rsid w:val="00F90A3E"/>
    <w:rsid w:val="00F921C8"/>
    <w:rsid w:val="00F955EA"/>
    <w:rsid w:val="00F96C61"/>
    <w:rsid w:val="00F97EB1"/>
    <w:rsid w:val="00FA02E2"/>
    <w:rsid w:val="00FA0B8E"/>
    <w:rsid w:val="00FA0C2F"/>
    <w:rsid w:val="00FA0FDC"/>
    <w:rsid w:val="00FA1117"/>
    <w:rsid w:val="00FA1966"/>
    <w:rsid w:val="00FA1FAD"/>
    <w:rsid w:val="00FA3417"/>
    <w:rsid w:val="00FA4372"/>
    <w:rsid w:val="00FA4A93"/>
    <w:rsid w:val="00FA4CAB"/>
    <w:rsid w:val="00FA686C"/>
    <w:rsid w:val="00FA6A46"/>
    <w:rsid w:val="00FA7108"/>
    <w:rsid w:val="00FA7950"/>
    <w:rsid w:val="00FA7EB5"/>
    <w:rsid w:val="00FB022F"/>
    <w:rsid w:val="00FB1BB9"/>
    <w:rsid w:val="00FB1C7B"/>
    <w:rsid w:val="00FB6AF3"/>
    <w:rsid w:val="00FC03BF"/>
    <w:rsid w:val="00FC0D1D"/>
    <w:rsid w:val="00FC1EA4"/>
    <w:rsid w:val="00FC3BB5"/>
    <w:rsid w:val="00FC463B"/>
    <w:rsid w:val="00FC4E36"/>
    <w:rsid w:val="00FC54AD"/>
    <w:rsid w:val="00FC6FBE"/>
    <w:rsid w:val="00FD055D"/>
    <w:rsid w:val="00FD1198"/>
    <w:rsid w:val="00FD2B9E"/>
    <w:rsid w:val="00FD42C8"/>
    <w:rsid w:val="00FD4783"/>
    <w:rsid w:val="00FD57CC"/>
    <w:rsid w:val="00FD6B01"/>
    <w:rsid w:val="00FD6FCB"/>
    <w:rsid w:val="00FD75B8"/>
    <w:rsid w:val="00FD7F3B"/>
    <w:rsid w:val="00FE0B4C"/>
    <w:rsid w:val="00FE0B8D"/>
    <w:rsid w:val="00FE3FFC"/>
    <w:rsid w:val="00FE494B"/>
    <w:rsid w:val="00FE62D8"/>
    <w:rsid w:val="00FF0F0C"/>
    <w:rsid w:val="00FF1176"/>
    <w:rsid w:val="00FF4F37"/>
    <w:rsid w:val="00FF5C5D"/>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0CCCD"/>
  <w15:docId w15:val="{CF3ADF51-55B0-4672-B3C6-0C3E4731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99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A311A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Normal (Web)"/>
    <w:basedOn w:val="a"/>
    <w:uiPriority w:val="99"/>
    <w:unhideWhenUsed/>
    <w:rsid w:val="000E3B6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af1">
    <w:name w:val="List Paragraph"/>
    <w:basedOn w:val="a"/>
    <w:uiPriority w:val="34"/>
    <w:qFormat/>
    <w:rsid w:val="001214FB"/>
    <w:pPr>
      <w:widowControl/>
      <w:suppressAutoHyphens w:val="0"/>
      <w:ind w:left="720"/>
      <w:contextualSpacing/>
    </w:pPr>
    <w:rPr>
      <w:rFonts w:ascii="Times New Roman" w:eastAsia="MS Mincho" w:hAnsi="Times New Roman" w:cs="Times New Roman"/>
      <w:kern w:val="0"/>
      <w:lang w:val="en-US" w:eastAsia="en-US" w:bidi="ar-SA"/>
    </w:rPr>
  </w:style>
  <w:style w:type="paragraph" w:customStyle="1" w:styleId="Default">
    <w:name w:val="Default"/>
    <w:uiPriority w:val="99"/>
    <w:rsid w:val="00F15320"/>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 Spacing"/>
    <w:uiPriority w:val="1"/>
    <w:qFormat/>
    <w:rsid w:val="00601B48"/>
    <w:pPr>
      <w:spacing w:after="0" w:line="240" w:lineRule="auto"/>
    </w:pPr>
    <w:rPr>
      <w:lang w:val="pl-PL"/>
    </w:rPr>
  </w:style>
  <w:style w:type="character" w:styleId="af3">
    <w:name w:val="Emphasis"/>
    <w:basedOn w:val="a0"/>
    <w:uiPriority w:val="20"/>
    <w:qFormat/>
    <w:rsid w:val="009B0389"/>
    <w:rPr>
      <w:i/>
      <w:iCs/>
    </w:rPr>
  </w:style>
  <w:style w:type="character" w:customStyle="1" w:styleId="UnresolvedMention">
    <w:name w:val="Unresolved Mention"/>
    <w:basedOn w:val="a0"/>
    <w:uiPriority w:val="99"/>
    <w:semiHidden/>
    <w:unhideWhenUsed/>
    <w:rsid w:val="00B31935"/>
    <w:rPr>
      <w:color w:val="605E5C"/>
      <w:shd w:val="clear" w:color="auto" w:fill="E1DFDD"/>
    </w:rPr>
  </w:style>
  <w:style w:type="character" w:styleId="af4">
    <w:name w:val="Strong"/>
    <w:basedOn w:val="a0"/>
    <w:uiPriority w:val="22"/>
    <w:qFormat/>
    <w:rsid w:val="00BC4C02"/>
    <w:rPr>
      <w:b/>
      <w:bCs/>
    </w:rPr>
  </w:style>
  <w:style w:type="table" w:styleId="af5">
    <w:name w:val="Table Grid"/>
    <w:basedOn w:val="a1"/>
    <w:uiPriority w:val="39"/>
    <w:rsid w:val="00031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5706E3"/>
    <w:rPr>
      <w:color w:val="954F72" w:themeColor="followedHyperlink"/>
      <w:u w:val="single"/>
    </w:rPr>
  </w:style>
  <w:style w:type="character" w:customStyle="1" w:styleId="st">
    <w:name w:val="st"/>
    <w:basedOn w:val="a0"/>
    <w:rsid w:val="00DA6211"/>
  </w:style>
  <w:style w:type="character" w:customStyle="1" w:styleId="10">
    <w:name w:val="Заголовок 1 Знак"/>
    <w:basedOn w:val="a0"/>
    <w:link w:val="1"/>
    <w:uiPriority w:val="9"/>
    <w:rsid w:val="00A311AB"/>
    <w:rPr>
      <w:rFonts w:asciiTheme="majorHAnsi" w:eastAsiaTheme="majorEastAsia" w:hAnsiTheme="majorHAnsi" w:cs="Mangal"/>
      <w:color w:val="2E74B5" w:themeColor="accent1" w:themeShade="BF"/>
      <w:kern w:val="2"/>
      <w:sz w:val="32"/>
      <w:szCs w:val="29"/>
      <w:lang w:val="uk-UA" w:eastAsia="zh-CN" w:bidi="hi-IN"/>
    </w:rPr>
  </w:style>
  <w:style w:type="table" w:customStyle="1" w:styleId="TableNormal">
    <w:name w:val="Table Normal"/>
    <w:uiPriority w:val="2"/>
    <w:semiHidden/>
    <w:unhideWhenUsed/>
    <w:qFormat/>
    <w:rsid w:val="00A311A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A311AB"/>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A311AB"/>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A311AB"/>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32">
    <w:name w:val="Body Text Indent 3"/>
    <w:basedOn w:val="a"/>
    <w:link w:val="33"/>
    <w:uiPriority w:val="99"/>
    <w:semiHidden/>
    <w:unhideWhenUsed/>
    <w:rsid w:val="00A311AB"/>
    <w:pPr>
      <w:spacing w:after="120"/>
      <w:ind w:left="283"/>
    </w:pPr>
    <w:rPr>
      <w:rFonts w:cs="Mangal"/>
      <w:sz w:val="16"/>
      <w:szCs w:val="14"/>
    </w:rPr>
  </w:style>
  <w:style w:type="character" w:customStyle="1" w:styleId="33">
    <w:name w:val="Основной текст с отступом 3 Знак"/>
    <w:basedOn w:val="a0"/>
    <w:link w:val="32"/>
    <w:uiPriority w:val="99"/>
    <w:semiHidden/>
    <w:rsid w:val="00A311AB"/>
    <w:rPr>
      <w:rFonts w:ascii="Liberation Serif" w:eastAsia="Droid Sans Fallback" w:hAnsi="Liberation Serif" w:cs="Mangal"/>
      <w:kern w:val="2"/>
      <w:sz w:val="16"/>
      <w:szCs w:val="14"/>
      <w:lang w:val="uk-UA" w:eastAsia="zh-CN" w:bidi="hi-IN"/>
    </w:rPr>
  </w:style>
  <w:style w:type="character" w:customStyle="1" w:styleId="FontStyle156">
    <w:name w:val="Font Style156"/>
    <w:rsid w:val="00A311AB"/>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2063">
      <w:bodyDiv w:val="1"/>
      <w:marLeft w:val="0"/>
      <w:marRight w:val="0"/>
      <w:marTop w:val="0"/>
      <w:marBottom w:val="0"/>
      <w:divBdr>
        <w:top w:val="none" w:sz="0" w:space="0" w:color="auto"/>
        <w:left w:val="none" w:sz="0" w:space="0" w:color="auto"/>
        <w:bottom w:val="none" w:sz="0" w:space="0" w:color="auto"/>
        <w:right w:val="none" w:sz="0" w:space="0" w:color="auto"/>
      </w:divBdr>
    </w:div>
    <w:div w:id="153419909">
      <w:bodyDiv w:val="1"/>
      <w:marLeft w:val="0"/>
      <w:marRight w:val="0"/>
      <w:marTop w:val="0"/>
      <w:marBottom w:val="0"/>
      <w:divBdr>
        <w:top w:val="none" w:sz="0" w:space="0" w:color="auto"/>
        <w:left w:val="none" w:sz="0" w:space="0" w:color="auto"/>
        <w:bottom w:val="none" w:sz="0" w:space="0" w:color="auto"/>
        <w:right w:val="none" w:sz="0" w:space="0" w:color="auto"/>
      </w:divBdr>
    </w:div>
    <w:div w:id="157499622">
      <w:bodyDiv w:val="1"/>
      <w:marLeft w:val="0"/>
      <w:marRight w:val="0"/>
      <w:marTop w:val="0"/>
      <w:marBottom w:val="0"/>
      <w:divBdr>
        <w:top w:val="none" w:sz="0" w:space="0" w:color="auto"/>
        <w:left w:val="none" w:sz="0" w:space="0" w:color="auto"/>
        <w:bottom w:val="none" w:sz="0" w:space="0" w:color="auto"/>
        <w:right w:val="none" w:sz="0" w:space="0" w:color="auto"/>
      </w:divBdr>
    </w:div>
    <w:div w:id="163474488">
      <w:bodyDiv w:val="1"/>
      <w:marLeft w:val="0"/>
      <w:marRight w:val="0"/>
      <w:marTop w:val="0"/>
      <w:marBottom w:val="0"/>
      <w:divBdr>
        <w:top w:val="none" w:sz="0" w:space="0" w:color="auto"/>
        <w:left w:val="none" w:sz="0" w:space="0" w:color="auto"/>
        <w:bottom w:val="none" w:sz="0" w:space="0" w:color="auto"/>
        <w:right w:val="none" w:sz="0" w:space="0" w:color="auto"/>
      </w:divBdr>
    </w:div>
    <w:div w:id="224686997">
      <w:bodyDiv w:val="1"/>
      <w:marLeft w:val="0"/>
      <w:marRight w:val="0"/>
      <w:marTop w:val="0"/>
      <w:marBottom w:val="0"/>
      <w:divBdr>
        <w:top w:val="none" w:sz="0" w:space="0" w:color="auto"/>
        <w:left w:val="none" w:sz="0" w:space="0" w:color="auto"/>
        <w:bottom w:val="none" w:sz="0" w:space="0" w:color="auto"/>
        <w:right w:val="none" w:sz="0" w:space="0" w:color="auto"/>
      </w:divBdr>
    </w:div>
    <w:div w:id="232619066">
      <w:bodyDiv w:val="1"/>
      <w:marLeft w:val="0"/>
      <w:marRight w:val="0"/>
      <w:marTop w:val="0"/>
      <w:marBottom w:val="0"/>
      <w:divBdr>
        <w:top w:val="none" w:sz="0" w:space="0" w:color="auto"/>
        <w:left w:val="none" w:sz="0" w:space="0" w:color="auto"/>
        <w:bottom w:val="none" w:sz="0" w:space="0" w:color="auto"/>
        <w:right w:val="none" w:sz="0" w:space="0" w:color="auto"/>
      </w:divBdr>
    </w:div>
    <w:div w:id="234820377">
      <w:bodyDiv w:val="1"/>
      <w:marLeft w:val="0"/>
      <w:marRight w:val="0"/>
      <w:marTop w:val="0"/>
      <w:marBottom w:val="0"/>
      <w:divBdr>
        <w:top w:val="none" w:sz="0" w:space="0" w:color="auto"/>
        <w:left w:val="none" w:sz="0" w:space="0" w:color="auto"/>
        <w:bottom w:val="none" w:sz="0" w:space="0" w:color="auto"/>
        <w:right w:val="none" w:sz="0" w:space="0" w:color="auto"/>
      </w:divBdr>
      <w:divsChild>
        <w:div w:id="1059673224">
          <w:marLeft w:val="0"/>
          <w:marRight w:val="0"/>
          <w:marTop w:val="0"/>
          <w:marBottom w:val="0"/>
          <w:divBdr>
            <w:top w:val="none" w:sz="0" w:space="0" w:color="auto"/>
            <w:left w:val="none" w:sz="0" w:space="0" w:color="auto"/>
            <w:bottom w:val="none" w:sz="0" w:space="0" w:color="auto"/>
            <w:right w:val="none" w:sz="0" w:space="0" w:color="auto"/>
          </w:divBdr>
          <w:divsChild>
            <w:div w:id="432937987">
              <w:marLeft w:val="0"/>
              <w:marRight w:val="0"/>
              <w:marTop w:val="0"/>
              <w:marBottom w:val="0"/>
              <w:divBdr>
                <w:top w:val="none" w:sz="0" w:space="0" w:color="auto"/>
                <w:left w:val="none" w:sz="0" w:space="0" w:color="auto"/>
                <w:bottom w:val="none" w:sz="0" w:space="0" w:color="auto"/>
                <w:right w:val="none" w:sz="0" w:space="0" w:color="auto"/>
              </w:divBdr>
              <w:divsChild>
                <w:div w:id="289360698">
                  <w:marLeft w:val="0"/>
                  <w:marRight w:val="0"/>
                  <w:marTop w:val="0"/>
                  <w:marBottom w:val="0"/>
                  <w:divBdr>
                    <w:top w:val="none" w:sz="0" w:space="0" w:color="auto"/>
                    <w:left w:val="none" w:sz="0" w:space="0" w:color="auto"/>
                    <w:bottom w:val="none" w:sz="0" w:space="0" w:color="auto"/>
                    <w:right w:val="none" w:sz="0" w:space="0" w:color="auto"/>
                  </w:divBdr>
                  <w:divsChild>
                    <w:div w:id="188642866">
                      <w:marLeft w:val="0"/>
                      <w:marRight w:val="0"/>
                      <w:marTop w:val="0"/>
                      <w:marBottom w:val="0"/>
                      <w:divBdr>
                        <w:top w:val="none" w:sz="0" w:space="0" w:color="auto"/>
                        <w:left w:val="none" w:sz="0" w:space="0" w:color="auto"/>
                        <w:bottom w:val="none" w:sz="0" w:space="0" w:color="auto"/>
                        <w:right w:val="none" w:sz="0" w:space="0" w:color="auto"/>
                      </w:divBdr>
                      <w:divsChild>
                        <w:div w:id="1701588175">
                          <w:marLeft w:val="0"/>
                          <w:marRight w:val="0"/>
                          <w:marTop w:val="0"/>
                          <w:marBottom w:val="0"/>
                          <w:divBdr>
                            <w:top w:val="none" w:sz="0" w:space="0" w:color="auto"/>
                            <w:left w:val="none" w:sz="0" w:space="0" w:color="auto"/>
                            <w:bottom w:val="none" w:sz="0" w:space="0" w:color="auto"/>
                            <w:right w:val="none" w:sz="0" w:space="0" w:color="auto"/>
                          </w:divBdr>
                          <w:divsChild>
                            <w:div w:id="14655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5717">
      <w:bodyDiv w:val="1"/>
      <w:marLeft w:val="0"/>
      <w:marRight w:val="0"/>
      <w:marTop w:val="0"/>
      <w:marBottom w:val="0"/>
      <w:divBdr>
        <w:top w:val="none" w:sz="0" w:space="0" w:color="auto"/>
        <w:left w:val="none" w:sz="0" w:space="0" w:color="auto"/>
        <w:bottom w:val="none" w:sz="0" w:space="0" w:color="auto"/>
        <w:right w:val="none" w:sz="0" w:space="0" w:color="auto"/>
      </w:divBdr>
    </w:div>
    <w:div w:id="367919876">
      <w:bodyDiv w:val="1"/>
      <w:marLeft w:val="0"/>
      <w:marRight w:val="0"/>
      <w:marTop w:val="0"/>
      <w:marBottom w:val="0"/>
      <w:divBdr>
        <w:top w:val="none" w:sz="0" w:space="0" w:color="auto"/>
        <w:left w:val="none" w:sz="0" w:space="0" w:color="auto"/>
        <w:bottom w:val="none" w:sz="0" w:space="0" w:color="auto"/>
        <w:right w:val="none" w:sz="0" w:space="0" w:color="auto"/>
      </w:divBdr>
    </w:div>
    <w:div w:id="425463105">
      <w:bodyDiv w:val="1"/>
      <w:marLeft w:val="0"/>
      <w:marRight w:val="0"/>
      <w:marTop w:val="0"/>
      <w:marBottom w:val="0"/>
      <w:divBdr>
        <w:top w:val="none" w:sz="0" w:space="0" w:color="auto"/>
        <w:left w:val="none" w:sz="0" w:space="0" w:color="auto"/>
        <w:bottom w:val="none" w:sz="0" w:space="0" w:color="auto"/>
        <w:right w:val="none" w:sz="0" w:space="0" w:color="auto"/>
      </w:divBdr>
    </w:div>
    <w:div w:id="434330854">
      <w:bodyDiv w:val="1"/>
      <w:marLeft w:val="0"/>
      <w:marRight w:val="0"/>
      <w:marTop w:val="0"/>
      <w:marBottom w:val="0"/>
      <w:divBdr>
        <w:top w:val="none" w:sz="0" w:space="0" w:color="auto"/>
        <w:left w:val="none" w:sz="0" w:space="0" w:color="auto"/>
        <w:bottom w:val="none" w:sz="0" w:space="0" w:color="auto"/>
        <w:right w:val="none" w:sz="0" w:space="0" w:color="auto"/>
      </w:divBdr>
    </w:div>
    <w:div w:id="442072753">
      <w:bodyDiv w:val="1"/>
      <w:marLeft w:val="0"/>
      <w:marRight w:val="0"/>
      <w:marTop w:val="0"/>
      <w:marBottom w:val="0"/>
      <w:divBdr>
        <w:top w:val="none" w:sz="0" w:space="0" w:color="auto"/>
        <w:left w:val="none" w:sz="0" w:space="0" w:color="auto"/>
        <w:bottom w:val="none" w:sz="0" w:space="0" w:color="auto"/>
        <w:right w:val="none" w:sz="0" w:space="0" w:color="auto"/>
      </w:divBdr>
      <w:divsChild>
        <w:div w:id="1159154278">
          <w:marLeft w:val="0"/>
          <w:marRight w:val="0"/>
          <w:marTop w:val="0"/>
          <w:marBottom w:val="0"/>
          <w:divBdr>
            <w:top w:val="none" w:sz="0" w:space="0" w:color="auto"/>
            <w:left w:val="none" w:sz="0" w:space="0" w:color="auto"/>
            <w:bottom w:val="none" w:sz="0" w:space="0" w:color="auto"/>
            <w:right w:val="none" w:sz="0" w:space="0" w:color="auto"/>
          </w:divBdr>
          <w:divsChild>
            <w:div w:id="723792311">
              <w:marLeft w:val="0"/>
              <w:marRight w:val="0"/>
              <w:marTop w:val="0"/>
              <w:marBottom w:val="0"/>
              <w:divBdr>
                <w:top w:val="none" w:sz="0" w:space="0" w:color="auto"/>
                <w:left w:val="none" w:sz="0" w:space="0" w:color="auto"/>
                <w:bottom w:val="none" w:sz="0" w:space="0" w:color="auto"/>
                <w:right w:val="none" w:sz="0" w:space="0" w:color="auto"/>
              </w:divBdr>
              <w:divsChild>
                <w:div w:id="1949893690">
                  <w:marLeft w:val="0"/>
                  <w:marRight w:val="0"/>
                  <w:marTop w:val="0"/>
                  <w:marBottom w:val="0"/>
                  <w:divBdr>
                    <w:top w:val="none" w:sz="0" w:space="0" w:color="auto"/>
                    <w:left w:val="none" w:sz="0" w:space="0" w:color="auto"/>
                    <w:bottom w:val="none" w:sz="0" w:space="0" w:color="auto"/>
                    <w:right w:val="none" w:sz="0" w:space="0" w:color="auto"/>
                  </w:divBdr>
                  <w:divsChild>
                    <w:div w:id="374427233">
                      <w:marLeft w:val="0"/>
                      <w:marRight w:val="0"/>
                      <w:marTop w:val="0"/>
                      <w:marBottom w:val="0"/>
                      <w:divBdr>
                        <w:top w:val="none" w:sz="0" w:space="0" w:color="auto"/>
                        <w:left w:val="none" w:sz="0" w:space="0" w:color="auto"/>
                        <w:bottom w:val="none" w:sz="0" w:space="0" w:color="auto"/>
                        <w:right w:val="none" w:sz="0" w:space="0" w:color="auto"/>
                      </w:divBdr>
                      <w:divsChild>
                        <w:div w:id="1890724290">
                          <w:marLeft w:val="0"/>
                          <w:marRight w:val="0"/>
                          <w:marTop w:val="0"/>
                          <w:marBottom w:val="0"/>
                          <w:divBdr>
                            <w:top w:val="none" w:sz="0" w:space="0" w:color="auto"/>
                            <w:left w:val="none" w:sz="0" w:space="0" w:color="auto"/>
                            <w:bottom w:val="none" w:sz="0" w:space="0" w:color="auto"/>
                            <w:right w:val="none" w:sz="0" w:space="0" w:color="auto"/>
                          </w:divBdr>
                          <w:divsChild>
                            <w:div w:id="1829402759">
                              <w:marLeft w:val="0"/>
                              <w:marRight w:val="0"/>
                              <w:marTop w:val="0"/>
                              <w:marBottom w:val="0"/>
                              <w:divBdr>
                                <w:top w:val="none" w:sz="0" w:space="0" w:color="auto"/>
                                <w:left w:val="none" w:sz="0" w:space="0" w:color="auto"/>
                                <w:bottom w:val="none" w:sz="0" w:space="0" w:color="auto"/>
                                <w:right w:val="none" w:sz="0" w:space="0" w:color="auto"/>
                              </w:divBdr>
                              <w:divsChild>
                                <w:div w:id="355355119">
                                  <w:marLeft w:val="0"/>
                                  <w:marRight w:val="0"/>
                                  <w:marTop w:val="0"/>
                                  <w:marBottom w:val="0"/>
                                  <w:divBdr>
                                    <w:top w:val="none" w:sz="0" w:space="0" w:color="auto"/>
                                    <w:left w:val="none" w:sz="0" w:space="0" w:color="auto"/>
                                    <w:bottom w:val="none" w:sz="0" w:space="0" w:color="auto"/>
                                    <w:right w:val="none" w:sz="0" w:space="0" w:color="auto"/>
                                  </w:divBdr>
                                  <w:divsChild>
                                    <w:div w:id="97215419">
                                      <w:marLeft w:val="0"/>
                                      <w:marRight w:val="0"/>
                                      <w:marTop w:val="0"/>
                                      <w:marBottom w:val="0"/>
                                      <w:divBdr>
                                        <w:top w:val="none" w:sz="0" w:space="0" w:color="auto"/>
                                        <w:left w:val="none" w:sz="0" w:space="0" w:color="auto"/>
                                        <w:bottom w:val="none" w:sz="0" w:space="0" w:color="auto"/>
                                        <w:right w:val="none" w:sz="0" w:space="0" w:color="auto"/>
                                      </w:divBdr>
                                      <w:divsChild>
                                        <w:div w:id="371613509">
                                          <w:marLeft w:val="0"/>
                                          <w:marRight w:val="0"/>
                                          <w:marTop w:val="0"/>
                                          <w:marBottom w:val="0"/>
                                          <w:divBdr>
                                            <w:top w:val="none" w:sz="0" w:space="0" w:color="auto"/>
                                            <w:left w:val="none" w:sz="0" w:space="0" w:color="auto"/>
                                            <w:bottom w:val="none" w:sz="0" w:space="0" w:color="auto"/>
                                            <w:right w:val="none" w:sz="0" w:space="0" w:color="auto"/>
                                          </w:divBdr>
                                          <w:divsChild>
                                            <w:div w:id="1634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499930">
          <w:marLeft w:val="0"/>
          <w:marRight w:val="0"/>
          <w:marTop w:val="0"/>
          <w:marBottom w:val="0"/>
          <w:divBdr>
            <w:top w:val="none" w:sz="0" w:space="0" w:color="auto"/>
            <w:left w:val="none" w:sz="0" w:space="0" w:color="auto"/>
            <w:bottom w:val="none" w:sz="0" w:space="0" w:color="auto"/>
            <w:right w:val="none" w:sz="0" w:space="0" w:color="auto"/>
          </w:divBdr>
          <w:divsChild>
            <w:div w:id="538782576">
              <w:marLeft w:val="0"/>
              <w:marRight w:val="0"/>
              <w:marTop w:val="0"/>
              <w:marBottom w:val="0"/>
              <w:divBdr>
                <w:top w:val="none" w:sz="0" w:space="0" w:color="auto"/>
                <w:left w:val="none" w:sz="0" w:space="0" w:color="auto"/>
                <w:bottom w:val="none" w:sz="0" w:space="0" w:color="auto"/>
                <w:right w:val="none" w:sz="0" w:space="0" w:color="auto"/>
              </w:divBdr>
              <w:divsChild>
                <w:div w:id="865405900">
                  <w:marLeft w:val="0"/>
                  <w:marRight w:val="0"/>
                  <w:marTop w:val="0"/>
                  <w:marBottom w:val="0"/>
                  <w:divBdr>
                    <w:top w:val="none" w:sz="0" w:space="0" w:color="auto"/>
                    <w:left w:val="none" w:sz="0" w:space="0" w:color="auto"/>
                    <w:bottom w:val="none" w:sz="0" w:space="0" w:color="auto"/>
                    <w:right w:val="none" w:sz="0" w:space="0" w:color="auto"/>
                  </w:divBdr>
                  <w:divsChild>
                    <w:div w:id="1220629831">
                      <w:marLeft w:val="0"/>
                      <w:marRight w:val="0"/>
                      <w:marTop w:val="0"/>
                      <w:marBottom w:val="0"/>
                      <w:divBdr>
                        <w:top w:val="none" w:sz="0" w:space="0" w:color="auto"/>
                        <w:left w:val="none" w:sz="0" w:space="0" w:color="auto"/>
                        <w:bottom w:val="none" w:sz="0" w:space="0" w:color="auto"/>
                        <w:right w:val="none" w:sz="0" w:space="0" w:color="auto"/>
                      </w:divBdr>
                      <w:divsChild>
                        <w:div w:id="1321808037">
                          <w:marLeft w:val="0"/>
                          <w:marRight w:val="0"/>
                          <w:marTop w:val="0"/>
                          <w:marBottom w:val="0"/>
                          <w:divBdr>
                            <w:top w:val="none" w:sz="0" w:space="0" w:color="auto"/>
                            <w:left w:val="none" w:sz="0" w:space="0" w:color="auto"/>
                            <w:bottom w:val="none" w:sz="0" w:space="0" w:color="auto"/>
                            <w:right w:val="none" w:sz="0" w:space="0" w:color="auto"/>
                          </w:divBdr>
                          <w:divsChild>
                            <w:div w:id="2145927415">
                              <w:marLeft w:val="0"/>
                              <w:marRight w:val="0"/>
                              <w:marTop w:val="0"/>
                              <w:marBottom w:val="0"/>
                              <w:divBdr>
                                <w:top w:val="none" w:sz="0" w:space="0" w:color="auto"/>
                                <w:left w:val="none" w:sz="0" w:space="0" w:color="auto"/>
                                <w:bottom w:val="none" w:sz="0" w:space="0" w:color="auto"/>
                                <w:right w:val="none" w:sz="0" w:space="0" w:color="auto"/>
                              </w:divBdr>
                              <w:divsChild>
                                <w:div w:id="2126852780">
                                  <w:marLeft w:val="0"/>
                                  <w:marRight w:val="0"/>
                                  <w:marTop w:val="0"/>
                                  <w:marBottom w:val="0"/>
                                  <w:divBdr>
                                    <w:top w:val="none" w:sz="0" w:space="0" w:color="auto"/>
                                    <w:left w:val="none" w:sz="0" w:space="0" w:color="auto"/>
                                    <w:bottom w:val="none" w:sz="0" w:space="0" w:color="auto"/>
                                    <w:right w:val="none" w:sz="0" w:space="0" w:color="auto"/>
                                  </w:divBdr>
                                  <w:divsChild>
                                    <w:div w:id="2041587651">
                                      <w:marLeft w:val="0"/>
                                      <w:marRight w:val="0"/>
                                      <w:marTop w:val="0"/>
                                      <w:marBottom w:val="0"/>
                                      <w:divBdr>
                                        <w:top w:val="none" w:sz="0" w:space="0" w:color="auto"/>
                                        <w:left w:val="none" w:sz="0" w:space="0" w:color="auto"/>
                                        <w:bottom w:val="none" w:sz="0" w:space="0" w:color="auto"/>
                                        <w:right w:val="none" w:sz="0" w:space="0" w:color="auto"/>
                                      </w:divBdr>
                                      <w:divsChild>
                                        <w:div w:id="2043092183">
                                          <w:marLeft w:val="0"/>
                                          <w:marRight w:val="0"/>
                                          <w:marTop w:val="0"/>
                                          <w:marBottom w:val="0"/>
                                          <w:divBdr>
                                            <w:top w:val="none" w:sz="0" w:space="0" w:color="auto"/>
                                            <w:left w:val="none" w:sz="0" w:space="0" w:color="auto"/>
                                            <w:bottom w:val="none" w:sz="0" w:space="0" w:color="auto"/>
                                            <w:right w:val="none" w:sz="0" w:space="0" w:color="auto"/>
                                          </w:divBdr>
                                          <w:divsChild>
                                            <w:div w:id="1010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00423">
      <w:bodyDiv w:val="1"/>
      <w:marLeft w:val="0"/>
      <w:marRight w:val="0"/>
      <w:marTop w:val="0"/>
      <w:marBottom w:val="0"/>
      <w:divBdr>
        <w:top w:val="none" w:sz="0" w:space="0" w:color="auto"/>
        <w:left w:val="none" w:sz="0" w:space="0" w:color="auto"/>
        <w:bottom w:val="none" w:sz="0" w:space="0" w:color="auto"/>
        <w:right w:val="none" w:sz="0" w:space="0" w:color="auto"/>
      </w:divBdr>
    </w:div>
    <w:div w:id="630282201">
      <w:bodyDiv w:val="1"/>
      <w:marLeft w:val="0"/>
      <w:marRight w:val="0"/>
      <w:marTop w:val="0"/>
      <w:marBottom w:val="0"/>
      <w:divBdr>
        <w:top w:val="none" w:sz="0" w:space="0" w:color="auto"/>
        <w:left w:val="none" w:sz="0" w:space="0" w:color="auto"/>
        <w:bottom w:val="none" w:sz="0" w:space="0" w:color="auto"/>
        <w:right w:val="none" w:sz="0" w:space="0" w:color="auto"/>
      </w:divBdr>
    </w:div>
    <w:div w:id="689141184">
      <w:bodyDiv w:val="1"/>
      <w:marLeft w:val="0"/>
      <w:marRight w:val="0"/>
      <w:marTop w:val="0"/>
      <w:marBottom w:val="0"/>
      <w:divBdr>
        <w:top w:val="none" w:sz="0" w:space="0" w:color="auto"/>
        <w:left w:val="none" w:sz="0" w:space="0" w:color="auto"/>
        <w:bottom w:val="none" w:sz="0" w:space="0" w:color="auto"/>
        <w:right w:val="none" w:sz="0" w:space="0" w:color="auto"/>
      </w:divBdr>
    </w:div>
    <w:div w:id="706491364">
      <w:bodyDiv w:val="1"/>
      <w:marLeft w:val="0"/>
      <w:marRight w:val="0"/>
      <w:marTop w:val="0"/>
      <w:marBottom w:val="0"/>
      <w:divBdr>
        <w:top w:val="none" w:sz="0" w:space="0" w:color="auto"/>
        <w:left w:val="none" w:sz="0" w:space="0" w:color="auto"/>
        <w:bottom w:val="none" w:sz="0" w:space="0" w:color="auto"/>
        <w:right w:val="none" w:sz="0" w:space="0" w:color="auto"/>
      </w:divBdr>
    </w:div>
    <w:div w:id="767577870">
      <w:bodyDiv w:val="1"/>
      <w:marLeft w:val="0"/>
      <w:marRight w:val="0"/>
      <w:marTop w:val="0"/>
      <w:marBottom w:val="0"/>
      <w:divBdr>
        <w:top w:val="none" w:sz="0" w:space="0" w:color="auto"/>
        <w:left w:val="none" w:sz="0" w:space="0" w:color="auto"/>
        <w:bottom w:val="none" w:sz="0" w:space="0" w:color="auto"/>
        <w:right w:val="none" w:sz="0" w:space="0" w:color="auto"/>
      </w:divBdr>
    </w:div>
    <w:div w:id="824248405">
      <w:bodyDiv w:val="1"/>
      <w:marLeft w:val="0"/>
      <w:marRight w:val="0"/>
      <w:marTop w:val="0"/>
      <w:marBottom w:val="0"/>
      <w:divBdr>
        <w:top w:val="none" w:sz="0" w:space="0" w:color="auto"/>
        <w:left w:val="none" w:sz="0" w:space="0" w:color="auto"/>
        <w:bottom w:val="none" w:sz="0" w:space="0" w:color="auto"/>
        <w:right w:val="none" w:sz="0" w:space="0" w:color="auto"/>
      </w:divBdr>
    </w:div>
    <w:div w:id="961427122">
      <w:bodyDiv w:val="1"/>
      <w:marLeft w:val="0"/>
      <w:marRight w:val="0"/>
      <w:marTop w:val="0"/>
      <w:marBottom w:val="0"/>
      <w:divBdr>
        <w:top w:val="none" w:sz="0" w:space="0" w:color="auto"/>
        <w:left w:val="none" w:sz="0" w:space="0" w:color="auto"/>
        <w:bottom w:val="none" w:sz="0" w:space="0" w:color="auto"/>
        <w:right w:val="none" w:sz="0" w:space="0" w:color="auto"/>
      </w:divBdr>
      <w:divsChild>
        <w:div w:id="1444768437">
          <w:marLeft w:val="0"/>
          <w:marRight w:val="0"/>
          <w:marTop w:val="0"/>
          <w:marBottom w:val="0"/>
          <w:divBdr>
            <w:top w:val="none" w:sz="0" w:space="0" w:color="auto"/>
            <w:left w:val="none" w:sz="0" w:space="0" w:color="auto"/>
            <w:bottom w:val="none" w:sz="0" w:space="0" w:color="auto"/>
            <w:right w:val="none" w:sz="0" w:space="0" w:color="auto"/>
          </w:divBdr>
          <w:divsChild>
            <w:div w:id="745029825">
              <w:marLeft w:val="0"/>
              <w:marRight w:val="0"/>
              <w:marTop w:val="0"/>
              <w:marBottom w:val="0"/>
              <w:divBdr>
                <w:top w:val="none" w:sz="0" w:space="0" w:color="auto"/>
                <w:left w:val="none" w:sz="0" w:space="0" w:color="auto"/>
                <w:bottom w:val="none" w:sz="0" w:space="0" w:color="auto"/>
                <w:right w:val="none" w:sz="0" w:space="0" w:color="auto"/>
              </w:divBdr>
              <w:divsChild>
                <w:div w:id="2002928749">
                  <w:marLeft w:val="0"/>
                  <w:marRight w:val="0"/>
                  <w:marTop w:val="0"/>
                  <w:marBottom w:val="0"/>
                  <w:divBdr>
                    <w:top w:val="none" w:sz="0" w:space="0" w:color="auto"/>
                    <w:left w:val="none" w:sz="0" w:space="0" w:color="auto"/>
                    <w:bottom w:val="none" w:sz="0" w:space="0" w:color="auto"/>
                    <w:right w:val="none" w:sz="0" w:space="0" w:color="auto"/>
                  </w:divBdr>
                  <w:divsChild>
                    <w:div w:id="459225348">
                      <w:marLeft w:val="0"/>
                      <w:marRight w:val="0"/>
                      <w:marTop w:val="0"/>
                      <w:marBottom w:val="0"/>
                      <w:divBdr>
                        <w:top w:val="none" w:sz="0" w:space="0" w:color="auto"/>
                        <w:left w:val="none" w:sz="0" w:space="0" w:color="auto"/>
                        <w:bottom w:val="none" w:sz="0" w:space="0" w:color="auto"/>
                        <w:right w:val="none" w:sz="0" w:space="0" w:color="auto"/>
                      </w:divBdr>
                      <w:divsChild>
                        <w:div w:id="12802288">
                          <w:marLeft w:val="0"/>
                          <w:marRight w:val="0"/>
                          <w:marTop w:val="0"/>
                          <w:marBottom w:val="0"/>
                          <w:divBdr>
                            <w:top w:val="none" w:sz="0" w:space="0" w:color="auto"/>
                            <w:left w:val="none" w:sz="0" w:space="0" w:color="auto"/>
                            <w:bottom w:val="none" w:sz="0" w:space="0" w:color="auto"/>
                            <w:right w:val="none" w:sz="0" w:space="0" w:color="auto"/>
                          </w:divBdr>
                          <w:divsChild>
                            <w:div w:id="176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148985">
      <w:bodyDiv w:val="1"/>
      <w:marLeft w:val="0"/>
      <w:marRight w:val="0"/>
      <w:marTop w:val="0"/>
      <w:marBottom w:val="0"/>
      <w:divBdr>
        <w:top w:val="none" w:sz="0" w:space="0" w:color="auto"/>
        <w:left w:val="none" w:sz="0" w:space="0" w:color="auto"/>
        <w:bottom w:val="none" w:sz="0" w:space="0" w:color="auto"/>
        <w:right w:val="none" w:sz="0" w:space="0" w:color="auto"/>
      </w:divBdr>
    </w:div>
    <w:div w:id="1097484456">
      <w:bodyDiv w:val="1"/>
      <w:marLeft w:val="0"/>
      <w:marRight w:val="0"/>
      <w:marTop w:val="0"/>
      <w:marBottom w:val="0"/>
      <w:divBdr>
        <w:top w:val="none" w:sz="0" w:space="0" w:color="auto"/>
        <w:left w:val="none" w:sz="0" w:space="0" w:color="auto"/>
        <w:bottom w:val="none" w:sz="0" w:space="0" w:color="auto"/>
        <w:right w:val="none" w:sz="0" w:space="0" w:color="auto"/>
      </w:divBdr>
    </w:div>
    <w:div w:id="1169978728">
      <w:bodyDiv w:val="1"/>
      <w:marLeft w:val="0"/>
      <w:marRight w:val="0"/>
      <w:marTop w:val="0"/>
      <w:marBottom w:val="0"/>
      <w:divBdr>
        <w:top w:val="none" w:sz="0" w:space="0" w:color="auto"/>
        <w:left w:val="none" w:sz="0" w:space="0" w:color="auto"/>
        <w:bottom w:val="none" w:sz="0" w:space="0" w:color="auto"/>
        <w:right w:val="none" w:sz="0" w:space="0" w:color="auto"/>
      </w:divBdr>
    </w:div>
    <w:div w:id="1329290022">
      <w:bodyDiv w:val="1"/>
      <w:marLeft w:val="0"/>
      <w:marRight w:val="0"/>
      <w:marTop w:val="0"/>
      <w:marBottom w:val="0"/>
      <w:divBdr>
        <w:top w:val="none" w:sz="0" w:space="0" w:color="auto"/>
        <w:left w:val="none" w:sz="0" w:space="0" w:color="auto"/>
        <w:bottom w:val="none" w:sz="0" w:space="0" w:color="auto"/>
        <w:right w:val="none" w:sz="0" w:space="0" w:color="auto"/>
      </w:divBdr>
    </w:div>
    <w:div w:id="1334800395">
      <w:bodyDiv w:val="1"/>
      <w:marLeft w:val="0"/>
      <w:marRight w:val="0"/>
      <w:marTop w:val="0"/>
      <w:marBottom w:val="0"/>
      <w:divBdr>
        <w:top w:val="none" w:sz="0" w:space="0" w:color="auto"/>
        <w:left w:val="none" w:sz="0" w:space="0" w:color="auto"/>
        <w:bottom w:val="none" w:sz="0" w:space="0" w:color="auto"/>
        <w:right w:val="none" w:sz="0" w:space="0" w:color="auto"/>
      </w:divBdr>
    </w:div>
    <w:div w:id="1383795129">
      <w:bodyDiv w:val="1"/>
      <w:marLeft w:val="0"/>
      <w:marRight w:val="0"/>
      <w:marTop w:val="0"/>
      <w:marBottom w:val="0"/>
      <w:divBdr>
        <w:top w:val="none" w:sz="0" w:space="0" w:color="auto"/>
        <w:left w:val="none" w:sz="0" w:space="0" w:color="auto"/>
        <w:bottom w:val="none" w:sz="0" w:space="0" w:color="auto"/>
        <w:right w:val="none" w:sz="0" w:space="0" w:color="auto"/>
      </w:divBdr>
    </w:div>
    <w:div w:id="1396515390">
      <w:bodyDiv w:val="1"/>
      <w:marLeft w:val="0"/>
      <w:marRight w:val="0"/>
      <w:marTop w:val="0"/>
      <w:marBottom w:val="0"/>
      <w:divBdr>
        <w:top w:val="none" w:sz="0" w:space="0" w:color="auto"/>
        <w:left w:val="none" w:sz="0" w:space="0" w:color="auto"/>
        <w:bottom w:val="none" w:sz="0" w:space="0" w:color="auto"/>
        <w:right w:val="none" w:sz="0" w:space="0" w:color="auto"/>
      </w:divBdr>
    </w:div>
    <w:div w:id="1405251668">
      <w:bodyDiv w:val="1"/>
      <w:marLeft w:val="0"/>
      <w:marRight w:val="0"/>
      <w:marTop w:val="0"/>
      <w:marBottom w:val="0"/>
      <w:divBdr>
        <w:top w:val="none" w:sz="0" w:space="0" w:color="auto"/>
        <w:left w:val="none" w:sz="0" w:space="0" w:color="auto"/>
        <w:bottom w:val="none" w:sz="0" w:space="0" w:color="auto"/>
        <w:right w:val="none" w:sz="0" w:space="0" w:color="auto"/>
      </w:divBdr>
      <w:divsChild>
        <w:div w:id="2072728954">
          <w:marLeft w:val="0"/>
          <w:marRight w:val="0"/>
          <w:marTop w:val="0"/>
          <w:marBottom w:val="0"/>
          <w:divBdr>
            <w:top w:val="none" w:sz="0" w:space="0" w:color="auto"/>
            <w:left w:val="none" w:sz="0" w:space="0" w:color="auto"/>
            <w:bottom w:val="none" w:sz="0" w:space="0" w:color="auto"/>
            <w:right w:val="none" w:sz="0" w:space="0" w:color="auto"/>
          </w:divBdr>
          <w:divsChild>
            <w:div w:id="358044547">
              <w:marLeft w:val="0"/>
              <w:marRight w:val="0"/>
              <w:marTop w:val="0"/>
              <w:marBottom w:val="0"/>
              <w:divBdr>
                <w:top w:val="none" w:sz="0" w:space="0" w:color="auto"/>
                <w:left w:val="none" w:sz="0" w:space="0" w:color="auto"/>
                <w:bottom w:val="none" w:sz="0" w:space="0" w:color="auto"/>
                <w:right w:val="none" w:sz="0" w:space="0" w:color="auto"/>
              </w:divBdr>
              <w:divsChild>
                <w:div w:id="1180196150">
                  <w:marLeft w:val="0"/>
                  <w:marRight w:val="0"/>
                  <w:marTop w:val="0"/>
                  <w:marBottom w:val="0"/>
                  <w:divBdr>
                    <w:top w:val="none" w:sz="0" w:space="0" w:color="auto"/>
                    <w:left w:val="none" w:sz="0" w:space="0" w:color="auto"/>
                    <w:bottom w:val="none" w:sz="0" w:space="0" w:color="auto"/>
                    <w:right w:val="none" w:sz="0" w:space="0" w:color="auto"/>
                  </w:divBdr>
                  <w:divsChild>
                    <w:div w:id="177817974">
                      <w:marLeft w:val="0"/>
                      <w:marRight w:val="0"/>
                      <w:marTop w:val="0"/>
                      <w:marBottom w:val="0"/>
                      <w:divBdr>
                        <w:top w:val="none" w:sz="0" w:space="0" w:color="auto"/>
                        <w:left w:val="none" w:sz="0" w:space="0" w:color="auto"/>
                        <w:bottom w:val="none" w:sz="0" w:space="0" w:color="auto"/>
                        <w:right w:val="none" w:sz="0" w:space="0" w:color="auto"/>
                      </w:divBdr>
                      <w:divsChild>
                        <w:div w:id="1258364300">
                          <w:marLeft w:val="0"/>
                          <w:marRight w:val="0"/>
                          <w:marTop w:val="0"/>
                          <w:marBottom w:val="0"/>
                          <w:divBdr>
                            <w:top w:val="none" w:sz="0" w:space="0" w:color="auto"/>
                            <w:left w:val="none" w:sz="0" w:space="0" w:color="auto"/>
                            <w:bottom w:val="none" w:sz="0" w:space="0" w:color="auto"/>
                            <w:right w:val="none" w:sz="0" w:space="0" w:color="auto"/>
                          </w:divBdr>
                          <w:divsChild>
                            <w:div w:id="5469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984143">
      <w:bodyDiv w:val="1"/>
      <w:marLeft w:val="0"/>
      <w:marRight w:val="0"/>
      <w:marTop w:val="0"/>
      <w:marBottom w:val="0"/>
      <w:divBdr>
        <w:top w:val="none" w:sz="0" w:space="0" w:color="auto"/>
        <w:left w:val="none" w:sz="0" w:space="0" w:color="auto"/>
        <w:bottom w:val="none" w:sz="0" w:space="0" w:color="auto"/>
        <w:right w:val="none" w:sz="0" w:space="0" w:color="auto"/>
      </w:divBdr>
    </w:div>
    <w:div w:id="1598058837">
      <w:bodyDiv w:val="1"/>
      <w:marLeft w:val="0"/>
      <w:marRight w:val="0"/>
      <w:marTop w:val="0"/>
      <w:marBottom w:val="0"/>
      <w:divBdr>
        <w:top w:val="none" w:sz="0" w:space="0" w:color="auto"/>
        <w:left w:val="none" w:sz="0" w:space="0" w:color="auto"/>
        <w:bottom w:val="none" w:sz="0" w:space="0" w:color="auto"/>
        <w:right w:val="none" w:sz="0" w:space="0" w:color="auto"/>
      </w:divBdr>
    </w:div>
    <w:div w:id="1640112050">
      <w:bodyDiv w:val="1"/>
      <w:marLeft w:val="0"/>
      <w:marRight w:val="0"/>
      <w:marTop w:val="0"/>
      <w:marBottom w:val="0"/>
      <w:divBdr>
        <w:top w:val="none" w:sz="0" w:space="0" w:color="auto"/>
        <w:left w:val="none" w:sz="0" w:space="0" w:color="auto"/>
        <w:bottom w:val="none" w:sz="0" w:space="0" w:color="auto"/>
        <w:right w:val="none" w:sz="0" w:space="0" w:color="auto"/>
      </w:divBdr>
    </w:div>
    <w:div w:id="1666009163">
      <w:bodyDiv w:val="1"/>
      <w:marLeft w:val="0"/>
      <w:marRight w:val="0"/>
      <w:marTop w:val="0"/>
      <w:marBottom w:val="0"/>
      <w:divBdr>
        <w:top w:val="none" w:sz="0" w:space="0" w:color="auto"/>
        <w:left w:val="none" w:sz="0" w:space="0" w:color="auto"/>
        <w:bottom w:val="none" w:sz="0" w:space="0" w:color="auto"/>
        <w:right w:val="none" w:sz="0" w:space="0" w:color="auto"/>
      </w:divBdr>
      <w:divsChild>
        <w:div w:id="388920972">
          <w:marLeft w:val="0"/>
          <w:marRight w:val="0"/>
          <w:marTop w:val="0"/>
          <w:marBottom w:val="0"/>
          <w:divBdr>
            <w:top w:val="none" w:sz="0" w:space="0" w:color="auto"/>
            <w:left w:val="none" w:sz="0" w:space="0" w:color="auto"/>
            <w:bottom w:val="none" w:sz="0" w:space="0" w:color="auto"/>
            <w:right w:val="none" w:sz="0" w:space="0" w:color="auto"/>
          </w:divBdr>
          <w:divsChild>
            <w:div w:id="373114799">
              <w:marLeft w:val="0"/>
              <w:marRight w:val="0"/>
              <w:marTop w:val="0"/>
              <w:marBottom w:val="0"/>
              <w:divBdr>
                <w:top w:val="none" w:sz="0" w:space="0" w:color="auto"/>
                <w:left w:val="none" w:sz="0" w:space="0" w:color="auto"/>
                <w:bottom w:val="none" w:sz="0" w:space="0" w:color="auto"/>
                <w:right w:val="none" w:sz="0" w:space="0" w:color="auto"/>
              </w:divBdr>
              <w:divsChild>
                <w:div w:id="2045402202">
                  <w:marLeft w:val="0"/>
                  <w:marRight w:val="0"/>
                  <w:marTop w:val="0"/>
                  <w:marBottom w:val="0"/>
                  <w:divBdr>
                    <w:top w:val="none" w:sz="0" w:space="0" w:color="auto"/>
                    <w:left w:val="none" w:sz="0" w:space="0" w:color="auto"/>
                    <w:bottom w:val="none" w:sz="0" w:space="0" w:color="auto"/>
                    <w:right w:val="none" w:sz="0" w:space="0" w:color="auto"/>
                  </w:divBdr>
                  <w:divsChild>
                    <w:div w:id="1837379343">
                      <w:marLeft w:val="0"/>
                      <w:marRight w:val="0"/>
                      <w:marTop w:val="0"/>
                      <w:marBottom w:val="0"/>
                      <w:divBdr>
                        <w:top w:val="none" w:sz="0" w:space="0" w:color="auto"/>
                        <w:left w:val="none" w:sz="0" w:space="0" w:color="auto"/>
                        <w:bottom w:val="none" w:sz="0" w:space="0" w:color="auto"/>
                        <w:right w:val="none" w:sz="0" w:space="0" w:color="auto"/>
                      </w:divBdr>
                      <w:divsChild>
                        <w:div w:id="1738698956">
                          <w:marLeft w:val="0"/>
                          <w:marRight w:val="0"/>
                          <w:marTop w:val="0"/>
                          <w:marBottom w:val="0"/>
                          <w:divBdr>
                            <w:top w:val="none" w:sz="0" w:space="0" w:color="auto"/>
                            <w:left w:val="none" w:sz="0" w:space="0" w:color="auto"/>
                            <w:bottom w:val="none" w:sz="0" w:space="0" w:color="auto"/>
                            <w:right w:val="none" w:sz="0" w:space="0" w:color="auto"/>
                          </w:divBdr>
                          <w:divsChild>
                            <w:div w:id="2100711772">
                              <w:marLeft w:val="0"/>
                              <w:marRight w:val="0"/>
                              <w:marTop w:val="0"/>
                              <w:marBottom w:val="0"/>
                              <w:divBdr>
                                <w:top w:val="none" w:sz="0" w:space="0" w:color="auto"/>
                                <w:left w:val="none" w:sz="0" w:space="0" w:color="auto"/>
                                <w:bottom w:val="none" w:sz="0" w:space="0" w:color="auto"/>
                                <w:right w:val="none" w:sz="0" w:space="0" w:color="auto"/>
                              </w:divBdr>
                              <w:divsChild>
                                <w:div w:id="728849431">
                                  <w:marLeft w:val="0"/>
                                  <w:marRight w:val="0"/>
                                  <w:marTop w:val="0"/>
                                  <w:marBottom w:val="0"/>
                                  <w:divBdr>
                                    <w:top w:val="none" w:sz="0" w:space="0" w:color="auto"/>
                                    <w:left w:val="none" w:sz="0" w:space="0" w:color="auto"/>
                                    <w:bottom w:val="none" w:sz="0" w:space="0" w:color="auto"/>
                                    <w:right w:val="none" w:sz="0" w:space="0" w:color="auto"/>
                                  </w:divBdr>
                                  <w:divsChild>
                                    <w:div w:id="1140851813">
                                      <w:marLeft w:val="0"/>
                                      <w:marRight w:val="0"/>
                                      <w:marTop w:val="0"/>
                                      <w:marBottom w:val="0"/>
                                      <w:divBdr>
                                        <w:top w:val="none" w:sz="0" w:space="0" w:color="auto"/>
                                        <w:left w:val="none" w:sz="0" w:space="0" w:color="auto"/>
                                        <w:bottom w:val="none" w:sz="0" w:space="0" w:color="auto"/>
                                        <w:right w:val="none" w:sz="0" w:space="0" w:color="auto"/>
                                      </w:divBdr>
                                      <w:divsChild>
                                        <w:div w:id="913975390">
                                          <w:marLeft w:val="0"/>
                                          <w:marRight w:val="0"/>
                                          <w:marTop w:val="0"/>
                                          <w:marBottom w:val="0"/>
                                          <w:divBdr>
                                            <w:top w:val="none" w:sz="0" w:space="0" w:color="auto"/>
                                            <w:left w:val="none" w:sz="0" w:space="0" w:color="auto"/>
                                            <w:bottom w:val="none" w:sz="0" w:space="0" w:color="auto"/>
                                            <w:right w:val="none" w:sz="0" w:space="0" w:color="auto"/>
                                          </w:divBdr>
                                          <w:divsChild>
                                            <w:div w:id="186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806404">
          <w:marLeft w:val="0"/>
          <w:marRight w:val="0"/>
          <w:marTop w:val="0"/>
          <w:marBottom w:val="0"/>
          <w:divBdr>
            <w:top w:val="none" w:sz="0" w:space="0" w:color="auto"/>
            <w:left w:val="none" w:sz="0" w:space="0" w:color="auto"/>
            <w:bottom w:val="none" w:sz="0" w:space="0" w:color="auto"/>
            <w:right w:val="none" w:sz="0" w:space="0" w:color="auto"/>
          </w:divBdr>
          <w:divsChild>
            <w:div w:id="1217081832">
              <w:marLeft w:val="0"/>
              <w:marRight w:val="0"/>
              <w:marTop w:val="0"/>
              <w:marBottom w:val="0"/>
              <w:divBdr>
                <w:top w:val="none" w:sz="0" w:space="0" w:color="auto"/>
                <w:left w:val="none" w:sz="0" w:space="0" w:color="auto"/>
                <w:bottom w:val="none" w:sz="0" w:space="0" w:color="auto"/>
                <w:right w:val="none" w:sz="0" w:space="0" w:color="auto"/>
              </w:divBdr>
              <w:divsChild>
                <w:div w:id="1965844272">
                  <w:marLeft w:val="0"/>
                  <w:marRight w:val="0"/>
                  <w:marTop w:val="0"/>
                  <w:marBottom w:val="0"/>
                  <w:divBdr>
                    <w:top w:val="none" w:sz="0" w:space="0" w:color="auto"/>
                    <w:left w:val="none" w:sz="0" w:space="0" w:color="auto"/>
                    <w:bottom w:val="none" w:sz="0" w:space="0" w:color="auto"/>
                    <w:right w:val="none" w:sz="0" w:space="0" w:color="auto"/>
                  </w:divBdr>
                  <w:divsChild>
                    <w:div w:id="1056778539">
                      <w:marLeft w:val="0"/>
                      <w:marRight w:val="0"/>
                      <w:marTop w:val="0"/>
                      <w:marBottom w:val="0"/>
                      <w:divBdr>
                        <w:top w:val="none" w:sz="0" w:space="0" w:color="auto"/>
                        <w:left w:val="none" w:sz="0" w:space="0" w:color="auto"/>
                        <w:bottom w:val="none" w:sz="0" w:space="0" w:color="auto"/>
                        <w:right w:val="none" w:sz="0" w:space="0" w:color="auto"/>
                      </w:divBdr>
                      <w:divsChild>
                        <w:div w:id="1258365212">
                          <w:marLeft w:val="0"/>
                          <w:marRight w:val="0"/>
                          <w:marTop w:val="0"/>
                          <w:marBottom w:val="0"/>
                          <w:divBdr>
                            <w:top w:val="none" w:sz="0" w:space="0" w:color="auto"/>
                            <w:left w:val="none" w:sz="0" w:space="0" w:color="auto"/>
                            <w:bottom w:val="none" w:sz="0" w:space="0" w:color="auto"/>
                            <w:right w:val="none" w:sz="0" w:space="0" w:color="auto"/>
                          </w:divBdr>
                          <w:divsChild>
                            <w:div w:id="1092243714">
                              <w:marLeft w:val="0"/>
                              <w:marRight w:val="0"/>
                              <w:marTop w:val="0"/>
                              <w:marBottom w:val="0"/>
                              <w:divBdr>
                                <w:top w:val="none" w:sz="0" w:space="0" w:color="auto"/>
                                <w:left w:val="none" w:sz="0" w:space="0" w:color="auto"/>
                                <w:bottom w:val="none" w:sz="0" w:space="0" w:color="auto"/>
                                <w:right w:val="none" w:sz="0" w:space="0" w:color="auto"/>
                              </w:divBdr>
                              <w:divsChild>
                                <w:div w:id="1666083642">
                                  <w:marLeft w:val="0"/>
                                  <w:marRight w:val="0"/>
                                  <w:marTop w:val="0"/>
                                  <w:marBottom w:val="0"/>
                                  <w:divBdr>
                                    <w:top w:val="none" w:sz="0" w:space="0" w:color="auto"/>
                                    <w:left w:val="none" w:sz="0" w:space="0" w:color="auto"/>
                                    <w:bottom w:val="none" w:sz="0" w:space="0" w:color="auto"/>
                                    <w:right w:val="none" w:sz="0" w:space="0" w:color="auto"/>
                                  </w:divBdr>
                                  <w:divsChild>
                                    <w:div w:id="844133133">
                                      <w:marLeft w:val="0"/>
                                      <w:marRight w:val="0"/>
                                      <w:marTop w:val="0"/>
                                      <w:marBottom w:val="0"/>
                                      <w:divBdr>
                                        <w:top w:val="none" w:sz="0" w:space="0" w:color="auto"/>
                                        <w:left w:val="none" w:sz="0" w:space="0" w:color="auto"/>
                                        <w:bottom w:val="none" w:sz="0" w:space="0" w:color="auto"/>
                                        <w:right w:val="none" w:sz="0" w:space="0" w:color="auto"/>
                                      </w:divBdr>
                                      <w:divsChild>
                                        <w:div w:id="197354054">
                                          <w:marLeft w:val="0"/>
                                          <w:marRight w:val="0"/>
                                          <w:marTop w:val="0"/>
                                          <w:marBottom w:val="0"/>
                                          <w:divBdr>
                                            <w:top w:val="none" w:sz="0" w:space="0" w:color="auto"/>
                                            <w:left w:val="none" w:sz="0" w:space="0" w:color="auto"/>
                                            <w:bottom w:val="none" w:sz="0" w:space="0" w:color="auto"/>
                                            <w:right w:val="none" w:sz="0" w:space="0" w:color="auto"/>
                                          </w:divBdr>
                                          <w:divsChild>
                                            <w:div w:id="20827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432155">
      <w:bodyDiv w:val="1"/>
      <w:marLeft w:val="0"/>
      <w:marRight w:val="0"/>
      <w:marTop w:val="0"/>
      <w:marBottom w:val="0"/>
      <w:divBdr>
        <w:top w:val="none" w:sz="0" w:space="0" w:color="auto"/>
        <w:left w:val="none" w:sz="0" w:space="0" w:color="auto"/>
        <w:bottom w:val="none" w:sz="0" w:space="0" w:color="auto"/>
        <w:right w:val="none" w:sz="0" w:space="0" w:color="auto"/>
      </w:divBdr>
    </w:div>
    <w:div w:id="1733498995">
      <w:bodyDiv w:val="1"/>
      <w:marLeft w:val="0"/>
      <w:marRight w:val="0"/>
      <w:marTop w:val="0"/>
      <w:marBottom w:val="0"/>
      <w:divBdr>
        <w:top w:val="none" w:sz="0" w:space="0" w:color="auto"/>
        <w:left w:val="none" w:sz="0" w:space="0" w:color="auto"/>
        <w:bottom w:val="none" w:sz="0" w:space="0" w:color="auto"/>
        <w:right w:val="none" w:sz="0" w:space="0" w:color="auto"/>
      </w:divBdr>
    </w:div>
    <w:div w:id="1802337184">
      <w:bodyDiv w:val="1"/>
      <w:marLeft w:val="0"/>
      <w:marRight w:val="0"/>
      <w:marTop w:val="0"/>
      <w:marBottom w:val="0"/>
      <w:divBdr>
        <w:top w:val="none" w:sz="0" w:space="0" w:color="auto"/>
        <w:left w:val="none" w:sz="0" w:space="0" w:color="auto"/>
        <w:bottom w:val="none" w:sz="0" w:space="0" w:color="auto"/>
        <w:right w:val="none" w:sz="0" w:space="0" w:color="auto"/>
      </w:divBdr>
      <w:divsChild>
        <w:div w:id="966739035">
          <w:marLeft w:val="0"/>
          <w:marRight w:val="0"/>
          <w:marTop w:val="0"/>
          <w:marBottom w:val="0"/>
          <w:divBdr>
            <w:top w:val="none" w:sz="0" w:space="0" w:color="auto"/>
            <w:left w:val="none" w:sz="0" w:space="0" w:color="auto"/>
            <w:bottom w:val="none" w:sz="0" w:space="0" w:color="auto"/>
            <w:right w:val="none" w:sz="0" w:space="0" w:color="auto"/>
          </w:divBdr>
          <w:divsChild>
            <w:div w:id="1579708212">
              <w:marLeft w:val="0"/>
              <w:marRight w:val="0"/>
              <w:marTop w:val="0"/>
              <w:marBottom w:val="0"/>
              <w:divBdr>
                <w:top w:val="none" w:sz="0" w:space="0" w:color="auto"/>
                <w:left w:val="none" w:sz="0" w:space="0" w:color="auto"/>
                <w:bottom w:val="none" w:sz="0" w:space="0" w:color="auto"/>
                <w:right w:val="none" w:sz="0" w:space="0" w:color="auto"/>
              </w:divBdr>
              <w:divsChild>
                <w:div w:id="2060930546">
                  <w:marLeft w:val="0"/>
                  <w:marRight w:val="0"/>
                  <w:marTop w:val="0"/>
                  <w:marBottom w:val="0"/>
                  <w:divBdr>
                    <w:top w:val="none" w:sz="0" w:space="0" w:color="auto"/>
                    <w:left w:val="none" w:sz="0" w:space="0" w:color="auto"/>
                    <w:bottom w:val="none" w:sz="0" w:space="0" w:color="auto"/>
                    <w:right w:val="none" w:sz="0" w:space="0" w:color="auto"/>
                  </w:divBdr>
                  <w:divsChild>
                    <w:div w:id="1263686705">
                      <w:marLeft w:val="0"/>
                      <w:marRight w:val="0"/>
                      <w:marTop w:val="0"/>
                      <w:marBottom w:val="0"/>
                      <w:divBdr>
                        <w:top w:val="none" w:sz="0" w:space="0" w:color="auto"/>
                        <w:left w:val="none" w:sz="0" w:space="0" w:color="auto"/>
                        <w:bottom w:val="none" w:sz="0" w:space="0" w:color="auto"/>
                        <w:right w:val="none" w:sz="0" w:space="0" w:color="auto"/>
                      </w:divBdr>
                      <w:divsChild>
                        <w:div w:id="1914467485">
                          <w:marLeft w:val="0"/>
                          <w:marRight w:val="0"/>
                          <w:marTop w:val="0"/>
                          <w:marBottom w:val="0"/>
                          <w:divBdr>
                            <w:top w:val="none" w:sz="0" w:space="0" w:color="auto"/>
                            <w:left w:val="none" w:sz="0" w:space="0" w:color="auto"/>
                            <w:bottom w:val="none" w:sz="0" w:space="0" w:color="auto"/>
                            <w:right w:val="none" w:sz="0" w:space="0" w:color="auto"/>
                          </w:divBdr>
                          <w:divsChild>
                            <w:div w:id="678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sChild>
        <w:div w:id="2055806297">
          <w:marLeft w:val="0"/>
          <w:marRight w:val="0"/>
          <w:marTop w:val="0"/>
          <w:marBottom w:val="0"/>
          <w:divBdr>
            <w:top w:val="none" w:sz="0" w:space="0" w:color="auto"/>
            <w:left w:val="none" w:sz="0" w:space="0" w:color="auto"/>
            <w:bottom w:val="none" w:sz="0" w:space="0" w:color="auto"/>
            <w:right w:val="none" w:sz="0" w:space="0" w:color="auto"/>
          </w:divBdr>
          <w:divsChild>
            <w:div w:id="238058101">
              <w:marLeft w:val="0"/>
              <w:marRight w:val="0"/>
              <w:marTop w:val="0"/>
              <w:marBottom w:val="0"/>
              <w:divBdr>
                <w:top w:val="none" w:sz="0" w:space="0" w:color="auto"/>
                <w:left w:val="none" w:sz="0" w:space="0" w:color="auto"/>
                <w:bottom w:val="none" w:sz="0" w:space="0" w:color="auto"/>
                <w:right w:val="none" w:sz="0" w:space="0" w:color="auto"/>
              </w:divBdr>
              <w:divsChild>
                <w:div w:id="1040592616">
                  <w:marLeft w:val="0"/>
                  <w:marRight w:val="0"/>
                  <w:marTop w:val="0"/>
                  <w:marBottom w:val="0"/>
                  <w:divBdr>
                    <w:top w:val="none" w:sz="0" w:space="0" w:color="auto"/>
                    <w:left w:val="none" w:sz="0" w:space="0" w:color="auto"/>
                    <w:bottom w:val="none" w:sz="0" w:space="0" w:color="auto"/>
                    <w:right w:val="none" w:sz="0" w:space="0" w:color="auto"/>
                  </w:divBdr>
                  <w:divsChild>
                    <w:div w:id="2119832232">
                      <w:marLeft w:val="0"/>
                      <w:marRight w:val="0"/>
                      <w:marTop w:val="0"/>
                      <w:marBottom w:val="0"/>
                      <w:divBdr>
                        <w:top w:val="none" w:sz="0" w:space="0" w:color="auto"/>
                        <w:left w:val="none" w:sz="0" w:space="0" w:color="auto"/>
                        <w:bottom w:val="none" w:sz="0" w:space="0" w:color="auto"/>
                        <w:right w:val="none" w:sz="0" w:space="0" w:color="auto"/>
                      </w:divBdr>
                      <w:divsChild>
                        <w:div w:id="1873222000">
                          <w:marLeft w:val="0"/>
                          <w:marRight w:val="0"/>
                          <w:marTop w:val="0"/>
                          <w:marBottom w:val="0"/>
                          <w:divBdr>
                            <w:top w:val="none" w:sz="0" w:space="0" w:color="auto"/>
                            <w:left w:val="none" w:sz="0" w:space="0" w:color="auto"/>
                            <w:bottom w:val="none" w:sz="0" w:space="0" w:color="auto"/>
                            <w:right w:val="none" w:sz="0" w:space="0" w:color="auto"/>
                          </w:divBdr>
                          <w:divsChild>
                            <w:div w:id="10158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582972">
      <w:bodyDiv w:val="1"/>
      <w:marLeft w:val="0"/>
      <w:marRight w:val="0"/>
      <w:marTop w:val="0"/>
      <w:marBottom w:val="0"/>
      <w:divBdr>
        <w:top w:val="none" w:sz="0" w:space="0" w:color="auto"/>
        <w:left w:val="none" w:sz="0" w:space="0" w:color="auto"/>
        <w:bottom w:val="none" w:sz="0" w:space="0" w:color="auto"/>
        <w:right w:val="none" w:sz="0" w:space="0" w:color="auto"/>
      </w:divBdr>
    </w:div>
    <w:div w:id="2051682876">
      <w:bodyDiv w:val="1"/>
      <w:marLeft w:val="0"/>
      <w:marRight w:val="0"/>
      <w:marTop w:val="0"/>
      <w:marBottom w:val="0"/>
      <w:divBdr>
        <w:top w:val="none" w:sz="0" w:space="0" w:color="auto"/>
        <w:left w:val="none" w:sz="0" w:space="0" w:color="auto"/>
        <w:bottom w:val="none" w:sz="0" w:space="0" w:color="auto"/>
        <w:right w:val="none" w:sz="0" w:space="0" w:color="auto"/>
      </w:divBdr>
    </w:div>
    <w:div w:id="2066485652">
      <w:bodyDiv w:val="1"/>
      <w:marLeft w:val="0"/>
      <w:marRight w:val="0"/>
      <w:marTop w:val="0"/>
      <w:marBottom w:val="0"/>
      <w:divBdr>
        <w:top w:val="none" w:sz="0" w:space="0" w:color="auto"/>
        <w:left w:val="none" w:sz="0" w:space="0" w:color="auto"/>
        <w:bottom w:val="none" w:sz="0" w:space="0" w:color="auto"/>
        <w:right w:val="none" w:sz="0" w:space="0" w:color="auto"/>
      </w:divBdr>
    </w:div>
    <w:div w:id="2071339237">
      <w:bodyDiv w:val="1"/>
      <w:marLeft w:val="0"/>
      <w:marRight w:val="0"/>
      <w:marTop w:val="0"/>
      <w:marBottom w:val="0"/>
      <w:divBdr>
        <w:top w:val="none" w:sz="0" w:space="0" w:color="auto"/>
        <w:left w:val="none" w:sz="0" w:space="0" w:color="auto"/>
        <w:bottom w:val="none" w:sz="0" w:space="0" w:color="auto"/>
        <w:right w:val="none" w:sz="0" w:space="0" w:color="auto"/>
      </w:divBdr>
    </w:div>
    <w:div w:id="2110081269">
      <w:bodyDiv w:val="1"/>
      <w:marLeft w:val="0"/>
      <w:marRight w:val="0"/>
      <w:marTop w:val="0"/>
      <w:marBottom w:val="0"/>
      <w:divBdr>
        <w:top w:val="none" w:sz="0" w:space="0" w:color="auto"/>
        <w:left w:val="none" w:sz="0" w:space="0" w:color="auto"/>
        <w:bottom w:val="none" w:sz="0" w:space="0" w:color="auto"/>
        <w:right w:val="none" w:sz="0" w:space="0" w:color="auto"/>
      </w:divBdr>
    </w:div>
    <w:div w:id="2129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iks@ukr.net" TargetMode="External"/><Relationship Id="rId18" Type="http://schemas.openxmlformats.org/officeDocument/2006/relationships/hyperlink" Target="https://moodle.znu.edu.ua/mod/assign/view.php?id=687906" TargetMode="External"/><Relationship Id="rId26" Type="http://schemas.openxmlformats.org/officeDocument/2006/relationships/hyperlink" Target="https://moodle.znu.edu.ua/mod/assign/view.php?id=687901" TargetMode="External"/><Relationship Id="rId39" Type="http://schemas.openxmlformats.org/officeDocument/2006/relationships/hyperlink" Target="https://il-journal.com/index.php/journal" TargetMode="External"/><Relationship Id="rId21" Type="http://schemas.openxmlformats.org/officeDocument/2006/relationships/hyperlink" Target="https://moodle.znu.edu.ua/mod/assign/view.php?id=687896" TargetMode="External"/><Relationship Id="rId34" Type="http://schemas.openxmlformats.org/officeDocument/2006/relationships/hyperlink" Target="https://moodle.znu.edu.ua/mod/assign/view.php?id=687898" TargetMode="External"/><Relationship Id="rId42" Type="http://schemas.openxmlformats.org/officeDocument/2006/relationships/hyperlink" Target="http://www.nbuv.gov.ua" TargetMode="External"/><Relationship Id="rId47" Type="http://schemas.openxmlformats.org/officeDocument/2006/relationships/hyperlink" Target="https://chytomo.com/" TargetMode="External"/><Relationship Id="rId50" Type="http://schemas.openxmlformats.org/officeDocument/2006/relationships/hyperlink" Target="http://www.nbuv.gov.ua" TargetMode="External"/><Relationship Id="rId55" Type="http://schemas.openxmlformats.org/officeDocument/2006/relationships/hyperlink" Target="https://lnk.ua/EYNg6GpVZ" TargetMode="External"/><Relationship Id="rId63" Type="http://schemas.openxmlformats.org/officeDocument/2006/relationships/hyperlink" Target="https://sites.znu.edu.ua/child-advan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odle.znu.edu.ua/course/view.php?id=13463" TargetMode="External"/><Relationship Id="rId20" Type="http://schemas.openxmlformats.org/officeDocument/2006/relationships/hyperlink" Target="https://moodle.znu.edu.ua/mod/assign/view.php?id=379240" TargetMode="External"/><Relationship Id="rId29" Type="http://schemas.openxmlformats.org/officeDocument/2006/relationships/hyperlink" Target="https://moodle.znu.edu.ua/mod/assign/view.php?id=392742" TargetMode="External"/><Relationship Id="rId41" Type="http://schemas.openxmlformats.org/officeDocument/2006/relationships/hyperlink" Target="https://uacademic.info/ua" TargetMode="External"/><Relationship Id="rId54" Type="http://schemas.openxmlformats.org/officeDocument/2006/relationships/hyperlink" Target="https://lnk.ua/9MVwgEpVz" TargetMode="External"/><Relationship Id="rId62"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moodle.znu.edu.ua/mod/assign/view.php?id=687902" TargetMode="External"/><Relationship Id="rId32" Type="http://schemas.openxmlformats.org/officeDocument/2006/relationships/hyperlink" Target="https://moodle.znu.edu.ua/mod/assign/view.php?id=391480" TargetMode="External"/><Relationship Id="rId37" Type="http://schemas.openxmlformats.org/officeDocument/2006/relationships/hyperlink" Target="https://krytyka.com/" TargetMode="External"/><Relationship Id="rId40" Type="http://schemas.openxmlformats.org/officeDocument/2006/relationships/hyperlink" Target="https://surl.li/znbwlp" TargetMode="External"/><Relationship Id="rId45" Type="http://schemas.openxmlformats.org/officeDocument/2006/relationships/hyperlink" Target="https://chytay-ua.com/" TargetMode="External"/><Relationship Id="rId53" Type="http://schemas.openxmlformats.org/officeDocument/2006/relationships/hyperlink" Target="https://sites.znu.edu.ua/navchalnyj_viddil/normatyvna_basa/polozhennya_pro_poryadok_povtornogo_vivchennya_navchal__nikh_distsipl__n_ta_povtornogo_navchannya_u_znu.pdf" TargetMode="External"/><Relationship Id="rId58" Type="http://schemas.openxmlformats.org/officeDocument/2006/relationships/hyperlink" Target="mailto:v_banakh@znu.edu.u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nu.edu.ua/ukr/university/departments/philology/grafik_navchal_nogo_protsesu_ta_rozklad_zanyat_" TargetMode="External"/><Relationship Id="rId23" Type="http://schemas.openxmlformats.org/officeDocument/2006/relationships/hyperlink" Target="https://moodle.znu.edu.ua/mod/assign/view.php?id=379241" TargetMode="External"/><Relationship Id="rId28" Type="http://schemas.openxmlformats.org/officeDocument/2006/relationships/hyperlink" Target="https://moodle.znu.edu.ua/mod/assign/view.php?id=704640" TargetMode="External"/><Relationship Id="rId36" Type="http://schemas.openxmlformats.org/officeDocument/2006/relationships/hyperlink" Target="http://avtura.com.ua/" TargetMode="External"/><Relationship Id="rId49" Type="http://schemas.openxmlformats.org/officeDocument/2006/relationships/hyperlink" Target="https://moodle.znu.edu.ua/course/section.php?id=127343" TargetMode="External"/><Relationship Id="rId57" Type="http://schemas.openxmlformats.org/officeDocument/2006/relationships/hyperlink" Target="https://lnk.ua/3R4avGqeJ" TargetMode="External"/><Relationship Id="rId61" Type="http://schemas.openxmlformats.org/officeDocument/2006/relationships/hyperlink" Target="https://moodle.znu.edu.ua/" TargetMode="External"/><Relationship Id="rId10" Type="http://schemas.openxmlformats.org/officeDocument/2006/relationships/image" Target="media/image2.png"/><Relationship Id="rId19" Type="http://schemas.openxmlformats.org/officeDocument/2006/relationships/hyperlink" Target="https://moodle.znu.edu.ua/mod/assign/view.php?id=379239" TargetMode="External"/><Relationship Id="rId31" Type="http://schemas.openxmlformats.org/officeDocument/2006/relationships/hyperlink" Target="https://moodle.znu.edu.ua/mod/assign/view.php?id=704641" TargetMode="External"/><Relationship Id="rId44" Type="http://schemas.openxmlformats.org/officeDocument/2006/relationships/hyperlink" Target="https://nrat.ukrintei.ua/" TargetMode="External"/><Relationship Id="rId52" Type="http://schemas.openxmlformats.org/officeDocument/2006/relationships/hyperlink" Target="https://lnk.ua/gk4x2wkVy" TargetMode="External"/><Relationship Id="rId60" Type="http://schemas.openxmlformats.org/officeDocument/2006/relationships/hyperlink" Target="https://library.znu.edu.ua/" TargetMode="External"/><Relationship Id="rId65"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moodle.znu.edu.ua/course/view.php?id=13463" TargetMode="External"/><Relationship Id="rId22" Type="http://schemas.openxmlformats.org/officeDocument/2006/relationships/hyperlink" Target="https://moodle.znu.edu.ua/mod/assign/view.php?id=687903" TargetMode="External"/><Relationship Id="rId27" Type="http://schemas.openxmlformats.org/officeDocument/2006/relationships/hyperlink" Target="https://moodle.znu.edu.ua/mod/assign/view.php?id=687900" TargetMode="External"/><Relationship Id="rId30" Type="http://schemas.openxmlformats.org/officeDocument/2006/relationships/hyperlink" Target="https://moodle.znu.edu.ua/mod/assign/view.php?id=392741" TargetMode="External"/><Relationship Id="rId35" Type="http://schemas.openxmlformats.org/officeDocument/2006/relationships/hyperlink" Target="https://moodle.znu.edu.ua/mod/assign/view.php?id=687897" TargetMode="External"/><Relationship Id="rId43" Type="http://schemas.openxmlformats.org/officeDocument/2006/relationships/hyperlink" Target="https://nauka.gov.ua/" TargetMode="External"/><Relationship Id="rId48" Type="http://schemas.openxmlformats.org/officeDocument/2006/relationships/hyperlink" Target="https://chtyvo.org.ua/" TargetMode="External"/><Relationship Id="rId56" Type="http://schemas.openxmlformats.org/officeDocument/2006/relationships/hyperlink" Target="https://lnk.ua/QRVdWGwe3"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sites.znu.edu.ua/navchalnyj_viddil/1635.ukr.html"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moodle.znu.edu.ua/mod/assign/view.php?id=687905" TargetMode="External"/><Relationship Id="rId25" Type="http://schemas.openxmlformats.org/officeDocument/2006/relationships/hyperlink" Target="https://moodle.znu.edu.ua/mod/assign/view.php?id=387992" TargetMode="External"/><Relationship Id="rId33" Type="http://schemas.openxmlformats.org/officeDocument/2006/relationships/hyperlink" Target="https://moodle.znu.edu.ua/mod/assign/view.php?id=687899" TargetMode="External"/><Relationship Id="rId38" Type="http://schemas.openxmlformats.org/officeDocument/2006/relationships/hyperlink" Target="https://litukraina.com.ua/" TargetMode="External"/><Relationship Id="rId46" Type="http://schemas.openxmlformats.org/officeDocument/2006/relationships/hyperlink" Target="https://surl.li/vitwoi" TargetMode="External"/><Relationship Id="rId59" Type="http://schemas.openxmlformats.org/officeDocument/2006/relationships/hyperlink" Target="https://lnk.ua/5pVJr17V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52E0-3057-43A9-AED0-8C01832F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12311</Words>
  <Characters>70174</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ZNU</Company>
  <LinksUpToDate>false</LinksUpToDate>
  <CharactersWithSpaces>82321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Raisa</cp:lastModifiedBy>
  <cp:revision>5</cp:revision>
  <cp:lastPrinted>2026-01-23T18:34:00Z</cp:lastPrinted>
  <dcterms:created xsi:type="dcterms:W3CDTF">2026-01-23T07:20:00Z</dcterms:created>
  <dcterms:modified xsi:type="dcterms:W3CDTF">2026-01-23T18:35:00Z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7c8d922f693d04f2b7b47dcdd4efb9b2a5417daa0b5b10e9be2d8d3a8f447eb7</vt:lpwstr>
  </property>
</Properties>
</file>