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57B38" w14:textId="77777777" w:rsidR="000F6E76" w:rsidRDefault="000F6E76" w:rsidP="00B56C83">
      <w:pPr>
        <w:tabs>
          <w:tab w:val="left" w:pos="0"/>
        </w:tabs>
        <w:overflowPunct w:val="0"/>
        <w:adjustRightInd w:val="0"/>
        <w:ind w:firstLine="6521"/>
        <w:textAlignment w:val="baseline"/>
        <w:rPr>
          <w:rFonts w:ascii="Times New Roman" w:hAnsi="Times New Roman" w:cs="Times New Roman"/>
          <w:sz w:val="26"/>
          <w:szCs w:val="26"/>
        </w:rPr>
      </w:pPr>
    </w:p>
    <w:p w14:paraId="2484F13B" w14:textId="77777777" w:rsidR="00832D88" w:rsidRDefault="00832D88" w:rsidP="00B56C83">
      <w:pPr>
        <w:tabs>
          <w:tab w:val="left" w:pos="0"/>
        </w:tabs>
        <w:overflowPunct w:val="0"/>
        <w:adjustRightInd w:val="0"/>
        <w:ind w:firstLine="6521"/>
        <w:textAlignment w:val="baseline"/>
        <w:rPr>
          <w:rFonts w:ascii="Times New Roman" w:hAnsi="Times New Roman" w:cs="Times New Roman"/>
          <w:sz w:val="26"/>
          <w:szCs w:val="26"/>
        </w:rPr>
      </w:pPr>
    </w:p>
    <w:p w14:paraId="002076DF" w14:textId="710BF742" w:rsidR="009F22A0" w:rsidRPr="00A56684" w:rsidRDefault="00A155CE" w:rsidP="00B56C83">
      <w:pPr>
        <w:rPr>
          <w:i/>
          <w:iCs/>
        </w:rPr>
      </w:pPr>
      <w:r>
        <w:rPr>
          <w:rFonts w:ascii="Times New Roman" w:hAnsi="Times New Roman" w:cs="Times New Roman"/>
          <w:b/>
          <w:bCs/>
          <w:noProof/>
          <w:sz w:val="28"/>
          <w:szCs w:val="28"/>
          <w:lang w:eastAsia="uk-UA" w:bidi="ar-SA"/>
        </w:rPr>
        <w:drawing>
          <wp:anchor distT="0" distB="0" distL="114300" distR="114300" simplePos="0" relativeHeight="251658240" behindDoc="0" locked="0" layoutInCell="1" allowOverlap="1" wp14:anchorId="4FF44A5C" wp14:editId="5A3250A5">
            <wp:simplePos x="0" y="0"/>
            <wp:positionH relativeFrom="column">
              <wp:posOffset>-610235</wp:posOffset>
            </wp:positionH>
            <wp:positionV relativeFrom="paragraph">
              <wp:posOffset>161290</wp:posOffset>
            </wp:positionV>
            <wp:extent cx="6904606" cy="9296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5192854922926881362_x (1).jpg"/>
                    <pic:cNvPicPr/>
                  </pic:nvPicPr>
                  <pic:blipFill>
                    <a:blip r:embed="rId8">
                      <a:extLst>
                        <a:ext uri="{28A0092B-C50C-407E-A947-70E740481C1C}">
                          <a14:useLocalDpi xmlns:a14="http://schemas.microsoft.com/office/drawing/2010/main" val="0"/>
                        </a:ext>
                      </a:extLst>
                    </a:blip>
                    <a:stretch>
                      <a:fillRect/>
                    </a:stretch>
                  </pic:blipFill>
                  <pic:spPr>
                    <a:xfrm>
                      <a:off x="0" y="0"/>
                      <a:ext cx="6904606" cy="9296400"/>
                    </a:xfrm>
                    <a:prstGeom prst="rect">
                      <a:avLst/>
                    </a:prstGeom>
                  </pic:spPr>
                </pic:pic>
              </a:graphicData>
            </a:graphic>
            <wp14:sizeRelH relativeFrom="page">
              <wp14:pctWidth>0</wp14:pctWidth>
            </wp14:sizeRelH>
            <wp14:sizeRelV relativeFrom="page">
              <wp14:pctHeight>0</wp14:pctHeight>
            </wp14:sizeRelV>
          </wp:anchor>
        </w:drawing>
      </w:r>
      <w:r w:rsidR="00B56C83" w:rsidRPr="00A56684">
        <w:rPr>
          <w:rFonts w:ascii="Times New Roman" w:hAnsi="Times New Roman" w:cs="Times New Roman"/>
          <w:b/>
          <w:bCs/>
          <w:sz w:val="28"/>
          <w:szCs w:val="28"/>
        </w:rPr>
        <w:br w:type="page"/>
      </w:r>
      <w:r w:rsidR="00B56C83" w:rsidRPr="00A56684">
        <w:rPr>
          <w:rFonts w:ascii="Times New Roman" w:hAnsi="Times New Roman" w:cs="Times New Roman"/>
          <w:b/>
          <w:bCs/>
        </w:rPr>
        <w:lastRenderedPageBreak/>
        <w:t>Зв`язок з викладачем (викладачами):</w:t>
      </w:r>
      <w:r w:rsidR="009F22A0" w:rsidRPr="00A56684">
        <w:rPr>
          <w:i/>
          <w:iCs/>
        </w:rPr>
        <w:t xml:space="preserve"> </w:t>
      </w:r>
    </w:p>
    <w:p w14:paraId="787CF8D0" w14:textId="77777777" w:rsidR="00B56C83" w:rsidRPr="00A155CE" w:rsidRDefault="00B56C83" w:rsidP="00B56C83">
      <w:pPr>
        <w:rPr>
          <w:rFonts w:ascii="Times New Roman" w:hAnsi="Times New Roman" w:cs="Times New Roman"/>
          <w:b/>
          <w:lang w:val="ru-RU"/>
        </w:rPr>
      </w:pPr>
      <w:r w:rsidRPr="00A56684">
        <w:rPr>
          <w:rFonts w:ascii="Times New Roman" w:hAnsi="Times New Roman" w:cs="Times New Roman"/>
          <w:b/>
        </w:rPr>
        <w:t>E-</w:t>
      </w:r>
      <w:proofErr w:type="spellStart"/>
      <w:r w:rsidRPr="00A56684">
        <w:rPr>
          <w:rFonts w:ascii="Times New Roman" w:hAnsi="Times New Roman" w:cs="Times New Roman"/>
          <w:b/>
        </w:rPr>
        <w:t>mail</w:t>
      </w:r>
      <w:proofErr w:type="spellEnd"/>
      <w:r w:rsidRPr="00A56684">
        <w:rPr>
          <w:rFonts w:ascii="Times New Roman" w:hAnsi="Times New Roman" w:cs="Times New Roman"/>
          <w:b/>
        </w:rPr>
        <w:t>:</w:t>
      </w:r>
      <w:r w:rsidR="00E5529B" w:rsidRPr="00A56684">
        <w:rPr>
          <w:rFonts w:ascii="Times New Roman" w:hAnsi="Times New Roman" w:cs="Times New Roman"/>
          <w:b/>
        </w:rPr>
        <w:t xml:space="preserve"> </w:t>
      </w:r>
      <w:hyperlink r:id="rId9" w:history="1">
        <w:r w:rsidR="00B31935" w:rsidRPr="00A56684">
          <w:rPr>
            <w:rStyle w:val="a3"/>
            <w:rFonts w:ascii="Times New Roman" w:hAnsi="Times New Roman" w:cs="Times New Roman"/>
            <w:b/>
            <w:lang w:val="en-US"/>
          </w:rPr>
          <w:t>triks</w:t>
        </w:r>
        <w:r w:rsidR="00B31935" w:rsidRPr="00A155CE">
          <w:rPr>
            <w:rStyle w:val="a3"/>
            <w:rFonts w:ascii="Times New Roman" w:hAnsi="Times New Roman" w:cs="Times New Roman"/>
            <w:b/>
            <w:lang w:val="ru-RU"/>
          </w:rPr>
          <w:t>@</w:t>
        </w:r>
        <w:r w:rsidR="00B31935" w:rsidRPr="00A56684">
          <w:rPr>
            <w:rStyle w:val="a3"/>
            <w:rFonts w:ascii="Times New Roman" w:hAnsi="Times New Roman" w:cs="Times New Roman"/>
            <w:b/>
            <w:lang w:val="en-US"/>
          </w:rPr>
          <w:t>ukr</w:t>
        </w:r>
        <w:r w:rsidR="00B31935" w:rsidRPr="00A155CE">
          <w:rPr>
            <w:rStyle w:val="a3"/>
            <w:rFonts w:ascii="Times New Roman" w:hAnsi="Times New Roman" w:cs="Times New Roman"/>
            <w:b/>
            <w:lang w:val="ru-RU"/>
          </w:rPr>
          <w:t>.</w:t>
        </w:r>
        <w:r w:rsidR="00B31935" w:rsidRPr="00A56684">
          <w:rPr>
            <w:rStyle w:val="a3"/>
            <w:rFonts w:ascii="Times New Roman" w:hAnsi="Times New Roman" w:cs="Times New Roman"/>
            <w:b/>
            <w:lang w:val="en-US"/>
          </w:rPr>
          <w:t>net</w:t>
        </w:r>
      </w:hyperlink>
    </w:p>
    <w:p w14:paraId="6D623F6B" w14:textId="77777777" w:rsidR="001E38D2" w:rsidRPr="001E38D2" w:rsidRDefault="00B56C83" w:rsidP="00B56C83">
      <w:pPr>
        <w:rPr>
          <w:rFonts w:ascii="Times New Roman" w:hAnsi="Times New Roman" w:cs="Times New Roman"/>
          <w:b/>
        </w:rPr>
      </w:pPr>
      <w:r w:rsidRPr="00A56684">
        <w:rPr>
          <w:rFonts w:ascii="Times New Roman" w:hAnsi="Times New Roman" w:cs="Times New Roman"/>
          <w:b/>
        </w:rPr>
        <w:t>С</w:t>
      </w:r>
      <w:r w:rsidR="00FD6FCB" w:rsidRPr="00A56684">
        <w:rPr>
          <w:rFonts w:ascii="Times New Roman" w:hAnsi="Times New Roman" w:cs="Times New Roman"/>
          <w:b/>
        </w:rPr>
        <w:t xml:space="preserve">ЕЗН </w:t>
      </w:r>
      <w:r w:rsidRPr="00A56684">
        <w:rPr>
          <w:rFonts w:ascii="Times New Roman" w:hAnsi="Times New Roman" w:cs="Times New Roman"/>
          <w:b/>
        </w:rPr>
        <w:t xml:space="preserve">ЗНУ повідомлення: </w:t>
      </w:r>
      <w:r w:rsidR="001E38D2" w:rsidRPr="001E38D2">
        <w:rPr>
          <w:rFonts w:ascii="Times New Roman" w:hAnsi="Times New Roman" w:cs="Times New Roman"/>
          <w:b/>
        </w:rPr>
        <w:t xml:space="preserve">: </w:t>
      </w:r>
      <w:hyperlink r:id="rId10" w:history="1">
        <w:r w:rsidR="001E38D2" w:rsidRPr="00A33167">
          <w:rPr>
            <w:rStyle w:val="a3"/>
            <w:rFonts w:ascii="Times New Roman" w:hAnsi="Times New Roman" w:cs="Times New Roman"/>
            <w:b/>
          </w:rPr>
          <w:t>https://moodle.znu.edu.ua/course/view.php?id=2403</w:t>
        </w:r>
      </w:hyperlink>
    </w:p>
    <w:p w14:paraId="6D27DDD6" w14:textId="77777777" w:rsidR="00B56C83" w:rsidRPr="00A155CE" w:rsidRDefault="00B56C83" w:rsidP="00B56C83">
      <w:pPr>
        <w:rPr>
          <w:rFonts w:ascii="Times New Roman" w:hAnsi="Times New Roman" w:cs="Times New Roman"/>
          <w:bCs/>
        </w:rPr>
      </w:pPr>
      <w:r w:rsidRPr="00A56684">
        <w:rPr>
          <w:rFonts w:ascii="Times New Roman" w:hAnsi="Times New Roman" w:cs="Times New Roman"/>
          <w:b/>
        </w:rPr>
        <w:t>Телефон:</w:t>
      </w:r>
      <w:r w:rsidR="00E5529B" w:rsidRPr="00A56684">
        <w:rPr>
          <w:rFonts w:ascii="Times New Roman" w:hAnsi="Times New Roman" w:cs="Times New Roman"/>
          <w:b/>
        </w:rPr>
        <w:t xml:space="preserve"> </w:t>
      </w:r>
      <w:r w:rsidR="00B31935" w:rsidRPr="00A56684">
        <w:rPr>
          <w:rFonts w:ascii="Times New Roman" w:hAnsi="Times New Roman" w:cs="Times New Roman"/>
          <w:bCs/>
          <w:iCs/>
        </w:rPr>
        <w:t>+380679861545</w:t>
      </w:r>
    </w:p>
    <w:p w14:paraId="2D763F39" w14:textId="77777777" w:rsidR="00B56C83" w:rsidRPr="00A56684" w:rsidRDefault="00B56C83" w:rsidP="00B56C83">
      <w:pPr>
        <w:rPr>
          <w:rFonts w:ascii="Times New Roman" w:hAnsi="Times New Roman" w:cs="Times New Roman"/>
          <w:bCs/>
          <w:i/>
          <w:iCs/>
          <w:sz w:val="22"/>
          <w:szCs w:val="22"/>
        </w:rPr>
      </w:pPr>
      <w:r w:rsidRPr="00A56684">
        <w:rPr>
          <w:rFonts w:ascii="Times New Roman" w:hAnsi="Times New Roman" w:cs="Times New Roman"/>
          <w:b/>
        </w:rPr>
        <w:t xml:space="preserve">Інші засоби зв’язку: </w:t>
      </w:r>
      <w:proofErr w:type="spellStart"/>
      <w:r w:rsidRPr="00A56684">
        <w:rPr>
          <w:rFonts w:ascii="Times New Roman" w:hAnsi="Times New Roman" w:cs="Times New Roman"/>
          <w:bCs/>
          <w:i/>
          <w:iCs/>
          <w:sz w:val="22"/>
          <w:szCs w:val="22"/>
        </w:rPr>
        <w:t>Viber</w:t>
      </w:r>
      <w:proofErr w:type="spellEnd"/>
      <w:r w:rsidRPr="00A56684">
        <w:rPr>
          <w:rFonts w:ascii="Times New Roman" w:hAnsi="Times New Roman" w:cs="Times New Roman"/>
          <w:bCs/>
          <w:i/>
          <w:iCs/>
          <w:sz w:val="22"/>
          <w:szCs w:val="22"/>
        </w:rPr>
        <w:t xml:space="preserve">, </w:t>
      </w:r>
      <w:proofErr w:type="spellStart"/>
      <w:r w:rsidR="007664A1" w:rsidRPr="00A56684">
        <w:rPr>
          <w:rFonts w:ascii="Times New Roman" w:hAnsi="Times New Roman" w:cs="Times New Roman"/>
          <w:bCs/>
          <w:i/>
          <w:iCs/>
          <w:sz w:val="22"/>
          <w:szCs w:val="22"/>
        </w:rPr>
        <w:t>Facebook</w:t>
      </w:r>
      <w:proofErr w:type="spellEnd"/>
      <w:r w:rsidR="007664A1" w:rsidRPr="00A56684">
        <w:rPr>
          <w:rFonts w:ascii="Times New Roman" w:hAnsi="Times New Roman" w:cs="Times New Roman"/>
          <w:bCs/>
          <w:i/>
          <w:iCs/>
          <w:sz w:val="22"/>
          <w:szCs w:val="22"/>
        </w:rPr>
        <w:t>,</w:t>
      </w:r>
      <w:r w:rsidR="00D257AE" w:rsidRPr="00A155CE">
        <w:rPr>
          <w:rFonts w:ascii="Times New Roman" w:hAnsi="Times New Roman" w:cs="Times New Roman"/>
          <w:bCs/>
          <w:i/>
          <w:iCs/>
          <w:sz w:val="22"/>
          <w:szCs w:val="22"/>
        </w:rPr>
        <w:t xml:space="preserve"> </w:t>
      </w:r>
      <w:proofErr w:type="spellStart"/>
      <w:r w:rsidRPr="00A56684">
        <w:rPr>
          <w:rFonts w:ascii="Times New Roman" w:hAnsi="Times New Roman" w:cs="Times New Roman"/>
          <w:bCs/>
          <w:i/>
          <w:iCs/>
          <w:sz w:val="22"/>
          <w:szCs w:val="22"/>
        </w:rPr>
        <w:t>Telegram</w:t>
      </w:r>
      <w:proofErr w:type="spellEnd"/>
      <w:r w:rsidRPr="00A56684">
        <w:rPr>
          <w:rFonts w:ascii="Times New Roman" w:hAnsi="Times New Roman" w:cs="Times New Roman"/>
          <w:bCs/>
          <w:i/>
          <w:iCs/>
          <w:sz w:val="22"/>
          <w:szCs w:val="22"/>
        </w:rPr>
        <w:t xml:space="preserve"> </w:t>
      </w:r>
    </w:p>
    <w:p w14:paraId="2C643783" w14:textId="77777777" w:rsidR="00B56C83" w:rsidRPr="00A56684" w:rsidRDefault="00B56C83" w:rsidP="00B56C83">
      <w:pPr>
        <w:rPr>
          <w:rFonts w:ascii="Times New Roman" w:hAnsi="Times New Roman" w:cs="Times New Roman"/>
          <w:sz w:val="22"/>
          <w:szCs w:val="22"/>
        </w:rPr>
      </w:pPr>
      <w:r w:rsidRPr="00A56684">
        <w:rPr>
          <w:rFonts w:ascii="Times New Roman" w:hAnsi="Times New Roman" w:cs="Times New Roman"/>
          <w:b/>
        </w:rPr>
        <w:t xml:space="preserve">Кафедра: </w:t>
      </w:r>
      <w:r w:rsidR="00E5529B" w:rsidRPr="00A56684">
        <w:rPr>
          <w:rFonts w:ascii="Times New Roman" w:hAnsi="Times New Roman" w:cs="Times New Roman"/>
          <w:iCs/>
        </w:rPr>
        <w:t>української літератури</w:t>
      </w:r>
      <w:r w:rsidR="009F22A0" w:rsidRPr="00A56684">
        <w:rPr>
          <w:rFonts w:ascii="Times New Roman" w:hAnsi="Times New Roman" w:cs="Times New Roman"/>
          <w:iCs/>
        </w:rPr>
        <w:t xml:space="preserve">, ІІ корпус, </w:t>
      </w:r>
      <w:proofErr w:type="spellStart"/>
      <w:r w:rsidR="009F22A0" w:rsidRPr="00A56684">
        <w:rPr>
          <w:rFonts w:ascii="Times New Roman" w:hAnsi="Times New Roman" w:cs="Times New Roman"/>
          <w:iCs/>
        </w:rPr>
        <w:t>ауд</w:t>
      </w:r>
      <w:proofErr w:type="spellEnd"/>
      <w:r w:rsidR="009F22A0" w:rsidRPr="00A56684">
        <w:rPr>
          <w:rFonts w:ascii="Times New Roman" w:hAnsi="Times New Roman" w:cs="Times New Roman"/>
          <w:iCs/>
        </w:rPr>
        <w:t>.</w:t>
      </w:r>
      <w:r w:rsidR="00E5529B" w:rsidRPr="00A56684">
        <w:rPr>
          <w:rFonts w:ascii="Times New Roman" w:hAnsi="Times New Roman" w:cs="Times New Roman"/>
          <w:iCs/>
        </w:rPr>
        <w:t xml:space="preserve"> </w:t>
      </w:r>
      <w:r w:rsidR="005866CA" w:rsidRPr="00A56684">
        <w:rPr>
          <w:rFonts w:ascii="Times New Roman" w:hAnsi="Times New Roman" w:cs="Times New Roman"/>
          <w:iCs/>
        </w:rPr>
        <w:t>232</w:t>
      </w:r>
      <w:r w:rsidR="00756AC7" w:rsidRPr="00A56684">
        <w:rPr>
          <w:rFonts w:ascii="Times New Roman" w:hAnsi="Times New Roman" w:cs="Times New Roman"/>
          <w:iCs/>
        </w:rPr>
        <w:t>,</w:t>
      </w:r>
      <w:r w:rsidR="0019468A" w:rsidRPr="00A56684">
        <w:rPr>
          <w:rFonts w:ascii="Times New Roman" w:hAnsi="Times New Roman" w:cs="Times New Roman"/>
          <w:iCs/>
        </w:rPr>
        <w:t xml:space="preserve"> +38(061)2891275</w:t>
      </w:r>
    </w:p>
    <w:p w14:paraId="1BB27336" w14:textId="77777777" w:rsidR="00B56C83" w:rsidRPr="00A56684" w:rsidRDefault="00B56C83" w:rsidP="00B56C83">
      <w:pPr>
        <w:rPr>
          <w:rFonts w:ascii="Times New Roman" w:hAnsi="Times New Roman" w:cs="Times New Roman"/>
          <w:i/>
          <w:iCs/>
        </w:rPr>
      </w:pPr>
      <w:r w:rsidRPr="00A56684">
        <w:rPr>
          <w:rFonts w:ascii="Times New Roman" w:hAnsi="Times New Roman" w:cs="Times New Roman"/>
          <w:i/>
          <w:iCs/>
        </w:rPr>
        <w:t xml:space="preserve"> </w:t>
      </w:r>
    </w:p>
    <w:p w14:paraId="27FA9132" w14:textId="77777777" w:rsidR="00B56C83" w:rsidRPr="00A56684" w:rsidRDefault="00B56C83" w:rsidP="00B56C83">
      <w:pPr>
        <w:rPr>
          <w:rFonts w:ascii="Times New Roman" w:hAnsi="Times New Roman" w:cs="Times New Roman"/>
          <w:b/>
          <w:bCs/>
          <w:sz w:val="28"/>
          <w:szCs w:val="28"/>
        </w:rPr>
      </w:pPr>
    </w:p>
    <w:p w14:paraId="52A0F5F1" w14:textId="77777777" w:rsidR="00B56C83" w:rsidRPr="00DD65A7" w:rsidRDefault="00B56C83" w:rsidP="00DD65A7">
      <w:pPr>
        <w:pStyle w:val="a8"/>
        <w:spacing w:after="0"/>
        <w:ind w:left="0" w:firstLine="709"/>
        <w:jc w:val="center"/>
        <w:rPr>
          <w:bCs/>
          <w:i/>
          <w:sz w:val="28"/>
          <w:szCs w:val="28"/>
          <w:lang w:val="uk-UA"/>
        </w:rPr>
      </w:pPr>
      <w:r w:rsidRPr="00DD65A7">
        <w:rPr>
          <w:b/>
          <w:bCs/>
          <w:sz w:val="28"/>
          <w:szCs w:val="28"/>
          <w:lang w:val="uk-UA"/>
        </w:rPr>
        <w:t>1. Опис навчальної дисципліни</w:t>
      </w:r>
      <w:r w:rsidRPr="00DD65A7">
        <w:rPr>
          <w:bCs/>
          <w:i/>
          <w:sz w:val="28"/>
          <w:szCs w:val="28"/>
          <w:lang w:val="uk-UA"/>
        </w:rPr>
        <w:t xml:space="preserve"> </w:t>
      </w:r>
    </w:p>
    <w:p w14:paraId="04080309" w14:textId="77777777" w:rsidR="009822F7" w:rsidRPr="00A7310C" w:rsidRDefault="00DD65A7" w:rsidP="009822F7">
      <w:pPr>
        <w:tabs>
          <w:tab w:val="left" w:pos="1260"/>
        </w:tabs>
        <w:ind w:firstLine="709"/>
        <w:jc w:val="both"/>
        <w:rPr>
          <w:rFonts w:ascii="Times New Roman" w:hAnsi="Times New Roman" w:cs="Times New Roman"/>
          <w:color w:val="000000"/>
          <w:sz w:val="28"/>
          <w:szCs w:val="28"/>
        </w:rPr>
      </w:pPr>
      <w:r w:rsidRPr="00E23FAB">
        <w:rPr>
          <w:rStyle w:val="af4"/>
          <w:rFonts w:ascii="Times New Roman" w:eastAsiaTheme="majorEastAsia" w:hAnsi="Times New Roman" w:cs="Times New Roman"/>
          <w:b w:val="0"/>
          <w:bCs w:val="0"/>
          <w:sz w:val="28"/>
          <w:szCs w:val="28"/>
        </w:rPr>
        <w:t>Дисциплін</w:t>
      </w:r>
      <w:r w:rsidR="009822F7" w:rsidRPr="00A7310C">
        <w:rPr>
          <w:rStyle w:val="af4"/>
          <w:rFonts w:ascii="Times New Roman" w:eastAsiaTheme="majorEastAsia" w:hAnsi="Times New Roman" w:cs="Times New Roman"/>
          <w:b w:val="0"/>
          <w:bCs w:val="0"/>
          <w:sz w:val="28"/>
          <w:szCs w:val="28"/>
        </w:rPr>
        <w:t>а</w:t>
      </w:r>
      <w:r w:rsidR="00E23FAB">
        <w:rPr>
          <w:rStyle w:val="af4"/>
          <w:rFonts w:ascii="Times New Roman" w:eastAsiaTheme="majorEastAsia" w:hAnsi="Times New Roman" w:cs="Times New Roman"/>
          <w:b w:val="0"/>
          <w:bCs w:val="0"/>
          <w:sz w:val="28"/>
          <w:szCs w:val="28"/>
        </w:rPr>
        <w:t xml:space="preserve"> </w:t>
      </w:r>
      <w:r w:rsidR="007530C6">
        <w:rPr>
          <w:rStyle w:val="af4"/>
          <w:rFonts w:ascii="Times New Roman" w:eastAsiaTheme="majorEastAsia" w:hAnsi="Times New Roman" w:cs="Times New Roman"/>
          <w:b w:val="0"/>
          <w:bCs w:val="0"/>
          <w:sz w:val="28"/>
          <w:szCs w:val="28"/>
        </w:rPr>
        <w:t>«</w:t>
      </w:r>
      <w:r w:rsidR="009822F7" w:rsidRPr="00A7310C">
        <w:rPr>
          <w:rStyle w:val="af4"/>
          <w:rFonts w:ascii="Times New Roman" w:eastAsiaTheme="majorEastAsia" w:hAnsi="Times New Roman" w:cs="Times New Roman"/>
          <w:b w:val="0"/>
          <w:bCs w:val="0"/>
          <w:sz w:val="28"/>
          <w:szCs w:val="28"/>
        </w:rPr>
        <w:t>Історія української літератури</w:t>
      </w:r>
      <w:r w:rsidR="00C47799">
        <w:rPr>
          <w:rStyle w:val="af4"/>
          <w:rFonts w:ascii="Times New Roman" w:eastAsiaTheme="majorEastAsia" w:hAnsi="Times New Roman" w:cs="Times New Roman"/>
          <w:b w:val="0"/>
          <w:bCs w:val="0"/>
          <w:sz w:val="28"/>
          <w:szCs w:val="28"/>
        </w:rPr>
        <w:t xml:space="preserve"> </w:t>
      </w:r>
      <w:r w:rsidR="009822F7" w:rsidRPr="00A7310C">
        <w:rPr>
          <w:rStyle w:val="af4"/>
          <w:rFonts w:ascii="Times New Roman" w:eastAsiaTheme="majorEastAsia" w:hAnsi="Times New Roman" w:cs="Times New Roman"/>
          <w:b w:val="0"/>
          <w:bCs w:val="0"/>
          <w:sz w:val="28"/>
          <w:szCs w:val="28"/>
        </w:rPr>
        <w:t>(к. </w:t>
      </w:r>
      <w:r w:rsidR="009822F7" w:rsidRPr="00A7310C">
        <w:rPr>
          <w:rFonts w:ascii="Times New Roman" w:eastAsia="Times New Roman" w:hAnsi="Times New Roman" w:cs="Times New Roman"/>
          <w:sz w:val="28"/>
          <w:szCs w:val="28"/>
        </w:rPr>
        <w:t>ХХ–</w:t>
      </w:r>
      <w:proofErr w:type="spellStart"/>
      <w:r w:rsidR="009822F7" w:rsidRPr="00A7310C">
        <w:rPr>
          <w:rFonts w:ascii="Times New Roman" w:eastAsia="Times New Roman" w:hAnsi="Times New Roman" w:cs="Times New Roman"/>
          <w:sz w:val="28"/>
          <w:szCs w:val="28"/>
        </w:rPr>
        <w:t>поч</w:t>
      </w:r>
      <w:proofErr w:type="spellEnd"/>
      <w:r w:rsidR="009822F7" w:rsidRPr="00A7310C">
        <w:rPr>
          <w:rFonts w:ascii="Times New Roman" w:eastAsia="Times New Roman" w:hAnsi="Times New Roman" w:cs="Times New Roman"/>
          <w:sz w:val="28"/>
          <w:szCs w:val="28"/>
        </w:rPr>
        <w:t>. ХХІ ст.)</w:t>
      </w:r>
      <w:r w:rsidR="007530C6">
        <w:rPr>
          <w:rFonts w:ascii="Times New Roman" w:eastAsia="Times New Roman" w:hAnsi="Times New Roman" w:cs="Times New Roman"/>
          <w:sz w:val="28"/>
          <w:szCs w:val="28"/>
        </w:rPr>
        <w:t>»</w:t>
      </w:r>
      <w:r w:rsidR="009822F7" w:rsidRPr="00A7310C">
        <w:rPr>
          <w:rFonts w:ascii="Times New Roman" w:eastAsia="Times New Roman" w:hAnsi="Times New Roman" w:cs="Times New Roman"/>
          <w:sz w:val="28"/>
          <w:szCs w:val="28"/>
        </w:rPr>
        <w:t xml:space="preserve"> </w:t>
      </w:r>
      <w:r w:rsidR="009822F7" w:rsidRPr="00A7310C">
        <w:rPr>
          <w:rFonts w:ascii="Times New Roman" w:hAnsi="Times New Roman" w:cs="Times New Roman"/>
          <w:color w:val="000000"/>
          <w:sz w:val="28"/>
          <w:szCs w:val="28"/>
        </w:rPr>
        <w:t xml:space="preserve">характеризується активним розвитком різних естетичних практик, які засвідчують потенціал і здатність українських письменників інтегруватися у світовий літературний процес. Постколоніальний </w:t>
      </w:r>
      <w:proofErr w:type="spellStart"/>
      <w:r w:rsidR="009822F7" w:rsidRPr="00A7310C">
        <w:rPr>
          <w:rFonts w:ascii="Times New Roman" w:hAnsi="Times New Roman" w:cs="Times New Roman"/>
          <w:color w:val="000000"/>
          <w:sz w:val="28"/>
          <w:szCs w:val="28"/>
        </w:rPr>
        <w:t>ресентимент</w:t>
      </w:r>
      <w:proofErr w:type="spellEnd"/>
      <w:r w:rsidR="009822F7" w:rsidRPr="00A7310C">
        <w:rPr>
          <w:rFonts w:ascii="Times New Roman" w:hAnsi="Times New Roman" w:cs="Times New Roman"/>
          <w:color w:val="000000"/>
          <w:sz w:val="28"/>
          <w:szCs w:val="28"/>
        </w:rPr>
        <w:t xml:space="preserve">, </w:t>
      </w:r>
      <w:proofErr w:type="spellStart"/>
      <w:r w:rsidR="009822F7" w:rsidRPr="00A7310C">
        <w:rPr>
          <w:rFonts w:ascii="Times New Roman" w:hAnsi="Times New Roman" w:cs="Times New Roman"/>
          <w:color w:val="000000"/>
          <w:sz w:val="28"/>
          <w:szCs w:val="28"/>
        </w:rPr>
        <w:t>екзистенційні</w:t>
      </w:r>
      <w:proofErr w:type="spellEnd"/>
      <w:r w:rsidR="009822F7" w:rsidRPr="00A7310C">
        <w:rPr>
          <w:rFonts w:ascii="Times New Roman" w:hAnsi="Times New Roman" w:cs="Times New Roman"/>
          <w:color w:val="000000"/>
          <w:sz w:val="28"/>
          <w:szCs w:val="28"/>
        </w:rPr>
        <w:t xml:space="preserve"> проблеми, трансляція національних традицій – провідні ознаки цього періоду, який є підготовчим етапом для трансформації стратегій розвитку української літератури в наступному столітті: вихід літературного андеграунду на авансцену, </w:t>
      </w:r>
      <w:proofErr w:type="spellStart"/>
      <w:r w:rsidR="009822F7" w:rsidRPr="00A7310C">
        <w:rPr>
          <w:rFonts w:ascii="Times New Roman" w:hAnsi="Times New Roman" w:cs="Times New Roman"/>
          <w:color w:val="000000"/>
          <w:sz w:val="28"/>
          <w:szCs w:val="28"/>
        </w:rPr>
        <w:t>поколіннєва</w:t>
      </w:r>
      <w:proofErr w:type="spellEnd"/>
      <w:r w:rsidR="009822F7" w:rsidRPr="00A7310C">
        <w:rPr>
          <w:rFonts w:ascii="Times New Roman" w:hAnsi="Times New Roman" w:cs="Times New Roman"/>
          <w:color w:val="000000"/>
          <w:sz w:val="28"/>
          <w:szCs w:val="28"/>
        </w:rPr>
        <w:t xml:space="preserve"> диференціація, спроба побудови нового канону – цінні естетичні практики, які потрібно вивчити для розуміння специфіки розвитку української літератури від початків і до сьогодення. Курс має теоретичну та практичну спрямованість. Лекційний курс передбачає ознайомлення з найважливішими темами та проблемами, які формують уявлення про зміст та специфіку української літератури </w:t>
      </w:r>
      <w:r w:rsidR="009822F7" w:rsidRPr="00A7310C">
        <w:rPr>
          <w:rFonts w:ascii="Times New Roman" w:eastAsia="Times New Roman" w:hAnsi="Times New Roman" w:cs="Times New Roman"/>
          <w:sz w:val="28"/>
          <w:szCs w:val="28"/>
        </w:rPr>
        <w:t>кінця ХХ – початку ХХІ ст.</w:t>
      </w:r>
      <w:r w:rsidR="009822F7" w:rsidRPr="00A7310C">
        <w:rPr>
          <w:rFonts w:ascii="Times New Roman" w:hAnsi="Times New Roman" w:cs="Times New Roman"/>
          <w:color w:val="000000"/>
          <w:sz w:val="28"/>
          <w:szCs w:val="28"/>
        </w:rPr>
        <w:t>. Система практичних занять разом із системою самостійної роботи дає можливість опанувати новий матеріал, закріпити й деталізувати його або розширити й доповнити матеріал, викладений у лекціях.</w:t>
      </w:r>
    </w:p>
    <w:p w14:paraId="426913A3" w14:textId="77777777" w:rsidR="009822F7" w:rsidRPr="00A7310C" w:rsidRDefault="009822F7" w:rsidP="009822F7">
      <w:pPr>
        <w:tabs>
          <w:tab w:val="left" w:pos="1260"/>
        </w:tabs>
        <w:ind w:firstLine="709"/>
        <w:jc w:val="both"/>
        <w:rPr>
          <w:rFonts w:ascii="Times New Roman" w:hAnsi="Times New Roman" w:cs="Times New Roman"/>
          <w:color w:val="000000"/>
          <w:sz w:val="28"/>
          <w:szCs w:val="28"/>
        </w:rPr>
      </w:pPr>
      <w:r w:rsidRPr="00A7310C">
        <w:rPr>
          <w:rFonts w:ascii="Times New Roman" w:eastAsia="Times New Roman" w:hAnsi="Times New Roman" w:cs="Times New Roman"/>
          <w:b/>
          <w:sz w:val="28"/>
          <w:szCs w:val="28"/>
        </w:rPr>
        <w:t xml:space="preserve">Мета </w:t>
      </w:r>
      <w:r w:rsidRPr="00A7310C">
        <w:rPr>
          <w:rFonts w:ascii="Times New Roman" w:hAnsi="Times New Roman" w:cs="Times New Roman"/>
          <w:color w:val="000000"/>
          <w:sz w:val="28"/>
          <w:szCs w:val="28"/>
        </w:rPr>
        <w:t xml:space="preserve">курсу визначається необхідністю вивчення розвитку української літератури </w:t>
      </w:r>
      <w:r w:rsidRPr="00A7310C">
        <w:rPr>
          <w:rFonts w:ascii="Times New Roman" w:eastAsia="Times New Roman" w:hAnsi="Times New Roman" w:cs="Times New Roman"/>
          <w:sz w:val="28"/>
          <w:szCs w:val="28"/>
        </w:rPr>
        <w:t xml:space="preserve">кінця ХХ – початку ХХІ ст. </w:t>
      </w:r>
      <w:r w:rsidRPr="00A7310C">
        <w:rPr>
          <w:rFonts w:ascii="Times New Roman" w:hAnsi="Times New Roman" w:cs="Times New Roman"/>
          <w:color w:val="000000"/>
          <w:sz w:val="28"/>
          <w:szCs w:val="28"/>
        </w:rPr>
        <w:t xml:space="preserve">як передумови змін у літературному процесі ХХІ ст., потребою аналізу естетичних цінностей і поетики творів літературного </w:t>
      </w:r>
      <w:proofErr w:type="spellStart"/>
      <w:r w:rsidRPr="00A7310C">
        <w:rPr>
          <w:rFonts w:ascii="Times New Roman" w:hAnsi="Times New Roman" w:cs="Times New Roman"/>
          <w:color w:val="000000"/>
          <w:sz w:val="28"/>
          <w:szCs w:val="28"/>
        </w:rPr>
        <w:t>порубіжжя</w:t>
      </w:r>
      <w:proofErr w:type="spellEnd"/>
      <w:r w:rsidRPr="00A7310C">
        <w:rPr>
          <w:rFonts w:ascii="Times New Roman" w:hAnsi="Times New Roman" w:cs="Times New Roman"/>
          <w:color w:val="000000"/>
          <w:sz w:val="28"/>
          <w:szCs w:val="28"/>
        </w:rPr>
        <w:t>, диференціації художніх напрямів і шкіл, авторської індивідуальності, біографічного, світоглядного, соціокультурного контексту, історичних і політичних проекцій.</w:t>
      </w:r>
    </w:p>
    <w:p w14:paraId="542323DD" w14:textId="77777777" w:rsidR="009822F7" w:rsidRPr="00A7310C" w:rsidRDefault="009822F7" w:rsidP="009822F7">
      <w:pPr>
        <w:tabs>
          <w:tab w:val="left" w:pos="1260"/>
        </w:tabs>
        <w:ind w:firstLine="709"/>
        <w:jc w:val="both"/>
        <w:rPr>
          <w:rFonts w:ascii="Times New Roman" w:hAnsi="Times New Roman" w:cs="Times New Roman"/>
          <w:color w:val="000000"/>
          <w:sz w:val="28"/>
          <w:szCs w:val="28"/>
        </w:rPr>
      </w:pPr>
      <w:r w:rsidRPr="00A7310C">
        <w:rPr>
          <w:rFonts w:ascii="Times New Roman" w:hAnsi="Times New Roman" w:cs="Times New Roman"/>
          <w:color w:val="000000"/>
          <w:sz w:val="28"/>
          <w:szCs w:val="28"/>
        </w:rPr>
        <w:t xml:space="preserve">Основні цілі курсу визначають специфіку професійної інтерпретації особливостей літературного процесу </w:t>
      </w:r>
      <w:r w:rsidRPr="00A7310C">
        <w:rPr>
          <w:rFonts w:ascii="Times New Roman" w:eastAsia="Times New Roman" w:hAnsi="Times New Roman" w:cs="Times New Roman"/>
          <w:sz w:val="28"/>
          <w:szCs w:val="28"/>
        </w:rPr>
        <w:t>кінця ХХ – початку ХХІ ст.</w:t>
      </w:r>
      <w:r w:rsidRPr="00A7310C">
        <w:rPr>
          <w:rFonts w:ascii="Times New Roman" w:hAnsi="Times New Roman" w:cs="Times New Roman"/>
          <w:color w:val="000000"/>
          <w:sz w:val="28"/>
          <w:szCs w:val="28"/>
        </w:rPr>
        <w:t>, засвоєння теоретичних параметрів курсу, особливості сприйняття корпусу текстів означеного періоду в контексті сучасних літературознавчих стратегій, формування навичок літературознавчого аналізу, літературної ерудиції, актуальної й адекватної читацької компетенції, оцінки естетичної вартості текстів.</w:t>
      </w:r>
    </w:p>
    <w:p w14:paraId="6323B258" w14:textId="77777777" w:rsidR="009822F7" w:rsidRPr="00A7310C" w:rsidRDefault="009822F7" w:rsidP="009822F7">
      <w:pPr>
        <w:tabs>
          <w:tab w:val="left" w:pos="1260"/>
        </w:tabs>
        <w:ind w:firstLine="709"/>
        <w:jc w:val="both"/>
        <w:rPr>
          <w:rFonts w:ascii="Times New Roman" w:hAnsi="Times New Roman" w:cs="Times New Roman"/>
          <w:b/>
          <w:bCs/>
          <w:color w:val="000000"/>
          <w:sz w:val="28"/>
          <w:szCs w:val="28"/>
        </w:rPr>
      </w:pPr>
      <w:r w:rsidRPr="00A7310C">
        <w:rPr>
          <w:rFonts w:ascii="Times New Roman" w:hAnsi="Times New Roman" w:cs="Times New Roman"/>
          <w:b/>
          <w:bCs/>
          <w:color w:val="000000"/>
          <w:sz w:val="28"/>
          <w:szCs w:val="28"/>
        </w:rPr>
        <w:t>Завдання курсу:</w:t>
      </w:r>
    </w:p>
    <w:p w14:paraId="6B7DCABC" w14:textId="77777777" w:rsidR="00A7310C" w:rsidRPr="00A7310C" w:rsidRDefault="009822F7" w:rsidP="00A7310C">
      <w:pPr>
        <w:pStyle w:val="af1"/>
        <w:numPr>
          <w:ilvl w:val="0"/>
          <w:numId w:val="17"/>
        </w:numPr>
        <w:tabs>
          <w:tab w:val="left" w:pos="1260"/>
        </w:tabs>
        <w:contextualSpacing w:val="0"/>
        <w:jc w:val="both"/>
        <w:rPr>
          <w:color w:val="000000"/>
          <w:sz w:val="28"/>
          <w:szCs w:val="28"/>
        </w:rPr>
      </w:pPr>
      <w:proofErr w:type="spellStart"/>
      <w:r w:rsidRPr="00A155CE">
        <w:rPr>
          <w:color w:val="000000"/>
          <w:sz w:val="28"/>
          <w:szCs w:val="28"/>
          <w:lang w:val="ru-RU"/>
        </w:rPr>
        <w:t>ознайомити</w:t>
      </w:r>
      <w:proofErr w:type="spellEnd"/>
      <w:r w:rsidRPr="00A155CE">
        <w:rPr>
          <w:color w:val="000000"/>
          <w:sz w:val="28"/>
          <w:szCs w:val="28"/>
          <w:lang w:val="ru-RU"/>
        </w:rPr>
        <w:t xml:space="preserve"> </w:t>
      </w:r>
      <w:proofErr w:type="spellStart"/>
      <w:r w:rsidRPr="00A155CE">
        <w:rPr>
          <w:color w:val="000000"/>
          <w:sz w:val="28"/>
          <w:szCs w:val="28"/>
          <w:lang w:val="ru-RU"/>
        </w:rPr>
        <w:t>студентів</w:t>
      </w:r>
      <w:proofErr w:type="spellEnd"/>
      <w:r w:rsidRPr="00A155CE">
        <w:rPr>
          <w:color w:val="000000"/>
          <w:sz w:val="28"/>
          <w:szCs w:val="28"/>
          <w:lang w:val="ru-RU"/>
        </w:rPr>
        <w:t xml:space="preserve"> </w:t>
      </w:r>
      <w:proofErr w:type="spellStart"/>
      <w:r w:rsidRPr="00A155CE">
        <w:rPr>
          <w:color w:val="000000"/>
          <w:sz w:val="28"/>
          <w:szCs w:val="28"/>
          <w:lang w:val="ru-RU"/>
        </w:rPr>
        <w:t>із</w:t>
      </w:r>
      <w:proofErr w:type="spellEnd"/>
      <w:r w:rsidRPr="00A155CE">
        <w:rPr>
          <w:color w:val="000000"/>
          <w:sz w:val="28"/>
          <w:szCs w:val="28"/>
          <w:lang w:val="ru-RU"/>
        </w:rPr>
        <w:t xml:space="preserve"> </w:t>
      </w:r>
      <w:proofErr w:type="spellStart"/>
      <w:r w:rsidRPr="00A155CE">
        <w:rPr>
          <w:color w:val="000000"/>
          <w:sz w:val="28"/>
          <w:szCs w:val="28"/>
          <w:lang w:val="ru-RU"/>
        </w:rPr>
        <w:t>провідними</w:t>
      </w:r>
      <w:proofErr w:type="spellEnd"/>
      <w:r w:rsidRPr="00A155CE">
        <w:rPr>
          <w:color w:val="000000"/>
          <w:sz w:val="28"/>
          <w:szCs w:val="28"/>
          <w:lang w:val="ru-RU"/>
        </w:rPr>
        <w:t xml:space="preserve"> </w:t>
      </w:r>
      <w:proofErr w:type="spellStart"/>
      <w:r w:rsidRPr="00A155CE">
        <w:rPr>
          <w:color w:val="000000"/>
          <w:sz w:val="28"/>
          <w:szCs w:val="28"/>
          <w:lang w:val="ru-RU"/>
        </w:rPr>
        <w:t>етапами</w:t>
      </w:r>
      <w:proofErr w:type="spellEnd"/>
      <w:r w:rsidRPr="00A155CE">
        <w:rPr>
          <w:color w:val="000000"/>
          <w:sz w:val="28"/>
          <w:szCs w:val="28"/>
          <w:lang w:val="ru-RU"/>
        </w:rPr>
        <w:t xml:space="preserve">, </w:t>
      </w:r>
      <w:proofErr w:type="spellStart"/>
      <w:r w:rsidRPr="00A155CE">
        <w:rPr>
          <w:color w:val="000000"/>
          <w:sz w:val="28"/>
          <w:szCs w:val="28"/>
          <w:lang w:val="ru-RU"/>
        </w:rPr>
        <w:t>напрямами</w:t>
      </w:r>
      <w:proofErr w:type="spellEnd"/>
      <w:r w:rsidRPr="00A155CE">
        <w:rPr>
          <w:color w:val="000000"/>
          <w:sz w:val="28"/>
          <w:szCs w:val="28"/>
          <w:lang w:val="ru-RU"/>
        </w:rPr>
        <w:t xml:space="preserve"> й </w:t>
      </w:r>
      <w:proofErr w:type="spellStart"/>
      <w:r w:rsidRPr="00A155CE">
        <w:rPr>
          <w:color w:val="000000"/>
          <w:sz w:val="28"/>
          <w:szCs w:val="28"/>
          <w:lang w:val="ru-RU"/>
        </w:rPr>
        <w:t>течіями</w:t>
      </w:r>
      <w:proofErr w:type="spellEnd"/>
      <w:r w:rsidRPr="00A155CE">
        <w:rPr>
          <w:color w:val="000000"/>
          <w:sz w:val="28"/>
          <w:szCs w:val="28"/>
          <w:lang w:val="ru-RU"/>
        </w:rPr>
        <w:t xml:space="preserve"> </w:t>
      </w:r>
      <w:proofErr w:type="spellStart"/>
      <w:r w:rsidRPr="00A155CE">
        <w:rPr>
          <w:color w:val="000000"/>
          <w:sz w:val="28"/>
          <w:szCs w:val="28"/>
          <w:lang w:val="ru-RU"/>
        </w:rPr>
        <w:t>української</w:t>
      </w:r>
      <w:proofErr w:type="spellEnd"/>
      <w:r w:rsidRPr="00A155CE">
        <w:rPr>
          <w:color w:val="000000"/>
          <w:sz w:val="28"/>
          <w:szCs w:val="28"/>
          <w:lang w:val="ru-RU"/>
        </w:rPr>
        <w:t xml:space="preserve"> </w:t>
      </w:r>
      <w:proofErr w:type="spellStart"/>
      <w:r w:rsidRPr="00A155CE">
        <w:rPr>
          <w:color w:val="000000"/>
          <w:sz w:val="28"/>
          <w:szCs w:val="28"/>
          <w:lang w:val="ru-RU"/>
        </w:rPr>
        <w:t>літератури</w:t>
      </w:r>
      <w:proofErr w:type="spellEnd"/>
      <w:r w:rsidRPr="00A155CE">
        <w:rPr>
          <w:color w:val="000000"/>
          <w:sz w:val="28"/>
          <w:szCs w:val="28"/>
          <w:lang w:val="ru-RU"/>
        </w:rPr>
        <w:t xml:space="preserve"> к. ХХ – </w:t>
      </w:r>
      <w:proofErr w:type="spellStart"/>
      <w:r w:rsidRPr="00A155CE">
        <w:rPr>
          <w:color w:val="000000"/>
          <w:sz w:val="28"/>
          <w:szCs w:val="28"/>
          <w:lang w:val="ru-RU"/>
        </w:rPr>
        <w:t>поч</w:t>
      </w:r>
      <w:proofErr w:type="spellEnd"/>
      <w:r w:rsidRPr="00A155CE">
        <w:rPr>
          <w:color w:val="000000"/>
          <w:sz w:val="28"/>
          <w:szCs w:val="28"/>
          <w:lang w:val="ru-RU"/>
        </w:rPr>
        <w:t xml:space="preserve">. </w:t>
      </w:r>
      <w:r w:rsidRPr="00A7310C">
        <w:rPr>
          <w:color w:val="000000"/>
          <w:sz w:val="28"/>
          <w:szCs w:val="28"/>
        </w:rPr>
        <w:t xml:space="preserve">ХХІ </w:t>
      </w:r>
      <w:proofErr w:type="spellStart"/>
      <w:r w:rsidRPr="00A7310C">
        <w:rPr>
          <w:color w:val="000000"/>
          <w:sz w:val="28"/>
          <w:szCs w:val="28"/>
        </w:rPr>
        <w:t>ст</w:t>
      </w:r>
      <w:proofErr w:type="spellEnd"/>
      <w:r w:rsidRPr="00A7310C">
        <w:rPr>
          <w:color w:val="000000"/>
          <w:sz w:val="28"/>
          <w:szCs w:val="28"/>
        </w:rPr>
        <w:t>.;</w:t>
      </w:r>
    </w:p>
    <w:p w14:paraId="53D7764C" w14:textId="77777777" w:rsidR="009822F7" w:rsidRPr="00A155CE" w:rsidRDefault="009822F7" w:rsidP="00A7310C">
      <w:pPr>
        <w:pStyle w:val="af1"/>
        <w:numPr>
          <w:ilvl w:val="0"/>
          <w:numId w:val="17"/>
        </w:numPr>
        <w:tabs>
          <w:tab w:val="left" w:pos="1260"/>
        </w:tabs>
        <w:contextualSpacing w:val="0"/>
        <w:jc w:val="both"/>
        <w:rPr>
          <w:color w:val="000000"/>
          <w:sz w:val="28"/>
          <w:szCs w:val="28"/>
          <w:lang w:val="ru-RU"/>
        </w:rPr>
      </w:pPr>
      <w:proofErr w:type="spellStart"/>
      <w:r w:rsidRPr="00A155CE">
        <w:rPr>
          <w:color w:val="000000"/>
          <w:sz w:val="28"/>
          <w:szCs w:val="28"/>
          <w:lang w:val="ru-RU"/>
        </w:rPr>
        <w:t>розкрити</w:t>
      </w:r>
      <w:proofErr w:type="spellEnd"/>
      <w:r w:rsidRPr="00A155CE">
        <w:rPr>
          <w:color w:val="000000"/>
          <w:sz w:val="28"/>
          <w:szCs w:val="28"/>
          <w:lang w:val="ru-RU"/>
        </w:rPr>
        <w:t xml:space="preserve"> </w:t>
      </w:r>
      <w:proofErr w:type="spellStart"/>
      <w:r w:rsidRPr="00A155CE">
        <w:rPr>
          <w:color w:val="000000"/>
          <w:sz w:val="28"/>
          <w:szCs w:val="28"/>
          <w:lang w:val="ru-RU"/>
        </w:rPr>
        <w:t>специфіку</w:t>
      </w:r>
      <w:proofErr w:type="spellEnd"/>
      <w:r w:rsidRPr="00A155CE">
        <w:rPr>
          <w:color w:val="000000"/>
          <w:sz w:val="28"/>
          <w:szCs w:val="28"/>
          <w:lang w:val="ru-RU"/>
        </w:rPr>
        <w:t xml:space="preserve"> </w:t>
      </w:r>
      <w:proofErr w:type="spellStart"/>
      <w:r w:rsidRPr="00A155CE">
        <w:rPr>
          <w:color w:val="000000"/>
          <w:sz w:val="28"/>
          <w:szCs w:val="28"/>
          <w:lang w:val="ru-RU"/>
        </w:rPr>
        <w:t>художнього</w:t>
      </w:r>
      <w:proofErr w:type="spellEnd"/>
      <w:r w:rsidRPr="00A155CE">
        <w:rPr>
          <w:color w:val="000000"/>
          <w:sz w:val="28"/>
          <w:szCs w:val="28"/>
          <w:lang w:val="ru-RU"/>
        </w:rPr>
        <w:t xml:space="preserve"> </w:t>
      </w:r>
      <w:proofErr w:type="spellStart"/>
      <w:r w:rsidRPr="00A155CE">
        <w:rPr>
          <w:color w:val="000000"/>
          <w:sz w:val="28"/>
          <w:szCs w:val="28"/>
          <w:lang w:val="ru-RU"/>
        </w:rPr>
        <w:t>мислення</w:t>
      </w:r>
      <w:proofErr w:type="spellEnd"/>
      <w:r w:rsidRPr="00A155CE">
        <w:rPr>
          <w:color w:val="000000"/>
          <w:sz w:val="28"/>
          <w:szCs w:val="28"/>
          <w:lang w:val="ru-RU"/>
        </w:rPr>
        <w:t xml:space="preserve"> </w:t>
      </w:r>
      <w:proofErr w:type="spellStart"/>
      <w:r w:rsidRPr="00A155CE">
        <w:rPr>
          <w:color w:val="000000"/>
          <w:sz w:val="28"/>
          <w:szCs w:val="28"/>
          <w:lang w:val="ru-RU"/>
        </w:rPr>
        <w:t>шістдесятників</w:t>
      </w:r>
      <w:proofErr w:type="spellEnd"/>
      <w:r w:rsidRPr="00A155CE">
        <w:rPr>
          <w:color w:val="000000"/>
          <w:sz w:val="28"/>
          <w:szCs w:val="28"/>
          <w:lang w:val="ru-RU"/>
        </w:rPr>
        <w:t xml:space="preserve"> і </w:t>
      </w:r>
      <w:proofErr w:type="spellStart"/>
      <w:r w:rsidRPr="00A155CE">
        <w:rPr>
          <w:color w:val="000000"/>
          <w:sz w:val="28"/>
          <w:szCs w:val="28"/>
          <w:lang w:val="ru-RU"/>
        </w:rPr>
        <w:t>представників</w:t>
      </w:r>
      <w:proofErr w:type="spellEnd"/>
      <w:r w:rsidRPr="00A155CE">
        <w:rPr>
          <w:color w:val="000000"/>
          <w:sz w:val="28"/>
          <w:szCs w:val="28"/>
          <w:lang w:val="ru-RU"/>
        </w:rPr>
        <w:t xml:space="preserve"> </w:t>
      </w:r>
      <w:proofErr w:type="spellStart"/>
      <w:r w:rsidRPr="00A155CE">
        <w:rPr>
          <w:color w:val="000000"/>
          <w:sz w:val="28"/>
          <w:szCs w:val="28"/>
          <w:lang w:val="ru-RU"/>
        </w:rPr>
        <w:t>неомодернізму</w:t>
      </w:r>
      <w:proofErr w:type="spellEnd"/>
      <w:r w:rsidRPr="00A155CE">
        <w:rPr>
          <w:color w:val="000000"/>
          <w:sz w:val="28"/>
          <w:szCs w:val="28"/>
          <w:lang w:val="ru-RU"/>
        </w:rPr>
        <w:t xml:space="preserve">; </w:t>
      </w:r>
    </w:p>
    <w:p w14:paraId="0BE21FF3" w14:textId="77777777" w:rsidR="009822F7" w:rsidRPr="00A155CE" w:rsidRDefault="009822F7" w:rsidP="00A7310C">
      <w:pPr>
        <w:pStyle w:val="af1"/>
        <w:numPr>
          <w:ilvl w:val="0"/>
          <w:numId w:val="17"/>
        </w:numPr>
        <w:tabs>
          <w:tab w:val="left" w:pos="1260"/>
        </w:tabs>
        <w:contextualSpacing w:val="0"/>
        <w:jc w:val="both"/>
        <w:rPr>
          <w:color w:val="000000"/>
          <w:sz w:val="28"/>
          <w:szCs w:val="28"/>
          <w:lang w:val="ru-RU"/>
        </w:rPr>
      </w:pPr>
      <w:proofErr w:type="spellStart"/>
      <w:r w:rsidRPr="00A155CE">
        <w:rPr>
          <w:color w:val="000000"/>
          <w:sz w:val="28"/>
          <w:szCs w:val="28"/>
          <w:lang w:val="ru-RU"/>
        </w:rPr>
        <w:t>простежити</w:t>
      </w:r>
      <w:proofErr w:type="spellEnd"/>
      <w:r w:rsidRPr="00A155CE">
        <w:rPr>
          <w:color w:val="000000"/>
          <w:sz w:val="28"/>
          <w:szCs w:val="28"/>
          <w:lang w:val="ru-RU"/>
        </w:rPr>
        <w:t xml:space="preserve"> </w:t>
      </w:r>
      <w:proofErr w:type="spellStart"/>
      <w:r w:rsidRPr="00A155CE">
        <w:rPr>
          <w:color w:val="000000"/>
          <w:sz w:val="28"/>
          <w:szCs w:val="28"/>
          <w:lang w:val="ru-RU"/>
        </w:rPr>
        <w:t>еволюцію</w:t>
      </w:r>
      <w:proofErr w:type="spellEnd"/>
      <w:r w:rsidRPr="00A155CE">
        <w:rPr>
          <w:color w:val="000000"/>
          <w:sz w:val="28"/>
          <w:szCs w:val="28"/>
          <w:lang w:val="ru-RU"/>
        </w:rPr>
        <w:t xml:space="preserve"> </w:t>
      </w:r>
      <w:proofErr w:type="spellStart"/>
      <w:r w:rsidRPr="00A155CE">
        <w:rPr>
          <w:color w:val="000000"/>
          <w:sz w:val="28"/>
          <w:szCs w:val="28"/>
          <w:lang w:val="ru-RU"/>
        </w:rPr>
        <w:t>поетики</w:t>
      </w:r>
      <w:proofErr w:type="spellEnd"/>
      <w:r w:rsidRPr="00A155CE">
        <w:rPr>
          <w:color w:val="000000"/>
          <w:sz w:val="28"/>
          <w:szCs w:val="28"/>
          <w:lang w:val="ru-RU"/>
        </w:rPr>
        <w:t xml:space="preserve"> й проблематики </w:t>
      </w:r>
      <w:proofErr w:type="spellStart"/>
      <w:r w:rsidRPr="00A155CE">
        <w:rPr>
          <w:color w:val="000000"/>
          <w:sz w:val="28"/>
          <w:szCs w:val="28"/>
          <w:lang w:val="ru-RU"/>
        </w:rPr>
        <w:t>прози</w:t>
      </w:r>
      <w:proofErr w:type="spellEnd"/>
      <w:r w:rsidRPr="00A155CE">
        <w:rPr>
          <w:color w:val="000000"/>
          <w:sz w:val="28"/>
          <w:szCs w:val="28"/>
          <w:lang w:val="ru-RU"/>
        </w:rPr>
        <w:t xml:space="preserve">, </w:t>
      </w:r>
      <w:proofErr w:type="spellStart"/>
      <w:r w:rsidRPr="00A155CE">
        <w:rPr>
          <w:color w:val="000000"/>
          <w:sz w:val="28"/>
          <w:szCs w:val="28"/>
          <w:lang w:val="ru-RU"/>
        </w:rPr>
        <w:t>поезії</w:t>
      </w:r>
      <w:proofErr w:type="spellEnd"/>
      <w:r w:rsidRPr="00A155CE">
        <w:rPr>
          <w:color w:val="000000"/>
          <w:sz w:val="28"/>
          <w:szCs w:val="28"/>
          <w:lang w:val="ru-RU"/>
        </w:rPr>
        <w:t xml:space="preserve">, </w:t>
      </w:r>
      <w:proofErr w:type="spellStart"/>
      <w:r w:rsidRPr="00A155CE">
        <w:rPr>
          <w:color w:val="000000"/>
          <w:sz w:val="28"/>
          <w:szCs w:val="28"/>
          <w:lang w:val="ru-RU"/>
        </w:rPr>
        <w:t>драми</w:t>
      </w:r>
      <w:proofErr w:type="spellEnd"/>
      <w:r w:rsidRPr="00A155CE">
        <w:rPr>
          <w:color w:val="000000"/>
          <w:sz w:val="28"/>
          <w:szCs w:val="28"/>
          <w:lang w:val="ru-RU"/>
        </w:rPr>
        <w:t xml:space="preserve">, </w:t>
      </w:r>
      <w:proofErr w:type="spellStart"/>
      <w:r w:rsidRPr="00A155CE">
        <w:rPr>
          <w:color w:val="000000"/>
          <w:sz w:val="28"/>
          <w:szCs w:val="28"/>
          <w:lang w:val="ru-RU"/>
        </w:rPr>
        <w:t>літературної</w:t>
      </w:r>
      <w:proofErr w:type="spellEnd"/>
      <w:r w:rsidRPr="00A155CE">
        <w:rPr>
          <w:color w:val="000000"/>
          <w:sz w:val="28"/>
          <w:szCs w:val="28"/>
          <w:lang w:val="ru-RU"/>
        </w:rPr>
        <w:t xml:space="preserve"> критики </w:t>
      </w:r>
      <w:proofErr w:type="spellStart"/>
      <w:r w:rsidRPr="00A155CE">
        <w:rPr>
          <w:color w:val="000000"/>
          <w:sz w:val="28"/>
          <w:szCs w:val="28"/>
          <w:lang w:val="ru-RU"/>
        </w:rPr>
        <w:t>доби</w:t>
      </w:r>
      <w:proofErr w:type="spellEnd"/>
      <w:r w:rsidRPr="00A155CE">
        <w:rPr>
          <w:color w:val="000000"/>
          <w:sz w:val="28"/>
          <w:szCs w:val="28"/>
          <w:lang w:val="ru-RU"/>
        </w:rPr>
        <w:t>;</w:t>
      </w:r>
    </w:p>
    <w:p w14:paraId="7CF054B0" w14:textId="77777777" w:rsidR="009822F7" w:rsidRPr="00A155CE" w:rsidRDefault="009822F7" w:rsidP="00A7310C">
      <w:pPr>
        <w:pStyle w:val="af1"/>
        <w:numPr>
          <w:ilvl w:val="0"/>
          <w:numId w:val="17"/>
        </w:numPr>
        <w:tabs>
          <w:tab w:val="left" w:pos="1260"/>
        </w:tabs>
        <w:contextualSpacing w:val="0"/>
        <w:jc w:val="both"/>
        <w:rPr>
          <w:color w:val="000000"/>
          <w:sz w:val="28"/>
          <w:szCs w:val="28"/>
          <w:lang w:val="ru-RU"/>
        </w:rPr>
      </w:pPr>
      <w:proofErr w:type="spellStart"/>
      <w:r w:rsidRPr="00A155CE">
        <w:rPr>
          <w:color w:val="000000"/>
          <w:sz w:val="28"/>
          <w:szCs w:val="28"/>
          <w:lang w:val="ru-RU"/>
        </w:rPr>
        <w:lastRenderedPageBreak/>
        <w:t>сформувати</w:t>
      </w:r>
      <w:proofErr w:type="spellEnd"/>
      <w:r w:rsidRPr="00A155CE">
        <w:rPr>
          <w:color w:val="000000"/>
          <w:sz w:val="28"/>
          <w:szCs w:val="28"/>
          <w:lang w:val="ru-RU"/>
        </w:rPr>
        <w:t xml:space="preserve"> </w:t>
      </w:r>
      <w:proofErr w:type="spellStart"/>
      <w:r w:rsidRPr="00A155CE">
        <w:rPr>
          <w:color w:val="000000"/>
          <w:sz w:val="28"/>
          <w:szCs w:val="28"/>
          <w:lang w:val="ru-RU"/>
        </w:rPr>
        <w:t>вміння</w:t>
      </w:r>
      <w:proofErr w:type="spellEnd"/>
      <w:r w:rsidRPr="00A155CE">
        <w:rPr>
          <w:color w:val="000000"/>
          <w:sz w:val="28"/>
          <w:szCs w:val="28"/>
          <w:lang w:val="ru-RU"/>
        </w:rPr>
        <w:t xml:space="preserve"> </w:t>
      </w:r>
      <w:proofErr w:type="spellStart"/>
      <w:r w:rsidRPr="00A155CE">
        <w:rPr>
          <w:color w:val="000000"/>
          <w:sz w:val="28"/>
          <w:szCs w:val="28"/>
          <w:lang w:val="ru-RU"/>
        </w:rPr>
        <w:t>аналізувати</w:t>
      </w:r>
      <w:proofErr w:type="spellEnd"/>
      <w:r w:rsidRPr="00A155CE">
        <w:rPr>
          <w:color w:val="000000"/>
          <w:sz w:val="28"/>
          <w:szCs w:val="28"/>
          <w:lang w:val="ru-RU"/>
        </w:rPr>
        <w:t xml:space="preserve"> </w:t>
      </w:r>
      <w:proofErr w:type="spellStart"/>
      <w:r w:rsidRPr="00A155CE">
        <w:rPr>
          <w:color w:val="000000"/>
          <w:sz w:val="28"/>
          <w:szCs w:val="28"/>
          <w:lang w:val="ru-RU"/>
        </w:rPr>
        <w:t>художній</w:t>
      </w:r>
      <w:proofErr w:type="spellEnd"/>
      <w:r w:rsidRPr="00A155CE">
        <w:rPr>
          <w:color w:val="000000"/>
          <w:sz w:val="28"/>
          <w:szCs w:val="28"/>
          <w:lang w:val="ru-RU"/>
        </w:rPr>
        <w:t xml:space="preserve"> </w:t>
      </w:r>
      <w:proofErr w:type="spellStart"/>
      <w:r w:rsidRPr="00A155CE">
        <w:rPr>
          <w:color w:val="000000"/>
          <w:sz w:val="28"/>
          <w:szCs w:val="28"/>
          <w:lang w:val="ru-RU"/>
        </w:rPr>
        <w:t>твір</w:t>
      </w:r>
      <w:proofErr w:type="spellEnd"/>
      <w:r w:rsidRPr="00A155CE">
        <w:rPr>
          <w:color w:val="000000"/>
          <w:sz w:val="28"/>
          <w:szCs w:val="28"/>
          <w:lang w:val="ru-RU"/>
        </w:rPr>
        <w:t xml:space="preserve"> у </w:t>
      </w:r>
      <w:proofErr w:type="spellStart"/>
      <w:r w:rsidRPr="00A155CE">
        <w:rPr>
          <w:color w:val="000000"/>
          <w:sz w:val="28"/>
          <w:szCs w:val="28"/>
          <w:lang w:val="ru-RU"/>
        </w:rPr>
        <w:t>контексті</w:t>
      </w:r>
      <w:proofErr w:type="spellEnd"/>
      <w:r w:rsidRPr="00A155CE">
        <w:rPr>
          <w:color w:val="000000"/>
          <w:sz w:val="28"/>
          <w:szCs w:val="28"/>
          <w:lang w:val="ru-RU"/>
        </w:rPr>
        <w:t xml:space="preserve"> </w:t>
      </w:r>
      <w:proofErr w:type="spellStart"/>
      <w:r w:rsidRPr="00A155CE">
        <w:rPr>
          <w:color w:val="000000"/>
          <w:sz w:val="28"/>
          <w:szCs w:val="28"/>
          <w:lang w:val="ru-RU"/>
        </w:rPr>
        <w:t>історико-культурної</w:t>
      </w:r>
      <w:proofErr w:type="spellEnd"/>
      <w:r w:rsidRPr="00A155CE">
        <w:rPr>
          <w:color w:val="000000"/>
          <w:sz w:val="28"/>
          <w:szCs w:val="28"/>
          <w:lang w:val="ru-RU"/>
        </w:rPr>
        <w:t xml:space="preserve"> </w:t>
      </w:r>
      <w:proofErr w:type="spellStart"/>
      <w:r w:rsidRPr="00A155CE">
        <w:rPr>
          <w:color w:val="000000"/>
          <w:sz w:val="28"/>
          <w:szCs w:val="28"/>
          <w:lang w:val="ru-RU"/>
        </w:rPr>
        <w:t>ситуації</w:t>
      </w:r>
      <w:proofErr w:type="spellEnd"/>
      <w:r w:rsidRPr="00A155CE">
        <w:rPr>
          <w:color w:val="000000"/>
          <w:sz w:val="28"/>
          <w:szCs w:val="28"/>
          <w:lang w:val="ru-RU"/>
        </w:rPr>
        <w:t xml:space="preserve">, </w:t>
      </w:r>
      <w:proofErr w:type="spellStart"/>
      <w:r w:rsidRPr="00A155CE">
        <w:rPr>
          <w:color w:val="000000"/>
          <w:sz w:val="28"/>
          <w:szCs w:val="28"/>
          <w:lang w:val="ru-RU"/>
        </w:rPr>
        <w:t>ідентифікувати</w:t>
      </w:r>
      <w:proofErr w:type="spellEnd"/>
      <w:r w:rsidRPr="00A155CE">
        <w:rPr>
          <w:color w:val="000000"/>
          <w:sz w:val="28"/>
          <w:szCs w:val="28"/>
          <w:lang w:val="ru-RU"/>
        </w:rPr>
        <w:t xml:space="preserve"> </w:t>
      </w:r>
      <w:proofErr w:type="spellStart"/>
      <w:r w:rsidRPr="00A155CE">
        <w:rPr>
          <w:color w:val="000000"/>
          <w:sz w:val="28"/>
          <w:szCs w:val="28"/>
          <w:lang w:val="ru-RU"/>
        </w:rPr>
        <w:t>ідейні</w:t>
      </w:r>
      <w:proofErr w:type="spellEnd"/>
      <w:r w:rsidRPr="00A155CE">
        <w:rPr>
          <w:color w:val="000000"/>
          <w:sz w:val="28"/>
          <w:szCs w:val="28"/>
          <w:lang w:val="ru-RU"/>
        </w:rPr>
        <w:t xml:space="preserve"> </w:t>
      </w:r>
      <w:proofErr w:type="spellStart"/>
      <w:r w:rsidRPr="00A155CE">
        <w:rPr>
          <w:color w:val="000000"/>
          <w:sz w:val="28"/>
          <w:szCs w:val="28"/>
          <w:lang w:val="ru-RU"/>
        </w:rPr>
        <w:t>домінанти</w:t>
      </w:r>
      <w:proofErr w:type="spellEnd"/>
      <w:r w:rsidRPr="00A155CE">
        <w:rPr>
          <w:color w:val="000000"/>
          <w:sz w:val="28"/>
          <w:szCs w:val="28"/>
          <w:lang w:val="ru-RU"/>
        </w:rPr>
        <w:t xml:space="preserve"> й </w:t>
      </w:r>
      <w:proofErr w:type="spellStart"/>
      <w:r w:rsidRPr="00A155CE">
        <w:rPr>
          <w:color w:val="000000"/>
          <w:sz w:val="28"/>
          <w:szCs w:val="28"/>
          <w:lang w:val="ru-RU"/>
        </w:rPr>
        <w:t>поетикальні</w:t>
      </w:r>
      <w:proofErr w:type="spellEnd"/>
      <w:r w:rsidRPr="00A155CE">
        <w:rPr>
          <w:color w:val="000000"/>
          <w:sz w:val="28"/>
          <w:szCs w:val="28"/>
          <w:lang w:val="ru-RU"/>
        </w:rPr>
        <w:t xml:space="preserve"> </w:t>
      </w:r>
      <w:proofErr w:type="spellStart"/>
      <w:r w:rsidRPr="00A155CE">
        <w:rPr>
          <w:color w:val="000000"/>
          <w:sz w:val="28"/>
          <w:szCs w:val="28"/>
          <w:lang w:val="ru-RU"/>
        </w:rPr>
        <w:t>інновації</w:t>
      </w:r>
      <w:proofErr w:type="spellEnd"/>
      <w:r w:rsidRPr="00A155CE">
        <w:rPr>
          <w:color w:val="000000"/>
          <w:sz w:val="28"/>
          <w:szCs w:val="28"/>
          <w:lang w:val="ru-RU"/>
        </w:rPr>
        <w:t>;</w:t>
      </w:r>
    </w:p>
    <w:p w14:paraId="2AEDD29C" w14:textId="77777777" w:rsidR="009822F7" w:rsidRPr="00A155CE" w:rsidRDefault="009822F7" w:rsidP="00A7310C">
      <w:pPr>
        <w:pStyle w:val="af1"/>
        <w:numPr>
          <w:ilvl w:val="0"/>
          <w:numId w:val="17"/>
        </w:numPr>
        <w:tabs>
          <w:tab w:val="left" w:pos="1260"/>
        </w:tabs>
        <w:contextualSpacing w:val="0"/>
        <w:jc w:val="both"/>
        <w:rPr>
          <w:color w:val="000000"/>
          <w:sz w:val="28"/>
          <w:szCs w:val="28"/>
          <w:lang w:val="ru-RU"/>
        </w:rPr>
      </w:pPr>
      <w:proofErr w:type="spellStart"/>
      <w:r w:rsidRPr="00A155CE">
        <w:rPr>
          <w:color w:val="000000"/>
          <w:sz w:val="28"/>
          <w:szCs w:val="28"/>
          <w:lang w:val="ru-RU"/>
        </w:rPr>
        <w:t>навчити</w:t>
      </w:r>
      <w:proofErr w:type="spellEnd"/>
      <w:r w:rsidRPr="00A155CE">
        <w:rPr>
          <w:color w:val="000000"/>
          <w:sz w:val="28"/>
          <w:szCs w:val="28"/>
          <w:lang w:val="ru-RU"/>
        </w:rPr>
        <w:t xml:space="preserve"> </w:t>
      </w:r>
      <w:proofErr w:type="spellStart"/>
      <w:r w:rsidRPr="00A155CE">
        <w:rPr>
          <w:color w:val="000000"/>
          <w:sz w:val="28"/>
          <w:szCs w:val="28"/>
          <w:lang w:val="ru-RU"/>
        </w:rPr>
        <w:t>студентів</w:t>
      </w:r>
      <w:proofErr w:type="spellEnd"/>
      <w:r w:rsidRPr="00A155CE">
        <w:rPr>
          <w:color w:val="000000"/>
          <w:sz w:val="28"/>
          <w:szCs w:val="28"/>
          <w:lang w:val="ru-RU"/>
        </w:rPr>
        <w:t xml:space="preserve"> </w:t>
      </w:r>
      <w:proofErr w:type="spellStart"/>
      <w:r w:rsidRPr="00A155CE">
        <w:rPr>
          <w:color w:val="000000"/>
          <w:sz w:val="28"/>
          <w:szCs w:val="28"/>
          <w:lang w:val="ru-RU"/>
        </w:rPr>
        <w:t>застосовувати</w:t>
      </w:r>
      <w:proofErr w:type="spellEnd"/>
      <w:r w:rsidRPr="00A155CE">
        <w:rPr>
          <w:color w:val="000000"/>
          <w:sz w:val="28"/>
          <w:szCs w:val="28"/>
          <w:lang w:val="ru-RU"/>
        </w:rPr>
        <w:t xml:space="preserve"> </w:t>
      </w:r>
      <w:proofErr w:type="spellStart"/>
      <w:r w:rsidRPr="00A155CE">
        <w:rPr>
          <w:color w:val="000000"/>
          <w:sz w:val="28"/>
          <w:szCs w:val="28"/>
          <w:lang w:val="ru-RU"/>
        </w:rPr>
        <w:t>методи</w:t>
      </w:r>
      <w:proofErr w:type="spellEnd"/>
      <w:r w:rsidRPr="00A155CE">
        <w:rPr>
          <w:color w:val="000000"/>
          <w:sz w:val="28"/>
          <w:szCs w:val="28"/>
          <w:lang w:val="ru-RU"/>
        </w:rPr>
        <w:t xml:space="preserve"> </w:t>
      </w:r>
      <w:proofErr w:type="spellStart"/>
      <w:r w:rsidRPr="00A155CE">
        <w:rPr>
          <w:color w:val="000000"/>
          <w:sz w:val="28"/>
          <w:szCs w:val="28"/>
          <w:lang w:val="ru-RU"/>
        </w:rPr>
        <w:t>історико-літературного</w:t>
      </w:r>
      <w:proofErr w:type="spellEnd"/>
      <w:r w:rsidRPr="00A155CE">
        <w:rPr>
          <w:color w:val="000000"/>
          <w:sz w:val="28"/>
          <w:szCs w:val="28"/>
          <w:lang w:val="ru-RU"/>
        </w:rPr>
        <w:t xml:space="preserve">, </w:t>
      </w:r>
      <w:proofErr w:type="spellStart"/>
      <w:r w:rsidRPr="00A155CE">
        <w:rPr>
          <w:color w:val="000000"/>
          <w:sz w:val="28"/>
          <w:szCs w:val="28"/>
          <w:lang w:val="ru-RU"/>
        </w:rPr>
        <w:t>поетикального</w:t>
      </w:r>
      <w:proofErr w:type="spellEnd"/>
      <w:r w:rsidRPr="00A155CE">
        <w:rPr>
          <w:color w:val="000000"/>
          <w:sz w:val="28"/>
          <w:szCs w:val="28"/>
          <w:lang w:val="ru-RU"/>
        </w:rPr>
        <w:t xml:space="preserve">, </w:t>
      </w:r>
      <w:proofErr w:type="spellStart"/>
      <w:r w:rsidRPr="00A155CE">
        <w:rPr>
          <w:color w:val="000000"/>
          <w:sz w:val="28"/>
          <w:szCs w:val="28"/>
          <w:lang w:val="ru-RU"/>
        </w:rPr>
        <w:t>наративного</w:t>
      </w:r>
      <w:proofErr w:type="spellEnd"/>
      <w:r w:rsidRPr="00A155CE">
        <w:rPr>
          <w:color w:val="000000"/>
          <w:sz w:val="28"/>
          <w:szCs w:val="28"/>
          <w:lang w:val="ru-RU"/>
        </w:rPr>
        <w:t xml:space="preserve"> й </w:t>
      </w:r>
      <w:proofErr w:type="spellStart"/>
      <w:r w:rsidRPr="00A155CE">
        <w:rPr>
          <w:color w:val="000000"/>
          <w:sz w:val="28"/>
          <w:szCs w:val="28"/>
          <w:lang w:val="ru-RU"/>
        </w:rPr>
        <w:t>культурологічного</w:t>
      </w:r>
      <w:proofErr w:type="spellEnd"/>
      <w:r w:rsidRPr="00A155CE">
        <w:rPr>
          <w:color w:val="000000"/>
          <w:sz w:val="28"/>
          <w:szCs w:val="28"/>
          <w:lang w:val="ru-RU"/>
        </w:rPr>
        <w:t xml:space="preserve"> </w:t>
      </w:r>
      <w:proofErr w:type="spellStart"/>
      <w:r w:rsidRPr="00A155CE">
        <w:rPr>
          <w:color w:val="000000"/>
          <w:sz w:val="28"/>
          <w:szCs w:val="28"/>
          <w:lang w:val="ru-RU"/>
        </w:rPr>
        <w:t>аналізу</w:t>
      </w:r>
      <w:proofErr w:type="spellEnd"/>
      <w:r w:rsidRPr="00A155CE">
        <w:rPr>
          <w:color w:val="000000"/>
          <w:sz w:val="28"/>
          <w:szCs w:val="28"/>
          <w:lang w:val="ru-RU"/>
        </w:rPr>
        <w:t>;</w:t>
      </w:r>
    </w:p>
    <w:p w14:paraId="00B56917" w14:textId="77777777" w:rsidR="009822F7" w:rsidRPr="00A155CE" w:rsidRDefault="009822F7" w:rsidP="00A7310C">
      <w:pPr>
        <w:pStyle w:val="af1"/>
        <w:numPr>
          <w:ilvl w:val="0"/>
          <w:numId w:val="17"/>
        </w:numPr>
        <w:tabs>
          <w:tab w:val="left" w:pos="1260"/>
        </w:tabs>
        <w:contextualSpacing w:val="0"/>
        <w:jc w:val="both"/>
        <w:rPr>
          <w:color w:val="000000"/>
          <w:sz w:val="28"/>
          <w:szCs w:val="28"/>
          <w:lang w:val="ru-RU"/>
        </w:rPr>
      </w:pPr>
      <w:proofErr w:type="spellStart"/>
      <w:r w:rsidRPr="00A155CE">
        <w:rPr>
          <w:color w:val="000000"/>
          <w:sz w:val="28"/>
          <w:szCs w:val="28"/>
          <w:lang w:val="ru-RU"/>
        </w:rPr>
        <w:t>розвивати</w:t>
      </w:r>
      <w:proofErr w:type="spellEnd"/>
      <w:r w:rsidRPr="00A155CE">
        <w:rPr>
          <w:color w:val="000000"/>
          <w:sz w:val="28"/>
          <w:szCs w:val="28"/>
          <w:lang w:val="ru-RU"/>
        </w:rPr>
        <w:t xml:space="preserve"> </w:t>
      </w:r>
      <w:proofErr w:type="spellStart"/>
      <w:r w:rsidRPr="00A155CE">
        <w:rPr>
          <w:color w:val="000000"/>
          <w:sz w:val="28"/>
          <w:szCs w:val="28"/>
          <w:lang w:val="ru-RU"/>
        </w:rPr>
        <w:t>навички</w:t>
      </w:r>
      <w:proofErr w:type="spellEnd"/>
      <w:r w:rsidRPr="00A155CE">
        <w:rPr>
          <w:color w:val="000000"/>
          <w:sz w:val="28"/>
          <w:szCs w:val="28"/>
          <w:lang w:val="ru-RU"/>
        </w:rPr>
        <w:t xml:space="preserve"> </w:t>
      </w:r>
      <w:proofErr w:type="spellStart"/>
      <w:r w:rsidRPr="00A155CE">
        <w:rPr>
          <w:color w:val="000000"/>
          <w:sz w:val="28"/>
          <w:szCs w:val="28"/>
          <w:lang w:val="ru-RU"/>
        </w:rPr>
        <w:t>самостійного</w:t>
      </w:r>
      <w:proofErr w:type="spellEnd"/>
      <w:r w:rsidRPr="00A155CE">
        <w:rPr>
          <w:color w:val="000000"/>
          <w:sz w:val="28"/>
          <w:szCs w:val="28"/>
          <w:lang w:val="ru-RU"/>
        </w:rPr>
        <w:t xml:space="preserve"> </w:t>
      </w:r>
      <w:proofErr w:type="spellStart"/>
      <w:r w:rsidRPr="00A155CE">
        <w:rPr>
          <w:color w:val="000000"/>
          <w:sz w:val="28"/>
          <w:szCs w:val="28"/>
          <w:lang w:val="ru-RU"/>
        </w:rPr>
        <w:t>прочитання</w:t>
      </w:r>
      <w:proofErr w:type="spellEnd"/>
      <w:r w:rsidRPr="00A155CE">
        <w:rPr>
          <w:color w:val="000000"/>
          <w:sz w:val="28"/>
          <w:szCs w:val="28"/>
          <w:lang w:val="ru-RU"/>
        </w:rPr>
        <w:t xml:space="preserve"> </w:t>
      </w:r>
      <w:proofErr w:type="spellStart"/>
      <w:r w:rsidRPr="00A155CE">
        <w:rPr>
          <w:color w:val="000000"/>
          <w:sz w:val="28"/>
          <w:szCs w:val="28"/>
          <w:lang w:val="ru-RU"/>
        </w:rPr>
        <w:t>літературних</w:t>
      </w:r>
      <w:proofErr w:type="spellEnd"/>
      <w:r w:rsidRPr="00A155CE">
        <w:rPr>
          <w:color w:val="000000"/>
          <w:sz w:val="28"/>
          <w:szCs w:val="28"/>
          <w:lang w:val="ru-RU"/>
        </w:rPr>
        <w:t xml:space="preserve"> </w:t>
      </w:r>
      <w:proofErr w:type="spellStart"/>
      <w:r w:rsidRPr="00A155CE">
        <w:rPr>
          <w:color w:val="000000"/>
          <w:sz w:val="28"/>
          <w:szCs w:val="28"/>
          <w:lang w:val="ru-RU"/>
        </w:rPr>
        <w:t>текстів</w:t>
      </w:r>
      <w:proofErr w:type="spellEnd"/>
      <w:r w:rsidRPr="00A155CE">
        <w:rPr>
          <w:color w:val="000000"/>
          <w:sz w:val="28"/>
          <w:szCs w:val="28"/>
          <w:lang w:val="ru-RU"/>
        </w:rPr>
        <w:t xml:space="preserve"> </w:t>
      </w:r>
      <w:proofErr w:type="spellStart"/>
      <w:r w:rsidRPr="00A155CE">
        <w:rPr>
          <w:color w:val="000000"/>
          <w:sz w:val="28"/>
          <w:szCs w:val="28"/>
          <w:lang w:val="ru-RU"/>
        </w:rPr>
        <w:t>із</w:t>
      </w:r>
      <w:proofErr w:type="spellEnd"/>
      <w:r w:rsidRPr="00A155CE">
        <w:rPr>
          <w:color w:val="000000"/>
          <w:sz w:val="28"/>
          <w:szCs w:val="28"/>
          <w:lang w:val="ru-RU"/>
        </w:rPr>
        <w:t xml:space="preserve"> </w:t>
      </w:r>
      <w:proofErr w:type="spellStart"/>
      <w:r w:rsidRPr="00A155CE">
        <w:rPr>
          <w:color w:val="000000"/>
          <w:sz w:val="28"/>
          <w:szCs w:val="28"/>
          <w:lang w:val="ru-RU"/>
        </w:rPr>
        <w:t>позицій</w:t>
      </w:r>
      <w:proofErr w:type="spellEnd"/>
      <w:r w:rsidRPr="00A155CE">
        <w:rPr>
          <w:color w:val="000000"/>
          <w:sz w:val="28"/>
          <w:szCs w:val="28"/>
          <w:lang w:val="ru-RU"/>
        </w:rPr>
        <w:t xml:space="preserve"> </w:t>
      </w:r>
      <w:proofErr w:type="spellStart"/>
      <w:r w:rsidRPr="00A155CE">
        <w:rPr>
          <w:color w:val="000000"/>
          <w:sz w:val="28"/>
          <w:szCs w:val="28"/>
          <w:lang w:val="ru-RU"/>
        </w:rPr>
        <w:t>сучасних</w:t>
      </w:r>
      <w:proofErr w:type="spellEnd"/>
      <w:r w:rsidRPr="00A155CE">
        <w:rPr>
          <w:color w:val="000000"/>
          <w:sz w:val="28"/>
          <w:szCs w:val="28"/>
          <w:lang w:val="ru-RU"/>
        </w:rPr>
        <w:t xml:space="preserve"> </w:t>
      </w:r>
      <w:proofErr w:type="spellStart"/>
      <w:r w:rsidRPr="00A155CE">
        <w:rPr>
          <w:color w:val="000000"/>
          <w:sz w:val="28"/>
          <w:szCs w:val="28"/>
          <w:lang w:val="ru-RU"/>
        </w:rPr>
        <w:t>теорій</w:t>
      </w:r>
      <w:proofErr w:type="spellEnd"/>
      <w:r w:rsidRPr="00A155CE">
        <w:rPr>
          <w:color w:val="000000"/>
          <w:sz w:val="28"/>
          <w:szCs w:val="28"/>
          <w:lang w:val="ru-RU"/>
        </w:rPr>
        <w:t xml:space="preserve"> (герменевтика, </w:t>
      </w:r>
      <w:proofErr w:type="spellStart"/>
      <w:r w:rsidRPr="00A155CE">
        <w:rPr>
          <w:color w:val="000000"/>
          <w:sz w:val="28"/>
          <w:szCs w:val="28"/>
          <w:lang w:val="ru-RU"/>
        </w:rPr>
        <w:t>рецептивна</w:t>
      </w:r>
      <w:proofErr w:type="spellEnd"/>
      <w:r w:rsidRPr="00A155CE">
        <w:rPr>
          <w:color w:val="000000"/>
          <w:sz w:val="28"/>
          <w:szCs w:val="28"/>
          <w:lang w:val="ru-RU"/>
        </w:rPr>
        <w:t xml:space="preserve"> </w:t>
      </w:r>
      <w:proofErr w:type="spellStart"/>
      <w:r w:rsidRPr="00A155CE">
        <w:rPr>
          <w:color w:val="000000"/>
          <w:sz w:val="28"/>
          <w:szCs w:val="28"/>
          <w:lang w:val="ru-RU"/>
        </w:rPr>
        <w:t>естетика</w:t>
      </w:r>
      <w:proofErr w:type="spellEnd"/>
      <w:r w:rsidRPr="00A155CE">
        <w:rPr>
          <w:color w:val="000000"/>
          <w:sz w:val="28"/>
          <w:szCs w:val="28"/>
          <w:lang w:val="ru-RU"/>
        </w:rPr>
        <w:t xml:space="preserve">, </w:t>
      </w:r>
      <w:proofErr w:type="spellStart"/>
      <w:r w:rsidRPr="00A155CE">
        <w:rPr>
          <w:color w:val="000000"/>
          <w:sz w:val="28"/>
          <w:szCs w:val="28"/>
          <w:lang w:val="ru-RU"/>
        </w:rPr>
        <w:t>теорія</w:t>
      </w:r>
      <w:proofErr w:type="spellEnd"/>
      <w:r w:rsidRPr="00A155CE">
        <w:rPr>
          <w:color w:val="000000"/>
          <w:sz w:val="28"/>
          <w:szCs w:val="28"/>
          <w:lang w:val="ru-RU"/>
        </w:rPr>
        <w:t xml:space="preserve"> </w:t>
      </w:r>
      <w:proofErr w:type="spellStart"/>
      <w:r w:rsidRPr="00A155CE">
        <w:rPr>
          <w:color w:val="000000"/>
          <w:sz w:val="28"/>
          <w:szCs w:val="28"/>
          <w:lang w:val="ru-RU"/>
        </w:rPr>
        <w:t>пам’яті</w:t>
      </w:r>
      <w:proofErr w:type="spellEnd"/>
      <w:r w:rsidRPr="00A155CE">
        <w:rPr>
          <w:color w:val="000000"/>
          <w:sz w:val="28"/>
          <w:szCs w:val="28"/>
          <w:lang w:val="ru-RU"/>
        </w:rPr>
        <w:t xml:space="preserve">, </w:t>
      </w:r>
      <w:proofErr w:type="spellStart"/>
      <w:r w:rsidRPr="00A155CE">
        <w:rPr>
          <w:color w:val="000000"/>
          <w:sz w:val="28"/>
          <w:szCs w:val="28"/>
          <w:lang w:val="ru-RU"/>
        </w:rPr>
        <w:t>етика</w:t>
      </w:r>
      <w:proofErr w:type="spellEnd"/>
      <w:r w:rsidRPr="00A155CE">
        <w:rPr>
          <w:color w:val="000000"/>
          <w:sz w:val="28"/>
          <w:szCs w:val="28"/>
          <w:lang w:val="ru-RU"/>
        </w:rPr>
        <w:t xml:space="preserve"> </w:t>
      </w:r>
      <w:proofErr w:type="spellStart"/>
      <w:r w:rsidRPr="00A155CE">
        <w:rPr>
          <w:color w:val="000000"/>
          <w:sz w:val="28"/>
          <w:szCs w:val="28"/>
          <w:lang w:val="ru-RU"/>
        </w:rPr>
        <w:t>читання</w:t>
      </w:r>
      <w:proofErr w:type="spellEnd"/>
      <w:r w:rsidRPr="00A155CE">
        <w:rPr>
          <w:color w:val="000000"/>
          <w:sz w:val="28"/>
          <w:szCs w:val="28"/>
          <w:lang w:val="ru-RU"/>
        </w:rPr>
        <w:t>);</w:t>
      </w:r>
    </w:p>
    <w:p w14:paraId="4A8D5698" w14:textId="77777777" w:rsidR="009822F7" w:rsidRPr="00A155CE" w:rsidRDefault="009822F7" w:rsidP="00A7310C">
      <w:pPr>
        <w:pStyle w:val="af1"/>
        <w:numPr>
          <w:ilvl w:val="0"/>
          <w:numId w:val="17"/>
        </w:numPr>
        <w:tabs>
          <w:tab w:val="left" w:pos="1260"/>
        </w:tabs>
        <w:contextualSpacing w:val="0"/>
        <w:jc w:val="both"/>
        <w:rPr>
          <w:color w:val="000000"/>
          <w:sz w:val="28"/>
          <w:szCs w:val="28"/>
          <w:lang w:val="ru-RU"/>
        </w:rPr>
      </w:pPr>
      <w:proofErr w:type="spellStart"/>
      <w:r w:rsidRPr="00A155CE">
        <w:rPr>
          <w:color w:val="000000"/>
          <w:sz w:val="28"/>
          <w:szCs w:val="28"/>
          <w:lang w:val="ru-RU"/>
        </w:rPr>
        <w:t>сформувати</w:t>
      </w:r>
      <w:proofErr w:type="spellEnd"/>
      <w:r w:rsidRPr="00A155CE">
        <w:rPr>
          <w:color w:val="000000"/>
          <w:sz w:val="28"/>
          <w:szCs w:val="28"/>
          <w:lang w:val="ru-RU"/>
        </w:rPr>
        <w:t xml:space="preserve"> </w:t>
      </w:r>
      <w:proofErr w:type="spellStart"/>
      <w:r w:rsidRPr="00A155CE">
        <w:rPr>
          <w:color w:val="000000"/>
          <w:sz w:val="28"/>
          <w:szCs w:val="28"/>
          <w:lang w:val="ru-RU"/>
        </w:rPr>
        <w:t>розуміння</w:t>
      </w:r>
      <w:proofErr w:type="spellEnd"/>
      <w:r w:rsidRPr="00A155CE">
        <w:rPr>
          <w:color w:val="000000"/>
          <w:sz w:val="28"/>
          <w:szCs w:val="28"/>
          <w:lang w:val="ru-RU"/>
        </w:rPr>
        <w:t xml:space="preserve"> </w:t>
      </w:r>
      <w:proofErr w:type="spellStart"/>
      <w:r w:rsidRPr="00A155CE">
        <w:rPr>
          <w:color w:val="000000"/>
          <w:sz w:val="28"/>
          <w:szCs w:val="28"/>
          <w:lang w:val="ru-RU"/>
        </w:rPr>
        <w:t>ролі</w:t>
      </w:r>
      <w:proofErr w:type="spellEnd"/>
      <w:r w:rsidRPr="00A155CE">
        <w:rPr>
          <w:color w:val="000000"/>
          <w:sz w:val="28"/>
          <w:szCs w:val="28"/>
          <w:lang w:val="ru-RU"/>
        </w:rPr>
        <w:t xml:space="preserve"> </w:t>
      </w:r>
      <w:proofErr w:type="spellStart"/>
      <w:r w:rsidRPr="00A155CE">
        <w:rPr>
          <w:color w:val="000000"/>
          <w:sz w:val="28"/>
          <w:szCs w:val="28"/>
          <w:lang w:val="ru-RU"/>
        </w:rPr>
        <w:t>літератури</w:t>
      </w:r>
      <w:proofErr w:type="spellEnd"/>
      <w:r w:rsidRPr="00A155CE">
        <w:rPr>
          <w:color w:val="000000"/>
          <w:sz w:val="28"/>
          <w:szCs w:val="28"/>
          <w:lang w:val="ru-RU"/>
        </w:rPr>
        <w:t xml:space="preserve"> як морального та культурного феномена, </w:t>
      </w:r>
      <w:proofErr w:type="spellStart"/>
      <w:r w:rsidRPr="00A155CE">
        <w:rPr>
          <w:color w:val="000000"/>
          <w:sz w:val="28"/>
          <w:szCs w:val="28"/>
          <w:lang w:val="ru-RU"/>
        </w:rPr>
        <w:t>здатного</w:t>
      </w:r>
      <w:proofErr w:type="spellEnd"/>
      <w:r w:rsidRPr="00A155CE">
        <w:rPr>
          <w:color w:val="000000"/>
          <w:sz w:val="28"/>
          <w:szCs w:val="28"/>
          <w:lang w:val="ru-RU"/>
        </w:rPr>
        <w:t xml:space="preserve"> </w:t>
      </w:r>
      <w:proofErr w:type="spellStart"/>
      <w:r w:rsidRPr="00A155CE">
        <w:rPr>
          <w:color w:val="000000"/>
          <w:sz w:val="28"/>
          <w:szCs w:val="28"/>
          <w:lang w:val="ru-RU"/>
        </w:rPr>
        <w:t>зберігати</w:t>
      </w:r>
      <w:proofErr w:type="spellEnd"/>
      <w:r w:rsidRPr="00A155CE">
        <w:rPr>
          <w:color w:val="000000"/>
          <w:sz w:val="28"/>
          <w:szCs w:val="28"/>
          <w:lang w:val="ru-RU"/>
        </w:rPr>
        <w:t xml:space="preserve"> </w:t>
      </w:r>
      <w:proofErr w:type="spellStart"/>
      <w:r w:rsidRPr="00A155CE">
        <w:rPr>
          <w:color w:val="000000"/>
          <w:sz w:val="28"/>
          <w:szCs w:val="28"/>
          <w:lang w:val="ru-RU"/>
        </w:rPr>
        <w:t>національну</w:t>
      </w:r>
      <w:proofErr w:type="spellEnd"/>
      <w:r w:rsidRPr="00A155CE">
        <w:rPr>
          <w:color w:val="000000"/>
          <w:sz w:val="28"/>
          <w:szCs w:val="28"/>
          <w:lang w:val="ru-RU"/>
        </w:rPr>
        <w:t xml:space="preserve"> </w:t>
      </w:r>
      <w:proofErr w:type="spellStart"/>
      <w:r w:rsidRPr="00A155CE">
        <w:rPr>
          <w:color w:val="000000"/>
          <w:sz w:val="28"/>
          <w:szCs w:val="28"/>
          <w:lang w:val="ru-RU"/>
        </w:rPr>
        <w:t>ідентичність</w:t>
      </w:r>
      <w:proofErr w:type="spellEnd"/>
      <w:r w:rsidRPr="00A155CE">
        <w:rPr>
          <w:color w:val="000000"/>
          <w:sz w:val="28"/>
          <w:szCs w:val="28"/>
          <w:lang w:val="ru-RU"/>
        </w:rPr>
        <w:t xml:space="preserve"> і </w:t>
      </w:r>
      <w:proofErr w:type="spellStart"/>
      <w:r w:rsidRPr="00A155CE">
        <w:rPr>
          <w:color w:val="000000"/>
          <w:sz w:val="28"/>
          <w:szCs w:val="28"/>
          <w:lang w:val="ru-RU"/>
        </w:rPr>
        <w:t>підтримувати</w:t>
      </w:r>
      <w:proofErr w:type="spellEnd"/>
      <w:r w:rsidRPr="00A155CE">
        <w:rPr>
          <w:color w:val="000000"/>
          <w:sz w:val="28"/>
          <w:szCs w:val="28"/>
          <w:lang w:val="ru-RU"/>
        </w:rPr>
        <w:t xml:space="preserve"> </w:t>
      </w:r>
      <w:proofErr w:type="spellStart"/>
      <w:r w:rsidRPr="00A155CE">
        <w:rPr>
          <w:color w:val="000000"/>
          <w:sz w:val="28"/>
          <w:szCs w:val="28"/>
          <w:lang w:val="ru-RU"/>
        </w:rPr>
        <w:t>гуманістичні</w:t>
      </w:r>
      <w:proofErr w:type="spellEnd"/>
      <w:r w:rsidRPr="00A155CE">
        <w:rPr>
          <w:color w:val="000000"/>
          <w:sz w:val="28"/>
          <w:szCs w:val="28"/>
          <w:lang w:val="ru-RU"/>
        </w:rPr>
        <w:t xml:space="preserve"> </w:t>
      </w:r>
      <w:proofErr w:type="spellStart"/>
      <w:r w:rsidRPr="00A155CE">
        <w:rPr>
          <w:color w:val="000000"/>
          <w:sz w:val="28"/>
          <w:szCs w:val="28"/>
          <w:lang w:val="ru-RU"/>
        </w:rPr>
        <w:t>ідеали</w:t>
      </w:r>
      <w:proofErr w:type="spellEnd"/>
      <w:r w:rsidRPr="00A155CE">
        <w:rPr>
          <w:color w:val="000000"/>
          <w:sz w:val="28"/>
          <w:szCs w:val="28"/>
          <w:lang w:val="ru-RU"/>
        </w:rPr>
        <w:t xml:space="preserve"> в </w:t>
      </w:r>
      <w:proofErr w:type="spellStart"/>
      <w:r w:rsidRPr="00A155CE">
        <w:rPr>
          <w:color w:val="000000"/>
          <w:sz w:val="28"/>
          <w:szCs w:val="28"/>
          <w:lang w:val="ru-RU"/>
        </w:rPr>
        <w:t>умовах</w:t>
      </w:r>
      <w:proofErr w:type="spellEnd"/>
      <w:r w:rsidRPr="00A155CE">
        <w:rPr>
          <w:color w:val="000000"/>
          <w:sz w:val="28"/>
          <w:szCs w:val="28"/>
          <w:lang w:val="ru-RU"/>
        </w:rPr>
        <w:t xml:space="preserve"> </w:t>
      </w:r>
      <w:proofErr w:type="spellStart"/>
      <w:r w:rsidRPr="00A155CE">
        <w:rPr>
          <w:color w:val="000000"/>
          <w:sz w:val="28"/>
          <w:szCs w:val="28"/>
          <w:lang w:val="ru-RU"/>
        </w:rPr>
        <w:t>несвободи</w:t>
      </w:r>
      <w:proofErr w:type="spellEnd"/>
      <w:r w:rsidRPr="00A155CE">
        <w:rPr>
          <w:color w:val="000000"/>
          <w:sz w:val="28"/>
          <w:szCs w:val="28"/>
          <w:lang w:val="ru-RU"/>
        </w:rPr>
        <w:t>;</w:t>
      </w:r>
    </w:p>
    <w:p w14:paraId="2B3FEAC0" w14:textId="77777777" w:rsidR="00A7310C" w:rsidRPr="00A155CE" w:rsidRDefault="009822F7" w:rsidP="00A7310C">
      <w:pPr>
        <w:pStyle w:val="af1"/>
        <w:numPr>
          <w:ilvl w:val="0"/>
          <w:numId w:val="17"/>
        </w:numPr>
        <w:tabs>
          <w:tab w:val="left" w:pos="1260"/>
        </w:tabs>
        <w:contextualSpacing w:val="0"/>
        <w:jc w:val="both"/>
        <w:rPr>
          <w:color w:val="000000"/>
          <w:sz w:val="28"/>
          <w:szCs w:val="28"/>
          <w:lang w:val="ru-RU"/>
        </w:rPr>
      </w:pPr>
      <w:proofErr w:type="spellStart"/>
      <w:r w:rsidRPr="00A155CE">
        <w:rPr>
          <w:color w:val="000000"/>
          <w:sz w:val="28"/>
          <w:szCs w:val="28"/>
          <w:lang w:val="ru-RU"/>
        </w:rPr>
        <w:t>виховувати</w:t>
      </w:r>
      <w:proofErr w:type="spellEnd"/>
      <w:r w:rsidRPr="00A155CE">
        <w:rPr>
          <w:color w:val="000000"/>
          <w:sz w:val="28"/>
          <w:szCs w:val="28"/>
          <w:lang w:val="ru-RU"/>
        </w:rPr>
        <w:t xml:space="preserve"> </w:t>
      </w:r>
      <w:proofErr w:type="spellStart"/>
      <w:r w:rsidRPr="00A155CE">
        <w:rPr>
          <w:color w:val="000000"/>
          <w:sz w:val="28"/>
          <w:szCs w:val="28"/>
          <w:lang w:val="ru-RU"/>
        </w:rPr>
        <w:t>повагу</w:t>
      </w:r>
      <w:proofErr w:type="spellEnd"/>
      <w:r w:rsidRPr="00A155CE">
        <w:rPr>
          <w:color w:val="000000"/>
          <w:sz w:val="28"/>
          <w:szCs w:val="28"/>
          <w:lang w:val="ru-RU"/>
        </w:rPr>
        <w:t xml:space="preserve"> до </w:t>
      </w:r>
      <w:proofErr w:type="spellStart"/>
      <w:r w:rsidRPr="00A155CE">
        <w:rPr>
          <w:color w:val="000000"/>
          <w:sz w:val="28"/>
          <w:szCs w:val="28"/>
          <w:lang w:val="ru-RU"/>
        </w:rPr>
        <w:t>духовної</w:t>
      </w:r>
      <w:proofErr w:type="spellEnd"/>
      <w:r w:rsidRPr="00A155CE">
        <w:rPr>
          <w:color w:val="000000"/>
          <w:sz w:val="28"/>
          <w:szCs w:val="28"/>
          <w:lang w:val="ru-RU"/>
        </w:rPr>
        <w:t xml:space="preserve"> </w:t>
      </w:r>
      <w:proofErr w:type="spellStart"/>
      <w:r w:rsidRPr="00A155CE">
        <w:rPr>
          <w:color w:val="000000"/>
          <w:sz w:val="28"/>
          <w:szCs w:val="28"/>
          <w:lang w:val="ru-RU"/>
        </w:rPr>
        <w:t>спадщини</w:t>
      </w:r>
      <w:proofErr w:type="spellEnd"/>
      <w:r w:rsidRPr="00A155CE">
        <w:rPr>
          <w:color w:val="000000"/>
          <w:sz w:val="28"/>
          <w:szCs w:val="28"/>
          <w:lang w:val="ru-RU"/>
        </w:rPr>
        <w:t xml:space="preserve"> </w:t>
      </w:r>
      <w:proofErr w:type="spellStart"/>
      <w:r w:rsidRPr="00A155CE">
        <w:rPr>
          <w:color w:val="000000"/>
          <w:sz w:val="28"/>
          <w:szCs w:val="28"/>
          <w:lang w:val="ru-RU"/>
        </w:rPr>
        <w:t>української</w:t>
      </w:r>
      <w:proofErr w:type="spellEnd"/>
      <w:r w:rsidRPr="00A155CE">
        <w:rPr>
          <w:color w:val="000000"/>
          <w:sz w:val="28"/>
          <w:szCs w:val="28"/>
          <w:lang w:val="ru-RU"/>
        </w:rPr>
        <w:t xml:space="preserve"> </w:t>
      </w:r>
      <w:proofErr w:type="spellStart"/>
      <w:r w:rsidRPr="00A155CE">
        <w:rPr>
          <w:color w:val="000000"/>
          <w:sz w:val="28"/>
          <w:szCs w:val="28"/>
          <w:lang w:val="ru-RU"/>
        </w:rPr>
        <w:t>культури</w:t>
      </w:r>
      <w:proofErr w:type="spellEnd"/>
      <w:r w:rsidRPr="00A155CE">
        <w:rPr>
          <w:color w:val="000000"/>
          <w:sz w:val="28"/>
          <w:szCs w:val="28"/>
          <w:lang w:val="ru-RU"/>
        </w:rPr>
        <w:t xml:space="preserve">, </w:t>
      </w:r>
      <w:proofErr w:type="spellStart"/>
      <w:r w:rsidRPr="00A155CE">
        <w:rPr>
          <w:color w:val="000000"/>
          <w:sz w:val="28"/>
          <w:szCs w:val="28"/>
          <w:lang w:val="ru-RU"/>
        </w:rPr>
        <w:t>толерантність</w:t>
      </w:r>
      <w:proofErr w:type="spellEnd"/>
      <w:r w:rsidRPr="00A155CE">
        <w:rPr>
          <w:color w:val="000000"/>
          <w:sz w:val="28"/>
          <w:szCs w:val="28"/>
          <w:lang w:val="ru-RU"/>
        </w:rPr>
        <w:t xml:space="preserve"> до </w:t>
      </w:r>
      <w:proofErr w:type="spellStart"/>
      <w:r w:rsidRPr="00A155CE">
        <w:rPr>
          <w:color w:val="000000"/>
          <w:sz w:val="28"/>
          <w:szCs w:val="28"/>
          <w:lang w:val="ru-RU"/>
        </w:rPr>
        <w:t>різних</w:t>
      </w:r>
      <w:proofErr w:type="spellEnd"/>
      <w:r w:rsidRPr="00A155CE">
        <w:rPr>
          <w:color w:val="000000"/>
          <w:sz w:val="28"/>
          <w:szCs w:val="28"/>
          <w:lang w:val="ru-RU"/>
        </w:rPr>
        <w:t xml:space="preserve"> </w:t>
      </w:r>
      <w:proofErr w:type="spellStart"/>
      <w:r w:rsidRPr="00A155CE">
        <w:rPr>
          <w:color w:val="000000"/>
          <w:sz w:val="28"/>
          <w:szCs w:val="28"/>
          <w:lang w:val="ru-RU"/>
        </w:rPr>
        <w:t>естетичних</w:t>
      </w:r>
      <w:proofErr w:type="spellEnd"/>
      <w:r w:rsidRPr="00A155CE">
        <w:rPr>
          <w:color w:val="000000"/>
          <w:sz w:val="28"/>
          <w:szCs w:val="28"/>
          <w:lang w:val="ru-RU"/>
        </w:rPr>
        <w:t xml:space="preserve"> </w:t>
      </w:r>
      <w:proofErr w:type="spellStart"/>
      <w:r w:rsidRPr="00A155CE">
        <w:rPr>
          <w:color w:val="000000"/>
          <w:sz w:val="28"/>
          <w:szCs w:val="28"/>
          <w:lang w:val="ru-RU"/>
        </w:rPr>
        <w:t>позицій</w:t>
      </w:r>
      <w:proofErr w:type="spellEnd"/>
      <w:r w:rsidRPr="00A155CE">
        <w:rPr>
          <w:color w:val="000000"/>
          <w:sz w:val="28"/>
          <w:szCs w:val="28"/>
          <w:lang w:val="ru-RU"/>
        </w:rPr>
        <w:t xml:space="preserve">, </w:t>
      </w:r>
      <w:proofErr w:type="spellStart"/>
      <w:r w:rsidRPr="00A155CE">
        <w:rPr>
          <w:color w:val="000000"/>
          <w:sz w:val="28"/>
          <w:szCs w:val="28"/>
          <w:lang w:val="ru-RU"/>
        </w:rPr>
        <w:t>усвідомлення</w:t>
      </w:r>
      <w:proofErr w:type="spellEnd"/>
      <w:r w:rsidRPr="00A155CE">
        <w:rPr>
          <w:color w:val="000000"/>
          <w:sz w:val="28"/>
          <w:szCs w:val="28"/>
          <w:lang w:val="ru-RU"/>
        </w:rPr>
        <w:t xml:space="preserve"> </w:t>
      </w:r>
      <w:proofErr w:type="spellStart"/>
      <w:r w:rsidRPr="00A155CE">
        <w:rPr>
          <w:color w:val="000000"/>
          <w:sz w:val="28"/>
          <w:szCs w:val="28"/>
          <w:lang w:val="ru-RU"/>
        </w:rPr>
        <w:t>етичної</w:t>
      </w:r>
      <w:proofErr w:type="spellEnd"/>
      <w:r w:rsidRPr="00A155CE">
        <w:rPr>
          <w:color w:val="000000"/>
          <w:sz w:val="28"/>
          <w:szCs w:val="28"/>
          <w:lang w:val="ru-RU"/>
        </w:rPr>
        <w:t xml:space="preserve"> </w:t>
      </w:r>
      <w:proofErr w:type="spellStart"/>
      <w:r w:rsidRPr="00A155CE">
        <w:rPr>
          <w:color w:val="000000"/>
          <w:sz w:val="28"/>
          <w:szCs w:val="28"/>
          <w:lang w:val="ru-RU"/>
        </w:rPr>
        <w:t>відповідальності</w:t>
      </w:r>
      <w:proofErr w:type="spellEnd"/>
      <w:r w:rsidRPr="00A155CE">
        <w:rPr>
          <w:color w:val="000000"/>
          <w:sz w:val="28"/>
          <w:szCs w:val="28"/>
          <w:lang w:val="ru-RU"/>
        </w:rPr>
        <w:t xml:space="preserve"> </w:t>
      </w:r>
      <w:proofErr w:type="spellStart"/>
      <w:r w:rsidRPr="00A155CE">
        <w:rPr>
          <w:color w:val="000000"/>
          <w:sz w:val="28"/>
          <w:szCs w:val="28"/>
          <w:lang w:val="ru-RU"/>
        </w:rPr>
        <w:t>митця</w:t>
      </w:r>
      <w:proofErr w:type="spellEnd"/>
      <w:r w:rsidRPr="00A155CE">
        <w:rPr>
          <w:color w:val="000000"/>
          <w:sz w:val="28"/>
          <w:szCs w:val="28"/>
          <w:lang w:val="ru-RU"/>
        </w:rPr>
        <w:t>;</w:t>
      </w:r>
    </w:p>
    <w:p w14:paraId="4E1D8B69" w14:textId="77777777" w:rsidR="00A7310C" w:rsidRPr="00A155CE" w:rsidRDefault="009822F7" w:rsidP="00A7310C">
      <w:pPr>
        <w:pStyle w:val="af1"/>
        <w:numPr>
          <w:ilvl w:val="0"/>
          <w:numId w:val="17"/>
        </w:numPr>
        <w:tabs>
          <w:tab w:val="left" w:pos="1260"/>
        </w:tabs>
        <w:contextualSpacing w:val="0"/>
        <w:jc w:val="both"/>
        <w:rPr>
          <w:color w:val="000000"/>
          <w:sz w:val="28"/>
          <w:szCs w:val="28"/>
          <w:lang w:val="ru-RU"/>
        </w:rPr>
      </w:pPr>
      <w:proofErr w:type="spellStart"/>
      <w:r w:rsidRPr="00A155CE">
        <w:rPr>
          <w:color w:val="000000"/>
          <w:sz w:val="28"/>
          <w:szCs w:val="28"/>
          <w:lang w:val="ru-RU"/>
        </w:rPr>
        <w:t>розвинути</w:t>
      </w:r>
      <w:proofErr w:type="spellEnd"/>
      <w:r w:rsidRPr="00A155CE">
        <w:rPr>
          <w:color w:val="000000"/>
          <w:sz w:val="28"/>
          <w:szCs w:val="28"/>
          <w:lang w:val="ru-RU"/>
        </w:rPr>
        <w:t xml:space="preserve"> </w:t>
      </w:r>
      <w:proofErr w:type="spellStart"/>
      <w:r w:rsidRPr="00A155CE">
        <w:rPr>
          <w:color w:val="000000"/>
          <w:sz w:val="28"/>
          <w:szCs w:val="28"/>
          <w:lang w:val="ru-RU"/>
        </w:rPr>
        <w:t>вміння</w:t>
      </w:r>
      <w:proofErr w:type="spellEnd"/>
      <w:r w:rsidRPr="00A155CE">
        <w:rPr>
          <w:color w:val="000000"/>
          <w:sz w:val="28"/>
          <w:szCs w:val="28"/>
          <w:lang w:val="ru-RU"/>
        </w:rPr>
        <w:t xml:space="preserve"> </w:t>
      </w:r>
      <w:proofErr w:type="spellStart"/>
      <w:r w:rsidRPr="00A155CE">
        <w:rPr>
          <w:color w:val="000000"/>
          <w:sz w:val="28"/>
          <w:szCs w:val="28"/>
          <w:lang w:val="ru-RU"/>
        </w:rPr>
        <w:t>готувати</w:t>
      </w:r>
      <w:proofErr w:type="spellEnd"/>
      <w:r w:rsidRPr="00A155CE">
        <w:rPr>
          <w:color w:val="000000"/>
          <w:sz w:val="28"/>
          <w:szCs w:val="28"/>
          <w:lang w:val="ru-RU"/>
        </w:rPr>
        <w:t xml:space="preserve"> </w:t>
      </w:r>
      <w:proofErr w:type="spellStart"/>
      <w:r w:rsidRPr="00A155CE">
        <w:rPr>
          <w:color w:val="000000"/>
          <w:sz w:val="28"/>
          <w:szCs w:val="28"/>
          <w:lang w:val="ru-RU"/>
        </w:rPr>
        <w:t>аналітичні</w:t>
      </w:r>
      <w:proofErr w:type="spellEnd"/>
      <w:r w:rsidRPr="00A155CE">
        <w:rPr>
          <w:color w:val="000000"/>
          <w:sz w:val="28"/>
          <w:szCs w:val="28"/>
          <w:lang w:val="ru-RU"/>
        </w:rPr>
        <w:t xml:space="preserve"> й </w:t>
      </w:r>
      <w:proofErr w:type="spellStart"/>
      <w:r w:rsidRPr="00A155CE">
        <w:rPr>
          <w:color w:val="000000"/>
          <w:sz w:val="28"/>
          <w:szCs w:val="28"/>
          <w:lang w:val="ru-RU"/>
        </w:rPr>
        <w:t>реферативні</w:t>
      </w:r>
      <w:proofErr w:type="spellEnd"/>
      <w:r w:rsidRPr="00A155CE">
        <w:rPr>
          <w:color w:val="000000"/>
          <w:sz w:val="28"/>
          <w:szCs w:val="28"/>
          <w:lang w:val="ru-RU"/>
        </w:rPr>
        <w:t xml:space="preserve"> огляди, </w:t>
      </w:r>
      <w:proofErr w:type="spellStart"/>
      <w:r w:rsidRPr="00A155CE">
        <w:rPr>
          <w:color w:val="000000"/>
          <w:sz w:val="28"/>
          <w:szCs w:val="28"/>
          <w:lang w:val="ru-RU"/>
        </w:rPr>
        <w:t>критичні</w:t>
      </w:r>
      <w:proofErr w:type="spellEnd"/>
      <w:r w:rsidRPr="00A155CE">
        <w:rPr>
          <w:color w:val="000000"/>
          <w:sz w:val="28"/>
          <w:szCs w:val="28"/>
          <w:lang w:val="ru-RU"/>
        </w:rPr>
        <w:t xml:space="preserve"> </w:t>
      </w:r>
      <w:proofErr w:type="spellStart"/>
      <w:r w:rsidRPr="00A155CE">
        <w:rPr>
          <w:color w:val="000000"/>
          <w:sz w:val="28"/>
          <w:szCs w:val="28"/>
          <w:lang w:val="ru-RU"/>
        </w:rPr>
        <w:t>статті</w:t>
      </w:r>
      <w:proofErr w:type="spellEnd"/>
      <w:r w:rsidRPr="00A155CE">
        <w:rPr>
          <w:color w:val="000000"/>
          <w:sz w:val="28"/>
          <w:szCs w:val="28"/>
          <w:lang w:val="ru-RU"/>
        </w:rPr>
        <w:t xml:space="preserve">, </w:t>
      </w:r>
      <w:proofErr w:type="spellStart"/>
      <w:r w:rsidRPr="00A155CE">
        <w:rPr>
          <w:color w:val="000000"/>
          <w:sz w:val="28"/>
          <w:szCs w:val="28"/>
          <w:lang w:val="ru-RU"/>
        </w:rPr>
        <w:t>порівняльні</w:t>
      </w:r>
      <w:proofErr w:type="spellEnd"/>
      <w:r w:rsidRPr="00A155CE">
        <w:rPr>
          <w:color w:val="000000"/>
          <w:sz w:val="28"/>
          <w:szCs w:val="28"/>
          <w:lang w:val="ru-RU"/>
        </w:rPr>
        <w:t xml:space="preserve"> </w:t>
      </w:r>
      <w:proofErr w:type="spellStart"/>
      <w:r w:rsidRPr="00A155CE">
        <w:rPr>
          <w:color w:val="000000"/>
          <w:sz w:val="28"/>
          <w:szCs w:val="28"/>
          <w:lang w:val="ru-RU"/>
        </w:rPr>
        <w:t>літературознавчі</w:t>
      </w:r>
      <w:proofErr w:type="spellEnd"/>
      <w:r w:rsidRPr="00A155CE">
        <w:rPr>
          <w:color w:val="000000"/>
          <w:sz w:val="28"/>
          <w:szCs w:val="28"/>
          <w:lang w:val="ru-RU"/>
        </w:rPr>
        <w:t xml:space="preserve"> </w:t>
      </w:r>
      <w:proofErr w:type="spellStart"/>
      <w:r w:rsidRPr="00A155CE">
        <w:rPr>
          <w:color w:val="000000"/>
          <w:sz w:val="28"/>
          <w:szCs w:val="28"/>
          <w:lang w:val="ru-RU"/>
        </w:rPr>
        <w:t>студії</w:t>
      </w:r>
      <w:proofErr w:type="spellEnd"/>
      <w:r w:rsidRPr="00A155CE">
        <w:rPr>
          <w:color w:val="000000"/>
          <w:sz w:val="28"/>
          <w:szCs w:val="28"/>
          <w:lang w:val="ru-RU"/>
        </w:rPr>
        <w:t>;</w:t>
      </w:r>
    </w:p>
    <w:p w14:paraId="5E7A15CE" w14:textId="77777777" w:rsidR="00A7310C" w:rsidRPr="00A155CE" w:rsidRDefault="009822F7" w:rsidP="00A7310C">
      <w:pPr>
        <w:pStyle w:val="af1"/>
        <w:numPr>
          <w:ilvl w:val="0"/>
          <w:numId w:val="17"/>
        </w:numPr>
        <w:tabs>
          <w:tab w:val="left" w:pos="1260"/>
        </w:tabs>
        <w:contextualSpacing w:val="0"/>
        <w:jc w:val="both"/>
        <w:rPr>
          <w:color w:val="000000"/>
          <w:sz w:val="28"/>
          <w:szCs w:val="28"/>
          <w:lang w:val="ru-RU"/>
        </w:rPr>
      </w:pPr>
      <w:proofErr w:type="spellStart"/>
      <w:r w:rsidRPr="00A155CE">
        <w:rPr>
          <w:color w:val="000000"/>
          <w:sz w:val="28"/>
          <w:szCs w:val="28"/>
          <w:lang w:val="ru-RU"/>
        </w:rPr>
        <w:t>забезпечити</w:t>
      </w:r>
      <w:proofErr w:type="spellEnd"/>
      <w:r w:rsidRPr="00A155CE">
        <w:rPr>
          <w:color w:val="000000"/>
          <w:sz w:val="28"/>
          <w:szCs w:val="28"/>
          <w:lang w:val="ru-RU"/>
        </w:rPr>
        <w:t xml:space="preserve"> </w:t>
      </w:r>
      <w:proofErr w:type="spellStart"/>
      <w:r w:rsidRPr="00A155CE">
        <w:rPr>
          <w:color w:val="000000"/>
          <w:sz w:val="28"/>
          <w:szCs w:val="28"/>
          <w:lang w:val="ru-RU"/>
        </w:rPr>
        <w:t>здатність</w:t>
      </w:r>
      <w:proofErr w:type="spellEnd"/>
      <w:r w:rsidRPr="00A155CE">
        <w:rPr>
          <w:color w:val="000000"/>
          <w:sz w:val="28"/>
          <w:szCs w:val="28"/>
          <w:lang w:val="ru-RU"/>
        </w:rPr>
        <w:t xml:space="preserve"> до </w:t>
      </w:r>
      <w:proofErr w:type="spellStart"/>
      <w:r w:rsidRPr="00A155CE">
        <w:rPr>
          <w:color w:val="000000"/>
          <w:sz w:val="28"/>
          <w:szCs w:val="28"/>
          <w:lang w:val="ru-RU"/>
        </w:rPr>
        <w:t>усної</w:t>
      </w:r>
      <w:proofErr w:type="spellEnd"/>
      <w:r w:rsidRPr="00A155CE">
        <w:rPr>
          <w:color w:val="000000"/>
          <w:sz w:val="28"/>
          <w:szCs w:val="28"/>
          <w:lang w:val="ru-RU"/>
        </w:rPr>
        <w:t xml:space="preserve"> й </w:t>
      </w:r>
      <w:proofErr w:type="spellStart"/>
      <w:r w:rsidRPr="00A155CE">
        <w:rPr>
          <w:color w:val="000000"/>
          <w:sz w:val="28"/>
          <w:szCs w:val="28"/>
          <w:lang w:val="ru-RU"/>
        </w:rPr>
        <w:t>письмової</w:t>
      </w:r>
      <w:proofErr w:type="spellEnd"/>
      <w:r w:rsidRPr="00A155CE">
        <w:rPr>
          <w:color w:val="000000"/>
          <w:sz w:val="28"/>
          <w:szCs w:val="28"/>
          <w:lang w:val="ru-RU"/>
        </w:rPr>
        <w:t xml:space="preserve"> </w:t>
      </w:r>
      <w:proofErr w:type="spellStart"/>
      <w:r w:rsidRPr="00A155CE">
        <w:rPr>
          <w:color w:val="000000"/>
          <w:sz w:val="28"/>
          <w:szCs w:val="28"/>
          <w:lang w:val="ru-RU"/>
        </w:rPr>
        <w:t>інтерпретації</w:t>
      </w:r>
      <w:proofErr w:type="spellEnd"/>
      <w:r w:rsidRPr="00A155CE">
        <w:rPr>
          <w:color w:val="000000"/>
          <w:sz w:val="28"/>
          <w:szCs w:val="28"/>
          <w:lang w:val="ru-RU"/>
        </w:rPr>
        <w:t xml:space="preserve"> тексту, </w:t>
      </w:r>
      <w:proofErr w:type="spellStart"/>
      <w:r w:rsidRPr="00A155CE">
        <w:rPr>
          <w:color w:val="000000"/>
          <w:sz w:val="28"/>
          <w:szCs w:val="28"/>
          <w:lang w:val="ru-RU"/>
        </w:rPr>
        <w:t>участі</w:t>
      </w:r>
      <w:proofErr w:type="spellEnd"/>
      <w:r w:rsidRPr="00A155CE">
        <w:rPr>
          <w:color w:val="000000"/>
          <w:sz w:val="28"/>
          <w:szCs w:val="28"/>
          <w:lang w:val="ru-RU"/>
        </w:rPr>
        <w:t xml:space="preserve"> в </w:t>
      </w:r>
      <w:proofErr w:type="spellStart"/>
      <w:r w:rsidRPr="00A155CE">
        <w:rPr>
          <w:color w:val="000000"/>
          <w:sz w:val="28"/>
          <w:szCs w:val="28"/>
          <w:lang w:val="ru-RU"/>
        </w:rPr>
        <w:t>літературних</w:t>
      </w:r>
      <w:proofErr w:type="spellEnd"/>
      <w:r w:rsidRPr="00A155CE">
        <w:rPr>
          <w:color w:val="000000"/>
          <w:sz w:val="28"/>
          <w:szCs w:val="28"/>
          <w:lang w:val="ru-RU"/>
        </w:rPr>
        <w:t xml:space="preserve"> </w:t>
      </w:r>
      <w:proofErr w:type="spellStart"/>
      <w:r w:rsidRPr="00A155CE">
        <w:rPr>
          <w:color w:val="000000"/>
          <w:sz w:val="28"/>
          <w:szCs w:val="28"/>
          <w:lang w:val="ru-RU"/>
        </w:rPr>
        <w:t>дискусіях</w:t>
      </w:r>
      <w:proofErr w:type="spellEnd"/>
      <w:r w:rsidRPr="00A155CE">
        <w:rPr>
          <w:color w:val="000000"/>
          <w:sz w:val="28"/>
          <w:szCs w:val="28"/>
          <w:lang w:val="ru-RU"/>
        </w:rPr>
        <w:t xml:space="preserve">, </w:t>
      </w:r>
      <w:proofErr w:type="spellStart"/>
      <w:r w:rsidRPr="00A155CE">
        <w:rPr>
          <w:color w:val="000000"/>
          <w:sz w:val="28"/>
          <w:szCs w:val="28"/>
          <w:lang w:val="ru-RU"/>
        </w:rPr>
        <w:t>підготовці</w:t>
      </w:r>
      <w:proofErr w:type="spellEnd"/>
      <w:r w:rsidRPr="00A155CE">
        <w:rPr>
          <w:color w:val="000000"/>
          <w:sz w:val="28"/>
          <w:szCs w:val="28"/>
          <w:lang w:val="ru-RU"/>
        </w:rPr>
        <w:t xml:space="preserve"> </w:t>
      </w:r>
      <w:proofErr w:type="spellStart"/>
      <w:r w:rsidRPr="00A155CE">
        <w:rPr>
          <w:color w:val="000000"/>
          <w:sz w:val="28"/>
          <w:szCs w:val="28"/>
          <w:lang w:val="ru-RU"/>
        </w:rPr>
        <w:t>навчальних</w:t>
      </w:r>
      <w:proofErr w:type="spellEnd"/>
      <w:r w:rsidRPr="00A155CE">
        <w:rPr>
          <w:color w:val="000000"/>
          <w:sz w:val="28"/>
          <w:szCs w:val="28"/>
          <w:lang w:val="ru-RU"/>
        </w:rPr>
        <w:t xml:space="preserve"> </w:t>
      </w:r>
      <w:proofErr w:type="spellStart"/>
      <w:r w:rsidRPr="00A155CE">
        <w:rPr>
          <w:color w:val="000000"/>
          <w:sz w:val="28"/>
          <w:szCs w:val="28"/>
          <w:lang w:val="ru-RU"/>
        </w:rPr>
        <w:t>матеріалів</w:t>
      </w:r>
      <w:proofErr w:type="spellEnd"/>
      <w:r w:rsidRPr="00A155CE">
        <w:rPr>
          <w:color w:val="000000"/>
          <w:sz w:val="28"/>
          <w:szCs w:val="28"/>
          <w:lang w:val="ru-RU"/>
        </w:rPr>
        <w:t xml:space="preserve"> </w:t>
      </w:r>
      <w:proofErr w:type="spellStart"/>
      <w:r w:rsidRPr="00A155CE">
        <w:rPr>
          <w:color w:val="000000"/>
          <w:sz w:val="28"/>
          <w:szCs w:val="28"/>
          <w:lang w:val="ru-RU"/>
        </w:rPr>
        <w:t>із</w:t>
      </w:r>
      <w:proofErr w:type="spellEnd"/>
      <w:r w:rsidRPr="00A155CE">
        <w:rPr>
          <w:color w:val="000000"/>
          <w:sz w:val="28"/>
          <w:szCs w:val="28"/>
          <w:lang w:val="ru-RU"/>
        </w:rPr>
        <w:t xml:space="preserve"> теми;</w:t>
      </w:r>
    </w:p>
    <w:p w14:paraId="0CA377CD" w14:textId="77777777" w:rsidR="00600A4A" w:rsidRPr="00A155CE" w:rsidRDefault="009822F7" w:rsidP="00A7310C">
      <w:pPr>
        <w:pStyle w:val="af1"/>
        <w:numPr>
          <w:ilvl w:val="0"/>
          <w:numId w:val="17"/>
        </w:numPr>
        <w:tabs>
          <w:tab w:val="left" w:pos="1260"/>
        </w:tabs>
        <w:contextualSpacing w:val="0"/>
        <w:jc w:val="both"/>
        <w:rPr>
          <w:color w:val="000000"/>
          <w:sz w:val="28"/>
          <w:szCs w:val="28"/>
          <w:lang w:val="ru-RU"/>
        </w:rPr>
      </w:pPr>
      <w:proofErr w:type="spellStart"/>
      <w:r w:rsidRPr="00A155CE">
        <w:rPr>
          <w:color w:val="000000"/>
          <w:sz w:val="28"/>
          <w:szCs w:val="28"/>
          <w:lang w:val="ru-RU"/>
        </w:rPr>
        <w:t>сприяти</w:t>
      </w:r>
      <w:proofErr w:type="spellEnd"/>
      <w:r w:rsidRPr="00A155CE">
        <w:rPr>
          <w:color w:val="000000"/>
          <w:sz w:val="28"/>
          <w:szCs w:val="28"/>
          <w:lang w:val="ru-RU"/>
        </w:rPr>
        <w:t xml:space="preserve"> </w:t>
      </w:r>
      <w:proofErr w:type="spellStart"/>
      <w:r w:rsidRPr="00A155CE">
        <w:rPr>
          <w:color w:val="000000"/>
          <w:sz w:val="28"/>
          <w:szCs w:val="28"/>
          <w:lang w:val="ru-RU"/>
        </w:rPr>
        <w:t>формуванню</w:t>
      </w:r>
      <w:proofErr w:type="spellEnd"/>
      <w:r w:rsidRPr="00A155CE">
        <w:rPr>
          <w:color w:val="000000"/>
          <w:sz w:val="28"/>
          <w:szCs w:val="28"/>
          <w:lang w:val="ru-RU"/>
        </w:rPr>
        <w:t xml:space="preserve"> </w:t>
      </w:r>
      <w:proofErr w:type="spellStart"/>
      <w:r w:rsidRPr="00A155CE">
        <w:rPr>
          <w:color w:val="000000"/>
          <w:sz w:val="28"/>
          <w:szCs w:val="28"/>
          <w:lang w:val="ru-RU"/>
        </w:rPr>
        <w:t>навичок</w:t>
      </w:r>
      <w:proofErr w:type="spellEnd"/>
      <w:r w:rsidRPr="00A155CE">
        <w:rPr>
          <w:color w:val="000000"/>
          <w:sz w:val="28"/>
          <w:szCs w:val="28"/>
          <w:lang w:val="ru-RU"/>
        </w:rPr>
        <w:t xml:space="preserve"> </w:t>
      </w:r>
      <w:proofErr w:type="spellStart"/>
      <w:r w:rsidRPr="00A155CE">
        <w:rPr>
          <w:color w:val="000000"/>
          <w:sz w:val="28"/>
          <w:szCs w:val="28"/>
          <w:lang w:val="ru-RU"/>
        </w:rPr>
        <w:t>академічного</w:t>
      </w:r>
      <w:proofErr w:type="spellEnd"/>
      <w:r w:rsidRPr="00A155CE">
        <w:rPr>
          <w:color w:val="000000"/>
          <w:sz w:val="28"/>
          <w:szCs w:val="28"/>
          <w:lang w:val="ru-RU"/>
        </w:rPr>
        <w:t xml:space="preserve"> письма та </w:t>
      </w:r>
      <w:proofErr w:type="spellStart"/>
      <w:r w:rsidRPr="00A155CE">
        <w:rPr>
          <w:color w:val="000000"/>
          <w:sz w:val="28"/>
          <w:szCs w:val="28"/>
          <w:lang w:val="ru-RU"/>
        </w:rPr>
        <w:t>використання</w:t>
      </w:r>
      <w:proofErr w:type="spellEnd"/>
      <w:r w:rsidRPr="00A155CE">
        <w:rPr>
          <w:color w:val="000000"/>
          <w:sz w:val="28"/>
          <w:szCs w:val="28"/>
          <w:lang w:val="ru-RU"/>
        </w:rPr>
        <w:t xml:space="preserve"> </w:t>
      </w:r>
      <w:proofErr w:type="spellStart"/>
      <w:r w:rsidRPr="00A155CE">
        <w:rPr>
          <w:color w:val="000000"/>
          <w:sz w:val="28"/>
          <w:szCs w:val="28"/>
          <w:lang w:val="ru-RU"/>
        </w:rPr>
        <w:t>цифрових</w:t>
      </w:r>
      <w:proofErr w:type="spellEnd"/>
      <w:r w:rsidRPr="00A155CE">
        <w:rPr>
          <w:color w:val="000000"/>
          <w:sz w:val="28"/>
          <w:szCs w:val="28"/>
          <w:lang w:val="ru-RU"/>
        </w:rPr>
        <w:t xml:space="preserve"> </w:t>
      </w:r>
      <w:proofErr w:type="spellStart"/>
      <w:r w:rsidRPr="00A155CE">
        <w:rPr>
          <w:color w:val="000000"/>
          <w:sz w:val="28"/>
          <w:szCs w:val="28"/>
          <w:lang w:val="ru-RU"/>
        </w:rPr>
        <w:t>ресурсів</w:t>
      </w:r>
      <w:proofErr w:type="spellEnd"/>
      <w:r w:rsidRPr="00A155CE">
        <w:rPr>
          <w:color w:val="000000"/>
          <w:sz w:val="28"/>
          <w:szCs w:val="28"/>
          <w:lang w:val="ru-RU"/>
        </w:rPr>
        <w:t xml:space="preserve"> у </w:t>
      </w:r>
      <w:proofErr w:type="spellStart"/>
      <w:r w:rsidRPr="00A155CE">
        <w:rPr>
          <w:color w:val="000000"/>
          <w:sz w:val="28"/>
          <w:szCs w:val="28"/>
          <w:lang w:val="ru-RU"/>
        </w:rPr>
        <w:t>літературознавчих</w:t>
      </w:r>
      <w:proofErr w:type="spellEnd"/>
      <w:r w:rsidRPr="00A155CE">
        <w:rPr>
          <w:color w:val="000000"/>
          <w:sz w:val="28"/>
          <w:szCs w:val="28"/>
          <w:lang w:val="ru-RU"/>
        </w:rPr>
        <w:t xml:space="preserve"> </w:t>
      </w:r>
      <w:proofErr w:type="spellStart"/>
      <w:r w:rsidRPr="00A155CE">
        <w:rPr>
          <w:color w:val="000000"/>
          <w:sz w:val="28"/>
          <w:szCs w:val="28"/>
          <w:lang w:val="ru-RU"/>
        </w:rPr>
        <w:t>дослідженнях</w:t>
      </w:r>
      <w:proofErr w:type="spellEnd"/>
      <w:r w:rsidRPr="00A155CE">
        <w:rPr>
          <w:color w:val="000000"/>
          <w:sz w:val="28"/>
          <w:szCs w:val="28"/>
          <w:lang w:val="ru-RU"/>
        </w:rPr>
        <w:t>.</w:t>
      </w:r>
    </w:p>
    <w:p w14:paraId="76379F87" w14:textId="77777777" w:rsidR="00D67BC5" w:rsidRPr="00A155CE" w:rsidRDefault="00BC4C02" w:rsidP="00D67BC5">
      <w:pPr>
        <w:pStyle w:val="af0"/>
        <w:spacing w:before="0" w:beforeAutospacing="0" w:after="0" w:afterAutospacing="0"/>
        <w:ind w:firstLine="709"/>
        <w:jc w:val="both"/>
        <w:rPr>
          <w:sz w:val="28"/>
          <w:szCs w:val="28"/>
          <w:lang w:val="uk-UA" w:eastAsia="uk-UA"/>
        </w:rPr>
      </w:pPr>
      <w:proofErr w:type="spellStart"/>
      <w:r w:rsidRPr="00A7310C">
        <w:rPr>
          <w:rStyle w:val="af4"/>
          <w:rFonts w:eastAsiaTheme="majorEastAsia"/>
          <w:sz w:val="28"/>
          <w:szCs w:val="28"/>
        </w:rPr>
        <w:t>Зв’язок</w:t>
      </w:r>
      <w:proofErr w:type="spellEnd"/>
      <w:r w:rsidRPr="00A7310C">
        <w:rPr>
          <w:rStyle w:val="af4"/>
          <w:rFonts w:eastAsiaTheme="majorEastAsia"/>
          <w:sz w:val="28"/>
          <w:szCs w:val="28"/>
        </w:rPr>
        <w:t xml:space="preserve"> </w:t>
      </w:r>
      <w:proofErr w:type="spellStart"/>
      <w:r w:rsidRPr="00A7310C">
        <w:rPr>
          <w:rStyle w:val="af4"/>
          <w:rFonts w:eastAsiaTheme="majorEastAsia"/>
          <w:sz w:val="28"/>
          <w:szCs w:val="28"/>
        </w:rPr>
        <w:t>дисципліни</w:t>
      </w:r>
      <w:proofErr w:type="spellEnd"/>
      <w:r w:rsidRPr="00A7310C">
        <w:rPr>
          <w:rStyle w:val="af4"/>
          <w:rFonts w:eastAsiaTheme="majorEastAsia"/>
          <w:sz w:val="28"/>
          <w:szCs w:val="28"/>
        </w:rPr>
        <w:t xml:space="preserve"> з </w:t>
      </w:r>
      <w:proofErr w:type="spellStart"/>
      <w:r w:rsidRPr="00A7310C">
        <w:rPr>
          <w:rStyle w:val="af4"/>
          <w:rFonts w:eastAsiaTheme="majorEastAsia"/>
          <w:sz w:val="28"/>
          <w:szCs w:val="28"/>
        </w:rPr>
        <w:t>освітньою</w:t>
      </w:r>
      <w:proofErr w:type="spellEnd"/>
      <w:r w:rsidRPr="00A7310C">
        <w:rPr>
          <w:rStyle w:val="af4"/>
          <w:rFonts w:eastAsiaTheme="majorEastAsia"/>
          <w:sz w:val="28"/>
          <w:szCs w:val="28"/>
        </w:rPr>
        <w:t xml:space="preserve"> </w:t>
      </w:r>
      <w:proofErr w:type="spellStart"/>
      <w:r w:rsidRPr="00A7310C">
        <w:rPr>
          <w:rStyle w:val="af4"/>
          <w:rFonts w:eastAsiaTheme="majorEastAsia"/>
          <w:sz w:val="28"/>
          <w:szCs w:val="28"/>
        </w:rPr>
        <w:t>програмою</w:t>
      </w:r>
      <w:proofErr w:type="spellEnd"/>
      <w:r w:rsidR="00BA6CA6" w:rsidRPr="00A7310C">
        <w:rPr>
          <w:rStyle w:val="af4"/>
          <w:rFonts w:eastAsiaTheme="majorEastAsia"/>
          <w:sz w:val="28"/>
          <w:szCs w:val="28"/>
          <w:lang w:val="uk-UA"/>
        </w:rPr>
        <w:t>.</w:t>
      </w:r>
      <w:r w:rsidR="00F75954" w:rsidRPr="00A7310C">
        <w:rPr>
          <w:rStyle w:val="af4"/>
          <w:rFonts w:eastAsiaTheme="majorEastAsia"/>
          <w:sz w:val="28"/>
          <w:szCs w:val="28"/>
          <w:lang w:val="uk-UA"/>
        </w:rPr>
        <w:t xml:space="preserve"> </w:t>
      </w:r>
      <w:r w:rsidR="00EE29BE" w:rsidRPr="00A155CE">
        <w:rPr>
          <w:sz w:val="28"/>
          <w:szCs w:val="28"/>
          <w:lang w:val="uk-UA" w:eastAsia="uk-UA"/>
        </w:rPr>
        <w:t xml:space="preserve">Дисципліна </w:t>
      </w:r>
      <w:r w:rsidR="007530C6" w:rsidRPr="00A155CE">
        <w:rPr>
          <w:sz w:val="28"/>
          <w:szCs w:val="28"/>
          <w:lang w:val="uk-UA" w:eastAsia="uk-UA"/>
        </w:rPr>
        <w:t>«</w:t>
      </w:r>
      <w:r w:rsidR="00EE29BE" w:rsidRPr="00A155CE">
        <w:rPr>
          <w:sz w:val="28"/>
          <w:szCs w:val="28"/>
          <w:lang w:val="uk-UA" w:eastAsia="uk-UA"/>
        </w:rPr>
        <w:t>Історія української літератури (</w:t>
      </w:r>
      <w:r w:rsidR="00A7310C">
        <w:rPr>
          <w:sz w:val="28"/>
          <w:szCs w:val="28"/>
          <w:lang w:val="uk-UA" w:eastAsia="uk-UA"/>
        </w:rPr>
        <w:t xml:space="preserve">к. ХХ – </w:t>
      </w:r>
      <w:proofErr w:type="spellStart"/>
      <w:r w:rsidR="00A7310C">
        <w:rPr>
          <w:sz w:val="28"/>
          <w:szCs w:val="28"/>
          <w:lang w:val="uk-UA" w:eastAsia="uk-UA"/>
        </w:rPr>
        <w:t>поч</w:t>
      </w:r>
      <w:proofErr w:type="spellEnd"/>
      <w:r w:rsidR="00A7310C">
        <w:rPr>
          <w:sz w:val="28"/>
          <w:szCs w:val="28"/>
          <w:lang w:val="uk-UA" w:eastAsia="uk-UA"/>
        </w:rPr>
        <w:t>. ХХІ ст.</w:t>
      </w:r>
      <w:r w:rsidR="00EE29BE" w:rsidRPr="00A155CE">
        <w:rPr>
          <w:sz w:val="28"/>
          <w:szCs w:val="28"/>
          <w:lang w:val="uk-UA" w:eastAsia="uk-UA"/>
        </w:rPr>
        <w:t>)</w:t>
      </w:r>
      <w:r w:rsidR="007530C6" w:rsidRPr="00A155CE">
        <w:rPr>
          <w:sz w:val="28"/>
          <w:szCs w:val="28"/>
          <w:lang w:val="uk-UA" w:eastAsia="uk-UA"/>
        </w:rPr>
        <w:t>»</w:t>
      </w:r>
      <w:r w:rsidR="00EE29BE" w:rsidRPr="00A155CE">
        <w:rPr>
          <w:sz w:val="28"/>
          <w:szCs w:val="28"/>
          <w:lang w:val="uk-UA" w:eastAsia="uk-UA"/>
        </w:rPr>
        <w:t xml:space="preserve"> є складовою циклу професійної підготовки спеціальності 035 Філологія, спеціалізації 035.01 </w:t>
      </w:r>
      <w:r w:rsidR="007530C6" w:rsidRPr="00A155CE">
        <w:rPr>
          <w:sz w:val="28"/>
          <w:szCs w:val="28"/>
          <w:lang w:val="uk-UA" w:eastAsia="uk-UA"/>
        </w:rPr>
        <w:t>«</w:t>
      </w:r>
      <w:r w:rsidR="00EE29BE" w:rsidRPr="00A155CE">
        <w:rPr>
          <w:sz w:val="28"/>
          <w:szCs w:val="28"/>
          <w:lang w:val="uk-UA" w:eastAsia="uk-UA"/>
        </w:rPr>
        <w:t>Українська мова та література</w:t>
      </w:r>
      <w:r w:rsidR="007530C6" w:rsidRPr="00A155CE">
        <w:rPr>
          <w:sz w:val="28"/>
          <w:szCs w:val="28"/>
          <w:lang w:val="uk-UA" w:eastAsia="uk-UA"/>
        </w:rPr>
        <w:t>»</w:t>
      </w:r>
      <w:r w:rsidR="00EE29BE" w:rsidRPr="00A155CE">
        <w:rPr>
          <w:sz w:val="28"/>
          <w:szCs w:val="28"/>
          <w:lang w:val="uk-UA" w:eastAsia="uk-UA"/>
        </w:rPr>
        <w:t xml:space="preserve"> і безпосередньо забезпечує досягнення </w:t>
      </w:r>
      <w:r w:rsidR="00EE29BE" w:rsidRPr="00A155CE">
        <w:rPr>
          <w:b/>
          <w:bCs/>
          <w:sz w:val="28"/>
          <w:szCs w:val="28"/>
          <w:lang w:val="uk-UA" w:eastAsia="uk-UA"/>
        </w:rPr>
        <w:t xml:space="preserve">програмних </w:t>
      </w:r>
      <w:proofErr w:type="spellStart"/>
      <w:r w:rsidR="00EE29BE" w:rsidRPr="00A155CE">
        <w:rPr>
          <w:b/>
          <w:bCs/>
          <w:sz w:val="28"/>
          <w:szCs w:val="28"/>
          <w:lang w:val="uk-UA" w:eastAsia="uk-UA"/>
        </w:rPr>
        <w:t>компетентностей</w:t>
      </w:r>
      <w:proofErr w:type="spellEnd"/>
      <w:r w:rsidR="00EE29BE" w:rsidRPr="00A155CE">
        <w:rPr>
          <w:sz w:val="28"/>
          <w:szCs w:val="28"/>
          <w:lang w:val="uk-UA" w:eastAsia="uk-UA"/>
        </w:rPr>
        <w:t xml:space="preserve"> і </w:t>
      </w:r>
      <w:r w:rsidR="00EE29BE" w:rsidRPr="00A155CE">
        <w:rPr>
          <w:b/>
          <w:bCs/>
          <w:sz w:val="28"/>
          <w:szCs w:val="28"/>
          <w:lang w:val="uk-UA" w:eastAsia="uk-UA"/>
        </w:rPr>
        <w:t>результатів навчання</w:t>
      </w:r>
      <w:r w:rsidR="00EE29BE" w:rsidRPr="00A155CE">
        <w:rPr>
          <w:sz w:val="28"/>
          <w:szCs w:val="28"/>
          <w:lang w:val="uk-UA" w:eastAsia="uk-UA"/>
        </w:rPr>
        <w:t>, визначених в освітньо-професійній програмі.</w:t>
      </w:r>
    </w:p>
    <w:p w14:paraId="4EEFF6C0" w14:textId="77777777" w:rsidR="00EE29BE" w:rsidRPr="00A7310C" w:rsidRDefault="00EE29BE" w:rsidP="00D67BC5">
      <w:pPr>
        <w:pStyle w:val="af0"/>
        <w:spacing w:before="0" w:beforeAutospacing="0" w:after="0" w:afterAutospacing="0"/>
        <w:ind w:firstLine="709"/>
        <w:jc w:val="both"/>
        <w:rPr>
          <w:sz w:val="28"/>
          <w:szCs w:val="28"/>
          <w:lang w:eastAsia="uk-UA"/>
        </w:rPr>
      </w:pPr>
      <w:r w:rsidRPr="00A7310C">
        <w:rPr>
          <w:sz w:val="28"/>
          <w:szCs w:val="28"/>
          <w:lang w:eastAsia="uk-UA"/>
        </w:rPr>
        <w:t xml:space="preserve">Курс </w:t>
      </w:r>
      <w:proofErr w:type="spellStart"/>
      <w:r w:rsidRPr="00A7310C">
        <w:rPr>
          <w:sz w:val="28"/>
          <w:szCs w:val="28"/>
          <w:lang w:eastAsia="uk-UA"/>
        </w:rPr>
        <w:t>сприяє</w:t>
      </w:r>
      <w:proofErr w:type="spellEnd"/>
      <w:r w:rsidRPr="00A7310C">
        <w:rPr>
          <w:sz w:val="28"/>
          <w:szCs w:val="28"/>
          <w:lang w:eastAsia="uk-UA"/>
        </w:rPr>
        <w:t xml:space="preserve"> </w:t>
      </w:r>
      <w:proofErr w:type="spellStart"/>
      <w:r w:rsidRPr="00A7310C">
        <w:rPr>
          <w:sz w:val="28"/>
          <w:szCs w:val="28"/>
          <w:lang w:eastAsia="uk-UA"/>
        </w:rPr>
        <w:t>формуванню</w:t>
      </w:r>
      <w:proofErr w:type="spellEnd"/>
      <w:r w:rsidRPr="00A7310C">
        <w:rPr>
          <w:sz w:val="28"/>
          <w:szCs w:val="28"/>
          <w:lang w:eastAsia="uk-UA"/>
        </w:rPr>
        <w:t xml:space="preserve"> </w:t>
      </w:r>
      <w:proofErr w:type="spellStart"/>
      <w:r w:rsidRPr="00A7310C">
        <w:rPr>
          <w:sz w:val="28"/>
          <w:szCs w:val="28"/>
          <w:lang w:eastAsia="uk-UA"/>
        </w:rPr>
        <w:t>професійної</w:t>
      </w:r>
      <w:proofErr w:type="spellEnd"/>
      <w:r w:rsidRPr="00A7310C">
        <w:rPr>
          <w:sz w:val="28"/>
          <w:szCs w:val="28"/>
          <w:lang w:eastAsia="uk-UA"/>
        </w:rPr>
        <w:t xml:space="preserve"> </w:t>
      </w:r>
      <w:proofErr w:type="spellStart"/>
      <w:r w:rsidRPr="00A7310C">
        <w:rPr>
          <w:sz w:val="28"/>
          <w:szCs w:val="28"/>
          <w:lang w:eastAsia="uk-UA"/>
        </w:rPr>
        <w:t>ідентичності</w:t>
      </w:r>
      <w:proofErr w:type="spellEnd"/>
      <w:r w:rsidRPr="00A7310C">
        <w:rPr>
          <w:sz w:val="28"/>
          <w:szCs w:val="28"/>
          <w:lang w:eastAsia="uk-UA"/>
        </w:rPr>
        <w:t xml:space="preserve"> </w:t>
      </w:r>
      <w:proofErr w:type="spellStart"/>
      <w:r w:rsidRPr="00A7310C">
        <w:rPr>
          <w:sz w:val="28"/>
          <w:szCs w:val="28"/>
          <w:lang w:eastAsia="uk-UA"/>
        </w:rPr>
        <w:t>філолога</w:t>
      </w:r>
      <w:proofErr w:type="spellEnd"/>
      <w:r w:rsidRPr="00A7310C">
        <w:rPr>
          <w:sz w:val="28"/>
          <w:szCs w:val="28"/>
          <w:lang w:eastAsia="uk-UA"/>
        </w:rPr>
        <w:t xml:space="preserve">, </w:t>
      </w:r>
      <w:proofErr w:type="spellStart"/>
      <w:r w:rsidRPr="00A7310C">
        <w:rPr>
          <w:sz w:val="28"/>
          <w:szCs w:val="28"/>
          <w:lang w:eastAsia="uk-UA"/>
        </w:rPr>
        <w:t>здатного</w:t>
      </w:r>
      <w:proofErr w:type="spellEnd"/>
      <w:r w:rsidRPr="00A7310C">
        <w:rPr>
          <w:sz w:val="28"/>
          <w:szCs w:val="28"/>
          <w:lang w:eastAsia="uk-UA"/>
        </w:rPr>
        <w:t>:</w:t>
      </w:r>
    </w:p>
    <w:p w14:paraId="66DA1590" w14:textId="77777777" w:rsidR="00EE29BE" w:rsidRPr="00A7310C" w:rsidRDefault="00EE29BE" w:rsidP="0066212A">
      <w:pPr>
        <w:widowControl/>
        <w:numPr>
          <w:ilvl w:val="0"/>
          <w:numId w:val="3"/>
        </w:numPr>
        <w:suppressAutoHyphens w:val="0"/>
        <w:ind w:left="0"/>
        <w:jc w:val="both"/>
        <w:rPr>
          <w:rFonts w:ascii="Times New Roman" w:eastAsia="Times New Roman" w:hAnsi="Times New Roman" w:cs="Times New Roman"/>
          <w:kern w:val="0"/>
          <w:sz w:val="28"/>
          <w:szCs w:val="28"/>
          <w:lang w:eastAsia="uk-UA" w:bidi="ar-SA"/>
        </w:rPr>
      </w:pPr>
      <w:r w:rsidRPr="00A7310C">
        <w:rPr>
          <w:rFonts w:ascii="Times New Roman" w:eastAsia="Times New Roman" w:hAnsi="Times New Roman" w:cs="Times New Roman"/>
          <w:kern w:val="0"/>
          <w:sz w:val="28"/>
          <w:szCs w:val="28"/>
          <w:lang w:eastAsia="uk-UA" w:bidi="ar-SA"/>
        </w:rPr>
        <w:t>аналізувати літературні явища у зв’язку з суспільно-історичним контекстом;</w:t>
      </w:r>
    </w:p>
    <w:p w14:paraId="577A3224" w14:textId="77777777" w:rsidR="00EE29BE" w:rsidRPr="00A7310C" w:rsidRDefault="00EE29BE" w:rsidP="0066212A">
      <w:pPr>
        <w:widowControl/>
        <w:numPr>
          <w:ilvl w:val="0"/>
          <w:numId w:val="3"/>
        </w:numPr>
        <w:suppressAutoHyphens w:val="0"/>
        <w:ind w:left="0"/>
        <w:jc w:val="both"/>
        <w:rPr>
          <w:rFonts w:ascii="Times New Roman" w:eastAsia="Times New Roman" w:hAnsi="Times New Roman" w:cs="Times New Roman"/>
          <w:kern w:val="0"/>
          <w:sz w:val="28"/>
          <w:szCs w:val="28"/>
          <w:lang w:eastAsia="uk-UA" w:bidi="ar-SA"/>
        </w:rPr>
      </w:pPr>
      <w:r w:rsidRPr="00A7310C">
        <w:rPr>
          <w:rFonts w:ascii="Times New Roman" w:eastAsia="Times New Roman" w:hAnsi="Times New Roman" w:cs="Times New Roman"/>
          <w:kern w:val="0"/>
          <w:sz w:val="28"/>
          <w:szCs w:val="28"/>
          <w:lang w:eastAsia="uk-UA" w:bidi="ar-SA"/>
        </w:rPr>
        <w:t>інтерпретувати художній текст як культурний і ціннісний феномен;</w:t>
      </w:r>
    </w:p>
    <w:p w14:paraId="05E28073" w14:textId="77777777" w:rsidR="00EE29BE" w:rsidRPr="00A7310C" w:rsidRDefault="00EE29BE" w:rsidP="0066212A">
      <w:pPr>
        <w:widowControl/>
        <w:numPr>
          <w:ilvl w:val="0"/>
          <w:numId w:val="3"/>
        </w:numPr>
        <w:suppressAutoHyphens w:val="0"/>
        <w:ind w:left="0"/>
        <w:jc w:val="both"/>
        <w:rPr>
          <w:rFonts w:ascii="Times New Roman" w:eastAsia="Times New Roman" w:hAnsi="Times New Roman" w:cs="Times New Roman"/>
          <w:kern w:val="0"/>
          <w:sz w:val="28"/>
          <w:szCs w:val="28"/>
          <w:lang w:eastAsia="uk-UA" w:bidi="ar-SA"/>
        </w:rPr>
      </w:pPr>
      <w:r w:rsidRPr="00A7310C">
        <w:rPr>
          <w:rFonts w:ascii="Times New Roman" w:eastAsia="Times New Roman" w:hAnsi="Times New Roman" w:cs="Times New Roman"/>
          <w:kern w:val="0"/>
          <w:sz w:val="28"/>
          <w:szCs w:val="28"/>
          <w:lang w:eastAsia="uk-UA" w:bidi="ar-SA"/>
        </w:rPr>
        <w:t>розуміти динаміку літературного процесу в координатах української та європейської культури;</w:t>
      </w:r>
    </w:p>
    <w:p w14:paraId="5D66686F" w14:textId="77777777" w:rsidR="009822F7" w:rsidRPr="00A7310C" w:rsidRDefault="00EE29BE" w:rsidP="009822F7">
      <w:pPr>
        <w:widowControl/>
        <w:numPr>
          <w:ilvl w:val="0"/>
          <w:numId w:val="3"/>
        </w:numPr>
        <w:suppressAutoHyphens w:val="0"/>
        <w:ind w:left="0"/>
        <w:jc w:val="both"/>
        <w:rPr>
          <w:rFonts w:ascii="Times New Roman" w:eastAsia="Times New Roman" w:hAnsi="Times New Roman" w:cs="Times New Roman"/>
          <w:kern w:val="0"/>
          <w:sz w:val="28"/>
          <w:szCs w:val="28"/>
          <w:lang w:eastAsia="uk-UA" w:bidi="ar-SA"/>
        </w:rPr>
      </w:pPr>
      <w:r w:rsidRPr="00A7310C">
        <w:rPr>
          <w:rFonts w:ascii="Times New Roman" w:eastAsia="Times New Roman" w:hAnsi="Times New Roman" w:cs="Times New Roman"/>
          <w:kern w:val="0"/>
          <w:sz w:val="28"/>
          <w:szCs w:val="28"/>
          <w:lang w:eastAsia="uk-UA" w:bidi="ar-SA"/>
        </w:rPr>
        <w:t>здійснювати науково-освітню, літературно-критичну та культурно-просвітницьку діяльність.</w:t>
      </w:r>
    </w:p>
    <w:p w14:paraId="3CC14E0E" w14:textId="77777777" w:rsidR="008F33D6" w:rsidRPr="00A7310C" w:rsidRDefault="00BA6CA6" w:rsidP="0066212A">
      <w:pPr>
        <w:pStyle w:val="af0"/>
        <w:spacing w:before="0" w:beforeAutospacing="0" w:after="0" w:afterAutospacing="0"/>
        <w:ind w:firstLine="709"/>
        <w:jc w:val="both"/>
        <w:rPr>
          <w:sz w:val="28"/>
          <w:szCs w:val="28"/>
          <w:lang w:val="uk-UA"/>
        </w:rPr>
      </w:pPr>
      <w:r w:rsidRPr="00A7310C">
        <w:rPr>
          <w:b/>
          <w:bCs/>
          <w:sz w:val="28"/>
          <w:szCs w:val="28"/>
          <w:lang w:val="uk-UA"/>
        </w:rPr>
        <w:t>П</w:t>
      </w:r>
      <w:proofErr w:type="spellStart"/>
      <w:r w:rsidR="00042DC6" w:rsidRPr="00A7310C">
        <w:rPr>
          <w:b/>
          <w:bCs/>
          <w:sz w:val="28"/>
          <w:szCs w:val="28"/>
        </w:rPr>
        <w:t>ререквізити</w:t>
      </w:r>
      <w:proofErr w:type="spellEnd"/>
      <w:r w:rsidR="00042DC6" w:rsidRPr="00A7310C">
        <w:rPr>
          <w:b/>
          <w:bCs/>
          <w:sz w:val="28"/>
          <w:szCs w:val="28"/>
        </w:rPr>
        <w:t xml:space="preserve"> </w:t>
      </w:r>
      <w:bookmarkStart w:id="0" w:name="_Hlk211490240"/>
      <w:proofErr w:type="spellStart"/>
      <w:r w:rsidR="00042DC6" w:rsidRPr="00A7310C">
        <w:rPr>
          <w:b/>
          <w:bCs/>
          <w:sz w:val="28"/>
          <w:szCs w:val="28"/>
        </w:rPr>
        <w:t>дисципліни</w:t>
      </w:r>
      <w:bookmarkEnd w:id="0"/>
      <w:proofErr w:type="spellEnd"/>
      <w:r w:rsidR="005A39E5" w:rsidRPr="00A7310C">
        <w:rPr>
          <w:b/>
          <w:bCs/>
          <w:sz w:val="28"/>
          <w:szCs w:val="28"/>
          <w:lang w:val="uk-UA"/>
        </w:rPr>
        <w:t>:</w:t>
      </w:r>
    </w:p>
    <w:p w14:paraId="5EDC3FDB" w14:textId="77777777" w:rsidR="003F7B35" w:rsidRPr="00A7310C" w:rsidRDefault="003F7B35" w:rsidP="003F7B35">
      <w:pPr>
        <w:widowControl/>
        <w:suppressAutoHyphens w:val="0"/>
        <w:jc w:val="both"/>
        <w:rPr>
          <w:rFonts w:ascii="Times New Roman" w:eastAsia="Times New Roman" w:hAnsi="Times New Roman" w:cs="Times New Roman"/>
          <w:kern w:val="0"/>
          <w:sz w:val="28"/>
          <w:szCs w:val="28"/>
          <w:lang w:eastAsia="uk-UA" w:bidi="ar-SA"/>
        </w:rPr>
      </w:pPr>
      <w:r w:rsidRPr="00A7310C">
        <w:rPr>
          <w:rFonts w:ascii="Times New Roman" w:eastAsia="Times New Roman" w:hAnsi="Times New Roman" w:cs="Times New Roman"/>
          <w:kern w:val="0"/>
          <w:sz w:val="28"/>
          <w:szCs w:val="28"/>
          <w:lang w:eastAsia="uk-UA" w:bidi="ar-SA"/>
        </w:rPr>
        <w:t>ППС</w:t>
      </w:r>
      <w:r w:rsidR="0050234D" w:rsidRPr="00A7310C">
        <w:rPr>
          <w:rFonts w:ascii="Times New Roman" w:eastAsia="Times New Roman" w:hAnsi="Times New Roman" w:cs="Times New Roman"/>
          <w:kern w:val="0"/>
          <w:sz w:val="28"/>
          <w:szCs w:val="28"/>
          <w:lang w:eastAsia="uk-UA" w:bidi="ar-SA"/>
        </w:rPr>
        <w:t xml:space="preserve"> </w:t>
      </w:r>
      <w:r w:rsidRPr="00A7310C">
        <w:rPr>
          <w:rFonts w:ascii="Times New Roman" w:eastAsia="Times New Roman" w:hAnsi="Times New Roman" w:cs="Times New Roman"/>
          <w:kern w:val="0"/>
          <w:sz w:val="28"/>
          <w:szCs w:val="28"/>
          <w:lang w:eastAsia="uk-UA" w:bidi="ar-SA"/>
        </w:rPr>
        <w:t xml:space="preserve">1 </w:t>
      </w:r>
      <w:r w:rsidR="00B579C1" w:rsidRPr="00A7310C">
        <w:rPr>
          <w:rFonts w:ascii="Times New Roman" w:eastAsia="Times New Roman" w:hAnsi="Times New Roman" w:cs="Times New Roman"/>
          <w:kern w:val="0"/>
          <w:sz w:val="28"/>
          <w:szCs w:val="28"/>
          <w:lang w:eastAsia="uk-UA" w:bidi="ar-SA"/>
        </w:rPr>
        <w:t xml:space="preserve">Вступ до літературознавства – </w:t>
      </w:r>
      <w:r w:rsidR="00DD5710" w:rsidRPr="00A7310C">
        <w:rPr>
          <w:rFonts w:ascii="Times New Roman" w:eastAsia="Times New Roman" w:hAnsi="Times New Roman" w:cs="Times New Roman"/>
          <w:kern w:val="0"/>
          <w:sz w:val="28"/>
          <w:szCs w:val="28"/>
          <w:lang w:eastAsia="uk-UA" w:bidi="ar-SA"/>
        </w:rPr>
        <w:t>формує</w:t>
      </w:r>
      <w:r w:rsidR="00B579C1" w:rsidRPr="00A7310C">
        <w:rPr>
          <w:rFonts w:ascii="Times New Roman" w:eastAsia="Times New Roman" w:hAnsi="Times New Roman" w:cs="Times New Roman"/>
          <w:kern w:val="0"/>
          <w:sz w:val="28"/>
          <w:szCs w:val="28"/>
          <w:lang w:eastAsia="uk-UA" w:bidi="ar-SA"/>
        </w:rPr>
        <w:t xml:space="preserve"> поняття про літературний процес, жанрову систему, методи аналізу художнього твору.</w:t>
      </w:r>
    </w:p>
    <w:p w14:paraId="428AAD6B" w14:textId="77777777" w:rsidR="00933743" w:rsidRPr="00A7310C" w:rsidRDefault="00933743" w:rsidP="00933743">
      <w:pPr>
        <w:widowControl/>
        <w:suppressAutoHyphens w:val="0"/>
        <w:jc w:val="both"/>
        <w:rPr>
          <w:rFonts w:ascii="Times New Roman" w:eastAsia="Times New Roman" w:hAnsi="Times New Roman" w:cs="Times New Roman"/>
          <w:kern w:val="0"/>
          <w:sz w:val="28"/>
          <w:szCs w:val="28"/>
          <w:lang w:eastAsia="uk-UA" w:bidi="ar-SA"/>
        </w:rPr>
      </w:pPr>
      <w:r w:rsidRPr="00A7310C">
        <w:rPr>
          <w:rFonts w:ascii="Times New Roman" w:eastAsia="Times New Roman" w:hAnsi="Times New Roman" w:cs="Times New Roman"/>
          <w:kern w:val="0"/>
          <w:sz w:val="28"/>
          <w:szCs w:val="28"/>
          <w:lang w:eastAsia="uk-UA" w:bidi="ar-SA"/>
        </w:rPr>
        <w:t>ППОП 2</w:t>
      </w:r>
      <w:r w:rsidR="00DA4B85" w:rsidRPr="00A7310C">
        <w:rPr>
          <w:rFonts w:ascii="Times New Roman" w:eastAsia="Times New Roman" w:hAnsi="Times New Roman" w:cs="Times New Roman"/>
          <w:kern w:val="0"/>
          <w:sz w:val="28"/>
          <w:szCs w:val="28"/>
          <w:lang w:eastAsia="uk-UA" w:bidi="ar-SA"/>
        </w:rPr>
        <w:t xml:space="preserve"> </w:t>
      </w:r>
      <w:r w:rsidRPr="00A7310C">
        <w:rPr>
          <w:rFonts w:ascii="Times New Roman" w:eastAsia="Times New Roman" w:hAnsi="Times New Roman" w:cs="Times New Roman"/>
          <w:kern w:val="0"/>
          <w:sz w:val="28"/>
          <w:szCs w:val="28"/>
          <w:lang w:eastAsia="uk-UA" w:bidi="ar-SA"/>
        </w:rPr>
        <w:t>Усна народна творчість – розвиває навички історико-генетичного аналізу, потрібного для розуміння національних витоків літературного процесу.</w:t>
      </w:r>
    </w:p>
    <w:p w14:paraId="5D2BBB2F" w14:textId="77777777" w:rsidR="00B579C1" w:rsidRPr="00A7310C" w:rsidRDefault="003F7B35" w:rsidP="003F7B35">
      <w:pPr>
        <w:widowControl/>
        <w:suppressAutoHyphens w:val="0"/>
        <w:jc w:val="both"/>
        <w:rPr>
          <w:rFonts w:ascii="Times New Roman" w:eastAsia="Times New Roman" w:hAnsi="Times New Roman" w:cs="Times New Roman"/>
          <w:kern w:val="0"/>
          <w:sz w:val="28"/>
          <w:szCs w:val="28"/>
          <w:lang w:eastAsia="uk-UA" w:bidi="ar-SA"/>
        </w:rPr>
      </w:pPr>
      <w:r w:rsidRPr="00A7310C">
        <w:rPr>
          <w:rFonts w:ascii="Times New Roman" w:eastAsia="Times New Roman" w:hAnsi="Times New Roman" w:cs="Times New Roman"/>
          <w:kern w:val="0"/>
          <w:sz w:val="28"/>
          <w:szCs w:val="28"/>
          <w:lang w:eastAsia="uk-UA" w:bidi="ar-SA"/>
        </w:rPr>
        <w:t>ППС</w:t>
      </w:r>
      <w:r w:rsidR="0050234D" w:rsidRPr="00A7310C">
        <w:rPr>
          <w:rFonts w:ascii="Times New Roman" w:eastAsia="Times New Roman" w:hAnsi="Times New Roman" w:cs="Times New Roman"/>
          <w:kern w:val="0"/>
          <w:sz w:val="28"/>
          <w:szCs w:val="28"/>
          <w:lang w:eastAsia="uk-UA" w:bidi="ar-SA"/>
        </w:rPr>
        <w:t xml:space="preserve"> </w:t>
      </w:r>
      <w:r w:rsidRPr="00A7310C">
        <w:rPr>
          <w:rFonts w:ascii="Times New Roman" w:eastAsia="Times New Roman" w:hAnsi="Times New Roman" w:cs="Times New Roman"/>
          <w:kern w:val="0"/>
          <w:sz w:val="28"/>
          <w:szCs w:val="28"/>
          <w:lang w:eastAsia="uk-UA" w:bidi="ar-SA"/>
        </w:rPr>
        <w:t xml:space="preserve">3 </w:t>
      </w:r>
      <w:r w:rsidR="00B579C1" w:rsidRPr="00A7310C">
        <w:rPr>
          <w:rFonts w:ascii="Times New Roman" w:eastAsia="Times New Roman" w:hAnsi="Times New Roman" w:cs="Times New Roman"/>
          <w:kern w:val="0"/>
          <w:sz w:val="28"/>
          <w:szCs w:val="28"/>
          <w:lang w:eastAsia="uk-UA" w:bidi="ar-SA"/>
        </w:rPr>
        <w:t>Історія української літератури</w:t>
      </w:r>
      <w:r w:rsidR="00933743" w:rsidRPr="00A7310C">
        <w:rPr>
          <w:rFonts w:ascii="Times New Roman" w:eastAsia="Times New Roman" w:hAnsi="Times New Roman" w:cs="Times New Roman"/>
          <w:kern w:val="0"/>
          <w:sz w:val="28"/>
          <w:szCs w:val="28"/>
          <w:lang w:eastAsia="uk-UA" w:bidi="ar-SA"/>
        </w:rPr>
        <w:t xml:space="preserve"> </w:t>
      </w:r>
      <w:r w:rsidR="00B579C1" w:rsidRPr="00A7310C">
        <w:rPr>
          <w:rFonts w:ascii="Times New Roman" w:eastAsia="Times New Roman" w:hAnsi="Times New Roman" w:cs="Times New Roman"/>
          <w:kern w:val="0"/>
          <w:sz w:val="28"/>
          <w:szCs w:val="28"/>
          <w:lang w:eastAsia="uk-UA" w:bidi="ar-SA"/>
        </w:rPr>
        <w:t>– забезпечує знання попередніх етапів розвитку української літератури, формує історико-типологічне мислення.</w:t>
      </w:r>
    </w:p>
    <w:p w14:paraId="71B8E7B1" w14:textId="77777777" w:rsidR="00B579C1" w:rsidRPr="00A7310C" w:rsidRDefault="003F7B35" w:rsidP="003F7B35">
      <w:pPr>
        <w:widowControl/>
        <w:suppressAutoHyphens w:val="0"/>
        <w:jc w:val="both"/>
        <w:rPr>
          <w:rFonts w:ascii="Times New Roman" w:eastAsia="Times New Roman" w:hAnsi="Times New Roman" w:cs="Times New Roman"/>
          <w:kern w:val="0"/>
          <w:sz w:val="28"/>
          <w:szCs w:val="28"/>
          <w:lang w:eastAsia="uk-UA" w:bidi="ar-SA"/>
        </w:rPr>
      </w:pPr>
      <w:r w:rsidRPr="00A7310C">
        <w:rPr>
          <w:rFonts w:ascii="Times New Roman" w:eastAsia="Times New Roman" w:hAnsi="Times New Roman" w:cs="Times New Roman"/>
          <w:kern w:val="0"/>
          <w:sz w:val="28"/>
          <w:szCs w:val="28"/>
          <w:lang w:eastAsia="uk-UA" w:bidi="ar-SA"/>
        </w:rPr>
        <w:t>ППС</w:t>
      </w:r>
      <w:r w:rsidR="0050234D" w:rsidRPr="00A7310C">
        <w:rPr>
          <w:rFonts w:ascii="Times New Roman" w:eastAsia="Times New Roman" w:hAnsi="Times New Roman" w:cs="Times New Roman"/>
          <w:kern w:val="0"/>
          <w:sz w:val="28"/>
          <w:szCs w:val="28"/>
          <w:lang w:eastAsia="uk-UA" w:bidi="ar-SA"/>
        </w:rPr>
        <w:t xml:space="preserve"> </w:t>
      </w:r>
      <w:r w:rsidRPr="00A7310C">
        <w:rPr>
          <w:rFonts w:ascii="Times New Roman" w:eastAsia="Times New Roman" w:hAnsi="Times New Roman" w:cs="Times New Roman"/>
          <w:kern w:val="0"/>
          <w:sz w:val="28"/>
          <w:szCs w:val="28"/>
          <w:lang w:eastAsia="uk-UA" w:bidi="ar-SA"/>
        </w:rPr>
        <w:t xml:space="preserve">5 </w:t>
      </w:r>
      <w:r w:rsidR="00B579C1" w:rsidRPr="00A7310C">
        <w:rPr>
          <w:rFonts w:ascii="Times New Roman" w:eastAsia="Times New Roman" w:hAnsi="Times New Roman" w:cs="Times New Roman"/>
          <w:kern w:val="0"/>
          <w:sz w:val="28"/>
          <w:szCs w:val="28"/>
          <w:lang w:eastAsia="uk-UA" w:bidi="ar-SA"/>
        </w:rPr>
        <w:t>Історія зарубіжної літератури</w:t>
      </w:r>
      <w:r w:rsidR="00933743" w:rsidRPr="00A7310C">
        <w:rPr>
          <w:rFonts w:ascii="Times New Roman" w:eastAsia="Times New Roman" w:hAnsi="Times New Roman" w:cs="Times New Roman"/>
          <w:kern w:val="0"/>
          <w:sz w:val="28"/>
          <w:szCs w:val="28"/>
          <w:lang w:eastAsia="uk-UA" w:bidi="ar-SA"/>
        </w:rPr>
        <w:t xml:space="preserve"> </w:t>
      </w:r>
      <w:r w:rsidR="00B579C1" w:rsidRPr="00A7310C">
        <w:rPr>
          <w:rFonts w:ascii="Times New Roman" w:eastAsia="Times New Roman" w:hAnsi="Times New Roman" w:cs="Times New Roman"/>
          <w:kern w:val="0"/>
          <w:sz w:val="28"/>
          <w:szCs w:val="28"/>
          <w:lang w:eastAsia="uk-UA" w:bidi="ar-SA"/>
        </w:rPr>
        <w:t>– створює порівняльний культурний контекст (</w:t>
      </w:r>
      <w:r w:rsidR="00933743" w:rsidRPr="00A7310C">
        <w:rPr>
          <w:rFonts w:ascii="Times New Roman" w:eastAsia="Times New Roman" w:hAnsi="Times New Roman" w:cs="Times New Roman"/>
          <w:kern w:val="0"/>
          <w:sz w:val="28"/>
          <w:szCs w:val="28"/>
          <w:lang w:eastAsia="uk-UA" w:bidi="ar-SA"/>
        </w:rPr>
        <w:t xml:space="preserve">романтизм, реалізм, </w:t>
      </w:r>
      <w:r w:rsidR="00B579C1" w:rsidRPr="00A7310C">
        <w:rPr>
          <w:rFonts w:ascii="Times New Roman" w:eastAsia="Times New Roman" w:hAnsi="Times New Roman" w:cs="Times New Roman"/>
          <w:kern w:val="0"/>
          <w:sz w:val="28"/>
          <w:szCs w:val="28"/>
          <w:lang w:eastAsia="uk-UA" w:bidi="ar-SA"/>
        </w:rPr>
        <w:t>модернізм, тоталітарна доба).</w:t>
      </w:r>
    </w:p>
    <w:p w14:paraId="5D9D6789" w14:textId="77777777" w:rsidR="00B579C1" w:rsidRPr="00A7310C" w:rsidRDefault="00F1653C" w:rsidP="003F7B35">
      <w:pPr>
        <w:widowControl/>
        <w:suppressAutoHyphens w:val="0"/>
        <w:jc w:val="both"/>
        <w:rPr>
          <w:rFonts w:ascii="Times New Roman" w:eastAsia="Times New Roman" w:hAnsi="Times New Roman" w:cs="Times New Roman"/>
          <w:kern w:val="0"/>
          <w:sz w:val="28"/>
          <w:szCs w:val="28"/>
          <w:lang w:eastAsia="uk-UA" w:bidi="ar-SA"/>
        </w:rPr>
      </w:pPr>
      <w:r w:rsidRPr="00A7310C">
        <w:rPr>
          <w:rFonts w:ascii="Times New Roman" w:eastAsia="Times New Roman" w:hAnsi="Times New Roman" w:cs="Times New Roman"/>
          <w:kern w:val="0"/>
          <w:sz w:val="28"/>
          <w:szCs w:val="28"/>
          <w:lang w:eastAsia="uk-UA" w:bidi="ar-SA"/>
        </w:rPr>
        <w:t>ЗП</w:t>
      </w:r>
      <w:r w:rsidR="0050234D" w:rsidRPr="00A7310C">
        <w:rPr>
          <w:rFonts w:ascii="Times New Roman" w:eastAsia="Times New Roman" w:hAnsi="Times New Roman" w:cs="Times New Roman"/>
          <w:kern w:val="0"/>
          <w:sz w:val="28"/>
          <w:szCs w:val="28"/>
          <w:lang w:eastAsia="uk-UA" w:bidi="ar-SA"/>
        </w:rPr>
        <w:t xml:space="preserve"> </w:t>
      </w:r>
      <w:r w:rsidRPr="00A7310C">
        <w:rPr>
          <w:rFonts w:ascii="Times New Roman" w:eastAsia="Times New Roman" w:hAnsi="Times New Roman" w:cs="Times New Roman"/>
          <w:kern w:val="0"/>
          <w:sz w:val="28"/>
          <w:szCs w:val="28"/>
          <w:lang w:eastAsia="uk-UA" w:bidi="ar-SA"/>
        </w:rPr>
        <w:t xml:space="preserve">5 </w:t>
      </w:r>
      <w:r w:rsidR="00B579C1" w:rsidRPr="00A7310C">
        <w:rPr>
          <w:rFonts w:ascii="Times New Roman" w:eastAsia="Times New Roman" w:hAnsi="Times New Roman" w:cs="Times New Roman"/>
          <w:kern w:val="0"/>
          <w:sz w:val="28"/>
          <w:szCs w:val="28"/>
          <w:lang w:eastAsia="uk-UA" w:bidi="ar-SA"/>
        </w:rPr>
        <w:t xml:space="preserve">Основи наукових досліджень – </w:t>
      </w:r>
      <w:r w:rsidR="00DD5710" w:rsidRPr="00A7310C">
        <w:rPr>
          <w:rFonts w:ascii="Times New Roman" w:eastAsia="Times New Roman" w:hAnsi="Times New Roman" w:cs="Times New Roman"/>
          <w:kern w:val="0"/>
          <w:sz w:val="28"/>
          <w:szCs w:val="28"/>
          <w:lang w:eastAsia="uk-UA" w:bidi="ar-SA"/>
        </w:rPr>
        <w:t>дисципліна формує</w:t>
      </w:r>
      <w:r w:rsidR="00B579C1" w:rsidRPr="00A7310C">
        <w:rPr>
          <w:rFonts w:ascii="Times New Roman" w:eastAsia="Times New Roman" w:hAnsi="Times New Roman" w:cs="Times New Roman"/>
          <w:kern w:val="0"/>
          <w:sz w:val="28"/>
          <w:szCs w:val="28"/>
          <w:lang w:eastAsia="uk-UA" w:bidi="ar-SA"/>
        </w:rPr>
        <w:t xml:space="preserve"> уміння здійснювати науково-аналітичну роботу з джерелами, літературознавчими текстами.</w:t>
      </w:r>
    </w:p>
    <w:p w14:paraId="7A99E4E2" w14:textId="77777777" w:rsidR="0050234D" w:rsidRPr="00A7310C" w:rsidRDefault="0050234D" w:rsidP="0050234D">
      <w:pPr>
        <w:widowControl/>
        <w:suppressAutoHyphens w:val="0"/>
        <w:jc w:val="both"/>
        <w:rPr>
          <w:rFonts w:ascii="Times New Roman" w:eastAsia="Times New Roman" w:hAnsi="Times New Roman" w:cs="Times New Roman"/>
          <w:kern w:val="0"/>
          <w:sz w:val="28"/>
          <w:szCs w:val="28"/>
          <w:lang w:eastAsia="uk-UA" w:bidi="ar-SA"/>
        </w:rPr>
      </w:pPr>
      <w:r w:rsidRPr="00A7310C">
        <w:rPr>
          <w:rFonts w:ascii="Times New Roman" w:eastAsia="Times New Roman" w:hAnsi="Times New Roman" w:cs="Times New Roman"/>
          <w:kern w:val="0"/>
          <w:sz w:val="28"/>
          <w:szCs w:val="28"/>
          <w:lang w:eastAsia="uk-UA" w:bidi="ar-SA"/>
        </w:rPr>
        <w:lastRenderedPageBreak/>
        <w:t xml:space="preserve">ППОП 3 </w:t>
      </w:r>
      <w:r w:rsidR="00B579C1" w:rsidRPr="00A7310C">
        <w:rPr>
          <w:rFonts w:ascii="Times New Roman" w:eastAsia="Times New Roman" w:hAnsi="Times New Roman" w:cs="Times New Roman"/>
          <w:kern w:val="0"/>
          <w:sz w:val="28"/>
          <w:szCs w:val="28"/>
          <w:lang w:eastAsia="uk-UA" w:bidi="ar-SA"/>
        </w:rPr>
        <w:t xml:space="preserve">Літературно-критичний практикум – навчає </w:t>
      </w:r>
      <w:r w:rsidR="005B6A71" w:rsidRPr="00A7310C">
        <w:rPr>
          <w:rFonts w:ascii="Times New Roman" w:eastAsia="Times New Roman" w:hAnsi="Times New Roman" w:cs="Times New Roman"/>
          <w:kern w:val="0"/>
          <w:sz w:val="28"/>
          <w:szCs w:val="28"/>
          <w:lang w:eastAsia="uk-UA" w:bidi="ar-SA"/>
        </w:rPr>
        <w:t xml:space="preserve">стратегіям </w:t>
      </w:r>
      <w:r w:rsidR="00B579C1" w:rsidRPr="00A7310C">
        <w:rPr>
          <w:rFonts w:ascii="Times New Roman" w:eastAsia="Times New Roman" w:hAnsi="Times New Roman" w:cs="Times New Roman"/>
          <w:kern w:val="0"/>
          <w:sz w:val="28"/>
          <w:szCs w:val="28"/>
          <w:lang w:eastAsia="uk-UA" w:bidi="ar-SA"/>
        </w:rPr>
        <w:t>аналізу, рецензуванн</w:t>
      </w:r>
      <w:r w:rsidR="005B6A71" w:rsidRPr="00A7310C">
        <w:rPr>
          <w:rFonts w:ascii="Times New Roman" w:eastAsia="Times New Roman" w:hAnsi="Times New Roman" w:cs="Times New Roman"/>
          <w:kern w:val="0"/>
          <w:sz w:val="28"/>
          <w:szCs w:val="28"/>
          <w:lang w:eastAsia="uk-UA" w:bidi="ar-SA"/>
        </w:rPr>
        <w:t>я</w:t>
      </w:r>
      <w:r w:rsidR="00B579C1" w:rsidRPr="00A7310C">
        <w:rPr>
          <w:rFonts w:ascii="Times New Roman" w:eastAsia="Times New Roman" w:hAnsi="Times New Roman" w:cs="Times New Roman"/>
          <w:kern w:val="0"/>
          <w:sz w:val="28"/>
          <w:szCs w:val="28"/>
          <w:lang w:eastAsia="uk-UA" w:bidi="ar-SA"/>
        </w:rPr>
        <w:t>, порівнянн</w:t>
      </w:r>
      <w:r w:rsidR="005B6A71" w:rsidRPr="00A7310C">
        <w:rPr>
          <w:rFonts w:ascii="Times New Roman" w:eastAsia="Times New Roman" w:hAnsi="Times New Roman" w:cs="Times New Roman"/>
          <w:kern w:val="0"/>
          <w:sz w:val="28"/>
          <w:szCs w:val="28"/>
          <w:lang w:eastAsia="uk-UA" w:bidi="ar-SA"/>
        </w:rPr>
        <w:t>я</w:t>
      </w:r>
      <w:r w:rsidR="00B579C1" w:rsidRPr="00A7310C">
        <w:rPr>
          <w:rFonts w:ascii="Times New Roman" w:eastAsia="Times New Roman" w:hAnsi="Times New Roman" w:cs="Times New Roman"/>
          <w:kern w:val="0"/>
          <w:sz w:val="28"/>
          <w:szCs w:val="28"/>
          <w:lang w:eastAsia="uk-UA" w:bidi="ar-SA"/>
        </w:rPr>
        <w:t xml:space="preserve"> літературних явищ, що є підґрунтям для осмислення феномену шістдесятництва</w:t>
      </w:r>
      <w:r w:rsidR="001D33CD" w:rsidRPr="00A7310C">
        <w:rPr>
          <w:rFonts w:ascii="Times New Roman" w:eastAsia="Times New Roman" w:hAnsi="Times New Roman" w:cs="Times New Roman"/>
          <w:kern w:val="0"/>
          <w:sz w:val="28"/>
          <w:szCs w:val="28"/>
          <w:lang w:eastAsia="uk-UA" w:bidi="ar-SA"/>
        </w:rPr>
        <w:t xml:space="preserve"> й естетичних стратегій української літератури.</w:t>
      </w:r>
    </w:p>
    <w:p w14:paraId="7CEEA470" w14:textId="77777777" w:rsidR="00F05152" w:rsidRPr="00A7310C" w:rsidRDefault="004F0D36" w:rsidP="00F05152">
      <w:pPr>
        <w:widowControl/>
        <w:suppressAutoHyphens w:val="0"/>
        <w:jc w:val="both"/>
        <w:rPr>
          <w:rFonts w:ascii="Times New Roman" w:eastAsia="Times New Roman" w:hAnsi="Times New Roman" w:cs="Times New Roman"/>
          <w:kern w:val="0"/>
          <w:sz w:val="28"/>
          <w:szCs w:val="28"/>
          <w:lang w:eastAsia="uk-UA" w:bidi="ar-SA"/>
        </w:rPr>
      </w:pPr>
      <w:r w:rsidRPr="00A7310C">
        <w:rPr>
          <w:rFonts w:ascii="Times New Roman" w:eastAsia="Times New Roman" w:hAnsi="Times New Roman" w:cs="Times New Roman"/>
          <w:kern w:val="0"/>
          <w:sz w:val="28"/>
          <w:szCs w:val="28"/>
          <w:lang w:eastAsia="uk-UA" w:bidi="ar-SA"/>
        </w:rPr>
        <w:t xml:space="preserve">ППОП 7 </w:t>
      </w:r>
      <w:r w:rsidR="00F05152" w:rsidRPr="00A7310C">
        <w:rPr>
          <w:rFonts w:ascii="Times New Roman" w:eastAsia="Times New Roman" w:hAnsi="Times New Roman" w:cs="Times New Roman"/>
          <w:kern w:val="0"/>
          <w:sz w:val="28"/>
          <w:szCs w:val="28"/>
          <w:lang w:eastAsia="uk-UA" w:bidi="ar-SA"/>
        </w:rPr>
        <w:t>Методика викладання української літератури – допомагає осмислити педагогічні підходи до викладання матеріалу цього періоду.</w:t>
      </w:r>
    </w:p>
    <w:p w14:paraId="04375C2A" w14:textId="77777777" w:rsidR="001525FA" w:rsidRPr="00A7310C" w:rsidRDefault="006311B6" w:rsidP="001525FA">
      <w:pPr>
        <w:widowControl/>
        <w:suppressAutoHyphens w:val="0"/>
        <w:jc w:val="both"/>
        <w:rPr>
          <w:rFonts w:ascii="Times New Roman" w:eastAsia="Times New Roman" w:hAnsi="Times New Roman" w:cs="Times New Roman"/>
          <w:kern w:val="0"/>
          <w:sz w:val="28"/>
          <w:szCs w:val="28"/>
          <w:lang w:eastAsia="uk-UA" w:bidi="ar-SA"/>
        </w:rPr>
      </w:pPr>
      <w:r w:rsidRPr="00A7310C">
        <w:rPr>
          <w:rFonts w:ascii="Times New Roman" w:eastAsia="Times New Roman" w:hAnsi="Times New Roman" w:cs="Times New Roman"/>
          <w:kern w:val="0"/>
          <w:sz w:val="28"/>
          <w:szCs w:val="28"/>
          <w:lang w:eastAsia="uk-UA" w:bidi="ar-SA"/>
        </w:rPr>
        <w:t xml:space="preserve">ППС 9 </w:t>
      </w:r>
      <w:r w:rsidR="00B579C1" w:rsidRPr="00A7310C">
        <w:rPr>
          <w:rFonts w:ascii="Times New Roman" w:eastAsia="Times New Roman" w:hAnsi="Times New Roman" w:cs="Times New Roman"/>
          <w:kern w:val="0"/>
          <w:sz w:val="28"/>
          <w:szCs w:val="28"/>
          <w:lang w:eastAsia="uk-UA" w:bidi="ar-SA"/>
        </w:rPr>
        <w:t>Виробнича практика – дає змогу застосовувати історико-літературні знання в навчальному процесі, підготовці конспектів, уроків, презентацій про письменників другої половини ХХ ст.</w:t>
      </w:r>
    </w:p>
    <w:p w14:paraId="5AD76543" w14:textId="77777777" w:rsidR="00B579C1" w:rsidRPr="00A7310C" w:rsidRDefault="00600A4A" w:rsidP="001525FA">
      <w:pPr>
        <w:widowControl/>
        <w:suppressAutoHyphens w:val="0"/>
        <w:ind w:firstLine="720"/>
        <w:jc w:val="both"/>
        <w:rPr>
          <w:rFonts w:ascii="Times New Roman" w:eastAsia="Times New Roman" w:hAnsi="Times New Roman" w:cs="Times New Roman"/>
          <w:kern w:val="0"/>
          <w:sz w:val="28"/>
          <w:szCs w:val="28"/>
          <w:lang w:eastAsia="uk-UA" w:bidi="ar-SA"/>
        </w:rPr>
      </w:pPr>
      <w:proofErr w:type="spellStart"/>
      <w:r w:rsidRPr="00A7310C">
        <w:rPr>
          <w:b/>
          <w:bCs/>
          <w:sz w:val="28"/>
          <w:szCs w:val="28"/>
        </w:rPr>
        <w:t>Кореквізити</w:t>
      </w:r>
      <w:proofErr w:type="spellEnd"/>
      <w:r w:rsidRPr="00A7310C">
        <w:rPr>
          <w:b/>
          <w:bCs/>
          <w:sz w:val="28"/>
          <w:szCs w:val="28"/>
        </w:rPr>
        <w:t xml:space="preserve"> дисципліни</w:t>
      </w:r>
      <w:r w:rsidR="005A39E5" w:rsidRPr="00A7310C">
        <w:rPr>
          <w:b/>
          <w:bCs/>
          <w:iCs/>
          <w:sz w:val="28"/>
          <w:szCs w:val="28"/>
        </w:rPr>
        <w:t>:</w:t>
      </w:r>
    </w:p>
    <w:p w14:paraId="1454A96A" w14:textId="77777777" w:rsidR="00B579C1" w:rsidRPr="00A7310C" w:rsidRDefault="004F0D36" w:rsidP="008F4938">
      <w:pPr>
        <w:widowControl/>
        <w:suppressAutoHyphens w:val="0"/>
        <w:jc w:val="both"/>
        <w:rPr>
          <w:rFonts w:ascii="Times New Roman" w:eastAsia="Times New Roman" w:hAnsi="Times New Roman" w:cs="Times New Roman"/>
          <w:kern w:val="0"/>
          <w:sz w:val="28"/>
          <w:szCs w:val="28"/>
          <w:lang w:eastAsia="uk-UA" w:bidi="ar-SA"/>
        </w:rPr>
      </w:pPr>
      <w:r w:rsidRPr="00A7310C">
        <w:rPr>
          <w:rFonts w:ascii="Times New Roman" w:eastAsia="Times New Roman" w:hAnsi="Times New Roman" w:cs="Times New Roman"/>
          <w:kern w:val="0"/>
          <w:sz w:val="28"/>
          <w:szCs w:val="28"/>
          <w:lang w:eastAsia="uk-UA" w:bidi="ar-SA"/>
        </w:rPr>
        <w:t xml:space="preserve">ППС 3 (ОКР) </w:t>
      </w:r>
      <w:r w:rsidR="00B579C1" w:rsidRPr="00A7310C">
        <w:rPr>
          <w:rFonts w:ascii="Times New Roman" w:eastAsia="Times New Roman" w:hAnsi="Times New Roman" w:cs="Times New Roman"/>
          <w:kern w:val="0"/>
          <w:sz w:val="28"/>
          <w:szCs w:val="28"/>
          <w:lang w:eastAsia="uk-UA" w:bidi="ar-SA"/>
        </w:rPr>
        <w:t>Курсова робота</w:t>
      </w:r>
      <w:r w:rsidR="000B7A95" w:rsidRPr="00A7310C">
        <w:rPr>
          <w:rFonts w:ascii="Times New Roman" w:eastAsia="Times New Roman" w:hAnsi="Times New Roman" w:cs="Times New Roman"/>
          <w:kern w:val="0"/>
          <w:sz w:val="28"/>
          <w:szCs w:val="28"/>
          <w:lang w:eastAsia="uk-UA" w:bidi="ar-SA"/>
        </w:rPr>
        <w:t xml:space="preserve"> </w:t>
      </w:r>
      <w:r w:rsidR="00B579C1" w:rsidRPr="00A7310C">
        <w:rPr>
          <w:rFonts w:ascii="Times New Roman" w:eastAsia="Times New Roman" w:hAnsi="Times New Roman" w:cs="Times New Roman"/>
          <w:kern w:val="0"/>
          <w:sz w:val="28"/>
          <w:szCs w:val="28"/>
          <w:lang w:eastAsia="uk-UA" w:bidi="ar-SA"/>
        </w:rPr>
        <w:t xml:space="preserve">– </w:t>
      </w:r>
      <w:r w:rsidR="00A2651D" w:rsidRPr="00A7310C">
        <w:rPr>
          <w:rFonts w:ascii="Times New Roman" w:eastAsia="Times New Roman" w:hAnsi="Times New Roman" w:cs="Times New Roman"/>
          <w:kern w:val="0"/>
          <w:sz w:val="28"/>
          <w:szCs w:val="28"/>
          <w:lang w:eastAsia="uk-UA" w:bidi="ar-SA"/>
        </w:rPr>
        <w:t>дисципліна</w:t>
      </w:r>
      <w:r w:rsidR="00B579C1" w:rsidRPr="00A7310C">
        <w:rPr>
          <w:rFonts w:ascii="Times New Roman" w:eastAsia="Times New Roman" w:hAnsi="Times New Roman" w:cs="Times New Roman"/>
          <w:kern w:val="0"/>
          <w:sz w:val="28"/>
          <w:szCs w:val="28"/>
          <w:lang w:eastAsia="uk-UA" w:bidi="ar-SA"/>
        </w:rPr>
        <w:t xml:space="preserve"> формує джерельну, тематичну й аналітичну базу для написання курсових досліджень з української літератури другої половини ХХ ст.</w:t>
      </w:r>
    </w:p>
    <w:p w14:paraId="0EF3F478" w14:textId="77777777" w:rsidR="00B579C1" w:rsidRPr="00A7310C" w:rsidRDefault="000B7A95" w:rsidP="008F4938">
      <w:pPr>
        <w:widowControl/>
        <w:suppressAutoHyphens w:val="0"/>
        <w:jc w:val="both"/>
        <w:rPr>
          <w:rFonts w:ascii="Times New Roman" w:eastAsia="Times New Roman" w:hAnsi="Times New Roman" w:cs="Times New Roman"/>
          <w:kern w:val="0"/>
          <w:sz w:val="28"/>
          <w:szCs w:val="28"/>
          <w:lang w:eastAsia="uk-UA" w:bidi="ar-SA"/>
        </w:rPr>
      </w:pPr>
      <w:r w:rsidRPr="00A7310C">
        <w:rPr>
          <w:rFonts w:ascii="Times New Roman" w:eastAsia="Times New Roman" w:hAnsi="Times New Roman" w:cs="Times New Roman"/>
          <w:kern w:val="0"/>
          <w:sz w:val="28"/>
          <w:szCs w:val="28"/>
          <w:lang w:eastAsia="uk-UA" w:bidi="ar-SA"/>
        </w:rPr>
        <w:t xml:space="preserve">ППОП 10 </w:t>
      </w:r>
      <w:r w:rsidR="00B579C1" w:rsidRPr="00A7310C">
        <w:rPr>
          <w:rFonts w:ascii="Times New Roman" w:eastAsia="Times New Roman" w:hAnsi="Times New Roman" w:cs="Times New Roman"/>
          <w:kern w:val="0"/>
          <w:sz w:val="28"/>
          <w:szCs w:val="28"/>
          <w:lang w:eastAsia="uk-UA" w:bidi="ar-SA"/>
        </w:rPr>
        <w:t>Основи літературно-редакторської роботи – курс</w:t>
      </w:r>
      <w:r w:rsidRPr="00A7310C">
        <w:rPr>
          <w:rFonts w:ascii="Times New Roman" w:eastAsia="Times New Roman" w:hAnsi="Times New Roman" w:cs="Times New Roman"/>
          <w:kern w:val="0"/>
          <w:sz w:val="28"/>
          <w:szCs w:val="28"/>
          <w:lang w:eastAsia="uk-UA" w:bidi="ar-SA"/>
        </w:rPr>
        <w:t xml:space="preserve"> </w:t>
      </w:r>
      <w:r w:rsidR="00B579C1" w:rsidRPr="00A7310C">
        <w:rPr>
          <w:rFonts w:ascii="Times New Roman" w:eastAsia="Times New Roman" w:hAnsi="Times New Roman" w:cs="Times New Roman"/>
          <w:kern w:val="0"/>
          <w:sz w:val="28"/>
          <w:szCs w:val="28"/>
          <w:lang w:eastAsia="uk-UA" w:bidi="ar-SA"/>
        </w:rPr>
        <w:t>забезпечує навички текстологічного аналізу, потрібні для редагування, підготовки літературних і критичних матеріалів.</w:t>
      </w:r>
    </w:p>
    <w:p w14:paraId="3FF65278" w14:textId="14299827" w:rsidR="00B579C1" w:rsidRPr="00A7310C" w:rsidRDefault="004121D3" w:rsidP="008F4938">
      <w:pPr>
        <w:widowControl/>
        <w:suppressAutoHyphens w:val="0"/>
        <w:jc w:val="both"/>
        <w:rPr>
          <w:rFonts w:ascii="Times New Roman" w:eastAsia="Times New Roman" w:hAnsi="Times New Roman" w:cs="Times New Roman"/>
          <w:kern w:val="0"/>
          <w:sz w:val="28"/>
          <w:szCs w:val="28"/>
          <w:lang w:eastAsia="uk-UA" w:bidi="ar-SA"/>
        </w:rPr>
      </w:pPr>
      <w:r w:rsidRPr="00A7310C">
        <w:rPr>
          <w:rFonts w:ascii="Times New Roman" w:eastAsia="Times New Roman" w:hAnsi="Times New Roman" w:cs="Times New Roman"/>
          <w:kern w:val="0"/>
          <w:sz w:val="28"/>
          <w:szCs w:val="28"/>
          <w:lang w:eastAsia="uk-UA" w:bidi="ar-SA"/>
        </w:rPr>
        <w:t xml:space="preserve">ППОП 11 </w:t>
      </w:r>
      <w:r w:rsidR="00B579C1" w:rsidRPr="00A7310C">
        <w:rPr>
          <w:rFonts w:ascii="Times New Roman" w:eastAsia="Times New Roman" w:hAnsi="Times New Roman" w:cs="Times New Roman"/>
          <w:kern w:val="0"/>
          <w:sz w:val="28"/>
          <w:szCs w:val="28"/>
          <w:lang w:eastAsia="uk-UA" w:bidi="ar-SA"/>
        </w:rPr>
        <w:t xml:space="preserve">Основи риторики і </w:t>
      </w:r>
      <w:proofErr w:type="spellStart"/>
      <w:r w:rsidR="00B579C1" w:rsidRPr="00A7310C">
        <w:rPr>
          <w:rFonts w:ascii="Times New Roman" w:eastAsia="Times New Roman" w:hAnsi="Times New Roman" w:cs="Times New Roman"/>
          <w:kern w:val="0"/>
          <w:sz w:val="28"/>
          <w:szCs w:val="28"/>
          <w:lang w:eastAsia="uk-UA" w:bidi="ar-SA"/>
        </w:rPr>
        <w:t>спічрайтинг</w:t>
      </w:r>
      <w:proofErr w:type="spellEnd"/>
      <w:r w:rsidR="00B579C1" w:rsidRPr="00A7310C">
        <w:rPr>
          <w:rFonts w:ascii="Times New Roman" w:eastAsia="Times New Roman" w:hAnsi="Times New Roman" w:cs="Times New Roman"/>
          <w:kern w:val="0"/>
          <w:sz w:val="28"/>
          <w:szCs w:val="28"/>
          <w:lang w:eastAsia="uk-UA" w:bidi="ar-SA"/>
        </w:rPr>
        <w:t xml:space="preserve"> – літературні тексти 60–80-х рр. як зразки</w:t>
      </w:r>
      <w:r w:rsidR="008F4938" w:rsidRPr="00A7310C">
        <w:rPr>
          <w:rFonts w:ascii="Times New Roman" w:eastAsia="Times New Roman" w:hAnsi="Times New Roman" w:cs="Times New Roman"/>
          <w:kern w:val="0"/>
          <w:sz w:val="28"/>
          <w:szCs w:val="28"/>
          <w:lang w:eastAsia="uk-UA" w:bidi="ar-SA"/>
        </w:rPr>
        <w:t xml:space="preserve"> </w:t>
      </w:r>
      <w:r w:rsidR="00B579C1" w:rsidRPr="00A7310C">
        <w:rPr>
          <w:rFonts w:ascii="Times New Roman" w:eastAsia="Times New Roman" w:hAnsi="Times New Roman" w:cs="Times New Roman"/>
          <w:kern w:val="0"/>
          <w:sz w:val="28"/>
          <w:szCs w:val="28"/>
          <w:lang w:eastAsia="uk-UA" w:bidi="ar-SA"/>
        </w:rPr>
        <w:t>риторики, публіцистичного та поетичного дискурсу слугують практичним матеріалом.</w:t>
      </w:r>
    </w:p>
    <w:p w14:paraId="67C6AC3E" w14:textId="77777777" w:rsidR="00B579C1" w:rsidRPr="00A7310C" w:rsidRDefault="004121D3" w:rsidP="008F4938">
      <w:pPr>
        <w:widowControl/>
        <w:suppressAutoHyphens w:val="0"/>
        <w:jc w:val="both"/>
        <w:rPr>
          <w:rFonts w:ascii="Times New Roman" w:eastAsia="Times New Roman" w:hAnsi="Times New Roman" w:cs="Times New Roman"/>
          <w:kern w:val="0"/>
          <w:sz w:val="28"/>
          <w:szCs w:val="28"/>
          <w:lang w:eastAsia="uk-UA" w:bidi="ar-SA"/>
        </w:rPr>
      </w:pPr>
      <w:r w:rsidRPr="00A7310C">
        <w:rPr>
          <w:rFonts w:ascii="Times New Roman" w:eastAsia="Times New Roman" w:hAnsi="Times New Roman" w:cs="Times New Roman"/>
          <w:kern w:val="0"/>
          <w:sz w:val="28"/>
          <w:szCs w:val="28"/>
          <w:lang w:eastAsia="uk-UA" w:bidi="ar-SA"/>
        </w:rPr>
        <w:t xml:space="preserve">ППОП 12 </w:t>
      </w:r>
      <w:r w:rsidR="00B579C1" w:rsidRPr="00A7310C">
        <w:rPr>
          <w:rFonts w:ascii="Times New Roman" w:eastAsia="Times New Roman" w:hAnsi="Times New Roman" w:cs="Times New Roman"/>
          <w:kern w:val="0"/>
          <w:sz w:val="28"/>
          <w:szCs w:val="28"/>
          <w:lang w:eastAsia="uk-UA" w:bidi="ar-SA"/>
        </w:rPr>
        <w:t>Стилістика і культура мовлення – курс</w:t>
      </w:r>
      <w:r w:rsidRPr="00A7310C">
        <w:rPr>
          <w:rFonts w:ascii="Times New Roman" w:eastAsia="Times New Roman" w:hAnsi="Times New Roman" w:cs="Times New Roman"/>
          <w:kern w:val="0"/>
          <w:sz w:val="28"/>
          <w:szCs w:val="28"/>
          <w:lang w:eastAsia="uk-UA" w:bidi="ar-SA"/>
        </w:rPr>
        <w:t xml:space="preserve"> </w:t>
      </w:r>
      <w:r w:rsidR="00B579C1" w:rsidRPr="00A7310C">
        <w:rPr>
          <w:rFonts w:ascii="Times New Roman" w:eastAsia="Times New Roman" w:hAnsi="Times New Roman" w:cs="Times New Roman"/>
          <w:kern w:val="0"/>
          <w:sz w:val="28"/>
          <w:szCs w:val="28"/>
          <w:lang w:eastAsia="uk-UA" w:bidi="ar-SA"/>
        </w:rPr>
        <w:t>розвиває чуття стилю, аналіз мови письменників, що безпосередньо корелює з проблемами стилістики.</w:t>
      </w:r>
    </w:p>
    <w:p w14:paraId="4BCAC0E2" w14:textId="77777777" w:rsidR="00B579C1" w:rsidRPr="00A7310C" w:rsidRDefault="004121D3" w:rsidP="008F1920">
      <w:pPr>
        <w:widowControl/>
        <w:suppressAutoHyphens w:val="0"/>
        <w:jc w:val="both"/>
        <w:rPr>
          <w:rFonts w:ascii="Times New Roman" w:eastAsia="Times New Roman" w:hAnsi="Times New Roman" w:cs="Times New Roman"/>
          <w:kern w:val="0"/>
          <w:sz w:val="28"/>
          <w:szCs w:val="28"/>
          <w:lang w:eastAsia="uk-UA" w:bidi="ar-SA"/>
        </w:rPr>
      </w:pPr>
      <w:r w:rsidRPr="00A7310C">
        <w:rPr>
          <w:rFonts w:ascii="Times New Roman" w:eastAsia="Times New Roman" w:hAnsi="Times New Roman" w:cs="Times New Roman"/>
          <w:kern w:val="0"/>
          <w:sz w:val="28"/>
          <w:szCs w:val="28"/>
          <w:lang w:eastAsia="uk-UA" w:bidi="ar-SA"/>
        </w:rPr>
        <w:t xml:space="preserve">ППС 10 </w:t>
      </w:r>
      <w:r w:rsidR="00B579C1" w:rsidRPr="00A7310C">
        <w:rPr>
          <w:rFonts w:ascii="Times New Roman" w:eastAsia="Times New Roman" w:hAnsi="Times New Roman" w:cs="Times New Roman"/>
          <w:kern w:val="0"/>
          <w:sz w:val="28"/>
          <w:szCs w:val="28"/>
          <w:lang w:eastAsia="uk-UA" w:bidi="ar-SA"/>
        </w:rPr>
        <w:t>Атестаційний екзамен (комплексний) – узагальнює знання з історії української літератури, включно з другим періодом ХХ століття.</w:t>
      </w:r>
    </w:p>
    <w:p w14:paraId="3C566955" w14:textId="77777777" w:rsidR="00B56C83" w:rsidRPr="00A7310C" w:rsidRDefault="0015339E" w:rsidP="0066212A">
      <w:pPr>
        <w:widowControl/>
        <w:suppressAutoHyphens w:val="0"/>
        <w:ind w:firstLine="709"/>
        <w:jc w:val="both"/>
        <w:rPr>
          <w:rFonts w:ascii="Times New Roman" w:hAnsi="Times New Roman" w:cs="Times New Roman"/>
          <w:sz w:val="28"/>
          <w:szCs w:val="28"/>
        </w:rPr>
      </w:pPr>
      <w:r w:rsidRPr="00A7310C">
        <w:rPr>
          <w:rFonts w:ascii="Times New Roman" w:hAnsi="Times New Roman" w:cs="Times New Roman"/>
          <w:bCs/>
          <w:sz w:val="28"/>
          <w:szCs w:val="28"/>
        </w:rPr>
        <w:t>У результаті вивчення курс</w:t>
      </w:r>
      <w:r w:rsidR="008F1920" w:rsidRPr="00A7310C">
        <w:rPr>
          <w:rFonts w:ascii="Times New Roman" w:hAnsi="Times New Roman" w:cs="Times New Roman"/>
          <w:bCs/>
          <w:sz w:val="28"/>
          <w:szCs w:val="28"/>
        </w:rPr>
        <w:t xml:space="preserve">у </w:t>
      </w:r>
      <w:r w:rsidR="00D4360E" w:rsidRPr="00A7310C">
        <w:rPr>
          <w:rFonts w:ascii="Times New Roman" w:hAnsi="Times New Roman" w:cs="Times New Roman"/>
          <w:bCs/>
          <w:sz w:val="28"/>
          <w:szCs w:val="28"/>
        </w:rPr>
        <w:t>здобувачі</w:t>
      </w:r>
      <w:r w:rsidRPr="00A7310C">
        <w:rPr>
          <w:rFonts w:ascii="Times New Roman" w:hAnsi="Times New Roman" w:cs="Times New Roman"/>
          <w:bCs/>
          <w:sz w:val="28"/>
          <w:szCs w:val="28"/>
        </w:rPr>
        <w:t xml:space="preserve"> </w:t>
      </w:r>
      <w:r w:rsidR="00D4360E" w:rsidRPr="00A7310C">
        <w:rPr>
          <w:rFonts w:ascii="Times New Roman" w:hAnsi="Times New Roman" w:cs="Times New Roman"/>
          <w:bCs/>
          <w:sz w:val="28"/>
          <w:szCs w:val="28"/>
        </w:rPr>
        <w:t xml:space="preserve">повинні </w:t>
      </w:r>
      <w:r w:rsidR="00D4360E" w:rsidRPr="00A7310C">
        <w:rPr>
          <w:rFonts w:ascii="Times New Roman" w:hAnsi="Times New Roman" w:cs="Times New Roman"/>
          <w:sz w:val="28"/>
          <w:szCs w:val="28"/>
        </w:rPr>
        <w:t xml:space="preserve">продемонструвати такі </w:t>
      </w:r>
      <w:r w:rsidR="00D4360E" w:rsidRPr="00A7310C">
        <w:rPr>
          <w:rFonts w:ascii="Times New Roman" w:hAnsi="Times New Roman" w:cs="Times New Roman"/>
          <w:b/>
          <w:bCs/>
          <w:sz w:val="28"/>
          <w:szCs w:val="28"/>
        </w:rPr>
        <w:t>результати</w:t>
      </w:r>
      <w:r w:rsidR="00D4360E" w:rsidRPr="00A7310C">
        <w:rPr>
          <w:rFonts w:ascii="Times New Roman" w:hAnsi="Times New Roman" w:cs="Times New Roman"/>
          <w:sz w:val="28"/>
          <w:szCs w:val="28"/>
        </w:rPr>
        <w:t>:</w:t>
      </w:r>
    </w:p>
    <w:p w14:paraId="5A13A371" w14:textId="77777777" w:rsidR="00544827" w:rsidRPr="00A7310C" w:rsidRDefault="008F1920" w:rsidP="008F1920">
      <w:pPr>
        <w:pStyle w:val="af1"/>
        <w:numPr>
          <w:ilvl w:val="0"/>
          <w:numId w:val="12"/>
        </w:numPr>
        <w:tabs>
          <w:tab w:val="left" w:pos="1260"/>
        </w:tabs>
        <w:contextualSpacing w:val="0"/>
        <w:jc w:val="both"/>
        <w:rPr>
          <w:color w:val="000000"/>
          <w:sz w:val="28"/>
          <w:szCs w:val="28"/>
          <w:lang w:val="uk-UA"/>
        </w:rPr>
      </w:pPr>
      <w:r w:rsidRPr="00A7310C">
        <w:rPr>
          <w:color w:val="000000"/>
          <w:sz w:val="28"/>
          <w:szCs w:val="28"/>
          <w:lang w:val="uk-UA"/>
        </w:rPr>
        <w:t xml:space="preserve">знати </w:t>
      </w:r>
      <w:r w:rsidR="00544827" w:rsidRPr="00A7310C">
        <w:rPr>
          <w:color w:val="000000"/>
          <w:sz w:val="28"/>
          <w:szCs w:val="28"/>
          <w:lang w:val="uk-UA"/>
        </w:rPr>
        <w:t xml:space="preserve">основні факти і прецеденти українського літературного процесу </w:t>
      </w:r>
      <w:r w:rsidR="002D0475" w:rsidRPr="00A7310C">
        <w:rPr>
          <w:color w:val="000000"/>
          <w:sz w:val="28"/>
          <w:szCs w:val="28"/>
          <w:lang w:val="uk-UA"/>
        </w:rPr>
        <w:t xml:space="preserve">к. ХХ – </w:t>
      </w:r>
      <w:proofErr w:type="spellStart"/>
      <w:r w:rsidR="002D0475" w:rsidRPr="00A7310C">
        <w:rPr>
          <w:color w:val="000000"/>
          <w:sz w:val="28"/>
          <w:szCs w:val="28"/>
          <w:lang w:val="uk-UA"/>
        </w:rPr>
        <w:t>поч</w:t>
      </w:r>
      <w:proofErr w:type="spellEnd"/>
      <w:r w:rsidR="002D0475" w:rsidRPr="00A7310C">
        <w:rPr>
          <w:color w:val="000000"/>
          <w:sz w:val="28"/>
          <w:szCs w:val="28"/>
          <w:lang w:val="uk-UA"/>
        </w:rPr>
        <w:t>. ХХІ ст.</w:t>
      </w:r>
      <w:r w:rsidR="00544827" w:rsidRPr="00A7310C">
        <w:rPr>
          <w:color w:val="000000"/>
          <w:sz w:val="28"/>
          <w:szCs w:val="28"/>
          <w:lang w:val="uk-UA"/>
        </w:rPr>
        <w:t>;</w:t>
      </w:r>
    </w:p>
    <w:p w14:paraId="3E71FD6B" w14:textId="77777777" w:rsidR="00544827" w:rsidRPr="00A7310C" w:rsidRDefault="008F1920" w:rsidP="008F1920">
      <w:pPr>
        <w:pStyle w:val="af1"/>
        <w:numPr>
          <w:ilvl w:val="0"/>
          <w:numId w:val="12"/>
        </w:numPr>
        <w:tabs>
          <w:tab w:val="left" w:pos="1260"/>
        </w:tabs>
        <w:contextualSpacing w:val="0"/>
        <w:jc w:val="both"/>
        <w:rPr>
          <w:color w:val="000000"/>
          <w:sz w:val="28"/>
          <w:szCs w:val="28"/>
          <w:lang w:val="uk-UA"/>
        </w:rPr>
      </w:pPr>
      <w:r w:rsidRPr="00A7310C">
        <w:rPr>
          <w:color w:val="000000"/>
          <w:sz w:val="28"/>
          <w:szCs w:val="28"/>
          <w:lang w:val="uk-UA"/>
        </w:rPr>
        <w:t xml:space="preserve">розрізняти </w:t>
      </w:r>
      <w:r w:rsidR="00544827" w:rsidRPr="00A7310C">
        <w:rPr>
          <w:color w:val="000000"/>
          <w:sz w:val="28"/>
          <w:szCs w:val="28"/>
          <w:lang w:val="uk-UA"/>
        </w:rPr>
        <w:t xml:space="preserve">біографічні відомості провідних постатей української літератури </w:t>
      </w:r>
      <w:r w:rsidR="002D0475" w:rsidRPr="00A7310C">
        <w:rPr>
          <w:color w:val="000000"/>
          <w:sz w:val="28"/>
          <w:szCs w:val="28"/>
          <w:lang w:val="uk-UA"/>
        </w:rPr>
        <w:t xml:space="preserve">к. ХХ – </w:t>
      </w:r>
      <w:proofErr w:type="spellStart"/>
      <w:r w:rsidR="002D0475" w:rsidRPr="00A7310C">
        <w:rPr>
          <w:color w:val="000000"/>
          <w:sz w:val="28"/>
          <w:szCs w:val="28"/>
          <w:lang w:val="uk-UA"/>
        </w:rPr>
        <w:t>поч</w:t>
      </w:r>
      <w:proofErr w:type="spellEnd"/>
      <w:r w:rsidR="002D0475" w:rsidRPr="00A7310C">
        <w:rPr>
          <w:color w:val="000000"/>
          <w:sz w:val="28"/>
          <w:szCs w:val="28"/>
          <w:lang w:val="uk-UA"/>
        </w:rPr>
        <w:t>. ХХІ ст.</w:t>
      </w:r>
      <w:r w:rsidR="00544827" w:rsidRPr="00A7310C">
        <w:rPr>
          <w:color w:val="000000"/>
          <w:sz w:val="28"/>
          <w:szCs w:val="28"/>
          <w:lang w:val="uk-UA"/>
        </w:rPr>
        <w:t>;</w:t>
      </w:r>
    </w:p>
    <w:p w14:paraId="3613C3C5" w14:textId="77777777" w:rsidR="00544827" w:rsidRPr="00A7310C" w:rsidRDefault="008F1920" w:rsidP="008F1920">
      <w:pPr>
        <w:pStyle w:val="af1"/>
        <w:numPr>
          <w:ilvl w:val="0"/>
          <w:numId w:val="12"/>
        </w:numPr>
        <w:tabs>
          <w:tab w:val="left" w:pos="1260"/>
        </w:tabs>
        <w:contextualSpacing w:val="0"/>
        <w:jc w:val="both"/>
        <w:rPr>
          <w:color w:val="000000"/>
          <w:sz w:val="28"/>
          <w:szCs w:val="28"/>
          <w:lang w:val="uk-UA"/>
        </w:rPr>
      </w:pPr>
      <w:r w:rsidRPr="00A7310C">
        <w:rPr>
          <w:color w:val="000000"/>
          <w:sz w:val="28"/>
          <w:szCs w:val="28"/>
          <w:lang w:val="uk-UA"/>
        </w:rPr>
        <w:t xml:space="preserve">аналізувати </w:t>
      </w:r>
      <w:r w:rsidR="00544827" w:rsidRPr="00A7310C">
        <w:rPr>
          <w:color w:val="000000"/>
          <w:sz w:val="28"/>
          <w:szCs w:val="28"/>
          <w:lang w:val="uk-UA"/>
        </w:rPr>
        <w:t xml:space="preserve">змістовні й формальні аспекти творів української літератури </w:t>
      </w:r>
      <w:r w:rsidR="002D0475" w:rsidRPr="00A7310C">
        <w:rPr>
          <w:color w:val="000000"/>
          <w:sz w:val="28"/>
          <w:szCs w:val="28"/>
          <w:lang w:val="uk-UA"/>
        </w:rPr>
        <w:t xml:space="preserve">к. ХХ – </w:t>
      </w:r>
      <w:proofErr w:type="spellStart"/>
      <w:r w:rsidR="002D0475" w:rsidRPr="00A7310C">
        <w:rPr>
          <w:color w:val="000000"/>
          <w:sz w:val="28"/>
          <w:szCs w:val="28"/>
          <w:lang w:val="uk-UA"/>
        </w:rPr>
        <w:t>поч</w:t>
      </w:r>
      <w:proofErr w:type="spellEnd"/>
      <w:r w:rsidR="002D0475" w:rsidRPr="00A7310C">
        <w:rPr>
          <w:color w:val="000000"/>
          <w:sz w:val="28"/>
          <w:szCs w:val="28"/>
          <w:lang w:val="uk-UA"/>
        </w:rPr>
        <w:t>. ХХІ ст.</w:t>
      </w:r>
      <w:r w:rsidR="00544827" w:rsidRPr="00A7310C">
        <w:rPr>
          <w:color w:val="000000"/>
          <w:sz w:val="28"/>
          <w:szCs w:val="28"/>
          <w:lang w:val="uk-UA"/>
        </w:rPr>
        <w:t>;</w:t>
      </w:r>
    </w:p>
    <w:p w14:paraId="2F4A2480" w14:textId="77777777" w:rsidR="00544827" w:rsidRPr="00A7310C" w:rsidRDefault="008F1920" w:rsidP="008F1920">
      <w:pPr>
        <w:pStyle w:val="af1"/>
        <w:numPr>
          <w:ilvl w:val="0"/>
          <w:numId w:val="12"/>
        </w:numPr>
        <w:tabs>
          <w:tab w:val="left" w:pos="1260"/>
        </w:tabs>
        <w:contextualSpacing w:val="0"/>
        <w:jc w:val="both"/>
        <w:rPr>
          <w:color w:val="000000"/>
          <w:sz w:val="28"/>
          <w:szCs w:val="28"/>
          <w:lang w:val="uk-UA"/>
        </w:rPr>
      </w:pPr>
      <w:r w:rsidRPr="00A7310C">
        <w:rPr>
          <w:color w:val="000000"/>
          <w:sz w:val="28"/>
          <w:szCs w:val="28"/>
          <w:lang w:val="uk-UA"/>
        </w:rPr>
        <w:t xml:space="preserve">визначати </w:t>
      </w:r>
      <w:r w:rsidR="00544827" w:rsidRPr="00A7310C">
        <w:rPr>
          <w:color w:val="000000"/>
          <w:sz w:val="28"/>
          <w:szCs w:val="28"/>
          <w:lang w:val="uk-UA"/>
        </w:rPr>
        <w:t xml:space="preserve">етапи творчої еволюції письменників української літератури </w:t>
      </w:r>
      <w:r w:rsidR="002D0475" w:rsidRPr="00A7310C">
        <w:rPr>
          <w:color w:val="000000"/>
          <w:sz w:val="28"/>
          <w:szCs w:val="28"/>
          <w:lang w:val="uk-UA"/>
        </w:rPr>
        <w:t xml:space="preserve">к. ХХ – </w:t>
      </w:r>
      <w:proofErr w:type="spellStart"/>
      <w:r w:rsidR="002D0475" w:rsidRPr="00A7310C">
        <w:rPr>
          <w:color w:val="000000"/>
          <w:sz w:val="28"/>
          <w:szCs w:val="28"/>
          <w:lang w:val="uk-UA"/>
        </w:rPr>
        <w:t>поч</w:t>
      </w:r>
      <w:proofErr w:type="spellEnd"/>
      <w:r w:rsidR="002D0475" w:rsidRPr="00A7310C">
        <w:rPr>
          <w:color w:val="000000"/>
          <w:sz w:val="28"/>
          <w:szCs w:val="28"/>
          <w:lang w:val="uk-UA"/>
        </w:rPr>
        <w:t>. ХХІ ст.</w:t>
      </w:r>
      <w:r w:rsidR="00544827" w:rsidRPr="00A7310C">
        <w:rPr>
          <w:color w:val="000000"/>
          <w:sz w:val="28"/>
          <w:szCs w:val="28"/>
          <w:lang w:val="uk-UA"/>
        </w:rPr>
        <w:t>;</w:t>
      </w:r>
    </w:p>
    <w:p w14:paraId="4A67045D" w14:textId="77777777" w:rsidR="00544827" w:rsidRPr="00A7310C" w:rsidRDefault="008F1920" w:rsidP="008F1920">
      <w:pPr>
        <w:pStyle w:val="af1"/>
        <w:numPr>
          <w:ilvl w:val="0"/>
          <w:numId w:val="12"/>
        </w:numPr>
        <w:tabs>
          <w:tab w:val="left" w:pos="1260"/>
        </w:tabs>
        <w:contextualSpacing w:val="0"/>
        <w:jc w:val="both"/>
        <w:rPr>
          <w:color w:val="000000"/>
          <w:sz w:val="28"/>
          <w:szCs w:val="28"/>
          <w:lang w:val="uk-UA"/>
        </w:rPr>
      </w:pPr>
      <w:r w:rsidRPr="00A7310C">
        <w:rPr>
          <w:color w:val="000000"/>
          <w:sz w:val="28"/>
          <w:szCs w:val="28"/>
          <w:lang w:val="uk-UA"/>
        </w:rPr>
        <w:t xml:space="preserve">знати </w:t>
      </w:r>
      <w:r w:rsidR="00544827" w:rsidRPr="00A7310C">
        <w:rPr>
          <w:color w:val="000000"/>
          <w:sz w:val="28"/>
          <w:szCs w:val="28"/>
          <w:lang w:val="uk-UA"/>
        </w:rPr>
        <w:t>школи й угрупування, стильові практики українського літературного процесу</w:t>
      </w:r>
      <w:r w:rsidR="002D0475" w:rsidRPr="00A7310C">
        <w:rPr>
          <w:color w:val="000000"/>
          <w:sz w:val="28"/>
          <w:szCs w:val="28"/>
          <w:lang w:val="uk-UA"/>
        </w:rPr>
        <w:t xml:space="preserve"> к. ХХ – </w:t>
      </w:r>
      <w:proofErr w:type="spellStart"/>
      <w:r w:rsidR="002D0475" w:rsidRPr="00A7310C">
        <w:rPr>
          <w:color w:val="000000"/>
          <w:sz w:val="28"/>
          <w:szCs w:val="28"/>
          <w:lang w:val="uk-UA"/>
        </w:rPr>
        <w:t>поч</w:t>
      </w:r>
      <w:proofErr w:type="spellEnd"/>
      <w:r w:rsidR="002D0475" w:rsidRPr="00A7310C">
        <w:rPr>
          <w:color w:val="000000"/>
          <w:sz w:val="28"/>
          <w:szCs w:val="28"/>
          <w:lang w:val="uk-UA"/>
        </w:rPr>
        <w:t>. ХХІ ст.</w:t>
      </w:r>
      <w:r w:rsidR="00544827" w:rsidRPr="00A7310C">
        <w:rPr>
          <w:color w:val="000000"/>
          <w:sz w:val="28"/>
          <w:szCs w:val="28"/>
          <w:lang w:val="uk-UA"/>
        </w:rPr>
        <w:t>;</w:t>
      </w:r>
    </w:p>
    <w:p w14:paraId="6D1F30A9" w14:textId="77777777" w:rsidR="00544827" w:rsidRPr="00A7310C" w:rsidRDefault="008F1920" w:rsidP="008F1920">
      <w:pPr>
        <w:pStyle w:val="af1"/>
        <w:numPr>
          <w:ilvl w:val="0"/>
          <w:numId w:val="12"/>
        </w:numPr>
        <w:tabs>
          <w:tab w:val="left" w:pos="1260"/>
        </w:tabs>
        <w:contextualSpacing w:val="0"/>
        <w:jc w:val="both"/>
        <w:rPr>
          <w:color w:val="000000"/>
          <w:sz w:val="28"/>
          <w:szCs w:val="28"/>
          <w:lang w:val="uk-UA"/>
        </w:rPr>
      </w:pPr>
      <w:r w:rsidRPr="00A7310C">
        <w:rPr>
          <w:color w:val="000000"/>
          <w:sz w:val="28"/>
          <w:szCs w:val="28"/>
          <w:lang w:val="uk-UA"/>
        </w:rPr>
        <w:t xml:space="preserve">виявляти </w:t>
      </w:r>
      <w:r w:rsidR="00544827" w:rsidRPr="00A7310C">
        <w:rPr>
          <w:color w:val="000000"/>
          <w:sz w:val="28"/>
          <w:szCs w:val="28"/>
          <w:lang w:val="uk-UA"/>
        </w:rPr>
        <w:t>світоглядні моделі та соціокультурний, історичний, політичний контекст літературної творчості означеного періоду;</w:t>
      </w:r>
    </w:p>
    <w:p w14:paraId="609AAB2B" w14:textId="77777777" w:rsidR="00544827" w:rsidRPr="00A7310C" w:rsidRDefault="008F1920" w:rsidP="008F1920">
      <w:pPr>
        <w:pStyle w:val="af1"/>
        <w:numPr>
          <w:ilvl w:val="0"/>
          <w:numId w:val="12"/>
        </w:numPr>
        <w:tabs>
          <w:tab w:val="left" w:pos="1260"/>
        </w:tabs>
        <w:contextualSpacing w:val="0"/>
        <w:jc w:val="both"/>
        <w:rPr>
          <w:color w:val="000000"/>
          <w:sz w:val="28"/>
          <w:szCs w:val="28"/>
          <w:lang w:val="uk-UA"/>
        </w:rPr>
      </w:pPr>
      <w:r w:rsidRPr="00A7310C">
        <w:rPr>
          <w:color w:val="000000"/>
          <w:sz w:val="28"/>
          <w:szCs w:val="28"/>
          <w:lang w:val="uk-UA"/>
        </w:rPr>
        <w:t xml:space="preserve">опанувати </w:t>
      </w:r>
      <w:r w:rsidR="00544827" w:rsidRPr="00A7310C">
        <w:rPr>
          <w:color w:val="000000"/>
          <w:sz w:val="28"/>
          <w:szCs w:val="28"/>
          <w:lang w:val="uk-UA"/>
        </w:rPr>
        <w:t>сучасну методологію наукової інтерпретації біографічних аспектів та провідних творів української літератури</w:t>
      </w:r>
      <w:r w:rsidR="00B47E97" w:rsidRPr="00A7310C">
        <w:rPr>
          <w:color w:val="000000"/>
          <w:sz w:val="28"/>
          <w:szCs w:val="28"/>
          <w:lang w:val="uk-UA"/>
        </w:rPr>
        <w:t xml:space="preserve"> </w:t>
      </w:r>
      <w:bookmarkStart w:id="1" w:name="_Hlk212438488"/>
      <w:r w:rsidR="00B47E97" w:rsidRPr="00A7310C">
        <w:rPr>
          <w:color w:val="000000"/>
          <w:sz w:val="28"/>
          <w:szCs w:val="28"/>
          <w:lang w:val="uk-UA"/>
        </w:rPr>
        <w:t>к. </w:t>
      </w:r>
      <w:r w:rsidR="00544827" w:rsidRPr="00A7310C">
        <w:rPr>
          <w:color w:val="000000"/>
          <w:sz w:val="28"/>
          <w:szCs w:val="28"/>
          <w:lang w:val="uk-UA"/>
        </w:rPr>
        <w:t>ХХ</w:t>
      </w:r>
      <w:r w:rsidR="00B47E97" w:rsidRPr="00A7310C">
        <w:rPr>
          <w:color w:val="000000"/>
          <w:sz w:val="28"/>
          <w:szCs w:val="28"/>
          <w:lang w:val="uk-UA"/>
        </w:rPr>
        <w:t xml:space="preserve"> – </w:t>
      </w:r>
      <w:proofErr w:type="spellStart"/>
      <w:r w:rsidR="00B47E97" w:rsidRPr="00A7310C">
        <w:rPr>
          <w:color w:val="000000"/>
          <w:sz w:val="28"/>
          <w:szCs w:val="28"/>
          <w:lang w:val="uk-UA"/>
        </w:rPr>
        <w:t>поч</w:t>
      </w:r>
      <w:proofErr w:type="spellEnd"/>
      <w:r w:rsidR="00B47E97" w:rsidRPr="00A7310C">
        <w:rPr>
          <w:color w:val="000000"/>
          <w:sz w:val="28"/>
          <w:szCs w:val="28"/>
          <w:lang w:val="uk-UA"/>
        </w:rPr>
        <w:t xml:space="preserve">. ХХІ </w:t>
      </w:r>
      <w:r w:rsidR="00544827" w:rsidRPr="00A7310C">
        <w:rPr>
          <w:color w:val="000000"/>
          <w:sz w:val="28"/>
          <w:szCs w:val="28"/>
          <w:lang w:val="uk-UA"/>
        </w:rPr>
        <w:t>ст.</w:t>
      </w:r>
      <w:bookmarkEnd w:id="1"/>
      <w:r w:rsidR="008D478D" w:rsidRPr="00A7310C">
        <w:rPr>
          <w:color w:val="000000"/>
          <w:sz w:val="28"/>
          <w:szCs w:val="28"/>
          <w:lang w:val="uk-UA"/>
        </w:rPr>
        <w:t>;</w:t>
      </w:r>
    </w:p>
    <w:p w14:paraId="28A5807E" w14:textId="77777777" w:rsidR="00544827" w:rsidRPr="00A7310C" w:rsidRDefault="00544827" w:rsidP="008F1920">
      <w:pPr>
        <w:pStyle w:val="af1"/>
        <w:numPr>
          <w:ilvl w:val="0"/>
          <w:numId w:val="12"/>
        </w:numPr>
        <w:tabs>
          <w:tab w:val="left" w:pos="1260"/>
        </w:tabs>
        <w:contextualSpacing w:val="0"/>
        <w:jc w:val="both"/>
        <w:rPr>
          <w:bCs/>
          <w:color w:val="000000"/>
          <w:sz w:val="28"/>
          <w:szCs w:val="28"/>
          <w:lang w:val="uk-UA"/>
        </w:rPr>
      </w:pPr>
      <w:r w:rsidRPr="00A7310C">
        <w:rPr>
          <w:bCs/>
          <w:color w:val="000000"/>
          <w:sz w:val="28"/>
          <w:szCs w:val="28"/>
          <w:lang w:val="uk-UA"/>
        </w:rPr>
        <w:t>здійснювати цілісний і послідовний аналіз літературного твору в межах сучасних методологічних стратегій;</w:t>
      </w:r>
    </w:p>
    <w:p w14:paraId="703F1C84" w14:textId="77777777" w:rsidR="00544827" w:rsidRPr="00A7310C" w:rsidRDefault="00544827" w:rsidP="008F1920">
      <w:pPr>
        <w:pStyle w:val="af1"/>
        <w:numPr>
          <w:ilvl w:val="0"/>
          <w:numId w:val="12"/>
        </w:numPr>
        <w:tabs>
          <w:tab w:val="left" w:pos="1260"/>
        </w:tabs>
        <w:contextualSpacing w:val="0"/>
        <w:jc w:val="both"/>
        <w:rPr>
          <w:bCs/>
          <w:color w:val="000000"/>
          <w:sz w:val="28"/>
          <w:szCs w:val="28"/>
          <w:lang w:val="uk-UA"/>
        </w:rPr>
      </w:pPr>
      <w:r w:rsidRPr="00A7310C">
        <w:rPr>
          <w:bCs/>
          <w:color w:val="000000"/>
          <w:sz w:val="28"/>
          <w:szCs w:val="28"/>
          <w:lang w:val="uk-UA"/>
        </w:rPr>
        <w:t>визначати естетичну цінність творів і обґрунтувати її в контексті визначних здобутків української і світової літератур;</w:t>
      </w:r>
    </w:p>
    <w:p w14:paraId="4035DD61" w14:textId="77777777" w:rsidR="00544827" w:rsidRPr="00A7310C" w:rsidRDefault="00544827" w:rsidP="008F1920">
      <w:pPr>
        <w:pStyle w:val="af1"/>
        <w:numPr>
          <w:ilvl w:val="0"/>
          <w:numId w:val="12"/>
        </w:numPr>
        <w:tabs>
          <w:tab w:val="left" w:pos="1260"/>
        </w:tabs>
        <w:contextualSpacing w:val="0"/>
        <w:jc w:val="both"/>
        <w:rPr>
          <w:bCs/>
          <w:color w:val="000000"/>
          <w:sz w:val="28"/>
          <w:szCs w:val="28"/>
          <w:lang w:val="uk-UA"/>
        </w:rPr>
      </w:pPr>
      <w:r w:rsidRPr="00A7310C">
        <w:rPr>
          <w:bCs/>
          <w:color w:val="000000"/>
          <w:sz w:val="28"/>
          <w:szCs w:val="28"/>
          <w:lang w:val="uk-UA"/>
        </w:rPr>
        <w:lastRenderedPageBreak/>
        <w:t>інтерпретувати поетику творів та формувати відповідні навички самостійної оригінальної інтерпретації творів у контексті визначних здобутків української і світової літератур;</w:t>
      </w:r>
    </w:p>
    <w:p w14:paraId="6D7A9B97" w14:textId="77777777" w:rsidR="00544827" w:rsidRPr="00A7310C" w:rsidRDefault="00544827" w:rsidP="008F1920">
      <w:pPr>
        <w:pStyle w:val="af1"/>
        <w:numPr>
          <w:ilvl w:val="0"/>
          <w:numId w:val="12"/>
        </w:numPr>
        <w:tabs>
          <w:tab w:val="left" w:pos="1260"/>
        </w:tabs>
        <w:contextualSpacing w:val="0"/>
        <w:jc w:val="both"/>
        <w:rPr>
          <w:bCs/>
          <w:color w:val="000000"/>
          <w:sz w:val="28"/>
          <w:szCs w:val="28"/>
          <w:lang w:val="uk-UA"/>
        </w:rPr>
      </w:pPr>
      <w:r w:rsidRPr="00A7310C">
        <w:rPr>
          <w:bCs/>
          <w:color w:val="000000"/>
          <w:sz w:val="28"/>
          <w:szCs w:val="28"/>
          <w:lang w:val="uk-UA"/>
        </w:rPr>
        <w:t>критично осмислювати полемічні аспекти художніх творів і літературних прецедентів;</w:t>
      </w:r>
    </w:p>
    <w:p w14:paraId="13AFE964" w14:textId="77777777" w:rsidR="00544827" w:rsidRPr="00A7310C" w:rsidRDefault="00544827" w:rsidP="008F1920">
      <w:pPr>
        <w:pStyle w:val="af1"/>
        <w:numPr>
          <w:ilvl w:val="0"/>
          <w:numId w:val="12"/>
        </w:numPr>
        <w:tabs>
          <w:tab w:val="left" w:pos="1260"/>
        </w:tabs>
        <w:contextualSpacing w:val="0"/>
        <w:jc w:val="both"/>
        <w:rPr>
          <w:color w:val="000000"/>
          <w:sz w:val="28"/>
          <w:szCs w:val="28"/>
          <w:lang w:val="uk-UA"/>
        </w:rPr>
      </w:pPr>
      <w:r w:rsidRPr="00A7310C">
        <w:rPr>
          <w:bCs/>
          <w:color w:val="000000"/>
          <w:sz w:val="28"/>
          <w:szCs w:val="28"/>
          <w:lang w:val="uk-UA"/>
        </w:rPr>
        <w:t xml:space="preserve">аналізувати й визначати причини і передумови формування естетичних практик в українській літературі </w:t>
      </w:r>
      <w:r w:rsidR="006A625C" w:rsidRPr="00A7310C">
        <w:rPr>
          <w:color w:val="000000"/>
          <w:sz w:val="28"/>
          <w:szCs w:val="28"/>
          <w:lang w:val="uk-UA"/>
        </w:rPr>
        <w:t xml:space="preserve">к. ХХ – </w:t>
      </w:r>
      <w:proofErr w:type="spellStart"/>
      <w:r w:rsidR="006A625C" w:rsidRPr="00A7310C">
        <w:rPr>
          <w:color w:val="000000"/>
          <w:sz w:val="28"/>
          <w:szCs w:val="28"/>
          <w:lang w:val="uk-UA"/>
        </w:rPr>
        <w:t>поч</w:t>
      </w:r>
      <w:proofErr w:type="spellEnd"/>
      <w:r w:rsidR="006A625C" w:rsidRPr="00A7310C">
        <w:rPr>
          <w:color w:val="000000"/>
          <w:sz w:val="28"/>
          <w:szCs w:val="28"/>
          <w:lang w:val="uk-UA"/>
        </w:rPr>
        <w:t>. ХХІ ст.</w:t>
      </w:r>
    </w:p>
    <w:p w14:paraId="5E996CC8" w14:textId="77777777" w:rsidR="00FA0C2F" w:rsidRPr="00A56684" w:rsidRDefault="00FA0C2F" w:rsidP="003B0883">
      <w:pPr>
        <w:jc w:val="both"/>
        <w:rPr>
          <w:rFonts w:ascii="Times New Roman" w:hAnsi="Times New Roman" w:cs="Times New Roman"/>
          <w:bCs/>
          <w:sz w:val="22"/>
          <w:szCs w:val="22"/>
        </w:rPr>
      </w:pPr>
    </w:p>
    <w:p w14:paraId="3EEF0B20" w14:textId="77777777" w:rsidR="00B56C83" w:rsidRPr="00A56684" w:rsidRDefault="00B56C83" w:rsidP="00B56C83">
      <w:pPr>
        <w:pStyle w:val="a8"/>
        <w:jc w:val="center"/>
        <w:rPr>
          <w:b/>
          <w:bCs/>
          <w:sz w:val="28"/>
          <w:szCs w:val="28"/>
          <w:lang w:val="uk-UA"/>
        </w:rPr>
      </w:pPr>
      <w:r w:rsidRPr="00A56684">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56684" w14:paraId="7D6E61C6" w14:textId="77777777" w:rsidTr="00A66DCD">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738A95A0" w14:textId="77777777" w:rsidR="00B56C83" w:rsidRPr="00A56684" w:rsidRDefault="00B56C83" w:rsidP="00A66DCD">
            <w:pPr>
              <w:autoSpaceDE w:val="0"/>
              <w:autoSpaceDN w:val="0"/>
              <w:spacing w:line="276" w:lineRule="auto"/>
              <w:jc w:val="center"/>
              <w:rPr>
                <w:rFonts w:ascii="Times New Roman" w:hAnsi="Times New Roman" w:cs="Times New Roman"/>
                <w:b/>
                <w:sz w:val="20"/>
                <w:szCs w:val="20"/>
                <w:lang w:eastAsia="en-US"/>
              </w:rPr>
            </w:pPr>
            <w:r w:rsidRPr="00A56684">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269B1483" w14:textId="77777777" w:rsidR="00B56C83" w:rsidRPr="00A56684" w:rsidRDefault="00B56C83" w:rsidP="00A66DCD">
            <w:pPr>
              <w:autoSpaceDE w:val="0"/>
              <w:autoSpaceDN w:val="0"/>
              <w:spacing w:line="276" w:lineRule="auto"/>
              <w:jc w:val="center"/>
              <w:rPr>
                <w:rFonts w:ascii="Times New Roman" w:hAnsi="Times New Roman" w:cs="Times New Roman"/>
                <w:b/>
                <w:lang w:eastAsia="en-US"/>
              </w:rPr>
            </w:pPr>
            <w:r w:rsidRPr="00A56684">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266EA2F5" w14:textId="77777777" w:rsidR="00B56C83" w:rsidRPr="00A56684" w:rsidRDefault="00B56C83" w:rsidP="00A66DCD">
            <w:pPr>
              <w:spacing w:line="276" w:lineRule="auto"/>
              <w:jc w:val="center"/>
              <w:rPr>
                <w:rFonts w:ascii="Times New Roman" w:hAnsi="Times New Roman" w:cs="Times New Roman"/>
                <w:b/>
                <w:lang w:eastAsia="en-US"/>
              </w:rPr>
            </w:pPr>
            <w:r w:rsidRPr="00A56684">
              <w:rPr>
                <w:rFonts w:ascii="Times New Roman" w:hAnsi="Times New Roman" w:cs="Times New Roman"/>
                <w:b/>
                <w:sz w:val="22"/>
                <w:szCs w:val="22"/>
              </w:rPr>
              <w:t>заочна форма здобуття освіти</w:t>
            </w:r>
          </w:p>
        </w:tc>
      </w:tr>
      <w:tr w:rsidR="00B56C83" w:rsidRPr="00A56684" w14:paraId="47B70F49" w14:textId="77777777" w:rsidTr="00A66DCD">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0EA9E1CB" w14:textId="77777777" w:rsidR="00B56C83" w:rsidRPr="00A56684" w:rsidRDefault="00B56C83" w:rsidP="00A66DCD">
            <w:pPr>
              <w:autoSpaceDE w:val="0"/>
              <w:autoSpaceDN w:val="0"/>
              <w:jc w:val="center"/>
              <w:rPr>
                <w:rFonts w:ascii="Times New Roman" w:hAnsi="Times New Roman" w:cs="Times New Roman"/>
                <w:b/>
                <w:i/>
                <w:sz w:val="16"/>
                <w:szCs w:val="16"/>
              </w:rPr>
            </w:pPr>
            <w:r w:rsidRPr="00A56684">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14:paraId="2647DBC6" w14:textId="77777777" w:rsidR="00B56C83" w:rsidRPr="00A56684" w:rsidRDefault="00B56C83" w:rsidP="00A66DCD">
            <w:pPr>
              <w:autoSpaceDE w:val="0"/>
              <w:autoSpaceDN w:val="0"/>
              <w:jc w:val="center"/>
              <w:rPr>
                <w:rFonts w:ascii="Times New Roman" w:hAnsi="Times New Roman" w:cs="Times New Roman"/>
                <w:b/>
                <w:i/>
                <w:sz w:val="16"/>
                <w:szCs w:val="16"/>
              </w:rPr>
            </w:pPr>
            <w:r w:rsidRPr="00A56684">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14:paraId="2DC70928" w14:textId="77777777" w:rsidR="00B56C83" w:rsidRPr="00A56684" w:rsidRDefault="00B56C83" w:rsidP="00A66DCD">
            <w:pPr>
              <w:jc w:val="center"/>
              <w:rPr>
                <w:rFonts w:ascii="Times New Roman" w:hAnsi="Times New Roman" w:cs="Times New Roman"/>
                <w:b/>
                <w:i/>
                <w:sz w:val="16"/>
                <w:szCs w:val="16"/>
              </w:rPr>
            </w:pPr>
            <w:r w:rsidRPr="00A56684">
              <w:rPr>
                <w:rFonts w:ascii="Times New Roman" w:hAnsi="Times New Roman" w:cs="Times New Roman"/>
                <w:b/>
                <w:i/>
                <w:sz w:val="16"/>
                <w:szCs w:val="16"/>
              </w:rPr>
              <w:t>3</w:t>
            </w:r>
          </w:p>
        </w:tc>
      </w:tr>
      <w:tr w:rsidR="00B56C83" w:rsidRPr="00A56684" w14:paraId="08F52057" w14:textId="77777777" w:rsidTr="00A66DCD">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54D22F7F" w14:textId="77777777" w:rsidR="00B56C83" w:rsidRPr="00A56684" w:rsidRDefault="00B56C83" w:rsidP="00A66DCD">
            <w:pPr>
              <w:autoSpaceDE w:val="0"/>
              <w:autoSpaceDN w:val="0"/>
              <w:spacing w:before="60" w:after="60" w:line="276" w:lineRule="auto"/>
              <w:rPr>
                <w:rFonts w:ascii="Times New Roman" w:hAnsi="Times New Roman" w:cs="Times New Roman"/>
                <w:lang w:eastAsia="en-US"/>
              </w:rPr>
            </w:pPr>
            <w:r w:rsidRPr="00A56684">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1E74FC05" w14:textId="77777777" w:rsidR="00B56C83" w:rsidRPr="00A56684" w:rsidRDefault="00B56C83" w:rsidP="000E3B62">
            <w:pPr>
              <w:autoSpaceDE w:val="0"/>
              <w:autoSpaceDN w:val="0"/>
              <w:spacing w:line="276" w:lineRule="auto"/>
              <w:jc w:val="center"/>
              <w:rPr>
                <w:rFonts w:ascii="Times New Roman" w:hAnsi="Times New Roman" w:cs="Times New Roman"/>
                <w:b/>
                <w:sz w:val="28"/>
                <w:szCs w:val="28"/>
                <w:lang w:eastAsia="en-US"/>
              </w:rPr>
            </w:pPr>
            <w:r w:rsidRPr="00A56684">
              <w:rPr>
                <w:rFonts w:ascii="Times New Roman" w:hAnsi="Times New Roman" w:cs="Times New Roman"/>
                <w:b/>
                <w:sz w:val="28"/>
                <w:szCs w:val="28"/>
              </w:rPr>
              <w:t>Обов’язкова</w:t>
            </w:r>
          </w:p>
        </w:tc>
      </w:tr>
      <w:tr w:rsidR="00B56C83" w:rsidRPr="00A56684" w14:paraId="0502E9A9" w14:textId="77777777" w:rsidTr="00A66DCD">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3EE658E3" w14:textId="77777777" w:rsidR="00B56C83" w:rsidRPr="00A56684" w:rsidRDefault="00B56C83" w:rsidP="00A66DCD">
            <w:pPr>
              <w:autoSpaceDE w:val="0"/>
              <w:autoSpaceDN w:val="0"/>
              <w:spacing w:before="60" w:after="60" w:line="276" w:lineRule="auto"/>
              <w:rPr>
                <w:rFonts w:ascii="Times New Roman" w:hAnsi="Times New Roman" w:cs="Times New Roman"/>
              </w:rPr>
            </w:pPr>
            <w:r w:rsidRPr="00A56684">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5ECC78B" w14:textId="77777777" w:rsidR="00B56C83" w:rsidRPr="00A56684" w:rsidRDefault="00B54F9A" w:rsidP="00A66DCD">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8</w:t>
            </w:r>
            <w:r w:rsidR="00B56C83" w:rsidRPr="00A56684">
              <w:rPr>
                <w:rFonts w:ascii="Times New Roman" w:hAnsi="Times New Roman" w:cs="Times New Roman"/>
              </w:rPr>
              <w:t>-й</w:t>
            </w:r>
            <w:r w:rsidR="00711208" w:rsidRPr="00A56684">
              <w:rPr>
                <w:rFonts w:ascii="Times New Roman" w:hAnsi="Times New Roman" w:cs="Times New Roman"/>
                <w:lang w:val="en-US"/>
              </w:rPr>
              <w:t xml:space="preserve"> (</w:t>
            </w:r>
            <w:r>
              <w:rPr>
                <w:rFonts w:ascii="Times New Roman" w:hAnsi="Times New Roman" w:cs="Times New Roman"/>
              </w:rPr>
              <w:t>весняний</w:t>
            </w:r>
            <w:r w:rsidR="00711208" w:rsidRPr="00A56684">
              <w:rPr>
                <w:rFonts w:ascii="Times New Roman" w:hAnsi="Times New Roman" w:cs="Times New Roman"/>
              </w:rPr>
              <w:t>)</w:t>
            </w:r>
          </w:p>
        </w:tc>
        <w:tc>
          <w:tcPr>
            <w:tcW w:w="3260" w:type="dxa"/>
            <w:tcBorders>
              <w:top w:val="single" w:sz="4" w:space="0" w:color="auto"/>
              <w:left w:val="single" w:sz="4" w:space="0" w:color="auto"/>
              <w:bottom w:val="single" w:sz="4" w:space="0" w:color="auto"/>
              <w:right w:val="single" w:sz="4" w:space="0" w:color="auto"/>
            </w:tcBorders>
            <w:vAlign w:val="center"/>
          </w:tcPr>
          <w:p w14:paraId="07AFF97D" w14:textId="77777777" w:rsidR="00B56C83" w:rsidRPr="00A56684" w:rsidRDefault="000E167F" w:rsidP="00A66DCD">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w:t>
            </w:r>
          </w:p>
        </w:tc>
      </w:tr>
      <w:tr w:rsidR="00B56C83" w:rsidRPr="00A56684" w14:paraId="275226A6" w14:textId="77777777" w:rsidTr="00A66DCD">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5BCAA32D" w14:textId="77777777" w:rsidR="00B56C83" w:rsidRPr="00A56684" w:rsidRDefault="00B56C83" w:rsidP="00A66DCD">
            <w:pPr>
              <w:autoSpaceDE w:val="0"/>
              <w:autoSpaceDN w:val="0"/>
              <w:spacing w:before="60" w:after="60" w:line="276" w:lineRule="auto"/>
              <w:rPr>
                <w:rFonts w:ascii="Times New Roman" w:hAnsi="Times New Roman" w:cs="Times New Roman"/>
              </w:rPr>
            </w:pPr>
            <w:r w:rsidRPr="00A56684">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07E2EAB0" w14:textId="77777777" w:rsidR="00B56C83" w:rsidRPr="00A56684" w:rsidRDefault="00A104DD" w:rsidP="00A66DCD">
            <w:pPr>
              <w:autoSpaceDE w:val="0"/>
              <w:autoSpaceDN w:val="0"/>
              <w:spacing w:line="276" w:lineRule="auto"/>
              <w:jc w:val="center"/>
              <w:rPr>
                <w:rFonts w:ascii="Times New Roman" w:hAnsi="Times New Roman" w:cs="Times New Roman"/>
                <w:b/>
              </w:rPr>
            </w:pPr>
            <w:r>
              <w:rPr>
                <w:rFonts w:ascii="Times New Roman" w:hAnsi="Times New Roman" w:cs="Times New Roman"/>
                <w:b/>
              </w:rPr>
              <w:t>2</w:t>
            </w:r>
          </w:p>
        </w:tc>
      </w:tr>
      <w:tr w:rsidR="00B56C83" w:rsidRPr="00A56684" w14:paraId="5070854E" w14:textId="77777777" w:rsidTr="00A66DCD">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15A17770" w14:textId="77777777" w:rsidR="00B56C83" w:rsidRPr="00A56684" w:rsidRDefault="00B56C83" w:rsidP="00A66DCD">
            <w:pPr>
              <w:autoSpaceDE w:val="0"/>
              <w:autoSpaceDN w:val="0"/>
              <w:spacing w:before="60" w:after="60" w:line="276" w:lineRule="auto"/>
              <w:rPr>
                <w:rFonts w:ascii="Times New Roman" w:hAnsi="Times New Roman" w:cs="Times New Roman"/>
                <w:lang w:eastAsia="en-US"/>
              </w:rPr>
            </w:pPr>
            <w:r w:rsidRPr="00A56684">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6E6FC1F3" w14:textId="77777777" w:rsidR="00B56C83" w:rsidRPr="00A56684" w:rsidRDefault="00A104DD" w:rsidP="00CA6401">
            <w:pPr>
              <w:autoSpaceDE w:val="0"/>
              <w:autoSpaceDN w:val="0"/>
              <w:spacing w:line="276" w:lineRule="auto"/>
              <w:jc w:val="center"/>
              <w:rPr>
                <w:rFonts w:ascii="Times New Roman" w:hAnsi="Times New Roman" w:cs="Times New Roman"/>
                <w:b/>
                <w:lang w:eastAsia="en-US"/>
              </w:rPr>
            </w:pPr>
            <w:r>
              <w:rPr>
                <w:rFonts w:ascii="Times New Roman" w:hAnsi="Times New Roman" w:cs="Times New Roman"/>
                <w:b/>
                <w:lang w:eastAsia="en-US"/>
              </w:rPr>
              <w:t>60</w:t>
            </w:r>
          </w:p>
        </w:tc>
      </w:tr>
      <w:tr w:rsidR="00B56C83" w:rsidRPr="00A56684" w14:paraId="0DF5A1D3" w14:textId="77777777" w:rsidTr="00A66DCD">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07B6EF42" w14:textId="77777777" w:rsidR="00B56C83" w:rsidRPr="00CE44EE" w:rsidRDefault="00B56C83" w:rsidP="00A66DCD">
            <w:pPr>
              <w:spacing w:line="276" w:lineRule="auto"/>
              <w:rPr>
                <w:rFonts w:ascii="Times New Roman" w:hAnsi="Times New Roman" w:cs="Times New Roman"/>
                <w:lang w:eastAsia="en-US"/>
              </w:rPr>
            </w:pPr>
            <w:r w:rsidRPr="00CE44EE">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0057C5D" w14:textId="77777777" w:rsidR="00B56C83" w:rsidRPr="00CE44EE" w:rsidRDefault="004E7CB6" w:rsidP="00A66DCD">
            <w:pPr>
              <w:autoSpaceDE w:val="0"/>
              <w:autoSpaceDN w:val="0"/>
              <w:spacing w:line="276" w:lineRule="auto"/>
              <w:jc w:val="center"/>
              <w:rPr>
                <w:rFonts w:ascii="Times New Roman" w:hAnsi="Times New Roman" w:cs="Times New Roman"/>
                <w:lang w:val="ru-RU" w:eastAsia="en-US"/>
              </w:rPr>
            </w:pPr>
            <w:r w:rsidRPr="00CE44EE">
              <w:rPr>
                <w:rFonts w:ascii="Times New Roman" w:hAnsi="Times New Roman" w:cs="Times New Roman"/>
                <w:lang w:val="ru-RU" w:eastAsia="en-US"/>
              </w:rPr>
              <w:t>1</w:t>
            </w:r>
            <w:r w:rsidR="00CE44EE" w:rsidRPr="00CE44EE">
              <w:rPr>
                <w:rFonts w:ascii="Times New Roman" w:hAnsi="Times New Roman" w:cs="Times New Roman"/>
                <w:lang w:val="ru-RU" w:eastAsia="en-US"/>
              </w:rPr>
              <w:t>6</w:t>
            </w:r>
            <w:r w:rsidR="007D20AD" w:rsidRPr="00CE44EE">
              <w:rPr>
                <w:rFonts w:ascii="Times New Roman" w:hAnsi="Times New Roman" w:cs="Times New Roman"/>
                <w:lang w:val="ru-RU" w:eastAsia="en-US"/>
              </w:rPr>
              <w:t xml:space="preserve"> 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D80B6E7" w14:textId="77777777" w:rsidR="00B56C83" w:rsidRPr="00CE44EE" w:rsidRDefault="00E62D8F" w:rsidP="00A66DCD">
            <w:pPr>
              <w:autoSpaceDE w:val="0"/>
              <w:autoSpaceDN w:val="0"/>
              <w:spacing w:line="276" w:lineRule="auto"/>
              <w:jc w:val="center"/>
              <w:rPr>
                <w:rFonts w:ascii="Times New Roman" w:hAnsi="Times New Roman" w:cs="Times New Roman"/>
                <w:lang w:eastAsia="en-US"/>
              </w:rPr>
            </w:pPr>
            <w:r w:rsidRPr="00CE44EE">
              <w:rPr>
                <w:rFonts w:ascii="Times New Roman" w:hAnsi="Times New Roman" w:cs="Times New Roman"/>
              </w:rPr>
              <w:t>-</w:t>
            </w:r>
          </w:p>
        </w:tc>
      </w:tr>
      <w:tr w:rsidR="00B56C83" w:rsidRPr="00A56684" w14:paraId="497C1290" w14:textId="77777777" w:rsidTr="00A66DCD">
        <w:trPr>
          <w:trHeight w:val="679"/>
        </w:trPr>
        <w:tc>
          <w:tcPr>
            <w:tcW w:w="2977" w:type="dxa"/>
            <w:tcBorders>
              <w:top w:val="single" w:sz="4" w:space="0" w:color="auto"/>
              <w:left w:val="single" w:sz="4" w:space="0" w:color="auto"/>
              <w:right w:val="single" w:sz="4" w:space="0" w:color="auto"/>
            </w:tcBorders>
            <w:vAlign w:val="center"/>
          </w:tcPr>
          <w:p w14:paraId="234DD054" w14:textId="77777777" w:rsidR="00B56C83" w:rsidRPr="00CE44EE" w:rsidRDefault="00B56C83" w:rsidP="00A66DCD">
            <w:pPr>
              <w:autoSpaceDE w:val="0"/>
              <w:autoSpaceDN w:val="0"/>
              <w:spacing w:line="276" w:lineRule="auto"/>
              <w:rPr>
                <w:rFonts w:ascii="Times New Roman" w:hAnsi="Times New Roman" w:cs="Times New Roman"/>
              </w:rPr>
            </w:pPr>
            <w:r w:rsidRPr="00CE44EE">
              <w:rPr>
                <w:rFonts w:ascii="Times New Roman" w:hAnsi="Times New Roman" w:cs="Times New Roman"/>
              </w:rPr>
              <w:t>Практичні</w:t>
            </w:r>
            <w:r w:rsidR="00A104DD" w:rsidRPr="00CE44EE">
              <w:rPr>
                <w:rFonts w:ascii="Times New Roman" w:hAnsi="Times New Roman" w:cs="Times New Roman"/>
              </w:rPr>
              <w:t xml:space="preserve"> </w:t>
            </w:r>
            <w:r w:rsidRPr="00CE44EE">
              <w:rPr>
                <w:rFonts w:ascii="Times New Roman" w:hAnsi="Times New Roman" w:cs="Times New Roman"/>
              </w:rPr>
              <w:t>заняття</w:t>
            </w:r>
          </w:p>
        </w:tc>
        <w:tc>
          <w:tcPr>
            <w:tcW w:w="3260" w:type="dxa"/>
            <w:tcBorders>
              <w:top w:val="single" w:sz="4" w:space="0" w:color="auto"/>
              <w:left w:val="single" w:sz="4" w:space="0" w:color="auto"/>
              <w:right w:val="single" w:sz="4" w:space="0" w:color="auto"/>
            </w:tcBorders>
            <w:vAlign w:val="center"/>
            <w:hideMark/>
          </w:tcPr>
          <w:p w14:paraId="7B3DF496" w14:textId="77777777" w:rsidR="00B56C83" w:rsidRPr="00CE44EE" w:rsidRDefault="00CE44EE" w:rsidP="00A66DCD">
            <w:pPr>
              <w:autoSpaceDE w:val="0"/>
              <w:autoSpaceDN w:val="0"/>
              <w:spacing w:line="276" w:lineRule="auto"/>
              <w:jc w:val="center"/>
              <w:rPr>
                <w:rFonts w:ascii="Times New Roman" w:hAnsi="Times New Roman" w:cs="Times New Roman"/>
                <w:i/>
                <w:lang w:eastAsia="en-US"/>
              </w:rPr>
            </w:pPr>
            <w:r w:rsidRPr="00CE44EE">
              <w:rPr>
                <w:rFonts w:ascii="Times New Roman" w:hAnsi="Times New Roman" w:cs="Times New Roman"/>
              </w:rPr>
              <w:t>16</w:t>
            </w:r>
            <w:r w:rsidR="00830BB7" w:rsidRPr="00CE44EE">
              <w:rPr>
                <w:rFonts w:ascii="Times New Roman" w:hAnsi="Times New Roman" w:cs="Times New Roman"/>
              </w:rPr>
              <w:t xml:space="preserve"> </w:t>
            </w:r>
            <w:r w:rsidR="00B56C83" w:rsidRPr="00CE44EE">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14:paraId="12DD290A" w14:textId="77777777" w:rsidR="00B56C83" w:rsidRPr="00CE44EE" w:rsidRDefault="00E62D8F" w:rsidP="00A66DCD">
            <w:pPr>
              <w:autoSpaceDE w:val="0"/>
              <w:autoSpaceDN w:val="0"/>
              <w:spacing w:line="276" w:lineRule="auto"/>
              <w:jc w:val="center"/>
              <w:rPr>
                <w:rFonts w:ascii="Times New Roman" w:hAnsi="Times New Roman" w:cs="Times New Roman"/>
                <w:lang w:eastAsia="en-US"/>
              </w:rPr>
            </w:pPr>
            <w:r w:rsidRPr="00CE44EE">
              <w:rPr>
                <w:rFonts w:ascii="Times New Roman" w:hAnsi="Times New Roman" w:cs="Times New Roman"/>
              </w:rPr>
              <w:t>-</w:t>
            </w:r>
          </w:p>
        </w:tc>
      </w:tr>
      <w:tr w:rsidR="00B56C83" w:rsidRPr="00A56684" w14:paraId="53590040" w14:textId="77777777" w:rsidTr="00A66DCD">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37E1056A" w14:textId="77777777" w:rsidR="00B56C83" w:rsidRPr="00CE44EE" w:rsidRDefault="00B56C83" w:rsidP="00A66DCD">
            <w:pPr>
              <w:autoSpaceDE w:val="0"/>
              <w:autoSpaceDN w:val="0"/>
              <w:spacing w:line="276" w:lineRule="auto"/>
              <w:rPr>
                <w:rFonts w:ascii="Times New Roman" w:hAnsi="Times New Roman" w:cs="Times New Roman"/>
                <w:lang w:eastAsia="en-US"/>
              </w:rPr>
            </w:pPr>
            <w:r w:rsidRPr="00CE44EE">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4E998AF3" w14:textId="77777777" w:rsidR="00B56C83" w:rsidRPr="00CE44EE" w:rsidRDefault="00CE44EE" w:rsidP="007D20AD">
            <w:pPr>
              <w:autoSpaceDE w:val="0"/>
              <w:autoSpaceDN w:val="0"/>
              <w:spacing w:line="276" w:lineRule="auto"/>
              <w:jc w:val="center"/>
              <w:rPr>
                <w:rFonts w:ascii="Times New Roman" w:hAnsi="Times New Roman" w:cs="Times New Roman"/>
                <w:i/>
                <w:lang w:eastAsia="en-US"/>
              </w:rPr>
            </w:pPr>
            <w:r w:rsidRPr="00CE44EE">
              <w:rPr>
                <w:rFonts w:ascii="Times New Roman" w:hAnsi="Times New Roman" w:cs="Times New Roman"/>
                <w:lang w:val="ru-RU"/>
              </w:rPr>
              <w:t>28</w:t>
            </w:r>
            <w:r w:rsidR="00830BB7" w:rsidRPr="00CE44EE">
              <w:rPr>
                <w:rFonts w:ascii="Times New Roman" w:hAnsi="Times New Roman" w:cs="Times New Roman"/>
              </w:rPr>
              <w:t xml:space="preserve"> </w:t>
            </w:r>
            <w:r w:rsidR="00B56C83" w:rsidRPr="00CE44EE">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14:paraId="73746524" w14:textId="77777777" w:rsidR="00B56C83" w:rsidRPr="00CE44EE" w:rsidRDefault="00E62D8F" w:rsidP="00A66DCD">
            <w:pPr>
              <w:autoSpaceDE w:val="0"/>
              <w:autoSpaceDN w:val="0"/>
              <w:spacing w:line="276" w:lineRule="auto"/>
              <w:jc w:val="center"/>
              <w:rPr>
                <w:rFonts w:ascii="Times New Roman" w:hAnsi="Times New Roman" w:cs="Times New Roman"/>
                <w:lang w:eastAsia="en-US"/>
              </w:rPr>
            </w:pPr>
            <w:r w:rsidRPr="00CE44EE">
              <w:rPr>
                <w:rFonts w:ascii="Times New Roman" w:hAnsi="Times New Roman" w:cs="Times New Roman"/>
              </w:rPr>
              <w:t>-</w:t>
            </w:r>
          </w:p>
        </w:tc>
      </w:tr>
      <w:tr w:rsidR="00B56C83" w:rsidRPr="00A56684" w14:paraId="6F168CDE" w14:textId="77777777" w:rsidTr="00A66DCD">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186B7FED" w14:textId="77777777" w:rsidR="00B56C83" w:rsidRPr="00A56684" w:rsidRDefault="00B56C83" w:rsidP="00A66DCD">
            <w:pPr>
              <w:spacing w:line="276" w:lineRule="auto"/>
              <w:rPr>
                <w:rFonts w:ascii="Times New Roman" w:hAnsi="Times New Roman" w:cs="Times New Roman"/>
                <w:lang w:eastAsia="en-US"/>
              </w:rPr>
            </w:pPr>
            <w:r w:rsidRPr="00A56684">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F17776B" w14:textId="77777777" w:rsidR="008F6826" w:rsidRPr="00A56684" w:rsidRDefault="008F6826" w:rsidP="008F6826">
            <w:pPr>
              <w:pStyle w:val="af0"/>
              <w:spacing w:before="0" w:beforeAutospacing="0" w:after="0" w:afterAutospacing="0"/>
              <w:rPr>
                <w:lang w:eastAsia="en-US"/>
              </w:rPr>
            </w:pPr>
            <w:proofErr w:type="spellStart"/>
            <w:r w:rsidRPr="00A56684">
              <w:rPr>
                <w:lang w:eastAsia="en-US"/>
              </w:rPr>
              <w:t>Розклад</w:t>
            </w:r>
            <w:proofErr w:type="spellEnd"/>
            <w:r w:rsidRPr="00A56684">
              <w:rPr>
                <w:lang w:eastAsia="en-US"/>
              </w:rPr>
              <w:t xml:space="preserve"> </w:t>
            </w:r>
            <w:proofErr w:type="spellStart"/>
            <w:r w:rsidRPr="00A56684">
              <w:rPr>
                <w:lang w:eastAsia="en-US"/>
              </w:rPr>
              <w:t>консультацій</w:t>
            </w:r>
            <w:proofErr w:type="spellEnd"/>
            <w:r w:rsidRPr="00A56684">
              <w:rPr>
                <w:lang w:eastAsia="en-US"/>
              </w:rPr>
              <w:t>:</w:t>
            </w:r>
          </w:p>
          <w:p w14:paraId="724D3948" w14:textId="77777777" w:rsidR="005A39E5" w:rsidRPr="00A56684" w:rsidRDefault="00E62D8F" w:rsidP="008F6826">
            <w:pPr>
              <w:pStyle w:val="af0"/>
              <w:spacing w:before="0" w:beforeAutospacing="0" w:after="0" w:afterAutospacing="0"/>
              <w:rPr>
                <w:lang w:val="uk-UA" w:eastAsia="en-US"/>
              </w:rPr>
            </w:pPr>
            <w:r w:rsidRPr="00A56684">
              <w:rPr>
                <w:lang w:val="uk-UA" w:eastAsia="en-US"/>
              </w:rPr>
              <w:t>П</w:t>
            </w:r>
            <w:r w:rsidRPr="00A56684">
              <w:rPr>
                <w:lang w:val="en-US" w:eastAsia="en-US"/>
              </w:rPr>
              <w:t>’</w:t>
            </w:r>
            <w:proofErr w:type="spellStart"/>
            <w:r w:rsidRPr="00A56684">
              <w:rPr>
                <w:lang w:val="uk-UA" w:eastAsia="en-US"/>
              </w:rPr>
              <w:t>ятниця</w:t>
            </w:r>
            <w:proofErr w:type="spellEnd"/>
            <w:r w:rsidRPr="00A56684">
              <w:rPr>
                <w:lang w:val="uk-UA" w:eastAsia="en-US"/>
              </w:rPr>
              <w:t>, 15:00 – 17:00, кафедра української літератури</w:t>
            </w:r>
          </w:p>
          <w:p w14:paraId="179B7146" w14:textId="77777777" w:rsidR="00E62D8F" w:rsidRPr="00A56684" w:rsidRDefault="00E62D8F" w:rsidP="008F6826">
            <w:pPr>
              <w:pStyle w:val="af0"/>
              <w:spacing w:before="0" w:beforeAutospacing="0" w:after="0" w:afterAutospacing="0"/>
              <w:rPr>
                <w:lang w:val="uk-UA" w:eastAsia="en-US"/>
              </w:rPr>
            </w:pPr>
            <w:r w:rsidRPr="00A56684">
              <w:rPr>
                <w:lang w:val="uk-UA" w:eastAsia="en-US"/>
              </w:rPr>
              <w:t>(2 корпус, к. 232)</w:t>
            </w:r>
            <w:r w:rsidR="00CE5892" w:rsidRPr="00A56684">
              <w:rPr>
                <w:lang w:val="uk-UA" w:eastAsia="en-US"/>
              </w:rPr>
              <w:t>, онлайн/</w:t>
            </w:r>
            <w:proofErr w:type="spellStart"/>
            <w:r w:rsidR="00CE5892" w:rsidRPr="00A56684">
              <w:rPr>
                <w:lang w:val="uk-UA" w:eastAsia="en-US"/>
              </w:rPr>
              <w:t>офлайн</w:t>
            </w:r>
            <w:proofErr w:type="spellEnd"/>
            <w:r w:rsidR="00CE5892" w:rsidRPr="00A56684">
              <w:rPr>
                <w:lang w:val="uk-UA" w:eastAsia="en-US"/>
              </w:rPr>
              <w:t xml:space="preserve"> (за домовленістю)</w:t>
            </w:r>
          </w:p>
          <w:p w14:paraId="4155567B" w14:textId="77777777" w:rsidR="00FA7108" w:rsidRPr="00A56684" w:rsidRDefault="00FA7108" w:rsidP="008F6826">
            <w:pPr>
              <w:pStyle w:val="af0"/>
              <w:spacing w:before="0" w:beforeAutospacing="0" w:after="0" w:afterAutospacing="0"/>
              <w:rPr>
                <w:lang w:val="uk-UA" w:eastAsia="en-US"/>
              </w:rPr>
            </w:pPr>
          </w:p>
          <w:p w14:paraId="01E3948A" w14:textId="77777777" w:rsidR="0073490F" w:rsidRPr="005A39E5" w:rsidRDefault="00E62D8F" w:rsidP="008F6826">
            <w:pPr>
              <w:pStyle w:val="af0"/>
              <w:spacing w:before="0" w:beforeAutospacing="0" w:after="0" w:afterAutospacing="0"/>
              <w:rPr>
                <w:lang w:val="uk-UA" w:eastAsia="en-US"/>
              </w:rPr>
            </w:pPr>
            <w:r w:rsidRPr="005A39E5">
              <w:rPr>
                <w:lang w:val="uk-UA" w:eastAsia="en-US"/>
              </w:rPr>
              <w:t>Розклад занять:</w:t>
            </w:r>
          </w:p>
          <w:p w14:paraId="12C61C2C" w14:textId="77777777" w:rsidR="008F6826" w:rsidRPr="00A56684" w:rsidRDefault="00E73F62" w:rsidP="008F6826">
            <w:pPr>
              <w:pStyle w:val="af0"/>
              <w:spacing w:before="0" w:beforeAutospacing="0" w:after="0" w:afterAutospacing="0"/>
              <w:rPr>
                <w:rStyle w:val="a3"/>
                <w:lang w:eastAsia="en-US"/>
              </w:rPr>
            </w:pPr>
            <w:hyperlink r:id="rId11" w:history="1">
              <w:r w:rsidR="00E5529B" w:rsidRPr="00A56684">
                <w:rPr>
                  <w:rStyle w:val="a3"/>
                  <w:lang w:eastAsia="en-US"/>
                </w:rPr>
                <w:t>https://www.znu.edu.ua/ukr/university/departments/philology/grafik_navchal_</w:t>
              </w:r>
              <w:r w:rsidR="00E5529B" w:rsidRPr="00A56684">
                <w:rPr>
                  <w:rStyle w:val="a3"/>
                  <w:lang w:val="pl-PL" w:eastAsia="en-US"/>
                </w:rPr>
                <w:t>nogo</w:t>
              </w:r>
              <w:r w:rsidR="00E5529B" w:rsidRPr="00A56684">
                <w:rPr>
                  <w:rStyle w:val="a3"/>
                  <w:lang w:eastAsia="en-US"/>
                </w:rPr>
                <w:t>_</w:t>
              </w:r>
              <w:r w:rsidR="00E5529B" w:rsidRPr="00A56684">
                <w:rPr>
                  <w:rStyle w:val="a3"/>
                  <w:lang w:val="pl-PL" w:eastAsia="en-US"/>
                </w:rPr>
                <w:t>protsesu</w:t>
              </w:r>
              <w:r w:rsidR="00E5529B" w:rsidRPr="00A56684">
                <w:rPr>
                  <w:rStyle w:val="a3"/>
                  <w:lang w:eastAsia="en-US"/>
                </w:rPr>
                <w:t>_</w:t>
              </w:r>
              <w:r w:rsidR="00E5529B" w:rsidRPr="00A56684">
                <w:rPr>
                  <w:rStyle w:val="a3"/>
                  <w:lang w:val="pl-PL" w:eastAsia="en-US"/>
                </w:rPr>
                <w:t>ta</w:t>
              </w:r>
              <w:r w:rsidR="00E5529B" w:rsidRPr="00A56684">
                <w:rPr>
                  <w:rStyle w:val="a3"/>
                  <w:lang w:eastAsia="en-US"/>
                </w:rPr>
                <w:t>_</w:t>
              </w:r>
              <w:r w:rsidR="00E5529B" w:rsidRPr="00A56684">
                <w:rPr>
                  <w:rStyle w:val="a3"/>
                  <w:lang w:val="pl-PL" w:eastAsia="en-US"/>
                </w:rPr>
                <w:t>rozklad</w:t>
              </w:r>
              <w:r w:rsidR="00E5529B" w:rsidRPr="00A56684">
                <w:rPr>
                  <w:rStyle w:val="a3"/>
                  <w:lang w:eastAsia="en-US"/>
                </w:rPr>
                <w:t>_</w:t>
              </w:r>
              <w:r w:rsidR="00E5529B" w:rsidRPr="00A56684">
                <w:rPr>
                  <w:rStyle w:val="a3"/>
                  <w:lang w:val="pl-PL" w:eastAsia="en-US"/>
                </w:rPr>
                <w:t>zanyat</w:t>
              </w:r>
              <w:r w:rsidR="00E5529B" w:rsidRPr="00A56684">
                <w:rPr>
                  <w:rStyle w:val="a3"/>
                  <w:lang w:eastAsia="en-US"/>
                </w:rPr>
                <w:t>_</w:t>
              </w:r>
            </w:hyperlink>
          </w:p>
          <w:p w14:paraId="553373A4" w14:textId="77777777" w:rsidR="0073490F" w:rsidRPr="00A56684" w:rsidRDefault="0073490F" w:rsidP="008F6826">
            <w:pPr>
              <w:pStyle w:val="af0"/>
              <w:spacing w:before="0" w:beforeAutospacing="0" w:after="0" w:afterAutospacing="0"/>
              <w:rPr>
                <w:lang w:eastAsia="en-US"/>
              </w:rPr>
            </w:pPr>
          </w:p>
          <w:p w14:paraId="31E83924" w14:textId="77777777" w:rsidR="00CC5ED0" w:rsidRPr="00A56684" w:rsidRDefault="008F6826" w:rsidP="008F6826">
            <w:pPr>
              <w:pStyle w:val="af0"/>
              <w:spacing w:before="0" w:beforeAutospacing="0" w:after="0" w:afterAutospacing="0"/>
              <w:rPr>
                <w:lang w:val="uk-UA" w:eastAsia="en-US"/>
              </w:rPr>
            </w:pPr>
            <w:proofErr w:type="gramStart"/>
            <w:r w:rsidRPr="00A56684">
              <w:rPr>
                <w:lang w:eastAsia="en-US"/>
              </w:rPr>
              <w:t>За умов</w:t>
            </w:r>
            <w:proofErr w:type="gramEnd"/>
            <w:r w:rsidRPr="00A56684">
              <w:rPr>
                <w:lang w:eastAsia="en-US"/>
              </w:rPr>
              <w:t xml:space="preserve"> </w:t>
            </w:r>
            <w:proofErr w:type="spellStart"/>
            <w:r w:rsidRPr="00A56684">
              <w:rPr>
                <w:lang w:eastAsia="en-US"/>
              </w:rPr>
              <w:t>дистанційного</w:t>
            </w:r>
            <w:proofErr w:type="spellEnd"/>
            <w:r w:rsidRPr="00A56684">
              <w:rPr>
                <w:lang w:eastAsia="en-US"/>
              </w:rPr>
              <w:t xml:space="preserve"> </w:t>
            </w:r>
            <w:proofErr w:type="spellStart"/>
            <w:r w:rsidRPr="00A56684">
              <w:rPr>
                <w:lang w:eastAsia="en-US"/>
              </w:rPr>
              <w:t>навчання</w:t>
            </w:r>
            <w:proofErr w:type="spellEnd"/>
            <w:r w:rsidR="00CC5ED0" w:rsidRPr="00A56684">
              <w:rPr>
                <w:lang w:val="uk-UA" w:eastAsia="en-US"/>
              </w:rPr>
              <w:t xml:space="preserve">: </w:t>
            </w:r>
          </w:p>
          <w:p w14:paraId="34E4D665" w14:textId="77777777" w:rsidR="00CC5ED0" w:rsidRPr="00A56684" w:rsidRDefault="00CC5ED0" w:rsidP="008F6826">
            <w:pPr>
              <w:pStyle w:val="af0"/>
              <w:spacing w:before="0" w:beforeAutospacing="0" w:after="0" w:afterAutospacing="0"/>
              <w:rPr>
                <w:lang w:val="uk-UA" w:eastAsia="en-US"/>
              </w:rPr>
            </w:pPr>
          </w:p>
          <w:p w14:paraId="4A01C2FF" w14:textId="77777777" w:rsidR="00CC5ED0" w:rsidRPr="00A155CE" w:rsidRDefault="00FA7108" w:rsidP="00FA7108">
            <w:pPr>
              <w:pStyle w:val="af0"/>
              <w:spacing w:before="0" w:beforeAutospacing="0" w:after="0" w:afterAutospacing="0"/>
              <w:rPr>
                <w:lang w:eastAsia="en-US"/>
              </w:rPr>
            </w:pPr>
            <w:r w:rsidRPr="00A56684">
              <w:rPr>
                <w:lang w:eastAsia="en-US"/>
              </w:rPr>
              <w:t xml:space="preserve">1. </w:t>
            </w:r>
            <w:r w:rsidRPr="00A56684">
              <w:rPr>
                <w:lang w:val="uk-UA" w:eastAsia="en-US"/>
              </w:rPr>
              <w:t>П</w:t>
            </w:r>
            <w:proofErr w:type="spellStart"/>
            <w:r w:rsidR="008F6826" w:rsidRPr="00A56684">
              <w:rPr>
                <w:lang w:eastAsia="en-US"/>
              </w:rPr>
              <w:t>латформ</w:t>
            </w:r>
            <w:proofErr w:type="spellEnd"/>
            <w:r w:rsidR="00CC5ED0" w:rsidRPr="00A56684">
              <w:rPr>
                <w:lang w:val="uk-UA" w:eastAsia="en-US"/>
              </w:rPr>
              <w:t>а</w:t>
            </w:r>
            <w:r w:rsidR="008F6826" w:rsidRPr="00A56684">
              <w:rPr>
                <w:lang w:eastAsia="en-US"/>
              </w:rPr>
              <w:t xml:space="preserve"> </w:t>
            </w:r>
            <w:r w:rsidR="00E62D8F" w:rsidRPr="00A56684">
              <w:rPr>
                <w:lang w:val="en-US" w:eastAsia="en-US"/>
              </w:rPr>
              <w:t>Z</w:t>
            </w:r>
            <w:proofErr w:type="spellStart"/>
            <w:r w:rsidR="008F6826" w:rsidRPr="00A56684">
              <w:rPr>
                <w:lang w:eastAsia="en-US"/>
              </w:rPr>
              <w:t>oo</w:t>
            </w:r>
            <w:proofErr w:type="spellEnd"/>
            <w:r w:rsidR="008F6826" w:rsidRPr="00A56684">
              <w:rPr>
                <w:lang w:val="en-US" w:eastAsia="en-US"/>
              </w:rPr>
              <w:t>m</w:t>
            </w:r>
          </w:p>
          <w:p w14:paraId="40A29677" w14:textId="77777777" w:rsidR="00CC5ED0" w:rsidRPr="00A56684" w:rsidRDefault="00CC5ED0" w:rsidP="00CC5ED0">
            <w:pPr>
              <w:pStyle w:val="af0"/>
              <w:spacing w:before="0" w:beforeAutospacing="0" w:after="0" w:afterAutospacing="0"/>
              <w:rPr>
                <w:lang w:val="uk-UA" w:eastAsia="en-US"/>
              </w:rPr>
            </w:pPr>
            <w:proofErr w:type="spellStart"/>
            <w:r w:rsidRPr="00A56684">
              <w:rPr>
                <w:lang w:val="uk-UA" w:eastAsia="en-US"/>
              </w:rPr>
              <w:t>Join</w:t>
            </w:r>
            <w:proofErr w:type="spellEnd"/>
            <w:r w:rsidRPr="00A56684">
              <w:rPr>
                <w:lang w:val="uk-UA" w:eastAsia="en-US"/>
              </w:rPr>
              <w:t xml:space="preserve"> </w:t>
            </w:r>
            <w:proofErr w:type="spellStart"/>
            <w:r w:rsidRPr="00A56684">
              <w:rPr>
                <w:lang w:val="uk-UA" w:eastAsia="en-US"/>
              </w:rPr>
              <w:t>Zoom</w:t>
            </w:r>
            <w:proofErr w:type="spellEnd"/>
            <w:r w:rsidRPr="00A56684">
              <w:rPr>
                <w:lang w:val="uk-UA" w:eastAsia="en-US"/>
              </w:rPr>
              <w:t xml:space="preserve"> </w:t>
            </w:r>
            <w:proofErr w:type="spellStart"/>
            <w:r w:rsidRPr="00A56684">
              <w:rPr>
                <w:lang w:val="uk-UA" w:eastAsia="en-US"/>
              </w:rPr>
              <w:t>Meeting</w:t>
            </w:r>
            <w:proofErr w:type="spellEnd"/>
          </w:p>
          <w:p w14:paraId="3873274D" w14:textId="77777777" w:rsidR="00CC5ED0" w:rsidRPr="00A56684" w:rsidRDefault="00CC5ED0" w:rsidP="00CC5ED0">
            <w:pPr>
              <w:pStyle w:val="af0"/>
              <w:spacing w:before="0" w:beforeAutospacing="0" w:after="0" w:afterAutospacing="0"/>
              <w:rPr>
                <w:lang w:val="uk-UA" w:eastAsia="en-US"/>
              </w:rPr>
            </w:pPr>
            <w:proofErr w:type="spellStart"/>
            <w:r w:rsidRPr="00A56684">
              <w:rPr>
                <w:lang w:val="uk-UA" w:eastAsia="en-US"/>
              </w:rPr>
              <w:t>Meeting</w:t>
            </w:r>
            <w:proofErr w:type="spellEnd"/>
            <w:r w:rsidRPr="00A56684">
              <w:rPr>
                <w:lang w:val="uk-UA" w:eastAsia="en-US"/>
              </w:rPr>
              <w:t xml:space="preserve"> ID: 615 499 6732</w:t>
            </w:r>
          </w:p>
          <w:p w14:paraId="34B7872C" w14:textId="77777777" w:rsidR="00CC5ED0" w:rsidRPr="00A56684" w:rsidRDefault="00CC5ED0" w:rsidP="0073490F">
            <w:pPr>
              <w:pStyle w:val="af0"/>
              <w:spacing w:before="0" w:beforeAutospacing="0" w:after="0" w:afterAutospacing="0"/>
              <w:rPr>
                <w:lang w:val="uk-UA" w:eastAsia="en-US"/>
              </w:rPr>
            </w:pPr>
            <w:proofErr w:type="spellStart"/>
            <w:r w:rsidRPr="00A56684">
              <w:rPr>
                <w:lang w:val="uk-UA" w:eastAsia="en-US"/>
              </w:rPr>
              <w:t>Passcode</w:t>
            </w:r>
            <w:proofErr w:type="spellEnd"/>
            <w:r w:rsidRPr="00A56684">
              <w:rPr>
                <w:lang w:val="uk-UA" w:eastAsia="en-US"/>
              </w:rPr>
              <w:t>: 6020303</w:t>
            </w:r>
          </w:p>
          <w:p w14:paraId="7FC9606C" w14:textId="77777777" w:rsidR="00CC5ED0" w:rsidRPr="00A56684" w:rsidRDefault="00CC5ED0" w:rsidP="0073490F">
            <w:pPr>
              <w:pStyle w:val="af0"/>
              <w:spacing w:before="0" w:beforeAutospacing="0" w:after="0" w:afterAutospacing="0"/>
              <w:rPr>
                <w:lang w:val="uk-UA" w:eastAsia="en-US"/>
              </w:rPr>
            </w:pPr>
          </w:p>
          <w:p w14:paraId="6B850D56" w14:textId="77777777" w:rsidR="00EC6A12" w:rsidRPr="00A56684" w:rsidRDefault="00FA7108" w:rsidP="0073490F">
            <w:pPr>
              <w:pStyle w:val="af0"/>
              <w:spacing w:before="0" w:beforeAutospacing="0" w:after="0" w:afterAutospacing="0"/>
              <w:rPr>
                <w:lang w:val="uk-UA" w:eastAsia="en-US"/>
              </w:rPr>
            </w:pPr>
            <w:r w:rsidRPr="00A56684">
              <w:rPr>
                <w:lang w:val="uk-UA" w:eastAsia="en-US"/>
              </w:rPr>
              <w:t xml:space="preserve">2. Платформа </w:t>
            </w:r>
            <w:r w:rsidR="00CC5ED0" w:rsidRPr="00A56684">
              <w:rPr>
                <w:lang w:val="en-US" w:eastAsia="en-US"/>
              </w:rPr>
              <w:t>Google Meet</w:t>
            </w:r>
            <w:r w:rsidR="00CC5ED0" w:rsidRPr="00A56684">
              <w:rPr>
                <w:lang w:val="uk-UA" w:eastAsia="en-US"/>
              </w:rPr>
              <w:t xml:space="preserve">: </w:t>
            </w:r>
          </w:p>
          <w:p w14:paraId="6A5D910E" w14:textId="77777777" w:rsidR="00CC5ED0" w:rsidRPr="00A56684" w:rsidRDefault="00E73F62" w:rsidP="0073490F">
            <w:pPr>
              <w:pStyle w:val="af0"/>
              <w:spacing w:before="0" w:beforeAutospacing="0" w:after="0" w:afterAutospacing="0"/>
              <w:rPr>
                <w:lang w:val="uk-UA" w:eastAsia="en-US"/>
              </w:rPr>
            </w:pPr>
            <w:hyperlink r:id="rId12" w:history="1">
              <w:r w:rsidR="00CC5ED0" w:rsidRPr="00A56684">
                <w:rPr>
                  <w:rStyle w:val="a3"/>
                  <w:lang w:val="uk-UA" w:eastAsia="en-US"/>
                </w:rPr>
                <w:t>https://meet.google.com/wec-seih-rhr</w:t>
              </w:r>
            </w:hyperlink>
          </w:p>
          <w:p w14:paraId="2292A6D2" w14:textId="77777777" w:rsidR="00CC5ED0" w:rsidRPr="00A56684" w:rsidRDefault="00CC5ED0" w:rsidP="0073490F">
            <w:pPr>
              <w:pStyle w:val="af0"/>
              <w:spacing w:before="0" w:beforeAutospacing="0" w:after="0" w:afterAutospacing="0"/>
              <w:rPr>
                <w:sz w:val="20"/>
                <w:szCs w:val="20"/>
                <w:lang w:val="uk-UA" w:eastAsia="en-US"/>
              </w:rPr>
            </w:pPr>
          </w:p>
        </w:tc>
      </w:tr>
      <w:tr w:rsidR="00B56C83" w:rsidRPr="00A56684" w14:paraId="66518001" w14:textId="77777777" w:rsidTr="00A66DCD">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4F2724E5" w14:textId="77777777" w:rsidR="00B56C83" w:rsidRPr="00A56684" w:rsidRDefault="00B56C83" w:rsidP="00A66DCD">
            <w:pPr>
              <w:spacing w:line="276" w:lineRule="auto"/>
              <w:rPr>
                <w:rFonts w:ascii="Times New Roman" w:hAnsi="Times New Roman" w:cs="Times New Roman"/>
              </w:rPr>
            </w:pPr>
            <w:r w:rsidRPr="00A56684">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BBF55F6" w14:textId="77777777" w:rsidR="00B56C83" w:rsidRPr="00A56684" w:rsidRDefault="00DB2F5C" w:rsidP="00F3693A">
            <w:pPr>
              <w:spacing w:line="276" w:lineRule="auto"/>
              <w:jc w:val="center"/>
              <w:rPr>
                <w:rFonts w:ascii="Times New Roman" w:hAnsi="Times New Roman" w:cs="Times New Roman"/>
                <w:sz w:val="28"/>
                <w:szCs w:val="28"/>
              </w:rPr>
            </w:pPr>
            <w:r w:rsidRPr="00A56684">
              <w:rPr>
                <w:rFonts w:ascii="Times New Roman" w:hAnsi="Times New Roman" w:cs="Times New Roman"/>
                <w:b/>
                <w:sz w:val="28"/>
                <w:szCs w:val="28"/>
              </w:rPr>
              <w:t>екзамен</w:t>
            </w:r>
          </w:p>
        </w:tc>
      </w:tr>
      <w:tr w:rsidR="00B56C83" w:rsidRPr="00A56684" w14:paraId="395F28C8" w14:textId="77777777" w:rsidTr="00A66DCD">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5FA884B2" w14:textId="77777777" w:rsidR="00B56C83" w:rsidRPr="00A56684" w:rsidRDefault="00B56C83" w:rsidP="00A66DCD">
            <w:pPr>
              <w:spacing w:line="276" w:lineRule="auto"/>
              <w:rPr>
                <w:rFonts w:ascii="Times New Roman" w:hAnsi="Times New Roman" w:cs="Times New Roman"/>
              </w:rPr>
            </w:pPr>
            <w:r w:rsidRPr="00A56684">
              <w:rPr>
                <w:rFonts w:ascii="Times New Roman" w:hAnsi="Times New Roman" w:cs="Times New Roman"/>
              </w:rPr>
              <w:t xml:space="preserve">Посилання на електронний курс у СЕЗН ЗНУ (платформа </w:t>
            </w:r>
            <w:proofErr w:type="spellStart"/>
            <w:r w:rsidRPr="00A56684">
              <w:rPr>
                <w:rFonts w:ascii="Times New Roman" w:hAnsi="Times New Roman" w:cs="Times New Roman"/>
              </w:rPr>
              <w:t>Moodle</w:t>
            </w:r>
            <w:proofErr w:type="spellEnd"/>
            <w:r w:rsidRPr="00A56684">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EF794CD" w14:textId="77777777" w:rsidR="00210A35" w:rsidRDefault="00E73F62" w:rsidP="001208E7">
            <w:pPr>
              <w:spacing w:line="276" w:lineRule="auto"/>
              <w:rPr>
                <w:rFonts w:ascii="Times New Roman" w:hAnsi="Times New Roman" w:cs="Times New Roman"/>
              </w:rPr>
            </w:pPr>
            <w:hyperlink r:id="rId13" w:history="1">
              <w:r w:rsidR="000D6338" w:rsidRPr="00C239E3">
                <w:rPr>
                  <w:rStyle w:val="a3"/>
                  <w:rFonts w:ascii="Times New Roman" w:hAnsi="Times New Roman" w:cs="Times New Roman"/>
                </w:rPr>
                <w:t>https://moodle.znu.edu.ua/course/view.php?id=9109</w:t>
              </w:r>
            </w:hyperlink>
          </w:p>
          <w:p w14:paraId="5B146B24" w14:textId="77777777" w:rsidR="000D6338" w:rsidRPr="00A56684" w:rsidRDefault="000D6338" w:rsidP="001208E7">
            <w:pPr>
              <w:spacing w:line="276" w:lineRule="auto"/>
              <w:rPr>
                <w:rFonts w:ascii="Times New Roman" w:hAnsi="Times New Roman" w:cs="Times New Roman"/>
              </w:rPr>
            </w:pPr>
          </w:p>
        </w:tc>
      </w:tr>
    </w:tbl>
    <w:p w14:paraId="12AC5F4B" w14:textId="77777777" w:rsidR="00B56C83" w:rsidRPr="00A56684" w:rsidRDefault="00B56C83" w:rsidP="000D6338">
      <w:pPr>
        <w:rPr>
          <w:rFonts w:ascii="Times New Roman" w:hAnsi="Times New Roman" w:cs="Times New Roman"/>
          <w:b/>
          <w:bCs/>
          <w:sz w:val="28"/>
        </w:rPr>
      </w:pPr>
    </w:p>
    <w:p w14:paraId="79D08387" w14:textId="77777777" w:rsidR="00B56C83" w:rsidRPr="00A56684" w:rsidRDefault="00B56C83" w:rsidP="00B56C83">
      <w:pPr>
        <w:jc w:val="center"/>
        <w:rPr>
          <w:rFonts w:ascii="Times New Roman" w:hAnsi="Times New Roman" w:cs="Times New Roman"/>
          <w:b/>
          <w:bCs/>
          <w:sz w:val="28"/>
        </w:rPr>
      </w:pPr>
    </w:p>
    <w:p w14:paraId="4F52D697" w14:textId="77777777" w:rsidR="00830BB7" w:rsidRPr="00A56684" w:rsidRDefault="00830BB7" w:rsidP="00830BB7">
      <w:pPr>
        <w:jc w:val="center"/>
        <w:rPr>
          <w:rFonts w:ascii="Times New Roman" w:hAnsi="Times New Roman" w:cs="Times New Roman"/>
          <w:b/>
          <w:bCs/>
          <w:sz w:val="28"/>
        </w:rPr>
      </w:pPr>
      <w:r w:rsidRPr="00A56684">
        <w:rPr>
          <w:rFonts w:ascii="Times New Roman" w:hAnsi="Times New Roman" w:cs="Times New Roman"/>
          <w:b/>
          <w:bCs/>
          <w:sz w:val="28"/>
        </w:rPr>
        <w:lastRenderedPageBreak/>
        <w:t>2. Методи досягнення з</w:t>
      </w:r>
      <w:r w:rsidRPr="00A56684">
        <w:rPr>
          <w:rFonts w:ascii="Times New Roman" w:hAnsi="Times New Roman" w:cs="Times New Roman"/>
          <w:b/>
          <w:sz w:val="28"/>
          <w:szCs w:val="28"/>
        </w:rPr>
        <w:t>апланованих освітньою програмою</w:t>
      </w:r>
      <w:r w:rsidRPr="00A56684">
        <w:rPr>
          <w:rFonts w:ascii="Times New Roman" w:hAnsi="Times New Roman" w:cs="Times New Roman"/>
          <w:b/>
          <w:bCs/>
          <w:sz w:val="28"/>
          <w:szCs w:val="28"/>
        </w:rPr>
        <w:t xml:space="preserve"> </w:t>
      </w:r>
      <w:proofErr w:type="spellStart"/>
      <w:r w:rsidRPr="00A56684">
        <w:rPr>
          <w:rFonts w:ascii="Times New Roman" w:hAnsi="Times New Roman" w:cs="Times New Roman"/>
          <w:b/>
          <w:bCs/>
          <w:sz w:val="28"/>
        </w:rPr>
        <w:t>компетентностей</w:t>
      </w:r>
      <w:proofErr w:type="spellEnd"/>
      <w:r w:rsidRPr="00A56684">
        <w:rPr>
          <w:rFonts w:ascii="Times New Roman" w:hAnsi="Times New Roman" w:cs="Times New Roman"/>
          <w:b/>
          <w:bCs/>
          <w:sz w:val="28"/>
        </w:rPr>
        <w:t xml:space="preserve"> і результатів навчання </w:t>
      </w:r>
    </w:p>
    <w:p w14:paraId="37FF4522" w14:textId="77777777" w:rsidR="00830BB7" w:rsidRPr="00A56684" w:rsidRDefault="00830BB7" w:rsidP="00830BB7">
      <w:pPr>
        <w:jc w:val="center"/>
        <w:rPr>
          <w:rFonts w:ascii="Times New Roman" w:hAnsi="Times New Roman" w:cs="Times New Roman"/>
          <w:b/>
          <w:bCs/>
          <w:sz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420"/>
        <w:gridCol w:w="3958"/>
      </w:tblGrid>
      <w:tr w:rsidR="00BD758A" w:rsidRPr="00A56684" w14:paraId="2130E7A1" w14:textId="77777777" w:rsidTr="00BD758A">
        <w:trPr>
          <w:trHeight w:val="1103"/>
        </w:trPr>
        <w:tc>
          <w:tcPr>
            <w:tcW w:w="3256" w:type="dxa"/>
            <w:tcBorders>
              <w:top w:val="single" w:sz="4" w:space="0" w:color="auto"/>
              <w:left w:val="single" w:sz="4" w:space="0" w:color="auto"/>
              <w:bottom w:val="single" w:sz="4" w:space="0" w:color="auto"/>
              <w:right w:val="single" w:sz="4" w:space="0" w:color="auto"/>
            </w:tcBorders>
            <w:hideMark/>
          </w:tcPr>
          <w:p w14:paraId="570C00DE" w14:textId="77777777" w:rsidR="00BD758A" w:rsidRPr="00A56684" w:rsidRDefault="00BD758A" w:rsidP="00BD758A">
            <w:pPr>
              <w:spacing w:line="276" w:lineRule="auto"/>
              <w:ind w:firstLine="295"/>
              <w:jc w:val="center"/>
              <w:rPr>
                <w:rFonts w:ascii="Times New Roman" w:hAnsi="Times New Roman" w:cs="Times New Roman"/>
                <w:b/>
              </w:rPr>
            </w:pPr>
            <w:r w:rsidRPr="00A56684">
              <w:rPr>
                <w:rFonts w:ascii="Times New Roman" w:hAnsi="Times New Roman" w:cs="Times New Roman"/>
                <w:b/>
              </w:rPr>
              <w:t>Компетентності/</w:t>
            </w:r>
          </w:p>
          <w:p w14:paraId="028A247C" w14:textId="77777777" w:rsidR="00BD758A" w:rsidRPr="00A56684" w:rsidRDefault="00BD758A" w:rsidP="00BD758A">
            <w:pPr>
              <w:spacing w:line="276" w:lineRule="auto"/>
              <w:ind w:firstLine="295"/>
              <w:jc w:val="center"/>
              <w:rPr>
                <w:rFonts w:ascii="Times New Roman" w:hAnsi="Times New Roman" w:cs="Times New Roman"/>
                <w:b/>
              </w:rPr>
            </w:pPr>
            <w:r w:rsidRPr="00A56684">
              <w:rPr>
                <w:rFonts w:ascii="Times New Roman" w:hAnsi="Times New Roman" w:cs="Times New Roman"/>
                <w:b/>
              </w:rPr>
              <w:t>результати навчання</w:t>
            </w:r>
          </w:p>
          <w:p w14:paraId="08A668BD" w14:textId="77777777" w:rsidR="00BD758A" w:rsidRPr="00A56684" w:rsidRDefault="00BD758A" w:rsidP="00BD758A">
            <w:pPr>
              <w:autoSpaceDE w:val="0"/>
              <w:autoSpaceDN w:val="0"/>
              <w:spacing w:line="276" w:lineRule="auto"/>
              <w:ind w:firstLine="295"/>
              <w:jc w:val="center"/>
              <w:rPr>
                <w:rFonts w:ascii="Times New Roman" w:hAnsi="Times New Roman" w:cs="Times New Roman"/>
                <w:b/>
                <w:lang w:eastAsia="en-US"/>
              </w:rPr>
            </w:pPr>
          </w:p>
        </w:tc>
        <w:tc>
          <w:tcPr>
            <w:tcW w:w="2420" w:type="dxa"/>
            <w:tcBorders>
              <w:top w:val="single" w:sz="4" w:space="0" w:color="auto"/>
              <w:left w:val="single" w:sz="4" w:space="0" w:color="auto"/>
              <w:bottom w:val="single" w:sz="4" w:space="0" w:color="auto"/>
              <w:right w:val="single" w:sz="4" w:space="0" w:color="auto"/>
            </w:tcBorders>
          </w:tcPr>
          <w:p w14:paraId="730CDD45" w14:textId="77777777" w:rsidR="00BD758A" w:rsidRPr="00A56684" w:rsidRDefault="00BD758A" w:rsidP="00BD758A">
            <w:pPr>
              <w:autoSpaceDE w:val="0"/>
              <w:autoSpaceDN w:val="0"/>
              <w:spacing w:line="276" w:lineRule="auto"/>
              <w:ind w:firstLine="295"/>
              <w:jc w:val="center"/>
              <w:rPr>
                <w:rFonts w:ascii="Times New Roman" w:hAnsi="Times New Roman" w:cs="Times New Roman"/>
                <w:b/>
                <w:lang w:eastAsia="en-US"/>
              </w:rPr>
            </w:pPr>
            <w:r w:rsidRPr="00A56684">
              <w:rPr>
                <w:rFonts w:ascii="Times New Roman" w:hAnsi="Times New Roman" w:cs="Times New Roman"/>
                <w:b/>
              </w:rPr>
              <w:t xml:space="preserve">Методи навчання  </w:t>
            </w:r>
          </w:p>
        </w:tc>
        <w:tc>
          <w:tcPr>
            <w:tcW w:w="3958" w:type="dxa"/>
            <w:tcBorders>
              <w:top w:val="single" w:sz="4" w:space="0" w:color="auto"/>
              <w:left w:val="single" w:sz="4" w:space="0" w:color="auto"/>
              <w:bottom w:val="single" w:sz="4" w:space="0" w:color="auto"/>
              <w:right w:val="single" w:sz="4" w:space="0" w:color="auto"/>
            </w:tcBorders>
          </w:tcPr>
          <w:p w14:paraId="4F91A341" w14:textId="77777777" w:rsidR="00BD758A" w:rsidRPr="00A56684" w:rsidRDefault="00BD758A" w:rsidP="00BD758A">
            <w:pPr>
              <w:autoSpaceDE w:val="0"/>
              <w:autoSpaceDN w:val="0"/>
              <w:spacing w:line="276" w:lineRule="auto"/>
              <w:ind w:firstLine="295"/>
              <w:jc w:val="center"/>
              <w:rPr>
                <w:rFonts w:ascii="Times New Roman" w:hAnsi="Times New Roman" w:cs="Times New Roman"/>
                <w:b/>
                <w:lang w:eastAsia="en-US"/>
              </w:rPr>
            </w:pPr>
            <w:r w:rsidRPr="00A56684">
              <w:rPr>
                <w:rFonts w:ascii="Times New Roman" w:hAnsi="Times New Roman" w:cs="Times New Roman"/>
                <w:b/>
              </w:rPr>
              <w:t>Форми і методи оцінювання</w:t>
            </w:r>
          </w:p>
        </w:tc>
      </w:tr>
      <w:tr w:rsidR="00BD758A" w:rsidRPr="00A56684" w14:paraId="77DB1353" w14:textId="77777777" w:rsidTr="00BD758A">
        <w:trPr>
          <w:trHeight w:val="245"/>
        </w:trPr>
        <w:tc>
          <w:tcPr>
            <w:tcW w:w="3256" w:type="dxa"/>
            <w:tcBorders>
              <w:top w:val="single" w:sz="4" w:space="0" w:color="auto"/>
              <w:left w:val="single" w:sz="4" w:space="0" w:color="auto"/>
              <w:bottom w:val="single" w:sz="4" w:space="0" w:color="auto"/>
              <w:right w:val="single" w:sz="4" w:space="0" w:color="auto"/>
            </w:tcBorders>
          </w:tcPr>
          <w:p w14:paraId="6C32DE5B" w14:textId="77777777" w:rsidR="00BD758A" w:rsidRPr="00A56684" w:rsidRDefault="00BD758A" w:rsidP="00BD758A">
            <w:pPr>
              <w:autoSpaceDE w:val="0"/>
              <w:autoSpaceDN w:val="0"/>
              <w:spacing w:line="276" w:lineRule="auto"/>
              <w:ind w:firstLine="295"/>
              <w:jc w:val="center"/>
              <w:rPr>
                <w:rFonts w:ascii="Times New Roman" w:hAnsi="Times New Roman" w:cs="Times New Roman"/>
                <w:b/>
                <w:i/>
                <w:lang w:eastAsia="en-US"/>
              </w:rPr>
            </w:pPr>
            <w:r w:rsidRPr="00A56684">
              <w:rPr>
                <w:rFonts w:ascii="Times New Roman" w:hAnsi="Times New Roman" w:cs="Times New Roman"/>
                <w:b/>
                <w:i/>
                <w:lang w:eastAsia="en-US"/>
              </w:rPr>
              <w:t>1</w:t>
            </w:r>
          </w:p>
        </w:tc>
        <w:tc>
          <w:tcPr>
            <w:tcW w:w="2420" w:type="dxa"/>
            <w:tcBorders>
              <w:top w:val="single" w:sz="4" w:space="0" w:color="auto"/>
              <w:left w:val="single" w:sz="4" w:space="0" w:color="auto"/>
              <w:bottom w:val="single" w:sz="4" w:space="0" w:color="auto"/>
              <w:right w:val="single" w:sz="4" w:space="0" w:color="auto"/>
            </w:tcBorders>
          </w:tcPr>
          <w:p w14:paraId="76894536" w14:textId="77777777" w:rsidR="00BD758A" w:rsidRPr="00A56684" w:rsidRDefault="00BD758A" w:rsidP="00BD758A">
            <w:pPr>
              <w:autoSpaceDE w:val="0"/>
              <w:autoSpaceDN w:val="0"/>
              <w:spacing w:line="276" w:lineRule="auto"/>
              <w:ind w:firstLine="295"/>
              <w:jc w:val="center"/>
              <w:rPr>
                <w:rFonts w:ascii="Times New Roman" w:hAnsi="Times New Roman" w:cs="Times New Roman"/>
                <w:b/>
                <w:i/>
                <w:lang w:eastAsia="en-US"/>
              </w:rPr>
            </w:pPr>
            <w:r w:rsidRPr="00A56684">
              <w:rPr>
                <w:rFonts w:ascii="Times New Roman" w:hAnsi="Times New Roman" w:cs="Times New Roman"/>
                <w:b/>
                <w:i/>
                <w:lang w:eastAsia="en-US"/>
              </w:rPr>
              <w:t>2</w:t>
            </w:r>
          </w:p>
        </w:tc>
        <w:tc>
          <w:tcPr>
            <w:tcW w:w="3958" w:type="dxa"/>
            <w:tcBorders>
              <w:top w:val="single" w:sz="4" w:space="0" w:color="auto"/>
              <w:left w:val="single" w:sz="4" w:space="0" w:color="auto"/>
              <w:bottom w:val="single" w:sz="4" w:space="0" w:color="auto"/>
              <w:right w:val="single" w:sz="4" w:space="0" w:color="auto"/>
            </w:tcBorders>
          </w:tcPr>
          <w:p w14:paraId="0B312813" w14:textId="77777777" w:rsidR="00BD758A" w:rsidRPr="00A56684" w:rsidRDefault="00BD758A" w:rsidP="00BD758A">
            <w:pPr>
              <w:autoSpaceDE w:val="0"/>
              <w:autoSpaceDN w:val="0"/>
              <w:spacing w:line="276" w:lineRule="auto"/>
              <w:ind w:firstLine="295"/>
              <w:jc w:val="center"/>
              <w:rPr>
                <w:rFonts w:ascii="Times New Roman" w:hAnsi="Times New Roman" w:cs="Times New Roman"/>
                <w:b/>
                <w:i/>
                <w:lang w:eastAsia="en-US"/>
              </w:rPr>
            </w:pPr>
            <w:r w:rsidRPr="00A56684">
              <w:rPr>
                <w:rFonts w:ascii="Times New Roman" w:hAnsi="Times New Roman" w:cs="Times New Roman"/>
                <w:b/>
                <w:i/>
                <w:lang w:eastAsia="en-US"/>
              </w:rPr>
              <w:t>3</w:t>
            </w:r>
          </w:p>
        </w:tc>
      </w:tr>
      <w:tr w:rsidR="00BD758A" w:rsidRPr="00A56684" w14:paraId="797385BC" w14:textId="77777777" w:rsidTr="00BD758A">
        <w:trPr>
          <w:trHeight w:val="644"/>
        </w:trPr>
        <w:tc>
          <w:tcPr>
            <w:tcW w:w="3256" w:type="dxa"/>
            <w:tcBorders>
              <w:top w:val="single" w:sz="4" w:space="0" w:color="auto"/>
              <w:left w:val="single" w:sz="4" w:space="0" w:color="auto"/>
              <w:bottom w:val="single" w:sz="4" w:space="0" w:color="auto"/>
              <w:right w:val="single" w:sz="4" w:space="0" w:color="auto"/>
            </w:tcBorders>
          </w:tcPr>
          <w:p w14:paraId="7D25C7A4" w14:textId="77777777" w:rsidR="00D54DA2" w:rsidRPr="00D54DA2" w:rsidRDefault="00B2764D" w:rsidP="003831F4">
            <w:pPr>
              <w:autoSpaceDE w:val="0"/>
              <w:autoSpaceDN w:val="0"/>
              <w:jc w:val="both"/>
              <w:rPr>
                <w:rFonts w:ascii="Times New Roman" w:hAnsi="Times New Roman" w:cs="Times New Roman"/>
                <w:lang w:eastAsia="en-US"/>
              </w:rPr>
            </w:pPr>
            <w:r w:rsidRPr="003831F4">
              <w:rPr>
                <w:rFonts w:ascii="Times New Roman" w:hAnsi="Times New Roman" w:cs="Times New Roman"/>
                <w:b/>
                <w:bCs/>
                <w:lang w:eastAsia="en-US"/>
              </w:rPr>
              <w:t xml:space="preserve"> </w:t>
            </w:r>
            <w:r w:rsidR="00D54DA2" w:rsidRPr="003831F4">
              <w:rPr>
                <w:rFonts w:ascii="Times New Roman" w:hAnsi="Times New Roman" w:cs="Times New Roman"/>
                <w:b/>
                <w:bCs/>
                <w:lang w:eastAsia="en-US"/>
              </w:rPr>
              <w:t>ЗК-5</w:t>
            </w:r>
            <w:r w:rsidR="00D54DA2" w:rsidRPr="00D54DA2">
              <w:rPr>
                <w:rFonts w:ascii="Times New Roman" w:hAnsi="Times New Roman" w:cs="Times New Roman"/>
                <w:lang w:eastAsia="en-US"/>
              </w:rPr>
              <w:t xml:space="preserve"> Здатність учитися й оволодівати сучасними знаннями. </w:t>
            </w:r>
          </w:p>
          <w:p w14:paraId="2D68D318" w14:textId="77777777" w:rsidR="00D54DA2" w:rsidRPr="00D54DA2" w:rsidRDefault="00D54DA2" w:rsidP="003831F4">
            <w:pPr>
              <w:autoSpaceDE w:val="0"/>
              <w:autoSpaceDN w:val="0"/>
              <w:jc w:val="both"/>
              <w:rPr>
                <w:rFonts w:ascii="Times New Roman" w:hAnsi="Times New Roman" w:cs="Times New Roman"/>
                <w:lang w:eastAsia="en-US"/>
              </w:rPr>
            </w:pPr>
            <w:r w:rsidRPr="003831F4">
              <w:rPr>
                <w:rFonts w:ascii="Times New Roman" w:hAnsi="Times New Roman" w:cs="Times New Roman"/>
                <w:b/>
                <w:bCs/>
                <w:lang w:eastAsia="en-US"/>
              </w:rPr>
              <w:t>ЗК-6</w:t>
            </w:r>
            <w:r w:rsidRPr="00D54DA2">
              <w:rPr>
                <w:rFonts w:ascii="Times New Roman" w:hAnsi="Times New Roman" w:cs="Times New Roman"/>
                <w:lang w:eastAsia="en-US"/>
              </w:rPr>
              <w:t xml:space="preserve"> Здатність до пошуку, опрацювання та аналізу інформації з різних джерел. </w:t>
            </w:r>
          </w:p>
          <w:p w14:paraId="29770494" w14:textId="77777777" w:rsidR="006E50F9" w:rsidRDefault="00D54DA2" w:rsidP="003831F4">
            <w:pPr>
              <w:autoSpaceDE w:val="0"/>
              <w:autoSpaceDN w:val="0"/>
              <w:jc w:val="both"/>
              <w:rPr>
                <w:rFonts w:ascii="Times New Roman" w:hAnsi="Times New Roman" w:cs="Times New Roman"/>
                <w:lang w:eastAsia="en-US"/>
              </w:rPr>
            </w:pPr>
            <w:r w:rsidRPr="003831F4">
              <w:rPr>
                <w:rFonts w:ascii="Times New Roman" w:hAnsi="Times New Roman" w:cs="Times New Roman"/>
                <w:b/>
                <w:bCs/>
                <w:lang w:eastAsia="en-US"/>
              </w:rPr>
              <w:t>ЗК-7</w:t>
            </w:r>
            <w:r w:rsidRPr="00D54DA2">
              <w:rPr>
                <w:rFonts w:ascii="Times New Roman" w:hAnsi="Times New Roman" w:cs="Times New Roman"/>
                <w:lang w:eastAsia="en-US"/>
              </w:rPr>
              <w:t xml:space="preserve"> Уміння виявляти, ставити і вирішувати проблеми.</w:t>
            </w:r>
          </w:p>
          <w:p w14:paraId="55F778D5" w14:textId="77777777" w:rsidR="00D54DA2" w:rsidRPr="00D54DA2" w:rsidRDefault="00D54DA2" w:rsidP="003831F4">
            <w:pPr>
              <w:autoSpaceDE w:val="0"/>
              <w:autoSpaceDN w:val="0"/>
              <w:jc w:val="both"/>
              <w:rPr>
                <w:rFonts w:ascii="Times New Roman" w:hAnsi="Times New Roman" w:cs="Times New Roman"/>
                <w:lang w:eastAsia="en-US"/>
              </w:rPr>
            </w:pPr>
            <w:r w:rsidRPr="003831F4">
              <w:rPr>
                <w:rFonts w:ascii="Times New Roman" w:hAnsi="Times New Roman" w:cs="Times New Roman"/>
                <w:b/>
                <w:bCs/>
                <w:lang w:eastAsia="en-US"/>
              </w:rPr>
              <w:t>ЗК-10</w:t>
            </w:r>
            <w:r w:rsidR="003831F4">
              <w:rPr>
                <w:rFonts w:ascii="Times New Roman" w:hAnsi="Times New Roman" w:cs="Times New Roman"/>
                <w:lang w:eastAsia="en-US"/>
              </w:rPr>
              <w:t xml:space="preserve"> </w:t>
            </w:r>
            <w:r w:rsidRPr="00D54DA2">
              <w:rPr>
                <w:rFonts w:ascii="Times New Roman" w:hAnsi="Times New Roman" w:cs="Times New Roman"/>
                <w:lang w:eastAsia="en-US"/>
              </w:rPr>
              <w:t xml:space="preserve">Здатність до абстрактного мислення, аналізу та синтезу. </w:t>
            </w:r>
          </w:p>
          <w:p w14:paraId="11E35FC5" w14:textId="77777777" w:rsidR="00D54DA2" w:rsidRPr="003831F4" w:rsidRDefault="00D54DA2" w:rsidP="003831F4">
            <w:pPr>
              <w:autoSpaceDE w:val="0"/>
              <w:autoSpaceDN w:val="0"/>
              <w:jc w:val="both"/>
              <w:rPr>
                <w:rFonts w:ascii="Times New Roman" w:hAnsi="Times New Roman" w:cs="Times New Roman"/>
                <w:b/>
                <w:bCs/>
                <w:lang w:eastAsia="en-US"/>
              </w:rPr>
            </w:pPr>
            <w:r w:rsidRPr="003831F4">
              <w:rPr>
                <w:rFonts w:ascii="Times New Roman" w:hAnsi="Times New Roman" w:cs="Times New Roman"/>
                <w:b/>
                <w:bCs/>
                <w:lang w:eastAsia="en-US"/>
              </w:rPr>
              <w:t>ЗК-11</w:t>
            </w:r>
            <w:r w:rsidR="003831F4">
              <w:rPr>
                <w:rFonts w:ascii="Times New Roman" w:hAnsi="Times New Roman" w:cs="Times New Roman"/>
                <w:b/>
                <w:bCs/>
                <w:lang w:eastAsia="en-US"/>
              </w:rPr>
              <w:t xml:space="preserve"> </w:t>
            </w:r>
            <w:r w:rsidRPr="00D54DA2">
              <w:rPr>
                <w:rFonts w:ascii="Times New Roman" w:hAnsi="Times New Roman" w:cs="Times New Roman"/>
                <w:lang w:eastAsia="en-US"/>
              </w:rPr>
              <w:t xml:space="preserve">Здатність застосовувати знання в практичних ситуаціях. </w:t>
            </w:r>
          </w:p>
          <w:p w14:paraId="5ADDBA9E" w14:textId="77777777" w:rsidR="00D54DA2" w:rsidRDefault="00D54DA2" w:rsidP="003831F4">
            <w:pPr>
              <w:autoSpaceDE w:val="0"/>
              <w:autoSpaceDN w:val="0"/>
              <w:jc w:val="both"/>
              <w:rPr>
                <w:rFonts w:ascii="Times New Roman" w:hAnsi="Times New Roman" w:cs="Times New Roman"/>
                <w:lang w:eastAsia="en-US"/>
              </w:rPr>
            </w:pPr>
            <w:r w:rsidRPr="001A3F3A">
              <w:rPr>
                <w:rFonts w:ascii="Times New Roman" w:hAnsi="Times New Roman" w:cs="Times New Roman"/>
                <w:b/>
                <w:bCs/>
                <w:lang w:eastAsia="en-US"/>
              </w:rPr>
              <w:t>ЗК-13</w:t>
            </w:r>
            <w:r w:rsidRPr="00D54DA2">
              <w:rPr>
                <w:rFonts w:ascii="Times New Roman" w:hAnsi="Times New Roman" w:cs="Times New Roman"/>
                <w:lang w:eastAsia="en-US"/>
              </w:rPr>
              <w:t xml:space="preserve"> Здатність проведення досліджень на належному рівні.</w:t>
            </w:r>
          </w:p>
          <w:p w14:paraId="074D2621" w14:textId="77777777" w:rsidR="00D54DA2" w:rsidRPr="00A56684" w:rsidRDefault="00D54DA2" w:rsidP="003831F4">
            <w:pPr>
              <w:autoSpaceDE w:val="0"/>
              <w:autoSpaceDN w:val="0"/>
              <w:jc w:val="both"/>
              <w:rPr>
                <w:rFonts w:ascii="Times New Roman" w:hAnsi="Times New Roman" w:cs="Times New Roman"/>
                <w:lang w:eastAsia="en-US"/>
              </w:rPr>
            </w:pPr>
          </w:p>
        </w:tc>
        <w:tc>
          <w:tcPr>
            <w:tcW w:w="2420" w:type="dxa"/>
            <w:tcBorders>
              <w:top w:val="single" w:sz="4" w:space="0" w:color="auto"/>
              <w:left w:val="single" w:sz="4" w:space="0" w:color="auto"/>
              <w:right w:val="single" w:sz="4" w:space="0" w:color="auto"/>
            </w:tcBorders>
          </w:tcPr>
          <w:p w14:paraId="35BC7497" w14:textId="77777777" w:rsidR="00C0319C" w:rsidRPr="00A56684" w:rsidRDefault="00C0319C" w:rsidP="00C0319C">
            <w:pPr>
              <w:autoSpaceDE w:val="0"/>
              <w:autoSpaceDN w:val="0"/>
              <w:spacing w:line="276" w:lineRule="auto"/>
              <w:ind w:firstLine="295"/>
              <w:jc w:val="both"/>
              <w:rPr>
                <w:rFonts w:ascii="Times New Roman" w:hAnsi="Times New Roman" w:cs="Times New Roman"/>
                <w:lang w:eastAsia="en-US"/>
              </w:rPr>
            </w:pPr>
            <w:proofErr w:type="spellStart"/>
            <w:r w:rsidRPr="00A56684">
              <w:rPr>
                <w:rFonts w:ascii="Times New Roman" w:hAnsi="Times New Roman" w:cs="Times New Roman"/>
                <w:lang w:eastAsia="en-US"/>
              </w:rPr>
              <w:t>пояснювально</w:t>
            </w:r>
            <w:proofErr w:type="spellEnd"/>
            <w:r w:rsidRPr="00A56684">
              <w:rPr>
                <w:rFonts w:ascii="Times New Roman" w:hAnsi="Times New Roman" w:cs="Times New Roman"/>
                <w:lang w:eastAsia="en-US"/>
              </w:rPr>
              <w:t xml:space="preserve">-ілюстративний </w:t>
            </w:r>
          </w:p>
          <w:p w14:paraId="19D18BF7" w14:textId="77777777" w:rsidR="00C0319C" w:rsidRPr="00A56684" w:rsidRDefault="00C0319C" w:rsidP="00C0319C">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(розповідь, презентації); </w:t>
            </w:r>
          </w:p>
          <w:p w14:paraId="16F344AC" w14:textId="77777777" w:rsidR="00C0319C" w:rsidRPr="00A56684" w:rsidRDefault="00C0319C" w:rsidP="00C0319C">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 частково-пошуковий </w:t>
            </w:r>
          </w:p>
          <w:p w14:paraId="0D9E27F8" w14:textId="77777777" w:rsidR="00C0319C" w:rsidRPr="00A56684" w:rsidRDefault="00C0319C" w:rsidP="00C0319C">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(бесіда); </w:t>
            </w:r>
          </w:p>
          <w:p w14:paraId="07701264" w14:textId="77777777" w:rsidR="00C0319C" w:rsidRPr="00A56684" w:rsidRDefault="00C0319C" w:rsidP="00C0319C">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 репродуктивний </w:t>
            </w:r>
          </w:p>
          <w:p w14:paraId="717E29C4" w14:textId="77777777" w:rsidR="00C0319C" w:rsidRPr="00A56684" w:rsidRDefault="00C0319C" w:rsidP="00C0319C">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(робота з художніми </w:t>
            </w:r>
          </w:p>
          <w:p w14:paraId="10154130" w14:textId="77777777" w:rsidR="00C0319C" w:rsidRPr="00A56684" w:rsidRDefault="00C0319C" w:rsidP="00C0319C">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текстами, підручником, </w:t>
            </w:r>
          </w:p>
          <w:p w14:paraId="1A728104" w14:textId="77777777" w:rsidR="00C0319C" w:rsidRPr="00A56684" w:rsidRDefault="00C0319C" w:rsidP="00C0319C">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посібником);</w:t>
            </w:r>
          </w:p>
          <w:p w14:paraId="35CC413C" w14:textId="77777777" w:rsidR="00C0319C" w:rsidRPr="00A56684" w:rsidRDefault="00C0319C" w:rsidP="00C0319C">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 дослідницький </w:t>
            </w:r>
          </w:p>
          <w:p w14:paraId="77EF58E9" w14:textId="77777777" w:rsidR="00C0319C" w:rsidRPr="00A56684" w:rsidRDefault="00C0319C" w:rsidP="00C0319C">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(самостійна робота з </w:t>
            </w:r>
          </w:p>
          <w:p w14:paraId="3432D2BD" w14:textId="77777777" w:rsidR="00C0319C" w:rsidRPr="00A56684" w:rsidRDefault="00C0319C" w:rsidP="00C0319C">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науковою літературою, </w:t>
            </w:r>
          </w:p>
          <w:p w14:paraId="1CCB6C50" w14:textId="77777777" w:rsidR="00C0319C" w:rsidRPr="00A56684" w:rsidRDefault="00C0319C" w:rsidP="00C0319C">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робота з фактичним </w:t>
            </w:r>
          </w:p>
          <w:p w14:paraId="4306EFC3" w14:textId="77777777" w:rsidR="00C0319C" w:rsidRPr="00A56684" w:rsidRDefault="00C0319C" w:rsidP="00C0319C">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матеріалом); </w:t>
            </w:r>
          </w:p>
          <w:p w14:paraId="7C28D63E" w14:textId="77777777" w:rsidR="00C0319C" w:rsidRPr="00A56684" w:rsidRDefault="00C0319C" w:rsidP="00C0319C">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 інтерактивні </w:t>
            </w:r>
          </w:p>
          <w:p w14:paraId="45AFF086" w14:textId="77777777" w:rsidR="00C0319C" w:rsidRPr="00A56684" w:rsidRDefault="00C0319C" w:rsidP="00C0319C">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(дискусія, мозковий </w:t>
            </w:r>
          </w:p>
          <w:p w14:paraId="09AB2305" w14:textId="77777777" w:rsidR="00BD758A" w:rsidRPr="00A56684" w:rsidRDefault="00C0319C" w:rsidP="00C0319C">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штурм</w:t>
            </w:r>
          </w:p>
        </w:tc>
        <w:tc>
          <w:tcPr>
            <w:tcW w:w="3958" w:type="dxa"/>
            <w:tcBorders>
              <w:top w:val="single" w:sz="4" w:space="0" w:color="auto"/>
              <w:left w:val="single" w:sz="4" w:space="0" w:color="auto"/>
              <w:right w:val="single" w:sz="4" w:space="0" w:color="auto"/>
            </w:tcBorders>
          </w:tcPr>
          <w:p w14:paraId="056B1E3C" w14:textId="77777777" w:rsidR="00BD758A" w:rsidRPr="00A56684" w:rsidRDefault="00BD758A" w:rsidP="00B106CA">
            <w:pPr>
              <w:autoSpaceDE w:val="0"/>
              <w:autoSpaceDN w:val="0"/>
              <w:spacing w:line="276" w:lineRule="auto"/>
              <w:jc w:val="both"/>
              <w:rPr>
                <w:rFonts w:ascii="Times New Roman" w:hAnsi="Times New Roman" w:cs="Times New Roman"/>
                <w:lang w:eastAsia="en-US"/>
              </w:rPr>
            </w:pPr>
            <w:r w:rsidRPr="00A56684">
              <w:rPr>
                <w:rFonts w:ascii="Times New Roman" w:hAnsi="Times New Roman" w:cs="Times New Roman"/>
                <w:iCs/>
              </w:rPr>
              <w:t xml:space="preserve">підготовка розгорнутих відповідей на питання, </w:t>
            </w:r>
            <w:r w:rsidR="000917B3">
              <w:rPr>
                <w:rFonts w:ascii="Times New Roman" w:hAnsi="Times New Roman" w:cs="Times New Roman"/>
                <w:iCs/>
              </w:rPr>
              <w:t xml:space="preserve">тести, </w:t>
            </w:r>
            <w:r w:rsidRPr="00A56684">
              <w:rPr>
                <w:rFonts w:ascii="Times New Roman" w:hAnsi="Times New Roman" w:cs="Times New Roman"/>
                <w:iCs/>
              </w:rPr>
              <w:t xml:space="preserve">виконання практичних завдань </w:t>
            </w:r>
            <w:r w:rsidR="000917B3">
              <w:rPr>
                <w:rFonts w:ascii="Times New Roman" w:hAnsi="Times New Roman" w:cs="Times New Roman"/>
                <w:iCs/>
              </w:rPr>
              <w:t xml:space="preserve">і підготовка </w:t>
            </w:r>
            <w:proofErr w:type="spellStart"/>
            <w:r w:rsidR="000917B3">
              <w:rPr>
                <w:rFonts w:ascii="Times New Roman" w:hAnsi="Times New Roman" w:cs="Times New Roman"/>
                <w:iCs/>
              </w:rPr>
              <w:t>проєктів</w:t>
            </w:r>
            <w:proofErr w:type="spellEnd"/>
            <w:r w:rsidR="000917B3">
              <w:rPr>
                <w:rFonts w:ascii="Times New Roman" w:hAnsi="Times New Roman" w:cs="Times New Roman"/>
                <w:iCs/>
              </w:rPr>
              <w:t xml:space="preserve"> </w:t>
            </w:r>
            <w:r w:rsidRPr="00A56684">
              <w:rPr>
                <w:rFonts w:ascii="Times New Roman" w:hAnsi="Times New Roman" w:cs="Times New Roman"/>
                <w:iCs/>
              </w:rPr>
              <w:t xml:space="preserve">у СЕЗН </w:t>
            </w:r>
            <w:proofErr w:type="spellStart"/>
            <w:r w:rsidRPr="00A56684">
              <w:rPr>
                <w:rFonts w:ascii="Times New Roman" w:hAnsi="Times New Roman" w:cs="Times New Roman"/>
                <w:iCs/>
              </w:rPr>
              <w:t>Moodle</w:t>
            </w:r>
            <w:proofErr w:type="spellEnd"/>
            <w:r w:rsidRPr="00A56684">
              <w:rPr>
                <w:rFonts w:ascii="Times New Roman" w:hAnsi="Times New Roman" w:cs="Times New Roman"/>
                <w:iCs/>
                <w:lang w:val="ru-RU"/>
              </w:rPr>
              <w:t xml:space="preserve"> </w:t>
            </w:r>
            <w:r w:rsidRPr="00A56684">
              <w:rPr>
                <w:rFonts w:ascii="Times New Roman" w:hAnsi="Times New Roman" w:cs="Times New Roman"/>
                <w:iCs/>
              </w:rPr>
              <w:t>ЗНУ.</w:t>
            </w:r>
          </w:p>
        </w:tc>
      </w:tr>
      <w:tr w:rsidR="00C602DA" w:rsidRPr="00A56684" w14:paraId="539B747E" w14:textId="77777777" w:rsidTr="00BD758A">
        <w:trPr>
          <w:trHeight w:val="644"/>
        </w:trPr>
        <w:tc>
          <w:tcPr>
            <w:tcW w:w="3256" w:type="dxa"/>
            <w:tcBorders>
              <w:top w:val="single" w:sz="4" w:space="0" w:color="auto"/>
              <w:left w:val="single" w:sz="4" w:space="0" w:color="auto"/>
              <w:bottom w:val="single" w:sz="4" w:space="0" w:color="auto"/>
              <w:right w:val="single" w:sz="4" w:space="0" w:color="auto"/>
            </w:tcBorders>
          </w:tcPr>
          <w:p w14:paraId="5FDE885D" w14:textId="77777777" w:rsidR="001A3F3A" w:rsidRDefault="00C602DA" w:rsidP="003831F4">
            <w:pPr>
              <w:pStyle w:val="Default"/>
              <w:jc w:val="both"/>
              <w:rPr>
                <w:lang w:val="uk-UA"/>
              </w:rPr>
            </w:pPr>
            <w:r w:rsidRPr="00C53F5B">
              <w:rPr>
                <w:b/>
                <w:lang w:val="uk-UA"/>
              </w:rPr>
              <w:t>СК-1</w:t>
            </w:r>
            <w:r w:rsidRPr="00C53F5B">
              <w:rPr>
                <w:lang w:val="uk-UA"/>
              </w:rPr>
              <w:t xml:space="preserve"> Усвідомлення структури філологічної науки та її теоретичних основ.</w:t>
            </w:r>
          </w:p>
          <w:p w14:paraId="7722366B" w14:textId="77777777" w:rsidR="00C602DA" w:rsidRPr="00C53F5B" w:rsidRDefault="00C602DA" w:rsidP="001A3F3A">
            <w:pPr>
              <w:pStyle w:val="Default"/>
              <w:jc w:val="both"/>
              <w:rPr>
                <w:lang w:val="uk-UA"/>
              </w:rPr>
            </w:pPr>
            <w:r w:rsidRPr="00C53F5B">
              <w:rPr>
                <w:b/>
                <w:lang w:val="uk-UA"/>
              </w:rPr>
              <w:t>СК-5</w:t>
            </w:r>
            <w:r w:rsidR="001A3F3A">
              <w:rPr>
                <w:b/>
                <w:lang w:val="uk-UA"/>
              </w:rPr>
              <w:t xml:space="preserve"> </w:t>
            </w:r>
            <w:r w:rsidRPr="00C53F5B">
              <w:rPr>
                <w:lang w:val="uk-UA"/>
              </w:rPr>
              <w:t xml:space="preserve">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w:t>
            </w:r>
            <w:r w:rsidRPr="00C53F5B">
              <w:rPr>
                <w:lang w:val="uk-UA"/>
              </w:rPr>
              <w:lastRenderedPageBreak/>
              <w:t xml:space="preserve">розвитку світового літературного процесу та української літератури. </w:t>
            </w:r>
          </w:p>
          <w:p w14:paraId="768E9084" w14:textId="77777777" w:rsidR="00C602DA" w:rsidRPr="00C53F5B" w:rsidRDefault="00C602DA" w:rsidP="003831F4">
            <w:pPr>
              <w:pStyle w:val="Default"/>
              <w:jc w:val="both"/>
              <w:rPr>
                <w:lang w:val="uk-UA"/>
              </w:rPr>
            </w:pPr>
            <w:r w:rsidRPr="00C53F5B">
              <w:rPr>
                <w:b/>
                <w:lang w:val="uk-UA"/>
              </w:rPr>
              <w:t>СК-6</w:t>
            </w:r>
            <w:r w:rsidRPr="00C53F5B">
              <w:rPr>
                <w:lang w:val="uk-UA"/>
              </w:rPr>
              <w:t xml:space="preserve"> Здатність вільно, </w:t>
            </w:r>
            <w:proofErr w:type="spellStart"/>
            <w:r w:rsidRPr="00C53F5B">
              <w:rPr>
                <w:lang w:val="uk-UA"/>
              </w:rPr>
              <w:t>гнучко</w:t>
            </w:r>
            <w:proofErr w:type="spellEnd"/>
            <w:r w:rsidRPr="00C53F5B">
              <w:rPr>
                <w:lang w:val="uk-UA"/>
              </w:rPr>
              <w:t xml:space="preserve"> й ефективно використовувати українську мову в усній та письмовій формах,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w:t>
            </w:r>
          </w:p>
          <w:p w14:paraId="564B1CA6" w14:textId="77777777" w:rsidR="00C602DA" w:rsidRPr="00C53F5B" w:rsidRDefault="00C602DA" w:rsidP="003831F4">
            <w:pPr>
              <w:pStyle w:val="Default"/>
              <w:jc w:val="both"/>
              <w:rPr>
                <w:lang w:val="uk-UA"/>
              </w:rPr>
            </w:pPr>
            <w:r w:rsidRPr="00C53F5B">
              <w:rPr>
                <w:b/>
                <w:lang w:val="uk-UA"/>
              </w:rPr>
              <w:t>СК-7</w:t>
            </w:r>
            <w:r w:rsidRPr="00C53F5B">
              <w:rPr>
                <w:lang w:val="uk-UA"/>
              </w:rPr>
              <w:t xml:space="preserve"> Здатність до збирання й аналізу, систематизації та інтерпретації </w:t>
            </w:r>
            <w:proofErr w:type="spellStart"/>
            <w:r w:rsidRPr="00C53F5B">
              <w:rPr>
                <w:lang w:val="uk-UA"/>
              </w:rPr>
              <w:t>мовних</w:t>
            </w:r>
            <w:proofErr w:type="spellEnd"/>
            <w:r w:rsidRPr="00C53F5B">
              <w:rPr>
                <w:lang w:val="uk-UA"/>
              </w:rPr>
              <w:t xml:space="preserve">, літературних, фольклорних фактів, інтерпретації тексту українською мовою. </w:t>
            </w:r>
          </w:p>
          <w:p w14:paraId="1A970085" w14:textId="77777777" w:rsidR="00C602DA" w:rsidRPr="00C53F5B" w:rsidRDefault="00C602DA" w:rsidP="003831F4">
            <w:pPr>
              <w:pStyle w:val="Default"/>
              <w:jc w:val="both"/>
              <w:rPr>
                <w:lang w:val="uk-UA"/>
              </w:rPr>
            </w:pPr>
            <w:r w:rsidRPr="00C53F5B">
              <w:rPr>
                <w:b/>
                <w:lang w:val="uk-UA"/>
              </w:rPr>
              <w:t>СК-8</w:t>
            </w:r>
            <w:r w:rsidRPr="00C53F5B">
              <w:rPr>
                <w:lang w:val="uk-UA"/>
              </w:rPr>
              <w:t xml:space="preserve"> Здатність вільно оперувати спеціальною термінологією для розв’язання професійних завдань. </w:t>
            </w:r>
          </w:p>
          <w:p w14:paraId="2DFBBD98" w14:textId="77777777" w:rsidR="00C602DA" w:rsidRPr="00C53F5B" w:rsidRDefault="00C602DA" w:rsidP="003831F4">
            <w:pPr>
              <w:pStyle w:val="Default"/>
              <w:jc w:val="both"/>
              <w:rPr>
                <w:lang w:val="uk-UA"/>
              </w:rPr>
            </w:pPr>
            <w:r w:rsidRPr="00C53F5B">
              <w:rPr>
                <w:b/>
                <w:lang w:val="uk-UA"/>
              </w:rPr>
              <w:t>СК-9</w:t>
            </w:r>
            <w:r w:rsidRPr="00C53F5B">
              <w:rPr>
                <w:lang w:val="uk-UA"/>
              </w:rPr>
              <w:t xml:space="preserve"> Усвідомлення засад і технологій створення текстів різних жанрів і стилів українською мовою. </w:t>
            </w:r>
          </w:p>
          <w:p w14:paraId="2DA52A71" w14:textId="77777777" w:rsidR="00C602DA" w:rsidRPr="00C53F5B" w:rsidRDefault="00C602DA" w:rsidP="003831F4">
            <w:pPr>
              <w:pStyle w:val="Default"/>
              <w:jc w:val="both"/>
              <w:rPr>
                <w:lang w:val="uk-UA"/>
              </w:rPr>
            </w:pPr>
            <w:r w:rsidRPr="00C53F5B">
              <w:rPr>
                <w:b/>
                <w:lang w:val="uk-UA"/>
              </w:rPr>
              <w:t>СК-10</w:t>
            </w:r>
            <w:r w:rsidRPr="00C53F5B">
              <w:rPr>
                <w:lang w:val="uk-UA"/>
              </w:rPr>
              <w:t xml:space="preserve"> Здатність здійснювати лінгвістичний, літературознавчий та спеціальний філологічний аналіз українськомовних текстів різних стилів і жанрів. </w:t>
            </w:r>
          </w:p>
          <w:p w14:paraId="1D87AB14" w14:textId="77777777" w:rsidR="00C602DA" w:rsidRDefault="00C602DA" w:rsidP="003831F4">
            <w:pPr>
              <w:jc w:val="both"/>
              <w:rPr>
                <w:rFonts w:ascii="Times New Roman" w:hAnsi="Times New Roman" w:cs="Times New Roman"/>
              </w:rPr>
            </w:pPr>
            <w:r w:rsidRPr="00C53F5B">
              <w:rPr>
                <w:rFonts w:ascii="Times New Roman" w:hAnsi="Times New Roman" w:cs="Times New Roman"/>
                <w:b/>
                <w:lang w:eastAsia="en-US"/>
              </w:rPr>
              <w:t xml:space="preserve">СК-13 </w:t>
            </w:r>
            <w:r w:rsidRPr="00C53F5B">
              <w:rPr>
                <w:rFonts w:ascii="Times New Roman" w:hAnsi="Times New Roman" w:cs="Times New Roman"/>
              </w:rPr>
              <w:t xml:space="preserve">Здатність демонструвати сформовану </w:t>
            </w:r>
            <w:proofErr w:type="spellStart"/>
            <w:r w:rsidRPr="00C53F5B">
              <w:rPr>
                <w:rFonts w:ascii="Times New Roman" w:hAnsi="Times New Roman" w:cs="Times New Roman"/>
              </w:rPr>
              <w:t>мовну</w:t>
            </w:r>
            <w:proofErr w:type="spellEnd"/>
            <w:r w:rsidRPr="00C53F5B">
              <w:rPr>
                <w:rFonts w:ascii="Times New Roman" w:hAnsi="Times New Roman" w:cs="Times New Roman"/>
              </w:rPr>
              <w:t xml:space="preserve"> й мовленнєву компетентності в процесі професійної і міжособистісної комунікації.</w:t>
            </w:r>
          </w:p>
          <w:p w14:paraId="294EC861" w14:textId="2B20DAF3" w:rsidR="006F0E11" w:rsidRPr="00832756" w:rsidRDefault="006F0E11" w:rsidP="003831F4">
            <w:pPr>
              <w:jc w:val="both"/>
              <w:rPr>
                <w:rFonts w:ascii="Times New Roman" w:hAnsi="Times New Roman" w:cs="Times New Roman"/>
              </w:rPr>
            </w:pPr>
            <w:r w:rsidRPr="006F0E11">
              <w:rPr>
                <w:rFonts w:ascii="Times New Roman" w:hAnsi="Times New Roman" w:cs="Times New Roman"/>
                <w:b/>
                <w:bCs/>
              </w:rPr>
              <w:t>СК-14</w:t>
            </w:r>
            <w:r w:rsidRPr="006F0E11">
              <w:rPr>
                <w:rFonts w:ascii="Times New Roman" w:hAnsi="Times New Roman" w:cs="Times New Roman"/>
              </w:rPr>
              <w:t xml:space="preserve"> Здатність застосовувати при продукуванні текстів в усній та письмовій формах різностильові та різножанрові одиниці з урахуванням комунікативної ситуації та комунікативного завдання відповідно до </w:t>
            </w:r>
            <w:r w:rsidRPr="006F0E11">
              <w:rPr>
                <w:rFonts w:ascii="Times New Roman" w:hAnsi="Times New Roman" w:cs="Times New Roman"/>
              </w:rPr>
              <w:lastRenderedPageBreak/>
              <w:t>прийнятих етичних і моральних норм поведінки.</w:t>
            </w:r>
          </w:p>
        </w:tc>
        <w:tc>
          <w:tcPr>
            <w:tcW w:w="2420" w:type="dxa"/>
            <w:tcBorders>
              <w:top w:val="single" w:sz="4" w:space="0" w:color="auto"/>
              <w:left w:val="single" w:sz="4" w:space="0" w:color="auto"/>
              <w:right w:val="single" w:sz="4" w:space="0" w:color="auto"/>
            </w:tcBorders>
          </w:tcPr>
          <w:p w14:paraId="4E69FE1D" w14:textId="77777777" w:rsidR="00C602DA" w:rsidRPr="00A56684" w:rsidRDefault="00C602DA" w:rsidP="00C602DA">
            <w:pPr>
              <w:autoSpaceDE w:val="0"/>
              <w:autoSpaceDN w:val="0"/>
              <w:spacing w:line="276" w:lineRule="auto"/>
              <w:ind w:firstLine="295"/>
              <w:jc w:val="both"/>
              <w:rPr>
                <w:rFonts w:ascii="Times New Roman" w:hAnsi="Times New Roman" w:cs="Times New Roman"/>
                <w:lang w:eastAsia="en-US"/>
              </w:rPr>
            </w:pPr>
          </w:p>
        </w:tc>
        <w:tc>
          <w:tcPr>
            <w:tcW w:w="3958" w:type="dxa"/>
            <w:tcBorders>
              <w:top w:val="single" w:sz="4" w:space="0" w:color="auto"/>
              <w:left w:val="single" w:sz="4" w:space="0" w:color="auto"/>
              <w:right w:val="single" w:sz="4" w:space="0" w:color="auto"/>
            </w:tcBorders>
          </w:tcPr>
          <w:p w14:paraId="5346864F" w14:textId="77777777" w:rsidR="00C602DA" w:rsidRPr="00A56684" w:rsidRDefault="00C602DA" w:rsidP="00C602DA">
            <w:pPr>
              <w:autoSpaceDE w:val="0"/>
              <w:autoSpaceDN w:val="0"/>
              <w:spacing w:line="276" w:lineRule="auto"/>
              <w:ind w:firstLine="295"/>
              <w:jc w:val="both"/>
              <w:rPr>
                <w:rFonts w:ascii="Times New Roman" w:hAnsi="Times New Roman" w:cs="Times New Roman"/>
                <w:iCs/>
              </w:rPr>
            </w:pPr>
          </w:p>
        </w:tc>
      </w:tr>
      <w:tr w:rsidR="00C602DA" w:rsidRPr="00A56684" w14:paraId="3E3CB371" w14:textId="77777777" w:rsidTr="00744F2D">
        <w:trPr>
          <w:trHeight w:val="642"/>
        </w:trPr>
        <w:tc>
          <w:tcPr>
            <w:tcW w:w="3256" w:type="dxa"/>
            <w:tcBorders>
              <w:top w:val="single" w:sz="4" w:space="0" w:color="auto"/>
              <w:left w:val="single" w:sz="4" w:space="0" w:color="auto"/>
              <w:bottom w:val="single" w:sz="4" w:space="0" w:color="auto"/>
              <w:right w:val="single" w:sz="4" w:space="0" w:color="auto"/>
            </w:tcBorders>
          </w:tcPr>
          <w:p w14:paraId="0DD0DFEA" w14:textId="77777777" w:rsidR="0026427A" w:rsidRDefault="00C602DA" w:rsidP="00C602DA">
            <w:pPr>
              <w:tabs>
                <w:tab w:val="left" w:pos="1110"/>
              </w:tabs>
              <w:ind w:right="38"/>
              <w:jc w:val="both"/>
              <w:rPr>
                <w:rFonts w:ascii="Times New Roman" w:hAnsi="Times New Roman" w:cs="Times New Roman"/>
              </w:rPr>
            </w:pPr>
            <w:r w:rsidRPr="000D637C">
              <w:rPr>
                <w:rFonts w:ascii="Times New Roman" w:hAnsi="Times New Roman" w:cs="Times New Roman"/>
                <w:b/>
                <w:bCs/>
              </w:rPr>
              <w:lastRenderedPageBreak/>
              <w:t>ПРН 2</w:t>
            </w:r>
            <w:r w:rsidRPr="000D637C">
              <w:rPr>
                <w:rFonts w:ascii="Times New Roman" w:hAnsi="Times New Roman" w:cs="Times New Roman"/>
              </w:rPr>
              <w:t xml:space="preserve">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14:paraId="212ADB31" w14:textId="77777777" w:rsidR="00C602DA" w:rsidRPr="000D637C" w:rsidRDefault="00C602DA" w:rsidP="00C602DA">
            <w:pPr>
              <w:tabs>
                <w:tab w:val="left" w:pos="1110"/>
              </w:tabs>
              <w:ind w:right="38"/>
              <w:jc w:val="both"/>
              <w:rPr>
                <w:rFonts w:ascii="Times New Roman" w:hAnsi="Times New Roman" w:cs="Times New Roman"/>
              </w:rPr>
            </w:pPr>
            <w:r w:rsidRPr="000D637C">
              <w:rPr>
                <w:rFonts w:ascii="Times New Roman" w:hAnsi="Times New Roman" w:cs="Times New Roman"/>
                <w:b/>
                <w:bCs/>
              </w:rPr>
              <w:t>ПРН 6</w:t>
            </w:r>
            <w:r w:rsidRPr="000D637C">
              <w:rPr>
                <w:rFonts w:ascii="Times New Roman" w:hAnsi="Times New Roman" w:cs="Times New Roman"/>
              </w:rPr>
              <w:t xml:space="preserve"> </w:t>
            </w:r>
            <w:r w:rsidRPr="00DD1B87">
              <w:rPr>
                <w:rFonts w:ascii="Times New Roman" w:hAnsi="Times New Roman" w:cs="Times New Roman"/>
                <w:spacing w:val="-4"/>
              </w:rPr>
              <w:t>Використовувати інформаційні й комунікаційні технології для вирішення складних спеціалізованих задач і проблем професійної діяльності.</w:t>
            </w:r>
            <w:r w:rsidRPr="000D637C">
              <w:rPr>
                <w:rFonts w:ascii="Times New Roman" w:hAnsi="Times New Roman" w:cs="Times New Roman"/>
              </w:rPr>
              <w:t xml:space="preserve"> </w:t>
            </w:r>
          </w:p>
          <w:p w14:paraId="0427AFB6" w14:textId="77777777" w:rsidR="00C602DA" w:rsidRPr="000D637C" w:rsidRDefault="00C602DA" w:rsidP="00C602DA">
            <w:pPr>
              <w:tabs>
                <w:tab w:val="left" w:pos="6780"/>
                <w:tab w:val="left" w:pos="7773"/>
              </w:tabs>
              <w:ind w:right="38"/>
              <w:jc w:val="both"/>
              <w:rPr>
                <w:rFonts w:ascii="Times New Roman" w:hAnsi="Times New Roman" w:cs="Times New Roman"/>
              </w:rPr>
            </w:pPr>
            <w:r w:rsidRPr="000D637C">
              <w:rPr>
                <w:rFonts w:ascii="Times New Roman" w:hAnsi="Times New Roman" w:cs="Times New Roman"/>
                <w:b/>
                <w:bCs/>
              </w:rPr>
              <w:t>ПРН 11</w:t>
            </w:r>
            <w:r w:rsidRPr="000D637C">
              <w:rPr>
                <w:rFonts w:ascii="Times New Roman" w:hAnsi="Times New Roman" w:cs="Times New Roman"/>
              </w:rPr>
              <w:t xml:space="preserve"> Знати принципи, технології і прийоми створення усних і письмових текстів різних жанрів і стилів українською мовою. </w:t>
            </w:r>
          </w:p>
          <w:p w14:paraId="018C827B" w14:textId="77777777" w:rsidR="00C602DA" w:rsidRPr="000D637C" w:rsidRDefault="00C602DA" w:rsidP="00C602DA">
            <w:pPr>
              <w:tabs>
                <w:tab w:val="left" w:pos="6780"/>
                <w:tab w:val="left" w:pos="7773"/>
              </w:tabs>
              <w:ind w:right="38"/>
              <w:jc w:val="both"/>
              <w:rPr>
                <w:rFonts w:ascii="Times New Roman" w:hAnsi="Times New Roman" w:cs="Times New Roman"/>
              </w:rPr>
            </w:pPr>
            <w:r w:rsidRPr="000D637C">
              <w:rPr>
                <w:rFonts w:ascii="Times New Roman" w:hAnsi="Times New Roman" w:cs="Times New Roman"/>
                <w:b/>
                <w:bCs/>
              </w:rPr>
              <w:t>ПРН 13</w:t>
            </w:r>
            <w:r w:rsidRPr="000D637C">
              <w:rPr>
                <w:rFonts w:ascii="Times New Roman" w:hAnsi="Times New Roman" w:cs="Times New Roman"/>
              </w:rPr>
              <w:t xml:space="preserve"> Аналізувати й інтерпретувати твори української та зарубіжної художньої літератури й усної народної творчості, визначати їхню специфіку й місце в літературному процесі. </w:t>
            </w:r>
          </w:p>
          <w:p w14:paraId="0676665A" w14:textId="77777777" w:rsidR="00C602DA" w:rsidRDefault="00C602DA" w:rsidP="00C602DA">
            <w:pPr>
              <w:tabs>
                <w:tab w:val="left" w:pos="7631"/>
              </w:tabs>
              <w:ind w:right="38"/>
              <w:jc w:val="both"/>
              <w:rPr>
                <w:rFonts w:ascii="Times New Roman" w:hAnsi="Times New Roman" w:cs="Times New Roman"/>
              </w:rPr>
            </w:pPr>
            <w:r w:rsidRPr="000D637C">
              <w:rPr>
                <w:rFonts w:ascii="Times New Roman" w:hAnsi="Times New Roman" w:cs="Times New Roman"/>
                <w:b/>
                <w:bCs/>
              </w:rPr>
              <w:t>ПРН 15</w:t>
            </w:r>
            <w:r w:rsidRPr="000D637C">
              <w:rPr>
                <w:rFonts w:ascii="Times New Roman" w:hAnsi="Times New Roman" w:cs="Times New Roman"/>
              </w:rPr>
              <w:t xml:space="preserve"> Здійснювати лінгвістичний, літературознавчий та спеціальний філологічний аналіз текстів різних стилів і жанрів.</w:t>
            </w:r>
          </w:p>
          <w:p w14:paraId="074150FC" w14:textId="77777777" w:rsidR="00C602DA" w:rsidRPr="000D637C" w:rsidRDefault="00C602DA" w:rsidP="00C602DA">
            <w:pPr>
              <w:tabs>
                <w:tab w:val="left" w:pos="6639"/>
              </w:tabs>
              <w:ind w:right="38"/>
              <w:jc w:val="both"/>
              <w:rPr>
                <w:rFonts w:ascii="Times New Roman" w:hAnsi="Times New Roman" w:cs="Times New Roman"/>
              </w:rPr>
            </w:pPr>
            <w:r w:rsidRPr="000D637C">
              <w:rPr>
                <w:rFonts w:ascii="Times New Roman" w:hAnsi="Times New Roman" w:cs="Times New Roman"/>
                <w:b/>
                <w:bCs/>
              </w:rPr>
              <w:t>ПРН 16</w:t>
            </w:r>
            <w:r w:rsidRPr="000D637C">
              <w:rPr>
                <w:rFonts w:ascii="Times New Roman" w:hAnsi="Times New Roman" w:cs="Times New Roman"/>
              </w:rPr>
              <w:t xml:space="preserve"> Знати й розуміти основні поняття, теорії та концепції обраної філологічної спеціалізації, уміти застосовувати їх у професійній діяльності. </w:t>
            </w:r>
          </w:p>
          <w:p w14:paraId="6FCC7AB1" w14:textId="77777777" w:rsidR="00C602DA" w:rsidRPr="000D637C" w:rsidRDefault="00C602DA" w:rsidP="00C602DA">
            <w:pPr>
              <w:tabs>
                <w:tab w:val="left" w:pos="6639"/>
              </w:tabs>
              <w:ind w:right="38"/>
              <w:jc w:val="both"/>
              <w:rPr>
                <w:rFonts w:ascii="Times New Roman" w:hAnsi="Times New Roman" w:cs="Times New Roman"/>
              </w:rPr>
            </w:pPr>
            <w:r w:rsidRPr="000D637C">
              <w:rPr>
                <w:rFonts w:ascii="Times New Roman" w:hAnsi="Times New Roman" w:cs="Times New Roman"/>
                <w:b/>
                <w:bCs/>
              </w:rPr>
              <w:t>ПРН 19</w:t>
            </w:r>
            <w:r w:rsidRPr="000D637C">
              <w:rPr>
                <w:rFonts w:ascii="Times New Roman" w:hAnsi="Times New Roman" w:cs="Times New Roman"/>
              </w:rPr>
              <w:t xml:space="preserve"> Мати навички участі в наукових та/або прикладних дослідженнях у галузі філології. </w:t>
            </w:r>
          </w:p>
          <w:p w14:paraId="20C43ECF" w14:textId="77777777" w:rsidR="00C602DA" w:rsidRPr="000D637C" w:rsidRDefault="00C602DA" w:rsidP="00C602DA">
            <w:pPr>
              <w:ind w:right="38"/>
              <w:jc w:val="both"/>
              <w:rPr>
                <w:rFonts w:ascii="Times New Roman" w:hAnsi="Times New Roman" w:cs="Times New Roman"/>
              </w:rPr>
            </w:pPr>
            <w:r w:rsidRPr="000D637C">
              <w:rPr>
                <w:rFonts w:ascii="Times New Roman" w:hAnsi="Times New Roman" w:cs="Times New Roman"/>
                <w:b/>
                <w:bCs/>
              </w:rPr>
              <w:t>ПРН 20</w:t>
            </w:r>
            <w:r w:rsidRPr="000D637C">
              <w:rPr>
                <w:rFonts w:ascii="Times New Roman" w:hAnsi="Times New Roman" w:cs="Times New Roman"/>
              </w:rPr>
              <w:t xml:space="preserve"> Використовувати набуті знання, уміння й навички роботи з текстом </w:t>
            </w:r>
            <w:r w:rsidRPr="000D637C">
              <w:rPr>
                <w:rFonts w:ascii="Times New Roman" w:hAnsi="Times New Roman" w:cs="Times New Roman"/>
              </w:rPr>
              <w:lastRenderedPageBreak/>
              <w:t>для розв’язання комунікативних завдань з огляду на специфіку каналу його поширення та особливості аудиторії споживання.</w:t>
            </w:r>
          </w:p>
          <w:p w14:paraId="23AA4C50" w14:textId="77777777" w:rsidR="00C602DA" w:rsidRPr="00A56684" w:rsidRDefault="00C602DA" w:rsidP="0026427A">
            <w:pPr>
              <w:ind w:right="38"/>
              <w:jc w:val="both"/>
              <w:rPr>
                <w:rFonts w:ascii="Times New Roman" w:hAnsi="Times New Roman" w:cs="Times New Roman"/>
              </w:rPr>
            </w:pPr>
            <w:r w:rsidRPr="000D637C">
              <w:rPr>
                <w:rFonts w:ascii="Times New Roman" w:hAnsi="Times New Roman" w:cs="Times New Roman"/>
                <w:b/>
                <w:bCs/>
              </w:rPr>
              <w:t>ПРН 21</w:t>
            </w:r>
            <w:r w:rsidRPr="000D637C">
              <w:rPr>
                <w:rFonts w:ascii="Times New Roman" w:hAnsi="Times New Roman" w:cs="Times New Roman"/>
              </w:rPr>
              <w:t xml:space="preserve"> Використовувати набуті знання під час створення різножанрових і різностильових текстів, мовно-літературного аналізу, редагування усних і письмових творів різного ступеня складності з урахуванням поставлених завдань і вікових особливостей реципієнтів.</w:t>
            </w:r>
          </w:p>
        </w:tc>
        <w:tc>
          <w:tcPr>
            <w:tcW w:w="2420" w:type="dxa"/>
            <w:tcBorders>
              <w:top w:val="single" w:sz="4" w:space="0" w:color="auto"/>
              <w:left w:val="single" w:sz="4" w:space="0" w:color="auto"/>
              <w:right w:val="single" w:sz="4" w:space="0" w:color="auto"/>
            </w:tcBorders>
          </w:tcPr>
          <w:p w14:paraId="573E6CFB" w14:textId="77777777" w:rsidR="00C602DA" w:rsidRPr="00A56684" w:rsidRDefault="00C602DA" w:rsidP="00C602DA">
            <w:pPr>
              <w:autoSpaceDE w:val="0"/>
              <w:autoSpaceDN w:val="0"/>
              <w:spacing w:line="276" w:lineRule="auto"/>
              <w:ind w:firstLine="295"/>
              <w:jc w:val="both"/>
              <w:rPr>
                <w:rFonts w:ascii="Times New Roman" w:hAnsi="Times New Roman" w:cs="Times New Roman"/>
                <w:lang w:eastAsia="en-US"/>
              </w:rPr>
            </w:pPr>
            <w:proofErr w:type="spellStart"/>
            <w:r w:rsidRPr="00A56684">
              <w:rPr>
                <w:rFonts w:ascii="Times New Roman" w:hAnsi="Times New Roman" w:cs="Times New Roman"/>
                <w:lang w:eastAsia="en-US"/>
              </w:rPr>
              <w:lastRenderedPageBreak/>
              <w:t>пояснювально</w:t>
            </w:r>
            <w:proofErr w:type="spellEnd"/>
            <w:r w:rsidRPr="00A56684">
              <w:rPr>
                <w:rFonts w:ascii="Times New Roman" w:hAnsi="Times New Roman" w:cs="Times New Roman"/>
                <w:lang w:eastAsia="en-US"/>
              </w:rPr>
              <w:t xml:space="preserve">-ілюстративний </w:t>
            </w:r>
          </w:p>
          <w:p w14:paraId="10E7C3CF" w14:textId="77777777" w:rsidR="00C602DA" w:rsidRPr="00A56684" w:rsidRDefault="00C602DA" w:rsidP="00C602DA">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(розповідь, презентації); </w:t>
            </w:r>
          </w:p>
          <w:p w14:paraId="264FA1E2" w14:textId="77777777" w:rsidR="00C602DA" w:rsidRPr="00A56684" w:rsidRDefault="00C602DA" w:rsidP="00C602DA">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 частково-пошуковий </w:t>
            </w:r>
          </w:p>
          <w:p w14:paraId="58023218" w14:textId="77777777" w:rsidR="00C602DA" w:rsidRPr="00A56684" w:rsidRDefault="00C602DA" w:rsidP="00C602DA">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(бесіда); </w:t>
            </w:r>
          </w:p>
          <w:p w14:paraId="67489823" w14:textId="77777777" w:rsidR="00C602DA" w:rsidRPr="00A56684" w:rsidRDefault="00C602DA" w:rsidP="00C602DA">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 репродуктивний </w:t>
            </w:r>
          </w:p>
          <w:p w14:paraId="67015340" w14:textId="77777777" w:rsidR="00C602DA" w:rsidRPr="00A56684" w:rsidRDefault="00C602DA" w:rsidP="00C602DA">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(робота з художніми </w:t>
            </w:r>
          </w:p>
          <w:p w14:paraId="38E3A49A" w14:textId="77777777" w:rsidR="00C602DA" w:rsidRPr="00A56684" w:rsidRDefault="00C602DA" w:rsidP="00C602DA">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текстами, підручником, </w:t>
            </w:r>
          </w:p>
          <w:p w14:paraId="102E866F" w14:textId="77777777" w:rsidR="00C602DA" w:rsidRPr="00A56684" w:rsidRDefault="00C602DA" w:rsidP="00C602DA">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посібником);</w:t>
            </w:r>
          </w:p>
          <w:p w14:paraId="63E805AC" w14:textId="77777777" w:rsidR="00C602DA" w:rsidRPr="00A56684" w:rsidRDefault="00C602DA" w:rsidP="00C602DA">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 дослідницький </w:t>
            </w:r>
          </w:p>
          <w:p w14:paraId="572E7DE9" w14:textId="77777777" w:rsidR="00C602DA" w:rsidRPr="00A56684" w:rsidRDefault="00C602DA" w:rsidP="00C602DA">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(самостійна робота з </w:t>
            </w:r>
          </w:p>
          <w:p w14:paraId="2DA13919" w14:textId="77777777" w:rsidR="00C602DA" w:rsidRPr="00A56684" w:rsidRDefault="00C602DA" w:rsidP="00C602DA">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науковою літературою, </w:t>
            </w:r>
          </w:p>
          <w:p w14:paraId="1D184BAD" w14:textId="77777777" w:rsidR="00C602DA" w:rsidRPr="00A56684" w:rsidRDefault="00C602DA" w:rsidP="00C602DA">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робота з фактичним </w:t>
            </w:r>
          </w:p>
          <w:p w14:paraId="481BEC49" w14:textId="77777777" w:rsidR="00C602DA" w:rsidRPr="00A56684" w:rsidRDefault="00C602DA" w:rsidP="00C602DA">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матеріалом); </w:t>
            </w:r>
          </w:p>
          <w:p w14:paraId="72448E73" w14:textId="77777777" w:rsidR="00C602DA" w:rsidRPr="00A56684" w:rsidRDefault="00C602DA" w:rsidP="00C602DA">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 інтерактивні </w:t>
            </w:r>
          </w:p>
          <w:p w14:paraId="4B19BB20" w14:textId="77777777" w:rsidR="00C602DA" w:rsidRPr="00A56684" w:rsidRDefault="00C602DA" w:rsidP="00C602DA">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 xml:space="preserve">(дискусія, мозковий </w:t>
            </w:r>
          </w:p>
          <w:p w14:paraId="352CA373" w14:textId="77777777" w:rsidR="00C602DA" w:rsidRPr="00A56684" w:rsidRDefault="00C602DA" w:rsidP="00C602DA">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lang w:eastAsia="en-US"/>
              </w:rPr>
              <w:t>штурм</w:t>
            </w:r>
          </w:p>
        </w:tc>
        <w:tc>
          <w:tcPr>
            <w:tcW w:w="3958" w:type="dxa"/>
            <w:tcBorders>
              <w:top w:val="single" w:sz="4" w:space="0" w:color="auto"/>
              <w:left w:val="single" w:sz="4" w:space="0" w:color="auto"/>
              <w:right w:val="single" w:sz="4" w:space="0" w:color="auto"/>
            </w:tcBorders>
          </w:tcPr>
          <w:p w14:paraId="0C87510A" w14:textId="77777777" w:rsidR="00C602DA" w:rsidRPr="00A56684" w:rsidRDefault="00C602DA" w:rsidP="00C602DA">
            <w:pPr>
              <w:autoSpaceDE w:val="0"/>
              <w:autoSpaceDN w:val="0"/>
              <w:spacing w:line="276" w:lineRule="auto"/>
              <w:ind w:firstLine="295"/>
              <w:jc w:val="both"/>
              <w:rPr>
                <w:rFonts w:ascii="Times New Roman" w:hAnsi="Times New Roman" w:cs="Times New Roman"/>
                <w:lang w:eastAsia="en-US"/>
              </w:rPr>
            </w:pPr>
            <w:r w:rsidRPr="00A56684">
              <w:rPr>
                <w:rFonts w:ascii="Times New Roman" w:hAnsi="Times New Roman" w:cs="Times New Roman"/>
                <w:iCs/>
              </w:rPr>
              <w:t xml:space="preserve">підготовка розгорнутих відповідей на питання, виконання практичних завдань у СЕЗН </w:t>
            </w:r>
            <w:proofErr w:type="spellStart"/>
            <w:r w:rsidRPr="00A56684">
              <w:rPr>
                <w:rFonts w:ascii="Times New Roman" w:hAnsi="Times New Roman" w:cs="Times New Roman"/>
                <w:iCs/>
              </w:rPr>
              <w:t>Moodle</w:t>
            </w:r>
            <w:proofErr w:type="spellEnd"/>
            <w:r w:rsidRPr="00A56684">
              <w:rPr>
                <w:rFonts w:ascii="Times New Roman" w:hAnsi="Times New Roman" w:cs="Times New Roman"/>
                <w:iCs/>
                <w:lang w:val="ru-RU"/>
              </w:rPr>
              <w:t xml:space="preserve"> </w:t>
            </w:r>
            <w:r w:rsidRPr="00A56684">
              <w:rPr>
                <w:rFonts w:ascii="Times New Roman" w:hAnsi="Times New Roman" w:cs="Times New Roman"/>
                <w:iCs/>
              </w:rPr>
              <w:t>ЗНУ.</w:t>
            </w:r>
          </w:p>
        </w:tc>
      </w:tr>
    </w:tbl>
    <w:p w14:paraId="39BCC27A" w14:textId="77777777" w:rsidR="00B56C83" w:rsidRPr="00A56684" w:rsidRDefault="00B56C83" w:rsidP="00CE10D7">
      <w:pPr>
        <w:rPr>
          <w:rFonts w:ascii="Times New Roman" w:hAnsi="Times New Roman" w:cs="Times New Roman"/>
          <w:b/>
          <w:bCs/>
          <w:sz w:val="28"/>
        </w:rPr>
      </w:pPr>
    </w:p>
    <w:p w14:paraId="197DA6A7" w14:textId="77777777" w:rsidR="00AB7079" w:rsidRDefault="00830BB7" w:rsidP="0051046B">
      <w:pPr>
        <w:tabs>
          <w:tab w:val="left" w:pos="284"/>
          <w:tab w:val="left" w:pos="567"/>
        </w:tabs>
        <w:ind w:left="360" w:hanging="360"/>
        <w:jc w:val="center"/>
        <w:rPr>
          <w:rFonts w:ascii="Times New Roman" w:hAnsi="Times New Roman" w:cs="Times New Roman"/>
          <w:b/>
          <w:bCs/>
        </w:rPr>
      </w:pPr>
      <w:r w:rsidRPr="00A56684">
        <w:rPr>
          <w:rFonts w:ascii="Times New Roman" w:hAnsi="Times New Roman" w:cs="Times New Roman"/>
          <w:b/>
          <w:bCs/>
        </w:rPr>
        <w:t>3. Зміст навчальної дисципліни</w:t>
      </w:r>
    </w:p>
    <w:p w14:paraId="046F1077" w14:textId="77777777" w:rsidR="0065283E" w:rsidRPr="0051046B" w:rsidRDefault="0065283E" w:rsidP="0051046B">
      <w:pPr>
        <w:tabs>
          <w:tab w:val="left" w:pos="284"/>
          <w:tab w:val="left" w:pos="567"/>
        </w:tabs>
        <w:ind w:left="360" w:hanging="360"/>
        <w:jc w:val="center"/>
        <w:rPr>
          <w:rFonts w:ascii="Times New Roman" w:hAnsi="Times New Roman" w:cs="Times New Roman"/>
          <w:b/>
          <w:bCs/>
        </w:rPr>
      </w:pPr>
    </w:p>
    <w:p w14:paraId="33D756C2" w14:textId="77777777" w:rsidR="00BE6EBC" w:rsidRPr="00A62BA5" w:rsidRDefault="007119CB" w:rsidP="003351A5">
      <w:pPr>
        <w:tabs>
          <w:tab w:val="left" w:pos="0"/>
          <w:tab w:val="left" w:pos="284"/>
        </w:tabs>
        <w:jc w:val="center"/>
        <w:rPr>
          <w:rFonts w:ascii="Times New Roman" w:hAnsi="Times New Roman" w:cs="Times New Roman"/>
          <w:b/>
          <w:bCs/>
          <w:iCs/>
          <w:caps/>
        </w:rPr>
      </w:pPr>
      <w:r w:rsidRPr="00A62BA5">
        <w:rPr>
          <w:rFonts w:ascii="Times New Roman" w:hAnsi="Times New Roman" w:cs="Times New Roman"/>
          <w:b/>
          <w:bCs/>
          <w:iCs/>
        </w:rPr>
        <w:t>Змістовний модуль</w:t>
      </w:r>
      <w:r w:rsidR="00BE6EBC" w:rsidRPr="00A62BA5">
        <w:rPr>
          <w:rFonts w:ascii="Times New Roman" w:hAnsi="Times New Roman" w:cs="Times New Roman"/>
          <w:b/>
          <w:bCs/>
          <w:iCs/>
        </w:rPr>
        <w:t xml:space="preserve"> 1. </w:t>
      </w:r>
      <w:r w:rsidR="00BE6EBC" w:rsidRPr="00A62BA5">
        <w:rPr>
          <w:rFonts w:ascii="Times New Roman" w:hAnsi="Times New Roman" w:cs="Times New Roman"/>
          <w:b/>
          <w:bCs/>
          <w:iCs/>
          <w:caps/>
        </w:rPr>
        <w:t>Українська література в пошуку нової ідентичності:</w:t>
      </w:r>
      <w:r w:rsidR="005D21AD" w:rsidRPr="00A62BA5">
        <w:rPr>
          <w:rFonts w:ascii="Times New Roman" w:hAnsi="Times New Roman" w:cs="Times New Roman"/>
          <w:b/>
          <w:bCs/>
          <w:iCs/>
          <w:caps/>
        </w:rPr>
        <w:t xml:space="preserve"> </w:t>
      </w:r>
      <w:r w:rsidR="006E2162" w:rsidRPr="00A62BA5">
        <w:rPr>
          <w:rFonts w:ascii="Times New Roman" w:hAnsi="Times New Roman" w:cs="Times New Roman"/>
          <w:b/>
          <w:bCs/>
          <w:iCs/>
          <w:caps/>
        </w:rPr>
        <w:t>НЕОМОДЕРНІЗМ</w:t>
      </w:r>
      <w:r w:rsidR="005D21AD" w:rsidRPr="00A62BA5">
        <w:rPr>
          <w:rFonts w:ascii="Times New Roman" w:hAnsi="Times New Roman" w:cs="Times New Roman"/>
          <w:b/>
          <w:bCs/>
          <w:iCs/>
          <w:caps/>
        </w:rPr>
        <w:t xml:space="preserve">, </w:t>
      </w:r>
      <w:r w:rsidR="00323132" w:rsidRPr="00A62BA5">
        <w:rPr>
          <w:rFonts w:ascii="Times New Roman" w:hAnsi="Times New Roman" w:cs="Times New Roman"/>
          <w:b/>
          <w:bCs/>
          <w:iCs/>
          <w:caps/>
        </w:rPr>
        <w:t>НЕОАВАНГАРДИЗМ</w:t>
      </w:r>
    </w:p>
    <w:p w14:paraId="67282CC9" w14:textId="77777777" w:rsidR="00BE6EBC" w:rsidRPr="00A62BA5" w:rsidRDefault="00BE6EBC" w:rsidP="00BE6EBC">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1. Українська література 80-90-х – початку ХХІ ст.: ідеологія, ейдетика, стилістика.</w:t>
      </w:r>
    </w:p>
    <w:p w14:paraId="0B4B12D5" w14:textId="77777777" w:rsidR="00BE6EBC" w:rsidRPr="00A62BA5" w:rsidRDefault="00BE6EBC" w:rsidP="00BE6EBC">
      <w:pPr>
        <w:tabs>
          <w:tab w:val="left" w:pos="0"/>
          <w:tab w:val="left" w:pos="284"/>
        </w:tabs>
        <w:jc w:val="both"/>
        <w:rPr>
          <w:rFonts w:ascii="Times New Roman" w:hAnsi="Times New Roman" w:cs="Times New Roman"/>
          <w:iCs/>
        </w:rPr>
      </w:pPr>
      <w:proofErr w:type="spellStart"/>
      <w:r w:rsidRPr="00A62BA5">
        <w:rPr>
          <w:rFonts w:ascii="Times New Roman" w:hAnsi="Times New Roman" w:cs="Times New Roman"/>
          <w:iCs/>
        </w:rPr>
        <w:t>Постколоніалізм</w:t>
      </w:r>
      <w:proofErr w:type="spellEnd"/>
      <w:r w:rsidRPr="00A62BA5">
        <w:rPr>
          <w:rFonts w:ascii="Times New Roman" w:hAnsi="Times New Roman" w:cs="Times New Roman"/>
          <w:iCs/>
        </w:rPr>
        <w:t xml:space="preserve"> і проблема генерацій в українській літературі к.</w:t>
      </w:r>
      <w:r w:rsidR="00F309A8" w:rsidRPr="00A62BA5">
        <w:rPr>
          <w:rFonts w:ascii="Times New Roman" w:hAnsi="Times New Roman" w:cs="Times New Roman"/>
          <w:iCs/>
        </w:rPr>
        <w:t> </w:t>
      </w:r>
      <w:r w:rsidRPr="00A62BA5">
        <w:rPr>
          <w:rFonts w:ascii="Times New Roman" w:hAnsi="Times New Roman" w:cs="Times New Roman"/>
          <w:iCs/>
        </w:rPr>
        <w:t>ХХ</w:t>
      </w:r>
      <w:r w:rsidR="00F309A8" w:rsidRPr="00A62BA5">
        <w:rPr>
          <w:rFonts w:ascii="Times New Roman" w:hAnsi="Times New Roman" w:cs="Times New Roman"/>
          <w:iCs/>
        </w:rPr>
        <w:t>–</w:t>
      </w:r>
      <w:proofErr w:type="spellStart"/>
      <w:r w:rsidRPr="00A62BA5">
        <w:rPr>
          <w:rFonts w:ascii="Times New Roman" w:hAnsi="Times New Roman" w:cs="Times New Roman"/>
          <w:iCs/>
        </w:rPr>
        <w:t>поч</w:t>
      </w:r>
      <w:proofErr w:type="spellEnd"/>
      <w:r w:rsidRPr="00A62BA5">
        <w:rPr>
          <w:rFonts w:ascii="Times New Roman" w:hAnsi="Times New Roman" w:cs="Times New Roman"/>
          <w:iCs/>
        </w:rPr>
        <w:t>. ХХІ</w:t>
      </w:r>
      <w:r w:rsidR="00F309A8" w:rsidRPr="00A62BA5">
        <w:rPr>
          <w:rFonts w:ascii="Times New Roman" w:hAnsi="Times New Roman" w:cs="Times New Roman"/>
          <w:iCs/>
        </w:rPr>
        <w:t> </w:t>
      </w:r>
      <w:r w:rsidRPr="00A62BA5">
        <w:rPr>
          <w:rFonts w:ascii="Times New Roman" w:hAnsi="Times New Roman" w:cs="Times New Roman"/>
          <w:iCs/>
        </w:rPr>
        <w:t>ст.: світоглядний контекст. Класифікація літературних поколінь. Конфлікт генерацій у сучасному українському письменстві: тенденції і перспективи. Проблеми спадкоємності. Основні тенденції літературного процесу 80-90-х рр. ХХ–</w:t>
      </w:r>
      <w:proofErr w:type="spellStart"/>
      <w:r w:rsidRPr="00A62BA5">
        <w:rPr>
          <w:rFonts w:ascii="Times New Roman" w:hAnsi="Times New Roman" w:cs="Times New Roman"/>
          <w:iCs/>
        </w:rPr>
        <w:t>поч</w:t>
      </w:r>
      <w:proofErr w:type="spellEnd"/>
      <w:r w:rsidRPr="00A62BA5">
        <w:rPr>
          <w:rFonts w:ascii="Times New Roman" w:hAnsi="Times New Roman" w:cs="Times New Roman"/>
          <w:iCs/>
        </w:rPr>
        <w:t>. ХХІ ст</w:t>
      </w:r>
      <w:r w:rsidR="00F309A8" w:rsidRPr="00A62BA5">
        <w:rPr>
          <w:rFonts w:ascii="Times New Roman" w:hAnsi="Times New Roman" w:cs="Times New Roman"/>
          <w:iCs/>
        </w:rPr>
        <w:t>. Періодизація літературного процесу к</w:t>
      </w:r>
      <w:r w:rsidR="00E73E99" w:rsidRPr="00A62BA5">
        <w:rPr>
          <w:rFonts w:ascii="Times New Roman" w:hAnsi="Times New Roman" w:cs="Times New Roman"/>
          <w:iCs/>
        </w:rPr>
        <w:t>. </w:t>
      </w:r>
      <w:r w:rsidR="00F309A8" w:rsidRPr="00A62BA5">
        <w:rPr>
          <w:rFonts w:ascii="Times New Roman" w:hAnsi="Times New Roman" w:cs="Times New Roman"/>
          <w:iCs/>
        </w:rPr>
        <w:t xml:space="preserve">ХХ– </w:t>
      </w:r>
      <w:proofErr w:type="spellStart"/>
      <w:r w:rsidR="00F309A8" w:rsidRPr="00A62BA5">
        <w:rPr>
          <w:rFonts w:ascii="Times New Roman" w:hAnsi="Times New Roman" w:cs="Times New Roman"/>
          <w:iCs/>
        </w:rPr>
        <w:t>поч</w:t>
      </w:r>
      <w:proofErr w:type="spellEnd"/>
      <w:r w:rsidR="00E73E99" w:rsidRPr="00A62BA5">
        <w:rPr>
          <w:rFonts w:ascii="Times New Roman" w:hAnsi="Times New Roman" w:cs="Times New Roman"/>
          <w:iCs/>
        </w:rPr>
        <w:t>. </w:t>
      </w:r>
      <w:r w:rsidR="00F309A8" w:rsidRPr="00A62BA5">
        <w:rPr>
          <w:rFonts w:ascii="Times New Roman" w:hAnsi="Times New Roman" w:cs="Times New Roman"/>
          <w:iCs/>
        </w:rPr>
        <w:t>ХХІ ст.: персоналії та стильові аспекти. Концепції Т. </w:t>
      </w:r>
      <w:proofErr w:type="spellStart"/>
      <w:r w:rsidR="00F309A8" w:rsidRPr="00A62BA5">
        <w:rPr>
          <w:rFonts w:ascii="Times New Roman" w:hAnsi="Times New Roman" w:cs="Times New Roman"/>
          <w:iCs/>
        </w:rPr>
        <w:t>Гундорової</w:t>
      </w:r>
      <w:proofErr w:type="spellEnd"/>
      <w:r w:rsidR="00F309A8" w:rsidRPr="00A62BA5">
        <w:rPr>
          <w:rFonts w:ascii="Times New Roman" w:hAnsi="Times New Roman" w:cs="Times New Roman"/>
          <w:iCs/>
        </w:rPr>
        <w:t>, В. Даниленка, Л.</w:t>
      </w:r>
      <w:r w:rsidR="00D512E3" w:rsidRPr="00A62BA5">
        <w:rPr>
          <w:rFonts w:ascii="Times New Roman" w:hAnsi="Times New Roman" w:cs="Times New Roman"/>
          <w:iCs/>
        </w:rPr>
        <w:t> </w:t>
      </w:r>
      <w:proofErr w:type="spellStart"/>
      <w:r w:rsidR="00F309A8" w:rsidRPr="00A62BA5">
        <w:rPr>
          <w:rFonts w:ascii="Times New Roman" w:hAnsi="Times New Roman" w:cs="Times New Roman"/>
          <w:iCs/>
        </w:rPr>
        <w:t>Демської</w:t>
      </w:r>
      <w:proofErr w:type="spellEnd"/>
      <w:r w:rsidR="00F309A8" w:rsidRPr="00A62BA5">
        <w:rPr>
          <w:rFonts w:ascii="Times New Roman" w:hAnsi="Times New Roman" w:cs="Times New Roman"/>
          <w:iCs/>
        </w:rPr>
        <w:t>, А.</w:t>
      </w:r>
      <w:r w:rsidR="00D512E3" w:rsidRPr="00A62BA5">
        <w:rPr>
          <w:rFonts w:ascii="Times New Roman" w:hAnsi="Times New Roman" w:cs="Times New Roman"/>
          <w:iCs/>
        </w:rPr>
        <w:t> </w:t>
      </w:r>
      <w:r w:rsidR="00F309A8" w:rsidRPr="00A62BA5">
        <w:rPr>
          <w:rFonts w:ascii="Times New Roman" w:hAnsi="Times New Roman" w:cs="Times New Roman"/>
          <w:iCs/>
        </w:rPr>
        <w:t>Дністрового, Р.</w:t>
      </w:r>
      <w:r w:rsidR="00D512E3" w:rsidRPr="00A62BA5">
        <w:rPr>
          <w:rFonts w:ascii="Times New Roman" w:hAnsi="Times New Roman" w:cs="Times New Roman"/>
          <w:iCs/>
        </w:rPr>
        <w:t> </w:t>
      </w:r>
      <w:r w:rsidR="00F309A8" w:rsidRPr="00A62BA5">
        <w:rPr>
          <w:rFonts w:ascii="Times New Roman" w:hAnsi="Times New Roman" w:cs="Times New Roman"/>
          <w:iCs/>
        </w:rPr>
        <w:t>Харчук та ін. Масова та елітарна література: параметри жанрового синтезу.</w:t>
      </w:r>
    </w:p>
    <w:p w14:paraId="5A1E39DD" w14:textId="77777777" w:rsidR="00CA4A21" w:rsidRPr="00A62BA5" w:rsidRDefault="00BE6EBC" w:rsidP="00CA4A21">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 xml:space="preserve">Тема </w:t>
      </w:r>
      <w:r w:rsidR="00FE608B" w:rsidRPr="00A62BA5">
        <w:rPr>
          <w:rFonts w:ascii="Times New Roman" w:hAnsi="Times New Roman" w:cs="Times New Roman"/>
          <w:b/>
          <w:bCs/>
          <w:iCs/>
        </w:rPr>
        <w:t>2</w:t>
      </w:r>
      <w:r w:rsidRPr="00A62BA5">
        <w:rPr>
          <w:rFonts w:ascii="Times New Roman" w:hAnsi="Times New Roman" w:cs="Times New Roman"/>
          <w:b/>
          <w:bCs/>
          <w:iCs/>
        </w:rPr>
        <w:t>. Поезія І. Римарука</w:t>
      </w:r>
    </w:p>
    <w:p w14:paraId="549EADDF" w14:textId="77777777" w:rsidR="00CE035D" w:rsidRPr="00A62BA5" w:rsidRDefault="00BE6EBC" w:rsidP="00BE6EBC">
      <w:pPr>
        <w:tabs>
          <w:tab w:val="left" w:pos="0"/>
          <w:tab w:val="left" w:pos="284"/>
        </w:tabs>
        <w:jc w:val="both"/>
        <w:rPr>
          <w:rFonts w:ascii="Times New Roman" w:hAnsi="Times New Roman" w:cs="Times New Roman"/>
          <w:b/>
          <w:bCs/>
          <w:iCs/>
        </w:rPr>
      </w:pPr>
      <w:r w:rsidRPr="00A62BA5">
        <w:rPr>
          <w:rFonts w:ascii="Times New Roman" w:hAnsi="Times New Roman" w:cs="Times New Roman"/>
          <w:iCs/>
        </w:rPr>
        <w:t xml:space="preserve">Біографічні дані. </w:t>
      </w:r>
      <w:r w:rsidR="00CE035D" w:rsidRPr="00A62BA5">
        <w:rPr>
          <w:rFonts w:ascii="Times New Roman" w:hAnsi="Times New Roman" w:cs="Times New Roman"/>
          <w:iCs/>
        </w:rPr>
        <w:t xml:space="preserve">І. Римарук – поет метафізичного чуття й духовного пошуку. </w:t>
      </w:r>
      <w:r w:rsidRPr="00A62BA5">
        <w:rPr>
          <w:rFonts w:ascii="Times New Roman" w:hAnsi="Times New Roman" w:cs="Times New Roman"/>
          <w:iCs/>
        </w:rPr>
        <w:t xml:space="preserve">Творча еволюція. Елітарність, </w:t>
      </w:r>
      <w:proofErr w:type="spellStart"/>
      <w:r w:rsidRPr="00A62BA5">
        <w:rPr>
          <w:rFonts w:ascii="Times New Roman" w:hAnsi="Times New Roman" w:cs="Times New Roman"/>
          <w:iCs/>
        </w:rPr>
        <w:t>есхатологізм</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герметизм</w:t>
      </w:r>
      <w:proofErr w:type="spellEnd"/>
      <w:r w:rsidRPr="00A62BA5">
        <w:rPr>
          <w:rFonts w:ascii="Times New Roman" w:hAnsi="Times New Roman" w:cs="Times New Roman"/>
          <w:iCs/>
        </w:rPr>
        <w:t xml:space="preserve"> поезії. </w:t>
      </w:r>
      <w:r w:rsidR="00CE035D" w:rsidRPr="00A62BA5">
        <w:rPr>
          <w:rFonts w:ascii="Times New Roman" w:hAnsi="Times New Roman" w:cs="Times New Roman"/>
          <w:iCs/>
        </w:rPr>
        <w:t>Біблійний код поетичного мислення І. </w:t>
      </w:r>
      <w:proofErr w:type="spellStart"/>
      <w:r w:rsidR="00CE035D" w:rsidRPr="00A62BA5">
        <w:rPr>
          <w:rFonts w:ascii="Times New Roman" w:hAnsi="Times New Roman" w:cs="Times New Roman"/>
          <w:iCs/>
        </w:rPr>
        <w:t>Римарука.</w:t>
      </w:r>
      <w:r w:rsidR="007530C6" w:rsidRPr="00A62BA5">
        <w:rPr>
          <w:rFonts w:ascii="Times New Roman" w:hAnsi="Times New Roman" w:cs="Times New Roman"/>
          <w:iCs/>
        </w:rPr>
        <w:t>»</w:t>
      </w:r>
      <w:r w:rsidRPr="00A62BA5">
        <w:rPr>
          <w:rFonts w:ascii="Times New Roman" w:hAnsi="Times New Roman" w:cs="Times New Roman"/>
          <w:iCs/>
        </w:rPr>
        <w:t>Діва</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обида</w:t>
      </w:r>
      <w:proofErr w:type="spellEnd"/>
      <w:r w:rsidR="007530C6" w:rsidRPr="00A62BA5">
        <w:rPr>
          <w:rFonts w:ascii="Times New Roman" w:hAnsi="Times New Roman" w:cs="Times New Roman"/>
          <w:iCs/>
        </w:rPr>
        <w:t>»</w:t>
      </w:r>
      <w:r w:rsidRPr="00A62BA5">
        <w:rPr>
          <w:rFonts w:ascii="Times New Roman" w:hAnsi="Times New Roman" w:cs="Times New Roman"/>
          <w:iCs/>
        </w:rPr>
        <w:t xml:space="preserve">: </w:t>
      </w:r>
      <w:proofErr w:type="spellStart"/>
      <w:r w:rsidRPr="00A62BA5">
        <w:rPr>
          <w:rFonts w:ascii="Times New Roman" w:hAnsi="Times New Roman" w:cs="Times New Roman"/>
          <w:iCs/>
        </w:rPr>
        <w:t>флософізм</w:t>
      </w:r>
      <w:proofErr w:type="spellEnd"/>
      <w:r w:rsidRPr="00A62BA5">
        <w:rPr>
          <w:rFonts w:ascii="Times New Roman" w:hAnsi="Times New Roman" w:cs="Times New Roman"/>
          <w:iCs/>
        </w:rPr>
        <w:t>, синтез язичництва із християнством.</w:t>
      </w:r>
      <w:r w:rsidR="00CE035D" w:rsidRPr="00A62BA5">
        <w:rPr>
          <w:rFonts w:ascii="Times New Roman" w:hAnsi="Times New Roman" w:cs="Times New Roman"/>
          <w:iCs/>
        </w:rPr>
        <w:t xml:space="preserve"> </w:t>
      </w:r>
      <w:r w:rsidR="007530C6" w:rsidRPr="00A62BA5">
        <w:rPr>
          <w:rFonts w:ascii="Times New Roman" w:hAnsi="Times New Roman" w:cs="Times New Roman"/>
          <w:iCs/>
        </w:rPr>
        <w:t>«</w:t>
      </w:r>
      <w:r w:rsidR="00CE035D" w:rsidRPr="00A62BA5">
        <w:rPr>
          <w:rFonts w:ascii="Times New Roman" w:hAnsi="Times New Roman" w:cs="Times New Roman"/>
          <w:iCs/>
        </w:rPr>
        <w:t>Сльоза Богородиці</w:t>
      </w:r>
      <w:r w:rsidR="007530C6" w:rsidRPr="00A62BA5">
        <w:rPr>
          <w:rFonts w:ascii="Times New Roman" w:hAnsi="Times New Roman" w:cs="Times New Roman"/>
          <w:iCs/>
        </w:rPr>
        <w:t>»</w:t>
      </w:r>
      <w:r w:rsidR="00CE035D" w:rsidRPr="00A62BA5">
        <w:rPr>
          <w:rFonts w:ascii="Times New Roman" w:hAnsi="Times New Roman" w:cs="Times New Roman"/>
          <w:iCs/>
        </w:rPr>
        <w:t xml:space="preserve">: </w:t>
      </w:r>
      <w:r w:rsidRPr="00A62BA5">
        <w:rPr>
          <w:rFonts w:ascii="Times New Roman" w:hAnsi="Times New Roman" w:cs="Times New Roman"/>
          <w:iCs/>
        </w:rPr>
        <w:t>біблійна герменевтика.</w:t>
      </w:r>
      <w:r w:rsidR="00CE035D" w:rsidRPr="00A62BA5">
        <w:rPr>
          <w:rFonts w:ascii="Times New Roman" w:hAnsi="Times New Roman" w:cs="Times New Roman"/>
          <w:iCs/>
        </w:rPr>
        <w:t xml:space="preserve"> </w:t>
      </w:r>
      <w:r w:rsidR="007530C6" w:rsidRPr="00A62BA5">
        <w:rPr>
          <w:rFonts w:ascii="Times New Roman" w:hAnsi="Times New Roman" w:cs="Times New Roman"/>
          <w:iCs/>
        </w:rPr>
        <w:t>«</w:t>
      </w:r>
      <w:proofErr w:type="spellStart"/>
      <w:r w:rsidR="00CE035D" w:rsidRPr="00A62BA5">
        <w:rPr>
          <w:rFonts w:ascii="Times New Roman" w:hAnsi="Times New Roman" w:cs="Times New Roman"/>
          <w:iCs/>
        </w:rPr>
        <w:t>Глоссолалії</w:t>
      </w:r>
      <w:proofErr w:type="spellEnd"/>
      <w:r w:rsidR="007530C6" w:rsidRPr="00A62BA5">
        <w:rPr>
          <w:rFonts w:ascii="Times New Roman" w:hAnsi="Times New Roman" w:cs="Times New Roman"/>
          <w:iCs/>
        </w:rPr>
        <w:t>»</w:t>
      </w:r>
      <w:r w:rsidR="00CE035D" w:rsidRPr="00A62BA5">
        <w:rPr>
          <w:rFonts w:ascii="Times New Roman" w:hAnsi="Times New Roman" w:cs="Times New Roman"/>
          <w:iCs/>
        </w:rPr>
        <w:t xml:space="preserve">: поезія мовчання і </w:t>
      </w:r>
      <w:proofErr w:type="spellStart"/>
      <w:r w:rsidR="00CE035D" w:rsidRPr="00A62BA5">
        <w:rPr>
          <w:rFonts w:ascii="Times New Roman" w:hAnsi="Times New Roman" w:cs="Times New Roman"/>
          <w:iCs/>
        </w:rPr>
        <w:t>надмови</w:t>
      </w:r>
      <w:proofErr w:type="spellEnd"/>
      <w:r w:rsidR="00CE035D" w:rsidRPr="00A62BA5">
        <w:rPr>
          <w:rFonts w:ascii="Times New Roman" w:hAnsi="Times New Roman" w:cs="Times New Roman"/>
          <w:iCs/>
        </w:rPr>
        <w:t xml:space="preserve">. Мова як сакральний інструмент </w:t>
      </w:r>
      <w:proofErr w:type="spellStart"/>
      <w:r w:rsidR="00CE035D" w:rsidRPr="00A62BA5">
        <w:rPr>
          <w:rFonts w:ascii="Times New Roman" w:hAnsi="Times New Roman" w:cs="Times New Roman"/>
          <w:iCs/>
        </w:rPr>
        <w:t>одкровення.Проблематика</w:t>
      </w:r>
      <w:proofErr w:type="spellEnd"/>
      <w:r w:rsidR="00CE035D" w:rsidRPr="00A62BA5">
        <w:rPr>
          <w:rFonts w:ascii="Times New Roman" w:hAnsi="Times New Roman" w:cs="Times New Roman"/>
          <w:iCs/>
        </w:rPr>
        <w:t xml:space="preserve"> і стилістика творів. </w:t>
      </w:r>
      <w:r w:rsidR="007530C6" w:rsidRPr="00A62BA5">
        <w:rPr>
          <w:rFonts w:ascii="Times New Roman" w:hAnsi="Times New Roman" w:cs="Times New Roman"/>
          <w:iCs/>
        </w:rPr>
        <w:t>«</w:t>
      </w:r>
      <w:r w:rsidR="00CE035D" w:rsidRPr="00A62BA5">
        <w:rPr>
          <w:rFonts w:ascii="Times New Roman" w:hAnsi="Times New Roman" w:cs="Times New Roman"/>
          <w:iCs/>
        </w:rPr>
        <w:t>А те, що живий, – серед ночі засвідчує страх...</w:t>
      </w:r>
      <w:r w:rsidR="007530C6" w:rsidRPr="00A62BA5">
        <w:rPr>
          <w:rFonts w:ascii="Times New Roman" w:hAnsi="Times New Roman" w:cs="Times New Roman"/>
          <w:iCs/>
        </w:rPr>
        <w:t>»</w:t>
      </w:r>
      <w:r w:rsidR="00CE035D" w:rsidRPr="00A62BA5">
        <w:rPr>
          <w:rFonts w:ascii="Times New Roman" w:hAnsi="Times New Roman" w:cs="Times New Roman"/>
          <w:iCs/>
        </w:rPr>
        <w:t xml:space="preserve">, , </w:t>
      </w:r>
      <w:r w:rsidR="007530C6" w:rsidRPr="00A62BA5">
        <w:rPr>
          <w:rFonts w:ascii="Times New Roman" w:hAnsi="Times New Roman" w:cs="Times New Roman"/>
          <w:iCs/>
        </w:rPr>
        <w:t>«</w:t>
      </w:r>
      <w:r w:rsidR="00CE035D" w:rsidRPr="00A62BA5">
        <w:rPr>
          <w:rFonts w:ascii="Times New Roman" w:hAnsi="Times New Roman" w:cs="Times New Roman"/>
          <w:iCs/>
        </w:rPr>
        <w:t>Дай, доле, нам високої води...</w:t>
      </w:r>
      <w:r w:rsidR="007530C6" w:rsidRPr="00A62BA5">
        <w:rPr>
          <w:rFonts w:ascii="Times New Roman" w:hAnsi="Times New Roman" w:cs="Times New Roman"/>
          <w:iCs/>
        </w:rPr>
        <w:t>»</w:t>
      </w:r>
      <w:r w:rsidR="00CE035D" w:rsidRPr="00A62BA5">
        <w:rPr>
          <w:rFonts w:ascii="Times New Roman" w:hAnsi="Times New Roman" w:cs="Times New Roman"/>
          <w:iCs/>
        </w:rPr>
        <w:t xml:space="preserve">, </w:t>
      </w:r>
      <w:r w:rsidR="007530C6" w:rsidRPr="00A62BA5">
        <w:rPr>
          <w:rFonts w:ascii="Times New Roman" w:hAnsi="Times New Roman" w:cs="Times New Roman"/>
          <w:iCs/>
        </w:rPr>
        <w:t>«</w:t>
      </w:r>
      <w:r w:rsidR="00CE035D" w:rsidRPr="00A62BA5">
        <w:rPr>
          <w:rFonts w:ascii="Times New Roman" w:hAnsi="Times New Roman" w:cs="Times New Roman"/>
          <w:iCs/>
        </w:rPr>
        <w:t>Здається, так було одвіку...</w:t>
      </w:r>
      <w:r w:rsidR="007530C6" w:rsidRPr="00A62BA5">
        <w:rPr>
          <w:rFonts w:ascii="Times New Roman" w:hAnsi="Times New Roman" w:cs="Times New Roman"/>
          <w:iCs/>
        </w:rPr>
        <w:t>»</w:t>
      </w:r>
      <w:r w:rsidR="00CE035D" w:rsidRPr="00A62BA5">
        <w:rPr>
          <w:rFonts w:ascii="Times New Roman" w:hAnsi="Times New Roman" w:cs="Times New Roman"/>
          <w:iCs/>
        </w:rPr>
        <w:t xml:space="preserve">, </w:t>
      </w:r>
      <w:r w:rsidR="007530C6" w:rsidRPr="00A62BA5">
        <w:rPr>
          <w:rFonts w:ascii="Times New Roman" w:hAnsi="Times New Roman" w:cs="Times New Roman"/>
          <w:iCs/>
        </w:rPr>
        <w:t>«</w:t>
      </w:r>
      <w:r w:rsidR="00CE035D" w:rsidRPr="00A62BA5">
        <w:rPr>
          <w:rFonts w:ascii="Times New Roman" w:hAnsi="Times New Roman" w:cs="Times New Roman"/>
          <w:iCs/>
        </w:rPr>
        <w:t>Зірка</w:t>
      </w:r>
      <w:r w:rsidR="007530C6" w:rsidRPr="00A62BA5">
        <w:rPr>
          <w:rFonts w:ascii="Times New Roman" w:hAnsi="Times New Roman" w:cs="Times New Roman"/>
          <w:iCs/>
        </w:rPr>
        <w:t>»</w:t>
      </w:r>
      <w:r w:rsidR="00CE035D" w:rsidRPr="00A62BA5">
        <w:rPr>
          <w:rFonts w:ascii="Times New Roman" w:hAnsi="Times New Roman" w:cs="Times New Roman"/>
          <w:iCs/>
        </w:rPr>
        <w:t xml:space="preserve">, </w:t>
      </w:r>
      <w:r w:rsidR="007530C6" w:rsidRPr="00A62BA5">
        <w:rPr>
          <w:rFonts w:ascii="Times New Roman" w:hAnsi="Times New Roman" w:cs="Times New Roman"/>
          <w:iCs/>
        </w:rPr>
        <w:t>«</w:t>
      </w:r>
      <w:r w:rsidR="00CE035D" w:rsidRPr="00A62BA5">
        <w:rPr>
          <w:rFonts w:ascii="Times New Roman" w:hAnsi="Times New Roman" w:cs="Times New Roman"/>
          <w:iCs/>
        </w:rPr>
        <w:t>Нічні голоси</w:t>
      </w:r>
      <w:r w:rsidR="007530C6" w:rsidRPr="00A62BA5">
        <w:rPr>
          <w:rFonts w:ascii="Times New Roman" w:hAnsi="Times New Roman" w:cs="Times New Roman"/>
          <w:iCs/>
        </w:rPr>
        <w:t>»</w:t>
      </w:r>
      <w:r w:rsidR="00CE035D" w:rsidRPr="00A62BA5">
        <w:rPr>
          <w:rFonts w:ascii="Times New Roman" w:hAnsi="Times New Roman" w:cs="Times New Roman"/>
          <w:iCs/>
        </w:rPr>
        <w:t xml:space="preserve">, </w:t>
      </w:r>
      <w:r w:rsidR="007530C6" w:rsidRPr="00A62BA5">
        <w:rPr>
          <w:rFonts w:ascii="Times New Roman" w:hAnsi="Times New Roman" w:cs="Times New Roman"/>
          <w:iCs/>
        </w:rPr>
        <w:t>«</w:t>
      </w:r>
      <w:r w:rsidR="00CE035D" w:rsidRPr="00A62BA5">
        <w:rPr>
          <w:rFonts w:ascii="Times New Roman" w:hAnsi="Times New Roman" w:cs="Times New Roman"/>
          <w:iCs/>
        </w:rPr>
        <w:t>Обнови</w:t>
      </w:r>
      <w:r w:rsidR="007530C6" w:rsidRPr="00A62BA5">
        <w:rPr>
          <w:rFonts w:ascii="Times New Roman" w:hAnsi="Times New Roman" w:cs="Times New Roman"/>
          <w:iCs/>
        </w:rPr>
        <w:t>»</w:t>
      </w:r>
      <w:r w:rsidR="00CE035D" w:rsidRPr="00A62BA5">
        <w:rPr>
          <w:rFonts w:ascii="Times New Roman" w:hAnsi="Times New Roman" w:cs="Times New Roman"/>
          <w:iCs/>
        </w:rPr>
        <w:t xml:space="preserve">, </w:t>
      </w:r>
      <w:r w:rsidR="007530C6" w:rsidRPr="00A62BA5">
        <w:rPr>
          <w:rFonts w:ascii="Times New Roman" w:hAnsi="Times New Roman" w:cs="Times New Roman"/>
          <w:iCs/>
        </w:rPr>
        <w:t>«</w:t>
      </w:r>
      <w:r w:rsidR="00CE035D" w:rsidRPr="00A62BA5">
        <w:rPr>
          <w:rFonts w:ascii="Times New Roman" w:hAnsi="Times New Roman" w:cs="Times New Roman"/>
          <w:iCs/>
        </w:rPr>
        <w:t>Різдво</w:t>
      </w:r>
      <w:r w:rsidR="007530C6" w:rsidRPr="00A62BA5">
        <w:rPr>
          <w:rFonts w:ascii="Times New Roman" w:hAnsi="Times New Roman" w:cs="Times New Roman"/>
          <w:iCs/>
        </w:rPr>
        <w:t>»</w:t>
      </w:r>
      <w:r w:rsidR="00CE035D" w:rsidRPr="00A62BA5">
        <w:rPr>
          <w:rFonts w:ascii="Times New Roman" w:hAnsi="Times New Roman" w:cs="Times New Roman"/>
          <w:iCs/>
        </w:rPr>
        <w:t xml:space="preserve">, </w:t>
      </w:r>
      <w:r w:rsidR="007530C6" w:rsidRPr="00A62BA5">
        <w:rPr>
          <w:rFonts w:ascii="Times New Roman" w:hAnsi="Times New Roman" w:cs="Times New Roman"/>
          <w:iCs/>
        </w:rPr>
        <w:t>«</w:t>
      </w:r>
      <w:r w:rsidR="00CE035D" w:rsidRPr="00A62BA5">
        <w:rPr>
          <w:rFonts w:ascii="Times New Roman" w:hAnsi="Times New Roman" w:cs="Times New Roman"/>
          <w:iCs/>
        </w:rPr>
        <w:t>Століття — в зачарованому колі...</w:t>
      </w:r>
      <w:r w:rsidR="007530C6" w:rsidRPr="00A62BA5">
        <w:rPr>
          <w:rFonts w:ascii="Times New Roman" w:hAnsi="Times New Roman" w:cs="Times New Roman"/>
          <w:iCs/>
        </w:rPr>
        <w:t>»</w:t>
      </w:r>
      <w:r w:rsidR="00CE035D" w:rsidRPr="00A62BA5">
        <w:rPr>
          <w:rFonts w:ascii="Times New Roman" w:hAnsi="Times New Roman" w:cs="Times New Roman"/>
          <w:iCs/>
        </w:rPr>
        <w:t xml:space="preserve">, </w:t>
      </w:r>
      <w:r w:rsidR="007530C6" w:rsidRPr="00A62BA5">
        <w:rPr>
          <w:rFonts w:ascii="Times New Roman" w:hAnsi="Times New Roman" w:cs="Times New Roman"/>
          <w:iCs/>
        </w:rPr>
        <w:t>«</w:t>
      </w:r>
      <w:r w:rsidR="00CE035D" w:rsidRPr="00A62BA5">
        <w:rPr>
          <w:rFonts w:ascii="Times New Roman" w:hAnsi="Times New Roman" w:cs="Times New Roman"/>
          <w:iCs/>
        </w:rPr>
        <w:t>У небесних полях чорнокрилий тюльпан...</w:t>
      </w:r>
      <w:r w:rsidR="007530C6" w:rsidRPr="00A62BA5">
        <w:rPr>
          <w:rFonts w:ascii="Times New Roman" w:hAnsi="Times New Roman" w:cs="Times New Roman"/>
          <w:iCs/>
        </w:rPr>
        <w:t>»</w:t>
      </w:r>
      <w:r w:rsidR="00CE035D" w:rsidRPr="00A62BA5">
        <w:rPr>
          <w:rFonts w:ascii="Times New Roman" w:hAnsi="Times New Roman" w:cs="Times New Roman"/>
          <w:iCs/>
        </w:rPr>
        <w:t xml:space="preserve">, </w:t>
      </w:r>
      <w:r w:rsidR="007530C6" w:rsidRPr="00A62BA5">
        <w:rPr>
          <w:rFonts w:ascii="Times New Roman" w:hAnsi="Times New Roman" w:cs="Times New Roman"/>
          <w:iCs/>
        </w:rPr>
        <w:t>«</w:t>
      </w:r>
      <w:r w:rsidR="00CE035D" w:rsidRPr="00A62BA5">
        <w:rPr>
          <w:rFonts w:ascii="Times New Roman" w:hAnsi="Times New Roman" w:cs="Times New Roman"/>
          <w:iCs/>
        </w:rPr>
        <w:t>Чорна чаша наповнена вщерть...</w:t>
      </w:r>
      <w:r w:rsidR="007530C6" w:rsidRPr="00A62BA5">
        <w:rPr>
          <w:rFonts w:ascii="Times New Roman" w:hAnsi="Times New Roman" w:cs="Times New Roman"/>
          <w:iCs/>
        </w:rPr>
        <w:t>»</w:t>
      </w:r>
      <w:r w:rsidR="00CE035D" w:rsidRPr="00A62BA5">
        <w:rPr>
          <w:rFonts w:ascii="Times New Roman" w:hAnsi="Times New Roman" w:cs="Times New Roman"/>
          <w:iCs/>
        </w:rPr>
        <w:t>.</w:t>
      </w:r>
      <w:r w:rsidR="00CA4A21" w:rsidRPr="00A62BA5">
        <w:rPr>
          <w:rFonts w:ascii="Times New Roman" w:hAnsi="Times New Roman" w:cs="Times New Roman"/>
          <w:iCs/>
        </w:rPr>
        <w:t xml:space="preserve"> Жанровий модус</w:t>
      </w:r>
      <w:r w:rsidR="00CA4A21" w:rsidRPr="00A155CE">
        <w:rPr>
          <w:rFonts w:ascii="Times New Roman" w:hAnsi="Times New Roman" w:cs="Times New Roman"/>
          <w:iCs/>
          <w:lang w:val="ru-RU"/>
        </w:rPr>
        <w:t xml:space="preserve"> </w:t>
      </w:r>
      <w:r w:rsidR="00CA4A21" w:rsidRPr="00A62BA5">
        <w:rPr>
          <w:rFonts w:ascii="Times New Roman" w:hAnsi="Times New Roman" w:cs="Times New Roman"/>
          <w:iCs/>
        </w:rPr>
        <w:t xml:space="preserve">метафізичної поезії. </w:t>
      </w:r>
    </w:p>
    <w:p w14:paraId="66813500" w14:textId="77777777" w:rsidR="00BE6EBC" w:rsidRPr="00A62BA5" w:rsidRDefault="00BE6EBC" w:rsidP="00BE6EBC">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 xml:space="preserve">Тема </w:t>
      </w:r>
      <w:r w:rsidR="00500205" w:rsidRPr="00A62BA5">
        <w:rPr>
          <w:rFonts w:ascii="Times New Roman" w:hAnsi="Times New Roman" w:cs="Times New Roman"/>
          <w:b/>
          <w:bCs/>
          <w:iCs/>
        </w:rPr>
        <w:t>3</w:t>
      </w:r>
      <w:r w:rsidRPr="00A62BA5">
        <w:rPr>
          <w:rFonts w:ascii="Times New Roman" w:hAnsi="Times New Roman" w:cs="Times New Roman"/>
          <w:b/>
          <w:bCs/>
          <w:iCs/>
        </w:rPr>
        <w:t>. Поезія І. Калинця</w:t>
      </w:r>
    </w:p>
    <w:p w14:paraId="05DB3DE9" w14:textId="77777777" w:rsidR="00BE6EBC" w:rsidRPr="00A62BA5" w:rsidRDefault="00092789" w:rsidP="00BE6EBC">
      <w:pPr>
        <w:tabs>
          <w:tab w:val="left" w:pos="0"/>
          <w:tab w:val="left" w:pos="284"/>
        </w:tabs>
        <w:jc w:val="both"/>
        <w:rPr>
          <w:rFonts w:ascii="Times New Roman" w:hAnsi="Times New Roman" w:cs="Times New Roman"/>
          <w:iCs/>
        </w:rPr>
      </w:pPr>
      <w:r w:rsidRPr="00A62BA5">
        <w:rPr>
          <w:rFonts w:ascii="Times New Roman" w:hAnsi="Times New Roman" w:cs="Times New Roman"/>
          <w:iCs/>
        </w:rPr>
        <w:t xml:space="preserve">Постать І. Калинця у контексті епохи. </w:t>
      </w:r>
      <w:proofErr w:type="spellStart"/>
      <w:r w:rsidRPr="00A62BA5">
        <w:rPr>
          <w:rFonts w:ascii="Times New Roman" w:hAnsi="Times New Roman" w:cs="Times New Roman"/>
          <w:iCs/>
        </w:rPr>
        <w:t>Необароковий</w:t>
      </w:r>
      <w:proofErr w:type="spellEnd"/>
      <w:r w:rsidRPr="00A62BA5">
        <w:rPr>
          <w:rFonts w:ascii="Times New Roman" w:hAnsi="Times New Roman" w:cs="Times New Roman"/>
          <w:iCs/>
        </w:rPr>
        <w:t xml:space="preserve"> дискурс. Літературні інспірації. </w:t>
      </w:r>
      <w:r w:rsidR="00BE6EBC" w:rsidRPr="00A62BA5">
        <w:rPr>
          <w:rFonts w:ascii="Times New Roman" w:hAnsi="Times New Roman" w:cs="Times New Roman"/>
          <w:iCs/>
        </w:rPr>
        <w:t xml:space="preserve">Збірка </w:t>
      </w:r>
      <w:r w:rsidR="007530C6" w:rsidRPr="00A62BA5">
        <w:rPr>
          <w:rFonts w:ascii="Times New Roman" w:hAnsi="Times New Roman" w:cs="Times New Roman"/>
          <w:iCs/>
        </w:rPr>
        <w:t>«</w:t>
      </w:r>
      <w:r w:rsidR="00BE6EBC" w:rsidRPr="00A62BA5">
        <w:rPr>
          <w:rFonts w:ascii="Times New Roman" w:hAnsi="Times New Roman" w:cs="Times New Roman"/>
          <w:iCs/>
        </w:rPr>
        <w:t>Дивосвіт</w:t>
      </w:r>
      <w:r w:rsidR="007530C6" w:rsidRPr="00A62BA5">
        <w:rPr>
          <w:rFonts w:ascii="Times New Roman" w:hAnsi="Times New Roman" w:cs="Times New Roman"/>
          <w:iCs/>
        </w:rPr>
        <w:t>»</w:t>
      </w:r>
      <w:r w:rsidR="00BE6EBC" w:rsidRPr="00A62BA5">
        <w:rPr>
          <w:rFonts w:ascii="Times New Roman" w:hAnsi="Times New Roman" w:cs="Times New Roman"/>
          <w:iCs/>
        </w:rPr>
        <w:t xml:space="preserve">. Поезії </w:t>
      </w:r>
      <w:r w:rsidR="007530C6" w:rsidRPr="00A62BA5">
        <w:rPr>
          <w:rFonts w:ascii="Times New Roman" w:hAnsi="Times New Roman" w:cs="Times New Roman"/>
          <w:iCs/>
        </w:rPr>
        <w:t>«</w:t>
      </w:r>
      <w:r w:rsidR="00BE6EBC" w:rsidRPr="00A62BA5">
        <w:rPr>
          <w:rFonts w:ascii="Times New Roman" w:hAnsi="Times New Roman" w:cs="Times New Roman"/>
          <w:iCs/>
        </w:rPr>
        <w:t>Стежечка</w:t>
      </w:r>
      <w:r w:rsidR="007530C6" w:rsidRPr="00A62BA5">
        <w:rPr>
          <w:rFonts w:ascii="Times New Roman" w:hAnsi="Times New Roman" w:cs="Times New Roman"/>
          <w:iCs/>
        </w:rPr>
        <w:t>»</w:t>
      </w:r>
      <w:r w:rsidR="00BE6EBC" w:rsidRPr="00A62BA5">
        <w:rPr>
          <w:rFonts w:ascii="Times New Roman" w:hAnsi="Times New Roman" w:cs="Times New Roman"/>
          <w:iCs/>
        </w:rPr>
        <w:t xml:space="preserve">, </w:t>
      </w:r>
      <w:r w:rsidR="007530C6" w:rsidRPr="00A62BA5">
        <w:rPr>
          <w:rFonts w:ascii="Times New Roman" w:hAnsi="Times New Roman" w:cs="Times New Roman"/>
          <w:iCs/>
        </w:rPr>
        <w:t>«</w:t>
      </w:r>
      <w:r w:rsidR="00BE6EBC" w:rsidRPr="00A62BA5">
        <w:rPr>
          <w:rFonts w:ascii="Times New Roman" w:hAnsi="Times New Roman" w:cs="Times New Roman"/>
          <w:iCs/>
        </w:rPr>
        <w:t>Блискавка</w:t>
      </w:r>
      <w:r w:rsidR="007530C6" w:rsidRPr="00A62BA5">
        <w:rPr>
          <w:rFonts w:ascii="Times New Roman" w:hAnsi="Times New Roman" w:cs="Times New Roman"/>
          <w:iCs/>
        </w:rPr>
        <w:t>»</w:t>
      </w:r>
      <w:r w:rsidR="00BE6EBC" w:rsidRPr="00A62BA5">
        <w:rPr>
          <w:rFonts w:ascii="Times New Roman" w:hAnsi="Times New Roman" w:cs="Times New Roman"/>
          <w:iCs/>
        </w:rPr>
        <w:t xml:space="preserve">, </w:t>
      </w:r>
      <w:r w:rsidR="007530C6" w:rsidRPr="00A62BA5">
        <w:rPr>
          <w:rFonts w:ascii="Times New Roman" w:hAnsi="Times New Roman" w:cs="Times New Roman"/>
          <w:iCs/>
        </w:rPr>
        <w:t>«</w:t>
      </w:r>
      <w:r w:rsidR="00BE6EBC" w:rsidRPr="00A62BA5">
        <w:rPr>
          <w:rFonts w:ascii="Times New Roman" w:hAnsi="Times New Roman" w:cs="Times New Roman"/>
          <w:iCs/>
        </w:rPr>
        <w:t>Веселка</w:t>
      </w:r>
      <w:r w:rsidR="007530C6" w:rsidRPr="00A62BA5">
        <w:rPr>
          <w:rFonts w:ascii="Times New Roman" w:hAnsi="Times New Roman" w:cs="Times New Roman"/>
          <w:iCs/>
        </w:rPr>
        <w:t>»</w:t>
      </w:r>
      <w:r w:rsidR="00BE6EBC" w:rsidRPr="00A62BA5">
        <w:rPr>
          <w:rFonts w:ascii="Times New Roman" w:hAnsi="Times New Roman" w:cs="Times New Roman"/>
          <w:iCs/>
        </w:rPr>
        <w:t xml:space="preserve">, </w:t>
      </w:r>
      <w:r w:rsidR="007530C6" w:rsidRPr="00A62BA5">
        <w:rPr>
          <w:rFonts w:ascii="Times New Roman" w:hAnsi="Times New Roman" w:cs="Times New Roman"/>
          <w:iCs/>
        </w:rPr>
        <w:t>«</w:t>
      </w:r>
      <w:r w:rsidR="00BE6EBC" w:rsidRPr="00A62BA5">
        <w:rPr>
          <w:rFonts w:ascii="Times New Roman" w:hAnsi="Times New Roman" w:cs="Times New Roman"/>
          <w:iCs/>
        </w:rPr>
        <w:t>Криничка</w:t>
      </w:r>
      <w:r w:rsidR="007530C6" w:rsidRPr="00A62BA5">
        <w:rPr>
          <w:rFonts w:ascii="Times New Roman" w:hAnsi="Times New Roman" w:cs="Times New Roman"/>
          <w:iCs/>
        </w:rPr>
        <w:t>»</w:t>
      </w:r>
      <w:r w:rsidR="00BE6EBC" w:rsidRPr="00A62BA5">
        <w:rPr>
          <w:rFonts w:ascii="Times New Roman" w:hAnsi="Times New Roman" w:cs="Times New Roman"/>
          <w:iCs/>
        </w:rPr>
        <w:t xml:space="preserve">, </w:t>
      </w:r>
      <w:r w:rsidR="007530C6" w:rsidRPr="00A62BA5">
        <w:rPr>
          <w:rFonts w:ascii="Times New Roman" w:hAnsi="Times New Roman" w:cs="Times New Roman"/>
          <w:iCs/>
        </w:rPr>
        <w:t>«</w:t>
      </w:r>
      <w:r w:rsidR="00BE6EBC" w:rsidRPr="00A62BA5">
        <w:rPr>
          <w:rFonts w:ascii="Times New Roman" w:hAnsi="Times New Roman" w:cs="Times New Roman"/>
          <w:iCs/>
        </w:rPr>
        <w:t>Дим</w:t>
      </w:r>
      <w:r w:rsidR="007530C6" w:rsidRPr="00A62BA5">
        <w:rPr>
          <w:rFonts w:ascii="Times New Roman" w:hAnsi="Times New Roman" w:cs="Times New Roman"/>
          <w:iCs/>
        </w:rPr>
        <w:t>»</w:t>
      </w:r>
      <w:r w:rsidR="00BE6EBC" w:rsidRPr="00A62BA5">
        <w:rPr>
          <w:rFonts w:ascii="Times New Roman" w:hAnsi="Times New Roman" w:cs="Times New Roman"/>
          <w:iCs/>
        </w:rPr>
        <w:t xml:space="preserve">. </w:t>
      </w:r>
      <w:r w:rsidR="007530C6" w:rsidRPr="00A62BA5">
        <w:rPr>
          <w:rFonts w:ascii="Times New Roman" w:hAnsi="Times New Roman" w:cs="Times New Roman"/>
          <w:iCs/>
        </w:rPr>
        <w:t>«</w:t>
      </w:r>
      <w:r w:rsidR="00BE6EBC" w:rsidRPr="00A62BA5">
        <w:rPr>
          <w:rFonts w:ascii="Times New Roman" w:hAnsi="Times New Roman" w:cs="Times New Roman"/>
          <w:iCs/>
        </w:rPr>
        <w:t>Казки зі Львова</w:t>
      </w:r>
      <w:r w:rsidR="007530C6" w:rsidRPr="00A62BA5">
        <w:rPr>
          <w:rFonts w:ascii="Times New Roman" w:hAnsi="Times New Roman" w:cs="Times New Roman"/>
          <w:iCs/>
        </w:rPr>
        <w:t>»</w:t>
      </w:r>
      <w:r w:rsidR="00BE6EBC" w:rsidRPr="00A62BA5">
        <w:rPr>
          <w:rFonts w:ascii="Times New Roman" w:hAnsi="Times New Roman" w:cs="Times New Roman"/>
          <w:iCs/>
        </w:rPr>
        <w:t xml:space="preserve">, </w:t>
      </w:r>
      <w:r w:rsidR="007530C6" w:rsidRPr="00A62BA5">
        <w:rPr>
          <w:rFonts w:ascii="Times New Roman" w:hAnsi="Times New Roman" w:cs="Times New Roman"/>
          <w:iCs/>
        </w:rPr>
        <w:t>«</w:t>
      </w:r>
      <w:r w:rsidR="00BE6EBC" w:rsidRPr="00A62BA5">
        <w:rPr>
          <w:rFonts w:ascii="Times New Roman" w:hAnsi="Times New Roman" w:cs="Times New Roman"/>
          <w:iCs/>
        </w:rPr>
        <w:t>Хлопчик, який задоволений собою</w:t>
      </w:r>
      <w:r w:rsidR="007530C6" w:rsidRPr="00A62BA5">
        <w:rPr>
          <w:rFonts w:ascii="Times New Roman" w:hAnsi="Times New Roman" w:cs="Times New Roman"/>
          <w:iCs/>
        </w:rPr>
        <w:t>»</w:t>
      </w:r>
      <w:r w:rsidR="00BE6EBC" w:rsidRPr="00A62BA5">
        <w:rPr>
          <w:rFonts w:ascii="Times New Roman" w:hAnsi="Times New Roman" w:cs="Times New Roman"/>
          <w:iCs/>
        </w:rPr>
        <w:t>. Поетика і проблематика.</w:t>
      </w:r>
    </w:p>
    <w:p w14:paraId="46E2BF41" w14:textId="77777777" w:rsidR="00875C80" w:rsidRPr="00A62BA5" w:rsidRDefault="00BE6EBC" w:rsidP="00CC3CA9">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 xml:space="preserve">Тема </w:t>
      </w:r>
      <w:r w:rsidR="00500205" w:rsidRPr="00A62BA5">
        <w:rPr>
          <w:rFonts w:ascii="Times New Roman" w:hAnsi="Times New Roman" w:cs="Times New Roman"/>
          <w:b/>
          <w:bCs/>
          <w:iCs/>
        </w:rPr>
        <w:t>4</w:t>
      </w:r>
      <w:r w:rsidRPr="00A62BA5">
        <w:rPr>
          <w:rFonts w:ascii="Times New Roman" w:hAnsi="Times New Roman" w:cs="Times New Roman"/>
          <w:b/>
          <w:bCs/>
          <w:iCs/>
        </w:rPr>
        <w:t>. Поезія В.</w:t>
      </w:r>
      <w:r w:rsidR="0080460C" w:rsidRPr="00A62BA5">
        <w:rPr>
          <w:rFonts w:ascii="Times New Roman" w:hAnsi="Times New Roman" w:cs="Times New Roman"/>
          <w:b/>
          <w:bCs/>
          <w:iCs/>
        </w:rPr>
        <w:t> </w:t>
      </w:r>
      <w:r w:rsidRPr="00A62BA5">
        <w:rPr>
          <w:rFonts w:ascii="Times New Roman" w:hAnsi="Times New Roman" w:cs="Times New Roman"/>
          <w:b/>
          <w:bCs/>
          <w:iCs/>
        </w:rPr>
        <w:t>Герасим'юка</w:t>
      </w:r>
      <w:r w:rsidR="00CC3CA9" w:rsidRPr="00A62BA5">
        <w:rPr>
          <w:rFonts w:ascii="Times New Roman" w:hAnsi="Times New Roman" w:cs="Times New Roman"/>
          <w:b/>
          <w:bCs/>
          <w:iCs/>
        </w:rPr>
        <w:t>.</w:t>
      </w:r>
    </w:p>
    <w:p w14:paraId="03CFEF84" w14:textId="77777777" w:rsidR="00BE6EBC" w:rsidRPr="00A62BA5" w:rsidRDefault="00CC3CA9" w:rsidP="00BE6EBC">
      <w:pPr>
        <w:tabs>
          <w:tab w:val="left" w:pos="0"/>
          <w:tab w:val="left" w:pos="284"/>
        </w:tabs>
        <w:jc w:val="both"/>
        <w:rPr>
          <w:rFonts w:ascii="Times New Roman" w:hAnsi="Times New Roman" w:cs="Times New Roman"/>
          <w:b/>
          <w:bCs/>
          <w:iCs/>
        </w:rPr>
      </w:pPr>
      <w:r w:rsidRPr="00A62BA5">
        <w:rPr>
          <w:rFonts w:ascii="Times New Roman" w:hAnsi="Times New Roman" w:cs="Times New Roman"/>
          <w:iCs/>
        </w:rPr>
        <w:t>Біографічний контекст творчості</w:t>
      </w:r>
      <w:r w:rsidR="00875C80" w:rsidRPr="00A62BA5">
        <w:rPr>
          <w:rFonts w:ascii="Times New Roman" w:hAnsi="Times New Roman" w:cs="Times New Roman"/>
          <w:iCs/>
        </w:rPr>
        <w:t xml:space="preserve"> В. </w:t>
      </w:r>
      <w:r w:rsidRPr="00A62BA5">
        <w:rPr>
          <w:rFonts w:ascii="Times New Roman" w:hAnsi="Times New Roman" w:cs="Times New Roman"/>
          <w:iCs/>
        </w:rPr>
        <w:t>Герасим’юка.</w:t>
      </w:r>
      <w:r w:rsidR="00875C80" w:rsidRPr="00A62BA5">
        <w:rPr>
          <w:rFonts w:ascii="Times New Roman" w:hAnsi="Times New Roman" w:cs="Times New Roman"/>
          <w:b/>
          <w:bCs/>
          <w:iCs/>
        </w:rPr>
        <w:t xml:space="preserve"> </w:t>
      </w:r>
      <w:r w:rsidRPr="00A62BA5">
        <w:rPr>
          <w:rFonts w:ascii="Times New Roman" w:hAnsi="Times New Roman" w:cs="Times New Roman"/>
          <w:iCs/>
        </w:rPr>
        <w:t xml:space="preserve">Поет як носій карпатського </w:t>
      </w:r>
      <w:proofErr w:type="spellStart"/>
      <w:r w:rsidRPr="00A62BA5">
        <w:rPr>
          <w:rFonts w:ascii="Times New Roman" w:hAnsi="Times New Roman" w:cs="Times New Roman"/>
          <w:iCs/>
        </w:rPr>
        <w:t>міфопоетичного</w:t>
      </w:r>
      <w:proofErr w:type="spellEnd"/>
      <w:r w:rsidRPr="00A62BA5">
        <w:rPr>
          <w:rFonts w:ascii="Times New Roman" w:hAnsi="Times New Roman" w:cs="Times New Roman"/>
          <w:iCs/>
        </w:rPr>
        <w:t xml:space="preserve"> світобачення.</w:t>
      </w:r>
      <w:r w:rsidR="00875C80" w:rsidRPr="00A62BA5">
        <w:rPr>
          <w:rFonts w:ascii="Times New Roman" w:hAnsi="Times New Roman" w:cs="Times New Roman"/>
          <w:b/>
          <w:bCs/>
          <w:iCs/>
        </w:rPr>
        <w:t xml:space="preserve"> Роль поета </w:t>
      </w:r>
      <w:r w:rsidR="00875C80" w:rsidRPr="00A62BA5">
        <w:rPr>
          <w:rFonts w:ascii="Times New Roman" w:hAnsi="Times New Roman" w:cs="Times New Roman"/>
          <w:iCs/>
        </w:rPr>
        <w:t>в</w:t>
      </w:r>
      <w:r w:rsidRPr="00A62BA5">
        <w:rPr>
          <w:rFonts w:ascii="Times New Roman" w:hAnsi="Times New Roman" w:cs="Times New Roman"/>
          <w:iCs/>
        </w:rPr>
        <w:t xml:space="preserve"> поколінні 1980-х</w:t>
      </w:r>
      <w:r w:rsidR="00875C80" w:rsidRPr="00A62BA5">
        <w:rPr>
          <w:rFonts w:ascii="Times New Roman" w:hAnsi="Times New Roman" w:cs="Times New Roman"/>
          <w:iCs/>
        </w:rPr>
        <w:t>.</w:t>
      </w:r>
      <w:r w:rsidR="00875C80" w:rsidRPr="00A62BA5">
        <w:rPr>
          <w:rFonts w:ascii="Times New Roman" w:hAnsi="Times New Roman" w:cs="Times New Roman"/>
          <w:b/>
          <w:bCs/>
          <w:iCs/>
        </w:rPr>
        <w:t xml:space="preserve"> </w:t>
      </w:r>
      <w:r w:rsidRPr="00A62BA5">
        <w:rPr>
          <w:rFonts w:ascii="Times New Roman" w:hAnsi="Times New Roman" w:cs="Times New Roman"/>
          <w:iCs/>
        </w:rPr>
        <w:t>Міфологічний і етнокультурний коди</w:t>
      </w:r>
      <w:r w:rsidR="00875C80" w:rsidRPr="00A62BA5">
        <w:rPr>
          <w:rFonts w:ascii="Times New Roman" w:hAnsi="Times New Roman" w:cs="Times New Roman"/>
          <w:iCs/>
        </w:rPr>
        <w:t xml:space="preserve"> </w:t>
      </w:r>
      <w:r w:rsidRPr="00A62BA5">
        <w:rPr>
          <w:rFonts w:ascii="Times New Roman" w:hAnsi="Times New Roman" w:cs="Times New Roman"/>
          <w:iCs/>
        </w:rPr>
        <w:t>поезії.</w:t>
      </w:r>
      <w:r w:rsidR="00875C80" w:rsidRPr="00A62BA5">
        <w:rPr>
          <w:rFonts w:ascii="Times New Roman" w:hAnsi="Times New Roman" w:cs="Times New Roman"/>
          <w:b/>
          <w:bCs/>
          <w:iCs/>
        </w:rPr>
        <w:t xml:space="preserve"> </w:t>
      </w:r>
      <w:r w:rsidRPr="00A62BA5">
        <w:rPr>
          <w:rFonts w:ascii="Times New Roman" w:hAnsi="Times New Roman" w:cs="Times New Roman"/>
          <w:iCs/>
        </w:rPr>
        <w:t xml:space="preserve">Ініціація, </w:t>
      </w:r>
      <w:proofErr w:type="spellStart"/>
      <w:r w:rsidRPr="00A62BA5">
        <w:rPr>
          <w:rFonts w:ascii="Times New Roman" w:hAnsi="Times New Roman" w:cs="Times New Roman"/>
          <w:iCs/>
        </w:rPr>
        <w:t>колообіг</w:t>
      </w:r>
      <w:proofErr w:type="spellEnd"/>
      <w:r w:rsidRPr="00A62BA5">
        <w:rPr>
          <w:rFonts w:ascii="Times New Roman" w:hAnsi="Times New Roman" w:cs="Times New Roman"/>
          <w:iCs/>
        </w:rPr>
        <w:t>, смерть і відродження як</w:t>
      </w:r>
      <w:r w:rsidR="00875C80" w:rsidRPr="00A62BA5">
        <w:rPr>
          <w:rFonts w:ascii="Times New Roman" w:hAnsi="Times New Roman" w:cs="Times New Roman"/>
          <w:iCs/>
        </w:rPr>
        <w:t xml:space="preserve"> </w:t>
      </w:r>
      <w:proofErr w:type="spellStart"/>
      <w:r w:rsidR="00875C80" w:rsidRPr="00A62BA5">
        <w:rPr>
          <w:rFonts w:ascii="Times New Roman" w:hAnsi="Times New Roman" w:cs="Times New Roman"/>
          <w:iCs/>
        </w:rPr>
        <w:t>архетипні</w:t>
      </w:r>
      <w:proofErr w:type="spellEnd"/>
      <w:r w:rsidR="00875C80" w:rsidRPr="00A62BA5">
        <w:rPr>
          <w:rFonts w:ascii="Times New Roman" w:hAnsi="Times New Roman" w:cs="Times New Roman"/>
          <w:iCs/>
        </w:rPr>
        <w:t xml:space="preserve"> моделі поезії</w:t>
      </w:r>
      <w:r w:rsidRPr="00A62BA5">
        <w:rPr>
          <w:rFonts w:ascii="Times New Roman" w:hAnsi="Times New Roman" w:cs="Times New Roman"/>
          <w:iCs/>
        </w:rPr>
        <w:t>.</w:t>
      </w:r>
      <w:r w:rsidR="009670DC" w:rsidRPr="00A62BA5">
        <w:rPr>
          <w:rFonts w:ascii="Times New Roman" w:hAnsi="Times New Roman" w:cs="Times New Roman"/>
          <w:b/>
          <w:bCs/>
          <w:iCs/>
        </w:rPr>
        <w:t xml:space="preserve"> </w:t>
      </w:r>
      <w:proofErr w:type="spellStart"/>
      <w:r w:rsidRPr="00A62BA5">
        <w:rPr>
          <w:rFonts w:ascii="Times New Roman" w:hAnsi="Times New Roman" w:cs="Times New Roman"/>
          <w:iCs/>
        </w:rPr>
        <w:t>Етнопоетика</w:t>
      </w:r>
      <w:proofErr w:type="spellEnd"/>
      <w:r w:rsidRPr="00A62BA5">
        <w:rPr>
          <w:rFonts w:ascii="Times New Roman" w:hAnsi="Times New Roman" w:cs="Times New Roman"/>
          <w:iCs/>
        </w:rPr>
        <w:t xml:space="preserve"> як спосіб осмислення світу.</w:t>
      </w:r>
      <w:r w:rsidR="009670DC" w:rsidRPr="00A62BA5">
        <w:rPr>
          <w:rFonts w:ascii="Times New Roman" w:hAnsi="Times New Roman" w:cs="Times New Roman"/>
          <w:b/>
          <w:bCs/>
          <w:iCs/>
        </w:rPr>
        <w:t xml:space="preserve"> </w:t>
      </w:r>
      <w:r w:rsidR="007530C6" w:rsidRPr="00A62BA5">
        <w:rPr>
          <w:rFonts w:ascii="Times New Roman" w:hAnsi="Times New Roman" w:cs="Times New Roman"/>
          <w:iCs/>
        </w:rPr>
        <w:t>«</w:t>
      </w:r>
      <w:r w:rsidR="009670DC" w:rsidRPr="00A62BA5">
        <w:rPr>
          <w:rFonts w:ascii="Times New Roman" w:hAnsi="Times New Roman" w:cs="Times New Roman"/>
          <w:iCs/>
        </w:rPr>
        <w:t>Чоловічий танець (Аркан)</w:t>
      </w:r>
      <w:r w:rsidR="007530C6" w:rsidRPr="00A62BA5">
        <w:rPr>
          <w:rFonts w:ascii="Times New Roman" w:hAnsi="Times New Roman" w:cs="Times New Roman"/>
          <w:iCs/>
        </w:rPr>
        <w:t>»</w:t>
      </w:r>
      <w:r w:rsidR="009670DC" w:rsidRPr="00A62BA5">
        <w:rPr>
          <w:rFonts w:ascii="Times New Roman" w:hAnsi="Times New Roman" w:cs="Times New Roman"/>
          <w:iCs/>
        </w:rPr>
        <w:t xml:space="preserve">, </w:t>
      </w:r>
      <w:r w:rsidR="007530C6" w:rsidRPr="00A62BA5">
        <w:rPr>
          <w:rFonts w:ascii="Times New Roman" w:hAnsi="Times New Roman" w:cs="Times New Roman"/>
          <w:iCs/>
        </w:rPr>
        <w:t>«</w:t>
      </w:r>
      <w:r w:rsidR="009670DC" w:rsidRPr="00A62BA5">
        <w:rPr>
          <w:rFonts w:ascii="Times New Roman" w:hAnsi="Times New Roman" w:cs="Times New Roman"/>
          <w:iCs/>
        </w:rPr>
        <w:t>Ахіллесова п'ята</w:t>
      </w:r>
      <w:r w:rsidR="007530C6" w:rsidRPr="00A62BA5">
        <w:rPr>
          <w:rFonts w:ascii="Times New Roman" w:hAnsi="Times New Roman" w:cs="Times New Roman"/>
          <w:iCs/>
        </w:rPr>
        <w:t>»</w:t>
      </w:r>
      <w:r w:rsidR="009670DC" w:rsidRPr="00A62BA5">
        <w:rPr>
          <w:rFonts w:ascii="Times New Roman" w:hAnsi="Times New Roman" w:cs="Times New Roman"/>
          <w:iCs/>
        </w:rPr>
        <w:t xml:space="preserve">, </w:t>
      </w:r>
      <w:r w:rsidR="007530C6" w:rsidRPr="00A62BA5">
        <w:rPr>
          <w:rFonts w:ascii="Times New Roman" w:hAnsi="Times New Roman" w:cs="Times New Roman"/>
          <w:iCs/>
        </w:rPr>
        <w:t>«</w:t>
      </w:r>
      <w:r w:rsidR="009670DC" w:rsidRPr="00A62BA5">
        <w:rPr>
          <w:rFonts w:ascii="Times New Roman" w:hAnsi="Times New Roman" w:cs="Times New Roman"/>
          <w:iCs/>
        </w:rPr>
        <w:t>Осінні пси Карпат</w:t>
      </w:r>
      <w:r w:rsidR="007530C6" w:rsidRPr="00A62BA5">
        <w:rPr>
          <w:rFonts w:ascii="Times New Roman" w:hAnsi="Times New Roman" w:cs="Times New Roman"/>
          <w:iCs/>
        </w:rPr>
        <w:t>»</w:t>
      </w:r>
      <w:r w:rsidR="009670DC" w:rsidRPr="00A62BA5">
        <w:rPr>
          <w:rFonts w:ascii="Times New Roman" w:hAnsi="Times New Roman" w:cs="Times New Roman"/>
          <w:iCs/>
        </w:rPr>
        <w:t xml:space="preserve">, </w:t>
      </w:r>
      <w:r w:rsidR="007530C6" w:rsidRPr="00A62BA5">
        <w:rPr>
          <w:rFonts w:ascii="Times New Roman" w:hAnsi="Times New Roman" w:cs="Times New Roman"/>
          <w:iCs/>
        </w:rPr>
        <w:t>«</w:t>
      </w:r>
      <w:r w:rsidR="009670DC" w:rsidRPr="00A62BA5">
        <w:rPr>
          <w:rFonts w:ascii="Times New Roman" w:hAnsi="Times New Roman" w:cs="Times New Roman"/>
          <w:iCs/>
        </w:rPr>
        <w:t>Перший сніг</w:t>
      </w:r>
      <w:r w:rsidR="007530C6" w:rsidRPr="00A62BA5">
        <w:rPr>
          <w:rFonts w:ascii="Times New Roman" w:hAnsi="Times New Roman" w:cs="Times New Roman"/>
          <w:iCs/>
        </w:rPr>
        <w:t>»</w:t>
      </w:r>
      <w:r w:rsidR="009670DC" w:rsidRPr="00A62BA5">
        <w:rPr>
          <w:rFonts w:ascii="Times New Roman" w:hAnsi="Times New Roman" w:cs="Times New Roman"/>
          <w:iCs/>
        </w:rPr>
        <w:t xml:space="preserve">, </w:t>
      </w:r>
      <w:r w:rsidR="007530C6" w:rsidRPr="00A62BA5">
        <w:rPr>
          <w:rFonts w:ascii="Times New Roman" w:hAnsi="Times New Roman" w:cs="Times New Roman"/>
          <w:iCs/>
        </w:rPr>
        <w:t>«</w:t>
      </w:r>
      <w:r w:rsidR="009670DC" w:rsidRPr="00A62BA5">
        <w:rPr>
          <w:rFonts w:ascii="Times New Roman" w:hAnsi="Times New Roman" w:cs="Times New Roman"/>
          <w:iCs/>
        </w:rPr>
        <w:t>Апостоли</w:t>
      </w:r>
      <w:r w:rsidR="007530C6" w:rsidRPr="00A62BA5">
        <w:rPr>
          <w:rFonts w:ascii="Times New Roman" w:hAnsi="Times New Roman" w:cs="Times New Roman"/>
          <w:iCs/>
        </w:rPr>
        <w:t>»</w:t>
      </w:r>
      <w:r w:rsidR="009670DC" w:rsidRPr="00A62BA5">
        <w:rPr>
          <w:rFonts w:ascii="Times New Roman" w:hAnsi="Times New Roman" w:cs="Times New Roman"/>
          <w:iCs/>
        </w:rPr>
        <w:t xml:space="preserve">, </w:t>
      </w:r>
      <w:r w:rsidR="007530C6" w:rsidRPr="00A62BA5">
        <w:rPr>
          <w:rFonts w:ascii="Times New Roman" w:hAnsi="Times New Roman" w:cs="Times New Roman"/>
          <w:iCs/>
        </w:rPr>
        <w:t>«</w:t>
      </w:r>
      <w:r w:rsidR="009670DC" w:rsidRPr="00A62BA5">
        <w:rPr>
          <w:rFonts w:ascii="Times New Roman" w:hAnsi="Times New Roman" w:cs="Times New Roman"/>
          <w:iCs/>
        </w:rPr>
        <w:t>Багато небесної сходить краси...</w:t>
      </w:r>
      <w:r w:rsidR="007530C6" w:rsidRPr="00A62BA5">
        <w:rPr>
          <w:rFonts w:ascii="Times New Roman" w:hAnsi="Times New Roman" w:cs="Times New Roman"/>
          <w:iCs/>
        </w:rPr>
        <w:t>»</w:t>
      </w:r>
      <w:r w:rsidR="009670DC" w:rsidRPr="00A62BA5">
        <w:rPr>
          <w:rFonts w:ascii="Times New Roman" w:hAnsi="Times New Roman" w:cs="Times New Roman"/>
          <w:iCs/>
        </w:rPr>
        <w:t xml:space="preserve">, </w:t>
      </w:r>
      <w:r w:rsidR="007530C6" w:rsidRPr="00A62BA5">
        <w:rPr>
          <w:rFonts w:ascii="Times New Roman" w:hAnsi="Times New Roman" w:cs="Times New Roman"/>
          <w:iCs/>
        </w:rPr>
        <w:t>«</w:t>
      </w:r>
      <w:r w:rsidR="009670DC" w:rsidRPr="00A62BA5">
        <w:rPr>
          <w:rFonts w:ascii="Times New Roman" w:hAnsi="Times New Roman" w:cs="Times New Roman"/>
          <w:iCs/>
        </w:rPr>
        <w:t>Балада</w:t>
      </w:r>
      <w:r w:rsidR="007530C6" w:rsidRPr="00A62BA5">
        <w:rPr>
          <w:rFonts w:ascii="Times New Roman" w:hAnsi="Times New Roman" w:cs="Times New Roman"/>
          <w:iCs/>
        </w:rPr>
        <w:t>»</w:t>
      </w:r>
      <w:r w:rsidR="009670DC" w:rsidRPr="00A62BA5">
        <w:rPr>
          <w:rFonts w:ascii="Times New Roman" w:hAnsi="Times New Roman" w:cs="Times New Roman"/>
          <w:iCs/>
        </w:rPr>
        <w:t xml:space="preserve">, </w:t>
      </w:r>
      <w:r w:rsidR="007530C6" w:rsidRPr="00A62BA5">
        <w:rPr>
          <w:rFonts w:ascii="Times New Roman" w:hAnsi="Times New Roman" w:cs="Times New Roman"/>
          <w:iCs/>
        </w:rPr>
        <w:t>«</w:t>
      </w:r>
      <w:r w:rsidR="009670DC" w:rsidRPr="00A62BA5">
        <w:rPr>
          <w:rFonts w:ascii="Times New Roman" w:hAnsi="Times New Roman" w:cs="Times New Roman"/>
          <w:iCs/>
        </w:rPr>
        <w:t>Боже мій, Боже, в чорну днину...</w:t>
      </w:r>
      <w:r w:rsidR="007530C6" w:rsidRPr="00A62BA5">
        <w:rPr>
          <w:rFonts w:ascii="Times New Roman" w:hAnsi="Times New Roman" w:cs="Times New Roman"/>
          <w:iCs/>
        </w:rPr>
        <w:t>»</w:t>
      </w:r>
      <w:r w:rsidR="009670DC" w:rsidRPr="00A62BA5">
        <w:rPr>
          <w:rFonts w:ascii="Times New Roman" w:hAnsi="Times New Roman" w:cs="Times New Roman"/>
          <w:iCs/>
        </w:rPr>
        <w:t xml:space="preserve">, </w:t>
      </w:r>
      <w:r w:rsidR="007530C6" w:rsidRPr="00A62BA5">
        <w:rPr>
          <w:rFonts w:ascii="Times New Roman" w:hAnsi="Times New Roman" w:cs="Times New Roman"/>
          <w:iCs/>
        </w:rPr>
        <w:t>«</w:t>
      </w:r>
      <w:r w:rsidR="009670DC" w:rsidRPr="00A62BA5">
        <w:rPr>
          <w:rFonts w:ascii="Times New Roman" w:hAnsi="Times New Roman" w:cs="Times New Roman"/>
          <w:iCs/>
        </w:rPr>
        <w:t>В горах є ще дві ґражди...</w:t>
      </w:r>
      <w:r w:rsidR="007530C6" w:rsidRPr="00A62BA5">
        <w:rPr>
          <w:rFonts w:ascii="Times New Roman" w:hAnsi="Times New Roman" w:cs="Times New Roman"/>
          <w:iCs/>
        </w:rPr>
        <w:t>»</w:t>
      </w:r>
      <w:r w:rsidR="009670DC" w:rsidRPr="00A62BA5">
        <w:rPr>
          <w:rFonts w:ascii="Times New Roman" w:hAnsi="Times New Roman" w:cs="Times New Roman"/>
          <w:iCs/>
        </w:rPr>
        <w:t xml:space="preserve">, </w:t>
      </w:r>
      <w:r w:rsidR="007530C6" w:rsidRPr="00A62BA5">
        <w:rPr>
          <w:rFonts w:ascii="Times New Roman" w:hAnsi="Times New Roman" w:cs="Times New Roman"/>
          <w:iCs/>
        </w:rPr>
        <w:t>«</w:t>
      </w:r>
      <w:r w:rsidR="009670DC" w:rsidRPr="00A62BA5">
        <w:rPr>
          <w:rFonts w:ascii="Times New Roman" w:hAnsi="Times New Roman" w:cs="Times New Roman"/>
          <w:iCs/>
        </w:rPr>
        <w:t>Жива ватра</w:t>
      </w:r>
      <w:r w:rsidR="007530C6" w:rsidRPr="00A62BA5">
        <w:rPr>
          <w:rFonts w:ascii="Times New Roman" w:hAnsi="Times New Roman" w:cs="Times New Roman"/>
          <w:iCs/>
        </w:rPr>
        <w:t>»</w:t>
      </w:r>
      <w:r w:rsidR="009670DC" w:rsidRPr="00A62BA5">
        <w:rPr>
          <w:rFonts w:ascii="Times New Roman" w:hAnsi="Times New Roman" w:cs="Times New Roman"/>
          <w:iCs/>
        </w:rPr>
        <w:t xml:space="preserve">, </w:t>
      </w:r>
      <w:r w:rsidR="007530C6" w:rsidRPr="00A62BA5">
        <w:rPr>
          <w:rFonts w:ascii="Times New Roman" w:hAnsi="Times New Roman" w:cs="Times New Roman"/>
          <w:iCs/>
        </w:rPr>
        <w:lastRenderedPageBreak/>
        <w:t>«</w:t>
      </w:r>
      <w:r w:rsidR="009670DC" w:rsidRPr="00A62BA5">
        <w:rPr>
          <w:rFonts w:ascii="Times New Roman" w:hAnsi="Times New Roman" w:cs="Times New Roman"/>
          <w:iCs/>
        </w:rPr>
        <w:t>Вирвалася з ночі коляда!...</w:t>
      </w:r>
      <w:r w:rsidR="007530C6" w:rsidRPr="00A62BA5">
        <w:rPr>
          <w:rFonts w:ascii="Times New Roman" w:hAnsi="Times New Roman" w:cs="Times New Roman"/>
          <w:iCs/>
        </w:rPr>
        <w:t>»</w:t>
      </w:r>
      <w:r w:rsidR="009670DC" w:rsidRPr="00A62BA5">
        <w:rPr>
          <w:rFonts w:ascii="Times New Roman" w:hAnsi="Times New Roman" w:cs="Times New Roman"/>
          <w:iCs/>
        </w:rPr>
        <w:t xml:space="preserve">, </w:t>
      </w:r>
      <w:r w:rsidR="007530C6" w:rsidRPr="00A62BA5">
        <w:rPr>
          <w:rFonts w:ascii="Times New Roman" w:hAnsi="Times New Roman" w:cs="Times New Roman"/>
          <w:iCs/>
        </w:rPr>
        <w:t>«</w:t>
      </w:r>
      <w:r w:rsidR="009670DC" w:rsidRPr="00A62BA5">
        <w:rPr>
          <w:rFonts w:ascii="Times New Roman" w:hAnsi="Times New Roman" w:cs="Times New Roman"/>
          <w:iCs/>
        </w:rPr>
        <w:t>Вона несе мені малиннику...</w:t>
      </w:r>
      <w:r w:rsidR="007530C6" w:rsidRPr="00A62BA5">
        <w:rPr>
          <w:rFonts w:ascii="Times New Roman" w:hAnsi="Times New Roman" w:cs="Times New Roman"/>
          <w:iCs/>
        </w:rPr>
        <w:t>»</w:t>
      </w:r>
      <w:r w:rsidR="009670DC" w:rsidRPr="00A62BA5">
        <w:rPr>
          <w:rFonts w:ascii="Times New Roman" w:hAnsi="Times New Roman" w:cs="Times New Roman"/>
          <w:iCs/>
        </w:rPr>
        <w:t xml:space="preserve">, </w:t>
      </w:r>
      <w:r w:rsidR="007530C6" w:rsidRPr="00A62BA5">
        <w:rPr>
          <w:rFonts w:ascii="Times New Roman" w:hAnsi="Times New Roman" w:cs="Times New Roman"/>
          <w:iCs/>
        </w:rPr>
        <w:t>«</w:t>
      </w:r>
      <w:proofErr w:type="spellStart"/>
      <w:r w:rsidR="009670DC" w:rsidRPr="00A62BA5">
        <w:rPr>
          <w:rFonts w:ascii="Times New Roman" w:hAnsi="Times New Roman" w:cs="Times New Roman"/>
          <w:iCs/>
        </w:rPr>
        <w:t>Гой</w:t>
      </w:r>
      <w:proofErr w:type="spellEnd"/>
      <w:r w:rsidR="007530C6" w:rsidRPr="00A62BA5">
        <w:rPr>
          <w:rFonts w:ascii="Times New Roman" w:hAnsi="Times New Roman" w:cs="Times New Roman"/>
          <w:iCs/>
        </w:rPr>
        <w:t>»</w:t>
      </w:r>
      <w:r w:rsidR="009670DC" w:rsidRPr="00A62BA5">
        <w:rPr>
          <w:rFonts w:ascii="Times New Roman" w:hAnsi="Times New Roman" w:cs="Times New Roman"/>
          <w:iCs/>
        </w:rPr>
        <w:t xml:space="preserve">, </w:t>
      </w:r>
      <w:r w:rsidR="007530C6" w:rsidRPr="00A62BA5">
        <w:rPr>
          <w:rFonts w:ascii="Times New Roman" w:hAnsi="Times New Roman" w:cs="Times New Roman"/>
          <w:iCs/>
        </w:rPr>
        <w:t>«</w:t>
      </w:r>
      <w:r w:rsidR="009670DC" w:rsidRPr="00A62BA5">
        <w:rPr>
          <w:rFonts w:ascii="Times New Roman" w:hAnsi="Times New Roman" w:cs="Times New Roman"/>
          <w:iCs/>
        </w:rPr>
        <w:t>Замовляння</w:t>
      </w:r>
      <w:r w:rsidR="007530C6" w:rsidRPr="00A62BA5">
        <w:rPr>
          <w:rFonts w:ascii="Times New Roman" w:hAnsi="Times New Roman" w:cs="Times New Roman"/>
          <w:iCs/>
        </w:rPr>
        <w:t>»</w:t>
      </w:r>
      <w:r w:rsidR="009670DC" w:rsidRPr="00A62BA5">
        <w:rPr>
          <w:rFonts w:ascii="Times New Roman" w:hAnsi="Times New Roman" w:cs="Times New Roman"/>
          <w:iCs/>
        </w:rPr>
        <w:t xml:space="preserve">, </w:t>
      </w:r>
      <w:r w:rsidR="007530C6" w:rsidRPr="00A62BA5">
        <w:rPr>
          <w:rFonts w:ascii="Times New Roman" w:hAnsi="Times New Roman" w:cs="Times New Roman"/>
          <w:iCs/>
        </w:rPr>
        <w:t>«</w:t>
      </w:r>
      <w:proofErr w:type="spellStart"/>
      <w:r w:rsidR="009670DC" w:rsidRPr="00A62BA5">
        <w:rPr>
          <w:rFonts w:ascii="Times New Roman" w:hAnsi="Times New Roman" w:cs="Times New Roman"/>
          <w:iCs/>
        </w:rPr>
        <w:t>Запахли</w:t>
      </w:r>
      <w:proofErr w:type="spellEnd"/>
      <w:r w:rsidR="009670DC" w:rsidRPr="00A62BA5">
        <w:rPr>
          <w:rFonts w:ascii="Times New Roman" w:hAnsi="Times New Roman" w:cs="Times New Roman"/>
          <w:iCs/>
        </w:rPr>
        <w:t xml:space="preserve"> яблука у сіні...</w:t>
      </w:r>
      <w:r w:rsidR="007530C6" w:rsidRPr="00A62BA5">
        <w:rPr>
          <w:rFonts w:ascii="Times New Roman" w:hAnsi="Times New Roman" w:cs="Times New Roman"/>
          <w:iCs/>
        </w:rPr>
        <w:t>»</w:t>
      </w:r>
      <w:r w:rsidR="009670DC" w:rsidRPr="00A62BA5">
        <w:rPr>
          <w:rFonts w:ascii="Times New Roman" w:hAnsi="Times New Roman" w:cs="Times New Roman"/>
          <w:iCs/>
        </w:rPr>
        <w:t xml:space="preserve">, </w:t>
      </w:r>
      <w:r w:rsidR="007530C6" w:rsidRPr="00A62BA5">
        <w:rPr>
          <w:rFonts w:ascii="Times New Roman" w:hAnsi="Times New Roman" w:cs="Times New Roman"/>
          <w:iCs/>
        </w:rPr>
        <w:t>«</w:t>
      </w:r>
      <w:r w:rsidR="009670DC" w:rsidRPr="00A62BA5">
        <w:rPr>
          <w:rFonts w:ascii="Times New Roman" w:hAnsi="Times New Roman" w:cs="Times New Roman"/>
          <w:iCs/>
        </w:rPr>
        <w:t>Де ви пасли, олені небесні?...</w:t>
      </w:r>
      <w:r w:rsidR="007530C6" w:rsidRPr="00A62BA5">
        <w:rPr>
          <w:rFonts w:ascii="Times New Roman" w:hAnsi="Times New Roman" w:cs="Times New Roman"/>
          <w:iCs/>
        </w:rPr>
        <w:t>»</w:t>
      </w:r>
      <w:r w:rsidR="009670DC" w:rsidRPr="00A62BA5">
        <w:rPr>
          <w:rFonts w:ascii="Times New Roman" w:hAnsi="Times New Roman" w:cs="Times New Roman"/>
          <w:iCs/>
        </w:rPr>
        <w:t xml:space="preserve">, </w:t>
      </w:r>
      <w:r w:rsidR="007530C6" w:rsidRPr="00A62BA5">
        <w:rPr>
          <w:rFonts w:ascii="Times New Roman" w:hAnsi="Times New Roman" w:cs="Times New Roman"/>
          <w:iCs/>
        </w:rPr>
        <w:t>«</w:t>
      </w:r>
      <w:r w:rsidR="009670DC" w:rsidRPr="00A62BA5">
        <w:rPr>
          <w:rFonts w:ascii="Times New Roman" w:hAnsi="Times New Roman" w:cs="Times New Roman"/>
          <w:iCs/>
        </w:rPr>
        <w:t>Де ті царі, що підуть з пастушками...</w:t>
      </w:r>
      <w:r w:rsidR="007530C6" w:rsidRPr="00A62BA5">
        <w:rPr>
          <w:rFonts w:ascii="Times New Roman" w:hAnsi="Times New Roman" w:cs="Times New Roman"/>
          <w:iCs/>
        </w:rPr>
        <w:t>»</w:t>
      </w:r>
      <w:r w:rsidR="009670DC" w:rsidRPr="00A62BA5">
        <w:rPr>
          <w:rFonts w:ascii="Times New Roman" w:hAnsi="Times New Roman" w:cs="Times New Roman"/>
          <w:iCs/>
        </w:rPr>
        <w:t xml:space="preserve">, </w:t>
      </w:r>
      <w:r w:rsidR="007530C6" w:rsidRPr="00A62BA5">
        <w:rPr>
          <w:rFonts w:ascii="Times New Roman" w:hAnsi="Times New Roman" w:cs="Times New Roman"/>
          <w:iCs/>
        </w:rPr>
        <w:t>«</w:t>
      </w:r>
      <w:r w:rsidR="009670DC" w:rsidRPr="00A62BA5">
        <w:rPr>
          <w:rFonts w:ascii="Times New Roman" w:hAnsi="Times New Roman" w:cs="Times New Roman"/>
          <w:iCs/>
        </w:rPr>
        <w:t>Міф</w:t>
      </w:r>
      <w:r w:rsidR="007530C6" w:rsidRPr="00A62BA5">
        <w:rPr>
          <w:rFonts w:ascii="Times New Roman" w:hAnsi="Times New Roman" w:cs="Times New Roman"/>
          <w:iCs/>
        </w:rPr>
        <w:t>»</w:t>
      </w:r>
      <w:r w:rsidR="009670DC" w:rsidRPr="00A62BA5">
        <w:rPr>
          <w:rFonts w:ascii="Times New Roman" w:hAnsi="Times New Roman" w:cs="Times New Roman"/>
          <w:iCs/>
        </w:rPr>
        <w:t>.</w:t>
      </w:r>
      <w:r w:rsidR="009670DC" w:rsidRPr="00A62BA5">
        <w:rPr>
          <w:rFonts w:ascii="Times New Roman" w:hAnsi="Times New Roman" w:cs="Times New Roman"/>
          <w:b/>
          <w:bCs/>
          <w:iCs/>
        </w:rPr>
        <w:t xml:space="preserve"> </w:t>
      </w:r>
      <w:r w:rsidR="00BE6EBC" w:rsidRPr="00A62BA5">
        <w:rPr>
          <w:rFonts w:ascii="Times New Roman" w:hAnsi="Times New Roman" w:cs="Times New Roman"/>
          <w:iCs/>
        </w:rPr>
        <w:t xml:space="preserve">Книга </w:t>
      </w:r>
      <w:r w:rsidR="007530C6" w:rsidRPr="00A62BA5">
        <w:rPr>
          <w:rFonts w:ascii="Times New Roman" w:hAnsi="Times New Roman" w:cs="Times New Roman"/>
          <w:iCs/>
        </w:rPr>
        <w:t>«</w:t>
      </w:r>
      <w:r w:rsidR="00BE6EBC" w:rsidRPr="00A62BA5">
        <w:rPr>
          <w:rFonts w:ascii="Times New Roman" w:hAnsi="Times New Roman" w:cs="Times New Roman"/>
          <w:iCs/>
        </w:rPr>
        <w:t>Смереки</w:t>
      </w:r>
      <w:r w:rsidR="007530C6" w:rsidRPr="00A62BA5">
        <w:rPr>
          <w:rFonts w:ascii="Times New Roman" w:hAnsi="Times New Roman" w:cs="Times New Roman"/>
          <w:iCs/>
        </w:rPr>
        <w:t>»</w:t>
      </w:r>
      <w:r w:rsidR="00BE6EBC" w:rsidRPr="00A62BA5">
        <w:rPr>
          <w:rFonts w:ascii="Times New Roman" w:hAnsi="Times New Roman" w:cs="Times New Roman"/>
          <w:iCs/>
        </w:rPr>
        <w:t xml:space="preserve">: творче кредо, стилістика і проблематика. Збірка </w:t>
      </w:r>
      <w:r w:rsidR="007530C6" w:rsidRPr="00A62BA5">
        <w:rPr>
          <w:rFonts w:ascii="Times New Roman" w:hAnsi="Times New Roman" w:cs="Times New Roman"/>
          <w:iCs/>
        </w:rPr>
        <w:t>«</w:t>
      </w:r>
      <w:r w:rsidR="00BE6EBC" w:rsidRPr="00A62BA5">
        <w:rPr>
          <w:rFonts w:ascii="Times New Roman" w:hAnsi="Times New Roman" w:cs="Times New Roman"/>
          <w:iCs/>
        </w:rPr>
        <w:t>Потоки</w:t>
      </w:r>
      <w:r w:rsidR="007530C6" w:rsidRPr="00A62BA5">
        <w:rPr>
          <w:rFonts w:ascii="Times New Roman" w:hAnsi="Times New Roman" w:cs="Times New Roman"/>
          <w:iCs/>
        </w:rPr>
        <w:t>»</w:t>
      </w:r>
      <w:r w:rsidR="00BE6EBC" w:rsidRPr="00A62BA5">
        <w:rPr>
          <w:rFonts w:ascii="Times New Roman" w:hAnsi="Times New Roman" w:cs="Times New Roman"/>
          <w:iCs/>
        </w:rPr>
        <w:t xml:space="preserve">. </w:t>
      </w:r>
    </w:p>
    <w:p w14:paraId="5B2458B1" w14:textId="77777777" w:rsidR="002A1795" w:rsidRPr="00A62BA5" w:rsidRDefault="002A1795" w:rsidP="002A1795">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w:t>
      </w:r>
      <w:r w:rsidR="00500205" w:rsidRPr="00A62BA5">
        <w:rPr>
          <w:rFonts w:ascii="Times New Roman" w:hAnsi="Times New Roman" w:cs="Times New Roman"/>
          <w:b/>
          <w:bCs/>
          <w:iCs/>
        </w:rPr>
        <w:t xml:space="preserve"> 5</w:t>
      </w:r>
      <w:r w:rsidRPr="00A62BA5">
        <w:rPr>
          <w:rFonts w:ascii="Times New Roman" w:hAnsi="Times New Roman" w:cs="Times New Roman"/>
          <w:b/>
          <w:bCs/>
          <w:iCs/>
        </w:rPr>
        <w:t>. Творчість Ю. Ґудзя.</w:t>
      </w:r>
    </w:p>
    <w:p w14:paraId="1C6B71EB" w14:textId="77777777" w:rsidR="002A1795" w:rsidRPr="00A62BA5" w:rsidRDefault="002A1795" w:rsidP="00BE6EBC">
      <w:pPr>
        <w:tabs>
          <w:tab w:val="left" w:pos="0"/>
          <w:tab w:val="left" w:pos="284"/>
        </w:tabs>
        <w:jc w:val="both"/>
        <w:rPr>
          <w:rFonts w:ascii="Times New Roman" w:hAnsi="Times New Roman" w:cs="Times New Roman"/>
          <w:iCs/>
        </w:rPr>
      </w:pPr>
      <w:r w:rsidRPr="00A62BA5">
        <w:rPr>
          <w:rFonts w:ascii="Times New Roman" w:hAnsi="Times New Roman" w:cs="Times New Roman"/>
          <w:iCs/>
        </w:rPr>
        <w:t xml:space="preserve">Поетика спротиву і духовного досвіду в поезії Ю. Ґудзя. Барикада як символ внутрішнього і національного опору. Поема </w:t>
      </w:r>
      <w:r w:rsidR="007530C6" w:rsidRPr="00A62BA5">
        <w:rPr>
          <w:rFonts w:ascii="Times New Roman" w:hAnsi="Times New Roman" w:cs="Times New Roman"/>
          <w:iCs/>
        </w:rPr>
        <w:t>«</w:t>
      </w:r>
      <w:r w:rsidRPr="00A62BA5">
        <w:rPr>
          <w:rFonts w:ascii="Times New Roman" w:hAnsi="Times New Roman" w:cs="Times New Roman"/>
          <w:iCs/>
        </w:rPr>
        <w:t>Барикади на Хресті</w:t>
      </w:r>
      <w:r w:rsidR="007530C6" w:rsidRPr="00A62BA5">
        <w:rPr>
          <w:rFonts w:ascii="Times New Roman" w:hAnsi="Times New Roman" w:cs="Times New Roman"/>
          <w:iCs/>
        </w:rPr>
        <w:t>»</w:t>
      </w:r>
      <w:r w:rsidR="00107D4E" w:rsidRPr="00A62BA5">
        <w:rPr>
          <w:rFonts w:ascii="Times New Roman" w:hAnsi="Times New Roman" w:cs="Times New Roman"/>
          <w:iCs/>
        </w:rPr>
        <w:t xml:space="preserve">: діалог із травмами ХХ століття. </w:t>
      </w:r>
      <w:r w:rsidRPr="00A62BA5">
        <w:rPr>
          <w:rFonts w:ascii="Times New Roman" w:hAnsi="Times New Roman" w:cs="Times New Roman"/>
          <w:iCs/>
        </w:rPr>
        <w:t>Хрест як метафора жертовності</w:t>
      </w:r>
      <w:r w:rsidR="00107D4E" w:rsidRPr="00A62BA5">
        <w:rPr>
          <w:rFonts w:ascii="Times New Roman" w:hAnsi="Times New Roman" w:cs="Times New Roman"/>
          <w:iCs/>
        </w:rPr>
        <w:t xml:space="preserve">. </w:t>
      </w:r>
      <w:r w:rsidRPr="00A62BA5">
        <w:rPr>
          <w:rFonts w:ascii="Times New Roman" w:hAnsi="Times New Roman" w:cs="Times New Roman"/>
          <w:iCs/>
        </w:rPr>
        <w:t>Мотив Голгофи у сучасній інтерпретації поета.</w:t>
      </w:r>
      <w:r w:rsidR="00107D4E" w:rsidRPr="00A62BA5">
        <w:rPr>
          <w:rFonts w:ascii="Times New Roman" w:hAnsi="Times New Roman" w:cs="Times New Roman"/>
          <w:iCs/>
        </w:rPr>
        <w:t xml:space="preserve"> С</w:t>
      </w:r>
      <w:r w:rsidRPr="00A62BA5">
        <w:rPr>
          <w:rFonts w:ascii="Times New Roman" w:hAnsi="Times New Roman" w:cs="Times New Roman"/>
          <w:iCs/>
        </w:rPr>
        <w:t>вобода й божевілля як межові стани людини.</w:t>
      </w:r>
      <w:r w:rsidR="00107D4E" w:rsidRPr="00A62BA5">
        <w:rPr>
          <w:rFonts w:ascii="Times New Roman" w:hAnsi="Times New Roman" w:cs="Times New Roman"/>
          <w:iCs/>
        </w:rPr>
        <w:t xml:space="preserve"> </w:t>
      </w:r>
      <w:r w:rsidRPr="00A62BA5">
        <w:rPr>
          <w:rFonts w:ascii="Times New Roman" w:hAnsi="Times New Roman" w:cs="Times New Roman"/>
          <w:iCs/>
        </w:rPr>
        <w:t>Історична пам’ять і моральна відповідальність митця.</w:t>
      </w:r>
      <w:r w:rsidR="00C1562D" w:rsidRPr="00A62BA5">
        <w:rPr>
          <w:rFonts w:ascii="Times New Roman" w:hAnsi="Times New Roman" w:cs="Times New Roman"/>
          <w:iCs/>
        </w:rPr>
        <w:t xml:space="preserve"> Роман </w:t>
      </w:r>
      <w:r w:rsidR="007530C6" w:rsidRPr="00A62BA5">
        <w:rPr>
          <w:rFonts w:ascii="Times New Roman" w:hAnsi="Times New Roman" w:cs="Times New Roman"/>
          <w:iCs/>
        </w:rPr>
        <w:t>«</w:t>
      </w:r>
      <w:r w:rsidRPr="00A62BA5">
        <w:rPr>
          <w:rFonts w:ascii="Times New Roman" w:hAnsi="Times New Roman" w:cs="Times New Roman"/>
          <w:iCs/>
        </w:rPr>
        <w:t>Не-Ми</w:t>
      </w:r>
      <w:r w:rsidR="007530C6" w:rsidRPr="00A62BA5">
        <w:rPr>
          <w:rFonts w:ascii="Times New Roman" w:hAnsi="Times New Roman" w:cs="Times New Roman"/>
          <w:iCs/>
        </w:rPr>
        <w:t>»</w:t>
      </w:r>
      <w:r w:rsidR="00C1562D" w:rsidRPr="00A62BA5">
        <w:rPr>
          <w:rFonts w:ascii="Times New Roman" w:hAnsi="Times New Roman" w:cs="Times New Roman"/>
          <w:iCs/>
        </w:rPr>
        <w:t xml:space="preserve">: </w:t>
      </w:r>
      <w:r w:rsidRPr="00A62BA5">
        <w:rPr>
          <w:rFonts w:ascii="Times New Roman" w:hAnsi="Times New Roman" w:cs="Times New Roman"/>
          <w:iCs/>
        </w:rPr>
        <w:t>полеміка з байдужістю</w:t>
      </w:r>
      <w:r w:rsidR="00E870BF" w:rsidRPr="00A62BA5">
        <w:rPr>
          <w:rFonts w:ascii="Times New Roman" w:hAnsi="Times New Roman" w:cs="Times New Roman"/>
          <w:iCs/>
        </w:rPr>
        <w:t xml:space="preserve"> й </w:t>
      </w:r>
      <w:r w:rsidRPr="00A62BA5">
        <w:rPr>
          <w:rFonts w:ascii="Times New Roman" w:hAnsi="Times New Roman" w:cs="Times New Roman"/>
          <w:iCs/>
        </w:rPr>
        <w:t>колективізмом.</w:t>
      </w:r>
      <w:r w:rsidR="00E870BF" w:rsidRPr="00A62BA5">
        <w:rPr>
          <w:rFonts w:ascii="Times New Roman" w:hAnsi="Times New Roman" w:cs="Times New Roman"/>
          <w:iCs/>
        </w:rPr>
        <w:t xml:space="preserve"> Роман </w:t>
      </w:r>
      <w:r w:rsidR="007530C6" w:rsidRPr="00A62BA5">
        <w:rPr>
          <w:rFonts w:ascii="Times New Roman" w:hAnsi="Times New Roman" w:cs="Times New Roman"/>
          <w:iCs/>
        </w:rPr>
        <w:t>«</w:t>
      </w:r>
      <w:proofErr w:type="spellStart"/>
      <w:r w:rsidRPr="00A62BA5">
        <w:rPr>
          <w:rFonts w:ascii="Times New Roman" w:hAnsi="Times New Roman" w:cs="Times New Roman"/>
          <w:iCs/>
        </w:rPr>
        <w:t>Ісихія</w:t>
      </w:r>
      <w:proofErr w:type="spellEnd"/>
      <w:r w:rsidR="007530C6" w:rsidRPr="00A62BA5">
        <w:rPr>
          <w:rFonts w:ascii="Times New Roman" w:hAnsi="Times New Roman" w:cs="Times New Roman"/>
          <w:iCs/>
        </w:rPr>
        <w:t>»</w:t>
      </w:r>
      <w:r w:rsidR="00E870BF" w:rsidRPr="00A62BA5">
        <w:rPr>
          <w:rFonts w:ascii="Times New Roman" w:hAnsi="Times New Roman" w:cs="Times New Roman"/>
          <w:iCs/>
        </w:rPr>
        <w:t xml:space="preserve">: </w:t>
      </w:r>
      <w:r w:rsidRPr="00A62BA5">
        <w:rPr>
          <w:rFonts w:ascii="Times New Roman" w:hAnsi="Times New Roman" w:cs="Times New Roman"/>
          <w:iCs/>
        </w:rPr>
        <w:t>тиша як шлях до внутрішньої гармонії.</w:t>
      </w:r>
      <w:r w:rsidR="00E870BF" w:rsidRPr="00A62BA5">
        <w:rPr>
          <w:rFonts w:ascii="Times New Roman" w:hAnsi="Times New Roman" w:cs="Times New Roman"/>
          <w:iCs/>
        </w:rPr>
        <w:t xml:space="preserve"> П</w:t>
      </w:r>
      <w:r w:rsidRPr="00A62BA5">
        <w:rPr>
          <w:rFonts w:ascii="Times New Roman" w:hAnsi="Times New Roman" w:cs="Times New Roman"/>
          <w:iCs/>
        </w:rPr>
        <w:t>оезія як форма духовного самопізнання.</w:t>
      </w:r>
      <w:r w:rsidR="00F24B7A" w:rsidRPr="00A62BA5">
        <w:rPr>
          <w:rFonts w:ascii="Times New Roman" w:hAnsi="Times New Roman" w:cs="Times New Roman"/>
          <w:iCs/>
        </w:rPr>
        <w:t xml:space="preserve"> Стильова еклектика. </w:t>
      </w:r>
    </w:p>
    <w:p w14:paraId="60FE0243" w14:textId="77777777" w:rsidR="0095308C" w:rsidRPr="00A62BA5" w:rsidRDefault="0095308C" w:rsidP="0095308C">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w:t>
      </w:r>
      <w:r w:rsidR="00500205" w:rsidRPr="00A62BA5">
        <w:rPr>
          <w:rFonts w:ascii="Times New Roman" w:hAnsi="Times New Roman" w:cs="Times New Roman"/>
          <w:b/>
          <w:bCs/>
          <w:iCs/>
        </w:rPr>
        <w:t xml:space="preserve"> 6</w:t>
      </w:r>
      <w:r w:rsidRPr="00A62BA5">
        <w:rPr>
          <w:rFonts w:ascii="Times New Roman" w:hAnsi="Times New Roman" w:cs="Times New Roman"/>
          <w:b/>
          <w:bCs/>
          <w:iCs/>
        </w:rPr>
        <w:t xml:space="preserve">. Проза </w:t>
      </w:r>
      <w:proofErr w:type="spellStart"/>
      <w:r w:rsidRPr="00A62BA5">
        <w:rPr>
          <w:rFonts w:ascii="Times New Roman" w:hAnsi="Times New Roman" w:cs="Times New Roman"/>
          <w:b/>
          <w:bCs/>
          <w:iCs/>
        </w:rPr>
        <w:t>О.Ульяненка</w:t>
      </w:r>
      <w:proofErr w:type="spellEnd"/>
      <w:r w:rsidRPr="00A62BA5">
        <w:rPr>
          <w:rFonts w:ascii="Times New Roman" w:hAnsi="Times New Roman" w:cs="Times New Roman"/>
          <w:b/>
          <w:bCs/>
          <w:iCs/>
        </w:rPr>
        <w:t>.</w:t>
      </w:r>
    </w:p>
    <w:p w14:paraId="0BA99F88" w14:textId="77777777" w:rsidR="0095308C" w:rsidRPr="00A62BA5" w:rsidRDefault="0095308C" w:rsidP="00BE6EBC">
      <w:pPr>
        <w:tabs>
          <w:tab w:val="left" w:pos="0"/>
          <w:tab w:val="left" w:pos="284"/>
        </w:tabs>
        <w:jc w:val="both"/>
        <w:rPr>
          <w:rFonts w:ascii="Times New Roman" w:hAnsi="Times New Roman" w:cs="Times New Roman"/>
          <w:iCs/>
        </w:rPr>
      </w:pPr>
      <w:r w:rsidRPr="00A62BA5">
        <w:rPr>
          <w:rFonts w:ascii="Times New Roman" w:hAnsi="Times New Roman" w:cs="Times New Roman"/>
          <w:iCs/>
        </w:rPr>
        <w:t>Роман «</w:t>
      </w:r>
      <w:proofErr w:type="spellStart"/>
      <w:r w:rsidRPr="00A62BA5">
        <w:rPr>
          <w:rFonts w:ascii="Times New Roman" w:hAnsi="Times New Roman" w:cs="Times New Roman"/>
          <w:iCs/>
        </w:rPr>
        <w:t>Сталінка</w:t>
      </w:r>
      <w:proofErr w:type="spellEnd"/>
      <w:r w:rsidRPr="00A62BA5">
        <w:rPr>
          <w:rFonts w:ascii="Times New Roman" w:hAnsi="Times New Roman" w:cs="Times New Roman"/>
          <w:iCs/>
        </w:rPr>
        <w:t xml:space="preserve">»: жанрові аспекти, проблематика, соціально-історичний контекст». Романи «Знак </w:t>
      </w:r>
      <w:proofErr w:type="spellStart"/>
      <w:r w:rsidRPr="00A62BA5">
        <w:rPr>
          <w:rFonts w:ascii="Times New Roman" w:hAnsi="Times New Roman" w:cs="Times New Roman"/>
          <w:iCs/>
        </w:rPr>
        <w:t>Саваофа</w:t>
      </w:r>
      <w:proofErr w:type="spellEnd"/>
      <w:r w:rsidRPr="00A62BA5">
        <w:rPr>
          <w:rFonts w:ascii="Times New Roman" w:hAnsi="Times New Roman" w:cs="Times New Roman"/>
          <w:iCs/>
        </w:rPr>
        <w:t>» і «Квіти</w:t>
      </w:r>
      <w:r w:rsidR="00C654EB" w:rsidRPr="00A62BA5">
        <w:rPr>
          <w:rFonts w:ascii="Times New Roman" w:hAnsi="Times New Roman" w:cs="Times New Roman"/>
          <w:iCs/>
        </w:rPr>
        <w:t xml:space="preserve"> Содому</w:t>
      </w:r>
      <w:r w:rsidRPr="00A62BA5">
        <w:rPr>
          <w:rFonts w:ascii="Times New Roman" w:hAnsi="Times New Roman" w:cs="Times New Roman"/>
          <w:iCs/>
        </w:rPr>
        <w:t>»: релігійні інтенції, жанрові аспекти.</w:t>
      </w:r>
    </w:p>
    <w:p w14:paraId="0559DA0F" w14:textId="77777777" w:rsidR="00BE6EBC" w:rsidRPr="00A62BA5" w:rsidRDefault="00BE6EBC" w:rsidP="00BE6EBC">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 xml:space="preserve">Тема </w:t>
      </w:r>
      <w:r w:rsidR="00500205" w:rsidRPr="00A62BA5">
        <w:rPr>
          <w:rFonts w:ascii="Times New Roman" w:hAnsi="Times New Roman" w:cs="Times New Roman"/>
          <w:b/>
          <w:bCs/>
          <w:iCs/>
        </w:rPr>
        <w:t>7</w:t>
      </w:r>
      <w:r w:rsidRPr="00A62BA5">
        <w:rPr>
          <w:rFonts w:ascii="Times New Roman" w:hAnsi="Times New Roman" w:cs="Times New Roman"/>
          <w:b/>
          <w:bCs/>
          <w:iCs/>
        </w:rPr>
        <w:t>. Феномен Київської школи поезії.</w:t>
      </w:r>
    </w:p>
    <w:p w14:paraId="630F2705" w14:textId="77777777" w:rsidR="00F24B7A" w:rsidRPr="00A62BA5" w:rsidRDefault="00BE6EBC" w:rsidP="00BE6EBC">
      <w:pPr>
        <w:tabs>
          <w:tab w:val="left" w:pos="0"/>
          <w:tab w:val="left" w:pos="284"/>
        </w:tabs>
        <w:jc w:val="both"/>
        <w:rPr>
          <w:rFonts w:ascii="Times New Roman" w:hAnsi="Times New Roman" w:cs="Times New Roman"/>
          <w:iCs/>
        </w:rPr>
      </w:pPr>
      <w:r w:rsidRPr="00A62BA5">
        <w:rPr>
          <w:rFonts w:ascii="Times New Roman" w:hAnsi="Times New Roman" w:cs="Times New Roman"/>
          <w:iCs/>
        </w:rPr>
        <w:t>Літературознавчий і культурологічний дискурс. Персоналії. Міфологічна, сюрреалістична і герметична стильові течії.</w:t>
      </w:r>
      <w:r w:rsidR="00D808F9" w:rsidRPr="00A62BA5">
        <w:rPr>
          <w:rFonts w:ascii="Times New Roman" w:hAnsi="Times New Roman" w:cs="Times New Roman"/>
          <w:iCs/>
        </w:rPr>
        <w:t xml:space="preserve"> </w:t>
      </w:r>
      <w:r w:rsidRPr="00A62BA5">
        <w:rPr>
          <w:rFonts w:ascii="Times New Roman" w:hAnsi="Times New Roman" w:cs="Times New Roman"/>
          <w:iCs/>
        </w:rPr>
        <w:t>Поезії В. Голобородька (</w:t>
      </w:r>
      <w:r w:rsidR="007530C6" w:rsidRPr="00A62BA5">
        <w:rPr>
          <w:rFonts w:ascii="Times New Roman" w:hAnsi="Times New Roman" w:cs="Times New Roman"/>
          <w:iCs/>
        </w:rPr>
        <w:t>«</w:t>
      </w:r>
      <w:r w:rsidRPr="00A62BA5">
        <w:rPr>
          <w:rFonts w:ascii="Times New Roman" w:hAnsi="Times New Roman" w:cs="Times New Roman"/>
          <w:iCs/>
        </w:rPr>
        <w:t>З дитинства: дощ</w:t>
      </w:r>
      <w:r w:rsidR="007530C6" w:rsidRPr="00A62BA5">
        <w:rPr>
          <w:rFonts w:ascii="Times New Roman" w:hAnsi="Times New Roman" w:cs="Times New Roman"/>
          <w:iCs/>
        </w:rPr>
        <w:t>»</w:t>
      </w:r>
      <w:r w:rsidRPr="00A62BA5">
        <w:rPr>
          <w:rFonts w:ascii="Times New Roman" w:hAnsi="Times New Roman" w:cs="Times New Roman"/>
          <w:iCs/>
        </w:rPr>
        <w:t xml:space="preserve">, </w:t>
      </w:r>
      <w:r w:rsidR="007530C6" w:rsidRPr="00A62BA5">
        <w:rPr>
          <w:rFonts w:ascii="Times New Roman" w:hAnsi="Times New Roman" w:cs="Times New Roman"/>
          <w:iCs/>
        </w:rPr>
        <w:t>«</w:t>
      </w:r>
      <w:r w:rsidRPr="00A62BA5">
        <w:rPr>
          <w:rFonts w:ascii="Times New Roman" w:hAnsi="Times New Roman" w:cs="Times New Roman"/>
          <w:iCs/>
        </w:rPr>
        <w:t>Наша мова</w:t>
      </w:r>
      <w:r w:rsidR="007530C6" w:rsidRPr="00A62BA5">
        <w:rPr>
          <w:rFonts w:ascii="Times New Roman" w:hAnsi="Times New Roman" w:cs="Times New Roman"/>
          <w:iCs/>
        </w:rPr>
        <w:t>»</w:t>
      </w:r>
      <w:r w:rsidRPr="00A62BA5">
        <w:rPr>
          <w:rFonts w:ascii="Times New Roman" w:hAnsi="Times New Roman" w:cs="Times New Roman"/>
          <w:iCs/>
        </w:rPr>
        <w:t xml:space="preserve">, </w:t>
      </w:r>
      <w:r w:rsidR="007530C6" w:rsidRPr="00A62BA5">
        <w:rPr>
          <w:rFonts w:ascii="Times New Roman" w:hAnsi="Times New Roman" w:cs="Times New Roman"/>
          <w:iCs/>
        </w:rPr>
        <w:t>«</w:t>
      </w:r>
      <w:r w:rsidRPr="00A62BA5">
        <w:rPr>
          <w:rFonts w:ascii="Times New Roman" w:hAnsi="Times New Roman" w:cs="Times New Roman"/>
          <w:iCs/>
        </w:rPr>
        <w:t>Теплі слова</w:t>
      </w:r>
      <w:r w:rsidR="007530C6" w:rsidRPr="00A62BA5">
        <w:rPr>
          <w:rFonts w:ascii="Times New Roman" w:hAnsi="Times New Roman" w:cs="Times New Roman"/>
          <w:iCs/>
        </w:rPr>
        <w:t>»</w:t>
      </w:r>
      <w:r w:rsidRPr="00A62BA5">
        <w:rPr>
          <w:rFonts w:ascii="Times New Roman" w:hAnsi="Times New Roman" w:cs="Times New Roman"/>
          <w:iCs/>
        </w:rPr>
        <w:t xml:space="preserve">). Збірка </w:t>
      </w:r>
      <w:r w:rsidR="007530C6" w:rsidRPr="00A62BA5">
        <w:rPr>
          <w:rFonts w:ascii="Times New Roman" w:hAnsi="Times New Roman" w:cs="Times New Roman"/>
          <w:iCs/>
        </w:rPr>
        <w:t>«</w:t>
      </w:r>
      <w:r w:rsidRPr="00A62BA5">
        <w:rPr>
          <w:rFonts w:ascii="Times New Roman" w:hAnsi="Times New Roman" w:cs="Times New Roman"/>
          <w:iCs/>
        </w:rPr>
        <w:t>Летюче віконце</w:t>
      </w:r>
      <w:r w:rsidR="007530C6" w:rsidRPr="00A62BA5">
        <w:rPr>
          <w:rFonts w:ascii="Times New Roman" w:hAnsi="Times New Roman" w:cs="Times New Roman"/>
          <w:iCs/>
        </w:rPr>
        <w:t>»</w:t>
      </w:r>
      <w:r w:rsidRPr="00A62BA5">
        <w:rPr>
          <w:rFonts w:ascii="Times New Roman" w:hAnsi="Times New Roman" w:cs="Times New Roman"/>
          <w:iCs/>
        </w:rPr>
        <w:t xml:space="preserve">: філософія, фольклорні мотиви, верлібр. Збірка </w:t>
      </w:r>
      <w:r w:rsidR="007530C6" w:rsidRPr="00A62BA5">
        <w:rPr>
          <w:rFonts w:ascii="Times New Roman" w:hAnsi="Times New Roman" w:cs="Times New Roman"/>
          <w:iCs/>
        </w:rPr>
        <w:t>«</w:t>
      </w:r>
      <w:r w:rsidRPr="00A62BA5">
        <w:rPr>
          <w:rFonts w:ascii="Times New Roman" w:hAnsi="Times New Roman" w:cs="Times New Roman"/>
          <w:iCs/>
        </w:rPr>
        <w:t>Українські птахи в українському краєвиді</w:t>
      </w:r>
      <w:r w:rsidR="007530C6" w:rsidRPr="00A62BA5">
        <w:rPr>
          <w:rFonts w:ascii="Times New Roman" w:hAnsi="Times New Roman" w:cs="Times New Roman"/>
          <w:iCs/>
        </w:rPr>
        <w:t>»</w:t>
      </w:r>
      <w:r w:rsidRPr="00A62BA5">
        <w:rPr>
          <w:rFonts w:ascii="Times New Roman" w:hAnsi="Times New Roman" w:cs="Times New Roman"/>
          <w:iCs/>
        </w:rPr>
        <w:t>. Епічна поезія В.</w:t>
      </w:r>
      <w:r w:rsidR="0080460C" w:rsidRPr="00A62BA5">
        <w:rPr>
          <w:rFonts w:ascii="Times New Roman" w:hAnsi="Times New Roman" w:cs="Times New Roman"/>
          <w:iCs/>
        </w:rPr>
        <w:t> </w:t>
      </w:r>
      <w:proofErr w:type="spellStart"/>
      <w:r w:rsidRPr="00A62BA5">
        <w:rPr>
          <w:rFonts w:ascii="Times New Roman" w:hAnsi="Times New Roman" w:cs="Times New Roman"/>
          <w:iCs/>
        </w:rPr>
        <w:t>Кордуна</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Екзистенційна</w:t>
      </w:r>
      <w:proofErr w:type="spellEnd"/>
      <w:r w:rsidRPr="00A62BA5">
        <w:rPr>
          <w:rFonts w:ascii="Times New Roman" w:hAnsi="Times New Roman" w:cs="Times New Roman"/>
          <w:iCs/>
        </w:rPr>
        <w:t xml:space="preserve"> лірика М.</w:t>
      </w:r>
      <w:r w:rsidR="0080460C" w:rsidRPr="00A62BA5">
        <w:rPr>
          <w:rFonts w:ascii="Times New Roman" w:hAnsi="Times New Roman" w:cs="Times New Roman"/>
          <w:iCs/>
        </w:rPr>
        <w:t> </w:t>
      </w:r>
      <w:proofErr w:type="spellStart"/>
      <w:r w:rsidRPr="00A62BA5">
        <w:rPr>
          <w:rFonts w:ascii="Times New Roman" w:hAnsi="Times New Roman" w:cs="Times New Roman"/>
          <w:iCs/>
        </w:rPr>
        <w:t>Григоріва</w:t>
      </w:r>
      <w:proofErr w:type="spellEnd"/>
      <w:r w:rsidRPr="00A62BA5">
        <w:rPr>
          <w:rFonts w:ascii="Times New Roman" w:hAnsi="Times New Roman" w:cs="Times New Roman"/>
          <w:iCs/>
        </w:rPr>
        <w:t xml:space="preserve">. Фольклорні мотиви поезії </w:t>
      </w:r>
      <w:proofErr w:type="spellStart"/>
      <w:r w:rsidRPr="00A62BA5">
        <w:rPr>
          <w:rFonts w:ascii="Times New Roman" w:hAnsi="Times New Roman" w:cs="Times New Roman"/>
          <w:iCs/>
        </w:rPr>
        <w:t>М.Воробйова</w:t>
      </w:r>
      <w:proofErr w:type="spellEnd"/>
      <w:r w:rsidRPr="00A62BA5">
        <w:rPr>
          <w:rFonts w:ascii="Times New Roman" w:hAnsi="Times New Roman" w:cs="Times New Roman"/>
          <w:iCs/>
        </w:rPr>
        <w:t>.</w:t>
      </w:r>
    </w:p>
    <w:p w14:paraId="5758E626" w14:textId="77777777" w:rsidR="00F24B7A" w:rsidRPr="00A62BA5" w:rsidRDefault="00F24B7A" w:rsidP="00BE6EBC">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w:t>
      </w:r>
      <w:r w:rsidR="00500205" w:rsidRPr="00A62BA5">
        <w:rPr>
          <w:rFonts w:ascii="Times New Roman" w:hAnsi="Times New Roman" w:cs="Times New Roman"/>
          <w:b/>
          <w:bCs/>
          <w:iCs/>
        </w:rPr>
        <w:t xml:space="preserve"> 8</w:t>
      </w:r>
      <w:r w:rsidRPr="00A62BA5">
        <w:rPr>
          <w:rFonts w:ascii="Times New Roman" w:hAnsi="Times New Roman" w:cs="Times New Roman"/>
          <w:b/>
          <w:bCs/>
          <w:iCs/>
        </w:rPr>
        <w:t>. Поети Київської школи в контексті стильових течій</w:t>
      </w:r>
      <w:r w:rsidR="00323132" w:rsidRPr="00A62BA5">
        <w:rPr>
          <w:rFonts w:ascii="Times New Roman" w:hAnsi="Times New Roman" w:cs="Times New Roman"/>
          <w:b/>
          <w:bCs/>
          <w:iCs/>
        </w:rPr>
        <w:t>.</w:t>
      </w:r>
    </w:p>
    <w:p w14:paraId="088218E6" w14:textId="77777777" w:rsidR="00B41EED" w:rsidRPr="00A62BA5" w:rsidRDefault="00B41EED" w:rsidP="00BE6EBC">
      <w:pPr>
        <w:tabs>
          <w:tab w:val="left" w:pos="0"/>
          <w:tab w:val="left" w:pos="284"/>
        </w:tabs>
        <w:jc w:val="both"/>
        <w:rPr>
          <w:rFonts w:ascii="Times New Roman" w:hAnsi="Times New Roman" w:cs="Times New Roman"/>
          <w:iCs/>
        </w:rPr>
      </w:pPr>
      <w:r w:rsidRPr="00A62BA5">
        <w:rPr>
          <w:rFonts w:ascii="Times New Roman" w:hAnsi="Times New Roman" w:cs="Times New Roman"/>
          <w:b/>
          <w:bCs/>
          <w:iCs/>
        </w:rPr>
        <w:t>В. </w:t>
      </w:r>
      <w:r w:rsidR="00F24B7A" w:rsidRPr="00A62BA5">
        <w:rPr>
          <w:rFonts w:ascii="Times New Roman" w:hAnsi="Times New Roman" w:cs="Times New Roman"/>
          <w:b/>
          <w:bCs/>
          <w:iCs/>
        </w:rPr>
        <w:t>Голобородько</w:t>
      </w:r>
      <w:r w:rsidRPr="00A62BA5">
        <w:rPr>
          <w:rFonts w:ascii="Times New Roman" w:hAnsi="Times New Roman" w:cs="Times New Roman"/>
          <w:b/>
          <w:bCs/>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Яблуко добрих вістей</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З дитинства: дощ</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Золоті глечики груш</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 xml:space="preserve">Криваві </w:t>
      </w:r>
      <w:proofErr w:type="spellStart"/>
      <w:r w:rsidR="00F24B7A" w:rsidRPr="00A62BA5">
        <w:rPr>
          <w:rFonts w:ascii="Times New Roman" w:hAnsi="Times New Roman" w:cs="Times New Roman"/>
          <w:iCs/>
        </w:rPr>
        <w:t>солов’ї</w:t>
      </w:r>
      <w:proofErr w:type="spellEnd"/>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Катерина</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Від дерева до дерева</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Закон приналежності</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Одна з-поміж трьох білих лелек</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p>
    <w:p w14:paraId="0201E1E9" w14:textId="77777777" w:rsidR="00B41EED" w:rsidRPr="00A62BA5" w:rsidRDefault="00B41EED" w:rsidP="00BE6EBC">
      <w:pPr>
        <w:tabs>
          <w:tab w:val="left" w:pos="0"/>
          <w:tab w:val="left" w:pos="284"/>
        </w:tabs>
        <w:jc w:val="both"/>
        <w:rPr>
          <w:rFonts w:ascii="Times New Roman" w:hAnsi="Times New Roman" w:cs="Times New Roman"/>
          <w:iCs/>
        </w:rPr>
      </w:pPr>
      <w:r w:rsidRPr="00A62BA5">
        <w:rPr>
          <w:rFonts w:ascii="Times New Roman" w:hAnsi="Times New Roman" w:cs="Times New Roman"/>
          <w:b/>
          <w:bCs/>
          <w:iCs/>
        </w:rPr>
        <w:t>М. </w:t>
      </w:r>
      <w:r w:rsidR="00F24B7A" w:rsidRPr="00A62BA5">
        <w:rPr>
          <w:rFonts w:ascii="Times New Roman" w:hAnsi="Times New Roman" w:cs="Times New Roman"/>
          <w:b/>
          <w:bCs/>
          <w:iCs/>
        </w:rPr>
        <w:t>Григорів</w:t>
      </w:r>
      <w:r w:rsidRPr="00A62BA5">
        <w:rPr>
          <w:rFonts w:ascii="Times New Roman" w:hAnsi="Times New Roman" w:cs="Times New Roman"/>
          <w:b/>
          <w:bCs/>
          <w:iCs/>
        </w:rPr>
        <w:t>.</w:t>
      </w:r>
      <w:r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Зелена квітка тиші</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Води течуть</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 xml:space="preserve">Абетка, або Довгий вірш </w:t>
      </w:r>
      <w:proofErr w:type="spellStart"/>
      <w:r w:rsidR="00F24B7A" w:rsidRPr="00A62BA5">
        <w:rPr>
          <w:rFonts w:ascii="Times New Roman" w:hAnsi="Times New Roman" w:cs="Times New Roman"/>
          <w:iCs/>
        </w:rPr>
        <w:t>обкореної</w:t>
      </w:r>
      <w:proofErr w:type="spellEnd"/>
      <w:r w:rsidR="00F24B7A" w:rsidRPr="00A62BA5">
        <w:rPr>
          <w:rFonts w:ascii="Times New Roman" w:hAnsi="Times New Roman" w:cs="Times New Roman"/>
          <w:iCs/>
        </w:rPr>
        <w:t xml:space="preserve"> води</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І зливи без мілин</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Історія пасік</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Босі зерна</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Відлуння чекань</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Весляр</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Вигнання без меж</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Поверхні форм</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Раптовість проминання</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Словник</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Суверенне зілля</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 xml:space="preserve">У самоті </w:t>
      </w:r>
      <w:proofErr w:type="spellStart"/>
      <w:r w:rsidR="00F24B7A" w:rsidRPr="00A62BA5">
        <w:rPr>
          <w:rFonts w:ascii="Times New Roman" w:hAnsi="Times New Roman" w:cs="Times New Roman"/>
          <w:iCs/>
        </w:rPr>
        <w:t>проваль</w:t>
      </w:r>
      <w:proofErr w:type="spellEnd"/>
      <w:r w:rsidR="007530C6" w:rsidRPr="00A62BA5">
        <w:rPr>
          <w:rFonts w:ascii="Times New Roman" w:hAnsi="Times New Roman" w:cs="Times New Roman"/>
          <w:iCs/>
        </w:rPr>
        <w:t>»</w:t>
      </w:r>
      <w:r w:rsidR="00F24B7A" w:rsidRPr="00A62BA5">
        <w:rPr>
          <w:rFonts w:ascii="Times New Roman" w:hAnsi="Times New Roman" w:cs="Times New Roman"/>
          <w:iCs/>
        </w:rPr>
        <w:t xml:space="preserve">. </w:t>
      </w:r>
    </w:p>
    <w:p w14:paraId="1D445D85" w14:textId="77777777" w:rsidR="00B41EED" w:rsidRPr="00A62BA5" w:rsidRDefault="00B41EED" w:rsidP="00BE6EBC">
      <w:pPr>
        <w:tabs>
          <w:tab w:val="left" w:pos="0"/>
          <w:tab w:val="left" w:pos="284"/>
        </w:tabs>
        <w:jc w:val="both"/>
        <w:rPr>
          <w:rFonts w:ascii="Times New Roman" w:hAnsi="Times New Roman" w:cs="Times New Roman"/>
          <w:iCs/>
        </w:rPr>
      </w:pPr>
      <w:r w:rsidRPr="00A62BA5">
        <w:rPr>
          <w:rFonts w:ascii="Times New Roman" w:hAnsi="Times New Roman" w:cs="Times New Roman"/>
          <w:b/>
          <w:bCs/>
          <w:iCs/>
        </w:rPr>
        <w:t>М. </w:t>
      </w:r>
      <w:r w:rsidR="00F24B7A" w:rsidRPr="00A62BA5">
        <w:rPr>
          <w:rFonts w:ascii="Times New Roman" w:hAnsi="Times New Roman" w:cs="Times New Roman"/>
          <w:b/>
          <w:bCs/>
          <w:iCs/>
        </w:rPr>
        <w:t>Воробйов</w:t>
      </w:r>
      <w:r w:rsidRPr="00A62BA5">
        <w:rPr>
          <w:rFonts w:ascii="Times New Roman" w:hAnsi="Times New Roman" w:cs="Times New Roman"/>
          <w:b/>
          <w:bCs/>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Коло</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Навістити матір</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Пригадай на дорогу мені</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Теслярі, витешіть щось таке</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Криниця обмерзла</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Розширення очей</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Є місце фіалок що про нього мало хто знає...</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Букети із шипшини...</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Ти не прийшла, бо трапляється дощ...</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Дослухатись до себе</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Мати</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Дятел</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Хатній змій</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Сорочка джмеля</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Хатка равлика</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Осіннє сонце</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p>
    <w:p w14:paraId="62C481CC" w14:textId="77777777" w:rsidR="00B41EED" w:rsidRPr="00A62BA5" w:rsidRDefault="00B41EED" w:rsidP="00BE6EBC">
      <w:pPr>
        <w:tabs>
          <w:tab w:val="left" w:pos="0"/>
          <w:tab w:val="left" w:pos="284"/>
        </w:tabs>
        <w:jc w:val="both"/>
        <w:rPr>
          <w:rFonts w:ascii="Times New Roman" w:hAnsi="Times New Roman" w:cs="Times New Roman"/>
          <w:iCs/>
        </w:rPr>
      </w:pPr>
      <w:r w:rsidRPr="00A62BA5">
        <w:rPr>
          <w:rFonts w:ascii="Times New Roman" w:hAnsi="Times New Roman" w:cs="Times New Roman"/>
          <w:iCs/>
        </w:rPr>
        <w:t>В. </w:t>
      </w:r>
      <w:proofErr w:type="spellStart"/>
      <w:r w:rsidR="00F24B7A" w:rsidRPr="00A62BA5">
        <w:rPr>
          <w:rFonts w:ascii="Times New Roman" w:hAnsi="Times New Roman" w:cs="Times New Roman"/>
          <w:iCs/>
        </w:rPr>
        <w:t>Кордун</w:t>
      </w:r>
      <w:proofErr w:type="spellEnd"/>
      <w:r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Бджола Маґдалена</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У нашому місті – сніг</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Коли речі раптом розкриваються</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Яблуко поміж нами</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proofErr w:type="spellStart"/>
      <w:r w:rsidR="00F24B7A" w:rsidRPr="00A62BA5">
        <w:rPr>
          <w:rFonts w:ascii="Times New Roman" w:hAnsi="Times New Roman" w:cs="Times New Roman"/>
          <w:iCs/>
        </w:rPr>
        <w:t>Птахолюди</w:t>
      </w:r>
      <w:proofErr w:type="spellEnd"/>
      <w:r w:rsidR="00F24B7A" w:rsidRPr="00A62BA5">
        <w:rPr>
          <w:rFonts w:ascii="Times New Roman" w:hAnsi="Times New Roman" w:cs="Times New Roman"/>
          <w:iCs/>
        </w:rPr>
        <w:t xml:space="preserve"> у вересні</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Зимовий стук дятла</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Тиша</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Пісенька про сестричок і руденького песика</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 xml:space="preserve">Мій </w:t>
      </w:r>
      <w:proofErr w:type="spellStart"/>
      <w:r w:rsidR="00F24B7A" w:rsidRPr="00A62BA5">
        <w:rPr>
          <w:rFonts w:ascii="Times New Roman" w:hAnsi="Times New Roman" w:cs="Times New Roman"/>
          <w:iCs/>
        </w:rPr>
        <w:t>карфаген</w:t>
      </w:r>
      <w:proofErr w:type="spellEnd"/>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Краплина тиші</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Подай мені руку...</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Український вертеп</w:t>
      </w:r>
      <w:r w:rsidR="007530C6" w:rsidRPr="00A62BA5">
        <w:rPr>
          <w:rFonts w:ascii="Times New Roman" w:hAnsi="Times New Roman" w:cs="Times New Roman"/>
          <w:iCs/>
        </w:rPr>
        <w:t>»</w:t>
      </w:r>
      <w:r w:rsidR="00F24B7A" w:rsidRPr="00A62BA5">
        <w:rPr>
          <w:rFonts w:ascii="Times New Roman" w:hAnsi="Times New Roman" w:cs="Times New Roman"/>
          <w:iCs/>
        </w:rPr>
        <w:t xml:space="preserve">. </w:t>
      </w:r>
    </w:p>
    <w:p w14:paraId="27B44EB8" w14:textId="77777777" w:rsidR="006E2162" w:rsidRPr="00A62BA5" w:rsidRDefault="00B41EED" w:rsidP="00BE6EBC">
      <w:pPr>
        <w:tabs>
          <w:tab w:val="left" w:pos="0"/>
          <w:tab w:val="left" w:pos="284"/>
        </w:tabs>
        <w:jc w:val="both"/>
        <w:rPr>
          <w:rFonts w:ascii="Times New Roman" w:hAnsi="Times New Roman" w:cs="Times New Roman"/>
          <w:iCs/>
        </w:rPr>
      </w:pPr>
      <w:r w:rsidRPr="00A62BA5">
        <w:rPr>
          <w:rFonts w:ascii="Times New Roman" w:hAnsi="Times New Roman" w:cs="Times New Roman"/>
          <w:b/>
          <w:bCs/>
          <w:iCs/>
        </w:rPr>
        <w:t>В. </w:t>
      </w:r>
      <w:r w:rsidR="00F24B7A" w:rsidRPr="00A62BA5">
        <w:rPr>
          <w:rFonts w:ascii="Times New Roman" w:hAnsi="Times New Roman" w:cs="Times New Roman"/>
          <w:b/>
          <w:bCs/>
          <w:iCs/>
        </w:rPr>
        <w:t>Рубан</w:t>
      </w:r>
      <w:r w:rsidRPr="00A62BA5">
        <w:rPr>
          <w:rFonts w:ascii="Times New Roman" w:hAnsi="Times New Roman" w:cs="Times New Roman"/>
          <w:b/>
          <w:bCs/>
          <w:iCs/>
        </w:rPr>
        <w:t>.</w:t>
      </w:r>
      <w:r w:rsidRPr="00A62BA5">
        <w:rPr>
          <w:rFonts w:ascii="Times New Roman" w:hAnsi="Times New Roman" w:cs="Times New Roman"/>
          <w:iCs/>
        </w:rPr>
        <w:t xml:space="preserve"> </w:t>
      </w:r>
      <w:r w:rsidR="007530C6" w:rsidRPr="00A62BA5">
        <w:rPr>
          <w:rFonts w:ascii="Times New Roman" w:hAnsi="Times New Roman" w:cs="Times New Roman"/>
          <w:iCs/>
        </w:rPr>
        <w:t>«</w:t>
      </w:r>
      <w:r w:rsidR="00F24B7A" w:rsidRPr="00A62BA5">
        <w:rPr>
          <w:rFonts w:ascii="Times New Roman" w:hAnsi="Times New Roman" w:cs="Times New Roman"/>
          <w:iCs/>
        </w:rPr>
        <w:t>Вінок сонетів</w:t>
      </w:r>
      <w:r w:rsidR="007530C6" w:rsidRPr="00A62BA5">
        <w:rPr>
          <w:rFonts w:ascii="Times New Roman" w:hAnsi="Times New Roman" w:cs="Times New Roman"/>
          <w:iCs/>
        </w:rPr>
        <w:t>»</w:t>
      </w:r>
      <w:r w:rsidR="00F24B7A" w:rsidRPr="00A62BA5">
        <w:rPr>
          <w:rFonts w:ascii="Times New Roman" w:hAnsi="Times New Roman" w:cs="Times New Roman"/>
          <w:iCs/>
        </w:rPr>
        <w:t xml:space="preserve">, збірка </w:t>
      </w:r>
      <w:r w:rsidR="007530C6" w:rsidRPr="00A62BA5">
        <w:rPr>
          <w:rFonts w:ascii="Times New Roman" w:hAnsi="Times New Roman" w:cs="Times New Roman"/>
          <w:iCs/>
        </w:rPr>
        <w:t>«</w:t>
      </w:r>
      <w:r w:rsidR="00F24B7A" w:rsidRPr="00A62BA5">
        <w:rPr>
          <w:rFonts w:ascii="Times New Roman" w:hAnsi="Times New Roman" w:cs="Times New Roman"/>
          <w:iCs/>
        </w:rPr>
        <w:t>Химера</w:t>
      </w:r>
      <w:r w:rsidR="007530C6" w:rsidRPr="00A62BA5">
        <w:rPr>
          <w:rFonts w:ascii="Times New Roman" w:hAnsi="Times New Roman" w:cs="Times New Roman"/>
          <w:iCs/>
        </w:rPr>
        <w:t>»</w:t>
      </w:r>
      <w:r w:rsidR="00F24B7A" w:rsidRPr="00A62BA5">
        <w:rPr>
          <w:rFonts w:ascii="Times New Roman" w:hAnsi="Times New Roman" w:cs="Times New Roman"/>
          <w:iCs/>
        </w:rPr>
        <w:t>.</w:t>
      </w:r>
      <w:r w:rsidRPr="00A62BA5">
        <w:rPr>
          <w:rFonts w:ascii="Times New Roman" w:hAnsi="Times New Roman" w:cs="Times New Roman"/>
          <w:iCs/>
        </w:rPr>
        <w:t xml:space="preserve"> Романи «</w:t>
      </w:r>
      <w:proofErr w:type="spellStart"/>
      <w:r w:rsidRPr="00A62BA5">
        <w:rPr>
          <w:rFonts w:ascii="Times New Roman" w:hAnsi="Times New Roman" w:cs="Times New Roman"/>
          <w:iCs/>
        </w:rPr>
        <w:t>Бережа</w:t>
      </w:r>
      <w:proofErr w:type="spellEnd"/>
      <w:r w:rsidRPr="00A62BA5">
        <w:rPr>
          <w:rFonts w:ascii="Times New Roman" w:hAnsi="Times New Roman" w:cs="Times New Roman"/>
          <w:iCs/>
        </w:rPr>
        <w:t xml:space="preserve">», «На протилежному боці від добра», «Помирав уражений проліском ліс». </w:t>
      </w:r>
    </w:p>
    <w:p w14:paraId="4B3CB9FE" w14:textId="77777777" w:rsidR="001406D0" w:rsidRPr="00A62BA5" w:rsidRDefault="00F23C30" w:rsidP="001406D0">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w:t>
      </w:r>
      <w:r w:rsidR="00500205" w:rsidRPr="00A62BA5">
        <w:rPr>
          <w:rFonts w:ascii="Times New Roman" w:hAnsi="Times New Roman" w:cs="Times New Roman"/>
          <w:b/>
          <w:bCs/>
          <w:iCs/>
        </w:rPr>
        <w:t xml:space="preserve"> 9</w:t>
      </w:r>
      <w:r w:rsidRPr="00A62BA5">
        <w:rPr>
          <w:rFonts w:ascii="Times New Roman" w:hAnsi="Times New Roman" w:cs="Times New Roman"/>
          <w:b/>
          <w:bCs/>
          <w:iCs/>
        </w:rPr>
        <w:t xml:space="preserve">. Українські літературні школи та групи </w:t>
      </w:r>
      <w:bookmarkStart w:id="2" w:name="_Hlk212525736"/>
      <w:r w:rsidRPr="00A62BA5">
        <w:rPr>
          <w:rFonts w:ascii="Times New Roman" w:hAnsi="Times New Roman" w:cs="Times New Roman"/>
          <w:b/>
          <w:bCs/>
          <w:iCs/>
        </w:rPr>
        <w:t xml:space="preserve">80-90-х рр. ХХ ст.: </w:t>
      </w:r>
      <w:bookmarkEnd w:id="2"/>
      <w:r w:rsidRPr="00A62BA5">
        <w:rPr>
          <w:rFonts w:ascii="Times New Roman" w:hAnsi="Times New Roman" w:cs="Times New Roman"/>
          <w:b/>
          <w:bCs/>
          <w:iCs/>
        </w:rPr>
        <w:t>світоглядні та естетичні стратегії.</w:t>
      </w:r>
    </w:p>
    <w:p w14:paraId="73B8143F" w14:textId="77777777" w:rsidR="0019284D" w:rsidRPr="00A62BA5" w:rsidRDefault="001406D0" w:rsidP="00F23C30">
      <w:pPr>
        <w:tabs>
          <w:tab w:val="left" w:pos="0"/>
          <w:tab w:val="left" w:pos="284"/>
        </w:tabs>
        <w:jc w:val="both"/>
        <w:rPr>
          <w:rFonts w:ascii="Times New Roman" w:hAnsi="Times New Roman" w:cs="Times New Roman"/>
          <w:iCs/>
        </w:rPr>
      </w:pPr>
      <w:r w:rsidRPr="00A62BA5">
        <w:rPr>
          <w:rFonts w:ascii="Times New Roman" w:hAnsi="Times New Roman" w:cs="Times New Roman"/>
          <w:iCs/>
        </w:rPr>
        <w:t>Вихід української поезії з-під ідеологічного диктату соцреалізму.</w:t>
      </w:r>
      <w:r w:rsidRPr="00A62BA5">
        <w:rPr>
          <w:rFonts w:ascii="Times New Roman" w:hAnsi="Times New Roman" w:cs="Times New Roman"/>
          <w:b/>
          <w:bCs/>
          <w:iCs/>
        </w:rPr>
        <w:t xml:space="preserve"> </w:t>
      </w:r>
      <w:r w:rsidRPr="00A62BA5">
        <w:rPr>
          <w:rFonts w:ascii="Times New Roman" w:hAnsi="Times New Roman" w:cs="Times New Roman"/>
          <w:iCs/>
        </w:rPr>
        <w:t>Нова генерація</w:t>
      </w:r>
      <w:r w:rsidR="00BA13AB" w:rsidRPr="00A62BA5">
        <w:rPr>
          <w:rFonts w:ascii="Times New Roman" w:hAnsi="Times New Roman" w:cs="Times New Roman"/>
          <w:b/>
          <w:bCs/>
          <w:iCs/>
        </w:rPr>
        <w:t xml:space="preserve"> </w:t>
      </w:r>
      <w:r w:rsidR="00BA13AB" w:rsidRPr="00A62BA5">
        <w:rPr>
          <w:rFonts w:ascii="Times New Roman" w:hAnsi="Times New Roman" w:cs="Times New Roman"/>
          <w:iCs/>
        </w:rPr>
        <w:t>–</w:t>
      </w:r>
      <w:r w:rsidR="00BA13AB" w:rsidRPr="00A62BA5">
        <w:rPr>
          <w:rFonts w:ascii="Times New Roman" w:hAnsi="Times New Roman" w:cs="Times New Roman"/>
          <w:b/>
          <w:bCs/>
          <w:iCs/>
        </w:rPr>
        <w:t xml:space="preserve"> </w:t>
      </w:r>
      <w:r w:rsidRPr="00A62BA5">
        <w:rPr>
          <w:rFonts w:ascii="Times New Roman" w:hAnsi="Times New Roman" w:cs="Times New Roman"/>
          <w:iCs/>
        </w:rPr>
        <w:t>«діти перебудови».</w:t>
      </w:r>
      <w:r w:rsidR="006E4C4E" w:rsidRPr="00A62BA5">
        <w:rPr>
          <w:rFonts w:ascii="Times New Roman" w:hAnsi="Times New Roman" w:cs="Times New Roman"/>
          <w:b/>
          <w:bCs/>
          <w:iCs/>
        </w:rPr>
        <w:t xml:space="preserve"> </w:t>
      </w:r>
      <w:r w:rsidRPr="00A62BA5">
        <w:rPr>
          <w:rFonts w:ascii="Times New Roman" w:hAnsi="Times New Roman" w:cs="Times New Roman"/>
          <w:iCs/>
        </w:rPr>
        <w:t xml:space="preserve">Поетичні групи як форма самоідентифікації </w:t>
      </w:r>
      <w:r w:rsidR="006E4C4E" w:rsidRPr="00A62BA5">
        <w:rPr>
          <w:rFonts w:ascii="Times New Roman" w:hAnsi="Times New Roman" w:cs="Times New Roman"/>
          <w:iCs/>
        </w:rPr>
        <w:t>й</w:t>
      </w:r>
      <w:r w:rsidRPr="00A62BA5">
        <w:rPr>
          <w:rFonts w:ascii="Times New Roman" w:hAnsi="Times New Roman" w:cs="Times New Roman"/>
          <w:iCs/>
        </w:rPr>
        <w:t xml:space="preserve"> культурного спротиву.</w:t>
      </w:r>
      <w:r w:rsidR="006E4C4E" w:rsidRPr="00A62BA5">
        <w:rPr>
          <w:rFonts w:ascii="Times New Roman" w:hAnsi="Times New Roman" w:cs="Times New Roman"/>
          <w:b/>
          <w:bCs/>
          <w:iCs/>
        </w:rPr>
        <w:t xml:space="preserve"> </w:t>
      </w:r>
      <w:r w:rsidRPr="00A62BA5">
        <w:rPr>
          <w:rFonts w:ascii="Times New Roman" w:hAnsi="Times New Roman" w:cs="Times New Roman"/>
          <w:iCs/>
        </w:rPr>
        <w:t>Світоглядні засади літературного андеграунду.</w:t>
      </w:r>
      <w:r w:rsidR="006E4C4E" w:rsidRPr="00A62BA5">
        <w:rPr>
          <w:rFonts w:ascii="Times New Roman" w:hAnsi="Times New Roman" w:cs="Times New Roman"/>
          <w:b/>
          <w:bCs/>
          <w:iCs/>
        </w:rPr>
        <w:t xml:space="preserve"> </w:t>
      </w:r>
      <w:r w:rsidRPr="00A62BA5">
        <w:rPr>
          <w:rFonts w:ascii="Times New Roman" w:hAnsi="Times New Roman" w:cs="Times New Roman"/>
          <w:iCs/>
        </w:rPr>
        <w:t xml:space="preserve">Постмодерна естетика — іронія, гра, </w:t>
      </w:r>
      <w:proofErr w:type="spellStart"/>
      <w:r w:rsidRPr="00A62BA5">
        <w:rPr>
          <w:rFonts w:ascii="Times New Roman" w:hAnsi="Times New Roman" w:cs="Times New Roman"/>
          <w:iCs/>
        </w:rPr>
        <w:t>деконструкція</w:t>
      </w:r>
      <w:proofErr w:type="spellEnd"/>
      <w:r w:rsidRPr="00A62BA5">
        <w:rPr>
          <w:rFonts w:ascii="Times New Roman" w:hAnsi="Times New Roman" w:cs="Times New Roman"/>
          <w:iCs/>
        </w:rPr>
        <w:t xml:space="preserve"> міфів.</w:t>
      </w:r>
      <w:r w:rsidR="00402CB7" w:rsidRPr="00A62BA5">
        <w:rPr>
          <w:rFonts w:ascii="Times New Roman" w:hAnsi="Times New Roman" w:cs="Times New Roman"/>
          <w:iCs/>
        </w:rPr>
        <w:t xml:space="preserve"> Література як </w:t>
      </w:r>
      <w:proofErr w:type="spellStart"/>
      <w:r w:rsidR="00402CB7" w:rsidRPr="00A62BA5">
        <w:rPr>
          <w:rFonts w:ascii="Times New Roman" w:hAnsi="Times New Roman" w:cs="Times New Roman"/>
          <w:iCs/>
        </w:rPr>
        <w:t>перформенс</w:t>
      </w:r>
      <w:proofErr w:type="spellEnd"/>
      <w:r w:rsidR="00402CB7" w:rsidRPr="00A62BA5">
        <w:rPr>
          <w:rFonts w:ascii="Times New Roman" w:hAnsi="Times New Roman" w:cs="Times New Roman"/>
          <w:iCs/>
        </w:rPr>
        <w:t xml:space="preserve"> і культурний діалог.</w:t>
      </w:r>
    </w:p>
    <w:p w14:paraId="77ED9FF5" w14:textId="77777777" w:rsidR="00F02F4B" w:rsidRPr="00A62BA5" w:rsidRDefault="0019284D" w:rsidP="00F23C30">
      <w:pPr>
        <w:tabs>
          <w:tab w:val="left" w:pos="0"/>
          <w:tab w:val="left" w:pos="284"/>
        </w:tabs>
        <w:jc w:val="both"/>
        <w:rPr>
          <w:rFonts w:ascii="Times New Roman" w:hAnsi="Times New Roman" w:cs="Times New Roman"/>
          <w:iCs/>
        </w:rPr>
      </w:pPr>
      <w:r w:rsidRPr="00A62BA5">
        <w:rPr>
          <w:rFonts w:ascii="Times New Roman" w:hAnsi="Times New Roman" w:cs="Times New Roman"/>
          <w:iCs/>
        </w:rPr>
        <w:t>Група «ДАК» (Бахмацька школа): «провінційний» феномен і поетика духовної опозиції. Символізм, біблійні алюзії, прагнення до сакрального виміру слова.</w:t>
      </w:r>
    </w:p>
    <w:p w14:paraId="721E6992" w14:textId="77777777" w:rsidR="00F02F4B" w:rsidRPr="00A62BA5" w:rsidRDefault="007530C6" w:rsidP="00F23C30">
      <w:pPr>
        <w:tabs>
          <w:tab w:val="left" w:pos="0"/>
          <w:tab w:val="left" w:pos="284"/>
        </w:tabs>
        <w:jc w:val="both"/>
        <w:rPr>
          <w:rFonts w:ascii="Times New Roman" w:hAnsi="Times New Roman" w:cs="Times New Roman"/>
          <w:iCs/>
        </w:rPr>
      </w:pPr>
      <w:r w:rsidRPr="00A62BA5">
        <w:rPr>
          <w:rFonts w:ascii="Times New Roman" w:hAnsi="Times New Roman" w:cs="Times New Roman"/>
          <w:iCs/>
        </w:rPr>
        <w:t>«</w:t>
      </w:r>
      <w:r w:rsidR="00F23C30" w:rsidRPr="00A62BA5">
        <w:rPr>
          <w:rFonts w:ascii="Times New Roman" w:hAnsi="Times New Roman" w:cs="Times New Roman"/>
          <w:iCs/>
        </w:rPr>
        <w:t>ЛУГОСАД</w:t>
      </w:r>
      <w:r w:rsidRPr="00A62BA5">
        <w:rPr>
          <w:rFonts w:ascii="Times New Roman" w:hAnsi="Times New Roman" w:cs="Times New Roman"/>
          <w:iCs/>
        </w:rPr>
        <w:t>»</w:t>
      </w:r>
      <w:r w:rsidR="0044596B" w:rsidRPr="00A62BA5">
        <w:rPr>
          <w:rFonts w:ascii="Times New Roman" w:hAnsi="Times New Roman" w:cs="Times New Roman"/>
          <w:iCs/>
        </w:rPr>
        <w:t xml:space="preserve">: поетичний тріумвірат (І. Лучук, Н. Гончар, Р. </w:t>
      </w:r>
      <w:proofErr w:type="spellStart"/>
      <w:r w:rsidR="0044596B" w:rsidRPr="00A62BA5">
        <w:rPr>
          <w:rFonts w:ascii="Times New Roman" w:hAnsi="Times New Roman" w:cs="Times New Roman"/>
          <w:iCs/>
        </w:rPr>
        <w:t>Садловський</w:t>
      </w:r>
      <w:proofErr w:type="spellEnd"/>
      <w:r w:rsidR="0044596B" w:rsidRPr="00A62BA5">
        <w:rPr>
          <w:rFonts w:ascii="Times New Roman" w:hAnsi="Times New Roman" w:cs="Times New Roman"/>
          <w:iCs/>
        </w:rPr>
        <w:t>). Гра зі словом, неологізми, експериментальність поезії.</w:t>
      </w:r>
      <w:r w:rsidR="00F23C30" w:rsidRPr="00A62BA5">
        <w:rPr>
          <w:rFonts w:ascii="Times New Roman" w:hAnsi="Times New Roman" w:cs="Times New Roman"/>
          <w:iCs/>
        </w:rPr>
        <w:t xml:space="preserve"> </w:t>
      </w:r>
    </w:p>
    <w:p w14:paraId="13C4F1B7" w14:textId="77777777" w:rsidR="0044596B" w:rsidRPr="00A62BA5" w:rsidRDefault="007530C6" w:rsidP="00AB3AC1">
      <w:pPr>
        <w:tabs>
          <w:tab w:val="left" w:pos="0"/>
          <w:tab w:val="left" w:pos="284"/>
        </w:tabs>
        <w:jc w:val="both"/>
        <w:rPr>
          <w:rFonts w:ascii="Times New Roman" w:hAnsi="Times New Roman" w:cs="Times New Roman"/>
          <w:iCs/>
        </w:rPr>
      </w:pPr>
      <w:r w:rsidRPr="00A62BA5">
        <w:rPr>
          <w:rFonts w:ascii="Times New Roman" w:hAnsi="Times New Roman" w:cs="Times New Roman"/>
          <w:iCs/>
        </w:rPr>
        <w:t>«</w:t>
      </w:r>
      <w:r w:rsidR="00F23C30" w:rsidRPr="00A62BA5">
        <w:rPr>
          <w:rFonts w:ascii="Times New Roman" w:hAnsi="Times New Roman" w:cs="Times New Roman"/>
          <w:iCs/>
        </w:rPr>
        <w:t>БУ-БА-БУ</w:t>
      </w:r>
      <w:r w:rsidRPr="00A62BA5">
        <w:rPr>
          <w:rFonts w:ascii="Times New Roman" w:hAnsi="Times New Roman" w:cs="Times New Roman"/>
          <w:iCs/>
        </w:rPr>
        <w:t>»</w:t>
      </w:r>
      <w:r w:rsidR="00FB11D4" w:rsidRPr="00A62BA5">
        <w:rPr>
          <w:rFonts w:ascii="Times New Roman" w:hAnsi="Times New Roman" w:cs="Times New Roman"/>
          <w:iCs/>
        </w:rPr>
        <w:t xml:space="preserve"> (Ю. Андрухович, О. </w:t>
      </w:r>
      <w:proofErr w:type="spellStart"/>
      <w:r w:rsidR="00FB11D4" w:rsidRPr="00A62BA5">
        <w:rPr>
          <w:rFonts w:ascii="Times New Roman" w:hAnsi="Times New Roman" w:cs="Times New Roman"/>
          <w:iCs/>
        </w:rPr>
        <w:t>Ірванець</w:t>
      </w:r>
      <w:proofErr w:type="spellEnd"/>
      <w:r w:rsidR="00FB11D4" w:rsidRPr="00A62BA5">
        <w:rPr>
          <w:rFonts w:ascii="Times New Roman" w:hAnsi="Times New Roman" w:cs="Times New Roman"/>
          <w:iCs/>
        </w:rPr>
        <w:t>, В. Неборак</w:t>
      </w:r>
      <w:r w:rsidR="007240B8" w:rsidRPr="00A62BA5">
        <w:rPr>
          <w:rFonts w:ascii="Times New Roman" w:hAnsi="Times New Roman" w:cs="Times New Roman"/>
          <w:iCs/>
        </w:rPr>
        <w:t>)</w:t>
      </w:r>
      <w:r w:rsidR="00AB3AC1" w:rsidRPr="00A62BA5">
        <w:rPr>
          <w:rFonts w:ascii="Times New Roman" w:hAnsi="Times New Roman" w:cs="Times New Roman"/>
          <w:iCs/>
        </w:rPr>
        <w:t xml:space="preserve">: </w:t>
      </w:r>
      <w:proofErr w:type="spellStart"/>
      <w:r w:rsidR="00AB3AC1" w:rsidRPr="00A62BA5">
        <w:rPr>
          <w:rFonts w:ascii="Times New Roman" w:hAnsi="Times New Roman" w:cs="Times New Roman"/>
          <w:iCs/>
        </w:rPr>
        <w:t>деконструкція</w:t>
      </w:r>
      <w:proofErr w:type="spellEnd"/>
      <w:r w:rsidR="00AB3AC1" w:rsidRPr="00A62BA5">
        <w:rPr>
          <w:rFonts w:ascii="Times New Roman" w:hAnsi="Times New Roman" w:cs="Times New Roman"/>
          <w:iCs/>
        </w:rPr>
        <w:t xml:space="preserve"> канону, пародійність, театралізація культури. «Бу-Ба-Бу» як проект естетичної свободи й культурної гри.</w:t>
      </w:r>
      <w:r w:rsidR="00F23C30" w:rsidRPr="00A62BA5">
        <w:rPr>
          <w:rFonts w:ascii="Times New Roman" w:hAnsi="Times New Roman" w:cs="Times New Roman"/>
          <w:iCs/>
        </w:rPr>
        <w:t xml:space="preserve"> </w:t>
      </w:r>
    </w:p>
    <w:p w14:paraId="0579ADB6" w14:textId="77777777" w:rsidR="0044596B" w:rsidRPr="00A62BA5" w:rsidRDefault="00AB3AC1" w:rsidP="00F23C30">
      <w:pPr>
        <w:tabs>
          <w:tab w:val="left" w:pos="0"/>
          <w:tab w:val="left" w:pos="284"/>
        </w:tabs>
        <w:jc w:val="both"/>
        <w:rPr>
          <w:rFonts w:ascii="Times New Roman" w:hAnsi="Times New Roman" w:cs="Times New Roman"/>
          <w:iCs/>
        </w:rPr>
      </w:pPr>
      <w:r w:rsidRPr="00A62BA5">
        <w:rPr>
          <w:rFonts w:ascii="Times New Roman" w:hAnsi="Times New Roman" w:cs="Times New Roman"/>
          <w:iCs/>
        </w:rPr>
        <w:t>«</w:t>
      </w:r>
      <w:r w:rsidR="00F23C30" w:rsidRPr="00A62BA5">
        <w:rPr>
          <w:rFonts w:ascii="Times New Roman" w:hAnsi="Times New Roman" w:cs="Times New Roman"/>
          <w:iCs/>
        </w:rPr>
        <w:t>Пропала грамота</w:t>
      </w:r>
      <w:r w:rsidRPr="00A62BA5">
        <w:rPr>
          <w:rFonts w:ascii="Times New Roman" w:hAnsi="Times New Roman" w:cs="Times New Roman"/>
          <w:iCs/>
        </w:rPr>
        <w:t>»</w:t>
      </w:r>
      <w:r w:rsidR="005C2075" w:rsidRPr="00A62BA5">
        <w:rPr>
          <w:rFonts w:ascii="Times New Roman" w:hAnsi="Times New Roman" w:cs="Times New Roman"/>
          <w:iCs/>
        </w:rPr>
        <w:t xml:space="preserve"> (Ю. Позаяк, В. </w:t>
      </w:r>
      <w:proofErr w:type="spellStart"/>
      <w:r w:rsidR="005C2075" w:rsidRPr="00A62BA5">
        <w:rPr>
          <w:rFonts w:ascii="Times New Roman" w:hAnsi="Times New Roman" w:cs="Times New Roman"/>
          <w:iCs/>
        </w:rPr>
        <w:t>Недоступ</w:t>
      </w:r>
      <w:proofErr w:type="spellEnd"/>
      <w:r w:rsidR="005C2075" w:rsidRPr="00A62BA5">
        <w:rPr>
          <w:rFonts w:ascii="Times New Roman" w:hAnsi="Times New Roman" w:cs="Times New Roman"/>
          <w:iCs/>
        </w:rPr>
        <w:t>, С. Либонь)</w:t>
      </w:r>
      <w:r w:rsidRPr="00A62BA5">
        <w:rPr>
          <w:rFonts w:ascii="Times New Roman" w:hAnsi="Times New Roman" w:cs="Times New Roman"/>
          <w:iCs/>
        </w:rPr>
        <w:t xml:space="preserve">: </w:t>
      </w:r>
      <w:r w:rsidR="005217BA" w:rsidRPr="00A62BA5">
        <w:rPr>
          <w:rFonts w:ascii="Times New Roman" w:hAnsi="Times New Roman" w:cs="Times New Roman"/>
          <w:iCs/>
        </w:rPr>
        <w:t>т</w:t>
      </w:r>
      <w:r w:rsidRPr="00A62BA5">
        <w:rPr>
          <w:rFonts w:ascii="Times New Roman" w:hAnsi="Times New Roman" w:cs="Times New Roman"/>
          <w:iCs/>
        </w:rPr>
        <w:t xml:space="preserve">радиція інтелектуальної поезії, </w:t>
      </w:r>
      <w:r w:rsidRPr="00A62BA5">
        <w:rPr>
          <w:rFonts w:ascii="Times New Roman" w:hAnsi="Times New Roman" w:cs="Times New Roman"/>
          <w:iCs/>
        </w:rPr>
        <w:lastRenderedPageBreak/>
        <w:t>філософічність і поліфонізм.</w:t>
      </w:r>
    </w:p>
    <w:p w14:paraId="2809C362" w14:textId="77777777" w:rsidR="0044596B" w:rsidRPr="00A62BA5" w:rsidRDefault="00947C38" w:rsidP="00F23C30">
      <w:pPr>
        <w:tabs>
          <w:tab w:val="left" w:pos="0"/>
          <w:tab w:val="left" w:pos="284"/>
        </w:tabs>
        <w:jc w:val="both"/>
        <w:rPr>
          <w:rFonts w:ascii="Times New Roman" w:hAnsi="Times New Roman" w:cs="Times New Roman"/>
          <w:iCs/>
        </w:rPr>
      </w:pPr>
      <w:r w:rsidRPr="00A62BA5">
        <w:rPr>
          <w:rFonts w:ascii="Times New Roman" w:hAnsi="Times New Roman" w:cs="Times New Roman"/>
          <w:iCs/>
        </w:rPr>
        <w:t>«</w:t>
      </w:r>
      <w:r w:rsidR="00F23C30" w:rsidRPr="00A62BA5">
        <w:rPr>
          <w:rFonts w:ascii="Times New Roman" w:hAnsi="Times New Roman" w:cs="Times New Roman"/>
          <w:iCs/>
        </w:rPr>
        <w:t>Музейний провулок, 8</w:t>
      </w:r>
      <w:r w:rsidRPr="00A62BA5">
        <w:rPr>
          <w:rFonts w:ascii="Times New Roman" w:hAnsi="Times New Roman" w:cs="Times New Roman"/>
          <w:iCs/>
        </w:rPr>
        <w:t>»</w:t>
      </w:r>
      <w:r w:rsidR="005C2075" w:rsidRPr="00A62BA5">
        <w:rPr>
          <w:rFonts w:ascii="Times New Roman" w:hAnsi="Times New Roman" w:cs="Times New Roman"/>
          <w:iCs/>
        </w:rPr>
        <w:t xml:space="preserve"> (В. </w:t>
      </w:r>
      <w:proofErr w:type="spellStart"/>
      <w:r w:rsidR="005C2075" w:rsidRPr="00A62BA5">
        <w:rPr>
          <w:rFonts w:ascii="Times New Roman" w:hAnsi="Times New Roman" w:cs="Times New Roman"/>
          <w:iCs/>
        </w:rPr>
        <w:t>Борисполець</w:t>
      </w:r>
      <w:proofErr w:type="spellEnd"/>
      <w:r w:rsidR="005C2075" w:rsidRPr="00A62BA5">
        <w:rPr>
          <w:rFonts w:ascii="Times New Roman" w:hAnsi="Times New Roman" w:cs="Times New Roman"/>
          <w:iCs/>
        </w:rPr>
        <w:t>, О. Бригинець, В. </w:t>
      </w:r>
      <w:proofErr w:type="spellStart"/>
      <w:r w:rsidR="005C2075" w:rsidRPr="00A62BA5">
        <w:rPr>
          <w:rFonts w:ascii="Times New Roman" w:hAnsi="Times New Roman" w:cs="Times New Roman"/>
          <w:iCs/>
        </w:rPr>
        <w:t>Жовнорук</w:t>
      </w:r>
      <w:proofErr w:type="spellEnd"/>
      <w:r w:rsidR="005C2075" w:rsidRPr="00A62BA5">
        <w:rPr>
          <w:rFonts w:ascii="Times New Roman" w:hAnsi="Times New Roman" w:cs="Times New Roman"/>
          <w:iCs/>
        </w:rPr>
        <w:t>)</w:t>
      </w:r>
      <w:r w:rsidR="008605DD" w:rsidRPr="00A62BA5">
        <w:rPr>
          <w:rFonts w:ascii="Times New Roman" w:hAnsi="Times New Roman" w:cs="Times New Roman"/>
        </w:rPr>
        <w:t>: «</w:t>
      </w:r>
      <w:proofErr w:type="spellStart"/>
      <w:r w:rsidR="008605DD" w:rsidRPr="00A62BA5">
        <w:rPr>
          <w:rFonts w:ascii="Times New Roman" w:hAnsi="Times New Roman" w:cs="Times New Roman"/>
        </w:rPr>
        <w:t>п</w:t>
      </w:r>
      <w:r w:rsidR="008605DD" w:rsidRPr="00A62BA5">
        <w:rPr>
          <w:rFonts w:ascii="Times New Roman" w:hAnsi="Times New Roman" w:cs="Times New Roman"/>
          <w:iCs/>
        </w:rPr>
        <w:t>остреалістичний</w:t>
      </w:r>
      <w:proofErr w:type="spellEnd"/>
      <w:r w:rsidR="008605DD" w:rsidRPr="00A62BA5">
        <w:rPr>
          <w:rFonts w:ascii="Times New Roman" w:hAnsi="Times New Roman" w:cs="Times New Roman"/>
          <w:iCs/>
        </w:rPr>
        <w:t>» погляд на людину. Синкретизм і урбанізм.</w:t>
      </w:r>
    </w:p>
    <w:p w14:paraId="19995D25" w14:textId="77777777" w:rsidR="009546B4" w:rsidRPr="00A62BA5" w:rsidRDefault="007530C6" w:rsidP="00FD5AD3">
      <w:pPr>
        <w:tabs>
          <w:tab w:val="left" w:pos="0"/>
          <w:tab w:val="left" w:pos="284"/>
        </w:tabs>
        <w:jc w:val="both"/>
        <w:rPr>
          <w:rFonts w:ascii="Times New Roman" w:hAnsi="Times New Roman" w:cs="Times New Roman"/>
          <w:iCs/>
        </w:rPr>
      </w:pPr>
      <w:r w:rsidRPr="00A62BA5">
        <w:rPr>
          <w:rFonts w:ascii="Times New Roman" w:hAnsi="Times New Roman" w:cs="Times New Roman"/>
          <w:iCs/>
        </w:rPr>
        <w:t>«</w:t>
      </w:r>
      <w:r w:rsidR="00F23C30" w:rsidRPr="00A62BA5">
        <w:rPr>
          <w:rFonts w:ascii="Times New Roman" w:hAnsi="Times New Roman" w:cs="Times New Roman"/>
          <w:iCs/>
        </w:rPr>
        <w:t>МЮННА ТУГА</w:t>
      </w:r>
      <w:r w:rsidRPr="00A62BA5">
        <w:rPr>
          <w:rFonts w:ascii="Times New Roman" w:hAnsi="Times New Roman" w:cs="Times New Roman"/>
          <w:iCs/>
        </w:rPr>
        <w:t>»</w:t>
      </w:r>
      <w:r w:rsidR="002A6678" w:rsidRPr="00A62BA5">
        <w:rPr>
          <w:rFonts w:ascii="Times New Roman" w:hAnsi="Times New Roman" w:cs="Times New Roman"/>
          <w:iCs/>
        </w:rPr>
        <w:t xml:space="preserve"> (М. Савка. М. </w:t>
      </w:r>
      <w:proofErr w:type="spellStart"/>
      <w:r w:rsidR="002A6678" w:rsidRPr="00A62BA5">
        <w:rPr>
          <w:rFonts w:ascii="Times New Roman" w:hAnsi="Times New Roman" w:cs="Times New Roman"/>
          <w:iCs/>
        </w:rPr>
        <w:t>Кіяновська</w:t>
      </w:r>
      <w:proofErr w:type="spellEnd"/>
      <w:r w:rsidR="002A6678" w:rsidRPr="00A62BA5">
        <w:rPr>
          <w:rFonts w:ascii="Times New Roman" w:hAnsi="Times New Roman" w:cs="Times New Roman"/>
          <w:iCs/>
        </w:rPr>
        <w:t>, Н. </w:t>
      </w:r>
      <w:proofErr w:type="spellStart"/>
      <w:r w:rsidR="002A6678" w:rsidRPr="00A62BA5">
        <w:rPr>
          <w:rFonts w:ascii="Times New Roman" w:hAnsi="Times New Roman" w:cs="Times New Roman"/>
          <w:iCs/>
        </w:rPr>
        <w:t>Сняданко</w:t>
      </w:r>
      <w:proofErr w:type="spellEnd"/>
      <w:r w:rsidR="002A6678" w:rsidRPr="00A62BA5">
        <w:rPr>
          <w:rFonts w:ascii="Times New Roman" w:hAnsi="Times New Roman" w:cs="Times New Roman"/>
          <w:iCs/>
        </w:rPr>
        <w:t>)</w:t>
      </w:r>
      <w:r w:rsidR="009546B4" w:rsidRPr="00A62BA5">
        <w:rPr>
          <w:rFonts w:ascii="Times New Roman" w:hAnsi="Times New Roman" w:cs="Times New Roman"/>
          <w:iCs/>
        </w:rPr>
        <w:t xml:space="preserve"> і «Нечувані» (О. Галета, Г. Крук, І. Старовойт): </w:t>
      </w:r>
      <w:proofErr w:type="spellStart"/>
      <w:r w:rsidR="009546B4" w:rsidRPr="00A62BA5">
        <w:rPr>
          <w:rFonts w:ascii="Times New Roman" w:hAnsi="Times New Roman" w:cs="Times New Roman"/>
          <w:iCs/>
        </w:rPr>
        <w:t>неоміфологізм</w:t>
      </w:r>
      <w:proofErr w:type="spellEnd"/>
      <w:r w:rsidR="009546B4" w:rsidRPr="00A62BA5">
        <w:rPr>
          <w:rFonts w:ascii="Times New Roman" w:hAnsi="Times New Roman" w:cs="Times New Roman"/>
          <w:iCs/>
        </w:rPr>
        <w:t xml:space="preserve"> і особливості жіночого письма.</w:t>
      </w:r>
    </w:p>
    <w:p w14:paraId="2B97266A" w14:textId="77777777" w:rsidR="00F9651E" w:rsidRPr="00A62BA5" w:rsidRDefault="007530C6" w:rsidP="00FD5AD3">
      <w:pPr>
        <w:tabs>
          <w:tab w:val="left" w:pos="0"/>
          <w:tab w:val="left" w:pos="284"/>
        </w:tabs>
        <w:jc w:val="both"/>
        <w:rPr>
          <w:rFonts w:ascii="Times New Roman" w:hAnsi="Times New Roman" w:cs="Times New Roman"/>
          <w:iCs/>
        </w:rPr>
      </w:pPr>
      <w:r w:rsidRPr="00A62BA5">
        <w:rPr>
          <w:rFonts w:ascii="Times New Roman" w:hAnsi="Times New Roman" w:cs="Times New Roman"/>
          <w:iCs/>
        </w:rPr>
        <w:t>«</w:t>
      </w:r>
      <w:r w:rsidR="00F23C30" w:rsidRPr="00A62BA5">
        <w:rPr>
          <w:rFonts w:ascii="Times New Roman" w:hAnsi="Times New Roman" w:cs="Times New Roman"/>
          <w:iCs/>
        </w:rPr>
        <w:t>Нова Дегенерація</w:t>
      </w:r>
      <w:r w:rsidRPr="00A62BA5">
        <w:rPr>
          <w:rFonts w:ascii="Times New Roman" w:hAnsi="Times New Roman" w:cs="Times New Roman"/>
          <w:iCs/>
        </w:rPr>
        <w:t>»</w:t>
      </w:r>
      <w:r w:rsidR="00F9651E" w:rsidRPr="00A62BA5">
        <w:rPr>
          <w:rFonts w:ascii="Times New Roman" w:hAnsi="Times New Roman" w:cs="Times New Roman"/>
        </w:rPr>
        <w:t xml:space="preserve"> (</w:t>
      </w:r>
      <w:r w:rsidR="00F9651E" w:rsidRPr="00A62BA5">
        <w:rPr>
          <w:rFonts w:ascii="Times New Roman" w:hAnsi="Times New Roman" w:cs="Times New Roman"/>
          <w:iCs/>
        </w:rPr>
        <w:t>І. </w:t>
      </w:r>
      <w:proofErr w:type="spellStart"/>
      <w:r w:rsidR="00F9651E" w:rsidRPr="00A62BA5">
        <w:rPr>
          <w:rFonts w:ascii="Times New Roman" w:hAnsi="Times New Roman" w:cs="Times New Roman"/>
          <w:iCs/>
        </w:rPr>
        <w:t>Ципердюк</w:t>
      </w:r>
      <w:proofErr w:type="spellEnd"/>
      <w:r w:rsidR="00F9651E" w:rsidRPr="00A62BA5">
        <w:rPr>
          <w:rFonts w:ascii="Times New Roman" w:hAnsi="Times New Roman" w:cs="Times New Roman"/>
          <w:iCs/>
        </w:rPr>
        <w:t>, І. Андрусяк, С. </w:t>
      </w:r>
      <w:proofErr w:type="spellStart"/>
      <w:r w:rsidR="00F9651E" w:rsidRPr="00A62BA5">
        <w:rPr>
          <w:rFonts w:ascii="Times New Roman" w:hAnsi="Times New Roman" w:cs="Times New Roman"/>
          <w:iCs/>
        </w:rPr>
        <w:t>Процюк</w:t>
      </w:r>
      <w:proofErr w:type="spellEnd"/>
      <w:r w:rsidR="00F9651E" w:rsidRPr="00A62BA5">
        <w:rPr>
          <w:rFonts w:ascii="Times New Roman" w:hAnsi="Times New Roman" w:cs="Times New Roman"/>
          <w:iCs/>
        </w:rPr>
        <w:t>):</w:t>
      </w:r>
      <w:r w:rsidR="00FD5AD3" w:rsidRPr="00A62BA5">
        <w:rPr>
          <w:rFonts w:ascii="Times New Roman" w:hAnsi="Times New Roman" w:cs="Times New Roman"/>
          <w:iCs/>
        </w:rPr>
        <w:t xml:space="preserve"> </w:t>
      </w:r>
      <w:r w:rsidR="00F9651E" w:rsidRPr="00A62BA5">
        <w:rPr>
          <w:rFonts w:ascii="Times New Roman" w:hAnsi="Times New Roman" w:cs="Times New Roman"/>
          <w:iCs/>
        </w:rPr>
        <w:t xml:space="preserve">метафізика ідентичності, поетика </w:t>
      </w:r>
      <w:proofErr w:type="spellStart"/>
      <w:r w:rsidR="00F9651E" w:rsidRPr="00A62BA5">
        <w:rPr>
          <w:rFonts w:ascii="Times New Roman" w:hAnsi="Times New Roman" w:cs="Times New Roman"/>
          <w:iCs/>
        </w:rPr>
        <w:t>екзистенційного</w:t>
      </w:r>
      <w:proofErr w:type="spellEnd"/>
      <w:r w:rsidR="00F9651E" w:rsidRPr="00A62BA5">
        <w:rPr>
          <w:rFonts w:ascii="Times New Roman" w:hAnsi="Times New Roman" w:cs="Times New Roman"/>
          <w:iCs/>
        </w:rPr>
        <w:t xml:space="preserve"> болю</w:t>
      </w:r>
      <w:r w:rsidR="00FD5AD3" w:rsidRPr="00A62BA5">
        <w:rPr>
          <w:rFonts w:ascii="Times New Roman" w:hAnsi="Times New Roman" w:cs="Times New Roman"/>
          <w:iCs/>
        </w:rPr>
        <w:t>, «</w:t>
      </w:r>
      <w:proofErr w:type="spellStart"/>
      <w:r w:rsidR="00FD5AD3" w:rsidRPr="00A62BA5">
        <w:rPr>
          <w:rFonts w:ascii="Times New Roman" w:hAnsi="Times New Roman" w:cs="Times New Roman"/>
          <w:iCs/>
        </w:rPr>
        <w:t>карнавалізація</w:t>
      </w:r>
      <w:proofErr w:type="spellEnd"/>
      <w:r w:rsidR="00FD5AD3" w:rsidRPr="00A62BA5">
        <w:rPr>
          <w:rFonts w:ascii="Times New Roman" w:hAnsi="Times New Roman" w:cs="Times New Roman"/>
          <w:iCs/>
        </w:rPr>
        <w:t xml:space="preserve"> абсурду».</w:t>
      </w:r>
    </w:p>
    <w:p w14:paraId="60A97F68" w14:textId="77777777" w:rsidR="00C10A16" w:rsidRPr="00A62BA5" w:rsidRDefault="007530C6" w:rsidP="00F23C30">
      <w:pPr>
        <w:tabs>
          <w:tab w:val="left" w:pos="0"/>
          <w:tab w:val="left" w:pos="284"/>
        </w:tabs>
        <w:jc w:val="both"/>
        <w:rPr>
          <w:rFonts w:ascii="Times New Roman" w:hAnsi="Times New Roman" w:cs="Times New Roman"/>
          <w:iCs/>
        </w:rPr>
      </w:pPr>
      <w:r w:rsidRPr="00A62BA5">
        <w:rPr>
          <w:rFonts w:ascii="Times New Roman" w:hAnsi="Times New Roman" w:cs="Times New Roman"/>
          <w:iCs/>
        </w:rPr>
        <w:t>«</w:t>
      </w:r>
      <w:r w:rsidR="00F23C30" w:rsidRPr="00A62BA5">
        <w:rPr>
          <w:rFonts w:ascii="Times New Roman" w:hAnsi="Times New Roman" w:cs="Times New Roman"/>
          <w:iCs/>
        </w:rPr>
        <w:t>Червона Фіра</w:t>
      </w:r>
      <w:r w:rsidRPr="00A62BA5">
        <w:rPr>
          <w:rFonts w:ascii="Times New Roman" w:hAnsi="Times New Roman" w:cs="Times New Roman"/>
          <w:iCs/>
        </w:rPr>
        <w:t>»</w:t>
      </w:r>
      <w:r w:rsidR="00C10A16" w:rsidRPr="00A62BA5">
        <w:rPr>
          <w:rFonts w:ascii="Times New Roman" w:hAnsi="Times New Roman" w:cs="Times New Roman"/>
          <w:iCs/>
        </w:rPr>
        <w:t xml:space="preserve">: харківська група як осередок урбаністичної поетики. Поєднання неформального протесту й соціального гротеску. </w:t>
      </w:r>
      <w:proofErr w:type="spellStart"/>
      <w:r w:rsidR="00C10A16" w:rsidRPr="00A62BA5">
        <w:rPr>
          <w:rFonts w:ascii="Times New Roman" w:hAnsi="Times New Roman" w:cs="Times New Roman"/>
          <w:iCs/>
        </w:rPr>
        <w:t>Постпанк</w:t>
      </w:r>
      <w:proofErr w:type="spellEnd"/>
      <w:r w:rsidR="00C10A16" w:rsidRPr="00A62BA5">
        <w:rPr>
          <w:rFonts w:ascii="Times New Roman" w:hAnsi="Times New Roman" w:cs="Times New Roman"/>
          <w:iCs/>
        </w:rPr>
        <w:t>.</w:t>
      </w:r>
    </w:p>
    <w:p w14:paraId="61899CE2" w14:textId="77777777" w:rsidR="0044596B" w:rsidRPr="00A62BA5" w:rsidRDefault="007530C6" w:rsidP="00F23C30">
      <w:pPr>
        <w:tabs>
          <w:tab w:val="left" w:pos="0"/>
          <w:tab w:val="left" w:pos="284"/>
        </w:tabs>
        <w:jc w:val="both"/>
        <w:rPr>
          <w:rFonts w:ascii="Times New Roman" w:hAnsi="Times New Roman" w:cs="Times New Roman"/>
          <w:iCs/>
        </w:rPr>
      </w:pPr>
      <w:r w:rsidRPr="00A62BA5">
        <w:rPr>
          <w:rFonts w:ascii="Times New Roman" w:hAnsi="Times New Roman" w:cs="Times New Roman"/>
          <w:iCs/>
        </w:rPr>
        <w:t>«</w:t>
      </w:r>
      <w:r w:rsidR="00F23C30" w:rsidRPr="00A62BA5">
        <w:rPr>
          <w:rFonts w:ascii="Times New Roman" w:hAnsi="Times New Roman" w:cs="Times New Roman"/>
          <w:iCs/>
        </w:rPr>
        <w:t>Друзі Еліота</w:t>
      </w:r>
      <w:r w:rsidRPr="00A62BA5">
        <w:rPr>
          <w:rFonts w:ascii="Times New Roman" w:hAnsi="Times New Roman" w:cs="Times New Roman"/>
          <w:iCs/>
        </w:rPr>
        <w:t>»</w:t>
      </w:r>
      <w:r w:rsidR="00157A8C" w:rsidRPr="00A62BA5">
        <w:rPr>
          <w:rFonts w:ascii="Times New Roman" w:hAnsi="Times New Roman" w:cs="Times New Roman"/>
          <w:iCs/>
        </w:rPr>
        <w:t xml:space="preserve"> (А. Дністрови</w:t>
      </w:r>
      <w:r w:rsidR="00ED4503" w:rsidRPr="00A62BA5">
        <w:rPr>
          <w:rFonts w:ascii="Times New Roman" w:hAnsi="Times New Roman" w:cs="Times New Roman"/>
          <w:iCs/>
        </w:rPr>
        <w:t>й</w:t>
      </w:r>
      <w:r w:rsidR="00D57B99" w:rsidRPr="00A62BA5">
        <w:rPr>
          <w:rFonts w:ascii="Times New Roman" w:hAnsi="Times New Roman" w:cs="Times New Roman"/>
          <w:iCs/>
        </w:rPr>
        <w:t>, А. Іванов, В. </w:t>
      </w:r>
      <w:proofErr w:type="spellStart"/>
      <w:r w:rsidR="00D57B99" w:rsidRPr="00A62BA5">
        <w:rPr>
          <w:rFonts w:ascii="Times New Roman" w:hAnsi="Times New Roman" w:cs="Times New Roman"/>
          <w:iCs/>
        </w:rPr>
        <w:t>Голован</w:t>
      </w:r>
      <w:proofErr w:type="spellEnd"/>
      <w:r w:rsidR="00D57B99" w:rsidRPr="00A62BA5">
        <w:rPr>
          <w:rFonts w:ascii="Times New Roman" w:hAnsi="Times New Roman" w:cs="Times New Roman"/>
          <w:iCs/>
        </w:rPr>
        <w:t>, С. Коноваленко)</w:t>
      </w:r>
      <w:r w:rsidR="00846070" w:rsidRPr="00A62BA5">
        <w:rPr>
          <w:rFonts w:ascii="Times New Roman" w:hAnsi="Times New Roman" w:cs="Times New Roman"/>
          <w:iCs/>
        </w:rPr>
        <w:t xml:space="preserve">: виміри інтелектуальної поезії. </w:t>
      </w:r>
      <w:r w:rsidR="00846070" w:rsidRPr="00A62BA5">
        <w:rPr>
          <w:rFonts w:ascii="Times New Roman" w:hAnsi="Times New Roman" w:cs="Times New Roman"/>
        </w:rPr>
        <w:t xml:space="preserve"> </w:t>
      </w:r>
      <w:r w:rsidR="00846070" w:rsidRPr="00A62BA5">
        <w:rPr>
          <w:rFonts w:ascii="Times New Roman" w:hAnsi="Times New Roman" w:cs="Times New Roman"/>
          <w:iCs/>
        </w:rPr>
        <w:t>Філософічність, модерна форма, апеляція до світової культури.</w:t>
      </w:r>
      <w:r w:rsidR="00F23C30" w:rsidRPr="00A62BA5">
        <w:rPr>
          <w:rFonts w:ascii="Times New Roman" w:hAnsi="Times New Roman" w:cs="Times New Roman"/>
          <w:iCs/>
        </w:rPr>
        <w:t xml:space="preserve"> </w:t>
      </w:r>
    </w:p>
    <w:p w14:paraId="77547DB6" w14:textId="77777777" w:rsidR="0044596B" w:rsidRPr="00A62BA5" w:rsidRDefault="007530C6" w:rsidP="00F23C30">
      <w:pPr>
        <w:tabs>
          <w:tab w:val="left" w:pos="0"/>
          <w:tab w:val="left" w:pos="284"/>
        </w:tabs>
        <w:jc w:val="both"/>
        <w:rPr>
          <w:rFonts w:ascii="Times New Roman" w:hAnsi="Times New Roman" w:cs="Times New Roman"/>
          <w:iCs/>
        </w:rPr>
      </w:pPr>
      <w:r w:rsidRPr="00A62BA5">
        <w:rPr>
          <w:rFonts w:ascii="Times New Roman" w:hAnsi="Times New Roman" w:cs="Times New Roman"/>
          <w:iCs/>
        </w:rPr>
        <w:t>«</w:t>
      </w:r>
      <w:r w:rsidR="00F23C30" w:rsidRPr="00A62BA5">
        <w:rPr>
          <w:rFonts w:ascii="Times New Roman" w:hAnsi="Times New Roman" w:cs="Times New Roman"/>
          <w:iCs/>
        </w:rPr>
        <w:t>Західний вітер</w:t>
      </w:r>
      <w:r w:rsidRPr="00A62BA5">
        <w:rPr>
          <w:rFonts w:ascii="Times New Roman" w:hAnsi="Times New Roman" w:cs="Times New Roman"/>
          <w:iCs/>
        </w:rPr>
        <w:t>»</w:t>
      </w:r>
      <w:r w:rsidR="00C622A0" w:rsidRPr="00A62BA5">
        <w:rPr>
          <w:rFonts w:ascii="Times New Roman" w:hAnsi="Times New Roman" w:cs="Times New Roman"/>
          <w:iCs/>
        </w:rPr>
        <w:t xml:space="preserve"> (В. Махно, Б. </w:t>
      </w:r>
      <w:proofErr w:type="spellStart"/>
      <w:r w:rsidR="00C622A0" w:rsidRPr="00A62BA5">
        <w:rPr>
          <w:rFonts w:ascii="Times New Roman" w:hAnsi="Times New Roman" w:cs="Times New Roman"/>
          <w:iCs/>
        </w:rPr>
        <w:t>Щавурський</w:t>
      </w:r>
      <w:proofErr w:type="spellEnd"/>
      <w:r w:rsidR="00C622A0" w:rsidRPr="00A62BA5">
        <w:rPr>
          <w:rFonts w:ascii="Times New Roman" w:hAnsi="Times New Roman" w:cs="Times New Roman"/>
          <w:iCs/>
        </w:rPr>
        <w:t>, Г. Безкоровайний)</w:t>
      </w:r>
      <w:r w:rsidR="00846070" w:rsidRPr="00A62BA5">
        <w:rPr>
          <w:rFonts w:ascii="Times New Roman" w:hAnsi="Times New Roman" w:cs="Times New Roman"/>
          <w:iCs/>
        </w:rPr>
        <w:t>: романтизм і модерне бачення світу.</w:t>
      </w:r>
      <w:r w:rsidR="00F23C30" w:rsidRPr="00A62BA5">
        <w:rPr>
          <w:rFonts w:ascii="Times New Roman" w:hAnsi="Times New Roman" w:cs="Times New Roman"/>
          <w:iCs/>
        </w:rPr>
        <w:t xml:space="preserve"> </w:t>
      </w:r>
    </w:p>
    <w:p w14:paraId="7F67B9BB" w14:textId="77777777" w:rsidR="0028162B" w:rsidRPr="00A62BA5" w:rsidRDefault="00F23C30" w:rsidP="00F23C30">
      <w:pPr>
        <w:tabs>
          <w:tab w:val="left" w:pos="0"/>
          <w:tab w:val="left" w:pos="284"/>
        </w:tabs>
        <w:jc w:val="both"/>
        <w:rPr>
          <w:rFonts w:ascii="Times New Roman" w:hAnsi="Times New Roman" w:cs="Times New Roman"/>
          <w:iCs/>
        </w:rPr>
      </w:pPr>
      <w:r w:rsidRPr="00A62BA5">
        <w:rPr>
          <w:rFonts w:ascii="Times New Roman" w:hAnsi="Times New Roman" w:cs="Times New Roman"/>
          <w:iCs/>
        </w:rPr>
        <w:t>Літературні</w:t>
      </w:r>
      <w:r w:rsidR="0044596B" w:rsidRPr="00A62BA5">
        <w:rPr>
          <w:rFonts w:ascii="Times New Roman" w:hAnsi="Times New Roman" w:cs="Times New Roman"/>
          <w:iCs/>
        </w:rPr>
        <w:t xml:space="preserve"> </w:t>
      </w:r>
      <w:r w:rsidRPr="00A62BA5">
        <w:rPr>
          <w:rFonts w:ascii="Times New Roman" w:hAnsi="Times New Roman" w:cs="Times New Roman"/>
          <w:iCs/>
        </w:rPr>
        <w:t xml:space="preserve">клуби </w:t>
      </w:r>
      <w:r w:rsidR="00173EBE" w:rsidRPr="00A62BA5">
        <w:rPr>
          <w:rFonts w:ascii="Times New Roman" w:hAnsi="Times New Roman" w:cs="Times New Roman"/>
          <w:iCs/>
        </w:rPr>
        <w:t xml:space="preserve">й спільноти </w:t>
      </w:r>
      <w:r w:rsidRPr="00A62BA5">
        <w:rPr>
          <w:rFonts w:ascii="Times New Roman" w:hAnsi="Times New Roman" w:cs="Times New Roman"/>
          <w:iCs/>
        </w:rPr>
        <w:t>кінця 90-х рр. ХХ –</w:t>
      </w:r>
      <w:proofErr w:type="spellStart"/>
      <w:r w:rsidRPr="00A62BA5">
        <w:rPr>
          <w:rFonts w:ascii="Times New Roman" w:hAnsi="Times New Roman" w:cs="Times New Roman"/>
          <w:iCs/>
        </w:rPr>
        <w:t>по</w:t>
      </w:r>
      <w:r w:rsidR="00173EBE" w:rsidRPr="00A62BA5">
        <w:rPr>
          <w:rFonts w:ascii="Times New Roman" w:hAnsi="Times New Roman" w:cs="Times New Roman"/>
          <w:iCs/>
        </w:rPr>
        <w:t>ч</w:t>
      </w:r>
      <w:proofErr w:type="spellEnd"/>
      <w:r w:rsidR="00173EBE" w:rsidRPr="00A62BA5">
        <w:rPr>
          <w:rFonts w:ascii="Times New Roman" w:hAnsi="Times New Roman" w:cs="Times New Roman"/>
          <w:iCs/>
        </w:rPr>
        <w:t>. </w:t>
      </w:r>
      <w:r w:rsidRPr="00A62BA5">
        <w:rPr>
          <w:rFonts w:ascii="Times New Roman" w:hAnsi="Times New Roman" w:cs="Times New Roman"/>
          <w:iCs/>
        </w:rPr>
        <w:t>ХХІ ст.</w:t>
      </w:r>
    </w:p>
    <w:p w14:paraId="494D3CA2" w14:textId="77777777" w:rsidR="00D9784D" w:rsidRPr="00A62BA5" w:rsidRDefault="0028162B" w:rsidP="00F23C30">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w:t>
      </w:r>
      <w:r w:rsidR="00500205" w:rsidRPr="00A62BA5">
        <w:rPr>
          <w:rFonts w:ascii="Times New Roman" w:hAnsi="Times New Roman" w:cs="Times New Roman"/>
          <w:b/>
          <w:bCs/>
          <w:iCs/>
        </w:rPr>
        <w:t xml:space="preserve"> 10. </w:t>
      </w:r>
      <w:r w:rsidRPr="00A62BA5">
        <w:rPr>
          <w:rFonts w:ascii="Times New Roman" w:hAnsi="Times New Roman" w:cs="Times New Roman"/>
          <w:b/>
          <w:bCs/>
          <w:iCs/>
        </w:rPr>
        <w:t>Поетичні школи й групи 80-90-х рр. ХХ ст.: інваріанти і практики поетичного письма.</w:t>
      </w:r>
    </w:p>
    <w:p w14:paraId="331BFCE0" w14:textId="77777777" w:rsidR="000A2DE7" w:rsidRPr="00A62BA5" w:rsidRDefault="0080706E" w:rsidP="00F23C30">
      <w:pPr>
        <w:tabs>
          <w:tab w:val="left" w:pos="0"/>
          <w:tab w:val="left" w:pos="284"/>
        </w:tabs>
        <w:jc w:val="both"/>
        <w:rPr>
          <w:rFonts w:ascii="Times New Roman" w:hAnsi="Times New Roman" w:cs="Times New Roman"/>
          <w:iCs/>
        </w:rPr>
      </w:pPr>
      <w:r w:rsidRPr="00A62BA5">
        <w:rPr>
          <w:rFonts w:ascii="Times New Roman" w:hAnsi="Times New Roman" w:cs="Times New Roman"/>
          <w:b/>
          <w:bCs/>
          <w:iCs/>
        </w:rPr>
        <w:t>«</w:t>
      </w:r>
      <w:r w:rsidR="000A2DE7" w:rsidRPr="00A62BA5">
        <w:rPr>
          <w:rFonts w:ascii="Times New Roman" w:hAnsi="Times New Roman" w:cs="Times New Roman"/>
          <w:b/>
          <w:bCs/>
          <w:iCs/>
        </w:rPr>
        <w:t>Б</w:t>
      </w:r>
      <w:r w:rsidRPr="00A62BA5">
        <w:rPr>
          <w:rFonts w:ascii="Times New Roman" w:hAnsi="Times New Roman" w:cs="Times New Roman"/>
          <w:b/>
          <w:bCs/>
          <w:iCs/>
        </w:rPr>
        <w:t>У-БА-БУ»</w:t>
      </w:r>
      <w:r w:rsidR="000A2DE7" w:rsidRPr="00A62BA5">
        <w:rPr>
          <w:rFonts w:ascii="Times New Roman" w:hAnsi="Times New Roman" w:cs="Times New Roman"/>
          <w:b/>
          <w:bCs/>
          <w:iCs/>
        </w:rPr>
        <w:t>:</w:t>
      </w:r>
      <w:r w:rsidR="000A2DE7" w:rsidRPr="00A62BA5">
        <w:rPr>
          <w:rFonts w:ascii="Times New Roman" w:hAnsi="Times New Roman" w:cs="Times New Roman"/>
          <w:iCs/>
        </w:rPr>
        <w:t xml:space="preserve"> Андрухович Ю. «</w:t>
      </w:r>
      <w:proofErr w:type="spellStart"/>
      <w:r w:rsidR="000A2DE7" w:rsidRPr="00A62BA5">
        <w:rPr>
          <w:rFonts w:ascii="Times New Roman" w:hAnsi="Times New Roman" w:cs="Times New Roman"/>
          <w:iCs/>
        </w:rPr>
        <w:t>Shevchenko</w:t>
      </w:r>
      <w:proofErr w:type="spellEnd"/>
      <w:r w:rsidR="000A2DE7" w:rsidRPr="00A62BA5">
        <w:rPr>
          <w:rFonts w:ascii="Times New Roman" w:hAnsi="Times New Roman" w:cs="Times New Roman"/>
          <w:iCs/>
        </w:rPr>
        <w:t xml:space="preserve"> </w:t>
      </w:r>
      <w:proofErr w:type="spellStart"/>
      <w:r w:rsidR="000A2DE7" w:rsidRPr="00A62BA5">
        <w:rPr>
          <w:rFonts w:ascii="Times New Roman" w:hAnsi="Times New Roman" w:cs="Times New Roman"/>
          <w:iCs/>
        </w:rPr>
        <w:t>is</w:t>
      </w:r>
      <w:proofErr w:type="spellEnd"/>
      <w:r w:rsidR="000A2DE7" w:rsidRPr="00A62BA5">
        <w:rPr>
          <w:rFonts w:ascii="Times New Roman" w:hAnsi="Times New Roman" w:cs="Times New Roman"/>
          <w:iCs/>
        </w:rPr>
        <w:t xml:space="preserve"> OK», «</w:t>
      </w:r>
      <w:proofErr w:type="spellStart"/>
      <w:r w:rsidR="000A2DE7" w:rsidRPr="00A62BA5">
        <w:rPr>
          <w:rFonts w:ascii="Times New Roman" w:hAnsi="Times New Roman" w:cs="Times New Roman"/>
          <w:iCs/>
        </w:rPr>
        <w:t>Аве</w:t>
      </w:r>
      <w:proofErr w:type="spellEnd"/>
      <w:r w:rsidR="000A2DE7" w:rsidRPr="00A62BA5">
        <w:rPr>
          <w:rFonts w:ascii="Times New Roman" w:hAnsi="Times New Roman" w:cs="Times New Roman"/>
          <w:iCs/>
        </w:rPr>
        <w:t xml:space="preserve">, "Крайслер"!», «Астролог», «Пісня мандрівного </w:t>
      </w:r>
      <w:proofErr w:type="spellStart"/>
      <w:r w:rsidR="000A2DE7" w:rsidRPr="00A62BA5">
        <w:rPr>
          <w:rFonts w:ascii="Times New Roman" w:hAnsi="Times New Roman" w:cs="Times New Roman"/>
          <w:iCs/>
        </w:rPr>
        <w:t>спудея</w:t>
      </w:r>
      <w:proofErr w:type="spellEnd"/>
      <w:r w:rsidR="000A2DE7" w:rsidRPr="00A62BA5">
        <w:rPr>
          <w:rFonts w:ascii="Times New Roman" w:hAnsi="Times New Roman" w:cs="Times New Roman"/>
          <w:iCs/>
        </w:rPr>
        <w:t>», «Середньовічний звіринець», «Козак Ямайка», «Футбол на монастирському подвір'ї», «</w:t>
      </w:r>
      <w:proofErr w:type="spellStart"/>
      <w:r w:rsidR="000A2DE7" w:rsidRPr="00A62BA5">
        <w:rPr>
          <w:rFonts w:ascii="Times New Roman" w:hAnsi="Times New Roman" w:cs="Times New Roman"/>
          <w:iCs/>
        </w:rPr>
        <w:t>Московіада</w:t>
      </w:r>
      <w:proofErr w:type="spellEnd"/>
      <w:r w:rsidR="000A2DE7" w:rsidRPr="00A62BA5">
        <w:rPr>
          <w:rFonts w:ascii="Times New Roman" w:hAnsi="Times New Roman" w:cs="Times New Roman"/>
          <w:iCs/>
        </w:rPr>
        <w:t>», «</w:t>
      </w:r>
      <w:proofErr w:type="spellStart"/>
      <w:r w:rsidR="000A2DE7" w:rsidRPr="00A62BA5">
        <w:rPr>
          <w:rFonts w:ascii="Times New Roman" w:hAnsi="Times New Roman" w:cs="Times New Roman"/>
          <w:iCs/>
        </w:rPr>
        <w:t>Перверзія</w:t>
      </w:r>
      <w:proofErr w:type="spellEnd"/>
      <w:r w:rsidR="000A2DE7" w:rsidRPr="00A62BA5">
        <w:rPr>
          <w:rFonts w:ascii="Times New Roman" w:hAnsi="Times New Roman" w:cs="Times New Roman"/>
          <w:iCs/>
        </w:rPr>
        <w:t xml:space="preserve">», «Рекреації». </w:t>
      </w:r>
      <w:proofErr w:type="spellStart"/>
      <w:r w:rsidR="000A2DE7" w:rsidRPr="00A62BA5">
        <w:rPr>
          <w:rFonts w:ascii="Times New Roman" w:hAnsi="Times New Roman" w:cs="Times New Roman"/>
          <w:iCs/>
        </w:rPr>
        <w:t>Ірванець</w:t>
      </w:r>
      <w:proofErr w:type="spellEnd"/>
      <w:r w:rsidR="000A2DE7" w:rsidRPr="00A62BA5">
        <w:rPr>
          <w:rFonts w:ascii="Times New Roman" w:hAnsi="Times New Roman" w:cs="Times New Roman"/>
          <w:iCs/>
        </w:rPr>
        <w:t xml:space="preserve"> О. «Турбація мас», «Травнева балада», «Любіть!...», «Вірш до рідної мови», «До питання про категорію часу», «Мій хрест», «Ода гривні», «Переночуй мене, вишневий саде», «Раптово усі поставали борцями...». Неборак В. «Бубон», «Літаюча голова», «Монолог з псячого приводу», «Кава», «Міський бог», «Ерос», «Риби», «Причинна». </w:t>
      </w:r>
    </w:p>
    <w:p w14:paraId="53C0F80A" w14:textId="77777777" w:rsidR="002C465A" w:rsidRPr="00A62BA5" w:rsidRDefault="00A65177" w:rsidP="00F23C30">
      <w:pPr>
        <w:tabs>
          <w:tab w:val="left" w:pos="0"/>
          <w:tab w:val="left" w:pos="284"/>
        </w:tabs>
        <w:jc w:val="both"/>
        <w:rPr>
          <w:rFonts w:ascii="Times New Roman" w:hAnsi="Times New Roman" w:cs="Times New Roman"/>
          <w:iCs/>
        </w:rPr>
      </w:pPr>
      <w:r w:rsidRPr="00A62BA5">
        <w:rPr>
          <w:rFonts w:ascii="Times New Roman" w:hAnsi="Times New Roman" w:cs="Times New Roman"/>
          <w:b/>
          <w:bCs/>
          <w:iCs/>
        </w:rPr>
        <w:t>«</w:t>
      </w:r>
      <w:r w:rsidR="000A2DE7" w:rsidRPr="00A62BA5">
        <w:rPr>
          <w:rFonts w:ascii="Times New Roman" w:hAnsi="Times New Roman" w:cs="Times New Roman"/>
          <w:b/>
          <w:bCs/>
          <w:iCs/>
        </w:rPr>
        <w:t>Пропала грамота</w:t>
      </w:r>
      <w:r w:rsidRPr="00A62BA5">
        <w:rPr>
          <w:rFonts w:ascii="Times New Roman" w:hAnsi="Times New Roman" w:cs="Times New Roman"/>
          <w:b/>
          <w:bCs/>
          <w:iCs/>
        </w:rPr>
        <w:t>»</w:t>
      </w:r>
      <w:r w:rsidR="000A2DE7" w:rsidRPr="00A62BA5">
        <w:rPr>
          <w:rFonts w:ascii="Times New Roman" w:hAnsi="Times New Roman" w:cs="Times New Roman"/>
          <w:b/>
          <w:bCs/>
          <w:iCs/>
        </w:rPr>
        <w:t>:</w:t>
      </w:r>
      <w:r w:rsidR="000A2DE7" w:rsidRPr="00A62BA5">
        <w:rPr>
          <w:rFonts w:ascii="Times New Roman" w:hAnsi="Times New Roman" w:cs="Times New Roman"/>
          <w:iCs/>
        </w:rPr>
        <w:t xml:space="preserve"> Позаяк Ю. «Приходьте до мене завтра!», «Ентузіаст вина і жарту», «Якщо птаха тримати в неволі», «Англійська балада», «Хоку», «Щастя». </w:t>
      </w:r>
      <w:proofErr w:type="spellStart"/>
      <w:r w:rsidR="000A2DE7" w:rsidRPr="00A62BA5">
        <w:rPr>
          <w:rFonts w:ascii="Times New Roman" w:hAnsi="Times New Roman" w:cs="Times New Roman"/>
          <w:iCs/>
        </w:rPr>
        <w:t>Недоступ</w:t>
      </w:r>
      <w:proofErr w:type="spellEnd"/>
      <w:r w:rsidR="000A2DE7" w:rsidRPr="00A62BA5">
        <w:rPr>
          <w:rFonts w:ascii="Times New Roman" w:hAnsi="Times New Roman" w:cs="Times New Roman"/>
          <w:iCs/>
        </w:rPr>
        <w:t xml:space="preserve"> В. «Нема дурних», «Місто в очікуванні ноктюрна», «Ось де замерз </w:t>
      </w:r>
      <w:proofErr w:type="spellStart"/>
      <w:r w:rsidR="000A2DE7" w:rsidRPr="00A62BA5">
        <w:rPr>
          <w:rFonts w:ascii="Times New Roman" w:hAnsi="Times New Roman" w:cs="Times New Roman"/>
          <w:iCs/>
        </w:rPr>
        <w:t>хіппі</w:t>
      </w:r>
      <w:proofErr w:type="spellEnd"/>
      <w:r w:rsidR="000A2DE7" w:rsidRPr="00A62BA5">
        <w:rPr>
          <w:rFonts w:ascii="Times New Roman" w:hAnsi="Times New Roman" w:cs="Times New Roman"/>
          <w:iCs/>
        </w:rPr>
        <w:t xml:space="preserve">…». Либонь С. «Нонсенснітниця-1», «Трагедія народу», «Вечір у барі». </w:t>
      </w:r>
    </w:p>
    <w:p w14:paraId="2CF8693B" w14:textId="77777777" w:rsidR="000A2DE7" w:rsidRPr="00A62BA5" w:rsidRDefault="000A2DE7" w:rsidP="00F23C30">
      <w:pPr>
        <w:tabs>
          <w:tab w:val="left" w:pos="0"/>
          <w:tab w:val="left" w:pos="284"/>
        </w:tabs>
        <w:jc w:val="both"/>
        <w:rPr>
          <w:rFonts w:ascii="Times New Roman" w:hAnsi="Times New Roman" w:cs="Times New Roman"/>
          <w:iCs/>
        </w:rPr>
      </w:pPr>
      <w:r w:rsidRPr="00A62BA5">
        <w:rPr>
          <w:rFonts w:ascii="Times New Roman" w:hAnsi="Times New Roman" w:cs="Times New Roman"/>
          <w:b/>
          <w:bCs/>
          <w:iCs/>
        </w:rPr>
        <w:t>ДАК</w:t>
      </w:r>
      <w:r w:rsidR="0080706E" w:rsidRPr="00A62BA5">
        <w:rPr>
          <w:rFonts w:ascii="Times New Roman" w:hAnsi="Times New Roman" w:cs="Times New Roman"/>
          <w:b/>
          <w:bCs/>
          <w:iCs/>
        </w:rPr>
        <w:t>»</w:t>
      </w:r>
      <w:r w:rsidRPr="00A62BA5">
        <w:rPr>
          <w:rFonts w:ascii="Times New Roman" w:hAnsi="Times New Roman" w:cs="Times New Roman"/>
          <w:b/>
          <w:bCs/>
          <w:iCs/>
        </w:rPr>
        <w:t>:</w:t>
      </w:r>
      <w:r w:rsidRPr="00A62BA5">
        <w:rPr>
          <w:rFonts w:ascii="Times New Roman" w:hAnsi="Times New Roman" w:cs="Times New Roman"/>
          <w:iCs/>
        </w:rPr>
        <w:t xml:space="preserve"> </w:t>
      </w:r>
      <w:proofErr w:type="spellStart"/>
      <w:r w:rsidRPr="00A62BA5">
        <w:rPr>
          <w:rFonts w:ascii="Times New Roman" w:hAnsi="Times New Roman" w:cs="Times New Roman"/>
          <w:iCs/>
        </w:rPr>
        <w:t>Москалець</w:t>
      </w:r>
      <w:proofErr w:type="spellEnd"/>
      <w:r w:rsidRPr="00A62BA5">
        <w:rPr>
          <w:rFonts w:ascii="Times New Roman" w:hAnsi="Times New Roman" w:cs="Times New Roman"/>
          <w:iCs/>
        </w:rPr>
        <w:t xml:space="preserve"> К. «Келія чайної </w:t>
      </w:r>
      <w:proofErr w:type="spellStart"/>
      <w:r w:rsidRPr="00A62BA5">
        <w:rPr>
          <w:rFonts w:ascii="Times New Roman" w:hAnsi="Times New Roman" w:cs="Times New Roman"/>
          <w:iCs/>
        </w:rPr>
        <w:t>троянди</w:t>
      </w:r>
      <w:proofErr w:type="spellEnd"/>
      <w:r w:rsidRPr="00A62BA5">
        <w:rPr>
          <w:rFonts w:ascii="Times New Roman" w:hAnsi="Times New Roman" w:cs="Times New Roman"/>
          <w:iCs/>
        </w:rPr>
        <w:t>», «</w:t>
      </w:r>
      <w:proofErr w:type="spellStart"/>
      <w:r w:rsidRPr="00A62BA5">
        <w:rPr>
          <w:rFonts w:ascii="Times New Roman" w:hAnsi="Times New Roman" w:cs="Times New Roman"/>
          <w:iCs/>
        </w:rPr>
        <w:t>Rosarium</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philosophorum</w:t>
      </w:r>
      <w:proofErr w:type="spellEnd"/>
      <w:r w:rsidRPr="00A62BA5">
        <w:rPr>
          <w:rFonts w:ascii="Times New Roman" w:hAnsi="Times New Roman" w:cs="Times New Roman"/>
          <w:iCs/>
        </w:rPr>
        <w:t xml:space="preserve">», «Для </w:t>
      </w:r>
      <w:proofErr w:type="spellStart"/>
      <w:r w:rsidRPr="00A62BA5">
        <w:rPr>
          <w:rFonts w:ascii="Times New Roman" w:hAnsi="Times New Roman" w:cs="Times New Roman"/>
          <w:iCs/>
        </w:rPr>
        <w:t>троянди</w:t>
      </w:r>
      <w:proofErr w:type="spellEnd"/>
      <w:r w:rsidRPr="00A62BA5">
        <w:rPr>
          <w:rFonts w:ascii="Times New Roman" w:hAnsi="Times New Roman" w:cs="Times New Roman"/>
          <w:iCs/>
        </w:rPr>
        <w:t xml:space="preserve">», «Вона», «Вісім тьмяних сонетів», «Владарка мовчань», «Думи», «Символ </w:t>
      </w:r>
      <w:proofErr w:type="spellStart"/>
      <w:r w:rsidRPr="00A62BA5">
        <w:rPr>
          <w:rFonts w:ascii="Times New Roman" w:hAnsi="Times New Roman" w:cs="Times New Roman"/>
          <w:iCs/>
        </w:rPr>
        <w:t>троянди</w:t>
      </w:r>
      <w:proofErr w:type="spellEnd"/>
      <w:r w:rsidRPr="00A62BA5">
        <w:rPr>
          <w:rFonts w:ascii="Times New Roman" w:hAnsi="Times New Roman" w:cs="Times New Roman"/>
          <w:iCs/>
        </w:rPr>
        <w:t>», «</w:t>
      </w:r>
      <w:proofErr w:type="spellStart"/>
      <w:r w:rsidRPr="00A62BA5">
        <w:rPr>
          <w:rFonts w:ascii="Times New Roman" w:hAnsi="Times New Roman" w:cs="Times New Roman"/>
          <w:iCs/>
        </w:rPr>
        <w:t>Amor</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fati</w:t>
      </w:r>
      <w:proofErr w:type="spellEnd"/>
      <w:r w:rsidRPr="00A62BA5">
        <w:rPr>
          <w:rFonts w:ascii="Times New Roman" w:hAnsi="Times New Roman" w:cs="Times New Roman"/>
          <w:iCs/>
        </w:rPr>
        <w:t>», «</w:t>
      </w:r>
      <w:proofErr w:type="spellStart"/>
      <w:r w:rsidRPr="00A62BA5">
        <w:rPr>
          <w:rFonts w:ascii="Times New Roman" w:hAnsi="Times New Roman" w:cs="Times New Roman"/>
          <w:iCs/>
        </w:rPr>
        <w:t>Songe</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du</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vieil</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pelerin</w:t>
      </w:r>
      <w:proofErr w:type="spellEnd"/>
      <w:r w:rsidRPr="00A62BA5">
        <w:rPr>
          <w:rFonts w:ascii="Times New Roman" w:hAnsi="Times New Roman" w:cs="Times New Roman"/>
          <w:iCs/>
        </w:rPr>
        <w:t xml:space="preserve"> (Пісня старого пілігрима)», «В тремкому полум’ї' весни...», «Вальс», «Вербна неділя», «Від смерті у воді...», «Громадянка </w:t>
      </w:r>
      <w:proofErr w:type="spellStart"/>
      <w:r w:rsidRPr="00A62BA5">
        <w:rPr>
          <w:rFonts w:ascii="Times New Roman" w:hAnsi="Times New Roman" w:cs="Times New Roman"/>
          <w:iCs/>
        </w:rPr>
        <w:t>високогірньої</w:t>
      </w:r>
      <w:proofErr w:type="spellEnd"/>
      <w:r w:rsidRPr="00A62BA5">
        <w:rPr>
          <w:rFonts w:ascii="Times New Roman" w:hAnsi="Times New Roman" w:cs="Times New Roman"/>
          <w:iCs/>
        </w:rPr>
        <w:t xml:space="preserve"> вітчизни», «</w:t>
      </w:r>
      <w:proofErr w:type="spellStart"/>
      <w:r w:rsidRPr="00A62BA5">
        <w:rPr>
          <w:rFonts w:ascii="Times New Roman" w:hAnsi="Times New Roman" w:cs="Times New Roman"/>
          <w:iCs/>
        </w:rPr>
        <w:t>Гуцулія</w:t>
      </w:r>
      <w:proofErr w:type="spellEnd"/>
      <w:r w:rsidRPr="00A62BA5">
        <w:rPr>
          <w:rFonts w:ascii="Times New Roman" w:hAnsi="Times New Roman" w:cs="Times New Roman"/>
          <w:iCs/>
        </w:rPr>
        <w:t>, осінній архіпелаг». Кашка В. «Баба Оришка», «Палять листя», «</w:t>
      </w:r>
      <w:proofErr w:type="spellStart"/>
      <w:r w:rsidRPr="00A62BA5">
        <w:rPr>
          <w:rFonts w:ascii="Times New Roman" w:hAnsi="Times New Roman" w:cs="Times New Roman"/>
          <w:iCs/>
        </w:rPr>
        <w:t>Провісництво</w:t>
      </w:r>
      <w:proofErr w:type="spellEnd"/>
      <w:r w:rsidRPr="00A62BA5">
        <w:rPr>
          <w:rFonts w:ascii="Times New Roman" w:hAnsi="Times New Roman" w:cs="Times New Roman"/>
          <w:iCs/>
        </w:rPr>
        <w:t>». Туз</w:t>
      </w:r>
      <w:r w:rsidR="00AD2132" w:rsidRPr="00A62BA5">
        <w:rPr>
          <w:rFonts w:ascii="Times New Roman" w:hAnsi="Times New Roman" w:cs="Times New Roman"/>
          <w:iCs/>
        </w:rPr>
        <w:t> </w:t>
      </w:r>
      <w:r w:rsidRPr="00A62BA5">
        <w:rPr>
          <w:rFonts w:ascii="Times New Roman" w:hAnsi="Times New Roman" w:cs="Times New Roman"/>
          <w:iCs/>
        </w:rPr>
        <w:t>М. «</w:t>
      </w:r>
      <w:proofErr w:type="spellStart"/>
      <w:r w:rsidRPr="00A62BA5">
        <w:rPr>
          <w:rFonts w:ascii="Times New Roman" w:hAnsi="Times New Roman" w:cs="Times New Roman"/>
          <w:iCs/>
        </w:rPr>
        <w:t>Чюрльоніс</w:t>
      </w:r>
      <w:proofErr w:type="spellEnd"/>
      <w:r w:rsidRPr="00A62BA5">
        <w:rPr>
          <w:rFonts w:ascii="Times New Roman" w:hAnsi="Times New Roman" w:cs="Times New Roman"/>
          <w:iCs/>
        </w:rPr>
        <w:t xml:space="preserve">. Істина», «Глибина по траві, по корінню трави…», «Колись були ми вічними…», «Дощова облога…», «11 вересня». </w:t>
      </w:r>
    </w:p>
    <w:p w14:paraId="50E9CEDB" w14:textId="77777777" w:rsidR="00C111BC" w:rsidRPr="00A62BA5" w:rsidRDefault="0080706E" w:rsidP="00F23C30">
      <w:pPr>
        <w:tabs>
          <w:tab w:val="left" w:pos="0"/>
          <w:tab w:val="left" w:pos="284"/>
        </w:tabs>
        <w:jc w:val="both"/>
        <w:rPr>
          <w:rFonts w:ascii="Times New Roman" w:hAnsi="Times New Roman" w:cs="Times New Roman"/>
          <w:iCs/>
        </w:rPr>
      </w:pPr>
      <w:r w:rsidRPr="00A62BA5">
        <w:rPr>
          <w:rFonts w:ascii="Times New Roman" w:hAnsi="Times New Roman" w:cs="Times New Roman"/>
          <w:b/>
          <w:bCs/>
          <w:iCs/>
        </w:rPr>
        <w:t>«</w:t>
      </w:r>
      <w:r w:rsidR="000A2DE7" w:rsidRPr="00A62BA5">
        <w:rPr>
          <w:rFonts w:ascii="Times New Roman" w:hAnsi="Times New Roman" w:cs="Times New Roman"/>
          <w:b/>
          <w:bCs/>
          <w:iCs/>
        </w:rPr>
        <w:t>ЛУГОСАД</w:t>
      </w:r>
      <w:r w:rsidRPr="00A62BA5">
        <w:rPr>
          <w:rFonts w:ascii="Times New Roman" w:hAnsi="Times New Roman" w:cs="Times New Roman"/>
          <w:b/>
          <w:bCs/>
          <w:iCs/>
        </w:rPr>
        <w:t>»</w:t>
      </w:r>
      <w:r w:rsidR="000A2DE7" w:rsidRPr="00A62BA5">
        <w:rPr>
          <w:rFonts w:ascii="Times New Roman" w:hAnsi="Times New Roman" w:cs="Times New Roman"/>
          <w:b/>
          <w:bCs/>
          <w:iCs/>
        </w:rPr>
        <w:t>:</w:t>
      </w:r>
      <w:r w:rsidR="000A2DE7" w:rsidRPr="00A62BA5">
        <w:rPr>
          <w:rFonts w:ascii="Times New Roman" w:hAnsi="Times New Roman" w:cs="Times New Roman"/>
          <w:iCs/>
        </w:rPr>
        <w:t xml:space="preserve"> Лучук І. Цикли «Книжечка уламків», «Пісень пісня», «Паліндромон». Гончар Н. «Автопортрет у трамваї», «Лірика футуриста», «Апологія </w:t>
      </w:r>
      <w:proofErr w:type="spellStart"/>
      <w:r w:rsidR="000A2DE7" w:rsidRPr="00A62BA5">
        <w:rPr>
          <w:rFonts w:ascii="Times New Roman" w:hAnsi="Times New Roman" w:cs="Times New Roman"/>
          <w:iCs/>
        </w:rPr>
        <w:t>байдужости</w:t>
      </w:r>
      <w:proofErr w:type="spellEnd"/>
      <w:r w:rsidR="000A2DE7" w:rsidRPr="00A62BA5">
        <w:rPr>
          <w:rFonts w:ascii="Times New Roman" w:hAnsi="Times New Roman" w:cs="Times New Roman"/>
          <w:iCs/>
        </w:rPr>
        <w:t xml:space="preserve">». </w:t>
      </w:r>
      <w:proofErr w:type="spellStart"/>
      <w:r w:rsidR="000A2DE7" w:rsidRPr="00A62BA5">
        <w:rPr>
          <w:rFonts w:ascii="Times New Roman" w:hAnsi="Times New Roman" w:cs="Times New Roman"/>
          <w:iCs/>
        </w:rPr>
        <w:t>Садловський</w:t>
      </w:r>
      <w:proofErr w:type="spellEnd"/>
      <w:r w:rsidR="000A2DE7" w:rsidRPr="00A62BA5">
        <w:rPr>
          <w:rFonts w:ascii="Times New Roman" w:hAnsi="Times New Roman" w:cs="Times New Roman"/>
          <w:iCs/>
        </w:rPr>
        <w:t xml:space="preserve"> Р. «Сонні сонці»,  «Напроти світу», «Два вікна». </w:t>
      </w:r>
    </w:p>
    <w:p w14:paraId="34B179E8" w14:textId="77777777" w:rsidR="0080706E" w:rsidRPr="00A62BA5" w:rsidRDefault="0080706E" w:rsidP="00F23C30">
      <w:pPr>
        <w:tabs>
          <w:tab w:val="left" w:pos="0"/>
          <w:tab w:val="left" w:pos="284"/>
        </w:tabs>
        <w:jc w:val="both"/>
        <w:rPr>
          <w:rFonts w:ascii="Times New Roman" w:hAnsi="Times New Roman" w:cs="Times New Roman"/>
          <w:iCs/>
        </w:rPr>
      </w:pPr>
      <w:r w:rsidRPr="00A62BA5">
        <w:rPr>
          <w:rFonts w:ascii="Times New Roman" w:hAnsi="Times New Roman" w:cs="Times New Roman"/>
          <w:b/>
          <w:bCs/>
          <w:iCs/>
        </w:rPr>
        <w:t>«</w:t>
      </w:r>
      <w:r w:rsidR="000A2DE7" w:rsidRPr="00A62BA5">
        <w:rPr>
          <w:rFonts w:ascii="Times New Roman" w:hAnsi="Times New Roman" w:cs="Times New Roman"/>
          <w:b/>
          <w:bCs/>
          <w:iCs/>
        </w:rPr>
        <w:t>Нова Дегенерація</w:t>
      </w:r>
      <w:r w:rsidRPr="00A62BA5">
        <w:rPr>
          <w:rFonts w:ascii="Times New Roman" w:hAnsi="Times New Roman" w:cs="Times New Roman"/>
          <w:b/>
          <w:bCs/>
          <w:iCs/>
        </w:rPr>
        <w:t>»</w:t>
      </w:r>
      <w:r w:rsidR="000A2DE7" w:rsidRPr="00A62BA5">
        <w:rPr>
          <w:rFonts w:ascii="Times New Roman" w:hAnsi="Times New Roman" w:cs="Times New Roman"/>
          <w:b/>
          <w:bCs/>
          <w:iCs/>
        </w:rPr>
        <w:t>:</w:t>
      </w:r>
      <w:r w:rsidR="000A2DE7" w:rsidRPr="00A62BA5">
        <w:rPr>
          <w:rFonts w:ascii="Times New Roman" w:hAnsi="Times New Roman" w:cs="Times New Roman"/>
          <w:iCs/>
        </w:rPr>
        <w:t xml:space="preserve"> Андрусяк І. «Гуцули», «Панночко з блакитними очима». </w:t>
      </w:r>
      <w:proofErr w:type="spellStart"/>
      <w:r w:rsidR="000A2DE7" w:rsidRPr="00A62BA5">
        <w:rPr>
          <w:rFonts w:ascii="Times New Roman" w:hAnsi="Times New Roman" w:cs="Times New Roman"/>
          <w:iCs/>
        </w:rPr>
        <w:t>Процюк</w:t>
      </w:r>
      <w:proofErr w:type="spellEnd"/>
      <w:r w:rsidR="000A2DE7" w:rsidRPr="00A62BA5">
        <w:rPr>
          <w:rFonts w:ascii="Times New Roman" w:hAnsi="Times New Roman" w:cs="Times New Roman"/>
          <w:iCs/>
        </w:rPr>
        <w:t xml:space="preserve"> С. «Це колюче пришестя з’єднає </w:t>
      </w:r>
      <w:proofErr w:type="spellStart"/>
      <w:r w:rsidR="000A2DE7" w:rsidRPr="00A62BA5">
        <w:rPr>
          <w:rFonts w:ascii="Times New Roman" w:hAnsi="Times New Roman" w:cs="Times New Roman"/>
          <w:iCs/>
        </w:rPr>
        <w:t>екстреми</w:t>
      </w:r>
      <w:proofErr w:type="spellEnd"/>
      <w:r w:rsidR="000A2DE7" w:rsidRPr="00A62BA5">
        <w:rPr>
          <w:rFonts w:ascii="Times New Roman" w:hAnsi="Times New Roman" w:cs="Times New Roman"/>
          <w:iCs/>
        </w:rPr>
        <w:t xml:space="preserve">», «Ми з конями ридали навесні», «Прообраз», «Після сьомої чашки кави». </w:t>
      </w:r>
      <w:proofErr w:type="spellStart"/>
      <w:r w:rsidR="000A2DE7" w:rsidRPr="00A62BA5">
        <w:rPr>
          <w:rFonts w:ascii="Times New Roman" w:hAnsi="Times New Roman" w:cs="Times New Roman"/>
          <w:iCs/>
        </w:rPr>
        <w:t>Ципердюк</w:t>
      </w:r>
      <w:proofErr w:type="spellEnd"/>
      <w:r w:rsidR="000A2DE7" w:rsidRPr="00A62BA5">
        <w:rPr>
          <w:rFonts w:ascii="Times New Roman" w:hAnsi="Times New Roman" w:cs="Times New Roman"/>
          <w:iCs/>
        </w:rPr>
        <w:t xml:space="preserve"> І. «Переможець», поезії в прозі.</w:t>
      </w:r>
    </w:p>
    <w:p w14:paraId="179E84A9" w14:textId="77777777" w:rsidR="004F116A" w:rsidRPr="00A62BA5" w:rsidRDefault="0080706E" w:rsidP="00F23C30">
      <w:pPr>
        <w:tabs>
          <w:tab w:val="left" w:pos="0"/>
          <w:tab w:val="left" w:pos="284"/>
        </w:tabs>
        <w:jc w:val="both"/>
        <w:rPr>
          <w:rFonts w:ascii="Times New Roman" w:hAnsi="Times New Roman" w:cs="Times New Roman"/>
          <w:iCs/>
        </w:rPr>
      </w:pPr>
      <w:r w:rsidRPr="00A62BA5">
        <w:rPr>
          <w:rFonts w:ascii="Times New Roman" w:hAnsi="Times New Roman" w:cs="Times New Roman"/>
          <w:b/>
          <w:bCs/>
          <w:iCs/>
        </w:rPr>
        <w:t>«</w:t>
      </w:r>
      <w:r w:rsidR="000A2DE7" w:rsidRPr="00A62BA5">
        <w:rPr>
          <w:rFonts w:ascii="Times New Roman" w:hAnsi="Times New Roman" w:cs="Times New Roman"/>
          <w:b/>
          <w:bCs/>
          <w:iCs/>
        </w:rPr>
        <w:t>МЮННА ТУГА</w:t>
      </w:r>
      <w:r w:rsidRPr="00A62BA5">
        <w:rPr>
          <w:rFonts w:ascii="Times New Roman" w:hAnsi="Times New Roman" w:cs="Times New Roman"/>
          <w:b/>
          <w:bCs/>
          <w:iCs/>
        </w:rPr>
        <w:t>»</w:t>
      </w:r>
      <w:r w:rsidR="000A2DE7" w:rsidRPr="00A62BA5">
        <w:rPr>
          <w:rFonts w:ascii="Times New Roman" w:hAnsi="Times New Roman" w:cs="Times New Roman"/>
          <w:iCs/>
        </w:rPr>
        <w:t xml:space="preserve">: </w:t>
      </w:r>
      <w:proofErr w:type="spellStart"/>
      <w:r w:rsidR="000A2DE7" w:rsidRPr="00A62BA5">
        <w:rPr>
          <w:rFonts w:ascii="Times New Roman" w:hAnsi="Times New Roman" w:cs="Times New Roman"/>
          <w:iCs/>
        </w:rPr>
        <w:t>Кіяновська</w:t>
      </w:r>
      <w:proofErr w:type="spellEnd"/>
      <w:r w:rsidR="000A2DE7" w:rsidRPr="00A62BA5">
        <w:rPr>
          <w:rFonts w:ascii="Times New Roman" w:hAnsi="Times New Roman" w:cs="Times New Roman"/>
          <w:iCs/>
        </w:rPr>
        <w:t xml:space="preserve"> М. «</w:t>
      </w:r>
      <w:proofErr w:type="spellStart"/>
      <w:r w:rsidR="000A2DE7" w:rsidRPr="00A62BA5">
        <w:rPr>
          <w:rFonts w:ascii="Times New Roman" w:hAnsi="Times New Roman" w:cs="Times New Roman"/>
          <w:iCs/>
        </w:rPr>
        <w:t>Міфотворення</w:t>
      </w:r>
      <w:proofErr w:type="spellEnd"/>
      <w:r w:rsidR="000A2DE7" w:rsidRPr="00A62BA5">
        <w:rPr>
          <w:rFonts w:ascii="Times New Roman" w:hAnsi="Times New Roman" w:cs="Times New Roman"/>
          <w:iCs/>
        </w:rPr>
        <w:t xml:space="preserve">». Савка М. «Жінко, гойна моя </w:t>
      </w:r>
      <w:proofErr w:type="spellStart"/>
      <w:r w:rsidR="000A2DE7" w:rsidRPr="00A62BA5">
        <w:rPr>
          <w:rFonts w:ascii="Times New Roman" w:hAnsi="Times New Roman" w:cs="Times New Roman"/>
          <w:iCs/>
        </w:rPr>
        <w:t>княгине</w:t>
      </w:r>
      <w:proofErr w:type="spellEnd"/>
      <w:r w:rsidR="000A2DE7" w:rsidRPr="00A62BA5">
        <w:rPr>
          <w:rFonts w:ascii="Times New Roman" w:hAnsi="Times New Roman" w:cs="Times New Roman"/>
          <w:iCs/>
        </w:rPr>
        <w:t>…», «Чи знаєш, чого в мене коси на чорно, на чорно…», «І зап’ястя твої тонкі…», «А ти, перша, що віща, – то дам я тобі коня…», «Жінка. Сукня сріблясто-сіра…», «Зимові тіні», «</w:t>
      </w:r>
      <w:proofErr w:type="spellStart"/>
      <w:r w:rsidR="000A2DE7" w:rsidRPr="00A62BA5">
        <w:rPr>
          <w:rFonts w:ascii="Times New Roman" w:hAnsi="Times New Roman" w:cs="Times New Roman"/>
          <w:iCs/>
        </w:rPr>
        <w:t>Беатріче</w:t>
      </w:r>
      <w:proofErr w:type="spellEnd"/>
      <w:r w:rsidR="000A2DE7" w:rsidRPr="00A62BA5">
        <w:rPr>
          <w:rFonts w:ascii="Times New Roman" w:hAnsi="Times New Roman" w:cs="Times New Roman"/>
          <w:iCs/>
        </w:rPr>
        <w:t xml:space="preserve">. Сутінки. Холод…», «Той мавр, наче </w:t>
      </w:r>
      <w:proofErr w:type="spellStart"/>
      <w:r w:rsidR="000A2DE7" w:rsidRPr="00A62BA5">
        <w:rPr>
          <w:rFonts w:ascii="Times New Roman" w:hAnsi="Times New Roman" w:cs="Times New Roman"/>
          <w:iCs/>
        </w:rPr>
        <w:t>прянощ</w:t>
      </w:r>
      <w:proofErr w:type="spellEnd"/>
      <w:r w:rsidR="000A2DE7" w:rsidRPr="00A62BA5">
        <w:rPr>
          <w:rFonts w:ascii="Times New Roman" w:hAnsi="Times New Roman" w:cs="Times New Roman"/>
          <w:iCs/>
        </w:rPr>
        <w:t xml:space="preserve"> південний…», «Корида», «Гондольєри! Не впускайте весла…», «Весна». </w:t>
      </w:r>
    </w:p>
    <w:p w14:paraId="375416E5" w14:textId="77777777" w:rsidR="00E85627" w:rsidRPr="00A62BA5" w:rsidRDefault="004F116A" w:rsidP="00F23C30">
      <w:pPr>
        <w:tabs>
          <w:tab w:val="left" w:pos="0"/>
          <w:tab w:val="left" w:pos="284"/>
        </w:tabs>
        <w:jc w:val="both"/>
        <w:rPr>
          <w:rFonts w:ascii="Times New Roman" w:hAnsi="Times New Roman" w:cs="Times New Roman"/>
          <w:iCs/>
        </w:rPr>
      </w:pPr>
      <w:r w:rsidRPr="00A62BA5">
        <w:rPr>
          <w:rFonts w:ascii="Times New Roman" w:hAnsi="Times New Roman" w:cs="Times New Roman"/>
          <w:iCs/>
        </w:rPr>
        <w:t>«</w:t>
      </w:r>
      <w:r w:rsidR="000A2DE7" w:rsidRPr="00A62BA5">
        <w:rPr>
          <w:rFonts w:ascii="Times New Roman" w:hAnsi="Times New Roman" w:cs="Times New Roman"/>
          <w:b/>
          <w:bCs/>
          <w:iCs/>
        </w:rPr>
        <w:t>Нечувані</w:t>
      </w:r>
      <w:r w:rsidRPr="00A62BA5">
        <w:rPr>
          <w:rFonts w:ascii="Times New Roman" w:hAnsi="Times New Roman" w:cs="Times New Roman"/>
          <w:b/>
          <w:bCs/>
          <w:iCs/>
        </w:rPr>
        <w:t>»</w:t>
      </w:r>
      <w:r w:rsidR="000A2DE7" w:rsidRPr="00A62BA5">
        <w:rPr>
          <w:rFonts w:ascii="Times New Roman" w:hAnsi="Times New Roman" w:cs="Times New Roman"/>
          <w:b/>
          <w:bCs/>
          <w:iCs/>
        </w:rPr>
        <w:t>:</w:t>
      </w:r>
      <w:r w:rsidR="000A2DE7" w:rsidRPr="00A62BA5">
        <w:rPr>
          <w:rFonts w:ascii="Times New Roman" w:hAnsi="Times New Roman" w:cs="Times New Roman"/>
          <w:iCs/>
        </w:rPr>
        <w:t xml:space="preserve"> Крук Г. «Смутна Богородиця», «Ти виходиш із тиші…», «Коханий! Тебе не чекає в Парижі…», «Коли він помре під мостом Мірабо…», «Танці по колу», «Зав'язла у буднях…», «Мені снилося місто метеликів…», «Плакала жінка на східцях до храму…», «Замріяно пес задивився на злет голубів…», «Хитання човнів на воді – ритуальний танок…», «Шість прощань зі словами», «</w:t>
      </w:r>
      <w:proofErr w:type="spellStart"/>
      <w:r w:rsidR="000A2DE7" w:rsidRPr="00A62BA5">
        <w:rPr>
          <w:rFonts w:ascii="Times New Roman" w:hAnsi="Times New Roman" w:cs="Times New Roman"/>
          <w:iCs/>
        </w:rPr>
        <w:t>Несподiвано</w:t>
      </w:r>
      <w:proofErr w:type="spellEnd"/>
      <w:r w:rsidR="000A2DE7" w:rsidRPr="00A62BA5">
        <w:rPr>
          <w:rFonts w:ascii="Times New Roman" w:hAnsi="Times New Roman" w:cs="Times New Roman"/>
          <w:iCs/>
        </w:rPr>
        <w:t xml:space="preserve"> – дощ…», «Забери на долоню птаха…». </w:t>
      </w:r>
    </w:p>
    <w:p w14:paraId="2FFF1E51" w14:textId="77777777" w:rsidR="00300195" w:rsidRPr="00A62BA5" w:rsidRDefault="00E85627" w:rsidP="00F23C30">
      <w:pPr>
        <w:tabs>
          <w:tab w:val="left" w:pos="0"/>
          <w:tab w:val="left" w:pos="284"/>
        </w:tabs>
        <w:jc w:val="both"/>
        <w:rPr>
          <w:rFonts w:ascii="Times New Roman" w:hAnsi="Times New Roman" w:cs="Times New Roman"/>
          <w:iCs/>
        </w:rPr>
      </w:pPr>
      <w:r w:rsidRPr="00A62BA5">
        <w:rPr>
          <w:rFonts w:ascii="Times New Roman" w:hAnsi="Times New Roman" w:cs="Times New Roman"/>
          <w:b/>
          <w:bCs/>
          <w:iCs/>
        </w:rPr>
        <w:t>«</w:t>
      </w:r>
      <w:r w:rsidR="000A2DE7" w:rsidRPr="00A62BA5">
        <w:rPr>
          <w:rFonts w:ascii="Times New Roman" w:hAnsi="Times New Roman" w:cs="Times New Roman"/>
          <w:b/>
          <w:bCs/>
          <w:iCs/>
        </w:rPr>
        <w:t>Червона Фіра</w:t>
      </w:r>
      <w:r w:rsidRPr="00A62BA5">
        <w:rPr>
          <w:rFonts w:ascii="Times New Roman" w:hAnsi="Times New Roman" w:cs="Times New Roman"/>
          <w:b/>
          <w:bCs/>
          <w:iCs/>
        </w:rPr>
        <w:t>»</w:t>
      </w:r>
      <w:r w:rsidR="000A2DE7" w:rsidRPr="00A62BA5">
        <w:rPr>
          <w:rFonts w:ascii="Times New Roman" w:hAnsi="Times New Roman" w:cs="Times New Roman"/>
          <w:b/>
          <w:bCs/>
          <w:iCs/>
        </w:rPr>
        <w:t>:</w:t>
      </w:r>
      <w:r w:rsidR="000A2DE7" w:rsidRPr="00A62BA5">
        <w:rPr>
          <w:rFonts w:ascii="Times New Roman" w:hAnsi="Times New Roman" w:cs="Times New Roman"/>
          <w:iCs/>
        </w:rPr>
        <w:t xml:space="preserve"> Жадан С. «Будда сидів на високій могилі…», «якщо ти надумаєш їхати з цього міста…», «станси для німецько-фашистських загарбників», «імміґрант зонг», «музика </w:t>
      </w:r>
      <w:r w:rsidR="000A2DE7" w:rsidRPr="00A62BA5">
        <w:rPr>
          <w:rFonts w:ascii="Times New Roman" w:hAnsi="Times New Roman" w:cs="Times New Roman"/>
          <w:iCs/>
        </w:rPr>
        <w:lastRenderedPageBreak/>
        <w:t>для товстих», «Переваги окупаційного режиму», «Пепсі…», «Святий Георгій», «</w:t>
      </w:r>
      <w:proofErr w:type="spellStart"/>
      <w:r w:rsidR="000A2DE7" w:rsidRPr="00A62BA5">
        <w:rPr>
          <w:rFonts w:ascii="Times New Roman" w:hAnsi="Times New Roman" w:cs="Times New Roman"/>
          <w:iCs/>
        </w:rPr>
        <w:t>Donbass</w:t>
      </w:r>
      <w:proofErr w:type="spellEnd"/>
      <w:r w:rsidR="000A2DE7" w:rsidRPr="00A62BA5">
        <w:rPr>
          <w:rFonts w:ascii="Times New Roman" w:hAnsi="Times New Roman" w:cs="Times New Roman"/>
          <w:iCs/>
        </w:rPr>
        <w:t xml:space="preserve"> </w:t>
      </w:r>
      <w:proofErr w:type="spellStart"/>
      <w:r w:rsidR="000A2DE7" w:rsidRPr="00A62BA5">
        <w:rPr>
          <w:rFonts w:ascii="Times New Roman" w:hAnsi="Times New Roman" w:cs="Times New Roman"/>
          <w:iCs/>
        </w:rPr>
        <w:t>Independent</w:t>
      </w:r>
      <w:proofErr w:type="spellEnd"/>
      <w:r w:rsidR="000A2DE7" w:rsidRPr="00A62BA5">
        <w:rPr>
          <w:rFonts w:ascii="Times New Roman" w:hAnsi="Times New Roman" w:cs="Times New Roman"/>
          <w:iCs/>
        </w:rPr>
        <w:t>», «Варшава», «Якось-таки ти виріс…», «</w:t>
      </w:r>
      <w:proofErr w:type="spellStart"/>
      <w:r w:rsidR="000A2DE7" w:rsidRPr="00A62BA5">
        <w:rPr>
          <w:rFonts w:ascii="Times New Roman" w:hAnsi="Times New Roman" w:cs="Times New Roman"/>
          <w:iCs/>
        </w:rPr>
        <w:t>Поруйнування</w:t>
      </w:r>
      <w:proofErr w:type="spellEnd"/>
      <w:r w:rsidR="000A2DE7" w:rsidRPr="00A62BA5">
        <w:rPr>
          <w:rFonts w:ascii="Times New Roman" w:hAnsi="Times New Roman" w:cs="Times New Roman"/>
          <w:iCs/>
        </w:rPr>
        <w:t xml:space="preserve"> Єрусалиму», «Тарас Григорович Шевченко», «Скромна привабливість буржуазії».</w:t>
      </w:r>
    </w:p>
    <w:p w14:paraId="693ADC12" w14:textId="77777777" w:rsidR="00300195" w:rsidRPr="00A62BA5" w:rsidRDefault="00300195" w:rsidP="00300195">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w:t>
      </w:r>
      <w:r w:rsidR="00A818C7" w:rsidRPr="00A62BA5">
        <w:rPr>
          <w:rFonts w:ascii="Times New Roman" w:hAnsi="Times New Roman" w:cs="Times New Roman"/>
          <w:b/>
          <w:bCs/>
          <w:iCs/>
        </w:rPr>
        <w:t xml:space="preserve"> 11</w:t>
      </w:r>
      <w:r w:rsidRPr="00A62BA5">
        <w:rPr>
          <w:rFonts w:ascii="Times New Roman" w:hAnsi="Times New Roman" w:cs="Times New Roman"/>
          <w:b/>
          <w:bCs/>
          <w:iCs/>
        </w:rPr>
        <w:t>. Станіславський феномен: Ю.</w:t>
      </w:r>
      <w:r w:rsidR="00C762E7" w:rsidRPr="00A62BA5">
        <w:rPr>
          <w:rFonts w:ascii="Times New Roman" w:hAnsi="Times New Roman" w:cs="Times New Roman"/>
          <w:b/>
          <w:bCs/>
          <w:iCs/>
        </w:rPr>
        <w:t> </w:t>
      </w:r>
      <w:proofErr w:type="spellStart"/>
      <w:r w:rsidRPr="00A62BA5">
        <w:rPr>
          <w:rFonts w:ascii="Times New Roman" w:hAnsi="Times New Roman" w:cs="Times New Roman"/>
          <w:b/>
          <w:bCs/>
          <w:iCs/>
        </w:rPr>
        <w:t>Іздрик</w:t>
      </w:r>
      <w:proofErr w:type="spellEnd"/>
      <w:r w:rsidRPr="00A62BA5">
        <w:rPr>
          <w:rFonts w:ascii="Times New Roman" w:hAnsi="Times New Roman" w:cs="Times New Roman"/>
          <w:b/>
          <w:bCs/>
          <w:iCs/>
        </w:rPr>
        <w:t>, Т.</w:t>
      </w:r>
      <w:r w:rsidR="00C762E7" w:rsidRPr="00A62BA5">
        <w:rPr>
          <w:rFonts w:ascii="Times New Roman" w:hAnsi="Times New Roman" w:cs="Times New Roman"/>
          <w:b/>
          <w:bCs/>
          <w:iCs/>
        </w:rPr>
        <w:t> </w:t>
      </w:r>
      <w:proofErr w:type="spellStart"/>
      <w:r w:rsidRPr="00A62BA5">
        <w:rPr>
          <w:rFonts w:ascii="Times New Roman" w:hAnsi="Times New Roman" w:cs="Times New Roman"/>
          <w:b/>
          <w:bCs/>
          <w:iCs/>
        </w:rPr>
        <w:t>Прохасько</w:t>
      </w:r>
      <w:proofErr w:type="spellEnd"/>
      <w:r w:rsidRPr="00A62BA5">
        <w:rPr>
          <w:rFonts w:ascii="Times New Roman" w:hAnsi="Times New Roman" w:cs="Times New Roman"/>
          <w:b/>
          <w:bCs/>
          <w:iCs/>
        </w:rPr>
        <w:t>.</w:t>
      </w:r>
    </w:p>
    <w:p w14:paraId="121985CB" w14:textId="77777777" w:rsidR="00300195" w:rsidRPr="00A62BA5" w:rsidRDefault="00300195" w:rsidP="00300195">
      <w:pPr>
        <w:tabs>
          <w:tab w:val="left" w:pos="0"/>
          <w:tab w:val="left" w:pos="284"/>
        </w:tabs>
        <w:jc w:val="both"/>
        <w:rPr>
          <w:rFonts w:ascii="Times New Roman" w:hAnsi="Times New Roman" w:cs="Times New Roman"/>
          <w:iCs/>
        </w:rPr>
      </w:pPr>
      <w:r w:rsidRPr="00A62BA5">
        <w:rPr>
          <w:rFonts w:ascii="Times New Roman" w:hAnsi="Times New Roman" w:cs="Times New Roman"/>
          <w:iCs/>
        </w:rPr>
        <w:t>Біографічні дані. Стильові практики. «</w:t>
      </w:r>
      <w:proofErr w:type="spellStart"/>
      <w:r w:rsidRPr="00A62BA5">
        <w:rPr>
          <w:rFonts w:ascii="Times New Roman" w:hAnsi="Times New Roman" w:cs="Times New Roman"/>
          <w:iCs/>
        </w:rPr>
        <w:t>Воццек</w:t>
      </w:r>
      <w:proofErr w:type="spellEnd"/>
      <w:r w:rsidRPr="00A62BA5">
        <w:rPr>
          <w:rFonts w:ascii="Times New Roman" w:hAnsi="Times New Roman" w:cs="Times New Roman"/>
          <w:iCs/>
        </w:rPr>
        <w:t>» Ю.</w:t>
      </w:r>
      <w:r w:rsidR="00C762E7" w:rsidRPr="00A62BA5">
        <w:rPr>
          <w:rFonts w:ascii="Times New Roman" w:hAnsi="Times New Roman" w:cs="Times New Roman"/>
          <w:iCs/>
        </w:rPr>
        <w:t> </w:t>
      </w:r>
      <w:proofErr w:type="spellStart"/>
      <w:r w:rsidRPr="00A62BA5">
        <w:rPr>
          <w:rFonts w:ascii="Times New Roman" w:hAnsi="Times New Roman" w:cs="Times New Roman"/>
          <w:iCs/>
        </w:rPr>
        <w:t>Іздрика</w:t>
      </w:r>
      <w:proofErr w:type="spellEnd"/>
      <w:r w:rsidRPr="00A62BA5">
        <w:rPr>
          <w:rFonts w:ascii="Times New Roman" w:hAnsi="Times New Roman" w:cs="Times New Roman"/>
          <w:iCs/>
        </w:rPr>
        <w:t xml:space="preserve"> в контексті постмодерної естетики. </w:t>
      </w:r>
      <w:proofErr w:type="spellStart"/>
      <w:r w:rsidRPr="00A62BA5">
        <w:rPr>
          <w:rFonts w:ascii="Times New Roman" w:hAnsi="Times New Roman" w:cs="Times New Roman"/>
          <w:iCs/>
        </w:rPr>
        <w:t>Міфопоетика</w:t>
      </w:r>
      <w:proofErr w:type="spellEnd"/>
      <w:r w:rsidRPr="00A62BA5">
        <w:rPr>
          <w:rFonts w:ascii="Times New Roman" w:hAnsi="Times New Roman" w:cs="Times New Roman"/>
          <w:iCs/>
        </w:rPr>
        <w:t xml:space="preserve"> прози Т.</w:t>
      </w:r>
      <w:r w:rsidR="00C762E7" w:rsidRPr="00A62BA5">
        <w:rPr>
          <w:rFonts w:ascii="Times New Roman" w:hAnsi="Times New Roman" w:cs="Times New Roman"/>
          <w:iCs/>
        </w:rPr>
        <w:t> </w:t>
      </w:r>
      <w:proofErr w:type="spellStart"/>
      <w:r w:rsidRPr="00A62BA5">
        <w:rPr>
          <w:rFonts w:ascii="Times New Roman" w:hAnsi="Times New Roman" w:cs="Times New Roman"/>
          <w:iCs/>
        </w:rPr>
        <w:t>Прохаська</w:t>
      </w:r>
      <w:proofErr w:type="spellEnd"/>
      <w:r w:rsidRPr="00A62BA5">
        <w:rPr>
          <w:rFonts w:ascii="Times New Roman" w:hAnsi="Times New Roman" w:cs="Times New Roman"/>
          <w:iCs/>
        </w:rPr>
        <w:t>.</w:t>
      </w:r>
    </w:p>
    <w:p w14:paraId="782E7BC2" w14:textId="77777777" w:rsidR="00300195" w:rsidRPr="00A62BA5" w:rsidRDefault="00300195" w:rsidP="00300195">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 xml:space="preserve">Тема </w:t>
      </w:r>
      <w:r w:rsidR="00A818C7" w:rsidRPr="00A62BA5">
        <w:rPr>
          <w:rFonts w:ascii="Times New Roman" w:hAnsi="Times New Roman" w:cs="Times New Roman"/>
          <w:b/>
          <w:bCs/>
          <w:iCs/>
        </w:rPr>
        <w:t>12</w:t>
      </w:r>
      <w:r w:rsidRPr="00A62BA5">
        <w:rPr>
          <w:rFonts w:ascii="Times New Roman" w:hAnsi="Times New Roman" w:cs="Times New Roman"/>
          <w:b/>
          <w:bCs/>
          <w:iCs/>
        </w:rPr>
        <w:t>. Поезія і проза Ю. Андруховича.</w:t>
      </w:r>
    </w:p>
    <w:p w14:paraId="2A4EB877" w14:textId="77777777" w:rsidR="00300195" w:rsidRPr="00A62BA5" w:rsidRDefault="00300195" w:rsidP="00300195">
      <w:pPr>
        <w:tabs>
          <w:tab w:val="left" w:pos="0"/>
          <w:tab w:val="left" w:pos="284"/>
        </w:tabs>
        <w:jc w:val="both"/>
        <w:rPr>
          <w:rFonts w:ascii="Times New Roman" w:hAnsi="Times New Roman" w:cs="Times New Roman"/>
          <w:iCs/>
        </w:rPr>
      </w:pPr>
      <w:proofErr w:type="spellStart"/>
      <w:r w:rsidRPr="00A62BA5">
        <w:rPr>
          <w:rFonts w:ascii="Times New Roman" w:hAnsi="Times New Roman" w:cs="Times New Roman"/>
          <w:iCs/>
        </w:rPr>
        <w:t>Есей</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Shevchenko</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is</w:t>
      </w:r>
      <w:proofErr w:type="spellEnd"/>
      <w:r w:rsidRPr="00A62BA5">
        <w:rPr>
          <w:rFonts w:ascii="Times New Roman" w:hAnsi="Times New Roman" w:cs="Times New Roman"/>
          <w:iCs/>
        </w:rPr>
        <w:t xml:space="preserve"> OK»: неканонічний погляд на поета. Анти(пост)колоніальний романний триптих («</w:t>
      </w:r>
      <w:proofErr w:type="spellStart"/>
      <w:r w:rsidRPr="00A62BA5">
        <w:rPr>
          <w:rFonts w:ascii="Times New Roman" w:hAnsi="Times New Roman" w:cs="Times New Roman"/>
          <w:iCs/>
        </w:rPr>
        <w:t>Московіада</w:t>
      </w:r>
      <w:proofErr w:type="spellEnd"/>
      <w:r w:rsidRPr="00A62BA5">
        <w:rPr>
          <w:rFonts w:ascii="Times New Roman" w:hAnsi="Times New Roman" w:cs="Times New Roman"/>
          <w:iCs/>
        </w:rPr>
        <w:t>», «</w:t>
      </w:r>
      <w:proofErr w:type="spellStart"/>
      <w:r w:rsidRPr="00A62BA5">
        <w:rPr>
          <w:rFonts w:ascii="Times New Roman" w:hAnsi="Times New Roman" w:cs="Times New Roman"/>
          <w:iCs/>
        </w:rPr>
        <w:t>Перверзія</w:t>
      </w:r>
      <w:proofErr w:type="spellEnd"/>
      <w:r w:rsidRPr="00A62BA5">
        <w:rPr>
          <w:rFonts w:ascii="Times New Roman" w:hAnsi="Times New Roman" w:cs="Times New Roman"/>
          <w:iCs/>
        </w:rPr>
        <w:t xml:space="preserve">», «Рекреації «: ідеологія, </w:t>
      </w:r>
      <w:proofErr w:type="spellStart"/>
      <w:r w:rsidRPr="00A62BA5">
        <w:rPr>
          <w:rFonts w:ascii="Times New Roman" w:hAnsi="Times New Roman" w:cs="Times New Roman"/>
          <w:iCs/>
        </w:rPr>
        <w:t>міфопоетика</w:t>
      </w:r>
      <w:proofErr w:type="spellEnd"/>
      <w:r w:rsidRPr="00A62BA5">
        <w:rPr>
          <w:rFonts w:ascii="Times New Roman" w:hAnsi="Times New Roman" w:cs="Times New Roman"/>
          <w:iCs/>
        </w:rPr>
        <w:t xml:space="preserve">.  </w:t>
      </w:r>
    </w:p>
    <w:p w14:paraId="290771CB" w14:textId="77777777" w:rsidR="00300195" w:rsidRPr="00A62BA5" w:rsidRDefault="00300195" w:rsidP="00300195">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w:t>
      </w:r>
      <w:r w:rsidR="00A818C7" w:rsidRPr="00A62BA5">
        <w:rPr>
          <w:rFonts w:ascii="Times New Roman" w:hAnsi="Times New Roman" w:cs="Times New Roman"/>
          <w:b/>
          <w:bCs/>
          <w:iCs/>
        </w:rPr>
        <w:t xml:space="preserve"> 13</w:t>
      </w:r>
      <w:r w:rsidRPr="00A62BA5">
        <w:rPr>
          <w:rFonts w:ascii="Times New Roman" w:hAnsi="Times New Roman" w:cs="Times New Roman"/>
          <w:b/>
          <w:bCs/>
          <w:iCs/>
        </w:rPr>
        <w:t>. Творчість С. Жадана.</w:t>
      </w:r>
    </w:p>
    <w:p w14:paraId="1DA533F1" w14:textId="77777777" w:rsidR="00300195" w:rsidRPr="00A62BA5" w:rsidRDefault="00300195" w:rsidP="00300195">
      <w:pPr>
        <w:tabs>
          <w:tab w:val="left" w:pos="0"/>
          <w:tab w:val="left" w:pos="284"/>
        </w:tabs>
        <w:jc w:val="both"/>
        <w:rPr>
          <w:rFonts w:ascii="Times New Roman" w:hAnsi="Times New Roman" w:cs="Times New Roman"/>
          <w:iCs/>
        </w:rPr>
      </w:pPr>
      <w:r w:rsidRPr="00A62BA5">
        <w:rPr>
          <w:rFonts w:ascii="Times New Roman" w:hAnsi="Times New Roman" w:cs="Times New Roman"/>
          <w:iCs/>
        </w:rPr>
        <w:t xml:space="preserve">Роман «Ворошиловград»: спроба реабілітації </w:t>
      </w:r>
      <w:proofErr w:type="spellStart"/>
      <w:r w:rsidRPr="00A62BA5">
        <w:rPr>
          <w:rFonts w:ascii="Times New Roman" w:hAnsi="Times New Roman" w:cs="Times New Roman"/>
          <w:iCs/>
        </w:rPr>
        <w:t>маскулінності</w:t>
      </w:r>
      <w:proofErr w:type="spellEnd"/>
      <w:r w:rsidRPr="00A62BA5">
        <w:rPr>
          <w:rFonts w:ascii="Times New Roman" w:hAnsi="Times New Roman" w:cs="Times New Roman"/>
          <w:iCs/>
        </w:rPr>
        <w:t xml:space="preserve">, постколоніальний контекст.  Роман «Інтернат»: метафора загубленого українського суспільства.   </w:t>
      </w:r>
    </w:p>
    <w:p w14:paraId="65C66B0E" w14:textId="77777777" w:rsidR="00F23C30" w:rsidRPr="00A62BA5" w:rsidRDefault="00F23C30" w:rsidP="00F23C30">
      <w:pPr>
        <w:tabs>
          <w:tab w:val="left" w:pos="0"/>
          <w:tab w:val="left" w:pos="284"/>
        </w:tabs>
        <w:jc w:val="both"/>
        <w:rPr>
          <w:rFonts w:ascii="Times New Roman" w:hAnsi="Times New Roman" w:cs="Times New Roman"/>
          <w:iCs/>
        </w:rPr>
      </w:pPr>
    </w:p>
    <w:p w14:paraId="0805F55F" w14:textId="77777777" w:rsidR="00F46C89" w:rsidRPr="00A62BA5" w:rsidRDefault="00323132" w:rsidP="006C1854">
      <w:pPr>
        <w:tabs>
          <w:tab w:val="left" w:pos="0"/>
          <w:tab w:val="left" w:pos="284"/>
        </w:tabs>
        <w:jc w:val="center"/>
        <w:rPr>
          <w:rFonts w:ascii="Times New Roman" w:hAnsi="Times New Roman" w:cs="Times New Roman"/>
          <w:b/>
          <w:bCs/>
          <w:iCs/>
          <w:caps/>
        </w:rPr>
      </w:pPr>
      <w:r w:rsidRPr="00A62BA5">
        <w:rPr>
          <w:rFonts w:ascii="Times New Roman" w:hAnsi="Times New Roman" w:cs="Times New Roman"/>
          <w:b/>
          <w:bCs/>
          <w:iCs/>
        </w:rPr>
        <w:t>Змістовний модуль</w:t>
      </w:r>
      <w:r w:rsidR="00F46C89" w:rsidRPr="00A62BA5">
        <w:rPr>
          <w:rFonts w:ascii="Times New Roman" w:hAnsi="Times New Roman" w:cs="Times New Roman"/>
          <w:b/>
          <w:bCs/>
          <w:iCs/>
        </w:rPr>
        <w:t xml:space="preserve"> </w:t>
      </w:r>
      <w:r w:rsidR="003351A5" w:rsidRPr="00A62BA5">
        <w:rPr>
          <w:rFonts w:ascii="Times New Roman" w:hAnsi="Times New Roman" w:cs="Times New Roman"/>
          <w:b/>
          <w:bCs/>
          <w:iCs/>
        </w:rPr>
        <w:t>3</w:t>
      </w:r>
      <w:r w:rsidR="00F46C89" w:rsidRPr="00A62BA5">
        <w:rPr>
          <w:rFonts w:ascii="Times New Roman" w:hAnsi="Times New Roman" w:cs="Times New Roman"/>
          <w:b/>
          <w:bCs/>
          <w:iCs/>
        </w:rPr>
        <w:t>.</w:t>
      </w:r>
      <w:r w:rsidR="00245522" w:rsidRPr="00A62BA5">
        <w:rPr>
          <w:rFonts w:ascii="Times New Roman" w:hAnsi="Times New Roman" w:cs="Times New Roman"/>
          <w:b/>
          <w:bCs/>
          <w:iCs/>
        </w:rPr>
        <w:t xml:space="preserve"> ПОЕЗІЯ, </w:t>
      </w:r>
      <w:r w:rsidR="00F46C89" w:rsidRPr="00A62BA5">
        <w:rPr>
          <w:rFonts w:ascii="Times New Roman" w:hAnsi="Times New Roman" w:cs="Times New Roman"/>
          <w:b/>
          <w:bCs/>
          <w:iCs/>
          <w:caps/>
        </w:rPr>
        <w:t>Проза</w:t>
      </w:r>
      <w:r w:rsidR="00245522" w:rsidRPr="00A62BA5">
        <w:rPr>
          <w:rFonts w:ascii="Times New Roman" w:hAnsi="Times New Roman" w:cs="Times New Roman"/>
          <w:b/>
          <w:bCs/>
          <w:iCs/>
          <w:caps/>
        </w:rPr>
        <w:t xml:space="preserve"> й </w:t>
      </w:r>
      <w:r w:rsidR="00F46C89" w:rsidRPr="00A62BA5">
        <w:rPr>
          <w:rFonts w:ascii="Times New Roman" w:hAnsi="Times New Roman" w:cs="Times New Roman"/>
          <w:b/>
          <w:bCs/>
          <w:iCs/>
          <w:caps/>
        </w:rPr>
        <w:t>драматургія:</w:t>
      </w:r>
      <w:r w:rsidR="00D55C66" w:rsidRPr="00A62BA5">
        <w:rPr>
          <w:rFonts w:ascii="Times New Roman" w:hAnsi="Times New Roman" w:cs="Times New Roman"/>
          <w:b/>
          <w:bCs/>
          <w:iCs/>
          <w:caps/>
        </w:rPr>
        <w:t xml:space="preserve"> неотрадиціоналізм і передумови формування постмодерної естетики</w:t>
      </w:r>
      <w:r w:rsidR="00F46C89" w:rsidRPr="00A62BA5">
        <w:rPr>
          <w:rFonts w:ascii="Times New Roman" w:hAnsi="Times New Roman" w:cs="Times New Roman"/>
          <w:b/>
          <w:bCs/>
          <w:iCs/>
          <w:caps/>
        </w:rPr>
        <w:t>.</w:t>
      </w:r>
    </w:p>
    <w:p w14:paraId="67A2E599" w14:textId="77777777" w:rsidR="000553E1" w:rsidRPr="00A62BA5" w:rsidRDefault="000553E1" w:rsidP="000553E1">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 xml:space="preserve">Тема </w:t>
      </w:r>
      <w:r w:rsidR="001C564C" w:rsidRPr="00A62BA5">
        <w:rPr>
          <w:rFonts w:ascii="Times New Roman" w:hAnsi="Times New Roman" w:cs="Times New Roman"/>
          <w:b/>
          <w:bCs/>
          <w:iCs/>
        </w:rPr>
        <w:t>14</w:t>
      </w:r>
      <w:r w:rsidRPr="00A62BA5">
        <w:rPr>
          <w:rFonts w:ascii="Times New Roman" w:hAnsi="Times New Roman" w:cs="Times New Roman"/>
          <w:b/>
          <w:bCs/>
          <w:iCs/>
        </w:rPr>
        <w:t xml:space="preserve">. </w:t>
      </w:r>
      <w:proofErr w:type="spellStart"/>
      <w:r w:rsidRPr="00A62BA5">
        <w:rPr>
          <w:rFonts w:ascii="Times New Roman" w:hAnsi="Times New Roman" w:cs="Times New Roman"/>
          <w:b/>
          <w:bCs/>
          <w:iCs/>
        </w:rPr>
        <w:t>Постчорнобильський</w:t>
      </w:r>
      <w:proofErr w:type="spellEnd"/>
      <w:r w:rsidRPr="00A62BA5">
        <w:rPr>
          <w:rFonts w:ascii="Times New Roman" w:hAnsi="Times New Roman" w:cs="Times New Roman"/>
          <w:b/>
          <w:bCs/>
          <w:iCs/>
        </w:rPr>
        <w:t xml:space="preserve"> синдром у художній свідомості кінця ХХ ст. </w:t>
      </w:r>
    </w:p>
    <w:p w14:paraId="6F4EFF3D" w14:textId="77777777" w:rsidR="000553E1" w:rsidRPr="00A62BA5" w:rsidRDefault="000553E1" w:rsidP="000553E1">
      <w:pPr>
        <w:tabs>
          <w:tab w:val="left" w:pos="0"/>
          <w:tab w:val="left" w:pos="284"/>
        </w:tabs>
        <w:jc w:val="both"/>
        <w:rPr>
          <w:rFonts w:ascii="Times New Roman" w:hAnsi="Times New Roman" w:cs="Times New Roman"/>
          <w:iCs/>
        </w:rPr>
      </w:pPr>
      <w:proofErr w:type="spellStart"/>
      <w:r w:rsidRPr="00A62BA5">
        <w:rPr>
          <w:rFonts w:ascii="Times New Roman" w:hAnsi="Times New Roman" w:cs="Times New Roman"/>
          <w:iCs/>
        </w:rPr>
        <w:t>Постчорнобильський</w:t>
      </w:r>
      <w:proofErr w:type="spellEnd"/>
      <w:r w:rsidRPr="00A62BA5">
        <w:rPr>
          <w:rFonts w:ascii="Times New Roman" w:hAnsi="Times New Roman" w:cs="Times New Roman"/>
          <w:iCs/>
        </w:rPr>
        <w:t xml:space="preserve"> соціум: політичний, культурний та історичний </w:t>
      </w:r>
      <w:proofErr w:type="spellStart"/>
      <w:r w:rsidRPr="00A62BA5">
        <w:rPr>
          <w:rFonts w:ascii="Times New Roman" w:hAnsi="Times New Roman" w:cs="Times New Roman"/>
          <w:iCs/>
        </w:rPr>
        <w:t>конекст</w:t>
      </w:r>
      <w:proofErr w:type="spellEnd"/>
      <w:r w:rsidRPr="00A62BA5">
        <w:rPr>
          <w:rFonts w:ascii="Times New Roman" w:hAnsi="Times New Roman" w:cs="Times New Roman"/>
          <w:iCs/>
        </w:rPr>
        <w:t>. Концепція «</w:t>
      </w:r>
      <w:proofErr w:type="spellStart"/>
      <w:r w:rsidRPr="00A62BA5">
        <w:rPr>
          <w:rFonts w:ascii="Times New Roman" w:hAnsi="Times New Roman" w:cs="Times New Roman"/>
          <w:iCs/>
        </w:rPr>
        <w:t>постчорнобильської</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біліотеки</w:t>
      </w:r>
      <w:proofErr w:type="spellEnd"/>
      <w:r w:rsidRPr="00A62BA5">
        <w:rPr>
          <w:rFonts w:ascii="Times New Roman" w:hAnsi="Times New Roman" w:cs="Times New Roman"/>
          <w:iCs/>
        </w:rPr>
        <w:t>» Т. </w:t>
      </w:r>
      <w:proofErr w:type="spellStart"/>
      <w:r w:rsidRPr="00A62BA5">
        <w:rPr>
          <w:rFonts w:ascii="Times New Roman" w:hAnsi="Times New Roman" w:cs="Times New Roman"/>
          <w:iCs/>
        </w:rPr>
        <w:t>Гундорової</w:t>
      </w:r>
      <w:proofErr w:type="spellEnd"/>
      <w:r w:rsidRPr="00A62BA5">
        <w:rPr>
          <w:rFonts w:ascii="Times New Roman" w:hAnsi="Times New Roman" w:cs="Times New Roman"/>
          <w:iCs/>
        </w:rPr>
        <w:t xml:space="preserve">. Проблематика, жанрові аспекти. Стильові варіації. Роман «Марія» В. Яворівського. Публіцистика і документалістика Ю. Щербака (документальна повість «Чорнобиль»).  Поема «Сім» Б. Олійника. «Чорнобильська комедія» С. Мирного. Поема «Вибух», повість «Жінка в </w:t>
      </w:r>
      <w:proofErr w:type="spellStart"/>
      <w:r w:rsidRPr="00A62BA5">
        <w:rPr>
          <w:rFonts w:ascii="Times New Roman" w:hAnsi="Times New Roman" w:cs="Times New Roman"/>
          <w:iCs/>
        </w:rPr>
        <w:t>зоні».С</w:t>
      </w:r>
      <w:proofErr w:type="spellEnd"/>
      <w:r w:rsidRPr="00A62BA5">
        <w:rPr>
          <w:rFonts w:ascii="Times New Roman" w:hAnsi="Times New Roman" w:cs="Times New Roman"/>
          <w:iCs/>
        </w:rPr>
        <w:t xml:space="preserve">. Йовенко. </w:t>
      </w:r>
    </w:p>
    <w:p w14:paraId="44A2AD23" w14:textId="77777777" w:rsidR="000553E1" w:rsidRPr="00A62BA5" w:rsidRDefault="000553E1" w:rsidP="000553E1">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 xml:space="preserve">Тема </w:t>
      </w:r>
      <w:r w:rsidR="001C564C" w:rsidRPr="00A62BA5">
        <w:rPr>
          <w:rFonts w:ascii="Times New Roman" w:hAnsi="Times New Roman" w:cs="Times New Roman"/>
          <w:b/>
          <w:bCs/>
          <w:iCs/>
        </w:rPr>
        <w:t>15</w:t>
      </w:r>
      <w:r w:rsidRPr="00A62BA5">
        <w:rPr>
          <w:rFonts w:ascii="Times New Roman" w:hAnsi="Times New Roman" w:cs="Times New Roman"/>
          <w:b/>
          <w:bCs/>
          <w:iCs/>
        </w:rPr>
        <w:t>. Поема «Чорнобильська Мадонна» І. Драча.</w:t>
      </w:r>
    </w:p>
    <w:p w14:paraId="2FD8F9CC" w14:textId="77777777" w:rsidR="00EA2B6A" w:rsidRPr="00A62BA5" w:rsidRDefault="000553E1" w:rsidP="000553E1">
      <w:pPr>
        <w:tabs>
          <w:tab w:val="left" w:pos="0"/>
          <w:tab w:val="left" w:pos="284"/>
        </w:tabs>
        <w:jc w:val="both"/>
        <w:rPr>
          <w:rFonts w:ascii="Times New Roman" w:hAnsi="Times New Roman" w:cs="Times New Roman"/>
          <w:iCs/>
        </w:rPr>
      </w:pPr>
      <w:r w:rsidRPr="00A62BA5">
        <w:rPr>
          <w:rFonts w:ascii="Times New Roman" w:hAnsi="Times New Roman" w:cs="Times New Roman"/>
          <w:iCs/>
        </w:rPr>
        <w:t>Проблематика. Жанровий синтез. Поетика. Символіка.</w:t>
      </w:r>
    </w:p>
    <w:p w14:paraId="31F3D808" w14:textId="77777777" w:rsidR="00BE6EBC" w:rsidRPr="00A62BA5" w:rsidRDefault="00BE6EBC" w:rsidP="00BE6EBC">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 xml:space="preserve">Тема </w:t>
      </w:r>
      <w:r w:rsidR="001C564C" w:rsidRPr="00A62BA5">
        <w:rPr>
          <w:rFonts w:ascii="Times New Roman" w:hAnsi="Times New Roman" w:cs="Times New Roman"/>
          <w:b/>
          <w:bCs/>
          <w:iCs/>
        </w:rPr>
        <w:t>16</w:t>
      </w:r>
      <w:r w:rsidRPr="00A62BA5">
        <w:rPr>
          <w:rFonts w:ascii="Times New Roman" w:hAnsi="Times New Roman" w:cs="Times New Roman"/>
          <w:b/>
          <w:bCs/>
          <w:iCs/>
        </w:rPr>
        <w:t>. Проза П. Загребельного 80-90-х рр. ХХ ст.</w:t>
      </w:r>
    </w:p>
    <w:p w14:paraId="6CF559AD" w14:textId="6A1868F5" w:rsidR="00BE6EBC" w:rsidRPr="00A62BA5" w:rsidRDefault="00BE6EBC" w:rsidP="00BE6EBC">
      <w:pPr>
        <w:tabs>
          <w:tab w:val="left" w:pos="0"/>
          <w:tab w:val="left" w:pos="284"/>
        </w:tabs>
        <w:jc w:val="both"/>
        <w:rPr>
          <w:rFonts w:ascii="Times New Roman" w:hAnsi="Times New Roman" w:cs="Times New Roman"/>
          <w:iCs/>
        </w:rPr>
      </w:pPr>
      <w:proofErr w:type="spellStart"/>
      <w:r w:rsidRPr="00A62BA5">
        <w:rPr>
          <w:rFonts w:ascii="Times New Roman" w:hAnsi="Times New Roman" w:cs="Times New Roman"/>
          <w:iCs/>
        </w:rPr>
        <w:t>Персоносфера</w:t>
      </w:r>
      <w:proofErr w:type="spellEnd"/>
      <w:r w:rsidRPr="00A62BA5">
        <w:rPr>
          <w:rFonts w:ascii="Times New Roman" w:hAnsi="Times New Roman" w:cs="Times New Roman"/>
          <w:iCs/>
        </w:rPr>
        <w:t xml:space="preserve"> романів П. Загребельного. Романи </w:t>
      </w:r>
      <w:r w:rsidR="007530C6" w:rsidRPr="00A62BA5">
        <w:rPr>
          <w:rFonts w:ascii="Times New Roman" w:hAnsi="Times New Roman" w:cs="Times New Roman"/>
          <w:iCs/>
        </w:rPr>
        <w:t>«</w:t>
      </w:r>
      <w:r w:rsidRPr="00A62BA5">
        <w:rPr>
          <w:rFonts w:ascii="Times New Roman" w:hAnsi="Times New Roman" w:cs="Times New Roman"/>
          <w:iCs/>
        </w:rPr>
        <w:t>Я, Богдан</w:t>
      </w:r>
      <w:r w:rsidR="007530C6" w:rsidRPr="00A62BA5">
        <w:rPr>
          <w:rFonts w:ascii="Times New Roman" w:hAnsi="Times New Roman" w:cs="Times New Roman"/>
          <w:iCs/>
        </w:rPr>
        <w:t>»</w:t>
      </w:r>
      <w:r w:rsidRPr="00A62BA5">
        <w:rPr>
          <w:rFonts w:ascii="Times New Roman" w:hAnsi="Times New Roman" w:cs="Times New Roman"/>
          <w:iCs/>
        </w:rPr>
        <w:t xml:space="preserve"> і </w:t>
      </w:r>
      <w:r w:rsidR="007530C6" w:rsidRPr="00A62BA5">
        <w:rPr>
          <w:rFonts w:ascii="Times New Roman" w:hAnsi="Times New Roman" w:cs="Times New Roman"/>
          <w:iCs/>
        </w:rPr>
        <w:t>«</w:t>
      </w:r>
      <w:r w:rsidRPr="00A62BA5">
        <w:rPr>
          <w:rFonts w:ascii="Times New Roman" w:hAnsi="Times New Roman" w:cs="Times New Roman"/>
          <w:iCs/>
        </w:rPr>
        <w:t>Роксолана</w:t>
      </w:r>
      <w:r w:rsidR="007530C6" w:rsidRPr="00A62BA5">
        <w:rPr>
          <w:rFonts w:ascii="Times New Roman" w:hAnsi="Times New Roman" w:cs="Times New Roman"/>
          <w:iCs/>
        </w:rPr>
        <w:t>»</w:t>
      </w:r>
      <w:r w:rsidRPr="00A62BA5">
        <w:rPr>
          <w:rFonts w:ascii="Times New Roman" w:hAnsi="Times New Roman" w:cs="Times New Roman"/>
          <w:iCs/>
        </w:rPr>
        <w:t xml:space="preserve">: специфіка </w:t>
      </w:r>
      <w:proofErr w:type="spellStart"/>
      <w:r w:rsidRPr="00A62BA5">
        <w:rPr>
          <w:rFonts w:ascii="Times New Roman" w:hAnsi="Times New Roman" w:cs="Times New Roman"/>
          <w:iCs/>
        </w:rPr>
        <w:t>нарації</w:t>
      </w:r>
      <w:proofErr w:type="spellEnd"/>
      <w:r w:rsidRPr="00A62BA5">
        <w:rPr>
          <w:rFonts w:ascii="Times New Roman" w:hAnsi="Times New Roman" w:cs="Times New Roman"/>
          <w:iCs/>
        </w:rPr>
        <w:t xml:space="preserve">, факт і домисел, поетика. Романи </w:t>
      </w:r>
      <w:r w:rsidR="007530C6" w:rsidRPr="00A62BA5">
        <w:rPr>
          <w:rFonts w:ascii="Times New Roman" w:hAnsi="Times New Roman" w:cs="Times New Roman"/>
          <w:iCs/>
        </w:rPr>
        <w:t>«</w:t>
      </w:r>
      <w:r w:rsidRPr="00A62BA5">
        <w:rPr>
          <w:rFonts w:ascii="Times New Roman" w:hAnsi="Times New Roman" w:cs="Times New Roman"/>
          <w:iCs/>
        </w:rPr>
        <w:t>Стовпотворіння</w:t>
      </w:r>
      <w:r w:rsidR="007530C6" w:rsidRPr="00A62BA5">
        <w:rPr>
          <w:rFonts w:ascii="Times New Roman" w:hAnsi="Times New Roman" w:cs="Times New Roman"/>
          <w:iCs/>
        </w:rPr>
        <w:t>»</w:t>
      </w:r>
      <w:r w:rsidRPr="00A62BA5">
        <w:rPr>
          <w:rFonts w:ascii="Times New Roman" w:hAnsi="Times New Roman" w:cs="Times New Roman"/>
          <w:iCs/>
        </w:rPr>
        <w:t xml:space="preserve"> і </w:t>
      </w:r>
      <w:r w:rsidR="007530C6" w:rsidRPr="00A62BA5">
        <w:rPr>
          <w:rFonts w:ascii="Times New Roman" w:hAnsi="Times New Roman" w:cs="Times New Roman"/>
          <w:iCs/>
        </w:rPr>
        <w:t>«</w:t>
      </w:r>
      <w:r w:rsidRPr="00A62BA5">
        <w:rPr>
          <w:rFonts w:ascii="Times New Roman" w:hAnsi="Times New Roman" w:cs="Times New Roman"/>
          <w:iCs/>
        </w:rPr>
        <w:t>Безслідний Лукас</w:t>
      </w:r>
      <w:r w:rsidR="007530C6" w:rsidRPr="00A62BA5">
        <w:rPr>
          <w:rFonts w:ascii="Times New Roman" w:hAnsi="Times New Roman" w:cs="Times New Roman"/>
          <w:iCs/>
        </w:rPr>
        <w:t>»</w:t>
      </w:r>
      <w:r w:rsidRPr="00A62BA5">
        <w:rPr>
          <w:rFonts w:ascii="Times New Roman" w:hAnsi="Times New Roman" w:cs="Times New Roman"/>
          <w:iCs/>
        </w:rPr>
        <w:t xml:space="preserve">: філософський і політичний контекст. </w:t>
      </w:r>
      <w:r w:rsidR="002472BF" w:rsidRPr="00A62BA5">
        <w:rPr>
          <w:rFonts w:ascii="Times New Roman" w:hAnsi="Times New Roman" w:cs="Times New Roman"/>
          <w:iCs/>
        </w:rPr>
        <w:t xml:space="preserve">Роман </w:t>
      </w:r>
      <w:r w:rsidR="007530C6" w:rsidRPr="00A62BA5">
        <w:rPr>
          <w:rFonts w:ascii="Times New Roman" w:hAnsi="Times New Roman" w:cs="Times New Roman"/>
          <w:iCs/>
        </w:rPr>
        <w:t>«</w:t>
      </w:r>
      <w:r w:rsidRPr="00A62BA5">
        <w:rPr>
          <w:rFonts w:ascii="Times New Roman" w:hAnsi="Times New Roman" w:cs="Times New Roman"/>
          <w:iCs/>
        </w:rPr>
        <w:t>Юлія, або Запрошення до самогубства</w:t>
      </w:r>
      <w:r w:rsidR="007530C6" w:rsidRPr="00A62BA5">
        <w:rPr>
          <w:rFonts w:ascii="Times New Roman" w:hAnsi="Times New Roman" w:cs="Times New Roman"/>
          <w:iCs/>
        </w:rPr>
        <w:t>»</w:t>
      </w:r>
      <w:r w:rsidRPr="00A62BA5">
        <w:rPr>
          <w:rFonts w:ascii="Times New Roman" w:hAnsi="Times New Roman" w:cs="Times New Roman"/>
          <w:iCs/>
        </w:rPr>
        <w:t>: специфіка жанру, проблематика. Феміністичний контекст творчості: діалогічні аспекти.</w:t>
      </w:r>
    </w:p>
    <w:p w14:paraId="1B7E305F" w14:textId="77777777" w:rsidR="00BE6EBC" w:rsidRPr="00A62BA5" w:rsidRDefault="00BE6EBC" w:rsidP="00BE6EBC">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 xml:space="preserve">Тема </w:t>
      </w:r>
      <w:r w:rsidR="001C564C" w:rsidRPr="00A62BA5">
        <w:rPr>
          <w:rFonts w:ascii="Times New Roman" w:hAnsi="Times New Roman" w:cs="Times New Roman"/>
          <w:b/>
          <w:bCs/>
          <w:iCs/>
        </w:rPr>
        <w:t>17</w:t>
      </w:r>
      <w:r w:rsidRPr="00A62BA5">
        <w:rPr>
          <w:rFonts w:ascii="Times New Roman" w:hAnsi="Times New Roman" w:cs="Times New Roman"/>
          <w:b/>
          <w:bCs/>
          <w:iCs/>
        </w:rPr>
        <w:t xml:space="preserve">. Роман </w:t>
      </w:r>
      <w:r w:rsidR="007530C6" w:rsidRPr="00A62BA5">
        <w:rPr>
          <w:rFonts w:ascii="Times New Roman" w:hAnsi="Times New Roman" w:cs="Times New Roman"/>
          <w:b/>
          <w:bCs/>
          <w:iCs/>
        </w:rPr>
        <w:t>«</w:t>
      </w:r>
      <w:r w:rsidRPr="00A62BA5">
        <w:rPr>
          <w:rFonts w:ascii="Times New Roman" w:hAnsi="Times New Roman" w:cs="Times New Roman"/>
          <w:b/>
          <w:bCs/>
          <w:iCs/>
        </w:rPr>
        <w:t>Тисячолітній Миколай</w:t>
      </w:r>
      <w:r w:rsidR="007530C6" w:rsidRPr="00A62BA5">
        <w:rPr>
          <w:rFonts w:ascii="Times New Roman" w:hAnsi="Times New Roman" w:cs="Times New Roman"/>
          <w:b/>
          <w:bCs/>
          <w:iCs/>
        </w:rPr>
        <w:t>»</w:t>
      </w:r>
      <w:r w:rsidRPr="00A62BA5">
        <w:rPr>
          <w:rFonts w:ascii="Times New Roman" w:hAnsi="Times New Roman" w:cs="Times New Roman"/>
          <w:b/>
          <w:bCs/>
          <w:iCs/>
        </w:rPr>
        <w:t xml:space="preserve"> П. Загребельного.</w:t>
      </w:r>
    </w:p>
    <w:p w14:paraId="53125CFD" w14:textId="77777777" w:rsidR="00BE6EBC" w:rsidRPr="00A62BA5" w:rsidRDefault="00BE6EBC" w:rsidP="00BE6EBC">
      <w:pPr>
        <w:tabs>
          <w:tab w:val="left" w:pos="0"/>
          <w:tab w:val="left" w:pos="284"/>
        </w:tabs>
        <w:jc w:val="both"/>
        <w:rPr>
          <w:rFonts w:ascii="Times New Roman" w:hAnsi="Times New Roman" w:cs="Times New Roman"/>
          <w:iCs/>
        </w:rPr>
      </w:pPr>
      <w:r w:rsidRPr="00A62BA5">
        <w:rPr>
          <w:rFonts w:ascii="Times New Roman" w:hAnsi="Times New Roman" w:cs="Times New Roman"/>
          <w:iCs/>
        </w:rPr>
        <w:t xml:space="preserve">Проблемно-тематичний спектр твору. Жанрові аспекти твору. особливості </w:t>
      </w:r>
      <w:proofErr w:type="spellStart"/>
      <w:r w:rsidRPr="00A62BA5">
        <w:rPr>
          <w:rFonts w:ascii="Times New Roman" w:hAnsi="Times New Roman" w:cs="Times New Roman"/>
          <w:iCs/>
        </w:rPr>
        <w:t>нарації</w:t>
      </w:r>
      <w:proofErr w:type="spellEnd"/>
      <w:r w:rsidRPr="00A62BA5">
        <w:rPr>
          <w:rFonts w:ascii="Times New Roman" w:hAnsi="Times New Roman" w:cs="Times New Roman"/>
          <w:iCs/>
        </w:rPr>
        <w:t>. Образна система. Тема Голодомору в житті й творчості письменника.</w:t>
      </w:r>
    </w:p>
    <w:p w14:paraId="028643C2" w14:textId="77777777" w:rsidR="00BE6EBC" w:rsidRPr="00A62BA5" w:rsidRDefault="00BE6EBC" w:rsidP="00BE6EBC">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w:t>
      </w:r>
      <w:r w:rsidR="001C564C" w:rsidRPr="00A62BA5">
        <w:rPr>
          <w:rFonts w:ascii="Times New Roman" w:hAnsi="Times New Roman" w:cs="Times New Roman"/>
          <w:b/>
          <w:bCs/>
          <w:iCs/>
        </w:rPr>
        <w:t xml:space="preserve"> 18</w:t>
      </w:r>
      <w:r w:rsidRPr="00A62BA5">
        <w:rPr>
          <w:rFonts w:ascii="Times New Roman" w:hAnsi="Times New Roman" w:cs="Times New Roman"/>
          <w:b/>
          <w:bCs/>
          <w:iCs/>
        </w:rPr>
        <w:t>. Життя і творчість Вал. Шевчука.</w:t>
      </w:r>
    </w:p>
    <w:p w14:paraId="73E227E4" w14:textId="77777777" w:rsidR="00BE6EBC" w:rsidRPr="00A62BA5" w:rsidRDefault="00BE6EBC" w:rsidP="00BE6EBC">
      <w:pPr>
        <w:tabs>
          <w:tab w:val="left" w:pos="0"/>
          <w:tab w:val="left" w:pos="284"/>
        </w:tabs>
        <w:jc w:val="both"/>
        <w:rPr>
          <w:rFonts w:ascii="Times New Roman" w:hAnsi="Times New Roman" w:cs="Times New Roman"/>
          <w:iCs/>
        </w:rPr>
      </w:pPr>
      <w:r w:rsidRPr="00A62BA5">
        <w:rPr>
          <w:rFonts w:ascii="Times New Roman" w:hAnsi="Times New Roman" w:cs="Times New Roman"/>
          <w:iCs/>
        </w:rPr>
        <w:t xml:space="preserve">Житомирська прозова школа. Біографічні дані. Жанрова парадигма творчості. Проблематика. </w:t>
      </w:r>
      <w:proofErr w:type="spellStart"/>
      <w:r w:rsidRPr="00A62BA5">
        <w:rPr>
          <w:rFonts w:ascii="Times New Roman" w:hAnsi="Times New Roman" w:cs="Times New Roman"/>
          <w:iCs/>
        </w:rPr>
        <w:t>Необароковий</w:t>
      </w:r>
      <w:proofErr w:type="spellEnd"/>
      <w:r w:rsidRPr="00A62BA5">
        <w:rPr>
          <w:rFonts w:ascii="Times New Roman" w:hAnsi="Times New Roman" w:cs="Times New Roman"/>
          <w:iCs/>
        </w:rPr>
        <w:t xml:space="preserve"> дискурс творчості. Екзистенціалізм: поетика повсякдення.</w:t>
      </w:r>
      <w:r w:rsidR="0080460C" w:rsidRPr="00A62BA5">
        <w:rPr>
          <w:rFonts w:ascii="Times New Roman" w:hAnsi="Times New Roman" w:cs="Times New Roman"/>
          <w:iCs/>
        </w:rPr>
        <w:t xml:space="preserve"> </w:t>
      </w:r>
      <w:r w:rsidRPr="00A62BA5">
        <w:rPr>
          <w:rFonts w:ascii="Times New Roman" w:hAnsi="Times New Roman" w:cs="Times New Roman"/>
          <w:iCs/>
        </w:rPr>
        <w:t xml:space="preserve">Роман </w:t>
      </w:r>
      <w:r w:rsidR="007530C6" w:rsidRPr="00A62BA5">
        <w:rPr>
          <w:rFonts w:ascii="Times New Roman" w:hAnsi="Times New Roman" w:cs="Times New Roman"/>
          <w:iCs/>
        </w:rPr>
        <w:t>«</w:t>
      </w:r>
      <w:r w:rsidRPr="00A62BA5">
        <w:rPr>
          <w:rFonts w:ascii="Times New Roman" w:hAnsi="Times New Roman" w:cs="Times New Roman"/>
          <w:iCs/>
        </w:rPr>
        <w:t>Дім на горі</w:t>
      </w:r>
      <w:r w:rsidR="004D3960" w:rsidRPr="00A62BA5">
        <w:rPr>
          <w:rFonts w:ascii="Times New Roman" w:hAnsi="Times New Roman" w:cs="Times New Roman"/>
          <w:iCs/>
        </w:rPr>
        <w:t>»</w:t>
      </w:r>
      <w:r w:rsidRPr="00A62BA5">
        <w:rPr>
          <w:rFonts w:ascii="Times New Roman" w:hAnsi="Times New Roman" w:cs="Times New Roman"/>
          <w:iCs/>
        </w:rPr>
        <w:t>.</w:t>
      </w:r>
      <w:r w:rsidR="004D3960" w:rsidRPr="00A62BA5">
        <w:rPr>
          <w:rFonts w:ascii="Times New Roman" w:hAnsi="Times New Roman" w:cs="Times New Roman"/>
          <w:iCs/>
        </w:rPr>
        <w:t xml:space="preserve"> </w:t>
      </w:r>
      <w:r w:rsidRPr="00A62BA5">
        <w:rPr>
          <w:rFonts w:ascii="Times New Roman" w:hAnsi="Times New Roman" w:cs="Times New Roman"/>
          <w:iCs/>
        </w:rPr>
        <w:t>Історія створення роману. Жанрова модель. Проблематика. Філософія. Синкретизм художнього мислення. Барокова естетика.</w:t>
      </w:r>
    </w:p>
    <w:p w14:paraId="46213B6F" w14:textId="77777777" w:rsidR="008A6865" w:rsidRPr="00A62BA5" w:rsidRDefault="008A6865" w:rsidP="008A6865">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19. Роман «Три листки за вікном» Вал. Шевчука.</w:t>
      </w:r>
    </w:p>
    <w:p w14:paraId="03F1E792" w14:textId="77777777" w:rsidR="008A6865" w:rsidRPr="00A62BA5" w:rsidRDefault="008A6865" w:rsidP="008A6865">
      <w:pPr>
        <w:tabs>
          <w:tab w:val="left" w:pos="0"/>
          <w:tab w:val="left" w:pos="284"/>
        </w:tabs>
        <w:jc w:val="both"/>
        <w:rPr>
          <w:rFonts w:ascii="Times New Roman" w:hAnsi="Times New Roman" w:cs="Times New Roman"/>
          <w:iCs/>
        </w:rPr>
      </w:pPr>
      <w:r w:rsidRPr="00A62BA5">
        <w:rPr>
          <w:rFonts w:ascii="Times New Roman" w:hAnsi="Times New Roman" w:cs="Times New Roman"/>
          <w:iCs/>
        </w:rPr>
        <w:t>Історія написання. Тричленна композиція твору. Мотив мандрів. Жанрові аспекти (синтез, «</w:t>
      </w:r>
      <w:proofErr w:type="spellStart"/>
      <w:r w:rsidRPr="00A62BA5">
        <w:rPr>
          <w:rFonts w:ascii="Times New Roman" w:hAnsi="Times New Roman" w:cs="Times New Roman"/>
          <w:iCs/>
        </w:rPr>
        <w:t>клаптиковість</w:t>
      </w:r>
      <w:proofErr w:type="spellEnd"/>
      <w:r w:rsidRPr="00A62BA5">
        <w:rPr>
          <w:rFonts w:ascii="Times New Roman" w:hAnsi="Times New Roman" w:cs="Times New Roman"/>
          <w:iCs/>
        </w:rPr>
        <w:t xml:space="preserve">»). Образ  І. </w:t>
      </w:r>
      <w:proofErr w:type="spellStart"/>
      <w:r w:rsidRPr="00A62BA5">
        <w:rPr>
          <w:rFonts w:ascii="Times New Roman" w:hAnsi="Times New Roman" w:cs="Times New Roman"/>
          <w:iCs/>
        </w:rPr>
        <w:t>Турчиновського</w:t>
      </w:r>
      <w:proofErr w:type="spellEnd"/>
      <w:r w:rsidRPr="00A62BA5">
        <w:rPr>
          <w:rFonts w:ascii="Times New Roman" w:hAnsi="Times New Roman" w:cs="Times New Roman"/>
          <w:iCs/>
        </w:rPr>
        <w:t>.</w:t>
      </w:r>
    </w:p>
    <w:p w14:paraId="724D8222" w14:textId="77777777" w:rsidR="00BE6EBC" w:rsidRPr="00A62BA5" w:rsidRDefault="00BE6EBC" w:rsidP="00BE6EBC">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 xml:space="preserve">Тема </w:t>
      </w:r>
      <w:r w:rsidR="008A6865" w:rsidRPr="00A62BA5">
        <w:rPr>
          <w:rFonts w:ascii="Times New Roman" w:hAnsi="Times New Roman" w:cs="Times New Roman"/>
          <w:b/>
          <w:bCs/>
          <w:iCs/>
        </w:rPr>
        <w:t>20</w:t>
      </w:r>
      <w:r w:rsidRPr="00A62BA5">
        <w:rPr>
          <w:rFonts w:ascii="Times New Roman" w:hAnsi="Times New Roman" w:cs="Times New Roman"/>
          <w:b/>
          <w:bCs/>
          <w:iCs/>
        </w:rPr>
        <w:t xml:space="preserve">. Повість </w:t>
      </w:r>
      <w:r w:rsidR="007530C6" w:rsidRPr="00A62BA5">
        <w:rPr>
          <w:rFonts w:ascii="Times New Roman" w:hAnsi="Times New Roman" w:cs="Times New Roman"/>
          <w:b/>
          <w:bCs/>
          <w:iCs/>
        </w:rPr>
        <w:t>«</w:t>
      </w:r>
      <w:r w:rsidRPr="00A62BA5">
        <w:rPr>
          <w:rFonts w:ascii="Times New Roman" w:hAnsi="Times New Roman" w:cs="Times New Roman"/>
          <w:b/>
          <w:bCs/>
          <w:iCs/>
        </w:rPr>
        <w:t>Місяцева Зозулька  з Ластів'ячого гнізда</w:t>
      </w:r>
      <w:r w:rsidR="007530C6" w:rsidRPr="00A62BA5">
        <w:rPr>
          <w:rFonts w:ascii="Times New Roman" w:hAnsi="Times New Roman" w:cs="Times New Roman"/>
          <w:b/>
          <w:bCs/>
          <w:iCs/>
        </w:rPr>
        <w:t>»</w:t>
      </w:r>
      <w:r w:rsidRPr="00A62BA5">
        <w:rPr>
          <w:rFonts w:ascii="Times New Roman" w:hAnsi="Times New Roman" w:cs="Times New Roman"/>
          <w:b/>
          <w:bCs/>
          <w:iCs/>
        </w:rPr>
        <w:t xml:space="preserve"> Вал. Шевчука.</w:t>
      </w:r>
    </w:p>
    <w:p w14:paraId="2286581A" w14:textId="77777777" w:rsidR="00BE6EBC" w:rsidRPr="00A62BA5" w:rsidRDefault="00BE6EBC" w:rsidP="00BE6EBC">
      <w:pPr>
        <w:tabs>
          <w:tab w:val="left" w:pos="0"/>
          <w:tab w:val="left" w:pos="284"/>
        </w:tabs>
        <w:jc w:val="both"/>
        <w:rPr>
          <w:rFonts w:ascii="Times New Roman" w:hAnsi="Times New Roman" w:cs="Times New Roman"/>
          <w:iCs/>
        </w:rPr>
      </w:pPr>
      <w:r w:rsidRPr="00A62BA5">
        <w:rPr>
          <w:rFonts w:ascii="Times New Roman" w:hAnsi="Times New Roman" w:cs="Times New Roman"/>
          <w:iCs/>
        </w:rPr>
        <w:t>Феміністичний контекст творчості Вал. Шевчука</w:t>
      </w:r>
      <w:r w:rsidR="000B3A7D" w:rsidRPr="00A62BA5">
        <w:rPr>
          <w:rFonts w:ascii="Times New Roman" w:hAnsi="Times New Roman" w:cs="Times New Roman"/>
          <w:iCs/>
        </w:rPr>
        <w:t xml:space="preserve"> (</w:t>
      </w:r>
      <w:r w:rsidR="007530C6" w:rsidRPr="00A62BA5">
        <w:rPr>
          <w:rFonts w:ascii="Times New Roman" w:hAnsi="Times New Roman" w:cs="Times New Roman"/>
          <w:iCs/>
        </w:rPr>
        <w:t>«</w:t>
      </w:r>
      <w:r w:rsidRPr="00A62BA5">
        <w:rPr>
          <w:rFonts w:ascii="Times New Roman" w:hAnsi="Times New Roman" w:cs="Times New Roman"/>
          <w:iCs/>
        </w:rPr>
        <w:t>Чорна кішка, яка шукала батька</w:t>
      </w:r>
      <w:r w:rsidR="007530C6" w:rsidRPr="00A62BA5">
        <w:rPr>
          <w:rFonts w:ascii="Times New Roman" w:hAnsi="Times New Roman" w:cs="Times New Roman"/>
          <w:iCs/>
        </w:rPr>
        <w:t>»</w:t>
      </w:r>
      <w:r w:rsidRPr="00A62BA5">
        <w:rPr>
          <w:rFonts w:ascii="Times New Roman" w:hAnsi="Times New Roman" w:cs="Times New Roman"/>
          <w:iCs/>
        </w:rPr>
        <w:t xml:space="preserve">, </w:t>
      </w:r>
      <w:proofErr w:type="spellStart"/>
      <w:r w:rsidRPr="00A62BA5">
        <w:rPr>
          <w:rFonts w:ascii="Times New Roman" w:hAnsi="Times New Roman" w:cs="Times New Roman"/>
          <w:iCs/>
        </w:rPr>
        <w:t>есеїстика</w:t>
      </w:r>
      <w:proofErr w:type="spellEnd"/>
      <w:r w:rsidRPr="00A62BA5">
        <w:rPr>
          <w:rFonts w:ascii="Times New Roman" w:hAnsi="Times New Roman" w:cs="Times New Roman"/>
          <w:iCs/>
        </w:rPr>
        <w:t xml:space="preserve">, інтерв'ю). Образ головної героїні: специфіка моделювання. Проблематика.  Екранізація твору. </w:t>
      </w:r>
    </w:p>
    <w:p w14:paraId="16EE99C4" w14:textId="77777777" w:rsidR="00BE6EBC" w:rsidRPr="00A62BA5" w:rsidRDefault="00BE6EBC" w:rsidP="00BE6EBC">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 xml:space="preserve">Тема </w:t>
      </w:r>
      <w:r w:rsidR="008A6865" w:rsidRPr="00A62BA5">
        <w:rPr>
          <w:rFonts w:ascii="Times New Roman" w:hAnsi="Times New Roman" w:cs="Times New Roman"/>
          <w:b/>
          <w:bCs/>
          <w:iCs/>
        </w:rPr>
        <w:t>21</w:t>
      </w:r>
      <w:r w:rsidRPr="00A62BA5">
        <w:rPr>
          <w:rFonts w:ascii="Times New Roman" w:hAnsi="Times New Roman" w:cs="Times New Roman"/>
          <w:b/>
          <w:bCs/>
          <w:iCs/>
        </w:rPr>
        <w:t>. Сатира і гумор в  українській літературі 80-90-х рр. ХХ ст.</w:t>
      </w:r>
    </w:p>
    <w:p w14:paraId="5A8DB025" w14:textId="77777777" w:rsidR="006C1854" w:rsidRPr="00A62BA5" w:rsidRDefault="00BE6EBC" w:rsidP="006C1854">
      <w:pPr>
        <w:tabs>
          <w:tab w:val="left" w:pos="0"/>
          <w:tab w:val="left" w:pos="284"/>
        </w:tabs>
        <w:jc w:val="both"/>
        <w:rPr>
          <w:rFonts w:ascii="Times New Roman" w:hAnsi="Times New Roman" w:cs="Times New Roman"/>
          <w:iCs/>
        </w:rPr>
      </w:pPr>
      <w:r w:rsidRPr="00A62BA5">
        <w:rPr>
          <w:rFonts w:ascii="Times New Roman" w:hAnsi="Times New Roman" w:cs="Times New Roman"/>
          <w:iCs/>
        </w:rPr>
        <w:t xml:space="preserve">Від </w:t>
      </w:r>
      <w:proofErr w:type="spellStart"/>
      <w:r w:rsidRPr="00A62BA5">
        <w:rPr>
          <w:rFonts w:ascii="Times New Roman" w:hAnsi="Times New Roman" w:cs="Times New Roman"/>
          <w:iCs/>
        </w:rPr>
        <w:t>неотрадиціоналізму</w:t>
      </w:r>
      <w:proofErr w:type="spellEnd"/>
      <w:r w:rsidR="00F46C89" w:rsidRPr="00A62BA5">
        <w:rPr>
          <w:rFonts w:ascii="Times New Roman" w:hAnsi="Times New Roman" w:cs="Times New Roman"/>
          <w:iCs/>
        </w:rPr>
        <w:t xml:space="preserve"> </w:t>
      </w:r>
      <w:r w:rsidRPr="00A62BA5">
        <w:rPr>
          <w:rFonts w:ascii="Times New Roman" w:hAnsi="Times New Roman" w:cs="Times New Roman"/>
          <w:iCs/>
        </w:rPr>
        <w:t>до</w:t>
      </w:r>
      <w:r w:rsidR="00F46C89" w:rsidRPr="00A62BA5">
        <w:rPr>
          <w:rFonts w:ascii="Times New Roman" w:hAnsi="Times New Roman" w:cs="Times New Roman"/>
          <w:iCs/>
        </w:rPr>
        <w:t xml:space="preserve"> </w:t>
      </w:r>
      <w:r w:rsidRPr="00A62BA5">
        <w:rPr>
          <w:rFonts w:ascii="Times New Roman" w:hAnsi="Times New Roman" w:cs="Times New Roman"/>
          <w:iCs/>
        </w:rPr>
        <w:t xml:space="preserve">неоавангардизму. </w:t>
      </w:r>
      <w:r w:rsidR="006C1854" w:rsidRPr="00A62BA5">
        <w:rPr>
          <w:rFonts w:ascii="Times New Roman" w:hAnsi="Times New Roman" w:cs="Times New Roman"/>
          <w:iCs/>
        </w:rPr>
        <w:t>Творчість П. </w:t>
      </w:r>
      <w:proofErr w:type="spellStart"/>
      <w:r w:rsidR="006C1854" w:rsidRPr="00A62BA5">
        <w:rPr>
          <w:rFonts w:ascii="Times New Roman" w:hAnsi="Times New Roman" w:cs="Times New Roman"/>
          <w:iCs/>
        </w:rPr>
        <w:t>Глазового</w:t>
      </w:r>
      <w:proofErr w:type="spellEnd"/>
      <w:r w:rsidR="006C1854" w:rsidRPr="00A62BA5">
        <w:rPr>
          <w:rFonts w:ascii="Times New Roman" w:hAnsi="Times New Roman" w:cs="Times New Roman"/>
          <w:iCs/>
        </w:rPr>
        <w:t xml:space="preserve"> і Є. Дударя.</w:t>
      </w:r>
    </w:p>
    <w:p w14:paraId="08AB6146" w14:textId="77777777" w:rsidR="006C1854" w:rsidRPr="00A62BA5" w:rsidRDefault="006C1854" w:rsidP="006C1854">
      <w:pPr>
        <w:tabs>
          <w:tab w:val="left" w:pos="0"/>
          <w:tab w:val="left" w:pos="284"/>
        </w:tabs>
        <w:jc w:val="both"/>
        <w:rPr>
          <w:rFonts w:ascii="Times New Roman" w:hAnsi="Times New Roman" w:cs="Times New Roman"/>
          <w:iCs/>
        </w:rPr>
      </w:pPr>
      <w:r w:rsidRPr="00A62BA5">
        <w:rPr>
          <w:rFonts w:ascii="Times New Roman" w:hAnsi="Times New Roman" w:cs="Times New Roman"/>
          <w:iCs/>
        </w:rPr>
        <w:t>П. </w:t>
      </w:r>
      <w:proofErr w:type="spellStart"/>
      <w:r w:rsidRPr="00A62BA5">
        <w:rPr>
          <w:rFonts w:ascii="Times New Roman" w:hAnsi="Times New Roman" w:cs="Times New Roman"/>
          <w:iCs/>
        </w:rPr>
        <w:t>Глазовий</w:t>
      </w:r>
      <w:proofErr w:type="spellEnd"/>
      <w:r w:rsidRPr="00A62BA5">
        <w:rPr>
          <w:rFonts w:ascii="Times New Roman" w:hAnsi="Times New Roman" w:cs="Times New Roman"/>
          <w:iCs/>
        </w:rPr>
        <w:t xml:space="preserve">: </w:t>
      </w:r>
      <w:r w:rsidR="007530C6" w:rsidRPr="00A62BA5">
        <w:rPr>
          <w:rFonts w:ascii="Times New Roman" w:hAnsi="Times New Roman" w:cs="Times New Roman"/>
          <w:iCs/>
        </w:rPr>
        <w:t>«</w:t>
      </w:r>
      <w:r w:rsidRPr="00A62BA5">
        <w:rPr>
          <w:rFonts w:ascii="Times New Roman" w:hAnsi="Times New Roman" w:cs="Times New Roman"/>
          <w:iCs/>
        </w:rPr>
        <w:t>Еволюція</w:t>
      </w:r>
      <w:r w:rsidR="007530C6" w:rsidRPr="00A62BA5">
        <w:rPr>
          <w:rFonts w:ascii="Times New Roman" w:hAnsi="Times New Roman" w:cs="Times New Roman"/>
          <w:iCs/>
        </w:rPr>
        <w:t>»</w:t>
      </w:r>
      <w:r w:rsidRPr="00A62BA5">
        <w:rPr>
          <w:rFonts w:ascii="Times New Roman" w:hAnsi="Times New Roman" w:cs="Times New Roman"/>
          <w:iCs/>
        </w:rPr>
        <w:t xml:space="preserve">, </w:t>
      </w:r>
      <w:r w:rsidR="007530C6" w:rsidRPr="00A62BA5">
        <w:rPr>
          <w:rFonts w:ascii="Times New Roman" w:hAnsi="Times New Roman" w:cs="Times New Roman"/>
          <w:iCs/>
        </w:rPr>
        <w:t>«</w:t>
      </w:r>
      <w:r w:rsidRPr="00A62BA5">
        <w:rPr>
          <w:rFonts w:ascii="Times New Roman" w:hAnsi="Times New Roman" w:cs="Times New Roman"/>
          <w:iCs/>
        </w:rPr>
        <w:t>Найважча роль</w:t>
      </w:r>
      <w:r w:rsidR="007530C6" w:rsidRPr="00A62BA5">
        <w:rPr>
          <w:rFonts w:ascii="Times New Roman" w:hAnsi="Times New Roman" w:cs="Times New Roman"/>
          <w:iCs/>
        </w:rPr>
        <w:t>»</w:t>
      </w:r>
      <w:r w:rsidRPr="00A62BA5">
        <w:rPr>
          <w:rFonts w:ascii="Times New Roman" w:hAnsi="Times New Roman" w:cs="Times New Roman"/>
          <w:iCs/>
        </w:rPr>
        <w:t>,</w:t>
      </w:r>
      <w:r w:rsidR="00EF6097" w:rsidRPr="00A62BA5">
        <w:rPr>
          <w:rFonts w:ascii="Times New Roman" w:hAnsi="Times New Roman" w:cs="Times New Roman"/>
          <w:iCs/>
        </w:rPr>
        <w:t xml:space="preserve"> «</w:t>
      </w:r>
      <w:r w:rsidRPr="00A62BA5">
        <w:rPr>
          <w:rFonts w:ascii="Times New Roman" w:hAnsi="Times New Roman" w:cs="Times New Roman"/>
          <w:iCs/>
        </w:rPr>
        <w:t>Заморські гості</w:t>
      </w:r>
      <w:r w:rsidR="007530C6" w:rsidRPr="00A62BA5">
        <w:rPr>
          <w:rFonts w:ascii="Times New Roman" w:hAnsi="Times New Roman" w:cs="Times New Roman"/>
          <w:iCs/>
        </w:rPr>
        <w:t>»</w:t>
      </w:r>
      <w:r w:rsidRPr="00A62BA5">
        <w:rPr>
          <w:rFonts w:ascii="Times New Roman" w:hAnsi="Times New Roman" w:cs="Times New Roman"/>
          <w:iCs/>
        </w:rPr>
        <w:t xml:space="preserve">, </w:t>
      </w:r>
      <w:r w:rsidR="007530C6" w:rsidRPr="00A62BA5">
        <w:rPr>
          <w:rFonts w:ascii="Times New Roman" w:hAnsi="Times New Roman" w:cs="Times New Roman"/>
          <w:iCs/>
        </w:rPr>
        <w:t>«</w:t>
      </w:r>
      <w:r w:rsidRPr="00A62BA5">
        <w:rPr>
          <w:rFonts w:ascii="Times New Roman" w:hAnsi="Times New Roman" w:cs="Times New Roman"/>
          <w:iCs/>
        </w:rPr>
        <w:t>Похвала</w:t>
      </w:r>
      <w:r w:rsidR="007530C6" w:rsidRPr="00A62BA5">
        <w:rPr>
          <w:rFonts w:ascii="Times New Roman" w:hAnsi="Times New Roman" w:cs="Times New Roman"/>
          <w:iCs/>
        </w:rPr>
        <w:t>»</w:t>
      </w:r>
      <w:r w:rsidRPr="00A62BA5">
        <w:rPr>
          <w:rFonts w:ascii="Times New Roman" w:hAnsi="Times New Roman" w:cs="Times New Roman"/>
          <w:iCs/>
        </w:rPr>
        <w:t xml:space="preserve">, </w:t>
      </w:r>
      <w:r w:rsidR="007530C6" w:rsidRPr="00A62BA5">
        <w:rPr>
          <w:rFonts w:ascii="Times New Roman" w:hAnsi="Times New Roman" w:cs="Times New Roman"/>
          <w:iCs/>
        </w:rPr>
        <w:t>«</w:t>
      </w:r>
      <w:r w:rsidRPr="00A62BA5">
        <w:rPr>
          <w:rFonts w:ascii="Times New Roman" w:hAnsi="Times New Roman" w:cs="Times New Roman"/>
          <w:iCs/>
        </w:rPr>
        <w:t>Кухлик</w:t>
      </w:r>
      <w:r w:rsidR="007530C6" w:rsidRPr="00A62BA5">
        <w:rPr>
          <w:rFonts w:ascii="Times New Roman" w:hAnsi="Times New Roman" w:cs="Times New Roman"/>
          <w:iCs/>
        </w:rPr>
        <w:t>»</w:t>
      </w:r>
      <w:r w:rsidRPr="00A62BA5">
        <w:rPr>
          <w:rFonts w:ascii="Times New Roman" w:hAnsi="Times New Roman" w:cs="Times New Roman"/>
          <w:iCs/>
        </w:rPr>
        <w:t xml:space="preserve">. Специфіка комічного. Збірка </w:t>
      </w:r>
      <w:r w:rsidR="007530C6" w:rsidRPr="00A62BA5">
        <w:rPr>
          <w:rFonts w:ascii="Times New Roman" w:hAnsi="Times New Roman" w:cs="Times New Roman"/>
          <w:iCs/>
        </w:rPr>
        <w:t>«</w:t>
      </w:r>
      <w:r w:rsidRPr="00A62BA5">
        <w:rPr>
          <w:rFonts w:ascii="Times New Roman" w:hAnsi="Times New Roman" w:cs="Times New Roman"/>
          <w:iCs/>
        </w:rPr>
        <w:t>Рятуймо жінку</w:t>
      </w:r>
      <w:r w:rsidR="007530C6" w:rsidRPr="00A62BA5">
        <w:rPr>
          <w:rFonts w:ascii="Times New Roman" w:hAnsi="Times New Roman" w:cs="Times New Roman"/>
          <w:iCs/>
        </w:rPr>
        <w:t>»</w:t>
      </w:r>
      <w:r w:rsidRPr="00A62BA5">
        <w:rPr>
          <w:rFonts w:ascii="Times New Roman" w:hAnsi="Times New Roman" w:cs="Times New Roman"/>
          <w:iCs/>
        </w:rPr>
        <w:t xml:space="preserve"> Є. Дударя. </w:t>
      </w:r>
    </w:p>
    <w:p w14:paraId="31BF6823" w14:textId="77777777" w:rsidR="00BE6EBC" w:rsidRPr="00A62BA5" w:rsidRDefault="00BE6EBC" w:rsidP="00BE6EBC">
      <w:pPr>
        <w:tabs>
          <w:tab w:val="left" w:pos="0"/>
          <w:tab w:val="left" w:pos="284"/>
        </w:tabs>
        <w:jc w:val="both"/>
        <w:rPr>
          <w:rFonts w:ascii="Times New Roman" w:hAnsi="Times New Roman" w:cs="Times New Roman"/>
          <w:iCs/>
        </w:rPr>
      </w:pPr>
      <w:proofErr w:type="spellStart"/>
      <w:r w:rsidRPr="00A62BA5">
        <w:rPr>
          <w:rFonts w:ascii="Times New Roman" w:hAnsi="Times New Roman" w:cs="Times New Roman"/>
          <w:iCs/>
        </w:rPr>
        <w:t>Передпостмодерні</w:t>
      </w:r>
      <w:proofErr w:type="spellEnd"/>
      <w:r w:rsidRPr="00A62BA5">
        <w:rPr>
          <w:rFonts w:ascii="Times New Roman" w:hAnsi="Times New Roman" w:cs="Times New Roman"/>
          <w:iCs/>
        </w:rPr>
        <w:t xml:space="preserve"> явища. Оповідання </w:t>
      </w:r>
      <w:r w:rsidR="007530C6" w:rsidRPr="00A62BA5">
        <w:rPr>
          <w:rFonts w:ascii="Times New Roman" w:hAnsi="Times New Roman" w:cs="Times New Roman"/>
          <w:iCs/>
        </w:rPr>
        <w:t>«</w:t>
      </w:r>
      <w:proofErr w:type="spellStart"/>
      <w:r w:rsidRPr="00A62BA5">
        <w:rPr>
          <w:rFonts w:ascii="Times New Roman" w:hAnsi="Times New Roman" w:cs="Times New Roman"/>
          <w:iCs/>
        </w:rPr>
        <w:t>Дзеньки-бреньки</w:t>
      </w:r>
      <w:proofErr w:type="spellEnd"/>
      <w:r w:rsidR="007530C6" w:rsidRPr="00A62BA5">
        <w:rPr>
          <w:rFonts w:ascii="Times New Roman" w:hAnsi="Times New Roman" w:cs="Times New Roman"/>
          <w:iCs/>
        </w:rPr>
        <w:t>»</w:t>
      </w:r>
      <w:r w:rsidRPr="00A62BA5">
        <w:rPr>
          <w:rFonts w:ascii="Times New Roman" w:hAnsi="Times New Roman" w:cs="Times New Roman"/>
          <w:iCs/>
        </w:rPr>
        <w:t xml:space="preserve"> В.</w:t>
      </w:r>
      <w:r w:rsidR="006C1854" w:rsidRPr="00A62BA5">
        <w:rPr>
          <w:rFonts w:ascii="Times New Roman" w:hAnsi="Times New Roman" w:cs="Times New Roman"/>
          <w:iCs/>
        </w:rPr>
        <w:t> </w:t>
      </w:r>
      <w:r w:rsidRPr="00A62BA5">
        <w:rPr>
          <w:rFonts w:ascii="Times New Roman" w:hAnsi="Times New Roman" w:cs="Times New Roman"/>
          <w:iCs/>
        </w:rPr>
        <w:t>Даниленка. Творчість О.</w:t>
      </w:r>
      <w:r w:rsidR="006C1854" w:rsidRPr="00A62BA5">
        <w:rPr>
          <w:rFonts w:ascii="Times New Roman" w:hAnsi="Times New Roman" w:cs="Times New Roman"/>
          <w:iCs/>
        </w:rPr>
        <w:t> </w:t>
      </w:r>
      <w:proofErr w:type="spellStart"/>
      <w:r w:rsidRPr="00A62BA5">
        <w:rPr>
          <w:rFonts w:ascii="Times New Roman" w:hAnsi="Times New Roman" w:cs="Times New Roman"/>
          <w:iCs/>
        </w:rPr>
        <w:t>Подервянського</w:t>
      </w:r>
      <w:proofErr w:type="spellEnd"/>
      <w:r w:rsidRPr="00A62BA5">
        <w:rPr>
          <w:rFonts w:ascii="Times New Roman" w:hAnsi="Times New Roman" w:cs="Times New Roman"/>
          <w:iCs/>
        </w:rPr>
        <w:t>, Б.</w:t>
      </w:r>
      <w:r w:rsidR="006C1854" w:rsidRPr="00A62BA5">
        <w:rPr>
          <w:rFonts w:ascii="Times New Roman" w:hAnsi="Times New Roman" w:cs="Times New Roman"/>
          <w:iCs/>
        </w:rPr>
        <w:t> </w:t>
      </w:r>
      <w:r w:rsidRPr="00A62BA5">
        <w:rPr>
          <w:rFonts w:ascii="Times New Roman" w:hAnsi="Times New Roman" w:cs="Times New Roman"/>
          <w:iCs/>
        </w:rPr>
        <w:t>Жолдака, Ю.</w:t>
      </w:r>
      <w:r w:rsidR="006C1854" w:rsidRPr="00A62BA5">
        <w:rPr>
          <w:rFonts w:ascii="Times New Roman" w:hAnsi="Times New Roman" w:cs="Times New Roman"/>
          <w:iCs/>
        </w:rPr>
        <w:t> </w:t>
      </w:r>
      <w:r w:rsidRPr="00A62BA5">
        <w:rPr>
          <w:rFonts w:ascii="Times New Roman" w:hAnsi="Times New Roman" w:cs="Times New Roman"/>
          <w:iCs/>
        </w:rPr>
        <w:t xml:space="preserve">Винничука. </w:t>
      </w:r>
    </w:p>
    <w:p w14:paraId="170AD8EA" w14:textId="77777777" w:rsidR="00BE6EBC" w:rsidRPr="00A62BA5" w:rsidRDefault="00BE6EBC" w:rsidP="00BE6EBC">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 xml:space="preserve">Тема </w:t>
      </w:r>
      <w:r w:rsidR="00F05DA7" w:rsidRPr="00A62BA5">
        <w:rPr>
          <w:rFonts w:ascii="Times New Roman" w:hAnsi="Times New Roman" w:cs="Times New Roman"/>
          <w:b/>
          <w:bCs/>
          <w:iCs/>
        </w:rPr>
        <w:t>22</w:t>
      </w:r>
      <w:r w:rsidRPr="00A62BA5">
        <w:rPr>
          <w:rFonts w:ascii="Times New Roman" w:hAnsi="Times New Roman" w:cs="Times New Roman"/>
          <w:b/>
          <w:bCs/>
          <w:iCs/>
        </w:rPr>
        <w:t>. Драматургія 80-90-х рр. ХХ ст. Експериментальна українська драма.</w:t>
      </w:r>
    </w:p>
    <w:p w14:paraId="16304674" w14:textId="77777777" w:rsidR="00BE6EBC" w:rsidRPr="00A62BA5" w:rsidRDefault="00BE6EBC" w:rsidP="00BE6EBC">
      <w:pPr>
        <w:tabs>
          <w:tab w:val="left" w:pos="0"/>
          <w:tab w:val="left" w:pos="284"/>
        </w:tabs>
        <w:jc w:val="both"/>
        <w:rPr>
          <w:rFonts w:ascii="Times New Roman" w:hAnsi="Times New Roman" w:cs="Times New Roman"/>
          <w:iCs/>
        </w:rPr>
      </w:pPr>
      <w:r w:rsidRPr="00A62BA5">
        <w:rPr>
          <w:rFonts w:ascii="Times New Roman" w:hAnsi="Times New Roman" w:cs="Times New Roman"/>
          <w:iCs/>
        </w:rPr>
        <w:t>О.</w:t>
      </w:r>
      <w:r w:rsidR="00313488" w:rsidRPr="00A62BA5">
        <w:rPr>
          <w:rFonts w:ascii="Times New Roman" w:hAnsi="Times New Roman" w:cs="Times New Roman"/>
          <w:iCs/>
        </w:rPr>
        <w:t> </w:t>
      </w:r>
      <w:proofErr w:type="spellStart"/>
      <w:r w:rsidRPr="00A62BA5">
        <w:rPr>
          <w:rFonts w:ascii="Times New Roman" w:hAnsi="Times New Roman" w:cs="Times New Roman"/>
          <w:iCs/>
        </w:rPr>
        <w:t>Ірванець</w:t>
      </w:r>
      <w:proofErr w:type="spellEnd"/>
      <w:r w:rsidRPr="00A62BA5">
        <w:rPr>
          <w:rFonts w:ascii="Times New Roman" w:hAnsi="Times New Roman" w:cs="Times New Roman"/>
          <w:iCs/>
        </w:rPr>
        <w:t xml:space="preserve">: </w:t>
      </w:r>
      <w:r w:rsidR="007530C6" w:rsidRPr="00A62BA5">
        <w:rPr>
          <w:rFonts w:ascii="Times New Roman" w:hAnsi="Times New Roman" w:cs="Times New Roman"/>
          <w:iCs/>
        </w:rPr>
        <w:t>«</w:t>
      </w:r>
      <w:r w:rsidRPr="00A62BA5">
        <w:rPr>
          <w:rFonts w:ascii="Times New Roman" w:hAnsi="Times New Roman" w:cs="Times New Roman"/>
          <w:iCs/>
        </w:rPr>
        <w:t>Маленька п’єса про зраду</w:t>
      </w:r>
      <w:r w:rsidR="007530C6" w:rsidRPr="00A62BA5">
        <w:rPr>
          <w:rFonts w:ascii="Times New Roman" w:hAnsi="Times New Roman" w:cs="Times New Roman"/>
          <w:iCs/>
        </w:rPr>
        <w:t>»</w:t>
      </w:r>
      <w:r w:rsidRPr="00A62BA5">
        <w:rPr>
          <w:rFonts w:ascii="Times New Roman" w:hAnsi="Times New Roman" w:cs="Times New Roman"/>
          <w:iCs/>
        </w:rPr>
        <w:t xml:space="preserve"> – жанр </w:t>
      </w:r>
      <w:proofErr w:type="spellStart"/>
      <w:r w:rsidRPr="00A62BA5">
        <w:rPr>
          <w:rFonts w:ascii="Times New Roman" w:hAnsi="Times New Roman" w:cs="Times New Roman"/>
          <w:iCs/>
        </w:rPr>
        <w:t>антимюзиклу</w:t>
      </w:r>
      <w:proofErr w:type="spellEnd"/>
      <w:r w:rsidR="008E2F09" w:rsidRPr="00A62BA5">
        <w:rPr>
          <w:rFonts w:ascii="Times New Roman" w:hAnsi="Times New Roman" w:cs="Times New Roman"/>
          <w:iCs/>
        </w:rPr>
        <w:t>»</w:t>
      </w:r>
      <w:r w:rsidRPr="00A62BA5">
        <w:rPr>
          <w:rFonts w:ascii="Times New Roman" w:hAnsi="Times New Roman" w:cs="Times New Roman"/>
          <w:iCs/>
        </w:rPr>
        <w:t>. Творчість Я.</w:t>
      </w:r>
      <w:r w:rsidR="00313488" w:rsidRPr="00A62BA5">
        <w:rPr>
          <w:rFonts w:ascii="Times New Roman" w:hAnsi="Times New Roman" w:cs="Times New Roman"/>
          <w:iCs/>
        </w:rPr>
        <w:t> </w:t>
      </w:r>
      <w:r w:rsidRPr="00A62BA5">
        <w:rPr>
          <w:rFonts w:ascii="Times New Roman" w:hAnsi="Times New Roman" w:cs="Times New Roman"/>
          <w:iCs/>
        </w:rPr>
        <w:t>Стельмаха (</w:t>
      </w:r>
      <w:r w:rsidR="007530C6" w:rsidRPr="00A62BA5">
        <w:rPr>
          <w:rFonts w:ascii="Times New Roman" w:hAnsi="Times New Roman" w:cs="Times New Roman"/>
          <w:iCs/>
        </w:rPr>
        <w:t>«</w:t>
      </w:r>
      <w:r w:rsidRPr="00A62BA5">
        <w:rPr>
          <w:rFonts w:ascii="Times New Roman" w:hAnsi="Times New Roman" w:cs="Times New Roman"/>
          <w:iCs/>
        </w:rPr>
        <w:t>Синій автомобіль</w:t>
      </w:r>
      <w:r w:rsidR="007530C6" w:rsidRPr="00A62BA5">
        <w:rPr>
          <w:rFonts w:ascii="Times New Roman" w:hAnsi="Times New Roman" w:cs="Times New Roman"/>
          <w:iCs/>
        </w:rPr>
        <w:t>»</w:t>
      </w:r>
      <w:r w:rsidRPr="00A62BA5">
        <w:rPr>
          <w:rFonts w:ascii="Times New Roman" w:hAnsi="Times New Roman" w:cs="Times New Roman"/>
          <w:iCs/>
        </w:rPr>
        <w:t>). Драми В.</w:t>
      </w:r>
      <w:r w:rsidR="00313488" w:rsidRPr="00A62BA5">
        <w:rPr>
          <w:rFonts w:ascii="Times New Roman" w:hAnsi="Times New Roman" w:cs="Times New Roman"/>
          <w:iCs/>
        </w:rPr>
        <w:t> </w:t>
      </w:r>
      <w:r w:rsidRPr="00A62BA5">
        <w:rPr>
          <w:rFonts w:ascii="Times New Roman" w:hAnsi="Times New Roman" w:cs="Times New Roman"/>
          <w:iCs/>
        </w:rPr>
        <w:t>Остапова, Н.</w:t>
      </w:r>
      <w:r w:rsidR="00313488" w:rsidRPr="00A62BA5">
        <w:rPr>
          <w:rFonts w:ascii="Times New Roman" w:hAnsi="Times New Roman" w:cs="Times New Roman"/>
          <w:iCs/>
        </w:rPr>
        <w:t> </w:t>
      </w:r>
      <w:r w:rsidRPr="00A62BA5">
        <w:rPr>
          <w:rFonts w:ascii="Times New Roman" w:hAnsi="Times New Roman" w:cs="Times New Roman"/>
          <w:iCs/>
        </w:rPr>
        <w:t>Нежданої.</w:t>
      </w:r>
      <w:r w:rsidR="00722339" w:rsidRPr="00A62BA5">
        <w:rPr>
          <w:rFonts w:ascii="Times New Roman" w:hAnsi="Times New Roman" w:cs="Times New Roman"/>
          <w:iCs/>
        </w:rPr>
        <w:t xml:space="preserve"> Антологія </w:t>
      </w:r>
      <w:r w:rsidR="007530C6" w:rsidRPr="00A62BA5">
        <w:rPr>
          <w:rFonts w:ascii="Times New Roman" w:hAnsi="Times New Roman" w:cs="Times New Roman"/>
          <w:iCs/>
        </w:rPr>
        <w:t>«</w:t>
      </w:r>
      <w:r w:rsidRPr="00A62BA5">
        <w:rPr>
          <w:rFonts w:ascii="Times New Roman" w:hAnsi="Times New Roman" w:cs="Times New Roman"/>
          <w:iCs/>
        </w:rPr>
        <w:t>Страйк ілюзій</w:t>
      </w:r>
      <w:r w:rsidR="007530C6" w:rsidRPr="00A62BA5">
        <w:rPr>
          <w:rFonts w:ascii="Times New Roman" w:hAnsi="Times New Roman" w:cs="Times New Roman"/>
          <w:iCs/>
        </w:rPr>
        <w:t>»</w:t>
      </w:r>
      <w:r w:rsidRPr="00A62BA5">
        <w:rPr>
          <w:rFonts w:ascii="Times New Roman" w:hAnsi="Times New Roman" w:cs="Times New Roman"/>
          <w:iCs/>
        </w:rPr>
        <w:t xml:space="preserve">: поетика </w:t>
      </w:r>
      <w:r w:rsidRPr="00A62BA5">
        <w:rPr>
          <w:rFonts w:ascii="Times New Roman" w:hAnsi="Times New Roman" w:cs="Times New Roman"/>
          <w:iCs/>
        </w:rPr>
        <w:lastRenderedPageBreak/>
        <w:t>і проблематика сучасної драми.</w:t>
      </w:r>
      <w:r w:rsidR="000A3B7B" w:rsidRPr="00A62BA5">
        <w:rPr>
          <w:rFonts w:ascii="Times New Roman" w:hAnsi="Times New Roman" w:cs="Times New Roman"/>
          <w:iCs/>
        </w:rPr>
        <w:t xml:space="preserve"> </w:t>
      </w:r>
      <w:r w:rsidR="007530C6" w:rsidRPr="00A62BA5">
        <w:rPr>
          <w:rFonts w:ascii="Times New Roman" w:hAnsi="Times New Roman" w:cs="Times New Roman"/>
          <w:iCs/>
        </w:rPr>
        <w:t>«</w:t>
      </w:r>
      <w:proofErr w:type="spellStart"/>
      <w:r w:rsidRPr="00A62BA5">
        <w:rPr>
          <w:rFonts w:ascii="Times New Roman" w:hAnsi="Times New Roman" w:cs="Times New Roman"/>
          <w:iCs/>
        </w:rPr>
        <w:t>Чарований</w:t>
      </w:r>
      <w:proofErr w:type="spellEnd"/>
      <w:r w:rsidRPr="00A62BA5">
        <w:rPr>
          <w:rFonts w:ascii="Times New Roman" w:hAnsi="Times New Roman" w:cs="Times New Roman"/>
          <w:iCs/>
        </w:rPr>
        <w:t xml:space="preserve"> запорожець</w:t>
      </w:r>
      <w:r w:rsidR="007530C6" w:rsidRPr="00A62BA5">
        <w:rPr>
          <w:rFonts w:ascii="Times New Roman" w:hAnsi="Times New Roman" w:cs="Times New Roman"/>
          <w:iCs/>
        </w:rPr>
        <w:t>»</w:t>
      </w:r>
      <w:r w:rsidRPr="00A62BA5">
        <w:rPr>
          <w:rFonts w:ascii="Times New Roman" w:hAnsi="Times New Roman" w:cs="Times New Roman"/>
          <w:iCs/>
        </w:rPr>
        <w:t xml:space="preserve"> Б.</w:t>
      </w:r>
      <w:r w:rsidR="000A3B7B" w:rsidRPr="00A62BA5">
        <w:rPr>
          <w:rFonts w:ascii="Times New Roman" w:hAnsi="Times New Roman" w:cs="Times New Roman"/>
          <w:iCs/>
        </w:rPr>
        <w:t> </w:t>
      </w:r>
      <w:r w:rsidRPr="00A62BA5">
        <w:rPr>
          <w:rFonts w:ascii="Times New Roman" w:hAnsi="Times New Roman" w:cs="Times New Roman"/>
          <w:iCs/>
        </w:rPr>
        <w:t xml:space="preserve">Жолдака. </w:t>
      </w:r>
      <w:r w:rsidR="007530C6" w:rsidRPr="00A62BA5">
        <w:rPr>
          <w:rFonts w:ascii="Times New Roman" w:hAnsi="Times New Roman" w:cs="Times New Roman"/>
          <w:iCs/>
        </w:rPr>
        <w:t>«</w:t>
      </w:r>
      <w:r w:rsidRPr="00A62BA5">
        <w:rPr>
          <w:rFonts w:ascii="Times New Roman" w:hAnsi="Times New Roman" w:cs="Times New Roman"/>
          <w:iCs/>
        </w:rPr>
        <w:t>Самогубство самотності</w:t>
      </w:r>
      <w:r w:rsidR="007530C6" w:rsidRPr="00A62BA5">
        <w:rPr>
          <w:rFonts w:ascii="Times New Roman" w:hAnsi="Times New Roman" w:cs="Times New Roman"/>
          <w:iCs/>
        </w:rPr>
        <w:t>»</w:t>
      </w:r>
      <w:r w:rsidRPr="00A62BA5">
        <w:rPr>
          <w:rFonts w:ascii="Times New Roman" w:hAnsi="Times New Roman" w:cs="Times New Roman"/>
          <w:iCs/>
        </w:rPr>
        <w:t xml:space="preserve"> Н.</w:t>
      </w:r>
      <w:r w:rsidR="000A3B7B" w:rsidRPr="00A62BA5">
        <w:rPr>
          <w:rFonts w:ascii="Times New Roman" w:hAnsi="Times New Roman" w:cs="Times New Roman"/>
          <w:iCs/>
        </w:rPr>
        <w:t> </w:t>
      </w:r>
      <w:r w:rsidRPr="00A62BA5">
        <w:rPr>
          <w:rFonts w:ascii="Times New Roman" w:hAnsi="Times New Roman" w:cs="Times New Roman"/>
          <w:iCs/>
        </w:rPr>
        <w:t xml:space="preserve">Нежданої. </w:t>
      </w:r>
      <w:r w:rsidR="007530C6" w:rsidRPr="00A62BA5">
        <w:rPr>
          <w:rFonts w:ascii="Times New Roman" w:hAnsi="Times New Roman" w:cs="Times New Roman"/>
          <w:iCs/>
        </w:rPr>
        <w:t>«</w:t>
      </w:r>
      <w:r w:rsidRPr="00A62BA5">
        <w:rPr>
          <w:rFonts w:ascii="Times New Roman" w:hAnsi="Times New Roman" w:cs="Times New Roman"/>
          <w:iCs/>
        </w:rPr>
        <w:t>Душа моя зі шрамом на коліні</w:t>
      </w:r>
      <w:r w:rsidR="007530C6" w:rsidRPr="00A62BA5">
        <w:rPr>
          <w:rFonts w:ascii="Times New Roman" w:hAnsi="Times New Roman" w:cs="Times New Roman"/>
          <w:iCs/>
        </w:rPr>
        <w:t>»</w:t>
      </w:r>
      <w:r w:rsidRPr="00A62BA5">
        <w:rPr>
          <w:rFonts w:ascii="Times New Roman" w:hAnsi="Times New Roman" w:cs="Times New Roman"/>
          <w:iCs/>
        </w:rPr>
        <w:t xml:space="preserve"> Я.</w:t>
      </w:r>
      <w:r w:rsidR="008E2F09" w:rsidRPr="00A62BA5">
        <w:rPr>
          <w:rFonts w:ascii="Times New Roman" w:hAnsi="Times New Roman" w:cs="Times New Roman"/>
          <w:iCs/>
        </w:rPr>
        <w:t> </w:t>
      </w:r>
      <w:r w:rsidRPr="00A62BA5">
        <w:rPr>
          <w:rFonts w:ascii="Times New Roman" w:hAnsi="Times New Roman" w:cs="Times New Roman"/>
          <w:iCs/>
        </w:rPr>
        <w:t>Верещака.</w:t>
      </w:r>
    </w:p>
    <w:p w14:paraId="550B8184" w14:textId="77777777" w:rsidR="003351A5" w:rsidRPr="00A62BA5" w:rsidRDefault="003351A5" w:rsidP="006C1854">
      <w:pPr>
        <w:tabs>
          <w:tab w:val="left" w:pos="0"/>
          <w:tab w:val="left" w:pos="284"/>
        </w:tabs>
        <w:jc w:val="center"/>
        <w:rPr>
          <w:rFonts w:ascii="Times New Roman" w:hAnsi="Times New Roman" w:cs="Times New Roman"/>
          <w:b/>
          <w:bCs/>
          <w:iCs/>
        </w:rPr>
      </w:pPr>
    </w:p>
    <w:p w14:paraId="357499B1" w14:textId="77777777" w:rsidR="006C1854" w:rsidRPr="00A62BA5" w:rsidRDefault="006C1854" w:rsidP="006C1854">
      <w:pPr>
        <w:tabs>
          <w:tab w:val="left" w:pos="0"/>
          <w:tab w:val="left" w:pos="284"/>
        </w:tabs>
        <w:jc w:val="center"/>
        <w:rPr>
          <w:rFonts w:ascii="Times New Roman" w:hAnsi="Times New Roman" w:cs="Times New Roman"/>
          <w:iCs/>
        </w:rPr>
      </w:pPr>
      <w:r w:rsidRPr="00A62BA5">
        <w:rPr>
          <w:rFonts w:ascii="Times New Roman" w:hAnsi="Times New Roman" w:cs="Times New Roman"/>
          <w:b/>
          <w:bCs/>
          <w:iCs/>
        </w:rPr>
        <w:t xml:space="preserve">Змістовний модуль </w:t>
      </w:r>
      <w:r w:rsidR="00245522" w:rsidRPr="00A62BA5">
        <w:rPr>
          <w:rFonts w:ascii="Times New Roman" w:hAnsi="Times New Roman" w:cs="Times New Roman"/>
          <w:b/>
          <w:bCs/>
          <w:iCs/>
        </w:rPr>
        <w:t>3</w:t>
      </w:r>
      <w:r w:rsidRPr="00A62BA5">
        <w:rPr>
          <w:rFonts w:ascii="Times New Roman" w:hAnsi="Times New Roman" w:cs="Times New Roman"/>
          <w:b/>
          <w:bCs/>
          <w:iCs/>
        </w:rPr>
        <w:t>.</w:t>
      </w:r>
      <w:r w:rsidRPr="00A62BA5">
        <w:rPr>
          <w:rFonts w:ascii="Times New Roman" w:hAnsi="Times New Roman" w:cs="Times New Roman"/>
          <w:iCs/>
        </w:rPr>
        <w:t xml:space="preserve"> </w:t>
      </w:r>
      <w:r w:rsidRPr="00A62BA5">
        <w:rPr>
          <w:rFonts w:ascii="Times New Roman" w:hAnsi="Times New Roman" w:cs="Times New Roman"/>
          <w:b/>
          <w:bCs/>
          <w:iCs/>
          <w:caps/>
        </w:rPr>
        <w:t>Українська жіноча проза кінця ХХ – початку ХХІ ст.</w:t>
      </w:r>
    </w:p>
    <w:p w14:paraId="5538F4FD" w14:textId="77777777" w:rsidR="00BE6EBC" w:rsidRPr="00A62BA5" w:rsidRDefault="00BE6EBC" w:rsidP="00BE6EBC">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2</w:t>
      </w:r>
      <w:r w:rsidR="003762B1" w:rsidRPr="00A62BA5">
        <w:rPr>
          <w:rFonts w:ascii="Times New Roman" w:hAnsi="Times New Roman" w:cs="Times New Roman"/>
          <w:b/>
          <w:bCs/>
          <w:iCs/>
        </w:rPr>
        <w:t>3</w:t>
      </w:r>
      <w:r w:rsidRPr="00A62BA5">
        <w:rPr>
          <w:rFonts w:ascii="Times New Roman" w:hAnsi="Times New Roman" w:cs="Times New Roman"/>
          <w:b/>
          <w:bCs/>
          <w:iCs/>
        </w:rPr>
        <w:t>. Українська жіноча проза кінця ХХ – початку ХХІ ст.: світоглядні й естетичні маніфестації.</w:t>
      </w:r>
    </w:p>
    <w:p w14:paraId="051B7803" w14:textId="77777777" w:rsidR="00E40B70" w:rsidRPr="00A62BA5" w:rsidRDefault="00BE6EBC" w:rsidP="00BE6EBC">
      <w:pPr>
        <w:tabs>
          <w:tab w:val="left" w:pos="0"/>
          <w:tab w:val="left" w:pos="284"/>
        </w:tabs>
        <w:jc w:val="both"/>
        <w:rPr>
          <w:rFonts w:ascii="Times New Roman" w:hAnsi="Times New Roman" w:cs="Times New Roman"/>
          <w:iCs/>
        </w:rPr>
      </w:pPr>
      <w:r w:rsidRPr="00A62BA5">
        <w:rPr>
          <w:rFonts w:ascii="Times New Roman" w:hAnsi="Times New Roman" w:cs="Times New Roman"/>
          <w:iCs/>
        </w:rPr>
        <w:t xml:space="preserve">Поняття жіночої прози: аспекти диференціації. Проблематика і </w:t>
      </w:r>
      <w:proofErr w:type="spellStart"/>
      <w:r w:rsidRPr="00A62BA5">
        <w:rPr>
          <w:rFonts w:ascii="Times New Roman" w:hAnsi="Times New Roman" w:cs="Times New Roman"/>
          <w:iCs/>
        </w:rPr>
        <w:t>концептологічна</w:t>
      </w:r>
      <w:proofErr w:type="spellEnd"/>
      <w:r w:rsidRPr="00A62BA5">
        <w:rPr>
          <w:rFonts w:ascii="Times New Roman" w:hAnsi="Times New Roman" w:cs="Times New Roman"/>
          <w:iCs/>
        </w:rPr>
        <w:t xml:space="preserve"> парадигма. Стильові течії.</w:t>
      </w:r>
      <w:r w:rsidR="006C1854" w:rsidRPr="00A62BA5">
        <w:rPr>
          <w:rFonts w:ascii="Times New Roman" w:hAnsi="Times New Roman" w:cs="Times New Roman"/>
          <w:iCs/>
        </w:rPr>
        <w:t xml:space="preserve"> Персоналії.</w:t>
      </w:r>
    </w:p>
    <w:p w14:paraId="09D7C65D" w14:textId="77777777" w:rsidR="00E40B70" w:rsidRPr="00A62BA5" w:rsidRDefault="00E40B70" w:rsidP="00E40B70">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 xml:space="preserve">Тема </w:t>
      </w:r>
      <w:r w:rsidR="003762B1" w:rsidRPr="00A62BA5">
        <w:rPr>
          <w:rFonts w:ascii="Times New Roman" w:hAnsi="Times New Roman" w:cs="Times New Roman"/>
          <w:b/>
          <w:bCs/>
          <w:iCs/>
        </w:rPr>
        <w:t>24</w:t>
      </w:r>
      <w:r w:rsidRPr="00A62BA5">
        <w:rPr>
          <w:rFonts w:ascii="Times New Roman" w:hAnsi="Times New Roman" w:cs="Times New Roman"/>
          <w:b/>
          <w:bCs/>
          <w:iCs/>
        </w:rPr>
        <w:t>. Поезія і проза Л. Костенко.</w:t>
      </w:r>
    </w:p>
    <w:p w14:paraId="35E184E6" w14:textId="77777777" w:rsidR="00BE6EBC" w:rsidRPr="00A62BA5" w:rsidRDefault="00E40B70" w:rsidP="00BE6EBC">
      <w:pPr>
        <w:tabs>
          <w:tab w:val="left" w:pos="0"/>
          <w:tab w:val="left" w:pos="284"/>
        </w:tabs>
        <w:jc w:val="both"/>
        <w:rPr>
          <w:rFonts w:ascii="Times New Roman" w:hAnsi="Times New Roman" w:cs="Times New Roman"/>
          <w:iCs/>
        </w:rPr>
      </w:pPr>
      <w:r w:rsidRPr="00A62BA5">
        <w:rPr>
          <w:rFonts w:ascii="Times New Roman" w:hAnsi="Times New Roman" w:cs="Times New Roman"/>
          <w:iCs/>
        </w:rPr>
        <w:t xml:space="preserve">Професійна діяльність у зоні Чорнобиля. </w:t>
      </w:r>
      <w:r w:rsidR="007530C6" w:rsidRPr="00A62BA5">
        <w:rPr>
          <w:rFonts w:ascii="Times New Roman" w:hAnsi="Times New Roman" w:cs="Times New Roman"/>
          <w:iCs/>
        </w:rPr>
        <w:t>«</w:t>
      </w:r>
      <w:r w:rsidRPr="00A62BA5">
        <w:rPr>
          <w:rFonts w:ascii="Times New Roman" w:hAnsi="Times New Roman" w:cs="Times New Roman"/>
          <w:iCs/>
        </w:rPr>
        <w:t>Гуманітарна аура нації</w:t>
      </w:r>
      <w:r w:rsidR="007530C6" w:rsidRPr="00A62BA5">
        <w:rPr>
          <w:rFonts w:ascii="Times New Roman" w:hAnsi="Times New Roman" w:cs="Times New Roman"/>
          <w:iCs/>
        </w:rPr>
        <w:t>»</w:t>
      </w:r>
      <w:r w:rsidRPr="00A62BA5">
        <w:rPr>
          <w:rFonts w:ascii="Times New Roman" w:hAnsi="Times New Roman" w:cs="Times New Roman"/>
          <w:iCs/>
        </w:rPr>
        <w:t xml:space="preserve">: політичний і соціокультурний контекст. Збірки </w:t>
      </w:r>
      <w:r w:rsidR="007530C6" w:rsidRPr="00A62BA5">
        <w:rPr>
          <w:rFonts w:ascii="Times New Roman" w:hAnsi="Times New Roman" w:cs="Times New Roman"/>
          <w:iCs/>
        </w:rPr>
        <w:t>«</w:t>
      </w:r>
      <w:r w:rsidRPr="00A62BA5">
        <w:rPr>
          <w:rFonts w:ascii="Times New Roman" w:hAnsi="Times New Roman" w:cs="Times New Roman"/>
          <w:iCs/>
        </w:rPr>
        <w:t>Над берегами вічної ріки</w:t>
      </w:r>
      <w:r w:rsidR="007530C6" w:rsidRPr="00A62BA5">
        <w:rPr>
          <w:rFonts w:ascii="Times New Roman" w:hAnsi="Times New Roman" w:cs="Times New Roman"/>
          <w:iCs/>
        </w:rPr>
        <w:t>»</w:t>
      </w:r>
      <w:r w:rsidRPr="00A62BA5">
        <w:rPr>
          <w:rFonts w:ascii="Times New Roman" w:hAnsi="Times New Roman" w:cs="Times New Roman"/>
          <w:iCs/>
        </w:rPr>
        <w:t xml:space="preserve">, </w:t>
      </w:r>
      <w:r w:rsidR="007530C6" w:rsidRPr="00A62BA5">
        <w:rPr>
          <w:rFonts w:ascii="Times New Roman" w:hAnsi="Times New Roman" w:cs="Times New Roman"/>
          <w:iCs/>
        </w:rPr>
        <w:t>«</w:t>
      </w:r>
      <w:r w:rsidRPr="00A62BA5">
        <w:rPr>
          <w:rFonts w:ascii="Times New Roman" w:hAnsi="Times New Roman" w:cs="Times New Roman"/>
          <w:iCs/>
        </w:rPr>
        <w:t>Річка Геракліта</w:t>
      </w:r>
      <w:r w:rsidR="007530C6" w:rsidRPr="00A62BA5">
        <w:rPr>
          <w:rFonts w:ascii="Times New Roman" w:hAnsi="Times New Roman" w:cs="Times New Roman"/>
          <w:iCs/>
        </w:rPr>
        <w:t>»</w:t>
      </w:r>
      <w:r w:rsidRPr="00A62BA5">
        <w:rPr>
          <w:rFonts w:ascii="Times New Roman" w:hAnsi="Times New Roman" w:cs="Times New Roman"/>
          <w:iCs/>
        </w:rPr>
        <w:t xml:space="preserve">, </w:t>
      </w:r>
      <w:r w:rsidR="007530C6" w:rsidRPr="00A62BA5">
        <w:rPr>
          <w:rFonts w:ascii="Times New Roman" w:hAnsi="Times New Roman" w:cs="Times New Roman"/>
          <w:iCs/>
        </w:rPr>
        <w:t>«</w:t>
      </w:r>
      <w:r w:rsidRPr="00A62BA5">
        <w:rPr>
          <w:rFonts w:ascii="Times New Roman" w:hAnsi="Times New Roman" w:cs="Times New Roman"/>
          <w:iCs/>
        </w:rPr>
        <w:t>Мадонна перехресть</w:t>
      </w:r>
      <w:r w:rsidR="007530C6" w:rsidRPr="00A62BA5">
        <w:rPr>
          <w:rFonts w:ascii="Times New Roman" w:hAnsi="Times New Roman" w:cs="Times New Roman"/>
          <w:iCs/>
        </w:rPr>
        <w:t>»</w:t>
      </w:r>
      <w:r w:rsidRPr="00A62BA5">
        <w:rPr>
          <w:rFonts w:ascii="Times New Roman" w:hAnsi="Times New Roman" w:cs="Times New Roman"/>
          <w:iCs/>
        </w:rPr>
        <w:t xml:space="preserve">. Поеми </w:t>
      </w:r>
      <w:r w:rsidR="007530C6" w:rsidRPr="00A62BA5">
        <w:rPr>
          <w:rFonts w:ascii="Times New Roman" w:hAnsi="Times New Roman" w:cs="Times New Roman"/>
          <w:iCs/>
        </w:rPr>
        <w:t>«</w:t>
      </w:r>
      <w:r w:rsidRPr="00A62BA5">
        <w:rPr>
          <w:rFonts w:ascii="Times New Roman" w:hAnsi="Times New Roman" w:cs="Times New Roman"/>
          <w:iCs/>
        </w:rPr>
        <w:t>Сніг у Флоренції</w:t>
      </w:r>
      <w:r w:rsidR="007530C6" w:rsidRPr="00A62BA5">
        <w:rPr>
          <w:rFonts w:ascii="Times New Roman" w:hAnsi="Times New Roman" w:cs="Times New Roman"/>
          <w:iCs/>
        </w:rPr>
        <w:t>»</w:t>
      </w:r>
      <w:r w:rsidRPr="00A62BA5">
        <w:rPr>
          <w:rFonts w:ascii="Times New Roman" w:hAnsi="Times New Roman" w:cs="Times New Roman"/>
          <w:iCs/>
        </w:rPr>
        <w:t xml:space="preserve">, </w:t>
      </w:r>
      <w:r w:rsidR="007530C6" w:rsidRPr="00A62BA5">
        <w:rPr>
          <w:rFonts w:ascii="Times New Roman" w:hAnsi="Times New Roman" w:cs="Times New Roman"/>
          <w:iCs/>
        </w:rPr>
        <w:t>«</w:t>
      </w:r>
      <w:r w:rsidRPr="00A62BA5">
        <w:rPr>
          <w:rFonts w:ascii="Times New Roman" w:hAnsi="Times New Roman" w:cs="Times New Roman"/>
          <w:iCs/>
        </w:rPr>
        <w:t xml:space="preserve">Скіфська </w:t>
      </w:r>
      <w:proofErr w:type="spellStart"/>
      <w:r w:rsidRPr="00A62BA5">
        <w:rPr>
          <w:rFonts w:ascii="Times New Roman" w:hAnsi="Times New Roman" w:cs="Times New Roman"/>
          <w:iCs/>
        </w:rPr>
        <w:t>одисея</w:t>
      </w:r>
      <w:proofErr w:type="spellEnd"/>
      <w:r w:rsidR="007530C6" w:rsidRPr="00A62BA5">
        <w:rPr>
          <w:rFonts w:ascii="Times New Roman" w:hAnsi="Times New Roman" w:cs="Times New Roman"/>
          <w:iCs/>
        </w:rPr>
        <w:t>»</w:t>
      </w:r>
      <w:r w:rsidRPr="00A62BA5">
        <w:rPr>
          <w:rFonts w:ascii="Times New Roman" w:hAnsi="Times New Roman" w:cs="Times New Roman"/>
          <w:iCs/>
        </w:rPr>
        <w:t xml:space="preserve">, </w:t>
      </w:r>
      <w:r w:rsidR="007530C6" w:rsidRPr="00A62BA5">
        <w:rPr>
          <w:rFonts w:ascii="Times New Roman" w:hAnsi="Times New Roman" w:cs="Times New Roman"/>
          <w:iCs/>
        </w:rPr>
        <w:t>«</w:t>
      </w:r>
      <w:r w:rsidRPr="00A62BA5">
        <w:rPr>
          <w:rFonts w:ascii="Times New Roman" w:hAnsi="Times New Roman" w:cs="Times New Roman"/>
          <w:iCs/>
        </w:rPr>
        <w:t>Дума  про втечу братів з Азова</w:t>
      </w:r>
      <w:r w:rsidR="007530C6" w:rsidRPr="00A62BA5">
        <w:rPr>
          <w:rFonts w:ascii="Times New Roman" w:hAnsi="Times New Roman" w:cs="Times New Roman"/>
          <w:iCs/>
        </w:rPr>
        <w:t>»</w:t>
      </w:r>
      <w:r w:rsidRPr="00A62BA5">
        <w:rPr>
          <w:rFonts w:ascii="Times New Roman" w:hAnsi="Times New Roman" w:cs="Times New Roman"/>
          <w:iCs/>
        </w:rPr>
        <w:t xml:space="preserve">. </w:t>
      </w:r>
    </w:p>
    <w:p w14:paraId="27B43E5A" w14:textId="77777777" w:rsidR="00BE6EBC" w:rsidRPr="00A62BA5" w:rsidRDefault="00BE6EBC" w:rsidP="00BE6EBC">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2</w:t>
      </w:r>
      <w:r w:rsidR="003762B1" w:rsidRPr="00A62BA5">
        <w:rPr>
          <w:rFonts w:ascii="Times New Roman" w:hAnsi="Times New Roman" w:cs="Times New Roman"/>
          <w:b/>
          <w:bCs/>
          <w:iCs/>
        </w:rPr>
        <w:t>5</w:t>
      </w:r>
      <w:r w:rsidRPr="00A62BA5">
        <w:rPr>
          <w:rFonts w:ascii="Times New Roman" w:hAnsi="Times New Roman" w:cs="Times New Roman"/>
          <w:b/>
          <w:bCs/>
          <w:iCs/>
        </w:rPr>
        <w:t>. Поезія і проза О. Забужко.</w:t>
      </w:r>
    </w:p>
    <w:p w14:paraId="48C8D185" w14:textId="77777777" w:rsidR="00902CAF" w:rsidRPr="00A62BA5" w:rsidRDefault="00C00505" w:rsidP="00BE6EBC">
      <w:pPr>
        <w:tabs>
          <w:tab w:val="left" w:pos="0"/>
          <w:tab w:val="left" w:pos="284"/>
        </w:tabs>
        <w:jc w:val="both"/>
        <w:rPr>
          <w:rFonts w:ascii="Times New Roman" w:hAnsi="Times New Roman" w:cs="Times New Roman"/>
          <w:iCs/>
        </w:rPr>
      </w:pPr>
      <w:r w:rsidRPr="00A62BA5">
        <w:rPr>
          <w:rFonts w:ascii="Times New Roman" w:hAnsi="Times New Roman" w:cs="Times New Roman"/>
          <w:iCs/>
        </w:rPr>
        <w:t xml:space="preserve">Постмодерна оптика письма Оксани Забужко. Феномен жіночої саморефлексії в українській прозі кінця ХХ століття. Роман </w:t>
      </w:r>
      <w:r w:rsidR="007530C6" w:rsidRPr="00A62BA5">
        <w:rPr>
          <w:rFonts w:ascii="Times New Roman" w:hAnsi="Times New Roman" w:cs="Times New Roman"/>
          <w:iCs/>
        </w:rPr>
        <w:t>«</w:t>
      </w:r>
      <w:r w:rsidRPr="00A62BA5">
        <w:rPr>
          <w:rFonts w:ascii="Times New Roman" w:hAnsi="Times New Roman" w:cs="Times New Roman"/>
          <w:iCs/>
        </w:rPr>
        <w:t>Польові дослідження з українського сексу</w:t>
      </w:r>
      <w:r w:rsidR="007530C6" w:rsidRPr="00A62BA5">
        <w:rPr>
          <w:rFonts w:ascii="Times New Roman" w:hAnsi="Times New Roman" w:cs="Times New Roman"/>
          <w:iCs/>
        </w:rPr>
        <w:t>»</w:t>
      </w:r>
      <w:r w:rsidRPr="00A62BA5">
        <w:rPr>
          <w:rFonts w:ascii="Times New Roman" w:hAnsi="Times New Roman" w:cs="Times New Roman"/>
          <w:iCs/>
        </w:rPr>
        <w:t xml:space="preserve"> як сповідь, </w:t>
      </w:r>
      <w:proofErr w:type="spellStart"/>
      <w:r w:rsidRPr="00A62BA5">
        <w:rPr>
          <w:rFonts w:ascii="Times New Roman" w:hAnsi="Times New Roman" w:cs="Times New Roman"/>
          <w:iCs/>
        </w:rPr>
        <w:t>есей</w:t>
      </w:r>
      <w:proofErr w:type="spellEnd"/>
      <w:r w:rsidRPr="00A62BA5">
        <w:rPr>
          <w:rFonts w:ascii="Times New Roman" w:hAnsi="Times New Roman" w:cs="Times New Roman"/>
          <w:iCs/>
        </w:rPr>
        <w:t xml:space="preserve"> і маніфест. Гендерна ідентичність і тілесність у романі. Психоаналітичний дискурс і архетипи жіночої суб’єктності. Поетика травми й національної пам’яті.  Поезія як форма інтелектуальної сповіді. </w:t>
      </w:r>
      <w:r w:rsidR="007530C6" w:rsidRPr="00A62BA5">
        <w:rPr>
          <w:rFonts w:ascii="Times New Roman" w:hAnsi="Times New Roman" w:cs="Times New Roman"/>
          <w:iCs/>
        </w:rPr>
        <w:t>«</w:t>
      </w:r>
      <w:r w:rsidR="00902CAF" w:rsidRPr="00A62BA5">
        <w:rPr>
          <w:rFonts w:ascii="Times New Roman" w:hAnsi="Times New Roman" w:cs="Times New Roman"/>
          <w:iCs/>
        </w:rPr>
        <w:t>Визначення поезії</w:t>
      </w:r>
      <w:r w:rsidR="007530C6" w:rsidRPr="00A62BA5">
        <w:rPr>
          <w:rFonts w:ascii="Times New Roman" w:hAnsi="Times New Roman" w:cs="Times New Roman"/>
          <w:iCs/>
        </w:rPr>
        <w:t>»</w:t>
      </w:r>
      <w:r w:rsidR="00902CAF" w:rsidRPr="00A62BA5">
        <w:rPr>
          <w:rFonts w:ascii="Times New Roman" w:hAnsi="Times New Roman" w:cs="Times New Roman"/>
          <w:iCs/>
        </w:rPr>
        <w:t xml:space="preserve">, </w:t>
      </w:r>
      <w:r w:rsidR="007530C6" w:rsidRPr="00A62BA5">
        <w:rPr>
          <w:rFonts w:ascii="Times New Roman" w:hAnsi="Times New Roman" w:cs="Times New Roman"/>
          <w:iCs/>
        </w:rPr>
        <w:t>«</w:t>
      </w:r>
      <w:r w:rsidR="00902CAF" w:rsidRPr="00A62BA5">
        <w:rPr>
          <w:rFonts w:ascii="Times New Roman" w:hAnsi="Times New Roman" w:cs="Times New Roman"/>
          <w:iCs/>
        </w:rPr>
        <w:t>Іронічний ноктюрн</w:t>
      </w:r>
      <w:r w:rsidR="007530C6" w:rsidRPr="00A62BA5">
        <w:rPr>
          <w:rFonts w:ascii="Times New Roman" w:hAnsi="Times New Roman" w:cs="Times New Roman"/>
          <w:iCs/>
        </w:rPr>
        <w:t>»</w:t>
      </w:r>
      <w:r w:rsidR="00902CAF" w:rsidRPr="00A62BA5">
        <w:rPr>
          <w:rFonts w:ascii="Times New Roman" w:hAnsi="Times New Roman" w:cs="Times New Roman"/>
          <w:iCs/>
        </w:rPr>
        <w:t xml:space="preserve">, </w:t>
      </w:r>
      <w:r w:rsidR="007530C6" w:rsidRPr="00A62BA5">
        <w:rPr>
          <w:rFonts w:ascii="Times New Roman" w:hAnsi="Times New Roman" w:cs="Times New Roman"/>
          <w:iCs/>
        </w:rPr>
        <w:t>«</w:t>
      </w:r>
      <w:proofErr w:type="spellStart"/>
      <w:r w:rsidR="00902CAF" w:rsidRPr="00A62BA5">
        <w:rPr>
          <w:rFonts w:ascii="Times New Roman" w:hAnsi="Times New Roman" w:cs="Times New Roman"/>
          <w:iCs/>
        </w:rPr>
        <w:t>Відлопотиш</w:t>
      </w:r>
      <w:proofErr w:type="spellEnd"/>
      <w:r w:rsidR="00902CAF" w:rsidRPr="00A62BA5">
        <w:rPr>
          <w:rFonts w:ascii="Times New Roman" w:hAnsi="Times New Roman" w:cs="Times New Roman"/>
          <w:iCs/>
        </w:rPr>
        <w:t xml:space="preserve"> дощами за ворота…</w:t>
      </w:r>
      <w:r w:rsidR="007530C6" w:rsidRPr="00A62BA5">
        <w:rPr>
          <w:rFonts w:ascii="Times New Roman" w:hAnsi="Times New Roman" w:cs="Times New Roman"/>
          <w:iCs/>
        </w:rPr>
        <w:t>»</w:t>
      </w:r>
      <w:r w:rsidR="00902CAF" w:rsidRPr="00A62BA5">
        <w:rPr>
          <w:rFonts w:ascii="Times New Roman" w:hAnsi="Times New Roman" w:cs="Times New Roman"/>
          <w:iCs/>
        </w:rPr>
        <w:t xml:space="preserve">, </w:t>
      </w:r>
      <w:r w:rsidR="007530C6" w:rsidRPr="00A62BA5">
        <w:rPr>
          <w:rFonts w:ascii="Times New Roman" w:hAnsi="Times New Roman" w:cs="Times New Roman"/>
          <w:iCs/>
        </w:rPr>
        <w:t>«</w:t>
      </w:r>
      <w:r w:rsidR="00902CAF" w:rsidRPr="00A62BA5">
        <w:rPr>
          <w:rFonts w:ascii="Times New Roman" w:hAnsi="Times New Roman" w:cs="Times New Roman"/>
          <w:iCs/>
        </w:rPr>
        <w:t>Пам’яті “проклятих поетів”</w:t>
      </w:r>
      <w:r w:rsidR="00A7129D" w:rsidRPr="00A62BA5">
        <w:rPr>
          <w:rFonts w:ascii="Times New Roman" w:hAnsi="Times New Roman" w:cs="Times New Roman"/>
          <w:iCs/>
        </w:rPr>
        <w:t>»</w:t>
      </w:r>
      <w:r w:rsidR="00902CAF" w:rsidRPr="00A62BA5">
        <w:rPr>
          <w:rFonts w:ascii="Times New Roman" w:hAnsi="Times New Roman" w:cs="Times New Roman"/>
          <w:iCs/>
        </w:rPr>
        <w:t xml:space="preserve">, </w:t>
      </w:r>
      <w:r w:rsidR="007530C6" w:rsidRPr="00A62BA5">
        <w:rPr>
          <w:rFonts w:ascii="Times New Roman" w:hAnsi="Times New Roman" w:cs="Times New Roman"/>
          <w:iCs/>
        </w:rPr>
        <w:t>«</w:t>
      </w:r>
      <w:r w:rsidR="00902CAF" w:rsidRPr="00A62BA5">
        <w:rPr>
          <w:rFonts w:ascii="Times New Roman" w:hAnsi="Times New Roman" w:cs="Times New Roman"/>
          <w:iCs/>
        </w:rPr>
        <w:t>Голосом вісімдесятих</w:t>
      </w:r>
      <w:r w:rsidR="007530C6" w:rsidRPr="00A62BA5">
        <w:rPr>
          <w:rFonts w:ascii="Times New Roman" w:hAnsi="Times New Roman" w:cs="Times New Roman"/>
          <w:iCs/>
        </w:rPr>
        <w:t>»</w:t>
      </w:r>
      <w:r w:rsidR="00902CAF" w:rsidRPr="00A62BA5">
        <w:rPr>
          <w:rFonts w:ascii="Times New Roman" w:hAnsi="Times New Roman" w:cs="Times New Roman"/>
          <w:iCs/>
        </w:rPr>
        <w:t xml:space="preserve">, </w:t>
      </w:r>
      <w:r w:rsidR="007530C6" w:rsidRPr="00A62BA5">
        <w:rPr>
          <w:rFonts w:ascii="Times New Roman" w:hAnsi="Times New Roman" w:cs="Times New Roman"/>
          <w:iCs/>
        </w:rPr>
        <w:t>«</w:t>
      </w:r>
      <w:r w:rsidR="00902CAF" w:rsidRPr="00A62BA5">
        <w:rPr>
          <w:rFonts w:ascii="Times New Roman" w:hAnsi="Times New Roman" w:cs="Times New Roman"/>
          <w:iCs/>
        </w:rPr>
        <w:t>Квітневий Хрещатик – мов крига скресає…</w:t>
      </w:r>
      <w:r w:rsidR="007530C6" w:rsidRPr="00A62BA5">
        <w:rPr>
          <w:rFonts w:ascii="Times New Roman" w:hAnsi="Times New Roman" w:cs="Times New Roman"/>
          <w:iCs/>
        </w:rPr>
        <w:t>»</w:t>
      </w:r>
      <w:r w:rsidR="00902CAF" w:rsidRPr="00A62BA5">
        <w:rPr>
          <w:rFonts w:ascii="Times New Roman" w:hAnsi="Times New Roman" w:cs="Times New Roman"/>
          <w:iCs/>
        </w:rPr>
        <w:t xml:space="preserve">, </w:t>
      </w:r>
      <w:r w:rsidR="007530C6" w:rsidRPr="00A62BA5">
        <w:rPr>
          <w:rFonts w:ascii="Times New Roman" w:hAnsi="Times New Roman" w:cs="Times New Roman"/>
          <w:iCs/>
        </w:rPr>
        <w:t>«</w:t>
      </w:r>
      <w:proofErr w:type="spellStart"/>
      <w:r w:rsidR="00902CAF" w:rsidRPr="00A62BA5">
        <w:rPr>
          <w:rFonts w:ascii="Times New Roman" w:hAnsi="Times New Roman" w:cs="Times New Roman"/>
          <w:iCs/>
        </w:rPr>
        <w:t>Бірнамський</w:t>
      </w:r>
      <w:proofErr w:type="spellEnd"/>
      <w:r w:rsidR="00902CAF" w:rsidRPr="00A62BA5">
        <w:rPr>
          <w:rFonts w:ascii="Times New Roman" w:hAnsi="Times New Roman" w:cs="Times New Roman"/>
          <w:iCs/>
        </w:rPr>
        <w:t xml:space="preserve"> ліс не йде на </w:t>
      </w:r>
      <w:proofErr w:type="spellStart"/>
      <w:r w:rsidR="00902CAF" w:rsidRPr="00A62BA5">
        <w:rPr>
          <w:rFonts w:ascii="Times New Roman" w:hAnsi="Times New Roman" w:cs="Times New Roman"/>
          <w:iCs/>
        </w:rPr>
        <w:t>Дунсінан</w:t>
      </w:r>
      <w:proofErr w:type="spellEnd"/>
      <w:r w:rsidR="00902CAF" w:rsidRPr="00A62BA5">
        <w:rPr>
          <w:rFonts w:ascii="Times New Roman" w:hAnsi="Times New Roman" w:cs="Times New Roman"/>
          <w:iCs/>
        </w:rPr>
        <w:t>…</w:t>
      </w:r>
      <w:r w:rsidR="007530C6" w:rsidRPr="00A62BA5">
        <w:rPr>
          <w:rFonts w:ascii="Times New Roman" w:hAnsi="Times New Roman" w:cs="Times New Roman"/>
          <w:iCs/>
        </w:rPr>
        <w:t>»</w:t>
      </w:r>
      <w:r w:rsidR="00902CAF" w:rsidRPr="00A62BA5">
        <w:rPr>
          <w:rFonts w:ascii="Times New Roman" w:hAnsi="Times New Roman" w:cs="Times New Roman"/>
          <w:iCs/>
        </w:rPr>
        <w:t xml:space="preserve">, </w:t>
      </w:r>
      <w:r w:rsidR="007530C6" w:rsidRPr="00A62BA5">
        <w:rPr>
          <w:rFonts w:ascii="Times New Roman" w:hAnsi="Times New Roman" w:cs="Times New Roman"/>
          <w:iCs/>
        </w:rPr>
        <w:t>«</w:t>
      </w:r>
      <w:r w:rsidR="00902CAF" w:rsidRPr="00A62BA5">
        <w:rPr>
          <w:rFonts w:ascii="Times New Roman" w:hAnsi="Times New Roman" w:cs="Times New Roman"/>
          <w:iCs/>
        </w:rPr>
        <w:t>Попелюшка</w:t>
      </w:r>
      <w:r w:rsidR="007530C6" w:rsidRPr="00A62BA5">
        <w:rPr>
          <w:rFonts w:ascii="Times New Roman" w:hAnsi="Times New Roman" w:cs="Times New Roman"/>
          <w:iCs/>
        </w:rPr>
        <w:t>»</w:t>
      </w:r>
      <w:r w:rsidR="00902CAF" w:rsidRPr="00A62BA5">
        <w:rPr>
          <w:rFonts w:ascii="Times New Roman" w:hAnsi="Times New Roman" w:cs="Times New Roman"/>
          <w:iCs/>
        </w:rPr>
        <w:t xml:space="preserve">. </w:t>
      </w:r>
      <w:r w:rsidR="007530C6" w:rsidRPr="00A62BA5">
        <w:rPr>
          <w:rFonts w:ascii="Times New Roman" w:hAnsi="Times New Roman" w:cs="Times New Roman"/>
          <w:iCs/>
        </w:rPr>
        <w:t>«</w:t>
      </w:r>
      <w:proofErr w:type="spellStart"/>
      <w:r w:rsidR="00902CAF" w:rsidRPr="00A62BA5">
        <w:rPr>
          <w:rFonts w:ascii="Times New Roman" w:hAnsi="Times New Roman" w:cs="Times New Roman"/>
          <w:iCs/>
        </w:rPr>
        <w:t>Клітемнестра</w:t>
      </w:r>
      <w:proofErr w:type="spellEnd"/>
      <w:r w:rsidR="007530C6" w:rsidRPr="00A62BA5">
        <w:rPr>
          <w:rFonts w:ascii="Times New Roman" w:hAnsi="Times New Roman" w:cs="Times New Roman"/>
          <w:iCs/>
        </w:rPr>
        <w:t>»</w:t>
      </w:r>
      <w:r w:rsidR="00902CAF" w:rsidRPr="00A62BA5">
        <w:rPr>
          <w:rFonts w:ascii="Times New Roman" w:hAnsi="Times New Roman" w:cs="Times New Roman"/>
          <w:iCs/>
        </w:rPr>
        <w:t xml:space="preserve">, </w:t>
      </w:r>
      <w:r w:rsidR="007530C6" w:rsidRPr="00A62BA5">
        <w:rPr>
          <w:rFonts w:ascii="Times New Roman" w:hAnsi="Times New Roman" w:cs="Times New Roman"/>
          <w:iCs/>
        </w:rPr>
        <w:t>«</w:t>
      </w:r>
      <w:r w:rsidR="00902CAF" w:rsidRPr="00A62BA5">
        <w:rPr>
          <w:rFonts w:ascii="Times New Roman" w:hAnsi="Times New Roman" w:cs="Times New Roman"/>
          <w:iCs/>
        </w:rPr>
        <w:t xml:space="preserve">Задзеркалля. Пані </w:t>
      </w:r>
      <w:proofErr w:type="spellStart"/>
      <w:r w:rsidR="00902CAF" w:rsidRPr="00A62BA5">
        <w:rPr>
          <w:rFonts w:ascii="Times New Roman" w:hAnsi="Times New Roman" w:cs="Times New Roman"/>
          <w:iCs/>
        </w:rPr>
        <w:t>Мержинська</w:t>
      </w:r>
      <w:proofErr w:type="spellEnd"/>
      <w:r w:rsidR="007530C6" w:rsidRPr="00A62BA5">
        <w:rPr>
          <w:rFonts w:ascii="Times New Roman" w:hAnsi="Times New Roman" w:cs="Times New Roman"/>
          <w:iCs/>
        </w:rPr>
        <w:t>»</w:t>
      </w:r>
      <w:r w:rsidR="00902CAF" w:rsidRPr="00A62BA5">
        <w:rPr>
          <w:rFonts w:ascii="Times New Roman" w:hAnsi="Times New Roman" w:cs="Times New Roman"/>
          <w:iCs/>
        </w:rPr>
        <w:t xml:space="preserve">, </w:t>
      </w:r>
      <w:r w:rsidR="007530C6" w:rsidRPr="00A62BA5">
        <w:rPr>
          <w:rFonts w:ascii="Times New Roman" w:hAnsi="Times New Roman" w:cs="Times New Roman"/>
          <w:iCs/>
        </w:rPr>
        <w:t>«</w:t>
      </w:r>
      <w:r w:rsidR="00902CAF" w:rsidRPr="00A62BA5">
        <w:rPr>
          <w:rFonts w:ascii="Times New Roman" w:hAnsi="Times New Roman" w:cs="Times New Roman"/>
          <w:iCs/>
        </w:rPr>
        <w:t>Сізіф</w:t>
      </w:r>
      <w:r w:rsidR="007530C6" w:rsidRPr="00A62BA5">
        <w:rPr>
          <w:rFonts w:ascii="Times New Roman" w:hAnsi="Times New Roman" w:cs="Times New Roman"/>
          <w:iCs/>
        </w:rPr>
        <w:t>»</w:t>
      </w:r>
      <w:r w:rsidR="00902CAF" w:rsidRPr="00A62BA5">
        <w:rPr>
          <w:rFonts w:ascii="Times New Roman" w:hAnsi="Times New Roman" w:cs="Times New Roman"/>
          <w:iCs/>
        </w:rPr>
        <w:t xml:space="preserve">, </w:t>
      </w:r>
      <w:r w:rsidR="007530C6" w:rsidRPr="00A62BA5">
        <w:rPr>
          <w:rFonts w:ascii="Times New Roman" w:hAnsi="Times New Roman" w:cs="Times New Roman"/>
          <w:iCs/>
        </w:rPr>
        <w:t>«</w:t>
      </w:r>
      <w:r w:rsidR="00902CAF" w:rsidRPr="00A62BA5">
        <w:rPr>
          <w:rFonts w:ascii="Times New Roman" w:hAnsi="Times New Roman" w:cs="Times New Roman"/>
          <w:iCs/>
        </w:rPr>
        <w:t>Джаз по-італійськи</w:t>
      </w:r>
      <w:r w:rsidR="007530C6" w:rsidRPr="00A62BA5">
        <w:rPr>
          <w:rFonts w:ascii="Times New Roman" w:hAnsi="Times New Roman" w:cs="Times New Roman"/>
          <w:iCs/>
        </w:rPr>
        <w:t>»</w:t>
      </w:r>
      <w:r w:rsidR="00902CAF" w:rsidRPr="00A62BA5">
        <w:rPr>
          <w:rFonts w:ascii="Times New Roman" w:hAnsi="Times New Roman" w:cs="Times New Roman"/>
          <w:iCs/>
        </w:rPr>
        <w:t xml:space="preserve">, </w:t>
      </w:r>
      <w:r w:rsidR="007530C6" w:rsidRPr="00A62BA5">
        <w:rPr>
          <w:rFonts w:ascii="Times New Roman" w:hAnsi="Times New Roman" w:cs="Times New Roman"/>
          <w:iCs/>
        </w:rPr>
        <w:t>«</w:t>
      </w:r>
      <w:r w:rsidR="00902CAF" w:rsidRPr="00A62BA5">
        <w:rPr>
          <w:rFonts w:ascii="Times New Roman" w:hAnsi="Times New Roman" w:cs="Times New Roman"/>
          <w:iCs/>
        </w:rPr>
        <w:t>Новий закон Архімеда</w:t>
      </w:r>
      <w:r w:rsidR="007530C6" w:rsidRPr="00A62BA5">
        <w:rPr>
          <w:rFonts w:ascii="Times New Roman" w:hAnsi="Times New Roman" w:cs="Times New Roman"/>
          <w:iCs/>
        </w:rPr>
        <w:t>»</w:t>
      </w:r>
      <w:r w:rsidR="00902CAF" w:rsidRPr="00A62BA5">
        <w:rPr>
          <w:rFonts w:ascii="Times New Roman" w:hAnsi="Times New Roman" w:cs="Times New Roman"/>
          <w:iCs/>
        </w:rPr>
        <w:t>.</w:t>
      </w:r>
    </w:p>
    <w:p w14:paraId="5B1AB873" w14:textId="77777777" w:rsidR="003228FB" w:rsidRPr="00A62BA5" w:rsidRDefault="00BE6EBC" w:rsidP="003228FB">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2</w:t>
      </w:r>
      <w:r w:rsidR="003762B1" w:rsidRPr="00A62BA5">
        <w:rPr>
          <w:rFonts w:ascii="Times New Roman" w:hAnsi="Times New Roman" w:cs="Times New Roman"/>
          <w:b/>
          <w:bCs/>
          <w:iCs/>
        </w:rPr>
        <w:t>6</w:t>
      </w:r>
      <w:r w:rsidRPr="00A62BA5">
        <w:rPr>
          <w:rFonts w:ascii="Times New Roman" w:hAnsi="Times New Roman" w:cs="Times New Roman"/>
          <w:b/>
          <w:bCs/>
          <w:iCs/>
        </w:rPr>
        <w:t xml:space="preserve">. Проза М. </w:t>
      </w:r>
      <w:proofErr w:type="spellStart"/>
      <w:r w:rsidRPr="00A62BA5">
        <w:rPr>
          <w:rFonts w:ascii="Times New Roman" w:hAnsi="Times New Roman" w:cs="Times New Roman"/>
          <w:b/>
          <w:bCs/>
          <w:iCs/>
        </w:rPr>
        <w:t>Матіос</w:t>
      </w:r>
      <w:proofErr w:type="spellEnd"/>
      <w:r w:rsidR="003228FB" w:rsidRPr="00A62BA5">
        <w:rPr>
          <w:rFonts w:ascii="Times New Roman" w:hAnsi="Times New Roman" w:cs="Times New Roman"/>
          <w:b/>
          <w:bCs/>
          <w:iCs/>
        </w:rPr>
        <w:t xml:space="preserve">. </w:t>
      </w:r>
      <w:r w:rsidRPr="00A62BA5">
        <w:rPr>
          <w:rFonts w:ascii="Times New Roman" w:hAnsi="Times New Roman" w:cs="Times New Roman"/>
          <w:b/>
          <w:bCs/>
          <w:iCs/>
        </w:rPr>
        <w:t xml:space="preserve">Драма </w:t>
      </w:r>
      <w:r w:rsidR="007530C6" w:rsidRPr="00A62BA5">
        <w:rPr>
          <w:rFonts w:ascii="Times New Roman" w:hAnsi="Times New Roman" w:cs="Times New Roman"/>
          <w:b/>
          <w:bCs/>
          <w:iCs/>
        </w:rPr>
        <w:t>«</w:t>
      </w:r>
      <w:r w:rsidRPr="00A62BA5">
        <w:rPr>
          <w:rFonts w:ascii="Times New Roman" w:hAnsi="Times New Roman" w:cs="Times New Roman"/>
          <w:b/>
          <w:bCs/>
          <w:iCs/>
        </w:rPr>
        <w:t xml:space="preserve">Солодка </w:t>
      </w:r>
      <w:proofErr w:type="spellStart"/>
      <w:r w:rsidRPr="00A62BA5">
        <w:rPr>
          <w:rFonts w:ascii="Times New Roman" w:hAnsi="Times New Roman" w:cs="Times New Roman"/>
          <w:b/>
          <w:bCs/>
          <w:iCs/>
        </w:rPr>
        <w:t>Даруся</w:t>
      </w:r>
      <w:proofErr w:type="spellEnd"/>
      <w:r w:rsidR="007530C6" w:rsidRPr="00A62BA5">
        <w:rPr>
          <w:rFonts w:ascii="Times New Roman" w:hAnsi="Times New Roman" w:cs="Times New Roman"/>
          <w:b/>
          <w:bCs/>
          <w:iCs/>
        </w:rPr>
        <w:t>»</w:t>
      </w:r>
      <w:r w:rsidRPr="00A62BA5">
        <w:rPr>
          <w:rFonts w:ascii="Times New Roman" w:hAnsi="Times New Roman" w:cs="Times New Roman"/>
          <w:b/>
          <w:bCs/>
          <w:iCs/>
        </w:rPr>
        <w:t>.</w:t>
      </w:r>
    </w:p>
    <w:p w14:paraId="2B230B84" w14:textId="77777777" w:rsidR="00CF4E51" w:rsidRPr="00A62BA5" w:rsidRDefault="003228FB" w:rsidP="003228FB">
      <w:pPr>
        <w:tabs>
          <w:tab w:val="left" w:pos="0"/>
          <w:tab w:val="left" w:pos="284"/>
        </w:tabs>
        <w:jc w:val="both"/>
        <w:rPr>
          <w:rFonts w:ascii="Times New Roman" w:hAnsi="Times New Roman" w:cs="Times New Roman"/>
          <w:iCs/>
        </w:rPr>
      </w:pPr>
      <w:r w:rsidRPr="00A62BA5">
        <w:rPr>
          <w:rFonts w:ascii="Times New Roman" w:hAnsi="Times New Roman" w:cs="Times New Roman"/>
          <w:iCs/>
        </w:rPr>
        <w:t xml:space="preserve">Проза Марії </w:t>
      </w:r>
      <w:proofErr w:type="spellStart"/>
      <w:r w:rsidRPr="00A62BA5">
        <w:rPr>
          <w:rFonts w:ascii="Times New Roman" w:hAnsi="Times New Roman" w:cs="Times New Roman"/>
          <w:iCs/>
        </w:rPr>
        <w:t>Матіос</w:t>
      </w:r>
      <w:proofErr w:type="spellEnd"/>
      <w:r w:rsidRPr="00A62BA5">
        <w:rPr>
          <w:rFonts w:ascii="Times New Roman" w:hAnsi="Times New Roman" w:cs="Times New Roman"/>
          <w:iCs/>
        </w:rPr>
        <w:t xml:space="preserve"> у контексті українського неомодернізму. </w:t>
      </w:r>
      <w:r w:rsidR="007530C6" w:rsidRPr="00A62BA5">
        <w:rPr>
          <w:rFonts w:ascii="Times New Roman" w:hAnsi="Times New Roman" w:cs="Times New Roman"/>
          <w:iCs/>
        </w:rPr>
        <w:t>«</w:t>
      </w:r>
      <w:r w:rsidRPr="00A62BA5">
        <w:rPr>
          <w:rFonts w:ascii="Times New Roman" w:hAnsi="Times New Roman" w:cs="Times New Roman"/>
          <w:iCs/>
        </w:rPr>
        <w:t xml:space="preserve">Солодка </w:t>
      </w:r>
      <w:proofErr w:type="spellStart"/>
      <w:r w:rsidRPr="00A62BA5">
        <w:rPr>
          <w:rFonts w:ascii="Times New Roman" w:hAnsi="Times New Roman" w:cs="Times New Roman"/>
          <w:iCs/>
        </w:rPr>
        <w:t>Даруся</w:t>
      </w:r>
      <w:proofErr w:type="spellEnd"/>
      <w:r w:rsidR="007530C6" w:rsidRPr="00A62BA5">
        <w:rPr>
          <w:rFonts w:ascii="Times New Roman" w:hAnsi="Times New Roman" w:cs="Times New Roman"/>
          <w:iCs/>
        </w:rPr>
        <w:t>»</w:t>
      </w:r>
      <w:r w:rsidRPr="00A62BA5">
        <w:rPr>
          <w:rFonts w:ascii="Times New Roman" w:hAnsi="Times New Roman" w:cs="Times New Roman"/>
          <w:iCs/>
        </w:rPr>
        <w:t xml:space="preserve">: драма пам’яті й мовчання. Поєднання епічного й драматичного начал у структурі твору. </w:t>
      </w:r>
      <w:proofErr w:type="spellStart"/>
      <w:r w:rsidRPr="00A62BA5">
        <w:rPr>
          <w:rFonts w:ascii="Times New Roman" w:hAnsi="Times New Roman" w:cs="Times New Roman"/>
          <w:iCs/>
        </w:rPr>
        <w:t>Топос</w:t>
      </w:r>
      <w:proofErr w:type="spellEnd"/>
      <w:r w:rsidRPr="00A62BA5">
        <w:rPr>
          <w:rFonts w:ascii="Times New Roman" w:hAnsi="Times New Roman" w:cs="Times New Roman"/>
          <w:iCs/>
        </w:rPr>
        <w:t xml:space="preserve"> гірського села як модель замкненого світу. Психологізм і символізм оповіді. Феномен травматичної пам’яті та її </w:t>
      </w:r>
      <w:proofErr w:type="spellStart"/>
      <w:r w:rsidRPr="00A62BA5">
        <w:rPr>
          <w:rFonts w:ascii="Times New Roman" w:hAnsi="Times New Roman" w:cs="Times New Roman"/>
          <w:iCs/>
        </w:rPr>
        <w:t>наративне</w:t>
      </w:r>
      <w:proofErr w:type="spellEnd"/>
      <w:r w:rsidRPr="00A62BA5">
        <w:rPr>
          <w:rFonts w:ascii="Times New Roman" w:hAnsi="Times New Roman" w:cs="Times New Roman"/>
          <w:iCs/>
        </w:rPr>
        <w:t xml:space="preserve"> відтворення. Мотив гріха, вини й покути як моральна основа сюжету. </w:t>
      </w:r>
      <w:proofErr w:type="spellStart"/>
      <w:r w:rsidRPr="00A62BA5">
        <w:rPr>
          <w:rFonts w:ascii="Times New Roman" w:hAnsi="Times New Roman" w:cs="Times New Roman"/>
          <w:iCs/>
        </w:rPr>
        <w:t>Міфологізм</w:t>
      </w:r>
      <w:proofErr w:type="spellEnd"/>
      <w:r w:rsidRPr="00A62BA5">
        <w:rPr>
          <w:rFonts w:ascii="Times New Roman" w:hAnsi="Times New Roman" w:cs="Times New Roman"/>
          <w:iCs/>
        </w:rPr>
        <w:t xml:space="preserve"> оповіді: циклічність, фатальність, архетипи. Біблійні алюзії: співвіднесення індивідуальної долі з сакральним виміром.</w:t>
      </w:r>
      <w:r w:rsidR="009360E3" w:rsidRPr="00A62BA5">
        <w:rPr>
          <w:rFonts w:ascii="Times New Roman" w:hAnsi="Times New Roman" w:cs="Times New Roman"/>
          <w:iCs/>
        </w:rPr>
        <w:t xml:space="preserve"> Амбівалентність образу </w:t>
      </w:r>
      <w:proofErr w:type="spellStart"/>
      <w:r w:rsidR="009360E3" w:rsidRPr="00A62BA5">
        <w:rPr>
          <w:rFonts w:ascii="Times New Roman" w:hAnsi="Times New Roman" w:cs="Times New Roman"/>
          <w:iCs/>
        </w:rPr>
        <w:t>Дарусі</w:t>
      </w:r>
      <w:proofErr w:type="spellEnd"/>
      <w:r w:rsidR="009360E3" w:rsidRPr="00A62BA5">
        <w:rPr>
          <w:rFonts w:ascii="Times New Roman" w:hAnsi="Times New Roman" w:cs="Times New Roman"/>
          <w:iCs/>
        </w:rPr>
        <w:t xml:space="preserve">. </w:t>
      </w:r>
      <w:r w:rsidRPr="00A62BA5">
        <w:rPr>
          <w:rFonts w:ascii="Times New Roman" w:hAnsi="Times New Roman" w:cs="Times New Roman"/>
          <w:iCs/>
        </w:rPr>
        <w:t xml:space="preserve">Етичний кодекс гуцульського світу в інтерпретації </w:t>
      </w:r>
      <w:r w:rsidR="009360E3" w:rsidRPr="00A62BA5">
        <w:rPr>
          <w:rFonts w:ascii="Times New Roman" w:hAnsi="Times New Roman" w:cs="Times New Roman"/>
          <w:iCs/>
        </w:rPr>
        <w:t>М. </w:t>
      </w:r>
      <w:proofErr w:type="spellStart"/>
      <w:r w:rsidRPr="00A62BA5">
        <w:rPr>
          <w:rFonts w:ascii="Times New Roman" w:hAnsi="Times New Roman" w:cs="Times New Roman"/>
          <w:iCs/>
        </w:rPr>
        <w:t>Матіос</w:t>
      </w:r>
      <w:proofErr w:type="spellEnd"/>
      <w:r w:rsidRPr="00A62BA5">
        <w:rPr>
          <w:rFonts w:ascii="Times New Roman" w:hAnsi="Times New Roman" w:cs="Times New Roman"/>
          <w:iCs/>
        </w:rPr>
        <w:t>.</w:t>
      </w:r>
      <w:r w:rsidR="009360E3" w:rsidRPr="00A62BA5">
        <w:rPr>
          <w:rFonts w:ascii="Times New Roman" w:hAnsi="Times New Roman" w:cs="Times New Roman"/>
          <w:iCs/>
        </w:rPr>
        <w:t xml:space="preserve"> </w:t>
      </w:r>
      <w:r w:rsidRPr="00A62BA5">
        <w:rPr>
          <w:rFonts w:ascii="Times New Roman" w:hAnsi="Times New Roman" w:cs="Times New Roman"/>
          <w:iCs/>
        </w:rPr>
        <w:t>Релігійн</w:t>
      </w:r>
      <w:r w:rsidR="009360E3" w:rsidRPr="00A62BA5">
        <w:rPr>
          <w:rFonts w:ascii="Times New Roman" w:hAnsi="Times New Roman" w:cs="Times New Roman"/>
          <w:iCs/>
        </w:rPr>
        <w:t>ий</w:t>
      </w:r>
      <w:r w:rsidRPr="00A62BA5">
        <w:rPr>
          <w:rFonts w:ascii="Times New Roman" w:hAnsi="Times New Roman" w:cs="Times New Roman"/>
          <w:iCs/>
        </w:rPr>
        <w:t xml:space="preserve"> та фольклорн</w:t>
      </w:r>
      <w:r w:rsidR="009360E3" w:rsidRPr="00A62BA5">
        <w:rPr>
          <w:rFonts w:ascii="Times New Roman" w:hAnsi="Times New Roman" w:cs="Times New Roman"/>
          <w:iCs/>
        </w:rPr>
        <w:t>ий</w:t>
      </w:r>
      <w:r w:rsidRPr="00A62BA5">
        <w:rPr>
          <w:rFonts w:ascii="Times New Roman" w:hAnsi="Times New Roman" w:cs="Times New Roman"/>
          <w:iCs/>
        </w:rPr>
        <w:t xml:space="preserve"> </w:t>
      </w:r>
      <w:proofErr w:type="spellStart"/>
      <w:r w:rsidRPr="00A62BA5">
        <w:rPr>
          <w:rFonts w:ascii="Times New Roman" w:hAnsi="Times New Roman" w:cs="Times New Roman"/>
          <w:iCs/>
        </w:rPr>
        <w:t>інтертекс</w:t>
      </w:r>
      <w:r w:rsidR="009360E3" w:rsidRPr="00A62BA5">
        <w:rPr>
          <w:rFonts w:ascii="Times New Roman" w:hAnsi="Times New Roman" w:cs="Times New Roman"/>
          <w:iCs/>
        </w:rPr>
        <w:t>т</w:t>
      </w:r>
      <w:proofErr w:type="spellEnd"/>
      <w:r w:rsidRPr="00A62BA5">
        <w:rPr>
          <w:rFonts w:ascii="Times New Roman" w:hAnsi="Times New Roman" w:cs="Times New Roman"/>
          <w:iCs/>
        </w:rPr>
        <w:t xml:space="preserve"> твору.</w:t>
      </w:r>
    </w:p>
    <w:p w14:paraId="7A7D8477" w14:textId="77777777" w:rsidR="00CF4E51" w:rsidRPr="00A62BA5" w:rsidRDefault="00CF4E51" w:rsidP="00CF4E51">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2</w:t>
      </w:r>
      <w:r w:rsidR="003762B1" w:rsidRPr="00A62BA5">
        <w:rPr>
          <w:rFonts w:ascii="Times New Roman" w:hAnsi="Times New Roman" w:cs="Times New Roman"/>
          <w:b/>
          <w:bCs/>
          <w:iCs/>
        </w:rPr>
        <w:t>7</w:t>
      </w:r>
      <w:r w:rsidRPr="00A62BA5">
        <w:rPr>
          <w:rFonts w:ascii="Times New Roman" w:hAnsi="Times New Roman" w:cs="Times New Roman"/>
          <w:b/>
          <w:bCs/>
          <w:iCs/>
        </w:rPr>
        <w:t xml:space="preserve">. Роман </w:t>
      </w:r>
      <w:r w:rsidR="007530C6" w:rsidRPr="00A62BA5">
        <w:rPr>
          <w:rFonts w:ascii="Times New Roman" w:hAnsi="Times New Roman" w:cs="Times New Roman"/>
          <w:b/>
          <w:bCs/>
          <w:iCs/>
        </w:rPr>
        <w:t>«</w:t>
      </w:r>
      <w:r w:rsidRPr="00A62BA5">
        <w:rPr>
          <w:rFonts w:ascii="Times New Roman" w:hAnsi="Times New Roman" w:cs="Times New Roman"/>
          <w:b/>
          <w:bCs/>
          <w:iCs/>
        </w:rPr>
        <w:t>Українська Реконкіста</w:t>
      </w:r>
      <w:r w:rsidR="007530C6" w:rsidRPr="00A62BA5">
        <w:rPr>
          <w:rFonts w:ascii="Times New Roman" w:hAnsi="Times New Roman" w:cs="Times New Roman"/>
          <w:b/>
          <w:bCs/>
          <w:iCs/>
        </w:rPr>
        <w:t>»</w:t>
      </w:r>
      <w:r w:rsidRPr="00A62BA5">
        <w:rPr>
          <w:rFonts w:ascii="Times New Roman" w:hAnsi="Times New Roman" w:cs="Times New Roman"/>
          <w:b/>
          <w:bCs/>
          <w:iCs/>
        </w:rPr>
        <w:t xml:space="preserve"> Н.</w:t>
      </w:r>
      <w:r w:rsidR="00370910" w:rsidRPr="00A62BA5">
        <w:rPr>
          <w:rFonts w:ascii="Times New Roman" w:hAnsi="Times New Roman" w:cs="Times New Roman"/>
          <w:b/>
          <w:bCs/>
          <w:iCs/>
        </w:rPr>
        <w:t> </w:t>
      </w:r>
      <w:proofErr w:type="spellStart"/>
      <w:r w:rsidRPr="00A62BA5">
        <w:rPr>
          <w:rFonts w:ascii="Times New Roman" w:hAnsi="Times New Roman" w:cs="Times New Roman"/>
          <w:b/>
          <w:bCs/>
          <w:iCs/>
        </w:rPr>
        <w:t>Зборовської</w:t>
      </w:r>
      <w:proofErr w:type="spellEnd"/>
      <w:r w:rsidRPr="00A62BA5">
        <w:rPr>
          <w:rFonts w:ascii="Times New Roman" w:hAnsi="Times New Roman" w:cs="Times New Roman"/>
          <w:b/>
          <w:bCs/>
          <w:iCs/>
        </w:rPr>
        <w:t>.</w:t>
      </w:r>
    </w:p>
    <w:p w14:paraId="3C4FCE4E" w14:textId="77777777" w:rsidR="009360E3" w:rsidRPr="00A62BA5" w:rsidRDefault="007530C6" w:rsidP="00BE6EBC">
      <w:pPr>
        <w:tabs>
          <w:tab w:val="left" w:pos="0"/>
          <w:tab w:val="left" w:pos="284"/>
        </w:tabs>
        <w:jc w:val="both"/>
        <w:rPr>
          <w:rFonts w:ascii="Times New Roman" w:hAnsi="Times New Roman" w:cs="Times New Roman"/>
          <w:iCs/>
        </w:rPr>
      </w:pPr>
      <w:r w:rsidRPr="00A62BA5">
        <w:rPr>
          <w:rFonts w:ascii="Times New Roman" w:hAnsi="Times New Roman" w:cs="Times New Roman"/>
          <w:iCs/>
        </w:rPr>
        <w:t>«</w:t>
      </w:r>
      <w:r w:rsidR="00245522" w:rsidRPr="00A62BA5">
        <w:rPr>
          <w:rFonts w:ascii="Times New Roman" w:hAnsi="Times New Roman" w:cs="Times New Roman"/>
          <w:iCs/>
        </w:rPr>
        <w:t>Українська Реконкіста</w:t>
      </w:r>
      <w:r w:rsidRPr="00A62BA5">
        <w:rPr>
          <w:rFonts w:ascii="Times New Roman" w:hAnsi="Times New Roman" w:cs="Times New Roman"/>
          <w:iCs/>
        </w:rPr>
        <w:t>»</w:t>
      </w:r>
      <w:r w:rsidR="00245522" w:rsidRPr="00A62BA5">
        <w:rPr>
          <w:rFonts w:ascii="Times New Roman" w:hAnsi="Times New Roman" w:cs="Times New Roman"/>
          <w:iCs/>
        </w:rPr>
        <w:t xml:space="preserve"> як інтелектуальний роман-маніфест. Жанрові аспекти. Метафізичні інтенції роману. Концепт смерті.  Специфіка </w:t>
      </w:r>
      <w:proofErr w:type="spellStart"/>
      <w:r w:rsidR="00245522" w:rsidRPr="00A62BA5">
        <w:rPr>
          <w:rFonts w:ascii="Times New Roman" w:hAnsi="Times New Roman" w:cs="Times New Roman"/>
          <w:iCs/>
        </w:rPr>
        <w:t>нарації</w:t>
      </w:r>
      <w:proofErr w:type="spellEnd"/>
      <w:r w:rsidR="00245522" w:rsidRPr="00A62BA5">
        <w:rPr>
          <w:rFonts w:ascii="Times New Roman" w:hAnsi="Times New Roman" w:cs="Times New Roman"/>
          <w:iCs/>
        </w:rPr>
        <w:t xml:space="preserve">. </w:t>
      </w:r>
      <w:proofErr w:type="spellStart"/>
      <w:r w:rsidR="00245522" w:rsidRPr="00A62BA5">
        <w:rPr>
          <w:rFonts w:ascii="Times New Roman" w:hAnsi="Times New Roman" w:cs="Times New Roman"/>
          <w:iCs/>
        </w:rPr>
        <w:t>Інтертекст</w:t>
      </w:r>
      <w:proofErr w:type="spellEnd"/>
      <w:r w:rsidR="00245522" w:rsidRPr="00A62BA5">
        <w:rPr>
          <w:rFonts w:ascii="Times New Roman" w:hAnsi="Times New Roman" w:cs="Times New Roman"/>
          <w:iCs/>
        </w:rPr>
        <w:t xml:space="preserve">. Поняття </w:t>
      </w:r>
      <w:r w:rsidRPr="00A62BA5">
        <w:rPr>
          <w:rFonts w:ascii="Times New Roman" w:hAnsi="Times New Roman" w:cs="Times New Roman"/>
          <w:iCs/>
        </w:rPr>
        <w:t>«</w:t>
      </w:r>
      <w:r w:rsidR="00245522" w:rsidRPr="00A62BA5">
        <w:rPr>
          <w:rFonts w:ascii="Times New Roman" w:hAnsi="Times New Roman" w:cs="Times New Roman"/>
          <w:iCs/>
        </w:rPr>
        <w:t>реконкісти</w:t>
      </w:r>
      <w:r w:rsidRPr="00A62BA5">
        <w:rPr>
          <w:rFonts w:ascii="Times New Roman" w:hAnsi="Times New Roman" w:cs="Times New Roman"/>
          <w:iCs/>
        </w:rPr>
        <w:t>»</w:t>
      </w:r>
      <w:r w:rsidR="00245522" w:rsidRPr="00A62BA5">
        <w:rPr>
          <w:rFonts w:ascii="Times New Roman" w:hAnsi="Times New Roman" w:cs="Times New Roman"/>
          <w:iCs/>
        </w:rPr>
        <w:t xml:space="preserve"> як повернення духовної території культури.</w:t>
      </w:r>
      <w:r w:rsidR="00245522" w:rsidRPr="00A62BA5">
        <w:rPr>
          <w:rFonts w:ascii="Times New Roman" w:hAnsi="Times New Roman" w:cs="Times New Roman"/>
        </w:rPr>
        <w:t xml:space="preserve"> </w:t>
      </w:r>
      <w:r w:rsidR="00245522" w:rsidRPr="00A62BA5">
        <w:rPr>
          <w:rFonts w:ascii="Times New Roman" w:hAnsi="Times New Roman" w:cs="Times New Roman"/>
          <w:iCs/>
        </w:rPr>
        <w:t>Національна реконкіста як етична й естетична програма авторки. Пошук національної ідентичності після колоніального досвіду.</w:t>
      </w:r>
      <w:r w:rsidR="00245522" w:rsidRPr="00A62BA5">
        <w:rPr>
          <w:rFonts w:ascii="Times New Roman" w:hAnsi="Times New Roman" w:cs="Times New Roman"/>
        </w:rPr>
        <w:t xml:space="preserve"> </w:t>
      </w:r>
      <w:r w:rsidR="00245522" w:rsidRPr="00A62BA5">
        <w:rPr>
          <w:rFonts w:ascii="Times New Roman" w:hAnsi="Times New Roman" w:cs="Times New Roman"/>
          <w:iCs/>
        </w:rPr>
        <w:t>Дискурс відродження як морального очищення.</w:t>
      </w:r>
      <w:r w:rsidR="00245522" w:rsidRPr="00A62BA5">
        <w:rPr>
          <w:rFonts w:ascii="Times New Roman" w:hAnsi="Times New Roman" w:cs="Times New Roman"/>
        </w:rPr>
        <w:t xml:space="preserve"> </w:t>
      </w:r>
      <w:r w:rsidR="00245522" w:rsidRPr="00A62BA5">
        <w:rPr>
          <w:rFonts w:ascii="Times New Roman" w:hAnsi="Times New Roman" w:cs="Times New Roman"/>
          <w:iCs/>
        </w:rPr>
        <w:t>Жіноче письмо як інструмент переосмислення історії.</w:t>
      </w:r>
      <w:r w:rsidR="00245522" w:rsidRPr="00A62BA5">
        <w:rPr>
          <w:rFonts w:ascii="Times New Roman" w:hAnsi="Times New Roman" w:cs="Times New Roman"/>
        </w:rPr>
        <w:t xml:space="preserve"> </w:t>
      </w:r>
      <w:r w:rsidR="00245522" w:rsidRPr="00A62BA5">
        <w:rPr>
          <w:rFonts w:ascii="Times New Roman" w:hAnsi="Times New Roman" w:cs="Times New Roman"/>
          <w:iCs/>
        </w:rPr>
        <w:t>Міф України як сакральн</w:t>
      </w:r>
      <w:r w:rsidR="00856CD3" w:rsidRPr="00A62BA5">
        <w:rPr>
          <w:rFonts w:ascii="Times New Roman" w:hAnsi="Times New Roman" w:cs="Times New Roman"/>
          <w:iCs/>
        </w:rPr>
        <w:t xml:space="preserve">ого </w:t>
      </w:r>
      <w:r w:rsidR="00245522" w:rsidRPr="00A62BA5">
        <w:rPr>
          <w:rFonts w:ascii="Times New Roman" w:hAnsi="Times New Roman" w:cs="Times New Roman"/>
          <w:iCs/>
        </w:rPr>
        <w:t>прост</w:t>
      </w:r>
      <w:r w:rsidR="00856CD3" w:rsidRPr="00A62BA5">
        <w:rPr>
          <w:rFonts w:ascii="Times New Roman" w:hAnsi="Times New Roman" w:cs="Times New Roman"/>
          <w:iCs/>
        </w:rPr>
        <w:t>ору</w:t>
      </w:r>
      <w:r w:rsidR="00245522" w:rsidRPr="00A62BA5">
        <w:rPr>
          <w:rFonts w:ascii="Times New Roman" w:hAnsi="Times New Roman" w:cs="Times New Roman"/>
          <w:iCs/>
        </w:rPr>
        <w:t xml:space="preserve"> випробування.</w:t>
      </w:r>
      <w:r w:rsidR="00245522" w:rsidRPr="00A62BA5">
        <w:rPr>
          <w:rFonts w:ascii="Times New Roman" w:hAnsi="Times New Roman" w:cs="Times New Roman"/>
        </w:rPr>
        <w:t xml:space="preserve"> </w:t>
      </w:r>
      <w:r w:rsidR="00245522" w:rsidRPr="00A62BA5">
        <w:rPr>
          <w:rFonts w:ascii="Times New Roman" w:hAnsi="Times New Roman" w:cs="Times New Roman"/>
          <w:iCs/>
        </w:rPr>
        <w:t>Мова як простір спротиву та самопізнання.</w:t>
      </w:r>
      <w:r w:rsidR="00245522" w:rsidRPr="00A62BA5">
        <w:rPr>
          <w:rFonts w:ascii="Times New Roman" w:hAnsi="Times New Roman" w:cs="Times New Roman"/>
        </w:rPr>
        <w:t xml:space="preserve"> </w:t>
      </w:r>
      <w:r w:rsidR="00245522" w:rsidRPr="00A62BA5">
        <w:rPr>
          <w:rFonts w:ascii="Times New Roman" w:hAnsi="Times New Roman" w:cs="Times New Roman"/>
          <w:iCs/>
        </w:rPr>
        <w:t>Діалог із європейською традицією (Біблія, Данте, Камю).</w:t>
      </w:r>
    </w:p>
    <w:p w14:paraId="5CAA5097" w14:textId="77777777" w:rsidR="00BE6EBC" w:rsidRPr="00A62BA5" w:rsidRDefault="00BE6EBC" w:rsidP="00BE6EBC">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28. Масова література в літературному процесі кінця ХХ – початку ХХІ ст.: жанрові аспекти, проблемно-тематична парадигма.</w:t>
      </w:r>
    </w:p>
    <w:p w14:paraId="0CE28AEC" w14:textId="77777777" w:rsidR="00FB320B" w:rsidRPr="00A62BA5" w:rsidRDefault="00BE6EBC" w:rsidP="00BE6EBC">
      <w:pPr>
        <w:tabs>
          <w:tab w:val="left" w:pos="0"/>
          <w:tab w:val="left" w:pos="284"/>
        </w:tabs>
        <w:jc w:val="both"/>
        <w:rPr>
          <w:rFonts w:ascii="Times New Roman" w:hAnsi="Times New Roman" w:cs="Times New Roman"/>
          <w:iCs/>
        </w:rPr>
      </w:pPr>
      <w:r w:rsidRPr="00A62BA5">
        <w:rPr>
          <w:rFonts w:ascii="Times New Roman" w:hAnsi="Times New Roman" w:cs="Times New Roman"/>
          <w:iCs/>
        </w:rPr>
        <w:t xml:space="preserve">Масова література: аспекти диференціації. Жанрові моделі. </w:t>
      </w:r>
      <w:proofErr w:type="spellStart"/>
      <w:r w:rsidRPr="00A62BA5">
        <w:rPr>
          <w:rFonts w:ascii="Times New Roman" w:hAnsi="Times New Roman" w:cs="Times New Roman"/>
          <w:iCs/>
        </w:rPr>
        <w:t>Перосоналії</w:t>
      </w:r>
      <w:proofErr w:type="spellEnd"/>
      <w:r w:rsidRPr="00A62BA5">
        <w:rPr>
          <w:rFonts w:ascii="Times New Roman" w:hAnsi="Times New Roman" w:cs="Times New Roman"/>
          <w:iCs/>
        </w:rPr>
        <w:t xml:space="preserve"> (А.</w:t>
      </w:r>
      <w:r w:rsidR="009B11A1" w:rsidRPr="00A62BA5">
        <w:rPr>
          <w:rFonts w:ascii="Times New Roman" w:hAnsi="Times New Roman" w:cs="Times New Roman"/>
          <w:iCs/>
        </w:rPr>
        <w:t> </w:t>
      </w:r>
      <w:proofErr w:type="spellStart"/>
      <w:r w:rsidRPr="00A62BA5">
        <w:rPr>
          <w:rFonts w:ascii="Times New Roman" w:hAnsi="Times New Roman" w:cs="Times New Roman"/>
          <w:iCs/>
        </w:rPr>
        <w:t>Кокотюха</w:t>
      </w:r>
      <w:proofErr w:type="spellEnd"/>
      <w:r w:rsidRPr="00A62BA5">
        <w:rPr>
          <w:rFonts w:ascii="Times New Roman" w:hAnsi="Times New Roman" w:cs="Times New Roman"/>
          <w:iCs/>
        </w:rPr>
        <w:t>, І.</w:t>
      </w:r>
      <w:r w:rsidR="009B11A1" w:rsidRPr="00A62BA5">
        <w:rPr>
          <w:rFonts w:ascii="Times New Roman" w:hAnsi="Times New Roman" w:cs="Times New Roman"/>
          <w:iCs/>
        </w:rPr>
        <w:t> </w:t>
      </w:r>
      <w:proofErr w:type="spellStart"/>
      <w:r w:rsidRPr="00A62BA5">
        <w:rPr>
          <w:rFonts w:ascii="Times New Roman" w:hAnsi="Times New Roman" w:cs="Times New Roman"/>
          <w:iCs/>
        </w:rPr>
        <w:t>Раздобудько</w:t>
      </w:r>
      <w:proofErr w:type="spellEnd"/>
      <w:r w:rsidRPr="00A62BA5">
        <w:rPr>
          <w:rFonts w:ascii="Times New Roman" w:hAnsi="Times New Roman" w:cs="Times New Roman"/>
          <w:iCs/>
        </w:rPr>
        <w:t>, В.</w:t>
      </w:r>
      <w:r w:rsidR="009B11A1" w:rsidRPr="00A62BA5">
        <w:rPr>
          <w:rFonts w:ascii="Times New Roman" w:hAnsi="Times New Roman" w:cs="Times New Roman"/>
          <w:iCs/>
        </w:rPr>
        <w:t> </w:t>
      </w:r>
      <w:r w:rsidRPr="00A62BA5">
        <w:rPr>
          <w:rFonts w:ascii="Times New Roman" w:hAnsi="Times New Roman" w:cs="Times New Roman"/>
          <w:iCs/>
        </w:rPr>
        <w:t>Шкляр, Л.</w:t>
      </w:r>
      <w:r w:rsidR="009B11A1" w:rsidRPr="00A62BA5">
        <w:rPr>
          <w:rFonts w:ascii="Times New Roman" w:hAnsi="Times New Roman" w:cs="Times New Roman"/>
          <w:iCs/>
        </w:rPr>
        <w:t> </w:t>
      </w:r>
      <w:proofErr w:type="spellStart"/>
      <w:r w:rsidRPr="00A62BA5">
        <w:rPr>
          <w:rFonts w:ascii="Times New Roman" w:hAnsi="Times New Roman" w:cs="Times New Roman"/>
          <w:iCs/>
        </w:rPr>
        <w:t>Дашвар</w:t>
      </w:r>
      <w:proofErr w:type="spellEnd"/>
      <w:r w:rsidRPr="00A62BA5">
        <w:rPr>
          <w:rFonts w:ascii="Times New Roman" w:hAnsi="Times New Roman" w:cs="Times New Roman"/>
          <w:iCs/>
        </w:rPr>
        <w:t>, Л. Вдовиченко та ін.).</w:t>
      </w:r>
    </w:p>
    <w:p w14:paraId="69F83FF2" w14:textId="77777777" w:rsidR="00F25F74" w:rsidRPr="00A62BA5" w:rsidRDefault="00FB320B" w:rsidP="00FB320B">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 xml:space="preserve">Тема 29. Брати </w:t>
      </w:r>
      <w:proofErr w:type="spellStart"/>
      <w:r w:rsidRPr="00A62BA5">
        <w:rPr>
          <w:rFonts w:ascii="Times New Roman" w:hAnsi="Times New Roman" w:cs="Times New Roman"/>
          <w:b/>
          <w:bCs/>
          <w:iCs/>
        </w:rPr>
        <w:t>Капранови</w:t>
      </w:r>
      <w:proofErr w:type="spellEnd"/>
      <w:r w:rsidRPr="00A62BA5">
        <w:rPr>
          <w:rFonts w:ascii="Times New Roman" w:hAnsi="Times New Roman" w:cs="Times New Roman"/>
          <w:b/>
          <w:bCs/>
          <w:iCs/>
        </w:rPr>
        <w:t xml:space="preserve">: </w:t>
      </w:r>
      <w:proofErr w:type="spellStart"/>
      <w:r w:rsidRPr="00A62BA5">
        <w:rPr>
          <w:rFonts w:ascii="Times New Roman" w:hAnsi="Times New Roman" w:cs="Times New Roman"/>
          <w:b/>
          <w:bCs/>
          <w:iCs/>
        </w:rPr>
        <w:t>феномент</w:t>
      </w:r>
      <w:proofErr w:type="spellEnd"/>
      <w:r w:rsidRPr="00A62BA5">
        <w:rPr>
          <w:rFonts w:ascii="Times New Roman" w:hAnsi="Times New Roman" w:cs="Times New Roman"/>
          <w:b/>
          <w:bCs/>
          <w:iCs/>
        </w:rPr>
        <w:t xml:space="preserve"> творчості в </w:t>
      </w:r>
      <w:proofErr w:type="spellStart"/>
      <w:r w:rsidRPr="00A62BA5">
        <w:rPr>
          <w:rFonts w:ascii="Times New Roman" w:hAnsi="Times New Roman" w:cs="Times New Roman"/>
          <w:b/>
          <w:bCs/>
          <w:iCs/>
        </w:rPr>
        <w:t>контесті</w:t>
      </w:r>
      <w:proofErr w:type="spellEnd"/>
      <w:r w:rsidRPr="00A62BA5">
        <w:rPr>
          <w:rFonts w:ascii="Times New Roman" w:hAnsi="Times New Roman" w:cs="Times New Roman"/>
          <w:b/>
          <w:bCs/>
          <w:iCs/>
        </w:rPr>
        <w:t xml:space="preserve"> української літератури к. ХХ – </w:t>
      </w:r>
      <w:proofErr w:type="spellStart"/>
      <w:r w:rsidRPr="00A62BA5">
        <w:rPr>
          <w:rFonts w:ascii="Times New Roman" w:hAnsi="Times New Roman" w:cs="Times New Roman"/>
          <w:b/>
          <w:bCs/>
          <w:iCs/>
        </w:rPr>
        <w:t>поч</w:t>
      </w:r>
      <w:proofErr w:type="spellEnd"/>
      <w:r w:rsidRPr="00A62BA5">
        <w:rPr>
          <w:rFonts w:ascii="Times New Roman" w:hAnsi="Times New Roman" w:cs="Times New Roman"/>
          <w:b/>
          <w:bCs/>
          <w:iCs/>
        </w:rPr>
        <w:t>. ХХІ ст.</w:t>
      </w:r>
    </w:p>
    <w:p w14:paraId="73BA1A4D" w14:textId="77777777" w:rsidR="00F309A8" w:rsidRDefault="00F25F74" w:rsidP="00BE6EBC">
      <w:pPr>
        <w:tabs>
          <w:tab w:val="left" w:pos="0"/>
          <w:tab w:val="left" w:pos="284"/>
        </w:tabs>
        <w:jc w:val="both"/>
        <w:rPr>
          <w:rFonts w:ascii="Times New Roman" w:hAnsi="Times New Roman" w:cs="Times New Roman"/>
          <w:b/>
          <w:bCs/>
          <w:iCs/>
        </w:rPr>
      </w:pPr>
      <w:r w:rsidRPr="00A62BA5">
        <w:rPr>
          <w:rFonts w:ascii="Times New Roman" w:hAnsi="Times New Roman" w:cs="Times New Roman"/>
          <w:iCs/>
        </w:rPr>
        <w:t>В</w:t>
      </w:r>
      <w:r w:rsidR="00FB320B" w:rsidRPr="00A62BA5">
        <w:rPr>
          <w:rFonts w:ascii="Times New Roman" w:hAnsi="Times New Roman" w:cs="Times New Roman"/>
          <w:iCs/>
        </w:rPr>
        <w:t xml:space="preserve">несок </w:t>
      </w:r>
      <w:r w:rsidRPr="00A62BA5">
        <w:rPr>
          <w:rFonts w:ascii="Times New Roman" w:hAnsi="Times New Roman" w:cs="Times New Roman"/>
          <w:iCs/>
        </w:rPr>
        <w:t>В. </w:t>
      </w:r>
      <w:proofErr w:type="spellStart"/>
      <w:r w:rsidRPr="00A62BA5">
        <w:rPr>
          <w:rFonts w:ascii="Times New Roman" w:hAnsi="Times New Roman" w:cs="Times New Roman"/>
          <w:iCs/>
        </w:rPr>
        <w:t>Капранова</w:t>
      </w:r>
      <w:proofErr w:type="spellEnd"/>
      <w:r w:rsidRPr="00A62BA5">
        <w:rPr>
          <w:rFonts w:ascii="Times New Roman" w:hAnsi="Times New Roman" w:cs="Times New Roman"/>
          <w:iCs/>
        </w:rPr>
        <w:t xml:space="preserve"> і Д. </w:t>
      </w:r>
      <w:proofErr w:type="spellStart"/>
      <w:r w:rsidRPr="00A62BA5">
        <w:rPr>
          <w:rFonts w:ascii="Times New Roman" w:hAnsi="Times New Roman" w:cs="Times New Roman"/>
        </w:rPr>
        <w:t>Капранова</w:t>
      </w:r>
      <w:proofErr w:type="spellEnd"/>
      <w:r w:rsidRPr="00A62BA5">
        <w:rPr>
          <w:rFonts w:ascii="Times New Roman" w:hAnsi="Times New Roman" w:cs="Times New Roman"/>
        </w:rPr>
        <w:t xml:space="preserve"> </w:t>
      </w:r>
      <w:r w:rsidRPr="00A62BA5">
        <w:rPr>
          <w:rFonts w:ascii="Times New Roman" w:hAnsi="Times New Roman" w:cs="Times New Roman"/>
          <w:iCs/>
        </w:rPr>
        <w:t>в</w:t>
      </w:r>
      <w:r w:rsidR="00FB320B" w:rsidRPr="00A62BA5">
        <w:rPr>
          <w:rFonts w:ascii="Times New Roman" w:hAnsi="Times New Roman" w:cs="Times New Roman"/>
          <w:iCs/>
        </w:rPr>
        <w:t xml:space="preserve"> розвиток масової та популярної прози початку ХХІ століття</w:t>
      </w:r>
      <w:r w:rsidRPr="00A62BA5">
        <w:rPr>
          <w:rFonts w:ascii="Times New Roman" w:hAnsi="Times New Roman" w:cs="Times New Roman"/>
          <w:iCs/>
        </w:rPr>
        <w:t xml:space="preserve">: </w:t>
      </w:r>
      <w:r w:rsidR="00FB320B" w:rsidRPr="00A62BA5">
        <w:rPr>
          <w:rFonts w:ascii="Times New Roman" w:hAnsi="Times New Roman" w:cs="Times New Roman"/>
          <w:iCs/>
        </w:rPr>
        <w:t>поєднання просвітницької місії з розважальною формою письма.</w:t>
      </w:r>
      <w:r w:rsidRPr="00A62BA5">
        <w:rPr>
          <w:rFonts w:ascii="Times New Roman" w:hAnsi="Times New Roman" w:cs="Times New Roman"/>
          <w:b/>
          <w:bCs/>
          <w:iCs/>
        </w:rPr>
        <w:t xml:space="preserve"> </w:t>
      </w:r>
      <w:r w:rsidR="00FB320B" w:rsidRPr="00A62BA5">
        <w:rPr>
          <w:rFonts w:ascii="Times New Roman" w:hAnsi="Times New Roman" w:cs="Times New Roman"/>
          <w:iCs/>
        </w:rPr>
        <w:t>Проблематика історичної пам’яті.</w:t>
      </w:r>
      <w:r w:rsidRPr="00A62BA5">
        <w:rPr>
          <w:rFonts w:ascii="Times New Roman" w:hAnsi="Times New Roman" w:cs="Times New Roman"/>
          <w:b/>
          <w:bCs/>
          <w:iCs/>
        </w:rPr>
        <w:t xml:space="preserve"> </w:t>
      </w:r>
      <w:r w:rsidR="00FB320B" w:rsidRPr="00A62BA5">
        <w:rPr>
          <w:rFonts w:ascii="Times New Roman" w:hAnsi="Times New Roman" w:cs="Times New Roman"/>
          <w:iCs/>
        </w:rPr>
        <w:t>Осмислення минулого України</w:t>
      </w:r>
      <w:r w:rsidR="00965431" w:rsidRPr="00A62BA5">
        <w:rPr>
          <w:rFonts w:ascii="Times New Roman" w:hAnsi="Times New Roman" w:cs="Times New Roman"/>
          <w:iCs/>
        </w:rPr>
        <w:t xml:space="preserve"> в </w:t>
      </w:r>
      <w:r w:rsidR="00FB320B" w:rsidRPr="00A62BA5">
        <w:rPr>
          <w:rFonts w:ascii="Times New Roman" w:hAnsi="Times New Roman" w:cs="Times New Roman"/>
          <w:iCs/>
        </w:rPr>
        <w:t>романах «Приворотне зілля», «Щоденник моєї секретарки», «</w:t>
      </w:r>
      <w:proofErr w:type="spellStart"/>
      <w:r w:rsidR="00FB320B" w:rsidRPr="00A62BA5">
        <w:rPr>
          <w:rFonts w:ascii="Times New Roman" w:hAnsi="Times New Roman" w:cs="Times New Roman"/>
          <w:iCs/>
        </w:rPr>
        <w:t>Забудь</w:t>
      </w:r>
      <w:proofErr w:type="spellEnd"/>
      <w:r w:rsidR="00FB320B" w:rsidRPr="00A62BA5">
        <w:rPr>
          <w:rFonts w:ascii="Times New Roman" w:hAnsi="Times New Roman" w:cs="Times New Roman"/>
          <w:iCs/>
        </w:rPr>
        <w:t>-річка»</w:t>
      </w:r>
      <w:r w:rsidR="00780D85" w:rsidRPr="00A62BA5">
        <w:rPr>
          <w:rFonts w:ascii="Times New Roman" w:hAnsi="Times New Roman" w:cs="Times New Roman"/>
          <w:iCs/>
        </w:rPr>
        <w:t xml:space="preserve"> та ін</w:t>
      </w:r>
      <w:r w:rsidR="00FB320B" w:rsidRPr="00A62BA5">
        <w:rPr>
          <w:rFonts w:ascii="Times New Roman" w:hAnsi="Times New Roman" w:cs="Times New Roman"/>
          <w:iCs/>
        </w:rPr>
        <w:t>.</w:t>
      </w:r>
      <w:r w:rsidR="00965431" w:rsidRPr="00A62BA5">
        <w:rPr>
          <w:rFonts w:ascii="Times New Roman" w:hAnsi="Times New Roman" w:cs="Times New Roman"/>
          <w:b/>
          <w:bCs/>
          <w:iCs/>
        </w:rPr>
        <w:t xml:space="preserve"> </w:t>
      </w:r>
      <w:r w:rsidR="00FB320B" w:rsidRPr="00A62BA5">
        <w:rPr>
          <w:rFonts w:ascii="Times New Roman" w:hAnsi="Times New Roman" w:cs="Times New Roman"/>
          <w:iCs/>
        </w:rPr>
        <w:t xml:space="preserve">Масова культура і національний </w:t>
      </w:r>
      <w:proofErr w:type="spellStart"/>
      <w:r w:rsidR="00FB320B" w:rsidRPr="00A62BA5">
        <w:rPr>
          <w:rFonts w:ascii="Times New Roman" w:hAnsi="Times New Roman" w:cs="Times New Roman"/>
          <w:iCs/>
        </w:rPr>
        <w:t>наратив</w:t>
      </w:r>
      <w:proofErr w:type="spellEnd"/>
      <w:r w:rsidR="00FB320B" w:rsidRPr="00A62BA5">
        <w:rPr>
          <w:rFonts w:ascii="Times New Roman" w:hAnsi="Times New Roman" w:cs="Times New Roman"/>
          <w:iCs/>
        </w:rPr>
        <w:t>.</w:t>
      </w:r>
      <w:r w:rsidR="00965431" w:rsidRPr="00A62BA5">
        <w:rPr>
          <w:rFonts w:ascii="Times New Roman" w:hAnsi="Times New Roman" w:cs="Times New Roman"/>
          <w:b/>
          <w:bCs/>
          <w:iCs/>
        </w:rPr>
        <w:t xml:space="preserve"> </w:t>
      </w:r>
      <w:r w:rsidR="00FB320B" w:rsidRPr="00A62BA5">
        <w:rPr>
          <w:rFonts w:ascii="Times New Roman" w:hAnsi="Times New Roman" w:cs="Times New Roman"/>
          <w:iCs/>
        </w:rPr>
        <w:t xml:space="preserve">Фольклорно-міфологічний шар у творчості братів </w:t>
      </w:r>
      <w:proofErr w:type="spellStart"/>
      <w:r w:rsidR="00FB320B" w:rsidRPr="00A62BA5">
        <w:rPr>
          <w:rFonts w:ascii="Times New Roman" w:hAnsi="Times New Roman" w:cs="Times New Roman"/>
          <w:iCs/>
        </w:rPr>
        <w:t>Капранових</w:t>
      </w:r>
      <w:proofErr w:type="spellEnd"/>
      <w:r w:rsidR="00FB320B" w:rsidRPr="00A62BA5">
        <w:rPr>
          <w:rFonts w:ascii="Times New Roman" w:hAnsi="Times New Roman" w:cs="Times New Roman"/>
          <w:iCs/>
        </w:rPr>
        <w:t>.</w:t>
      </w:r>
      <w:r w:rsidR="00965431" w:rsidRPr="00A62BA5">
        <w:rPr>
          <w:rFonts w:ascii="Times New Roman" w:hAnsi="Times New Roman" w:cs="Times New Roman"/>
          <w:b/>
          <w:bCs/>
          <w:iCs/>
        </w:rPr>
        <w:t xml:space="preserve"> </w:t>
      </w:r>
      <w:proofErr w:type="spellStart"/>
      <w:r w:rsidR="00FB320B" w:rsidRPr="00A62BA5">
        <w:rPr>
          <w:rFonts w:ascii="Times New Roman" w:hAnsi="Times New Roman" w:cs="Times New Roman"/>
          <w:iCs/>
        </w:rPr>
        <w:t>Капранови</w:t>
      </w:r>
      <w:proofErr w:type="spellEnd"/>
      <w:r w:rsidR="00FB320B" w:rsidRPr="00A62BA5">
        <w:rPr>
          <w:rFonts w:ascii="Times New Roman" w:hAnsi="Times New Roman" w:cs="Times New Roman"/>
          <w:iCs/>
        </w:rPr>
        <w:t xml:space="preserve"> як культурні менеджери</w:t>
      </w:r>
      <w:r w:rsidR="00965431" w:rsidRPr="00A62BA5">
        <w:rPr>
          <w:rFonts w:ascii="Times New Roman" w:hAnsi="Times New Roman" w:cs="Times New Roman"/>
          <w:iCs/>
        </w:rPr>
        <w:t xml:space="preserve">: </w:t>
      </w:r>
      <w:r w:rsidR="00FB320B" w:rsidRPr="00A62BA5">
        <w:rPr>
          <w:rFonts w:ascii="Times New Roman" w:hAnsi="Times New Roman" w:cs="Times New Roman"/>
          <w:iCs/>
        </w:rPr>
        <w:t>книговидання, літературн</w:t>
      </w:r>
      <w:r w:rsidR="00965431" w:rsidRPr="00A62BA5">
        <w:rPr>
          <w:rFonts w:ascii="Times New Roman" w:hAnsi="Times New Roman" w:cs="Times New Roman"/>
          <w:iCs/>
        </w:rPr>
        <w:t>ий</w:t>
      </w:r>
      <w:r w:rsidR="00FB320B" w:rsidRPr="00A62BA5">
        <w:rPr>
          <w:rFonts w:ascii="Times New Roman" w:hAnsi="Times New Roman" w:cs="Times New Roman"/>
          <w:iCs/>
        </w:rPr>
        <w:t xml:space="preserve"> маркетинг, популяризаці</w:t>
      </w:r>
      <w:r w:rsidR="00965431" w:rsidRPr="00A62BA5">
        <w:rPr>
          <w:rFonts w:ascii="Times New Roman" w:hAnsi="Times New Roman" w:cs="Times New Roman"/>
          <w:iCs/>
        </w:rPr>
        <w:t>я</w:t>
      </w:r>
      <w:r w:rsidR="00FB320B" w:rsidRPr="00A62BA5">
        <w:rPr>
          <w:rFonts w:ascii="Times New Roman" w:hAnsi="Times New Roman" w:cs="Times New Roman"/>
          <w:iCs/>
        </w:rPr>
        <w:t xml:space="preserve"> українського слова </w:t>
      </w:r>
      <w:r w:rsidR="00FB320B" w:rsidRPr="00A62BA5">
        <w:rPr>
          <w:rFonts w:ascii="Times New Roman" w:hAnsi="Times New Roman" w:cs="Times New Roman"/>
          <w:iCs/>
        </w:rPr>
        <w:lastRenderedPageBreak/>
        <w:t xml:space="preserve">(видавництво </w:t>
      </w:r>
      <w:r w:rsidR="00701893" w:rsidRPr="00A62BA5">
        <w:rPr>
          <w:rFonts w:ascii="Times New Roman" w:hAnsi="Times New Roman" w:cs="Times New Roman"/>
          <w:iCs/>
        </w:rPr>
        <w:t>«</w:t>
      </w:r>
      <w:r w:rsidR="00FB320B" w:rsidRPr="00A62BA5">
        <w:rPr>
          <w:rFonts w:ascii="Times New Roman" w:hAnsi="Times New Roman" w:cs="Times New Roman"/>
          <w:iCs/>
        </w:rPr>
        <w:t>Зелений Пес</w:t>
      </w:r>
      <w:r w:rsidR="00701893" w:rsidRPr="00A62BA5">
        <w:rPr>
          <w:rFonts w:ascii="Times New Roman" w:hAnsi="Times New Roman" w:cs="Times New Roman"/>
          <w:iCs/>
        </w:rPr>
        <w:t>»</w:t>
      </w:r>
      <w:r w:rsidR="00FB320B" w:rsidRPr="00A62BA5">
        <w:rPr>
          <w:rFonts w:ascii="Times New Roman" w:hAnsi="Times New Roman" w:cs="Times New Roman"/>
          <w:iCs/>
        </w:rPr>
        <w:t xml:space="preserve">, </w:t>
      </w:r>
      <w:proofErr w:type="spellStart"/>
      <w:r w:rsidR="00FB320B" w:rsidRPr="00A62BA5">
        <w:rPr>
          <w:rFonts w:ascii="Times New Roman" w:hAnsi="Times New Roman" w:cs="Times New Roman"/>
          <w:iCs/>
        </w:rPr>
        <w:t>проєкти</w:t>
      </w:r>
      <w:proofErr w:type="spellEnd"/>
      <w:r w:rsidR="00FB320B" w:rsidRPr="00A62BA5">
        <w:rPr>
          <w:rFonts w:ascii="Times New Roman" w:hAnsi="Times New Roman" w:cs="Times New Roman"/>
          <w:iCs/>
        </w:rPr>
        <w:t>).</w:t>
      </w:r>
    </w:p>
    <w:p w14:paraId="458FF1AF" w14:textId="77777777" w:rsidR="003C00A9" w:rsidRPr="003C00A9" w:rsidRDefault="003C00A9" w:rsidP="00BE6EBC">
      <w:pPr>
        <w:tabs>
          <w:tab w:val="left" w:pos="0"/>
          <w:tab w:val="left" w:pos="284"/>
        </w:tabs>
        <w:jc w:val="both"/>
        <w:rPr>
          <w:rFonts w:ascii="Times New Roman" w:hAnsi="Times New Roman" w:cs="Times New Roman"/>
          <w:b/>
          <w:bCs/>
          <w:iCs/>
        </w:rPr>
      </w:pPr>
    </w:p>
    <w:p w14:paraId="3E37AE33" w14:textId="77777777" w:rsidR="00334C0C" w:rsidRPr="00A56684" w:rsidRDefault="00334C0C" w:rsidP="00334C0C">
      <w:pPr>
        <w:pStyle w:val="a4"/>
        <w:jc w:val="center"/>
        <w:rPr>
          <w:b/>
          <w:lang w:val="uk-UA"/>
        </w:rPr>
      </w:pPr>
      <w:r w:rsidRPr="00A56684">
        <w:rPr>
          <w:b/>
          <w:lang w:val="uk-UA"/>
        </w:rPr>
        <w:t xml:space="preserve">4. Структура навчальної дисципліни </w:t>
      </w:r>
    </w:p>
    <w:p w14:paraId="7922BC61" w14:textId="77777777" w:rsidR="00334C0C" w:rsidRPr="00A56684" w:rsidRDefault="00334C0C" w:rsidP="00334C0C">
      <w:pPr>
        <w:pStyle w:val="a4"/>
        <w:jc w:val="center"/>
        <w:rPr>
          <w:b/>
          <w:lang w:val="uk-UA"/>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3685"/>
        <w:gridCol w:w="1389"/>
        <w:gridCol w:w="29"/>
        <w:gridCol w:w="822"/>
        <w:gridCol w:w="28"/>
        <w:gridCol w:w="1956"/>
        <w:gridCol w:w="29"/>
      </w:tblGrid>
      <w:tr w:rsidR="00334C0C" w:rsidRPr="00A56684" w14:paraId="646584CB" w14:textId="77777777" w:rsidTr="00167658">
        <w:trPr>
          <w:gridAfter w:val="1"/>
          <w:wAfter w:w="29" w:type="dxa"/>
        </w:trPr>
        <w:tc>
          <w:tcPr>
            <w:tcW w:w="1872" w:type="dxa"/>
            <w:vMerge w:val="restart"/>
            <w:tcBorders>
              <w:top w:val="single" w:sz="4" w:space="0" w:color="auto"/>
              <w:left w:val="single" w:sz="4" w:space="0" w:color="auto"/>
              <w:bottom w:val="single" w:sz="4" w:space="0" w:color="auto"/>
              <w:right w:val="single" w:sz="4" w:space="0" w:color="auto"/>
            </w:tcBorders>
            <w:hideMark/>
          </w:tcPr>
          <w:p w14:paraId="44A1DDFC" w14:textId="77777777" w:rsidR="00334C0C" w:rsidRPr="00A62BA5" w:rsidRDefault="00334C0C" w:rsidP="00334C0C">
            <w:pPr>
              <w:autoSpaceDE w:val="0"/>
              <w:autoSpaceDN w:val="0"/>
              <w:spacing w:line="276" w:lineRule="auto"/>
              <w:ind w:left="-70"/>
              <w:jc w:val="center"/>
              <w:rPr>
                <w:rFonts w:ascii="Times New Roman" w:hAnsi="Times New Roman" w:cs="Times New Roman"/>
                <w:b/>
              </w:rPr>
            </w:pPr>
            <w:r w:rsidRPr="00A62BA5">
              <w:rPr>
                <w:rFonts w:ascii="Times New Roman" w:hAnsi="Times New Roman" w:cs="Times New Roman"/>
                <w:b/>
              </w:rPr>
              <w:t>Вид заняття</w:t>
            </w:r>
          </w:p>
          <w:p w14:paraId="10CDD30F" w14:textId="77777777" w:rsidR="00334C0C" w:rsidRPr="00A62BA5" w:rsidRDefault="00334C0C" w:rsidP="00334C0C">
            <w:pPr>
              <w:autoSpaceDE w:val="0"/>
              <w:autoSpaceDN w:val="0"/>
              <w:spacing w:line="276" w:lineRule="auto"/>
              <w:ind w:left="-70"/>
              <w:jc w:val="center"/>
              <w:rPr>
                <w:rFonts w:ascii="Times New Roman" w:hAnsi="Times New Roman" w:cs="Times New Roman"/>
                <w:b/>
                <w:lang w:eastAsia="en-US"/>
              </w:rPr>
            </w:pPr>
            <w:r w:rsidRPr="00A62BA5">
              <w:rPr>
                <w:rFonts w:ascii="Times New Roman" w:hAnsi="Times New Roman" w:cs="Times New Roman"/>
                <w:b/>
              </w:rPr>
              <w:t>/роботи</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43269701" w14:textId="77777777" w:rsidR="00334C0C" w:rsidRPr="00A62BA5" w:rsidRDefault="00334C0C" w:rsidP="00334C0C">
            <w:pPr>
              <w:autoSpaceDE w:val="0"/>
              <w:autoSpaceDN w:val="0"/>
              <w:spacing w:line="276" w:lineRule="auto"/>
              <w:jc w:val="center"/>
              <w:rPr>
                <w:rFonts w:ascii="Times New Roman" w:hAnsi="Times New Roman" w:cs="Times New Roman"/>
                <w:b/>
                <w:lang w:eastAsia="en-US"/>
              </w:rPr>
            </w:pPr>
            <w:r w:rsidRPr="00A62BA5">
              <w:rPr>
                <w:rFonts w:ascii="Times New Roman" w:hAnsi="Times New Roman" w:cs="Times New Roman"/>
                <w:b/>
              </w:rPr>
              <w:t>Назва теми</w:t>
            </w:r>
          </w:p>
        </w:tc>
        <w:tc>
          <w:tcPr>
            <w:tcW w:w="2240" w:type="dxa"/>
            <w:gridSpan w:val="3"/>
            <w:tcBorders>
              <w:top w:val="single" w:sz="4" w:space="0" w:color="auto"/>
              <w:left w:val="single" w:sz="4" w:space="0" w:color="auto"/>
              <w:bottom w:val="single" w:sz="4" w:space="0" w:color="auto"/>
              <w:right w:val="single" w:sz="4" w:space="0" w:color="auto"/>
            </w:tcBorders>
            <w:hideMark/>
          </w:tcPr>
          <w:p w14:paraId="3A7BCFD0" w14:textId="77777777" w:rsidR="00334C0C" w:rsidRPr="00F77CBA" w:rsidRDefault="00334C0C" w:rsidP="00334C0C">
            <w:pPr>
              <w:spacing w:line="276" w:lineRule="auto"/>
              <w:jc w:val="center"/>
              <w:rPr>
                <w:rFonts w:ascii="Times New Roman" w:hAnsi="Times New Roman" w:cs="Times New Roman"/>
                <w:b/>
              </w:rPr>
            </w:pPr>
            <w:r w:rsidRPr="00F77CBA">
              <w:rPr>
                <w:rFonts w:ascii="Times New Roman" w:hAnsi="Times New Roman" w:cs="Times New Roman"/>
                <w:b/>
              </w:rPr>
              <w:t>Кількість</w:t>
            </w:r>
          </w:p>
          <w:p w14:paraId="3AE03F38" w14:textId="77777777" w:rsidR="00334C0C" w:rsidRPr="00F77CBA" w:rsidRDefault="00334C0C" w:rsidP="00334C0C">
            <w:pPr>
              <w:spacing w:line="276" w:lineRule="auto"/>
              <w:jc w:val="center"/>
              <w:rPr>
                <w:rFonts w:ascii="Times New Roman" w:hAnsi="Times New Roman" w:cs="Times New Roman"/>
                <w:b/>
              </w:rPr>
            </w:pPr>
            <w:r w:rsidRPr="00F77CBA">
              <w:rPr>
                <w:rFonts w:ascii="Times New Roman" w:hAnsi="Times New Roman" w:cs="Times New Roman"/>
                <w:b/>
              </w:rPr>
              <w:t>годин</w:t>
            </w:r>
          </w:p>
        </w:tc>
        <w:tc>
          <w:tcPr>
            <w:tcW w:w="1984" w:type="dxa"/>
            <w:gridSpan w:val="2"/>
            <w:tcBorders>
              <w:top w:val="single" w:sz="4" w:space="0" w:color="auto"/>
              <w:left w:val="single" w:sz="4" w:space="0" w:color="auto"/>
              <w:bottom w:val="single" w:sz="4" w:space="0" w:color="auto"/>
              <w:right w:val="single" w:sz="4" w:space="0" w:color="auto"/>
            </w:tcBorders>
          </w:tcPr>
          <w:p w14:paraId="47E62D52" w14:textId="77777777" w:rsidR="00334C0C" w:rsidRPr="00A56684" w:rsidRDefault="00334C0C" w:rsidP="00334C0C">
            <w:pPr>
              <w:spacing w:line="276" w:lineRule="auto"/>
              <w:jc w:val="center"/>
              <w:rPr>
                <w:rFonts w:ascii="Times New Roman" w:hAnsi="Times New Roman" w:cs="Times New Roman"/>
                <w:b/>
                <w:sz w:val="20"/>
                <w:szCs w:val="20"/>
              </w:rPr>
            </w:pPr>
            <w:r w:rsidRPr="00A56684">
              <w:rPr>
                <w:rFonts w:ascii="Times New Roman" w:hAnsi="Times New Roman" w:cs="Times New Roman"/>
                <w:b/>
                <w:sz w:val="20"/>
                <w:szCs w:val="20"/>
              </w:rPr>
              <w:t>Згідно з розкладом</w:t>
            </w:r>
          </w:p>
        </w:tc>
      </w:tr>
      <w:tr w:rsidR="00334C0C" w:rsidRPr="00A56684" w14:paraId="6279D4CD" w14:textId="77777777" w:rsidTr="00167658">
        <w:trPr>
          <w:gridAfter w:val="1"/>
          <w:wAfter w:w="29" w:type="dxa"/>
          <w:trHeight w:val="268"/>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25A45011" w14:textId="77777777" w:rsidR="00334C0C" w:rsidRPr="00A62BA5" w:rsidRDefault="00334C0C" w:rsidP="00334C0C">
            <w:pPr>
              <w:suppressAutoHyphens w:val="0"/>
              <w:rPr>
                <w:rFonts w:ascii="Times New Roman" w:hAnsi="Times New Roman" w:cs="Times New Roman"/>
                <w:lang w:eastAsia="en-US"/>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BA05A5E" w14:textId="77777777" w:rsidR="00334C0C" w:rsidRPr="00A62BA5" w:rsidRDefault="00334C0C" w:rsidP="00334C0C">
            <w:pPr>
              <w:suppressAutoHyphens w:val="0"/>
              <w:rPr>
                <w:rFonts w:ascii="Times New Roman" w:hAnsi="Times New Roman" w:cs="Times New Roman"/>
                <w:lang w:eastAsia="en-US"/>
              </w:rPr>
            </w:pPr>
          </w:p>
        </w:tc>
        <w:tc>
          <w:tcPr>
            <w:tcW w:w="1389" w:type="dxa"/>
            <w:tcBorders>
              <w:top w:val="single" w:sz="4" w:space="0" w:color="auto"/>
              <w:left w:val="single" w:sz="4" w:space="0" w:color="auto"/>
              <w:bottom w:val="single" w:sz="4" w:space="0" w:color="auto"/>
              <w:right w:val="single" w:sz="4" w:space="0" w:color="auto"/>
            </w:tcBorders>
            <w:hideMark/>
          </w:tcPr>
          <w:p w14:paraId="41B798D9" w14:textId="77777777" w:rsidR="00334C0C" w:rsidRPr="00F77CBA" w:rsidRDefault="00334C0C" w:rsidP="00334C0C">
            <w:pPr>
              <w:spacing w:line="276" w:lineRule="auto"/>
              <w:jc w:val="center"/>
              <w:rPr>
                <w:rFonts w:ascii="Times New Roman" w:hAnsi="Times New Roman" w:cs="Times New Roman"/>
                <w:b/>
                <w:lang w:eastAsia="en-US"/>
              </w:rPr>
            </w:pPr>
            <w:proofErr w:type="spellStart"/>
            <w:r w:rsidRPr="00F77CBA">
              <w:rPr>
                <w:rFonts w:ascii="Times New Roman" w:hAnsi="Times New Roman" w:cs="Times New Roman"/>
                <w:b/>
              </w:rPr>
              <w:t>д.ф</w:t>
            </w:r>
            <w:proofErr w:type="spellEnd"/>
            <w:r w:rsidRPr="00F77CBA">
              <w:rPr>
                <w:rFonts w:ascii="Times New Roman" w:hAnsi="Times New Roman" w:cs="Times New Roman"/>
                <w: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3B6F885C" w14:textId="77777777" w:rsidR="00334C0C" w:rsidRPr="00F77CBA" w:rsidRDefault="00334C0C" w:rsidP="00334C0C">
            <w:pPr>
              <w:spacing w:line="276" w:lineRule="auto"/>
              <w:jc w:val="center"/>
              <w:rPr>
                <w:rFonts w:ascii="Times New Roman" w:hAnsi="Times New Roman" w:cs="Times New Roman"/>
                <w:b/>
                <w:lang w:eastAsia="en-US"/>
              </w:rPr>
            </w:pPr>
            <w:proofErr w:type="spellStart"/>
            <w:r w:rsidRPr="00F77CBA">
              <w:rPr>
                <w:rFonts w:ascii="Times New Roman" w:hAnsi="Times New Roman" w:cs="Times New Roman"/>
                <w:b/>
              </w:rPr>
              <w:t>з.ф</w:t>
            </w:r>
            <w:proofErr w:type="spellEnd"/>
            <w:r w:rsidRPr="00F77CBA">
              <w:rPr>
                <w:rFonts w:ascii="Times New Roman" w:hAnsi="Times New Roman" w:cs="Times New Roman"/>
                <w:b/>
              </w:rPr>
              <w:t>.</w:t>
            </w:r>
          </w:p>
        </w:tc>
        <w:tc>
          <w:tcPr>
            <w:tcW w:w="1984" w:type="dxa"/>
            <w:gridSpan w:val="2"/>
            <w:tcBorders>
              <w:top w:val="single" w:sz="4" w:space="0" w:color="auto"/>
              <w:left w:val="single" w:sz="4" w:space="0" w:color="auto"/>
              <w:bottom w:val="single" w:sz="4" w:space="0" w:color="auto"/>
              <w:right w:val="single" w:sz="4" w:space="0" w:color="auto"/>
            </w:tcBorders>
          </w:tcPr>
          <w:p w14:paraId="40CF0EDC" w14:textId="77777777" w:rsidR="00334C0C" w:rsidRPr="00A56684" w:rsidRDefault="00334C0C" w:rsidP="00334C0C">
            <w:pPr>
              <w:spacing w:line="276" w:lineRule="auto"/>
              <w:jc w:val="center"/>
              <w:rPr>
                <w:rFonts w:ascii="Times New Roman" w:hAnsi="Times New Roman" w:cs="Times New Roman"/>
                <w:sz w:val="20"/>
                <w:szCs w:val="20"/>
              </w:rPr>
            </w:pPr>
          </w:p>
        </w:tc>
      </w:tr>
      <w:tr w:rsidR="00334C0C" w:rsidRPr="00A56684" w14:paraId="7ED63335" w14:textId="77777777" w:rsidTr="00167658">
        <w:trPr>
          <w:gridAfter w:val="1"/>
          <w:wAfter w:w="29" w:type="dxa"/>
          <w:trHeight w:val="88"/>
        </w:trPr>
        <w:tc>
          <w:tcPr>
            <w:tcW w:w="1872" w:type="dxa"/>
            <w:tcBorders>
              <w:top w:val="single" w:sz="4" w:space="0" w:color="auto"/>
              <w:left w:val="single" w:sz="4" w:space="0" w:color="auto"/>
              <w:bottom w:val="single" w:sz="4" w:space="0" w:color="auto"/>
              <w:right w:val="single" w:sz="4" w:space="0" w:color="auto"/>
            </w:tcBorders>
            <w:vAlign w:val="center"/>
            <w:hideMark/>
          </w:tcPr>
          <w:p w14:paraId="76E5B63A" w14:textId="77777777" w:rsidR="00334C0C" w:rsidRPr="00A62BA5" w:rsidRDefault="00334C0C" w:rsidP="00334C0C">
            <w:pPr>
              <w:suppressAutoHyphens w:val="0"/>
              <w:jc w:val="center"/>
              <w:rPr>
                <w:rFonts w:ascii="Times New Roman" w:hAnsi="Times New Roman" w:cs="Times New Roman"/>
                <w:b/>
                <w:i/>
                <w:lang w:eastAsia="en-US"/>
              </w:rPr>
            </w:pPr>
            <w:r w:rsidRPr="00A62BA5">
              <w:rPr>
                <w:rFonts w:ascii="Times New Roman" w:hAnsi="Times New Roman" w:cs="Times New Roman"/>
                <w:b/>
                <w:i/>
                <w:lang w:eastAsia="en-US"/>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58CD5A4" w14:textId="77777777" w:rsidR="00334C0C" w:rsidRPr="00A62BA5" w:rsidRDefault="00334C0C" w:rsidP="00334C0C">
            <w:pPr>
              <w:suppressAutoHyphens w:val="0"/>
              <w:jc w:val="center"/>
              <w:rPr>
                <w:rFonts w:ascii="Times New Roman" w:hAnsi="Times New Roman" w:cs="Times New Roman"/>
                <w:b/>
                <w:i/>
                <w:lang w:eastAsia="en-US"/>
              </w:rPr>
            </w:pPr>
            <w:r w:rsidRPr="00A62BA5">
              <w:rPr>
                <w:rFonts w:ascii="Times New Roman" w:hAnsi="Times New Roman" w:cs="Times New Roman"/>
                <w:b/>
                <w:i/>
                <w:lang w:eastAsia="en-US"/>
              </w:rPr>
              <w:t>2</w:t>
            </w:r>
          </w:p>
        </w:tc>
        <w:tc>
          <w:tcPr>
            <w:tcW w:w="1389" w:type="dxa"/>
            <w:tcBorders>
              <w:top w:val="single" w:sz="4" w:space="0" w:color="auto"/>
              <w:left w:val="single" w:sz="4" w:space="0" w:color="auto"/>
              <w:bottom w:val="single" w:sz="4" w:space="0" w:color="auto"/>
              <w:right w:val="single" w:sz="4" w:space="0" w:color="auto"/>
            </w:tcBorders>
            <w:hideMark/>
          </w:tcPr>
          <w:p w14:paraId="66ECD71B" w14:textId="77777777" w:rsidR="00334C0C" w:rsidRPr="00F77CBA" w:rsidRDefault="00334C0C" w:rsidP="00334C0C">
            <w:pPr>
              <w:spacing w:line="276" w:lineRule="auto"/>
              <w:jc w:val="center"/>
              <w:rPr>
                <w:rFonts w:ascii="Times New Roman" w:hAnsi="Times New Roman" w:cs="Times New Roman"/>
                <w:b/>
                <w:i/>
              </w:rPr>
            </w:pPr>
            <w:r w:rsidRPr="00F77CBA">
              <w:rPr>
                <w:rFonts w:ascii="Times New Roman" w:hAnsi="Times New Roman" w:cs="Times New Roman"/>
                <w:b/>
                <w:i/>
              </w:rPr>
              <w:t>3</w:t>
            </w:r>
          </w:p>
        </w:tc>
        <w:tc>
          <w:tcPr>
            <w:tcW w:w="851" w:type="dxa"/>
            <w:gridSpan w:val="2"/>
            <w:tcBorders>
              <w:top w:val="single" w:sz="4" w:space="0" w:color="auto"/>
              <w:left w:val="single" w:sz="4" w:space="0" w:color="auto"/>
              <w:bottom w:val="single" w:sz="4" w:space="0" w:color="auto"/>
              <w:right w:val="single" w:sz="4" w:space="0" w:color="auto"/>
            </w:tcBorders>
            <w:hideMark/>
          </w:tcPr>
          <w:p w14:paraId="2705218B" w14:textId="77777777" w:rsidR="00334C0C" w:rsidRPr="00F77CBA" w:rsidRDefault="00334C0C" w:rsidP="00334C0C">
            <w:pPr>
              <w:spacing w:line="276" w:lineRule="auto"/>
              <w:jc w:val="center"/>
              <w:rPr>
                <w:rFonts w:ascii="Times New Roman" w:hAnsi="Times New Roman" w:cs="Times New Roman"/>
                <w:b/>
                <w:i/>
              </w:rPr>
            </w:pPr>
            <w:r w:rsidRPr="00F77CBA">
              <w:rPr>
                <w:rFonts w:ascii="Times New Roman" w:hAnsi="Times New Roman" w:cs="Times New Roman"/>
                <w:b/>
                <w:i/>
              </w:rPr>
              <w:t>4</w:t>
            </w:r>
          </w:p>
        </w:tc>
        <w:tc>
          <w:tcPr>
            <w:tcW w:w="1984" w:type="dxa"/>
            <w:gridSpan w:val="2"/>
            <w:tcBorders>
              <w:top w:val="single" w:sz="4" w:space="0" w:color="auto"/>
              <w:left w:val="single" w:sz="4" w:space="0" w:color="auto"/>
              <w:bottom w:val="single" w:sz="4" w:space="0" w:color="auto"/>
              <w:right w:val="single" w:sz="4" w:space="0" w:color="auto"/>
            </w:tcBorders>
          </w:tcPr>
          <w:p w14:paraId="0AE49935" w14:textId="77777777" w:rsidR="00334C0C" w:rsidRPr="00A56684" w:rsidRDefault="00334C0C" w:rsidP="00334C0C">
            <w:pPr>
              <w:spacing w:line="276" w:lineRule="auto"/>
              <w:jc w:val="center"/>
              <w:rPr>
                <w:rFonts w:ascii="Times New Roman" w:hAnsi="Times New Roman" w:cs="Times New Roman"/>
                <w:b/>
                <w:i/>
                <w:sz w:val="16"/>
                <w:szCs w:val="16"/>
              </w:rPr>
            </w:pPr>
            <w:r w:rsidRPr="00A56684">
              <w:rPr>
                <w:rFonts w:ascii="Times New Roman" w:hAnsi="Times New Roman" w:cs="Times New Roman"/>
                <w:b/>
                <w:i/>
                <w:sz w:val="16"/>
                <w:szCs w:val="16"/>
              </w:rPr>
              <w:t>5</w:t>
            </w:r>
          </w:p>
        </w:tc>
      </w:tr>
      <w:tr w:rsidR="005E14AF" w:rsidRPr="00A56684" w14:paraId="7A86F4B5"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7A7777DB" w14:textId="77777777" w:rsidR="005E14AF" w:rsidRPr="00A62BA5" w:rsidRDefault="005E14AF" w:rsidP="005E14AF">
            <w:pPr>
              <w:autoSpaceDE w:val="0"/>
              <w:autoSpaceDN w:val="0"/>
              <w:rPr>
                <w:rFonts w:ascii="Times New Roman" w:hAnsi="Times New Roman" w:cs="Times New Roman"/>
                <w:bCs/>
                <w:lang w:eastAsia="en-US"/>
              </w:rPr>
            </w:pPr>
            <w:r w:rsidRPr="00A62BA5">
              <w:rPr>
                <w:rFonts w:ascii="Times New Roman" w:hAnsi="Times New Roman" w:cs="Times New Roman"/>
                <w:bCs/>
                <w:lang w:eastAsia="en-US"/>
              </w:rPr>
              <w:t>Лекція 1</w:t>
            </w:r>
          </w:p>
          <w:p w14:paraId="543DF349" w14:textId="77777777" w:rsidR="005E14AF" w:rsidRPr="00A62BA5" w:rsidRDefault="005E14AF" w:rsidP="005E14AF">
            <w:pPr>
              <w:autoSpaceDE w:val="0"/>
              <w:autoSpaceDN w:val="0"/>
              <w:jc w:val="both"/>
              <w:rPr>
                <w:rFonts w:ascii="Times New Roman" w:hAnsi="Times New Roman" w:cs="Times New Roman"/>
                <w:bCs/>
                <w:lang w:val="ru-RU" w:eastAsia="en-US"/>
              </w:rPr>
            </w:pPr>
          </w:p>
        </w:tc>
        <w:tc>
          <w:tcPr>
            <w:tcW w:w="3685" w:type="dxa"/>
            <w:tcBorders>
              <w:top w:val="single" w:sz="4" w:space="0" w:color="auto"/>
              <w:left w:val="single" w:sz="4" w:space="0" w:color="auto"/>
              <w:bottom w:val="single" w:sz="4" w:space="0" w:color="auto"/>
              <w:right w:val="single" w:sz="4" w:space="0" w:color="auto"/>
            </w:tcBorders>
          </w:tcPr>
          <w:p w14:paraId="67AB128E"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1. Українська література 80-90-х – початку ХХІ ст.: ідеологія, ейдетика, стилістика.</w:t>
            </w:r>
          </w:p>
        </w:tc>
        <w:tc>
          <w:tcPr>
            <w:tcW w:w="1418" w:type="dxa"/>
            <w:gridSpan w:val="2"/>
            <w:tcBorders>
              <w:top w:val="single" w:sz="4" w:space="0" w:color="auto"/>
              <w:left w:val="single" w:sz="4" w:space="0" w:color="auto"/>
              <w:bottom w:val="single" w:sz="4" w:space="0" w:color="auto"/>
              <w:right w:val="single" w:sz="4" w:space="0" w:color="auto"/>
            </w:tcBorders>
          </w:tcPr>
          <w:p w14:paraId="28F3C607" w14:textId="77777777" w:rsidR="005E14AF" w:rsidRDefault="005E14AF" w:rsidP="005E14AF">
            <w:pPr>
              <w:jc w:val="center"/>
            </w:pPr>
            <w:r w:rsidRPr="00557EC2">
              <w:t>2</w:t>
            </w:r>
          </w:p>
        </w:tc>
        <w:tc>
          <w:tcPr>
            <w:tcW w:w="850" w:type="dxa"/>
            <w:gridSpan w:val="2"/>
            <w:tcBorders>
              <w:top w:val="single" w:sz="4" w:space="0" w:color="auto"/>
              <w:left w:val="single" w:sz="4" w:space="0" w:color="auto"/>
              <w:bottom w:val="single" w:sz="4" w:space="0" w:color="auto"/>
              <w:right w:val="single" w:sz="4" w:space="0" w:color="auto"/>
            </w:tcBorders>
          </w:tcPr>
          <w:p w14:paraId="2B00B85C"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55AD75A4" w14:textId="77777777" w:rsidR="005E14AF" w:rsidRDefault="005E14AF" w:rsidP="005E14AF">
            <w:r w:rsidRPr="003871AF">
              <w:t>1 раз на 2 тижні</w:t>
            </w:r>
          </w:p>
        </w:tc>
      </w:tr>
      <w:tr w:rsidR="005E14AF" w:rsidRPr="00A56684" w14:paraId="5BA7B8B4"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2666C5AE" w14:textId="77777777" w:rsidR="005E14AF" w:rsidRPr="00A62BA5" w:rsidRDefault="005E14AF" w:rsidP="005E14AF">
            <w:pPr>
              <w:autoSpaceDE w:val="0"/>
              <w:autoSpaceDN w:val="0"/>
              <w:rPr>
                <w:rFonts w:ascii="Times New Roman" w:hAnsi="Times New Roman" w:cs="Times New Roman"/>
                <w:bCs/>
                <w:lang w:eastAsia="en-US"/>
              </w:rPr>
            </w:pPr>
            <w:r w:rsidRPr="00A62BA5">
              <w:rPr>
                <w:rFonts w:ascii="Times New Roman" w:hAnsi="Times New Roman" w:cs="Times New Roman"/>
                <w:bCs/>
                <w:lang w:eastAsia="en-US"/>
              </w:rPr>
              <w:t>Практичне заняття 1</w:t>
            </w:r>
          </w:p>
        </w:tc>
        <w:tc>
          <w:tcPr>
            <w:tcW w:w="3685" w:type="dxa"/>
            <w:tcBorders>
              <w:top w:val="single" w:sz="4" w:space="0" w:color="auto"/>
              <w:left w:val="single" w:sz="4" w:space="0" w:color="auto"/>
              <w:bottom w:val="single" w:sz="4" w:space="0" w:color="auto"/>
              <w:right w:val="single" w:sz="4" w:space="0" w:color="auto"/>
            </w:tcBorders>
          </w:tcPr>
          <w:p w14:paraId="4FBA7CDA"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2. Поезія І. Римарука</w:t>
            </w:r>
          </w:p>
          <w:p w14:paraId="40548C77" w14:textId="77777777" w:rsidR="00150A4D"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iCs/>
              </w:rPr>
              <w:t xml:space="preserve">Біографічні дані. І. Римарук – поет метафізичного чуття й духовного пошуку. Творча еволюція. Елітарність, </w:t>
            </w:r>
            <w:proofErr w:type="spellStart"/>
            <w:r w:rsidRPr="00A62BA5">
              <w:rPr>
                <w:rFonts w:ascii="Times New Roman" w:hAnsi="Times New Roman" w:cs="Times New Roman"/>
                <w:iCs/>
              </w:rPr>
              <w:t>есхатологізм</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герметизм</w:t>
            </w:r>
            <w:proofErr w:type="spellEnd"/>
            <w:r w:rsidRPr="00A62BA5">
              <w:rPr>
                <w:rFonts w:ascii="Times New Roman" w:hAnsi="Times New Roman" w:cs="Times New Roman"/>
                <w:iCs/>
              </w:rPr>
              <w:t xml:space="preserve"> поезії. Біблійний код поетичного мислення І. </w:t>
            </w:r>
            <w:proofErr w:type="spellStart"/>
            <w:r w:rsidRPr="00A62BA5">
              <w:rPr>
                <w:rFonts w:ascii="Times New Roman" w:hAnsi="Times New Roman" w:cs="Times New Roman"/>
                <w:iCs/>
              </w:rPr>
              <w:t>Римарука.»Діва</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обида</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флософізм</w:t>
            </w:r>
            <w:proofErr w:type="spellEnd"/>
            <w:r w:rsidRPr="00A62BA5">
              <w:rPr>
                <w:rFonts w:ascii="Times New Roman" w:hAnsi="Times New Roman" w:cs="Times New Roman"/>
                <w:iCs/>
              </w:rPr>
              <w:t>, синтез язичництва із християнством. «Сльоза Богородиці»: біблійна герменевтика. «</w:t>
            </w:r>
            <w:proofErr w:type="spellStart"/>
            <w:r w:rsidRPr="00A62BA5">
              <w:rPr>
                <w:rFonts w:ascii="Times New Roman" w:hAnsi="Times New Roman" w:cs="Times New Roman"/>
                <w:iCs/>
              </w:rPr>
              <w:t>Глоссолалії</w:t>
            </w:r>
            <w:proofErr w:type="spellEnd"/>
            <w:r w:rsidRPr="00A62BA5">
              <w:rPr>
                <w:rFonts w:ascii="Times New Roman" w:hAnsi="Times New Roman" w:cs="Times New Roman"/>
                <w:iCs/>
              </w:rPr>
              <w:t xml:space="preserve">»: поезія мовчання і </w:t>
            </w:r>
            <w:proofErr w:type="spellStart"/>
            <w:r w:rsidRPr="00A62BA5">
              <w:rPr>
                <w:rFonts w:ascii="Times New Roman" w:hAnsi="Times New Roman" w:cs="Times New Roman"/>
                <w:iCs/>
              </w:rPr>
              <w:t>надмови</w:t>
            </w:r>
            <w:proofErr w:type="spellEnd"/>
            <w:r w:rsidRPr="00A62BA5">
              <w:rPr>
                <w:rFonts w:ascii="Times New Roman" w:hAnsi="Times New Roman" w:cs="Times New Roman"/>
                <w:iCs/>
              </w:rPr>
              <w:t xml:space="preserve">. Мова як сакральний інструмент </w:t>
            </w:r>
            <w:proofErr w:type="spellStart"/>
            <w:r w:rsidRPr="00A62BA5">
              <w:rPr>
                <w:rFonts w:ascii="Times New Roman" w:hAnsi="Times New Roman" w:cs="Times New Roman"/>
                <w:iCs/>
              </w:rPr>
              <w:t>одкровення.Проблематика</w:t>
            </w:r>
            <w:proofErr w:type="spellEnd"/>
            <w:r w:rsidRPr="00A62BA5">
              <w:rPr>
                <w:rFonts w:ascii="Times New Roman" w:hAnsi="Times New Roman" w:cs="Times New Roman"/>
                <w:iCs/>
              </w:rPr>
              <w:t xml:space="preserve"> і стилістика творів. «А те, що живий, – серед ночі засвідчує страх...», , «Дай, доле, нам високої води...», «Здається, так було одвіку...», «Зірка», «Нічні голоси», «Обнови», «Різдво», «Століття — в зачарованому колі...», «У небесних полях чорнокрилий тюльпан...», «Чорна чаша наповнена вщерть...». Жанровий модус</w:t>
            </w:r>
            <w:r w:rsidRPr="00A155CE">
              <w:rPr>
                <w:rFonts w:ascii="Times New Roman" w:hAnsi="Times New Roman" w:cs="Times New Roman"/>
                <w:iCs/>
                <w:lang w:val="ru-RU"/>
              </w:rPr>
              <w:t xml:space="preserve"> </w:t>
            </w:r>
            <w:r w:rsidRPr="00A62BA5">
              <w:rPr>
                <w:rFonts w:ascii="Times New Roman" w:hAnsi="Times New Roman" w:cs="Times New Roman"/>
                <w:iCs/>
              </w:rPr>
              <w:t>метафізичної поезії.</w:t>
            </w:r>
          </w:p>
          <w:p w14:paraId="069D7FD6" w14:textId="77777777" w:rsidR="00400C5E" w:rsidRPr="00A62BA5" w:rsidRDefault="00150A4D"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Завдання:</w:t>
            </w:r>
          </w:p>
          <w:p w14:paraId="633DD69C" w14:textId="77777777" w:rsidR="00400C5E" w:rsidRPr="00A62BA5" w:rsidRDefault="00E73F62" w:rsidP="005E14AF">
            <w:pPr>
              <w:tabs>
                <w:tab w:val="left" w:pos="0"/>
                <w:tab w:val="left" w:pos="284"/>
              </w:tabs>
              <w:jc w:val="both"/>
              <w:rPr>
                <w:rFonts w:ascii="Times New Roman" w:hAnsi="Times New Roman" w:cs="Times New Roman"/>
                <w:iCs/>
              </w:rPr>
            </w:pPr>
            <w:hyperlink r:id="rId14" w:history="1">
              <w:r w:rsidR="00400C5E" w:rsidRPr="00A62BA5">
                <w:rPr>
                  <w:rStyle w:val="a3"/>
                  <w:rFonts w:ascii="Times New Roman" w:hAnsi="Times New Roman" w:cs="Times New Roman"/>
                  <w:iCs/>
                </w:rPr>
                <w:t>https://moodle.znu.edu.ua/mod/assign/view.php?id=687665</w:t>
              </w:r>
            </w:hyperlink>
          </w:p>
        </w:tc>
        <w:tc>
          <w:tcPr>
            <w:tcW w:w="1418" w:type="dxa"/>
            <w:gridSpan w:val="2"/>
            <w:tcBorders>
              <w:top w:val="single" w:sz="4" w:space="0" w:color="auto"/>
              <w:left w:val="single" w:sz="4" w:space="0" w:color="auto"/>
              <w:bottom w:val="single" w:sz="4" w:space="0" w:color="auto"/>
              <w:right w:val="single" w:sz="4" w:space="0" w:color="auto"/>
            </w:tcBorders>
          </w:tcPr>
          <w:p w14:paraId="565EFC68" w14:textId="77777777" w:rsidR="005E14AF" w:rsidRPr="00B01A62" w:rsidRDefault="005E14AF" w:rsidP="005E14AF">
            <w:pPr>
              <w:jc w:val="center"/>
              <w:rPr>
                <w:rFonts w:asciiTheme="minorHAnsi" w:hAnsiTheme="minorHAnsi"/>
              </w:rPr>
            </w:pPr>
            <w:r>
              <w:rPr>
                <w:rFonts w:asciiTheme="minorHAnsi" w:hAnsiTheme="minorHAnsi"/>
              </w:rPr>
              <w:t>2</w:t>
            </w:r>
          </w:p>
        </w:tc>
        <w:tc>
          <w:tcPr>
            <w:tcW w:w="850" w:type="dxa"/>
            <w:gridSpan w:val="2"/>
            <w:tcBorders>
              <w:top w:val="single" w:sz="4" w:space="0" w:color="auto"/>
              <w:left w:val="single" w:sz="4" w:space="0" w:color="auto"/>
              <w:bottom w:val="single" w:sz="4" w:space="0" w:color="auto"/>
              <w:right w:val="single" w:sz="4" w:space="0" w:color="auto"/>
            </w:tcBorders>
          </w:tcPr>
          <w:p w14:paraId="1506048A"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22E8E50C" w14:textId="77777777" w:rsidR="005E14AF" w:rsidRDefault="005E14AF" w:rsidP="005E14AF">
            <w:r w:rsidRPr="003871AF">
              <w:t>1 раз на 2 тижні</w:t>
            </w:r>
          </w:p>
        </w:tc>
      </w:tr>
      <w:tr w:rsidR="005E14AF" w:rsidRPr="00A56684" w14:paraId="5D3DDDFE"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4C65A5D6" w14:textId="77777777" w:rsidR="005E14AF" w:rsidRPr="00A62BA5" w:rsidRDefault="005E14AF" w:rsidP="005E14AF">
            <w:pPr>
              <w:autoSpaceDE w:val="0"/>
              <w:autoSpaceDN w:val="0"/>
              <w:rPr>
                <w:rFonts w:ascii="Times New Roman" w:hAnsi="Times New Roman" w:cs="Times New Roman"/>
                <w:bCs/>
                <w:lang w:eastAsia="en-US"/>
              </w:rPr>
            </w:pPr>
            <w:r w:rsidRPr="00A62BA5">
              <w:rPr>
                <w:rFonts w:ascii="Times New Roman" w:hAnsi="Times New Roman" w:cs="Times New Roman"/>
                <w:bCs/>
                <w:lang w:eastAsia="en-US"/>
              </w:rPr>
              <w:t>Практичне заняття 2</w:t>
            </w:r>
          </w:p>
        </w:tc>
        <w:tc>
          <w:tcPr>
            <w:tcW w:w="3685" w:type="dxa"/>
            <w:tcBorders>
              <w:top w:val="single" w:sz="4" w:space="0" w:color="auto"/>
              <w:left w:val="single" w:sz="4" w:space="0" w:color="auto"/>
              <w:bottom w:val="single" w:sz="4" w:space="0" w:color="auto"/>
              <w:right w:val="single" w:sz="4" w:space="0" w:color="auto"/>
            </w:tcBorders>
          </w:tcPr>
          <w:p w14:paraId="7297D16A"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4. Поезія В. Герасим'юка.</w:t>
            </w:r>
          </w:p>
          <w:p w14:paraId="4549C512" w14:textId="77777777" w:rsidR="005E14AF"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iCs/>
              </w:rPr>
              <w:t>Біографічний контекст творчості В. Герасим’юка.</w:t>
            </w:r>
            <w:r w:rsidRPr="00A62BA5">
              <w:rPr>
                <w:rFonts w:ascii="Times New Roman" w:hAnsi="Times New Roman" w:cs="Times New Roman"/>
                <w:b/>
                <w:bCs/>
                <w:iCs/>
              </w:rPr>
              <w:t xml:space="preserve"> </w:t>
            </w:r>
            <w:r w:rsidRPr="00A62BA5">
              <w:rPr>
                <w:rFonts w:ascii="Times New Roman" w:hAnsi="Times New Roman" w:cs="Times New Roman"/>
                <w:iCs/>
              </w:rPr>
              <w:t xml:space="preserve">Поет як носій карпатського </w:t>
            </w:r>
            <w:proofErr w:type="spellStart"/>
            <w:r w:rsidRPr="00A62BA5">
              <w:rPr>
                <w:rFonts w:ascii="Times New Roman" w:hAnsi="Times New Roman" w:cs="Times New Roman"/>
                <w:iCs/>
              </w:rPr>
              <w:t>міфопоетичного</w:t>
            </w:r>
            <w:proofErr w:type="spellEnd"/>
            <w:r w:rsidRPr="00A62BA5">
              <w:rPr>
                <w:rFonts w:ascii="Times New Roman" w:hAnsi="Times New Roman" w:cs="Times New Roman"/>
                <w:iCs/>
              </w:rPr>
              <w:t xml:space="preserve"> світобачення.</w:t>
            </w:r>
            <w:r w:rsidRPr="00A62BA5">
              <w:rPr>
                <w:rFonts w:ascii="Times New Roman" w:hAnsi="Times New Roman" w:cs="Times New Roman"/>
                <w:b/>
                <w:bCs/>
                <w:iCs/>
              </w:rPr>
              <w:t xml:space="preserve"> Роль поета </w:t>
            </w:r>
            <w:r w:rsidRPr="00A62BA5">
              <w:rPr>
                <w:rFonts w:ascii="Times New Roman" w:hAnsi="Times New Roman" w:cs="Times New Roman"/>
                <w:iCs/>
              </w:rPr>
              <w:t>в поколінні 1980-х.</w:t>
            </w:r>
            <w:r w:rsidRPr="00A62BA5">
              <w:rPr>
                <w:rFonts w:ascii="Times New Roman" w:hAnsi="Times New Roman" w:cs="Times New Roman"/>
                <w:b/>
                <w:bCs/>
                <w:iCs/>
              </w:rPr>
              <w:t xml:space="preserve"> </w:t>
            </w:r>
            <w:r w:rsidRPr="00A62BA5">
              <w:rPr>
                <w:rFonts w:ascii="Times New Roman" w:hAnsi="Times New Roman" w:cs="Times New Roman"/>
                <w:iCs/>
              </w:rPr>
              <w:t>Міфологічний і етнокультурний коди поезії.</w:t>
            </w:r>
            <w:r w:rsidRPr="00A62BA5">
              <w:rPr>
                <w:rFonts w:ascii="Times New Roman" w:hAnsi="Times New Roman" w:cs="Times New Roman"/>
                <w:b/>
                <w:bCs/>
                <w:iCs/>
              </w:rPr>
              <w:t xml:space="preserve"> </w:t>
            </w:r>
            <w:r w:rsidRPr="00A62BA5">
              <w:rPr>
                <w:rFonts w:ascii="Times New Roman" w:hAnsi="Times New Roman" w:cs="Times New Roman"/>
                <w:iCs/>
              </w:rPr>
              <w:t xml:space="preserve">Ініціація, </w:t>
            </w:r>
            <w:proofErr w:type="spellStart"/>
            <w:r w:rsidRPr="00A62BA5">
              <w:rPr>
                <w:rFonts w:ascii="Times New Roman" w:hAnsi="Times New Roman" w:cs="Times New Roman"/>
                <w:iCs/>
              </w:rPr>
              <w:t>колообіг</w:t>
            </w:r>
            <w:proofErr w:type="spellEnd"/>
            <w:r w:rsidRPr="00A62BA5">
              <w:rPr>
                <w:rFonts w:ascii="Times New Roman" w:hAnsi="Times New Roman" w:cs="Times New Roman"/>
                <w:iCs/>
              </w:rPr>
              <w:t xml:space="preserve">, смерть і відродження як </w:t>
            </w:r>
            <w:proofErr w:type="spellStart"/>
            <w:r w:rsidRPr="00A62BA5">
              <w:rPr>
                <w:rFonts w:ascii="Times New Roman" w:hAnsi="Times New Roman" w:cs="Times New Roman"/>
                <w:iCs/>
              </w:rPr>
              <w:t>архетипні</w:t>
            </w:r>
            <w:proofErr w:type="spellEnd"/>
            <w:r w:rsidRPr="00A62BA5">
              <w:rPr>
                <w:rFonts w:ascii="Times New Roman" w:hAnsi="Times New Roman" w:cs="Times New Roman"/>
                <w:iCs/>
              </w:rPr>
              <w:t xml:space="preserve"> моделі поезії.</w:t>
            </w:r>
            <w:r w:rsidRPr="00A62BA5">
              <w:rPr>
                <w:rFonts w:ascii="Times New Roman" w:hAnsi="Times New Roman" w:cs="Times New Roman"/>
                <w:b/>
                <w:bCs/>
                <w:iCs/>
              </w:rPr>
              <w:t xml:space="preserve"> </w:t>
            </w:r>
            <w:proofErr w:type="spellStart"/>
            <w:r w:rsidRPr="00A62BA5">
              <w:rPr>
                <w:rFonts w:ascii="Times New Roman" w:hAnsi="Times New Roman" w:cs="Times New Roman"/>
                <w:iCs/>
              </w:rPr>
              <w:t>Етнопоетика</w:t>
            </w:r>
            <w:proofErr w:type="spellEnd"/>
            <w:r w:rsidRPr="00A62BA5">
              <w:rPr>
                <w:rFonts w:ascii="Times New Roman" w:hAnsi="Times New Roman" w:cs="Times New Roman"/>
                <w:iCs/>
              </w:rPr>
              <w:t xml:space="preserve"> як спосіб </w:t>
            </w:r>
            <w:r w:rsidRPr="00A62BA5">
              <w:rPr>
                <w:rFonts w:ascii="Times New Roman" w:hAnsi="Times New Roman" w:cs="Times New Roman"/>
                <w:iCs/>
              </w:rPr>
              <w:lastRenderedPageBreak/>
              <w:t>осмислення світу.</w:t>
            </w:r>
            <w:r w:rsidRPr="00A62BA5">
              <w:rPr>
                <w:rFonts w:ascii="Times New Roman" w:hAnsi="Times New Roman" w:cs="Times New Roman"/>
                <w:b/>
                <w:bCs/>
                <w:iCs/>
              </w:rPr>
              <w:t xml:space="preserve"> </w:t>
            </w:r>
            <w:r w:rsidRPr="00A62BA5">
              <w:rPr>
                <w:rFonts w:ascii="Times New Roman" w:hAnsi="Times New Roman" w:cs="Times New Roman"/>
                <w:iCs/>
              </w:rPr>
              <w:t>«Чоловічий танець (Аркан)», «Ахіллесова п'ята», «Осінні пси Карпат», «Перший сніг», «Апостоли», «Багато небесної сходить краси...», «Балада», «Боже мій, Боже, в чорну днину...», «В горах є ще дві ґражди...», «Жива ватра», «Вирвалася з ночі коляда!...», «Вона несе мені малиннику...», «</w:t>
            </w:r>
            <w:proofErr w:type="spellStart"/>
            <w:r w:rsidRPr="00A62BA5">
              <w:rPr>
                <w:rFonts w:ascii="Times New Roman" w:hAnsi="Times New Roman" w:cs="Times New Roman"/>
                <w:iCs/>
              </w:rPr>
              <w:t>Гой</w:t>
            </w:r>
            <w:proofErr w:type="spellEnd"/>
            <w:r w:rsidRPr="00A62BA5">
              <w:rPr>
                <w:rFonts w:ascii="Times New Roman" w:hAnsi="Times New Roman" w:cs="Times New Roman"/>
                <w:iCs/>
              </w:rPr>
              <w:t>», «Замовляння», «</w:t>
            </w:r>
            <w:proofErr w:type="spellStart"/>
            <w:r w:rsidRPr="00A62BA5">
              <w:rPr>
                <w:rFonts w:ascii="Times New Roman" w:hAnsi="Times New Roman" w:cs="Times New Roman"/>
                <w:iCs/>
              </w:rPr>
              <w:t>Запахли</w:t>
            </w:r>
            <w:proofErr w:type="spellEnd"/>
            <w:r w:rsidRPr="00A62BA5">
              <w:rPr>
                <w:rFonts w:ascii="Times New Roman" w:hAnsi="Times New Roman" w:cs="Times New Roman"/>
                <w:iCs/>
              </w:rPr>
              <w:t xml:space="preserve"> яблука у сіні...», «Де ви пасли, олені небесні?...», «Де ті царі, що підуть з пастушками...», «Міф».</w:t>
            </w:r>
            <w:r w:rsidRPr="00A62BA5">
              <w:rPr>
                <w:rFonts w:ascii="Times New Roman" w:hAnsi="Times New Roman" w:cs="Times New Roman"/>
                <w:b/>
                <w:bCs/>
                <w:iCs/>
              </w:rPr>
              <w:t xml:space="preserve"> </w:t>
            </w:r>
            <w:r w:rsidRPr="00A62BA5">
              <w:rPr>
                <w:rFonts w:ascii="Times New Roman" w:hAnsi="Times New Roman" w:cs="Times New Roman"/>
                <w:iCs/>
              </w:rPr>
              <w:t xml:space="preserve">Книга «Смереки»: творче кредо, стилістика і проблематика. Збірка «Потоки». </w:t>
            </w:r>
          </w:p>
          <w:p w14:paraId="3A1A1D3B" w14:textId="77777777" w:rsidR="00024EBA" w:rsidRPr="00A62BA5" w:rsidRDefault="002D1CC7"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Завдання:</w:t>
            </w:r>
          </w:p>
          <w:p w14:paraId="16E0242C" w14:textId="77777777" w:rsidR="00024EBA" w:rsidRPr="00A62BA5" w:rsidRDefault="00E73F62" w:rsidP="005E14AF">
            <w:pPr>
              <w:tabs>
                <w:tab w:val="left" w:pos="0"/>
                <w:tab w:val="left" w:pos="284"/>
              </w:tabs>
              <w:jc w:val="both"/>
              <w:rPr>
                <w:rFonts w:ascii="Times New Roman" w:hAnsi="Times New Roman" w:cs="Times New Roman"/>
                <w:iCs/>
              </w:rPr>
            </w:pPr>
            <w:hyperlink r:id="rId15" w:history="1">
              <w:r w:rsidR="00946822" w:rsidRPr="00A62BA5">
                <w:rPr>
                  <w:rStyle w:val="a3"/>
                  <w:rFonts w:ascii="Times New Roman" w:hAnsi="Times New Roman" w:cs="Times New Roman"/>
                  <w:iCs/>
                </w:rPr>
                <w:t>https://moodle.znu.edu.ua/mod/assign/view.php?id=687665</w:t>
              </w:r>
            </w:hyperlink>
            <w:r w:rsidR="00024EBA" w:rsidRPr="00A62BA5">
              <w:rPr>
                <w:rFonts w:ascii="Times New Roman" w:hAnsi="Times New Roman" w:cs="Times New Roman"/>
                <w:iCs/>
              </w:rPr>
              <w:t xml:space="preserve"> </w:t>
            </w:r>
          </w:p>
        </w:tc>
        <w:tc>
          <w:tcPr>
            <w:tcW w:w="1418" w:type="dxa"/>
            <w:gridSpan w:val="2"/>
            <w:tcBorders>
              <w:top w:val="single" w:sz="4" w:space="0" w:color="auto"/>
              <w:left w:val="single" w:sz="4" w:space="0" w:color="auto"/>
              <w:bottom w:val="single" w:sz="4" w:space="0" w:color="auto"/>
              <w:right w:val="single" w:sz="4" w:space="0" w:color="auto"/>
            </w:tcBorders>
          </w:tcPr>
          <w:p w14:paraId="2FD86741"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lastRenderedPageBreak/>
              <w:t>2</w:t>
            </w:r>
          </w:p>
        </w:tc>
        <w:tc>
          <w:tcPr>
            <w:tcW w:w="850" w:type="dxa"/>
            <w:gridSpan w:val="2"/>
            <w:tcBorders>
              <w:top w:val="single" w:sz="4" w:space="0" w:color="auto"/>
              <w:left w:val="single" w:sz="4" w:space="0" w:color="auto"/>
              <w:bottom w:val="single" w:sz="4" w:space="0" w:color="auto"/>
              <w:right w:val="single" w:sz="4" w:space="0" w:color="auto"/>
            </w:tcBorders>
          </w:tcPr>
          <w:p w14:paraId="1BFDF617"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78D6A326" w14:textId="77777777" w:rsidR="005E14AF" w:rsidRDefault="005E14AF" w:rsidP="005E14AF">
            <w:r w:rsidRPr="003871AF">
              <w:t>1 раз на 2 тижні</w:t>
            </w:r>
          </w:p>
        </w:tc>
      </w:tr>
      <w:tr w:rsidR="005E14AF" w:rsidRPr="00A56684" w14:paraId="739EB48C"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297A3669" w14:textId="77777777" w:rsidR="005E14AF" w:rsidRPr="00A62BA5" w:rsidRDefault="005E14AF" w:rsidP="005E14AF">
            <w:pPr>
              <w:autoSpaceDE w:val="0"/>
              <w:autoSpaceDN w:val="0"/>
              <w:rPr>
                <w:rFonts w:ascii="Times New Roman" w:hAnsi="Times New Roman" w:cs="Times New Roman"/>
                <w:bCs/>
                <w:lang w:eastAsia="en-US"/>
              </w:rPr>
            </w:pPr>
            <w:r w:rsidRPr="00A62BA5">
              <w:rPr>
                <w:rFonts w:ascii="Times New Roman" w:hAnsi="Times New Roman" w:cs="Times New Roman"/>
                <w:bCs/>
                <w:lang w:eastAsia="en-US"/>
              </w:rPr>
              <w:t>Практичне заняття 3</w:t>
            </w:r>
          </w:p>
        </w:tc>
        <w:tc>
          <w:tcPr>
            <w:tcW w:w="3685" w:type="dxa"/>
            <w:tcBorders>
              <w:top w:val="single" w:sz="4" w:space="0" w:color="auto"/>
              <w:left w:val="single" w:sz="4" w:space="0" w:color="auto"/>
              <w:bottom w:val="single" w:sz="4" w:space="0" w:color="auto"/>
              <w:right w:val="single" w:sz="4" w:space="0" w:color="auto"/>
            </w:tcBorders>
          </w:tcPr>
          <w:p w14:paraId="50862B84"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5. Творчість Ю. Ґудзя.</w:t>
            </w:r>
          </w:p>
          <w:p w14:paraId="46404AD5" w14:textId="77777777" w:rsidR="005E14AF"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iCs/>
              </w:rPr>
              <w:t>Поетика спротиву і духовного досвіду в поезії Ю. Ґудзя. Барикада як символ внутрішнього і національного опору. Поема «Барикади на Хресті»: діалог із травмами ХХ століття. Хрест як метафора жертовності. Мотив Голгофи у сучасній інтерпретації поета. Свобода й божевілля як межові стани людини. Історична пам’ять і моральна відповідальність митця. Роман «Не-Ми»: полеміка з байдужістю й колективізмом. Роман «</w:t>
            </w:r>
            <w:proofErr w:type="spellStart"/>
            <w:r w:rsidRPr="00A62BA5">
              <w:rPr>
                <w:rFonts w:ascii="Times New Roman" w:hAnsi="Times New Roman" w:cs="Times New Roman"/>
                <w:iCs/>
              </w:rPr>
              <w:t>Ісихія</w:t>
            </w:r>
            <w:proofErr w:type="spellEnd"/>
            <w:r w:rsidRPr="00A62BA5">
              <w:rPr>
                <w:rFonts w:ascii="Times New Roman" w:hAnsi="Times New Roman" w:cs="Times New Roman"/>
                <w:iCs/>
              </w:rPr>
              <w:t xml:space="preserve">»: тиша як шлях до внутрішньої гармонії. Поезія як форма духовного самопізнання. Стильова еклектика. </w:t>
            </w:r>
          </w:p>
          <w:p w14:paraId="2B83AC17" w14:textId="77777777" w:rsidR="002D1CC7" w:rsidRPr="00A62BA5" w:rsidRDefault="002D1CC7" w:rsidP="002D1CC7">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Завдання:</w:t>
            </w:r>
          </w:p>
          <w:p w14:paraId="756DB89B" w14:textId="77777777" w:rsidR="002D1CC7" w:rsidRPr="00A62BA5" w:rsidRDefault="00E73F62" w:rsidP="005E14AF">
            <w:pPr>
              <w:tabs>
                <w:tab w:val="left" w:pos="0"/>
                <w:tab w:val="left" w:pos="284"/>
              </w:tabs>
              <w:jc w:val="both"/>
              <w:rPr>
                <w:rFonts w:ascii="Times New Roman" w:hAnsi="Times New Roman" w:cs="Times New Roman"/>
                <w:iCs/>
              </w:rPr>
            </w:pPr>
            <w:hyperlink r:id="rId16" w:history="1">
              <w:r w:rsidR="004979A6" w:rsidRPr="00A62BA5">
                <w:rPr>
                  <w:rStyle w:val="a3"/>
                  <w:rFonts w:ascii="Times New Roman" w:hAnsi="Times New Roman" w:cs="Times New Roman"/>
                  <w:iCs/>
                </w:rPr>
                <w:t>https://moodle.znu.edu.ua/mod/assign/view.php?id=687667</w:t>
              </w:r>
            </w:hyperlink>
          </w:p>
        </w:tc>
        <w:tc>
          <w:tcPr>
            <w:tcW w:w="1418" w:type="dxa"/>
            <w:gridSpan w:val="2"/>
            <w:tcBorders>
              <w:top w:val="single" w:sz="4" w:space="0" w:color="auto"/>
              <w:left w:val="single" w:sz="4" w:space="0" w:color="auto"/>
              <w:bottom w:val="single" w:sz="4" w:space="0" w:color="auto"/>
              <w:right w:val="single" w:sz="4" w:space="0" w:color="auto"/>
            </w:tcBorders>
          </w:tcPr>
          <w:p w14:paraId="0D5012BD"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tcPr>
          <w:p w14:paraId="53EB9D06"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10F3CA25" w14:textId="77777777" w:rsidR="005E14AF" w:rsidRDefault="005E14AF" w:rsidP="005E14AF">
            <w:r w:rsidRPr="003871AF">
              <w:t>1 раз на 2 тижні</w:t>
            </w:r>
          </w:p>
        </w:tc>
      </w:tr>
      <w:tr w:rsidR="005E14AF" w:rsidRPr="00A56684" w14:paraId="726AB3FA"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2A814729" w14:textId="77777777" w:rsidR="005E14AF" w:rsidRPr="00A62BA5" w:rsidRDefault="005E14AF" w:rsidP="005E14AF">
            <w:pPr>
              <w:autoSpaceDE w:val="0"/>
              <w:autoSpaceDN w:val="0"/>
              <w:rPr>
                <w:rFonts w:ascii="Times New Roman" w:hAnsi="Times New Roman" w:cs="Times New Roman"/>
                <w:bCs/>
                <w:lang w:eastAsia="en-US"/>
              </w:rPr>
            </w:pPr>
            <w:r w:rsidRPr="00A62BA5">
              <w:rPr>
                <w:rFonts w:ascii="Times New Roman" w:hAnsi="Times New Roman" w:cs="Times New Roman"/>
                <w:bCs/>
                <w:lang w:eastAsia="en-US"/>
              </w:rPr>
              <w:t>Самостійна робота 1</w:t>
            </w:r>
          </w:p>
        </w:tc>
        <w:tc>
          <w:tcPr>
            <w:tcW w:w="3685" w:type="dxa"/>
            <w:tcBorders>
              <w:top w:val="single" w:sz="4" w:space="0" w:color="auto"/>
              <w:left w:val="single" w:sz="4" w:space="0" w:color="auto"/>
              <w:bottom w:val="single" w:sz="4" w:space="0" w:color="auto"/>
              <w:right w:val="single" w:sz="4" w:space="0" w:color="auto"/>
            </w:tcBorders>
          </w:tcPr>
          <w:p w14:paraId="3C93C3BD"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3. Поезія І. Калинця</w:t>
            </w:r>
          </w:p>
          <w:p w14:paraId="0BC90D51" w14:textId="77777777" w:rsidR="005E14AF"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iCs/>
              </w:rPr>
              <w:t xml:space="preserve">Постать І. Калинця у контексті епохи. </w:t>
            </w:r>
            <w:proofErr w:type="spellStart"/>
            <w:r w:rsidRPr="00A62BA5">
              <w:rPr>
                <w:rFonts w:ascii="Times New Roman" w:hAnsi="Times New Roman" w:cs="Times New Roman"/>
                <w:iCs/>
              </w:rPr>
              <w:t>Необароковий</w:t>
            </w:r>
            <w:proofErr w:type="spellEnd"/>
            <w:r w:rsidRPr="00A62BA5">
              <w:rPr>
                <w:rFonts w:ascii="Times New Roman" w:hAnsi="Times New Roman" w:cs="Times New Roman"/>
                <w:iCs/>
              </w:rPr>
              <w:t xml:space="preserve"> дискурс. Літературні інспірації. Збірка «Дивосвіт». Поезії «Стежечка», «Блискавка», «Веселка», «Криничка», «Дим». «Казки зі Львова», «Хлопчик, який задоволений собою». Поетика і </w:t>
            </w:r>
            <w:r w:rsidRPr="00A62BA5">
              <w:rPr>
                <w:rFonts w:ascii="Times New Roman" w:hAnsi="Times New Roman" w:cs="Times New Roman"/>
                <w:iCs/>
              </w:rPr>
              <w:lastRenderedPageBreak/>
              <w:t>проблематика.</w:t>
            </w:r>
          </w:p>
          <w:p w14:paraId="3B10A63B" w14:textId="77777777" w:rsidR="002D1CC7" w:rsidRPr="00A62BA5" w:rsidRDefault="002D1CC7" w:rsidP="002D1CC7">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Завдання:</w:t>
            </w:r>
          </w:p>
          <w:p w14:paraId="08C5FC0E" w14:textId="77777777" w:rsidR="00CE310B" w:rsidRPr="00A62BA5" w:rsidRDefault="00E73F62" w:rsidP="005E14AF">
            <w:pPr>
              <w:tabs>
                <w:tab w:val="left" w:pos="0"/>
                <w:tab w:val="left" w:pos="284"/>
              </w:tabs>
              <w:jc w:val="both"/>
              <w:rPr>
                <w:rFonts w:ascii="Times New Roman" w:hAnsi="Times New Roman" w:cs="Times New Roman"/>
                <w:iCs/>
              </w:rPr>
            </w:pPr>
            <w:hyperlink r:id="rId17" w:history="1">
              <w:r w:rsidR="00CE310B" w:rsidRPr="00A62BA5">
                <w:rPr>
                  <w:rStyle w:val="a3"/>
                  <w:rFonts w:ascii="Times New Roman" w:hAnsi="Times New Roman" w:cs="Times New Roman"/>
                  <w:iCs/>
                </w:rPr>
                <w:t>https://moodle.znu.edu.ua/mod/assign/view.php?id=687631</w:t>
              </w:r>
            </w:hyperlink>
          </w:p>
        </w:tc>
        <w:tc>
          <w:tcPr>
            <w:tcW w:w="1418" w:type="dxa"/>
            <w:gridSpan w:val="2"/>
            <w:tcBorders>
              <w:top w:val="single" w:sz="4" w:space="0" w:color="auto"/>
              <w:left w:val="single" w:sz="4" w:space="0" w:color="auto"/>
              <w:bottom w:val="single" w:sz="4" w:space="0" w:color="auto"/>
              <w:right w:val="single" w:sz="4" w:space="0" w:color="auto"/>
            </w:tcBorders>
          </w:tcPr>
          <w:p w14:paraId="2E6357AA"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lastRenderedPageBreak/>
              <w:t>2</w:t>
            </w:r>
          </w:p>
        </w:tc>
        <w:tc>
          <w:tcPr>
            <w:tcW w:w="850" w:type="dxa"/>
            <w:gridSpan w:val="2"/>
            <w:tcBorders>
              <w:top w:val="single" w:sz="4" w:space="0" w:color="auto"/>
              <w:left w:val="single" w:sz="4" w:space="0" w:color="auto"/>
              <w:bottom w:val="single" w:sz="4" w:space="0" w:color="auto"/>
              <w:right w:val="single" w:sz="4" w:space="0" w:color="auto"/>
            </w:tcBorders>
          </w:tcPr>
          <w:p w14:paraId="3426DF8A"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525A6F3F" w14:textId="77777777" w:rsidR="005E14AF" w:rsidRPr="003871AF" w:rsidRDefault="005E14AF" w:rsidP="005E14AF"/>
        </w:tc>
      </w:tr>
      <w:tr w:rsidR="005E14AF" w:rsidRPr="00A56684" w14:paraId="0E03EAE6"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028773D6" w14:textId="77777777" w:rsidR="005E14AF" w:rsidRPr="00A62BA5" w:rsidRDefault="005E14AF" w:rsidP="005E14AF">
            <w:pPr>
              <w:autoSpaceDE w:val="0"/>
              <w:autoSpaceDN w:val="0"/>
              <w:rPr>
                <w:rFonts w:ascii="Times New Roman" w:hAnsi="Times New Roman" w:cs="Times New Roman"/>
                <w:bCs/>
                <w:lang w:eastAsia="en-US"/>
              </w:rPr>
            </w:pPr>
            <w:r w:rsidRPr="00A62BA5">
              <w:rPr>
                <w:rFonts w:ascii="Times New Roman" w:hAnsi="Times New Roman" w:cs="Times New Roman"/>
                <w:bCs/>
                <w:lang w:eastAsia="en-US"/>
              </w:rPr>
              <w:t>Самостійна робота 2</w:t>
            </w:r>
          </w:p>
        </w:tc>
        <w:tc>
          <w:tcPr>
            <w:tcW w:w="3685" w:type="dxa"/>
            <w:tcBorders>
              <w:top w:val="single" w:sz="4" w:space="0" w:color="auto"/>
              <w:left w:val="single" w:sz="4" w:space="0" w:color="auto"/>
              <w:bottom w:val="single" w:sz="4" w:space="0" w:color="auto"/>
              <w:right w:val="single" w:sz="4" w:space="0" w:color="auto"/>
            </w:tcBorders>
          </w:tcPr>
          <w:p w14:paraId="21738F84"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 xml:space="preserve">Тема 6. Проза </w:t>
            </w:r>
            <w:proofErr w:type="spellStart"/>
            <w:r w:rsidRPr="00A62BA5">
              <w:rPr>
                <w:rFonts w:ascii="Times New Roman" w:hAnsi="Times New Roman" w:cs="Times New Roman"/>
                <w:b/>
                <w:bCs/>
                <w:iCs/>
              </w:rPr>
              <w:t>О.Ульяненка</w:t>
            </w:r>
            <w:proofErr w:type="spellEnd"/>
            <w:r w:rsidRPr="00A62BA5">
              <w:rPr>
                <w:rFonts w:ascii="Times New Roman" w:hAnsi="Times New Roman" w:cs="Times New Roman"/>
                <w:b/>
                <w:bCs/>
                <w:iCs/>
              </w:rPr>
              <w:t>.</w:t>
            </w:r>
          </w:p>
          <w:p w14:paraId="69558C53" w14:textId="77777777" w:rsidR="005E14AF"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iCs/>
              </w:rPr>
              <w:t>Роман «</w:t>
            </w:r>
            <w:proofErr w:type="spellStart"/>
            <w:r w:rsidRPr="00A62BA5">
              <w:rPr>
                <w:rFonts w:ascii="Times New Roman" w:hAnsi="Times New Roman" w:cs="Times New Roman"/>
                <w:iCs/>
              </w:rPr>
              <w:t>Сталінка</w:t>
            </w:r>
            <w:proofErr w:type="spellEnd"/>
            <w:r w:rsidRPr="00A62BA5">
              <w:rPr>
                <w:rFonts w:ascii="Times New Roman" w:hAnsi="Times New Roman" w:cs="Times New Roman"/>
                <w:iCs/>
              </w:rPr>
              <w:t xml:space="preserve">»: жанрові аспекти, проблематика, соціально-історичний контекст». Романи «Знак </w:t>
            </w:r>
            <w:proofErr w:type="spellStart"/>
            <w:r w:rsidRPr="00A62BA5">
              <w:rPr>
                <w:rFonts w:ascii="Times New Roman" w:hAnsi="Times New Roman" w:cs="Times New Roman"/>
                <w:iCs/>
              </w:rPr>
              <w:t>Саваофа</w:t>
            </w:r>
            <w:proofErr w:type="spellEnd"/>
            <w:r w:rsidRPr="00A62BA5">
              <w:rPr>
                <w:rFonts w:ascii="Times New Roman" w:hAnsi="Times New Roman" w:cs="Times New Roman"/>
                <w:iCs/>
              </w:rPr>
              <w:t>» і «Квіти Содому»: релігійні інтенції, жанрові аспекти.</w:t>
            </w:r>
          </w:p>
          <w:p w14:paraId="11F5470A" w14:textId="77777777" w:rsidR="002D1CC7" w:rsidRPr="00A62BA5" w:rsidRDefault="002D1CC7" w:rsidP="002D1CC7">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Завдання:</w:t>
            </w:r>
          </w:p>
          <w:p w14:paraId="09B2F9EB" w14:textId="77777777" w:rsidR="0014784B" w:rsidRPr="00A62BA5" w:rsidRDefault="00E73F62" w:rsidP="00D11CE8">
            <w:pPr>
              <w:tabs>
                <w:tab w:val="left" w:pos="0"/>
                <w:tab w:val="left" w:pos="284"/>
              </w:tabs>
              <w:jc w:val="both"/>
              <w:rPr>
                <w:rFonts w:ascii="Times New Roman" w:hAnsi="Times New Roman" w:cs="Times New Roman"/>
                <w:iCs/>
              </w:rPr>
            </w:pPr>
            <w:hyperlink r:id="rId18" w:history="1">
              <w:r w:rsidR="0014784B" w:rsidRPr="00A62BA5">
                <w:rPr>
                  <w:rStyle w:val="a3"/>
                  <w:rFonts w:ascii="Times New Roman" w:hAnsi="Times New Roman" w:cs="Times New Roman"/>
                  <w:iCs/>
                </w:rPr>
                <w:t>https://moodle.znu.edu.ua/mod/assign/view.php?id=687628</w:t>
              </w:r>
            </w:hyperlink>
          </w:p>
        </w:tc>
        <w:tc>
          <w:tcPr>
            <w:tcW w:w="1418" w:type="dxa"/>
            <w:gridSpan w:val="2"/>
            <w:tcBorders>
              <w:top w:val="single" w:sz="4" w:space="0" w:color="auto"/>
              <w:left w:val="single" w:sz="4" w:space="0" w:color="auto"/>
              <w:bottom w:val="single" w:sz="4" w:space="0" w:color="auto"/>
              <w:right w:val="single" w:sz="4" w:space="0" w:color="auto"/>
            </w:tcBorders>
          </w:tcPr>
          <w:p w14:paraId="322A5116"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tcPr>
          <w:p w14:paraId="1C7592FC"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659486CA" w14:textId="77777777" w:rsidR="005E14AF" w:rsidRPr="003871AF" w:rsidRDefault="005E14AF" w:rsidP="005E14AF"/>
        </w:tc>
      </w:tr>
      <w:tr w:rsidR="005E14AF" w:rsidRPr="00A56684" w14:paraId="28EEED00"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4757222A" w14:textId="77777777" w:rsidR="005E14AF" w:rsidRPr="00A62BA5" w:rsidRDefault="005E14AF" w:rsidP="005E14AF">
            <w:pPr>
              <w:autoSpaceDE w:val="0"/>
              <w:autoSpaceDN w:val="0"/>
              <w:rPr>
                <w:rFonts w:ascii="Times New Roman" w:hAnsi="Times New Roman" w:cs="Times New Roman"/>
                <w:bCs/>
                <w:lang w:eastAsia="en-US"/>
              </w:rPr>
            </w:pPr>
            <w:r w:rsidRPr="00A62BA5">
              <w:rPr>
                <w:rFonts w:ascii="Times New Roman" w:hAnsi="Times New Roman" w:cs="Times New Roman"/>
                <w:bCs/>
                <w:lang w:eastAsia="en-US"/>
              </w:rPr>
              <w:t>Самостійна робота 3</w:t>
            </w:r>
          </w:p>
        </w:tc>
        <w:tc>
          <w:tcPr>
            <w:tcW w:w="3685" w:type="dxa"/>
            <w:tcBorders>
              <w:top w:val="single" w:sz="4" w:space="0" w:color="auto"/>
              <w:left w:val="single" w:sz="4" w:space="0" w:color="auto"/>
              <w:bottom w:val="single" w:sz="4" w:space="0" w:color="auto"/>
              <w:right w:val="single" w:sz="4" w:space="0" w:color="auto"/>
            </w:tcBorders>
          </w:tcPr>
          <w:p w14:paraId="74C69054"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11. Станіславський феномен: Ю. </w:t>
            </w:r>
            <w:proofErr w:type="spellStart"/>
            <w:r w:rsidRPr="00A62BA5">
              <w:rPr>
                <w:rFonts w:ascii="Times New Roman" w:hAnsi="Times New Roman" w:cs="Times New Roman"/>
                <w:b/>
                <w:bCs/>
                <w:iCs/>
              </w:rPr>
              <w:t>Іздрик</w:t>
            </w:r>
            <w:proofErr w:type="spellEnd"/>
            <w:r w:rsidRPr="00A62BA5">
              <w:rPr>
                <w:rFonts w:ascii="Times New Roman" w:hAnsi="Times New Roman" w:cs="Times New Roman"/>
                <w:b/>
                <w:bCs/>
                <w:iCs/>
              </w:rPr>
              <w:t>, Т. </w:t>
            </w:r>
            <w:proofErr w:type="spellStart"/>
            <w:r w:rsidRPr="00A62BA5">
              <w:rPr>
                <w:rFonts w:ascii="Times New Roman" w:hAnsi="Times New Roman" w:cs="Times New Roman"/>
                <w:b/>
                <w:bCs/>
                <w:iCs/>
              </w:rPr>
              <w:t>Прохасько</w:t>
            </w:r>
            <w:proofErr w:type="spellEnd"/>
            <w:r w:rsidRPr="00A62BA5">
              <w:rPr>
                <w:rFonts w:ascii="Times New Roman" w:hAnsi="Times New Roman" w:cs="Times New Roman"/>
                <w:b/>
                <w:bCs/>
                <w:iCs/>
              </w:rPr>
              <w:t>.</w:t>
            </w:r>
          </w:p>
          <w:p w14:paraId="009BD603" w14:textId="77777777" w:rsidR="00C923FC"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iCs/>
              </w:rPr>
              <w:t>Біографічні дані. Стильові практики. «</w:t>
            </w:r>
            <w:proofErr w:type="spellStart"/>
            <w:r w:rsidRPr="00A62BA5">
              <w:rPr>
                <w:rFonts w:ascii="Times New Roman" w:hAnsi="Times New Roman" w:cs="Times New Roman"/>
                <w:iCs/>
              </w:rPr>
              <w:t>Воццек</w:t>
            </w:r>
            <w:proofErr w:type="spellEnd"/>
            <w:r w:rsidRPr="00A62BA5">
              <w:rPr>
                <w:rFonts w:ascii="Times New Roman" w:hAnsi="Times New Roman" w:cs="Times New Roman"/>
                <w:iCs/>
              </w:rPr>
              <w:t>» Ю. </w:t>
            </w:r>
            <w:proofErr w:type="spellStart"/>
            <w:r w:rsidRPr="00A62BA5">
              <w:rPr>
                <w:rFonts w:ascii="Times New Roman" w:hAnsi="Times New Roman" w:cs="Times New Roman"/>
                <w:iCs/>
              </w:rPr>
              <w:t>Іздрика</w:t>
            </w:r>
            <w:proofErr w:type="spellEnd"/>
            <w:r w:rsidRPr="00A62BA5">
              <w:rPr>
                <w:rFonts w:ascii="Times New Roman" w:hAnsi="Times New Roman" w:cs="Times New Roman"/>
                <w:iCs/>
              </w:rPr>
              <w:t xml:space="preserve"> в контексті постмодерної естетики. </w:t>
            </w:r>
            <w:proofErr w:type="spellStart"/>
            <w:r w:rsidRPr="00A62BA5">
              <w:rPr>
                <w:rFonts w:ascii="Times New Roman" w:hAnsi="Times New Roman" w:cs="Times New Roman"/>
                <w:iCs/>
              </w:rPr>
              <w:t>Міфопоетика</w:t>
            </w:r>
            <w:proofErr w:type="spellEnd"/>
            <w:r w:rsidRPr="00A62BA5">
              <w:rPr>
                <w:rFonts w:ascii="Times New Roman" w:hAnsi="Times New Roman" w:cs="Times New Roman"/>
                <w:iCs/>
              </w:rPr>
              <w:t xml:space="preserve"> прози Т. </w:t>
            </w:r>
            <w:proofErr w:type="spellStart"/>
            <w:r w:rsidRPr="00A62BA5">
              <w:rPr>
                <w:rFonts w:ascii="Times New Roman" w:hAnsi="Times New Roman" w:cs="Times New Roman"/>
                <w:iCs/>
              </w:rPr>
              <w:t>Прохаська</w:t>
            </w:r>
            <w:proofErr w:type="spellEnd"/>
            <w:r w:rsidRPr="00A62BA5">
              <w:rPr>
                <w:rFonts w:ascii="Times New Roman" w:hAnsi="Times New Roman" w:cs="Times New Roman"/>
                <w:iCs/>
              </w:rPr>
              <w:t>.</w:t>
            </w:r>
          </w:p>
          <w:p w14:paraId="756DEF5A" w14:textId="77777777" w:rsidR="00C923FC" w:rsidRPr="00A62BA5" w:rsidRDefault="00C923FC" w:rsidP="00C923FC">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Завдання:</w:t>
            </w:r>
          </w:p>
          <w:p w14:paraId="15844DBB" w14:textId="77777777" w:rsidR="00C923FC" w:rsidRPr="00A62BA5" w:rsidRDefault="00E73F62" w:rsidP="005E14AF">
            <w:pPr>
              <w:tabs>
                <w:tab w:val="left" w:pos="0"/>
                <w:tab w:val="left" w:pos="284"/>
              </w:tabs>
              <w:jc w:val="both"/>
              <w:rPr>
                <w:rFonts w:ascii="Times New Roman" w:hAnsi="Times New Roman" w:cs="Times New Roman"/>
                <w:iCs/>
              </w:rPr>
            </w:pPr>
            <w:hyperlink r:id="rId19" w:history="1">
              <w:r w:rsidR="003D6A68" w:rsidRPr="00A62BA5">
                <w:rPr>
                  <w:rStyle w:val="a3"/>
                  <w:rFonts w:ascii="Times New Roman" w:hAnsi="Times New Roman" w:cs="Times New Roman"/>
                  <w:iCs/>
                </w:rPr>
                <w:t>https://moodle.znu.edu.ua/mod/assign/view.php?id=687634</w:t>
              </w:r>
            </w:hyperlink>
          </w:p>
        </w:tc>
        <w:tc>
          <w:tcPr>
            <w:tcW w:w="1418" w:type="dxa"/>
            <w:gridSpan w:val="2"/>
            <w:tcBorders>
              <w:top w:val="single" w:sz="4" w:space="0" w:color="auto"/>
              <w:left w:val="single" w:sz="4" w:space="0" w:color="auto"/>
              <w:bottom w:val="single" w:sz="4" w:space="0" w:color="auto"/>
              <w:right w:val="single" w:sz="4" w:space="0" w:color="auto"/>
            </w:tcBorders>
          </w:tcPr>
          <w:p w14:paraId="0FA6AB85"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tcPr>
          <w:p w14:paraId="080EC3B8"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39771860" w14:textId="77777777" w:rsidR="005E14AF" w:rsidRPr="003871AF" w:rsidRDefault="005E14AF" w:rsidP="005E14AF"/>
        </w:tc>
      </w:tr>
      <w:tr w:rsidR="005E14AF" w:rsidRPr="00A56684" w14:paraId="4A4FEE9D"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7106CF78" w14:textId="77777777" w:rsidR="005E14AF" w:rsidRPr="00A62BA5" w:rsidRDefault="005E14AF" w:rsidP="005E14AF">
            <w:pPr>
              <w:autoSpaceDE w:val="0"/>
              <w:autoSpaceDN w:val="0"/>
              <w:jc w:val="both"/>
              <w:rPr>
                <w:rFonts w:ascii="Times New Roman" w:hAnsi="Times New Roman" w:cs="Times New Roman"/>
                <w:bCs/>
                <w:lang w:eastAsia="en-US"/>
              </w:rPr>
            </w:pPr>
            <w:r w:rsidRPr="00A62BA5">
              <w:rPr>
                <w:rFonts w:ascii="Times New Roman" w:hAnsi="Times New Roman" w:cs="Times New Roman"/>
                <w:bCs/>
                <w:lang w:eastAsia="en-US"/>
              </w:rPr>
              <w:t>Лекція 2</w:t>
            </w:r>
          </w:p>
        </w:tc>
        <w:tc>
          <w:tcPr>
            <w:tcW w:w="3685" w:type="dxa"/>
            <w:tcBorders>
              <w:top w:val="single" w:sz="4" w:space="0" w:color="auto"/>
              <w:left w:val="single" w:sz="4" w:space="0" w:color="auto"/>
              <w:bottom w:val="single" w:sz="4" w:space="0" w:color="auto"/>
              <w:right w:val="single" w:sz="4" w:space="0" w:color="auto"/>
            </w:tcBorders>
          </w:tcPr>
          <w:p w14:paraId="2D5230D2" w14:textId="77777777" w:rsidR="00C923FC"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7. Феномен Київської школи поезії.</w:t>
            </w:r>
          </w:p>
        </w:tc>
        <w:tc>
          <w:tcPr>
            <w:tcW w:w="1418" w:type="dxa"/>
            <w:gridSpan w:val="2"/>
            <w:tcBorders>
              <w:top w:val="single" w:sz="4" w:space="0" w:color="auto"/>
              <w:left w:val="single" w:sz="4" w:space="0" w:color="auto"/>
              <w:bottom w:val="single" w:sz="4" w:space="0" w:color="auto"/>
              <w:right w:val="single" w:sz="4" w:space="0" w:color="auto"/>
            </w:tcBorders>
          </w:tcPr>
          <w:p w14:paraId="4527B670"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tcPr>
          <w:p w14:paraId="1F8ED1D6"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4514CED7" w14:textId="77777777" w:rsidR="005E14AF" w:rsidRDefault="005E14AF" w:rsidP="005E14AF">
            <w:r w:rsidRPr="003871AF">
              <w:t>1 раз на 2 тижні</w:t>
            </w:r>
          </w:p>
        </w:tc>
      </w:tr>
      <w:tr w:rsidR="005E14AF" w:rsidRPr="00A56684" w14:paraId="1440990C"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7781D513" w14:textId="77777777" w:rsidR="005E14AF" w:rsidRPr="00A62BA5" w:rsidRDefault="005E14AF" w:rsidP="005E14AF">
            <w:pPr>
              <w:autoSpaceDE w:val="0"/>
              <w:autoSpaceDN w:val="0"/>
              <w:jc w:val="both"/>
              <w:rPr>
                <w:rFonts w:ascii="Times New Roman" w:hAnsi="Times New Roman" w:cs="Times New Roman"/>
                <w:bCs/>
                <w:lang w:eastAsia="en-US"/>
              </w:rPr>
            </w:pPr>
            <w:r w:rsidRPr="00A62BA5">
              <w:rPr>
                <w:rFonts w:ascii="Times New Roman" w:hAnsi="Times New Roman" w:cs="Times New Roman"/>
                <w:bCs/>
                <w:lang w:eastAsia="en-US"/>
              </w:rPr>
              <w:t>Практичне заняття 4</w:t>
            </w:r>
          </w:p>
        </w:tc>
        <w:tc>
          <w:tcPr>
            <w:tcW w:w="3685" w:type="dxa"/>
            <w:tcBorders>
              <w:top w:val="single" w:sz="4" w:space="0" w:color="auto"/>
              <w:left w:val="single" w:sz="4" w:space="0" w:color="auto"/>
              <w:bottom w:val="single" w:sz="4" w:space="0" w:color="auto"/>
              <w:right w:val="single" w:sz="4" w:space="0" w:color="auto"/>
            </w:tcBorders>
          </w:tcPr>
          <w:p w14:paraId="4AD82426"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8. Поети Київської школи в контексті стильових течій.</w:t>
            </w:r>
          </w:p>
          <w:p w14:paraId="60EFB585" w14:textId="77777777" w:rsidR="005E14AF"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b/>
                <w:bCs/>
                <w:iCs/>
              </w:rPr>
              <w:t>В. Голобородько.</w:t>
            </w:r>
            <w:r w:rsidRPr="00A62BA5">
              <w:rPr>
                <w:rFonts w:ascii="Times New Roman" w:hAnsi="Times New Roman" w:cs="Times New Roman"/>
                <w:iCs/>
              </w:rPr>
              <w:t xml:space="preserve"> «Яблуко добрих вістей», «З дитинства: дощ», «Золоті глечики груш»,  «Криваві </w:t>
            </w:r>
            <w:proofErr w:type="spellStart"/>
            <w:r w:rsidRPr="00A62BA5">
              <w:rPr>
                <w:rFonts w:ascii="Times New Roman" w:hAnsi="Times New Roman" w:cs="Times New Roman"/>
                <w:iCs/>
              </w:rPr>
              <w:t>солов’ї</w:t>
            </w:r>
            <w:proofErr w:type="spellEnd"/>
            <w:r w:rsidRPr="00A62BA5">
              <w:rPr>
                <w:rFonts w:ascii="Times New Roman" w:hAnsi="Times New Roman" w:cs="Times New Roman"/>
                <w:iCs/>
              </w:rPr>
              <w:t xml:space="preserve">», «Катерина», «Від дерева до дерева», «Закон приналежності», «Одна з-поміж трьох білих лелек». </w:t>
            </w:r>
          </w:p>
          <w:p w14:paraId="6713A8D9" w14:textId="77777777" w:rsidR="005E14AF"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b/>
                <w:bCs/>
                <w:iCs/>
              </w:rPr>
              <w:t>М. Григорів.</w:t>
            </w:r>
            <w:r w:rsidRPr="00A62BA5">
              <w:rPr>
                <w:rFonts w:ascii="Times New Roman" w:hAnsi="Times New Roman" w:cs="Times New Roman"/>
                <w:iCs/>
              </w:rPr>
              <w:t xml:space="preserve"> «Зелена квітка тиші», «Води течуть», «Абетка, або Довгий вірш </w:t>
            </w:r>
            <w:proofErr w:type="spellStart"/>
            <w:r w:rsidRPr="00A62BA5">
              <w:rPr>
                <w:rFonts w:ascii="Times New Roman" w:hAnsi="Times New Roman" w:cs="Times New Roman"/>
                <w:iCs/>
              </w:rPr>
              <w:t>обкореної</w:t>
            </w:r>
            <w:proofErr w:type="spellEnd"/>
            <w:r w:rsidRPr="00A62BA5">
              <w:rPr>
                <w:rFonts w:ascii="Times New Roman" w:hAnsi="Times New Roman" w:cs="Times New Roman"/>
                <w:iCs/>
              </w:rPr>
              <w:t xml:space="preserve"> води», «І зливи без мілин», «Історія пасік», «Босі зерна», «Відлуння чекань», «Весляр», «Вигнання без меж», «Поверхні форм», «Раптовість проминання», «Словник», «Суверенне зілля», «У самоті </w:t>
            </w:r>
            <w:proofErr w:type="spellStart"/>
            <w:r w:rsidRPr="00A62BA5">
              <w:rPr>
                <w:rFonts w:ascii="Times New Roman" w:hAnsi="Times New Roman" w:cs="Times New Roman"/>
                <w:iCs/>
              </w:rPr>
              <w:t>проваль</w:t>
            </w:r>
            <w:proofErr w:type="spellEnd"/>
            <w:r w:rsidRPr="00A62BA5">
              <w:rPr>
                <w:rFonts w:ascii="Times New Roman" w:hAnsi="Times New Roman" w:cs="Times New Roman"/>
                <w:iCs/>
              </w:rPr>
              <w:t xml:space="preserve">». </w:t>
            </w:r>
          </w:p>
          <w:p w14:paraId="78417E7F" w14:textId="77777777" w:rsidR="005E14AF"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b/>
                <w:bCs/>
                <w:iCs/>
              </w:rPr>
              <w:t xml:space="preserve">М. Воробйов. </w:t>
            </w:r>
            <w:r w:rsidRPr="00A62BA5">
              <w:rPr>
                <w:rFonts w:ascii="Times New Roman" w:hAnsi="Times New Roman" w:cs="Times New Roman"/>
                <w:iCs/>
              </w:rPr>
              <w:t xml:space="preserve">«Коло», «Навістити матір», «Пригадай на дорогу мені», «Теслярі, витешіть щось таке», «Криниця обмерзла», «Розширення очей», «Є місце </w:t>
            </w:r>
            <w:r w:rsidRPr="00A62BA5">
              <w:rPr>
                <w:rFonts w:ascii="Times New Roman" w:hAnsi="Times New Roman" w:cs="Times New Roman"/>
                <w:iCs/>
              </w:rPr>
              <w:lastRenderedPageBreak/>
              <w:t xml:space="preserve">фіалок що про нього мало хто знає...», «Букети із шипшини...», «Ти не прийшла, бо трапляється дощ...», «Дослухатись до себе», «Мати», «Дятел», «Хатній змій», «Сорочка джмеля», «Хатка равлика», «Осіннє сонце». </w:t>
            </w:r>
          </w:p>
          <w:p w14:paraId="039EBD09" w14:textId="77777777" w:rsidR="005E14AF"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iCs/>
              </w:rPr>
              <w:t>В. </w:t>
            </w:r>
            <w:proofErr w:type="spellStart"/>
            <w:r w:rsidRPr="00A62BA5">
              <w:rPr>
                <w:rFonts w:ascii="Times New Roman" w:hAnsi="Times New Roman" w:cs="Times New Roman"/>
                <w:iCs/>
              </w:rPr>
              <w:t>Кордун</w:t>
            </w:r>
            <w:proofErr w:type="spellEnd"/>
            <w:r w:rsidRPr="00A62BA5">
              <w:rPr>
                <w:rFonts w:ascii="Times New Roman" w:hAnsi="Times New Roman" w:cs="Times New Roman"/>
                <w:iCs/>
              </w:rPr>
              <w:t>. «Бджола Маґдалена», «У нашому місті – сніг», «Коли речі раптом розкриваються», «Яблуко поміж нами», «</w:t>
            </w:r>
            <w:proofErr w:type="spellStart"/>
            <w:r w:rsidRPr="00A62BA5">
              <w:rPr>
                <w:rFonts w:ascii="Times New Roman" w:hAnsi="Times New Roman" w:cs="Times New Roman"/>
                <w:iCs/>
              </w:rPr>
              <w:t>Птахолюди</w:t>
            </w:r>
            <w:proofErr w:type="spellEnd"/>
            <w:r w:rsidRPr="00A62BA5">
              <w:rPr>
                <w:rFonts w:ascii="Times New Roman" w:hAnsi="Times New Roman" w:cs="Times New Roman"/>
                <w:iCs/>
              </w:rPr>
              <w:t xml:space="preserve"> у вересні», «Зимовий стук дятла», «Тиша», «Пісенька про сестричок і руденького песика», «Мій </w:t>
            </w:r>
            <w:proofErr w:type="spellStart"/>
            <w:r w:rsidRPr="00A62BA5">
              <w:rPr>
                <w:rFonts w:ascii="Times New Roman" w:hAnsi="Times New Roman" w:cs="Times New Roman"/>
                <w:iCs/>
              </w:rPr>
              <w:t>карфаген</w:t>
            </w:r>
            <w:proofErr w:type="spellEnd"/>
            <w:r w:rsidRPr="00A62BA5">
              <w:rPr>
                <w:rFonts w:ascii="Times New Roman" w:hAnsi="Times New Roman" w:cs="Times New Roman"/>
                <w:iCs/>
              </w:rPr>
              <w:t xml:space="preserve">», «Краплина тиші», «Подай мені руку...», «Український вертеп». </w:t>
            </w:r>
          </w:p>
          <w:p w14:paraId="7BC6AF26" w14:textId="77777777" w:rsidR="00C923FC"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b/>
                <w:bCs/>
                <w:iCs/>
              </w:rPr>
              <w:t>В. Рубан.</w:t>
            </w:r>
            <w:r w:rsidRPr="00A62BA5">
              <w:rPr>
                <w:rFonts w:ascii="Times New Roman" w:hAnsi="Times New Roman" w:cs="Times New Roman"/>
                <w:iCs/>
              </w:rPr>
              <w:t xml:space="preserve"> «Вінок сонетів», збірка «Химера». Романи «</w:t>
            </w:r>
            <w:proofErr w:type="spellStart"/>
            <w:r w:rsidRPr="00A62BA5">
              <w:rPr>
                <w:rFonts w:ascii="Times New Roman" w:hAnsi="Times New Roman" w:cs="Times New Roman"/>
                <w:iCs/>
              </w:rPr>
              <w:t>Бережа</w:t>
            </w:r>
            <w:proofErr w:type="spellEnd"/>
            <w:r w:rsidRPr="00A62BA5">
              <w:rPr>
                <w:rFonts w:ascii="Times New Roman" w:hAnsi="Times New Roman" w:cs="Times New Roman"/>
                <w:iCs/>
              </w:rPr>
              <w:t xml:space="preserve">», «На протилежному боці від добра», «Помирав уражений проліском ліс». </w:t>
            </w:r>
          </w:p>
          <w:p w14:paraId="103A3D71" w14:textId="77777777" w:rsidR="00C923FC" w:rsidRPr="00A62BA5" w:rsidRDefault="00C923FC" w:rsidP="00C923FC">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Завдання:</w:t>
            </w:r>
          </w:p>
          <w:p w14:paraId="2553DC9D" w14:textId="77777777" w:rsidR="00A22963" w:rsidRPr="00A62BA5" w:rsidRDefault="00E73F62" w:rsidP="005E14AF">
            <w:pPr>
              <w:tabs>
                <w:tab w:val="left" w:pos="0"/>
                <w:tab w:val="left" w:pos="284"/>
              </w:tabs>
              <w:jc w:val="both"/>
              <w:rPr>
                <w:rFonts w:ascii="Times New Roman" w:hAnsi="Times New Roman" w:cs="Times New Roman"/>
                <w:iCs/>
              </w:rPr>
            </w:pPr>
            <w:hyperlink r:id="rId20" w:history="1">
              <w:r w:rsidR="00A22963" w:rsidRPr="00A62BA5">
                <w:rPr>
                  <w:rStyle w:val="a3"/>
                  <w:rFonts w:ascii="Times New Roman" w:hAnsi="Times New Roman" w:cs="Times New Roman"/>
                  <w:iCs/>
                </w:rPr>
                <w:t>https://moodle.znu.edu.ua/mod/assign/view.php?id=687670</w:t>
              </w:r>
            </w:hyperlink>
          </w:p>
        </w:tc>
        <w:tc>
          <w:tcPr>
            <w:tcW w:w="1418" w:type="dxa"/>
            <w:gridSpan w:val="2"/>
            <w:tcBorders>
              <w:top w:val="single" w:sz="4" w:space="0" w:color="auto"/>
              <w:left w:val="single" w:sz="4" w:space="0" w:color="auto"/>
              <w:bottom w:val="single" w:sz="4" w:space="0" w:color="auto"/>
              <w:right w:val="single" w:sz="4" w:space="0" w:color="auto"/>
            </w:tcBorders>
          </w:tcPr>
          <w:p w14:paraId="1D432E3B"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lastRenderedPageBreak/>
              <w:t>2</w:t>
            </w:r>
          </w:p>
        </w:tc>
        <w:tc>
          <w:tcPr>
            <w:tcW w:w="850" w:type="dxa"/>
            <w:gridSpan w:val="2"/>
            <w:tcBorders>
              <w:top w:val="single" w:sz="4" w:space="0" w:color="auto"/>
              <w:left w:val="single" w:sz="4" w:space="0" w:color="auto"/>
              <w:bottom w:val="single" w:sz="4" w:space="0" w:color="auto"/>
              <w:right w:val="single" w:sz="4" w:space="0" w:color="auto"/>
            </w:tcBorders>
          </w:tcPr>
          <w:p w14:paraId="355153F1"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0C0E1B79" w14:textId="77777777" w:rsidR="005E14AF" w:rsidRDefault="005E14AF" w:rsidP="005E14AF">
            <w:r w:rsidRPr="003871AF">
              <w:t>1 раз на 2 тижні</w:t>
            </w:r>
          </w:p>
        </w:tc>
      </w:tr>
      <w:tr w:rsidR="005E14AF" w:rsidRPr="00A56684" w14:paraId="7916469C"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0D3C1BA8" w14:textId="77777777" w:rsidR="005E14AF" w:rsidRPr="00A62BA5" w:rsidRDefault="005E14AF" w:rsidP="005E14AF">
            <w:pPr>
              <w:autoSpaceDE w:val="0"/>
              <w:autoSpaceDN w:val="0"/>
              <w:jc w:val="both"/>
              <w:rPr>
                <w:rFonts w:ascii="Times New Roman" w:hAnsi="Times New Roman" w:cs="Times New Roman"/>
                <w:bCs/>
                <w:lang w:eastAsia="en-US"/>
              </w:rPr>
            </w:pPr>
            <w:r w:rsidRPr="00A62BA5">
              <w:rPr>
                <w:rFonts w:ascii="Times New Roman" w:hAnsi="Times New Roman" w:cs="Times New Roman"/>
                <w:bCs/>
                <w:lang w:eastAsia="en-US"/>
              </w:rPr>
              <w:t>Лекція 3-4</w:t>
            </w:r>
          </w:p>
        </w:tc>
        <w:tc>
          <w:tcPr>
            <w:tcW w:w="3685" w:type="dxa"/>
            <w:tcBorders>
              <w:top w:val="single" w:sz="4" w:space="0" w:color="auto"/>
              <w:left w:val="single" w:sz="4" w:space="0" w:color="auto"/>
              <w:bottom w:val="single" w:sz="4" w:space="0" w:color="auto"/>
              <w:right w:val="single" w:sz="4" w:space="0" w:color="auto"/>
            </w:tcBorders>
          </w:tcPr>
          <w:p w14:paraId="55FDBBA5"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9. Українські літературні школи та групи 80-90-х рр. ХХ ст.: світоглядні та естетичні стратегії.</w:t>
            </w:r>
          </w:p>
        </w:tc>
        <w:tc>
          <w:tcPr>
            <w:tcW w:w="1418" w:type="dxa"/>
            <w:gridSpan w:val="2"/>
            <w:tcBorders>
              <w:top w:val="single" w:sz="4" w:space="0" w:color="auto"/>
              <w:left w:val="single" w:sz="4" w:space="0" w:color="auto"/>
              <w:bottom w:val="single" w:sz="4" w:space="0" w:color="auto"/>
              <w:right w:val="single" w:sz="4" w:space="0" w:color="auto"/>
            </w:tcBorders>
          </w:tcPr>
          <w:p w14:paraId="02148AF4" w14:textId="77777777" w:rsidR="005E14AF" w:rsidRPr="00B01A62" w:rsidRDefault="00E67632" w:rsidP="005E14AF">
            <w:pPr>
              <w:jc w:val="center"/>
              <w:rPr>
                <w:rFonts w:ascii="Times New Roman" w:hAnsi="Times New Roman" w:cs="Times New Roman"/>
              </w:rPr>
            </w:pPr>
            <w:r>
              <w:rPr>
                <w:rFonts w:ascii="Times New Roman" w:hAnsi="Times New Roman" w:cs="Times New Roman"/>
              </w:rPr>
              <w:t>4</w:t>
            </w:r>
          </w:p>
        </w:tc>
        <w:tc>
          <w:tcPr>
            <w:tcW w:w="850" w:type="dxa"/>
            <w:gridSpan w:val="2"/>
            <w:tcBorders>
              <w:top w:val="single" w:sz="4" w:space="0" w:color="auto"/>
              <w:left w:val="single" w:sz="4" w:space="0" w:color="auto"/>
              <w:bottom w:val="single" w:sz="4" w:space="0" w:color="auto"/>
              <w:right w:val="single" w:sz="4" w:space="0" w:color="auto"/>
            </w:tcBorders>
          </w:tcPr>
          <w:p w14:paraId="6923563B"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0BAFF9FE" w14:textId="77777777" w:rsidR="005E14AF" w:rsidRDefault="005E14AF" w:rsidP="005E14AF">
            <w:r w:rsidRPr="003871AF">
              <w:t>1 раз на 2 тижні</w:t>
            </w:r>
          </w:p>
        </w:tc>
      </w:tr>
      <w:tr w:rsidR="005E14AF" w:rsidRPr="00A56684" w14:paraId="7F1E1F5D"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669FB77F" w14:textId="77777777" w:rsidR="005E14AF" w:rsidRPr="00A62BA5" w:rsidRDefault="005E14AF" w:rsidP="005E14AF">
            <w:pPr>
              <w:autoSpaceDE w:val="0"/>
              <w:autoSpaceDN w:val="0"/>
              <w:jc w:val="both"/>
              <w:rPr>
                <w:rFonts w:ascii="Times New Roman" w:hAnsi="Times New Roman" w:cs="Times New Roman"/>
                <w:bCs/>
                <w:lang w:eastAsia="en-US"/>
              </w:rPr>
            </w:pPr>
            <w:r w:rsidRPr="00A62BA5">
              <w:rPr>
                <w:rFonts w:ascii="Times New Roman" w:hAnsi="Times New Roman" w:cs="Times New Roman"/>
                <w:bCs/>
                <w:lang w:eastAsia="en-US"/>
              </w:rPr>
              <w:t>Практичне заняття 5</w:t>
            </w:r>
          </w:p>
        </w:tc>
        <w:tc>
          <w:tcPr>
            <w:tcW w:w="3685" w:type="dxa"/>
            <w:tcBorders>
              <w:top w:val="single" w:sz="4" w:space="0" w:color="auto"/>
              <w:left w:val="single" w:sz="4" w:space="0" w:color="auto"/>
              <w:bottom w:val="single" w:sz="4" w:space="0" w:color="auto"/>
              <w:right w:val="single" w:sz="4" w:space="0" w:color="auto"/>
            </w:tcBorders>
          </w:tcPr>
          <w:p w14:paraId="184F6179"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10. Поетичні школи й групи 80-90-х рр. ХХ ст.: інваріанти і практики поетичного письма.</w:t>
            </w:r>
          </w:p>
          <w:p w14:paraId="385B2CBC" w14:textId="77777777" w:rsidR="005E14AF"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b/>
                <w:bCs/>
                <w:iCs/>
              </w:rPr>
              <w:t>«БУ-БА-БУ»:</w:t>
            </w:r>
            <w:r w:rsidRPr="00A62BA5">
              <w:rPr>
                <w:rFonts w:ascii="Times New Roman" w:hAnsi="Times New Roman" w:cs="Times New Roman"/>
                <w:iCs/>
              </w:rPr>
              <w:t xml:space="preserve"> Андрухович Ю. «</w:t>
            </w:r>
            <w:proofErr w:type="spellStart"/>
            <w:r w:rsidRPr="00A62BA5">
              <w:rPr>
                <w:rFonts w:ascii="Times New Roman" w:hAnsi="Times New Roman" w:cs="Times New Roman"/>
                <w:iCs/>
              </w:rPr>
              <w:t>Shevchenko</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is</w:t>
            </w:r>
            <w:proofErr w:type="spellEnd"/>
            <w:r w:rsidRPr="00A62BA5">
              <w:rPr>
                <w:rFonts w:ascii="Times New Roman" w:hAnsi="Times New Roman" w:cs="Times New Roman"/>
                <w:iCs/>
              </w:rPr>
              <w:t xml:space="preserve"> OK», «</w:t>
            </w:r>
            <w:proofErr w:type="spellStart"/>
            <w:r w:rsidRPr="00A62BA5">
              <w:rPr>
                <w:rFonts w:ascii="Times New Roman" w:hAnsi="Times New Roman" w:cs="Times New Roman"/>
                <w:iCs/>
              </w:rPr>
              <w:t>Аве</w:t>
            </w:r>
            <w:proofErr w:type="spellEnd"/>
            <w:r w:rsidRPr="00A62BA5">
              <w:rPr>
                <w:rFonts w:ascii="Times New Roman" w:hAnsi="Times New Roman" w:cs="Times New Roman"/>
                <w:iCs/>
              </w:rPr>
              <w:t xml:space="preserve">, "Крайслер"!», «Астролог», «Пісня мандрівного </w:t>
            </w:r>
            <w:proofErr w:type="spellStart"/>
            <w:r w:rsidRPr="00A62BA5">
              <w:rPr>
                <w:rFonts w:ascii="Times New Roman" w:hAnsi="Times New Roman" w:cs="Times New Roman"/>
                <w:iCs/>
              </w:rPr>
              <w:t>спудея</w:t>
            </w:r>
            <w:proofErr w:type="spellEnd"/>
            <w:r w:rsidRPr="00A62BA5">
              <w:rPr>
                <w:rFonts w:ascii="Times New Roman" w:hAnsi="Times New Roman" w:cs="Times New Roman"/>
                <w:iCs/>
              </w:rPr>
              <w:t>», «Середньовічний звіринець», «Козак Ямайка», «Футбол на монастирському подвір'ї», «</w:t>
            </w:r>
            <w:proofErr w:type="spellStart"/>
            <w:r w:rsidRPr="00A62BA5">
              <w:rPr>
                <w:rFonts w:ascii="Times New Roman" w:hAnsi="Times New Roman" w:cs="Times New Roman"/>
                <w:iCs/>
              </w:rPr>
              <w:t>Московіада</w:t>
            </w:r>
            <w:proofErr w:type="spellEnd"/>
            <w:r w:rsidRPr="00A62BA5">
              <w:rPr>
                <w:rFonts w:ascii="Times New Roman" w:hAnsi="Times New Roman" w:cs="Times New Roman"/>
                <w:iCs/>
              </w:rPr>
              <w:t>», «</w:t>
            </w:r>
            <w:proofErr w:type="spellStart"/>
            <w:r w:rsidRPr="00A62BA5">
              <w:rPr>
                <w:rFonts w:ascii="Times New Roman" w:hAnsi="Times New Roman" w:cs="Times New Roman"/>
                <w:iCs/>
              </w:rPr>
              <w:t>Перверзія</w:t>
            </w:r>
            <w:proofErr w:type="spellEnd"/>
            <w:r w:rsidRPr="00A62BA5">
              <w:rPr>
                <w:rFonts w:ascii="Times New Roman" w:hAnsi="Times New Roman" w:cs="Times New Roman"/>
                <w:iCs/>
              </w:rPr>
              <w:t xml:space="preserve">», «Рекреації». </w:t>
            </w:r>
            <w:proofErr w:type="spellStart"/>
            <w:r w:rsidRPr="00A62BA5">
              <w:rPr>
                <w:rFonts w:ascii="Times New Roman" w:hAnsi="Times New Roman" w:cs="Times New Roman"/>
                <w:iCs/>
              </w:rPr>
              <w:t>Ірванець</w:t>
            </w:r>
            <w:proofErr w:type="spellEnd"/>
            <w:r w:rsidRPr="00A62BA5">
              <w:rPr>
                <w:rFonts w:ascii="Times New Roman" w:hAnsi="Times New Roman" w:cs="Times New Roman"/>
                <w:iCs/>
              </w:rPr>
              <w:t xml:space="preserve"> О. «Турбація мас», «Травнева балада», «Любіть!...», «Вірш до рідної мови», «До питання про категорію часу», «Мій хрест», «Ода гривні», «Переночуй мене, вишневий саде», «Раптово усі поставали борцями...». Неборак В. «Бубон», «Літаюча голова», «Монолог з псячого приводу», </w:t>
            </w:r>
            <w:r w:rsidRPr="00A62BA5">
              <w:rPr>
                <w:rFonts w:ascii="Times New Roman" w:hAnsi="Times New Roman" w:cs="Times New Roman"/>
                <w:iCs/>
              </w:rPr>
              <w:lastRenderedPageBreak/>
              <w:t xml:space="preserve">«Кава», «Міський бог», «Ерос», «Риби», «Причинна». </w:t>
            </w:r>
          </w:p>
          <w:p w14:paraId="1CCFF09B" w14:textId="77777777" w:rsidR="005E14AF"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b/>
                <w:bCs/>
                <w:iCs/>
              </w:rPr>
              <w:t>«Пропала грамота»:</w:t>
            </w:r>
            <w:r w:rsidRPr="00A62BA5">
              <w:rPr>
                <w:rFonts w:ascii="Times New Roman" w:hAnsi="Times New Roman" w:cs="Times New Roman"/>
                <w:iCs/>
              </w:rPr>
              <w:t xml:space="preserve"> Позаяк Ю. «Приходьте до мене завтра!», «Ентузіаст вина і жарту», «Якщо птаха тримати в неволі», «Англійська балада», «Хоку», «Щастя». </w:t>
            </w:r>
            <w:proofErr w:type="spellStart"/>
            <w:r w:rsidRPr="00A62BA5">
              <w:rPr>
                <w:rFonts w:ascii="Times New Roman" w:hAnsi="Times New Roman" w:cs="Times New Roman"/>
                <w:iCs/>
              </w:rPr>
              <w:t>Недоступ</w:t>
            </w:r>
            <w:proofErr w:type="spellEnd"/>
            <w:r w:rsidRPr="00A62BA5">
              <w:rPr>
                <w:rFonts w:ascii="Times New Roman" w:hAnsi="Times New Roman" w:cs="Times New Roman"/>
                <w:iCs/>
              </w:rPr>
              <w:t xml:space="preserve"> В. «Нема дурних», «Місто в очікуванні ноктюрна», «Ось де замерз </w:t>
            </w:r>
            <w:proofErr w:type="spellStart"/>
            <w:r w:rsidRPr="00A62BA5">
              <w:rPr>
                <w:rFonts w:ascii="Times New Roman" w:hAnsi="Times New Roman" w:cs="Times New Roman"/>
                <w:iCs/>
              </w:rPr>
              <w:t>хіппі</w:t>
            </w:r>
            <w:proofErr w:type="spellEnd"/>
            <w:r w:rsidRPr="00A62BA5">
              <w:rPr>
                <w:rFonts w:ascii="Times New Roman" w:hAnsi="Times New Roman" w:cs="Times New Roman"/>
                <w:iCs/>
              </w:rPr>
              <w:t xml:space="preserve">…». Либонь С. «Нонсенснітниця-1», «Трагедія народу», «Вечір у барі». </w:t>
            </w:r>
          </w:p>
          <w:p w14:paraId="704E28A5" w14:textId="77777777" w:rsidR="005E14AF"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b/>
                <w:bCs/>
                <w:iCs/>
              </w:rPr>
              <w:t>ДАК»:</w:t>
            </w:r>
            <w:r w:rsidRPr="00A62BA5">
              <w:rPr>
                <w:rFonts w:ascii="Times New Roman" w:hAnsi="Times New Roman" w:cs="Times New Roman"/>
                <w:iCs/>
              </w:rPr>
              <w:t xml:space="preserve"> </w:t>
            </w:r>
            <w:proofErr w:type="spellStart"/>
            <w:r w:rsidRPr="00A62BA5">
              <w:rPr>
                <w:rFonts w:ascii="Times New Roman" w:hAnsi="Times New Roman" w:cs="Times New Roman"/>
                <w:iCs/>
              </w:rPr>
              <w:t>Москалець</w:t>
            </w:r>
            <w:proofErr w:type="spellEnd"/>
            <w:r w:rsidRPr="00A62BA5">
              <w:rPr>
                <w:rFonts w:ascii="Times New Roman" w:hAnsi="Times New Roman" w:cs="Times New Roman"/>
                <w:iCs/>
              </w:rPr>
              <w:t xml:space="preserve"> К. «Келія чайної </w:t>
            </w:r>
            <w:proofErr w:type="spellStart"/>
            <w:r w:rsidRPr="00A62BA5">
              <w:rPr>
                <w:rFonts w:ascii="Times New Roman" w:hAnsi="Times New Roman" w:cs="Times New Roman"/>
                <w:iCs/>
              </w:rPr>
              <w:t>троянди</w:t>
            </w:r>
            <w:proofErr w:type="spellEnd"/>
            <w:r w:rsidRPr="00A62BA5">
              <w:rPr>
                <w:rFonts w:ascii="Times New Roman" w:hAnsi="Times New Roman" w:cs="Times New Roman"/>
                <w:iCs/>
              </w:rPr>
              <w:t>», «</w:t>
            </w:r>
            <w:proofErr w:type="spellStart"/>
            <w:r w:rsidRPr="00A62BA5">
              <w:rPr>
                <w:rFonts w:ascii="Times New Roman" w:hAnsi="Times New Roman" w:cs="Times New Roman"/>
                <w:iCs/>
              </w:rPr>
              <w:t>Rosarium</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philosophorum</w:t>
            </w:r>
            <w:proofErr w:type="spellEnd"/>
            <w:r w:rsidRPr="00A62BA5">
              <w:rPr>
                <w:rFonts w:ascii="Times New Roman" w:hAnsi="Times New Roman" w:cs="Times New Roman"/>
                <w:iCs/>
              </w:rPr>
              <w:t xml:space="preserve">», «Для </w:t>
            </w:r>
            <w:proofErr w:type="spellStart"/>
            <w:r w:rsidRPr="00A62BA5">
              <w:rPr>
                <w:rFonts w:ascii="Times New Roman" w:hAnsi="Times New Roman" w:cs="Times New Roman"/>
                <w:iCs/>
              </w:rPr>
              <w:t>троянди</w:t>
            </w:r>
            <w:proofErr w:type="spellEnd"/>
            <w:r w:rsidRPr="00A62BA5">
              <w:rPr>
                <w:rFonts w:ascii="Times New Roman" w:hAnsi="Times New Roman" w:cs="Times New Roman"/>
                <w:iCs/>
              </w:rPr>
              <w:t xml:space="preserve">», «Вона», «Вісім тьмяних сонетів», «Владарка мовчань», «Думи», «Символ </w:t>
            </w:r>
            <w:proofErr w:type="spellStart"/>
            <w:r w:rsidRPr="00A62BA5">
              <w:rPr>
                <w:rFonts w:ascii="Times New Roman" w:hAnsi="Times New Roman" w:cs="Times New Roman"/>
                <w:iCs/>
              </w:rPr>
              <w:t>троянди</w:t>
            </w:r>
            <w:proofErr w:type="spellEnd"/>
            <w:r w:rsidRPr="00A62BA5">
              <w:rPr>
                <w:rFonts w:ascii="Times New Roman" w:hAnsi="Times New Roman" w:cs="Times New Roman"/>
                <w:iCs/>
              </w:rPr>
              <w:t>», «</w:t>
            </w:r>
            <w:proofErr w:type="spellStart"/>
            <w:r w:rsidRPr="00A62BA5">
              <w:rPr>
                <w:rFonts w:ascii="Times New Roman" w:hAnsi="Times New Roman" w:cs="Times New Roman"/>
                <w:iCs/>
              </w:rPr>
              <w:t>Amor</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fati</w:t>
            </w:r>
            <w:proofErr w:type="spellEnd"/>
            <w:r w:rsidRPr="00A62BA5">
              <w:rPr>
                <w:rFonts w:ascii="Times New Roman" w:hAnsi="Times New Roman" w:cs="Times New Roman"/>
                <w:iCs/>
              </w:rPr>
              <w:t>», «</w:t>
            </w:r>
            <w:proofErr w:type="spellStart"/>
            <w:r w:rsidRPr="00A62BA5">
              <w:rPr>
                <w:rFonts w:ascii="Times New Roman" w:hAnsi="Times New Roman" w:cs="Times New Roman"/>
                <w:iCs/>
              </w:rPr>
              <w:t>Songe</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du</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vieil</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pelerin</w:t>
            </w:r>
            <w:proofErr w:type="spellEnd"/>
            <w:r w:rsidRPr="00A62BA5">
              <w:rPr>
                <w:rFonts w:ascii="Times New Roman" w:hAnsi="Times New Roman" w:cs="Times New Roman"/>
                <w:iCs/>
              </w:rPr>
              <w:t xml:space="preserve"> (Пісня старого пілігрима)», «В тремкому полум’ї' весни...», «Вальс», «Вербна неділя», «Від смерті у воді...», «Громадянка </w:t>
            </w:r>
            <w:proofErr w:type="spellStart"/>
            <w:r w:rsidRPr="00A62BA5">
              <w:rPr>
                <w:rFonts w:ascii="Times New Roman" w:hAnsi="Times New Roman" w:cs="Times New Roman"/>
                <w:iCs/>
              </w:rPr>
              <w:t>високогірньої</w:t>
            </w:r>
            <w:proofErr w:type="spellEnd"/>
            <w:r w:rsidRPr="00A62BA5">
              <w:rPr>
                <w:rFonts w:ascii="Times New Roman" w:hAnsi="Times New Roman" w:cs="Times New Roman"/>
                <w:iCs/>
              </w:rPr>
              <w:t xml:space="preserve"> вітчизни», «</w:t>
            </w:r>
            <w:proofErr w:type="spellStart"/>
            <w:r w:rsidRPr="00A62BA5">
              <w:rPr>
                <w:rFonts w:ascii="Times New Roman" w:hAnsi="Times New Roman" w:cs="Times New Roman"/>
                <w:iCs/>
              </w:rPr>
              <w:t>Гуцулія</w:t>
            </w:r>
            <w:proofErr w:type="spellEnd"/>
            <w:r w:rsidRPr="00A62BA5">
              <w:rPr>
                <w:rFonts w:ascii="Times New Roman" w:hAnsi="Times New Roman" w:cs="Times New Roman"/>
                <w:iCs/>
              </w:rPr>
              <w:t>, осінній архіпелаг». Кашка В. «Баба Оришка», «Палять листя», «</w:t>
            </w:r>
            <w:proofErr w:type="spellStart"/>
            <w:r w:rsidRPr="00A62BA5">
              <w:rPr>
                <w:rFonts w:ascii="Times New Roman" w:hAnsi="Times New Roman" w:cs="Times New Roman"/>
                <w:iCs/>
              </w:rPr>
              <w:t>Провісництво</w:t>
            </w:r>
            <w:proofErr w:type="spellEnd"/>
            <w:r w:rsidRPr="00A62BA5">
              <w:rPr>
                <w:rFonts w:ascii="Times New Roman" w:hAnsi="Times New Roman" w:cs="Times New Roman"/>
                <w:iCs/>
              </w:rPr>
              <w:t>». Туз М. «</w:t>
            </w:r>
            <w:proofErr w:type="spellStart"/>
            <w:r w:rsidRPr="00A62BA5">
              <w:rPr>
                <w:rFonts w:ascii="Times New Roman" w:hAnsi="Times New Roman" w:cs="Times New Roman"/>
                <w:iCs/>
              </w:rPr>
              <w:t>Чюрльоніс</w:t>
            </w:r>
            <w:proofErr w:type="spellEnd"/>
            <w:r w:rsidRPr="00A62BA5">
              <w:rPr>
                <w:rFonts w:ascii="Times New Roman" w:hAnsi="Times New Roman" w:cs="Times New Roman"/>
                <w:iCs/>
              </w:rPr>
              <w:t xml:space="preserve">. Істина», «Глибина по траві, по корінню трави…», «Колись були ми вічними…», «Дощова облога…», «11 вересня». </w:t>
            </w:r>
          </w:p>
          <w:p w14:paraId="017A46F1" w14:textId="77777777" w:rsidR="005E14AF"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b/>
                <w:bCs/>
                <w:iCs/>
              </w:rPr>
              <w:t>«ЛУГОСАД»:</w:t>
            </w:r>
            <w:r w:rsidRPr="00A62BA5">
              <w:rPr>
                <w:rFonts w:ascii="Times New Roman" w:hAnsi="Times New Roman" w:cs="Times New Roman"/>
                <w:iCs/>
              </w:rPr>
              <w:t xml:space="preserve"> Лучук І. Цикли «Книжечка уламків», «Пісень пісня», «Паліндромон». Гончар Н. «Автопортрет у трамваї», «Лірика футуриста», «Апологія </w:t>
            </w:r>
            <w:proofErr w:type="spellStart"/>
            <w:r w:rsidRPr="00A62BA5">
              <w:rPr>
                <w:rFonts w:ascii="Times New Roman" w:hAnsi="Times New Roman" w:cs="Times New Roman"/>
                <w:iCs/>
              </w:rPr>
              <w:t>байдужости</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Садловський</w:t>
            </w:r>
            <w:proofErr w:type="spellEnd"/>
            <w:r w:rsidRPr="00A62BA5">
              <w:rPr>
                <w:rFonts w:ascii="Times New Roman" w:hAnsi="Times New Roman" w:cs="Times New Roman"/>
                <w:iCs/>
              </w:rPr>
              <w:t xml:space="preserve"> Р. «Сонні сонці»,  «Напроти світу», «Два вікна». </w:t>
            </w:r>
          </w:p>
          <w:p w14:paraId="4B004EE9" w14:textId="77777777" w:rsidR="005E14AF"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b/>
                <w:bCs/>
                <w:iCs/>
              </w:rPr>
              <w:t>«Нова Дегенерація»:</w:t>
            </w:r>
            <w:r w:rsidRPr="00A62BA5">
              <w:rPr>
                <w:rFonts w:ascii="Times New Roman" w:hAnsi="Times New Roman" w:cs="Times New Roman"/>
                <w:iCs/>
              </w:rPr>
              <w:t xml:space="preserve"> Андрусяк І. «Гуцули», «Панночко з блакитними очима». </w:t>
            </w:r>
            <w:proofErr w:type="spellStart"/>
            <w:r w:rsidRPr="00A62BA5">
              <w:rPr>
                <w:rFonts w:ascii="Times New Roman" w:hAnsi="Times New Roman" w:cs="Times New Roman"/>
                <w:iCs/>
              </w:rPr>
              <w:t>Процюк</w:t>
            </w:r>
            <w:proofErr w:type="spellEnd"/>
            <w:r w:rsidRPr="00A62BA5">
              <w:rPr>
                <w:rFonts w:ascii="Times New Roman" w:hAnsi="Times New Roman" w:cs="Times New Roman"/>
                <w:iCs/>
              </w:rPr>
              <w:t xml:space="preserve"> С. «Це колюче пришестя з’єднає </w:t>
            </w:r>
            <w:proofErr w:type="spellStart"/>
            <w:r w:rsidRPr="00A62BA5">
              <w:rPr>
                <w:rFonts w:ascii="Times New Roman" w:hAnsi="Times New Roman" w:cs="Times New Roman"/>
                <w:iCs/>
              </w:rPr>
              <w:t>екстреми</w:t>
            </w:r>
            <w:proofErr w:type="spellEnd"/>
            <w:r w:rsidRPr="00A62BA5">
              <w:rPr>
                <w:rFonts w:ascii="Times New Roman" w:hAnsi="Times New Roman" w:cs="Times New Roman"/>
                <w:iCs/>
              </w:rPr>
              <w:t xml:space="preserve">», «Ми з конями ридали навесні», «Прообраз», «Після сьомої чашки кави». </w:t>
            </w:r>
            <w:proofErr w:type="spellStart"/>
            <w:r w:rsidRPr="00A62BA5">
              <w:rPr>
                <w:rFonts w:ascii="Times New Roman" w:hAnsi="Times New Roman" w:cs="Times New Roman"/>
                <w:iCs/>
              </w:rPr>
              <w:t>Ципердюк</w:t>
            </w:r>
            <w:proofErr w:type="spellEnd"/>
            <w:r w:rsidRPr="00A62BA5">
              <w:rPr>
                <w:rFonts w:ascii="Times New Roman" w:hAnsi="Times New Roman" w:cs="Times New Roman"/>
                <w:iCs/>
              </w:rPr>
              <w:t xml:space="preserve"> І. «Переможець», поезії в прозі.</w:t>
            </w:r>
          </w:p>
          <w:p w14:paraId="65E025CC" w14:textId="77777777" w:rsidR="005E14AF"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b/>
                <w:bCs/>
                <w:iCs/>
              </w:rPr>
              <w:t>«МЮННА ТУГА»</w:t>
            </w:r>
            <w:r w:rsidRPr="00A62BA5">
              <w:rPr>
                <w:rFonts w:ascii="Times New Roman" w:hAnsi="Times New Roman" w:cs="Times New Roman"/>
                <w:iCs/>
              </w:rPr>
              <w:t xml:space="preserve">: </w:t>
            </w:r>
            <w:proofErr w:type="spellStart"/>
            <w:r w:rsidRPr="00A62BA5">
              <w:rPr>
                <w:rFonts w:ascii="Times New Roman" w:hAnsi="Times New Roman" w:cs="Times New Roman"/>
                <w:iCs/>
              </w:rPr>
              <w:t>Кіяновська</w:t>
            </w:r>
            <w:proofErr w:type="spellEnd"/>
            <w:r w:rsidRPr="00A62BA5">
              <w:rPr>
                <w:rFonts w:ascii="Times New Roman" w:hAnsi="Times New Roman" w:cs="Times New Roman"/>
                <w:iCs/>
              </w:rPr>
              <w:t xml:space="preserve"> М. «</w:t>
            </w:r>
            <w:proofErr w:type="spellStart"/>
            <w:r w:rsidRPr="00A62BA5">
              <w:rPr>
                <w:rFonts w:ascii="Times New Roman" w:hAnsi="Times New Roman" w:cs="Times New Roman"/>
                <w:iCs/>
              </w:rPr>
              <w:t>Міфотворення</w:t>
            </w:r>
            <w:proofErr w:type="spellEnd"/>
            <w:r w:rsidRPr="00A62BA5">
              <w:rPr>
                <w:rFonts w:ascii="Times New Roman" w:hAnsi="Times New Roman" w:cs="Times New Roman"/>
                <w:iCs/>
              </w:rPr>
              <w:t xml:space="preserve">». Савка М. «Жінко, гойна моя </w:t>
            </w:r>
            <w:proofErr w:type="spellStart"/>
            <w:r w:rsidRPr="00A62BA5">
              <w:rPr>
                <w:rFonts w:ascii="Times New Roman" w:hAnsi="Times New Roman" w:cs="Times New Roman"/>
                <w:iCs/>
              </w:rPr>
              <w:t>княгине</w:t>
            </w:r>
            <w:proofErr w:type="spellEnd"/>
            <w:r w:rsidRPr="00A62BA5">
              <w:rPr>
                <w:rFonts w:ascii="Times New Roman" w:hAnsi="Times New Roman" w:cs="Times New Roman"/>
                <w:iCs/>
              </w:rPr>
              <w:t xml:space="preserve">…», </w:t>
            </w:r>
            <w:r w:rsidRPr="00A62BA5">
              <w:rPr>
                <w:rFonts w:ascii="Times New Roman" w:hAnsi="Times New Roman" w:cs="Times New Roman"/>
                <w:iCs/>
              </w:rPr>
              <w:lastRenderedPageBreak/>
              <w:t>«Чи знаєш, чого в мене коси на чорно, на чорно…», «І зап’ястя твої тонкі…», «А ти, перша, що віща, – то дам я тобі коня…», «Жінка. Сукня сріблясто-сіра…», «Зимові тіні», «</w:t>
            </w:r>
            <w:proofErr w:type="spellStart"/>
            <w:r w:rsidRPr="00A62BA5">
              <w:rPr>
                <w:rFonts w:ascii="Times New Roman" w:hAnsi="Times New Roman" w:cs="Times New Roman"/>
                <w:iCs/>
              </w:rPr>
              <w:t>Беатріче</w:t>
            </w:r>
            <w:proofErr w:type="spellEnd"/>
            <w:r w:rsidRPr="00A62BA5">
              <w:rPr>
                <w:rFonts w:ascii="Times New Roman" w:hAnsi="Times New Roman" w:cs="Times New Roman"/>
                <w:iCs/>
              </w:rPr>
              <w:t xml:space="preserve">. Сутінки. Холод…», «Той мавр, наче </w:t>
            </w:r>
            <w:proofErr w:type="spellStart"/>
            <w:r w:rsidRPr="00A62BA5">
              <w:rPr>
                <w:rFonts w:ascii="Times New Roman" w:hAnsi="Times New Roman" w:cs="Times New Roman"/>
                <w:iCs/>
              </w:rPr>
              <w:t>прянощ</w:t>
            </w:r>
            <w:proofErr w:type="spellEnd"/>
            <w:r w:rsidRPr="00A62BA5">
              <w:rPr>
                <w:rFonts w:ascii="Times New Roman" w:hAnsi="Times New Roman" w:cs="Times New Roman"/>
                <w:iCs/>
              </w:rPr>
              <w:t xml:space="preserve"> південний…», «Корида», «Гондольєри! Не впускайте весла…», «Весна». </w:t>
            </w:r>
          </w:p>
          <w:p w14:paraId="6316F0A7" w14:textId="77777777" w:rsidR="005E14AF"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iCs/>
              </w:rPr>
              <w:t>«</w:t>
            </w:r>
            <w:r w:rsidRPr="00A62BA5">
              <w:rPr>
                <w:rFonts w:ascii="Times New Roman" w:hAnsi="Times New Roman" w:cs="Times New Roman"/>
                <w:b/>
                <w:bCs/>
                <w:iCs/>
              </w:rPr>
              <w:t>Нечувані»:</w:t>
            </w:r>
            <w:r w:rsidRPr="00A62BA5">
              <w:rPr>
                <w:rFonts w:ascii="Times New Roman" w:hAnsi="Times New Roman" w:cs="Times New Roman"/>
                <w:iCs/>
              </w:rPr>
              <w:t xml:space="preserve"> Крук Г. «Смутна Богородиця», «Ти виходиш із тиші…», «Коханий! Тебе не чекає в Парижі…», «Коли він помре під мостом Мірабо…», «Танці по колу», «Зав'язла у буднях…», «Мені снилося місто метеликів…», «Плакала жінка на східцях до храму…», «Замріяно пес задивився на злет голубів…», «Хитання човнів на воді – ритуальний танок…», «Шість прощань зі словами», «</w:t>
            </w:r>
            <w:proofErr w:type="spellStart"/>
            <w:r w:rsidRPr="00A62BA5">
              <w:rPr>
                <w:rFonts w:ascii="Times New Roman" w:hAnsi="Times New Roman" w:cs="Times New Roman"/>
                <w:iCs/>
              </w:rPr>
              <w:t>Несподiвано</w:t>
            </w:r>
            <w:proofErr w:type="spellEnd"/>
            <w:r w:rsidRPr="00A62BA5">
              <w:rPr>
                <w:rFonts w:ascii="Times New Roman" w:hAnsi="Times New Roman" w:cs="Times New Roman"/>
                <w:iCs/>
              </w:rPr>
              <w:t xml:space="preserve"> – дощ…», «Забери на долоню птаха…». </w:t>
            </w:r>
          </w:p>
          <w:p w14:paraId="021B25F1" w14:textId="77777777" w:rsidR="007B0175" w:rsidRPr="00A62BA5" w:rsidRDefault="005E14AF" w:rsidP="007B0175">
            <w:pPr>
              <w:tabs>
                <w:tab w:val="left" w:pos="0"/>
                <w:tab w:val="left" w:pos="284"/>
              </w:tabs>
              <w:jc w:val="both"/>
              <w:rPr>
                <w:rFonts w:ascii="Times New Roman" w:hAnsi="Times New Roman" w:cs="Times New Roman"/>
                <w:iCs/>
              </w:rPr>
            </w:pPr>
            <w:r w:rsidRPr="00A62BA5">
              <w:rPr>
                <w:rFonts w:ascii="Times New Roman" w:hAnsi="Times New Roman" w:cs="Times New Roman"/>
                <w:b/>
                <w:bCs/>
                <w:iCs/>
              </w:rPr>
              <w:t>«Червона Фіра»:</w:t>
            </w:r>
            <w:r w:rsidRPr="00A62BA5">
              <w:rPr>
                <w:rFonts w:ascii="Times New Roman" w:hAnsi="Times New Roman" w:cs="Times New Roman"/>
                <w:iCs/>
              </w:rPr>
              <w:t xml:space="preserve"> Жадан С. «Будда сидів на високій могилі…», «якщо ти надумаєш їхати з цього міста…», «станси для німецько-фашистських загарбників», «імміґрант зонг», «музика для товстих», «Переваги окупаційного режиму», «Пепсі…», «Святий Георгій», «</w:t>
            </w:r>
            <w:proofErr w:type="spellStart"/>
            <w:r w:rsidRPr="00A62BA5">
              <w:rPr>
                <w:rFonts w:ascii="Times New Roman" w:hAnsi="Times New Roman" w:cs="Times New Roman"/>
                <w:iCs/>
              </w:rPr>
              <w:t>Donbass</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Independent</w:t>
            </w:r>
            <w:proofErr w:type="spellEnd"/>
            <w:r w:rsidRPr="00A62BA5">
              <w:rPr>
                <w:rFonts w:ascii="Times New Roman" w:hAnsi="Times New Roman" w:cs="Times New Roman"/>
                <w:iCs/>
              </w:rPr>
              <w:t>», «Варшава», «Якось-таки ти виріс…», «</w:t>
            </w:r>
            <w:proofErr w:type="spellStart"/>
            <w:r w:rsidRPr="00A62BA5">
              <w:rPr>
                <w:rFonts w:ascii="Times New Roman" w:hAnsi="Times New Roman" w:cs="Times New Roman"/>
                <w:iCs/>
              </w:rPr>
              <w:t>Поруйнування</w:t>
            </w:r>
            <w:proofErr w:type="spellEnd"/>
            <w:r w:rsidRPr="00A62BA5">
              <w:rPr>
                <w:rFonts w:ascii="Times New Roman" w:hAnsi="Times New Roman" w:cs="Times New Roman"/>
                <w:iCs/>
              </w:rPr>
              <w:t xml:space="preserve"> Єрусалиму», «Тарас Григорович Шевченко», «Скромна привабливість буржуазії».</w:t>
            </w:r>
          </w:p>
          <w:p w14:paraId="668B37E9" w14:textId="77777777" w:rsidR="0075184C" w:rsidRPr="00A62BA5" w:rsidRDefault="007B0175" w:rsidP="0075184C">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Завдання:</w:t>
            </w:r>
          </w:p>
          <w:p w14:paraId="05ECC9AE" w14:textId="77777777" w:rsidR="0075184C" w:rsidRPr="00A62BA5" w:rsidRDefault="00E73F62" w:rsidP="0075184C">
            <w:pPr>
              <w:tabs>
                <w:tab w:val="left" w:pos="0"/>
                <w:tab w:val="left" w:pos="284"/>
              </w:tabs>
              <w:jc w:val="both"/>
              <w:rPr>
                <w:rFonts w:ascii="Times New Roman" w:hAnsi="Times New Roman" w:cs="Times New Roman"/>
                <w:iCs/>
              </w:rPr>
            </w:pPr>
            <w:hyperlink r:id="rId21" w:history="1">
              <w:r w:rsidR="0075184C" w:rsidRPr="00A62BA5">
                <w:rPr>
                  <w:rStyle w:val="a3"/>
                  <w:rFonts w:ascii="Times New Roman" w:hAnsi="Times New Roman" w:cs="Times New Roman"/>
                  <w:iCs/>
                </w:rPr>
                <w:t>https://moodle.znu.edu.ua/mod/assign/view.php?id=687673</w:t>
              </w:r>
            </w:hyperlink>
          </w:p>
        </w:tc>
        <w:tc>
          <w:tcPr>
            <w:tcW w:w="1418" w:type="dxa"/>
            <w:gridSpan w:val="2"/>
            <w:tcBorders>
              <w:top w:val="single" w:sz="4" w:space="0" w:color="auto"/>
              <w:left w:val="single" w:sz="4" w:space="0" w:color="auto"/>
              <w:bottom w:val="single" w:sz="4" w:space="0" w:color="auto"/>
              <w:right w:val="single" w:sz="4" w:space="0" w:color="auto"/>
            </w:tcBorders>
          </w:tcPr>
          <w:p w14:paraId="6801CF22"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lastRenderedPageBreak/>
              <w:t>2</w:t>
            </w:r>
          </w:p>
        </w:tc>
        <w:tc>
          <w:tcPr>
            <w:tcW w:w="850" w:type="dxa"/>
            <w:gridSpan w:val="2"/>
            <w:tcBorders>
              <w:top w:val="single" w:sz="4" w:space="0" w:color="auto"/>
              <w:left w:val="single" w:sz="4" w:space="0" w:color="auto"/>
              <w:bottom w:val="single" w:sz="4" w:space="0" w:color="auto"/>
              <w:right w:val="single" w:sz="4" w:space="0" w:color="auto"/>
            </w:tcBorders>
          </w:tcPr>
          <w:p w14:paraId="28742AAA"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0B957109" w14:textId="77777777" w:rsidR="005E14AF" w:rsidRDefault="005E14AF" w:rsidP="005E14AF">
            <w:r w:rsidRPr="003871AF">
              <w:t>1 раз на 2 тижні</w:t>
            </w:r>
          </w:p>
        </w:tc>
      </w:tr>
      <w:tr w:rsidR="005E14AF" w:rsidRPr="00A56684" w14:paraId="63A4BAE2"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41A61C5C" w14:textId="77777777" w:rsidR="005E14AF" w:rsidRPr="00A62BA5" w:rsidRDefault="005E14AF" w:rsidP="005E14AF">
            <w:pPr>
              <w:autoSpaceDE w:val="0"/>
              <w:autoSpaceDN w:val="0"/>
              <w:jc w:val="both"/>
              <w:rPr>
                <w:rFonts w:ascii="Times New Roman" w:hAnsi="Times New Roman" w:cs="Times New Roman"/>
                <w:bCs/>
                <w:lang w:eastAsia="en-US"/>
              </w:rPr>
            </w:pPr>
            <w:r w:rsidRPr="00A62BA5">
              <w:rPr>
                <w:rFonts w:ascii="Times New Roman" w:hAnsi="Times New Roman" w:cs="Times New Roman"/>
                <w:bCs/>
                <w:lang w:eastAsia="en-US"/>
              </w:rPr>
              <w:lastRenderedPageBreak/>
              <w:t>Самостійна робота 4</w:t>
            </w:r>
          </w:p>
        </w:tc>
        <w:tc>
          <w:tcPr>
            <w:tcW w:w="3685" w:type="dxa"/>
            <w:tcBorders>
              <w:top w:val="single" w:sz="4" w:space="0" w:color="auto"/>
              <w:left w:val="single" w:sz="4" w:space="0" w:color="auto"/>
              <w:bottom w:val="single" w:sz="4" w:space="0" w:color="auto"/>
              <w:right w:val="single" w:sz="4" w:space="0" w:color="auto"/>
            </w:tcBorders>
          </w:tcPr>
          <w:p w14:paraId="1C9ACCB7"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12. Поезія і проза Ю. Андруховича.</w:t>
            </w:r>
          </w:p>
          <w:p w14:paraId="79AC5368" w14:textId="77777777" w:rsidR="007B0175" w:rsidRPr="00A62BA5" w:rsidRDefault="005E14AF" w:rsidP="005E14AF">
            <w:pPr>
              <w:tabs>
                <w:tab w:val="left" w:pos="0"/>
                <w:tab w:val="left" w:pos="284"/>
              </w:tabs>
              <w:jc w:val="both"/>
              <w:rPr>
                <w:rFonts w:ascii="Times New Roman" w:hAnsi="Times New Roman" w:cs="Times New Roman"/>
                <w:iCs/>
              </w:rPr>
            </w:pPr>
            <w:proofErr w:type="spellStart"/>
            <w:r w:rsidRPr="00A62BA5">
              <w:rPr>
                <w:rFonts w:ascii="Times New Roman" w:hAnsi="Times New Roman" w:cs="Times New Roman"/>
                <w:iCs/>
              </w:rPr>
              <w:t>Есей</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Shevchenko</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is</w:t>
            </w:r>
            <w:proofErr w:type="spellEnd"/>
            <w:r w:rsidRPr="00A62BA5">
              <w:rPr>
                <w:rFonts w:ascii="Times New Roman" w:hAnsi="Times New Roman" w:cs="Times New Roman"/>
                <w:iCs/>
              </w:rPr>
              <w:t xml:space="preserve"> OK»: неканонічний погляд на поета. Анти(пост)колоніальний романний триптих («</w:t>
            </w:r>
            <w:proofErr w:type="spellStart"/>
            <w:r w:rsidRPr="00A62BA5">
              <w:rPr>
                <w:rFonts w:ascii="Times New Roman" w:hAnsi="Times New Roman" w:cs="Times New Roman"/>
                <w:iCs/>
              </w:rPr>
              <w:t>Московіада</w:t>
            </w:r>
            <w:proofErr w:type="spellEnd"/>
            <w:r w:rsidRPr="00A62BA5">
              <w:rPr>
                <w:rFonts w:ascii="Times New Roman" w:hAnsi="Times New Roman" w:cs="Times New Roman"/>
                <w:iCs/>
              </w:rPr>
              <w:t>», «</w:t>
            </w:r>
            <w:proofErr w:type="spellStart"/>
            <w:r w:rsidRPr="00A62BA5">
              <w:rPr>
                <w:rFonts w:ascii="Times New Roman" w:hAnsi="Times New Roman" w:cs="Times New Roman"/>
                <w:iCs/>
              </w:rPr>
              <w:t>Перверзія</w:t>
            </w:r>
            <w:proofErr w:type="spellEnd"/>
            <w:r w:rsidRPr="00A62BA5">
              <w:rPr>
                <w:rFonts w:ascii="Times New Roman" w:hAnsi="Times New Roman" w:cs="Times New Roman"/>
                <w:iCs/>
              </w:rPr>
              <w:t xml:space="preserve">», «Рекреації»: ідеологія, </w:t>
            </w:r>
            <w:proofErr w:type="spellStart"/>
            <w:r w:rsidRPr="00A62BA5">
              <w:rPr>
                <w:rFonts w:ascii="Times New Roman" w:hAnsi="Times New Roman" w:cs="Times New Roman"/>
                <w:iCs/>
              </w:rPr>
              <w:t>міфопоетика</w:t>
            </w:r>
            <w:proofErr w:type="spellEnd"/>
            <w:r w:rsidRPr="00A62BA5">
              <w:rPr>
                <w:rFonts w:ascii="Times New Roman" w:hAnsi="Times New Roman" w:cs="Times New Roman"/>
                <w:iCs/>
              </w:rPr>
              <w:t xml:space="preserve">. </w:t>
            </w:r>
          </w:p>
          <w:p w14:paraId="6308AF32" w14:textId="77777777" w:rsidR="007B0175" w:rsidRPr="00A62BA5" w:rsidRDefault="007B0175" w:rsidP="007B0175">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lastRenderedPageBreak/>
              <w:t>Завдання:</w:t>
            </w:r>
          </w:p>
          <w:p w14:paraId="5F35F917" w14:textId="77777777" w:rsidR="000A38DC" w:rsidRPr="00A62BA5" w:rsidRDefault="00E73F62" w:rsidP="005E14AF">
            <w:pPr>
              <w:tabs>
                <w:tab w:val="left" w:pos="0"/>
                <w:tab w:val="left" w:pos="284"/>
              </w:tabs>
              <w:jc w:val="both"/>
              <w:rPr>
                <w:rFonts w:ascii="Times New Roman" w:hAnsi="Times New Roman" w:cs="Times New Roman"/>
                <w:iCs/>
              </w:rPr>
            </w:pPr>
            <w:hyperlink r:id="rId22" w:history="1">
              <w:r w:rsidR="000A38DC" w:rsidRPr="00A62BA5">
                <w:rPr>
                  <w:rStyle w:val="a3"/>
                  <w:rFonts w:ascii="Times New Roman" w:hAnsi="Times New Roman" w:cs="Times New Roman"/>
                  <w:iCs/>
                </w:rPr>
                <w:t>https://moodle.znu.edu.ua/mod/assign/view.php?id=687636</w:t>
              </w:r>
            </w:hyperlink>
          </w:p>
        </w:tc>
        <w:tc>
          <w:tcPr>
            <w:tcW w:w="1418" w:type="dxa"/>
            <w:gridSpan w:val="2"/>
            <w:tcBorders>
              <w:top w:val="single" w:sz="4" w:space="0" w:color="auto"/>
              <w:left w:val="single" w:sz="4" w:space="0" w:color="auto"/>
              <w:bottom w:val="single" w:sz="4" w:space="0" w:color="auto"/>
              <w:right w:val="single" w:sz="4" w:space="0" w:color="auto"/>
            </w:tcBorders>
          </w:tcPr>
          <w:p w14:paraId="34A1BEB9"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lastRenderedPageBreak/>
              <w:t>2</w:t>
            </w:r>
          </w:p>
        </w:tc>
        <w:tc>
          <w:tcPr>
            <w:tcW w:w="850" w:type="dxa"/>
            <w:gridSpan w:val="2"/>
            <w:tcBorders>
              <w:top w:val="single" w:sz="4" w:space="0" w:color="auto"/>
              <w:left w:val="single" w:sz="4" w:space="0" w:color="auto"/>
              <w:bottom w:val="single" w:sz="4" w:space="0" w:color="auto"/>
              <w:right w:val="single" w:sz="4" w:space="0" w:color="auto"/>
            </w:tcBorders>
          </w:tcPr>
          <w:p w14:paraId="3C1E911B"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7BB180BD" w14:textId="77777777" w:rsidR="005E14AF" w:rsidRPr="003871AF" w:rsidRDefault="005E14AF" w:rsidP="005E14AF"/>
        </w:tc>
      </w:tr>
      <w:tr w:rsidR="005E14AF" w:rsidRPr="00A56684" w14:paraId="62A8D040"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41A2636B" w14:textId="77777777" w:rsidR="005E14AF" w:rsidRPr="00A62BA5" w:rsidRDefault="005E14AF" w:rsidP="005E14AF">
            <w:pPr>
              <w:autoSpaceDE w:val="0"/>
              <w:autoSpaceDN w:val="0"/>
              <w:jc w:val="both"/>
              <w:rPr>
                <w:rFonts w:ascii="Times New Roman" w:hAnsi="Times New Roman" w:cs="Times New Roman"/>
                <w:bCs/>
                <w:lang w:eastAsia="en-US"/>
              </w:rPr>
            </w:pPr>
            <w:r w:rsidRPr="00A62BA5">
              <w:rPr>
                <w:rFonts w:ascii="Times New Roman" w:hAnsi="Times New Roman" w:cs="Times New Roman"/>
                <w:bCs/>
                <w:lang w:eastAsia="en-US"/>
              </w:rPr>
              <w:t>Самостійна робота 5</w:t>
            </w:r>
          </w:p>
        </w:tc>
        <w:tc>
          <w:tcPr>
            <w:tcW w:w="3685" w:type="dxa"/>
            <w:tcBorders>
              <w:top w:val="single" w:sz="4" w:space="0" w:color="auto"/>
              <w:left w:val="single" w:sz="4" w:space="0" w:color="auto"/>
              <w:bottom w:val="single" w:sz="4" w:space="0" w:color="auto"/>
              <w:right w:val="single" w:sz="4" w:space="0" w:color="auto"/>
            </w:tcBorders>
          </w:tcPr>
          <w:p w14:paraId="0DCCC841"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13. Творчість С. Жадана.</w:t>
            </w:r>
          </w:p>
          <w:p w14:paraId="042B2AED" w14:textId="77777777" w:rsidR="007B0175" w:rsidRPr="00A62BA5" w:rsidRDefault="005E14AF" w:rsidP="007B0175">
            <w:pPr>
              <w:tabs>
                <w:tab w:val="left" w:pos="0"/>
                <w:tab w:val="left" w:pos="284"/>
              </w:tabs>
              <w:jc w:val="both"/>
              <w:rPr>
                <w:rFonts w:ascii="Times New Roman" w:hAnsi="Times New Roman" w:cs="Times New Roman"/>
                <w:iCs/>
              </w:rPr>
            </w:pPr>
            <w:r w:rsidRPr="00A62BA5">
              <w:rPr>
                <w:rFonts w:ascii="Times New Roman" w:hAnsi="Times New Roman" w:cs="Times New Roman"/>
                <w:iCs/>
              </w:rPr>
              <w:t xml:space="preserve">Роман «Ворошиловград»: спроба реабілітації </w:t>
            </w:r>
            <w:proofErr w:type="spellStart"/>
            <w:r w:rsidRPr="00A62BA5">
              <w:rPr>
                <w:rFonts w:ascii="Times New Roman" w:hAnsi="Times New Roman" w:cs="Times New Roman"/>
                <w:iCs/>
              </w:rPr>
              <w:t>маскулінності</w:t>
            </w:r>
            <w:proofErr w:type="spellEnd"/>
            <w:r w:rsidRPr="00A62BA5">
              <w:rPr>
                <w:rFonts w:ascii="Times New Roman" w:hAnsi="Times New Roman" w:cs="Times New Roman"/>
                <w:iCs/>
              </w:rPr>
              <w:t xml:space="preserve">, постколоніальний контекст.  Роман «Інтернат»: метафора загубленого українського суспільства. </w:t>
            </w:r>
          </w:p>
          <w:p w14:paraId="071A7A40" w14:textId="77777777" w:rsidR="007B0175" w:rsidRPr="00A62BA5" w:rsidRDefault="007B0175" w:rsidP="007B0175">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Завдання:</w:t>
            </w:r>
          </w:p>
          <w:p w14:paraId="1DD0ACEA" w14:textId="77777777" w:rsidR="005E14AF" w:rsidRPr="00A62BA5" w:rsidRDefault="00E73F62" w:rsidP="005E14AF">
            <w:pPr>
              <w:tabs>
                <w:tab w:val="left" w:pos="0"/>
                <w:tab w:val="left" w:pos="284"/>
              </w:tabs>
              <w:jc w:val="both"/>
              <w:rPr>
                <w:rFonts w:ascii="Times New Roman" w:hAnsi="Times New Roman" w:cs="Times New Roman"/>
                <w:iCs/>
              </w:rPr>
            </w:pPr>
            <w:hyperlink r:id="rId23" w:history="1">
              <w:r w:rsidR="007C5669" w:rsidRPr="00A62BA5">
                <w:rPr>
                  <w:rStyle w:val="a3"/>
                  <w:rFonts w:ascii="Times New Roman" w:hAnsi="Times New Roman" w:cs="Times New Roman"/>
                  <w:iCs/>
                </w:rPr>
                <w:t>https://moodle.znu.edu.ua/mod/assign/view.php?id=687638</w:t>
              </w:r>
            </w:hyperlink>
          </w:p>
        </w:tc>
        <w:tc>
          <w:tcPr>
            <w:tcW w:w="1418" w:type="dxa"/>
            <w:gridSpan w:val="2"/>
            <w:tcBorders>
              <w:top w:val="single" w:sz="4" w:space="0" w:color="auto"/>
              <w:left w:val="single" w:sz="4" w:space="0" w:color="auto"/>
              <w:bottom w:val="single" w:sz="4" w:space="0" w:color="auto"/>
              <w:right w:val="single" w:sz="4" w:space="0" w:color="auto"/>
            </w:tcBorders>
          </w:tcPr>
          <w:p w14:paraId="6986414E"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tcPr>
          <w:p w14:paraId="5E84454B"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13634709" w14:textId="77777777" w:rsidR="005E14AF" w:rsidRPr="003871AF" w:rsidRDefault="005E14AF" w:rsidP="005E14AF"/>
        </w:tc>
      </w:tr>
      <w:tr w:rsidR="005E14AF" w:rsidRPr="00A56684" w14:paraId="52F3B8A1"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014A18FF" w14:textId="77777777" w:rsidR="005E14AF" w:rsidRPr="00A62BA5" w:rsidRDefault="005E14AF" w:rsidP="005E14AF">
            <w:pPr>
              <w:autoSpaceDE w:val="0"/>
              <w:autoSpaceDN w:val="0"/>
              <w:jc w:val="both"/>
              <w:rPr>
                <w:rFonts w:ascii="Times New Roman" w:hAnsi="Times New Roman" w:cs="Times New Roman"/>
                <w:bCs/>
                <w:lang w:eastAsia="en-US"/>
              </w:rPr>
            </w:pPr>
            <w:r w:rsidRPr="00A62BA5">
              <w:rPr>
                <w:rFonts w:ascii="Times New Roman" w:hAnsi="Times New Roman" w:cs="Times New Roman"/>
                <w:bCs/>
                <w:lang w:eastAsia="en-US"/>
              </w:rPr>
              <w:t>Лекція 5</w:t>
            </w:r>
          </w:p>
        </w:tc>
        <w:tc>
          <w:tcPr>
            <w:tcW w:w="3685" w:type="dxa"/>
            <w:tcBorders>
              <w:top w:val="single" w:sz="4" w:space="0" w:color="auto"/>
              <w:left w:val="single" w:sz="4" w:space="0" w:color="auto"/>
              <w:bottom w:val="single" w:sz="4" w:space="0" w:color="auto"/>
              <w:right w:val="single" w:sz="4" w:space="0" w:color="auto"/>
            </w:tcBorders>
          </w:tcPr>
          <w:p w14:paraId="12AD97C7"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 xml:space="preserve">Тема 14. </w:t>
            </w:r>
            <w:proofErr w:type="spellStart"/>
            <w:r w:rsidRPr="00A62BA5">
              <w:rPr>
                <w:rFonts w:ascii="Times New Roman" w:hAnsi="Times New Roman" w:cs="Times New Roman"/>
                <w:b/>
                <w:bCs/>
                <w:iCs/>
              </w:rPr>
              <w:t>Постчорнобильський</w:t>
            </w:r>
            <w:proofErr w:type="spellEnd"/>
            <w:r w:rsidRPr="00A62BA5">
              <w:rPr>
                <w:rFonts w:ascii="Times New Roman" w:hAnsi="Times New Roman" w:cs="Times New Roman"/>
                <w:b/>
                <w:bCs/>
                <w:iCs/>
              </w:rPr>
              <w:t xml:space="preserve"> синдром у художній свідомості кінця ХХ ст. </w:t>
            </w:r>
          </w:p>
        </w:tc>
        <w:tc>
          <w:tcPr>
            <w:tcW w:w="1418" w:type="dxa"/>
            <w:gridSpan w:val="2"/>
            <w:tcBorders>
              <w:top w:val="single" w:sz="4" w:space="0" w:color="auto"/>
              <w:left w:val="single" w:sz="4" w:space="0" w:color="auto"/>
              <w:bottom w:val="single" w:sz="4" w:space="0" w:color="auto"/>
              <w:right w:val="single" w:sz="4" w:space="0" w:color="auto"/>
            </w:tcBorders>
          </w:tcPr>
          <w:p w14:paraId="28A4560F"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tcPr>
          <w:p w14:paraId="4386353C"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0EB50E56" w14:textId="77777777" w:rsidR="005E14AF" w:rsidRDefault="005E14AF" w:rsidP="005E14AF">
            <w:r w:rsidRPr="003871AF">
              <w:t>1 раз на 2 тижні</w:t>
            </w:r>
          </w:p>
        </w:tc>
      </w:tr>
      <w:tr w:rsidR="005E14AF" w:rsidRPr="00A56684" w14:paraId="1112EA1D"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6AFEEBF3" w14:textId="77777777" w:rsidR="005E14AF" w:rsidRPr="00A62BA5" w:rsidRDefault="005E14AF" w:rsidP="005E14AF">
            <w:pPr>
              <w:autoSpaceDE w:val="0"/>
              <w:autoSpaceDN w:val="0"/>
              <w:jc w:val="both"/>
              <w:rPr>
                <w:rFonts w:ascii="Times New Roman" w:hAnsi="Times New Roman" w:cs="Times New Roman"/>
                <w:bCs/>
                <w:lang w:eastAsia="en-US"/>
              </w:rPr>
            </w:pPr>
            <w:r w:rsidRPr="00A62BA5">
              <w:rPr>
                <w:rFonts w:ascii="Times New Roman" w:hAnsi="Times New Roman" w:cs="Times New Roman"/>
                <w:bCs/>
                <w:lang w:eastAsia="en-US"/>
              </w:rPr>
              <w:t>Самостійна робота 6</w:t>
            </w:r>
          </w:p>
        </w:tc>
        <w:tc>
          <w:tcPr>
            <w:tcW w:w="3685" w:type="dxa"/>
            <w:tcBorders>
              <w:top w:val="single" w:sz="4" w:space="0" w:color="auto"/>
              <w:left w:val="single" w:sz="4" w:space="0" w:color="auto"/>
              <w:bottom w:val="single" w:sz="4" w:space="0" w:color="auto"/>
              <w:right w:val="single" w:sz="4" w:space="0" w:color="auto"/>
            </w:tcBorders>
          </w:tcPr>
          <w:p w14:paraId="50AEC5F5"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15. Поема «Чорнобильська Мадонна» І. Драча.</w:t>
            </w:r>
          </w:p>
          <w:p w14:paraId="5BED2B6F" w14:textId="77777777" w:rsidR="00373198"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iCs/>
              </w:rPr>
              <w:t>Проблематика. Жанровий синтез. Поетика. Символіка.</w:t>
            </w:r>
          </w:p>
          <w:p w14:paraId="34A81C97" w14:textId="77777777" w:rsidR="00373198" w:rsidRPr="00A62BA5" w:rsidRDefault="00373198" w:rsidP="00373198">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Завдання:</w:t>
            </w:r>
          </w:p>
          <w:p w14:paraId="305D8979" w14:textId="77777777" w:rsidR="00B028F8" w:rsidRPr="00A62BA5" w:rsidRDefault="00E73F62" w:rsidP="005E14AF">
            <w:pPr>
              <w:tabs>
                <w:tab w:val="left" w:pos="0"/>
                <w:tab w:val="left" w:pos="284"/>
              </w:tabs>
              <w:jc w:val="both"/>
              <w:rPr>
                <w:rFonts w:ascii="Times New Roman" w:hAnsi="Times New Roman" w:cs="Times New Roman"/>
                <w:iCs/>
              </w:rPr>
            </w:pPr>
            <w:hyperlink r:id="rId24" w:history="1">
              <w:r w:rsidR="00B028F8" w:rsidRPr="00A62BA5">
                <w:rPr>
                  <w:rStyle w:val="a3"/>
                  <w:rFonts w:ascii="Times New Roman" w:hAnsi="Times New Roman" w:cs="Times New Roman"/>
                  <w:iCs/>
                </w:rPr>
                <w:t>https://moodle.znu.edu.ua/mod/assign/view.php?id=687640</w:t>
              </w:r>
            </w:hyperlink>
          </w:p>
        </w:tc>
        <w:tc>
          <w:tcPr>
            <w:tcW w:w="1418" w:type="dxa"/>
            <w:gridSpan w:val="2"/>
            <w:tcBorders>
              <w:top w:val="single" w:sz="4" w:space="0" w:color="auto"/>
              <w:left w:val="single" w:sz="4" w:space="0" w:color="auto"/>
              <w:bottom w:val="single" w:sz="4" w:space="0" w:color="auto"/>
              <w:right w:val="single" w:sz="4" w:space="0" w:color="auto"/>
            </w:tcBorders>
          </w:tcPr>
          <w:p w14:paraId="0F6FBEC7"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tcPr>
          <w:p w14:paraId="4CF68746"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28B05E00" w14:textId="77777777" w:rsidR="005E14AF" w:rsidRDefault="005E14AF" w:rsidP="005E14AF">
            <w:r w:rsidRPr="003871AF">
              <w:t>1 раз на 2 тижні</w:t>
            </w:r>
          </w:p>
        </w:tc>
      </w:tr>
      <w:tr w:rsidR="005E14AF" w:rsidRPr="00A56684" w14:paraId="744ADB3A" w14:textId="77777777" w:rsidTr="006730A0">
        <w:trPr>
          <w:trHeight w:val="417"/>
        </w:trPr>
        <w:tc>
          <w:tcPr>
            <w:tcW w:w="1872" w:type="dxa"/>
            <w:tcBorders>
              <w:top w:val="single" w:sz="4" w:space="0" w:color="auto"/>
              <w:left w:val="single" w:sz="4" w:space="0" w:color="auto"/>
              <w:bottom w:val="single" w:sz="4" w:space="0" w:color="auto"/>
              <w:right w:val="single" w:sz="4" w:space="0" w:color="auto"/>
            </w:tcBorders>
          </w:tcPr>
          <w:p w14:paraId="1DAC1249" w14:textId="77777777" w:rsidR="005E14AF" w:rsidRPr="00A62BA5" w:rsidRDefault="005E14AF" w:rsidP="005E14AF">
            <w:pPr>
              <w:autoSpaceDE w:val="0"/>
              <w:autoSpaceDN w:val="0"/>
              <w:jc w:val="both"/>
              <w:rPr>
                <w:rFonts w:ascii="Times New Roman" w:hAnsi="Times New Roman" w:cs="Times New Roman"/>
                <w:bCs/>
                <w:lang w:eastAsia="en-US"/>
              </w:rPr>
            </w:pPr>
            <w:r w:rsidRPr="00A62BA5">
              <w:rPr>
                <w:rFonts w:ascii="Times New Roman" w:hAnsi="Times New Roman" w:cs="Times New Roman"/>
                <w:bCs/>
                <w:lang w:eastAsia="en-US"/>
              </w:rPr>
              <w:t>Лекція 6</w:t>
            </w:r>
          </w:p>
        </w:tc>
        <w:tc>
          <w:tcPr>
            <w:tcW w:w="3685" w:type="dxa"/>
            <w:tcBorders>
              <w:top w:val="single" w:sz="4" w:space="0" w:color="auto"/>
              <w:left w:val="single" w:sz="4" w:space="0" w:color="auto"/>
              <w:bottom w:val="single" w:sz="4" w:space="0" w:color="auto"/>
              <w:right w:val="single" w:sz="4" w:space="0" w:color="auto"/>
            </w:tcBorders>
          </w:tcPr>
          <w:p w14:paraId="6D463363" w14:textId="77777777" w:rsidR="005E14AF" w:rsidRPr="00A62BA5" w:rsidRDefault="005E14AF" w:rsidP="00373198">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16. Проза П.</w:t>
            </w:r>
            <w:r w:rsidR="00373198" w:rsidRPr="00A62BA5">
              <w:rPr>
                <w:rFonts w:ascii="Times New Roman" w:hAnsi="Times New Roman" w:cs="Times New Roman"/>
                <w:b/>
                <w:bCs/>
                <w:iCs/>
              </w:rPr>
              <w:t> </w:t>
            </w:r>
            <w:r w:rsidRPr="00A62BA5">
              <w:rPr>
                <w:rFonts w:ascii="Times New Roman" w:hAnsi="Times New Roman" w:cs="Times New Roman"/>
                <w:b/>
                <w:bCs/>
                <w:iCs/>
              </w:rPr>
              <w:t>Загребельного 80-90-х рр. ХХ ст.</w:t>
            </w:r>
          </w:p>
        </w:tc>
        <w:tc>
          <w:tcPr>
            <w:tcW w:w="1418" w:type="dxa"/>
            <w:gridSpan w:val="2"/>
            <w:tcBorders>
              <w:top w:val="single" w:sz="4" w:space="0" w:color="auto"/>
              <w:left w:val="single" w:sz="4" w:space="0" w:color="auto"/>
              <w:bottom w:val="single" w:sz="4" w:space="0" w:color="auto"/>
              <w:right w:val="single" w:sz="4" w:space="0" w:color="auto"/>
            </w:tcBorders>
          </w:tcPr>
          <w:p w14:paraId="392E57FF"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tcPr>
          <w:p w14:paraId="41F2B55E"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1724A7ED" w14:textId="77777777" w:rsidR="005E14AF" w:rsidRDefault="005E14AF" w:rsidP="005E14AF">
            <w:r w:rsidRPr="003871AF">
              <w:t>1 раз на 2 тижні</w:t>
            </w:r>
          </w:p>
        </w:tc>
      </w:tr>
      <w:tr w:rsidR="005E14AF" w:rsidRPr="00A56684" w14:paraId="20F966C2"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76C93FBF" w14:textId="77777777" w:rsidR="005E14AF" w:rsidRPr="00A62BA5" w:rsidRDefault="005E14AF" w:rsidP="005E14AF">
            <w:pPr>
              <w:autoSpaceDE w:val="0"/>
              <w:autoSpaceDN w:val="0"/>
              <w:jc w:val="both"/>
              <w:rPr>
                <w:rFonts w:ascii="Times New Roman" w:hAnsi="Times New Roman" w:cs="Times New Roman"/>
                <w:bCs/>
                <w:lang w:eastAsia="en-US"/>
              </w:rPr>
            </w:pPr>
            <w:r w:rsidRPr="00A62BA5">
              <w:rPr>
                <w:rFonts w:ascii="Times New Roman" w:hAnsi="Times New Roman" w:cs="Times New Roman"/>
                <w:bCs/>
                <w:lang w:eastAsia="en-US"/>
              </w:rPr>
              <w:t>Самостійна робота 7</w:t>
            </w:r>
          </w:p>
        </w:tc>
        <w:tc>
          <w:tcPr>
            <w:tcW w:w="3685" w:type="dxa"/>
            <w:tcBorders>
              <w:top w:val="single" w:sz="4" w:space="0" w:color="auto"/>
              <w:left w:val="single" w:sz="4" w:space="0" w:color="auto"/>
              <w:bottom w:val="single" w:sz="4" w:space="0" w:color="auto"/>
              <w:right w:val="single" w:sz="4" w:space="0" w:color="auto"/>
            </w:tcBorders>
          </w:tcPr>
          <w:p w14:paraId="219F7002"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17. Роман «Тисячолітній Миколай» П. Загребельного.</w:t>
            </w:r>
          </w:p>
          <w:p w14:paraId="7C98CCAC" w14:textId="77777777" w:rsidR="00F94C06"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iCs/>
              </w:rPr>
              <w:t xml:space="preserve">Проблемно-тематичний спектр твору. Жанрові аспекти твору. особливості </w:t>
            </w:r>
            <w:proofErr w:type="spellStart"/>
            <w:r w:rsidRPr="00A62BA5">
              <w:rPr>
                <w:rFonts w:ascii="Times New Roman" w:hAnsi="Times New Roman" w:cs="Times New Roman"/>
                <w:iCs/>
              </w:rPr>
              <w:t>нарації</w:t>
            </w:r>
            <w:proofErr w:type="spellEnd"/>
            <w:r w:rsidRPr="00A62BA5">
              <w:rPr>
                <w:rFonts w:ascii="Times New Roman" w:hAnsi="Times New Roman" w:cs="Times New Roman"/>
                <w:iCs/>
              </w:rPr>
              <w:t>. Образна система. Тема Голодомору в житті й творчості письменника.</w:t>
            </w:r>
          </w:p>
          <w:p w14:paraId="0CF0DB6C" w14:textId="77777777" w:rsidR="00F94C06" w:rsidRPr="00A62BA5" w:rsidRDefault="00F94C06" w:rsidP="00F94C06">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Завдання:</w:t>
            </w:r>
          </w:p>
          <w:p w14:paraId="0F1E784F" w14:textId="77777777" w:rsidR="00F94C06" w:rsidRPr="00A62BA5" w:rsidRDefault="00E73F62" w:rsidP="005E14AF">
            <w:pPr>
              <w:tabs>
                <w:tab w:val="left" w:pos="0"/>
                <w:tab w:val="left" w:pos="284"/>
              </w:tabs>
              <w:jc w:val="both"/>
              <w:rPr>
                <w:rFonts w:ascii="Times New Roman" w:hAnsi="Times New Roman" w:cs="Times New Roman"/>
                <w:iCs/>
              </w:rPr>
            </w:pPr>
            <w:hyperlink r:id="rId25" w:history="1">
              <w:r w:rsidR="006C28EA" w:rsidRPr="00A62BA5">
                <w:rPr>
                  <w:rStyle w:val="a3"/>
                  <w:rFonts w:ascii="Times New Roman" w:hAnsi="Times New Roman" w:cs="Times New Roman"/>
                  <w:iCs/>
                </w:rPr>
                <w:t>https://moodle.znu.edu.ua/mod/assign/view.php?id=687641</w:t>
              </w:r>
            </w:hyperlink>
          </w:p>
        </w:tc>
        <w:tc>
          <w:tcPr>
            <w:tcW w:w="1418" w:type="dxa"/>
            <w:gridSpan w:val="2"/>
            <w:tcBorders>
              <w:top w:val="single" w:sz="4" w:space="0" w:color="auto"/>
              <w:left w:val="single" w:sz="4" w:space="0" w:color="auto"/>
              <w:bottom w:val="single" w:sz="4" w:space="0" w:color="auto"/>
              <w:right w:val="single" w:sz="4" w:space="0" w:color="auto"/>
            </w:tcBorders>
          </w:tcPr>
          <w:p w14:paraId="1EFA1969"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tcPr>
          <w:p w14:paraId="7BAD9926"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4DD935FF" w14:textId="77777777" w:rsidR="005E14AF" w:rsidRPr="003871AF" w:rsidRDefault="005E14AF" w:rsidP="005E14AF"/>
        </w:tc>
      </w:tr>
      <w:tr w:rsidR="005E14AF" w:rsidRPr="00A56684" w14:paraId="5DD06443"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1AE7E244" w14:textId="77777777" w:rsidR="005E14AF" w:rsidRPr="00A62BA5" w:rsidRDefault="005E14AF" w:rsidP="005E14AF">
            <w:pPr>
              <w:autoSpaceDE w:val="0"/>
              <w:autoSpaceDN w:val="0"/>
              <w:jc w:val="both"/>
              <w:rPr>
                <w:rFonts w:ascii="Times New Roman" w:hAnsi="Times New Roman" w:cs="Times New Roman"/>
                <w:bCs/>
                <w:lang w:eastAsia="en-US"/>
              </w:rPr>
            </w:pPr>
            <w:r w:rsidRPr="00A62BA5">
              <w:rPr>
                <w:rFonts w:ascii="Times New Roman" w:hAnsi="Times New Roman" w:cs="Times New Roman"/>
                <w:bCs/>
                <w:lang w:eastAsia="en-US"/>
              </w:rPr>
              <w:t>Практичне заняття 6</w:t>
            </w:r>
          </w:p>
        </w:tc>
        <w:tc>
          <w:tcPr>
            <w:tcW w:w="3685" w:type="dxa"/>
            <w:tcBorders>
              <w:top w:val="single" w:sz="4" w:space="0" w:color="auto"/>
              <w:left w:val="single" w:sz="4" w:space="0" w:color="auto"/>
              <w:bottom w:val="single" w:sz="4" w:space="0" w:color="auto"/>
              <w:right w:val="single" w:sz="4" w:space="0" w:color="auto"/>
            </w:tcBorders>
          </w:tcPr>
          <w:p w14:paraId="4CE0109C"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18. Життя і творчість Вал. Шевчука.</w:t>
            </w:r>
          </w:p>
          <w:p w14:paraId="4AEA1C91" w14:textId="77777777" w:rsidR="00DA0DB8"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iCs/>
              </w:rPr>
              <w:t xml:space="preserve">Житомирська прозова школа. Біографічні дані. Жанрова парадигма творчості. Проблематика. </w:t>
            </w:r>
            <w:proofErr w:type="spellStart"/>
            <w:r w:rsidRPr="00A62BA5">
              <w:rPr>
                <w:rFonts w:ascii="Times New Roman" w:hAnsi="Times New Roman" w:cs="Times New Roman"/>
                <w:iCs/>
              </w:rPr>
              <w:t>Необароковий</w:t>
            </w:r>
            <w:proofErr w:type="spellEnd"/>
            <w:r w:rsidRPr="00A62BA5">
              <w:rPr>
                <w:rFonts w:ascii="Times New Roman" w:hAnsi="Times New Roman" w:cs="Times New Roman"/>
                <w:iCs/>
              </w:rPr>
              <w:t xml:space="preserve"> дискурс творчості. Екзистенціалізм: поетика повсякдення. Роман «Дім на горі». Історія створення роману. Жанрова модель. Проблематика. Філософія. Синкретизм художнього мислення. Барокова естетика.</w:t>
            </w:r>
          </w:p>
          <w:p w14:paraId="1256D619" w14:textId="77777777" w:rsidR="00F94C06" w:rsidRPr="00A62BA5" w:rsidRDefault="00F94C06" w:rsidP="00F94C06">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lastRenderedPageBreak/>
              <w:t>Завдання:</w:t>
            </w:r>
          </w:p>
          <w:p w14:paraId="28603462" w14:textId="77777777" w:rsidR="0075184C" w:rsidRPr="00A62BA5" w:rsidRDefault="00E73F62" w:rsidP="005E14AF">
            <w:pPr>
              <w:tabs>
                <w:tab w:val="left" w:pos="0"/>
                <w:tab w:val="left" w:pos="284"/>
              </w:tabs>
              <w:jc w:val="both"/>
              <w:rPr>
                <w:rFonts w:ascii="Times New Roman" w:hAnsi="Times New Roman" w:cs="Times New Roman"/>
                <w:iCs/>
              </w:rPr>
            </w:pPr>
            <w:hyperlink r:id="rId26" w:history="1">
              <w:r w:rsidR="0075184C" w:rsidRPr="00A62BA5">
                <w:rPr>
                  <w:rStyle w:val="a3"/>
                  <w:rFonts w:ascii="Times New Roman" w:hAnsi="Times New Roman" w:cs="Times New Roman"/>
                  <w:iCs/>
                </w:rPr>
                <w:t>https://moodle.znu.edu.ua/mod/assign/view.php?id=687674</w:t>
              </w:r>
            </w:hyperlink>
          </w:p>
        </w:tc>
        <w:tc>
          <w:tcPr>
            <w:tcW w:w="1418" w:type="dxa"/>
            <w:gridSpan w:val="2"/>
            <w:tcBorders>
              <w:top w:val="single" w:sz="4" w:space="0" w:color="auto"/>
              <w:left w:val="single" w:sz="4" w:space="0" w:color="auto"/>
              <w:bottom w:val="single" w:sz="4" w:space="0" w:color="auto"/>
              <w:right w:val="single" w:sz="4" w:space="0" w:color="auto"/>
            </w:tcBorders>
          </w:tcPr>
          <w:p w14:paraId="0DC64907"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lastRenderedPageBreak/>
              <w:t>2</w:t>
            </w:r>
          </w:p>
        </w:tc>
        <w:tc>
          <w:tcPr>
            <w:tcW w:w="850" w:type="dxa"/>
            <w:gridSpan w:val="2"/>
            <w:tcBorders>
              <w:top w:val="single" w:sz="4" w:space="0" w:color="auto"/>
              <w:left w:val="single" w:sz="4" w:space="0" w:color="auto"/>
              <w:bottom w:val="single" w:sz="4" w:space="0" w:color="auto"/>
              <w:right w:val="single" w:sz="4" w:space="0" w:color="auto"/>
            </w:tcBorders>
          </w:tcPr>
          <w:p w14:paraId="0AEC5894"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280EE0BC" w14:textId="77777777" w:rsidR="005E14AF" w:rsidRDefault="005E14AF" w:rsidP="005E14AF">
            <w:r w:rsidRPr="003871AF">
              <w:t>1 раз на 2 тижні</w:t>
            </w:r>
          </w:p>
        </w:tc>
      </w:tr>
      <w:tr w:rsidR="005E14AF" w:rsidRPr="00A56684" w14:paraId="2D62F1F0"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1EA3419F" w14:textId="77777777" w:rsidR="005E14AF" w:rsidRPr="00A62BA5" w:rsidRDefault="005E14AF" w:rsidP="005E14AF">
            <w:pPr>
              <w:autoSpaceDE w:val="0"/>
              <w:autoSpaceDN w:val="0"/>
              <w:jc w:val="both"/>
              <w:rPr>
                <w:rFonts w:ascii="Times New Roman" w:hAnsi="Times New Roman" w:cs="Times New Roman"/>
                <w:bCs/>
                <w:lang w:eastAsia="en-US"/>
              </w:rPr>
            </w:pPr>
            <w:r w:rsidRPr="00A62BA5">
              <w:rPr>
                <w:rFonts w:ascii="Times New Roman" w:hAnsi="Times New Roman" w:cs="Times New Roman"/>
                <w:bCs/>
                <w:lang w:eastAsia="en-US"/>
              </w:rPr>
              <w:t>Самостійна робота 8</w:t>
            </w:r>
          </w:p>
        </w:tc>
        <w:tc>
          <w:tcPr>
            <w:tcW w:w="3685" w:type="dxa"/>
            <w:tcBorders>
              <w:top w:val="single" w:sz="4" w:space="0" w:color="auto"/>
              <w:left w:val="single" w:sz="4" w:space="0" w:color="auto"/>
              <w:bottom w:val="single" w:sz="4" w:space="0" w:color="auto"/>
              <w:right w:val="single" w:sz="4" w:space="0" w:color="auto"/>
            </w:tcBorders>
          </w:tcPr>
          <w:p w14:paraId="78193E16"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19. Роман «Три листки за вікном» Вал. Шевчука.</w:t>
            </w:r>
          </w:p>
          <w:p w14:paraId="7B6FBD36" w14:textId="77777777" w:rsidR="005E14AF"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iCs/>
              </w:rPr>
              <w:t>Історія написання. Тричленна композиція твору. Мотив мандрів. Жанрові аспекти (синтез, «</w:t>
            </w:r>
            <w:proofErr w:type="spellStart"/>
            <w:r w:rsidRPr="00A62BA5">
              <w:rPr>
                <w:rFonts w:ascii="Times New Roman" w:hAnsi="Times New Roman" w:cs="Times New Roman"/>
                <w:iCs/>
              </w:rPr>
              <w:t>клаптиковість</w:t>
            </w:r>
            <w:proofErr w:type="spellEnd"/>
            <w:r w:rsidRPr="00A62BA5">
              <w:rPr>
                <w:rFonts w:ascii="Times New Roman" w:hAnsi="Times New Roman" w:cs="Times New Roman"/>
                <w:iCs/>
              </w:rPr>
              <w:t xml:space="preserve">»). Образ  І. </w:t>
            </w:r>
            <w:proofErr w:type="spellStart"/>
            <w:r w:rsidRPr="00A62BA5">
              <w:rPr>
                <w:rFonts w:ascii="Times New Roman" w:hAnsi="Times New Roman" w:cs="Times New Roman"/>
                <w:iCs/>
              </w:rPr>
              <w:t>Турчиновського</w:t>
            </w:r>
            <w:proofErr w:type="spellEnd"/>
            <w:r w:rsidRPr="00A62BA5">
              <w:rPr>
                <w:rFonts w:ascii="Times New Roman" w:hAnsi="Times New Roman" w:cs="Times New Roman"/>
                <w:iCs/>
              </w:rPr>
              <w:t>.</w:t>
            </w:r>
          </w:p>
          <w:p w14:paraId="08BABE20" w14:textId="77777777" w:rsidR="00D03F65" w:rsidRPr="00A62BA5" w:rsidRDefault="00D03F65" w:rsidP="00D03F65">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Завдання:</w:t>
            </w:r>
          </w:p>
          <w:p w14:paraId="7F1C8EB0" w14:textId="77777777" w:rsidR="00C901CF" w:rsidRPr="00A62BA5" w:rsidRDefault="00E73F62" w:rsidP="005E14AF">
            <w:pPr>
              <w:tabs>
                <w:tab w:val="left" w:pos="0"/>
                <w:tab w:val="left" w:pos="284"/>
              </w:tabs>
              <w:jc w:val="both"/>
              <w:rPr>
                <w:rFonts w:ascii="Times New Roman" w:hAnsi="Times New Roman" w:cs="Times New Roman"/>
                <w:iCs/>
              </w:rPr>
            </w:pPr>
            <w:hyperlink r:id="rId27" w:history="1">
              <w:r w:rsidR="00C901CF" w:rsidRPr="00A62BA5">
                <w:rPr>
                  <w:rStyle w:val="a3"/>
                  <w:rFonts w:ascii="Times New Roman" w:hAnsi="Times New Roman" w:cs="Times New Roman"/>
                  <w:iCs/>
                </w:rPr>
                <w:t>https://moodle.znu.edu.ua/mod/assign/view.php?id=687643</w:t>
              </w:r>
            </w:hyperlink>
          </w:p>
        </w:tc>
        <w:tc>
          <w:tcPr>
            <w:tcW w:w="1418" w:type="dxa"/>
            <w:gridSpan w:val="2"/>
            <w:tcBorders>
              <w:top w:val="single" w:sz="4" w:space="0" w:color="auto"/>
              <w:left w:val="single" w:sz="4" w:space="0" w:color="auto"/>
              <w:bottom w:val="single" w:sz="4" w:space="0" w:color="auto"/>
              <w:right w:val="single" w:sz="4" w:space="0" w:color="auto"/>
            </w:tcBorders>
          </w:tcPr>
          <w:p w14:paraId="059AF791"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tcPr>
          <w:p w14:paraId="25183272"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2C53FECE" w14:textId="77777777" w:rsidR="005E14AF" w:rsidRPr="003871AF" w:rsidRDefault="005E14AF" w:rsidP="005E14AF"/>
        </w:tc>
      </w:tr>
      <w:tr w:rsidR="005E14AF" w:rsidRPr="00A56684" w14:paraId="46EA5E12"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47E85A81" w14:textId="77777777" w:rsidR="005E14AF" w:rsidRPr="00A62BA5" w:rsidRDefault="005E14AF" w:rsidP="005E14AF">
            <w:pPr>
              <w:autoSpaceDE w:val="0"/>
              <w:autoSpaceDN w:val="0"/>
              <w:jc w:val="both"/>
              <w:rPr>
                <w:rFonts w:ascii="Times New Roman" w:hAnsi="Times New Roman" w:cs="Times New Roman"/>
                <w:bCs/>
                <w:lang w:eastAsia="en-US"/>
              </w:rPr>
            </w:pPr>
            <w:r w:rsidRPr="00A62BA5">
              <w:rPr>
                <w:rFonts w:ascii="Times New Roman" w:hAnsi="Times New Roman" w:cs="Times New Roman"/>
                <w:bCs/>
                <w:lang w:eastAsia="en-US"/>
              </w:rPr>
              <w:t>Самостійна робота 9</w:t>
            </w:r>
          </w:p>
        </w:tc>
        <w:tc>
          <w:tcPr>
            <w:tcW w:w="3685" w:type="dxa"/>
            <w:tcBorders>
              <w:top w:val="single" w:sz="4" w:space="0" w:color="auto"/>
              <w:left w:val="single" w:sz="4" w:space="0" w:color="auto"/>
              <w:bottom w:val="single" w:sz="4" w:space="0" w:color="auto"/>
              <w:right w:val="single" w:sz="4" w:space="0" w:color="auto"/>
            </w:tcBorders>
          </w:tcPr>
          <w:p w14:paraId="37E4EA4B"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20. Повість «Місяцева Зозулька  з Ластів'ячого гнізда» Вал. Шевчука.</w:t>
            </w:r>
          </w:p>
          <w:p w14:paraId="63FD1A82" w14:textId="77777777" w:rsidR="00192C5C"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iCs/>
              </w:rPr>
              <w:t xml:space="preserve">Феміністичний контекст творчості Вал. Шевчука («Чорна кішка, яка шукала батька», </w:t>
            </w:r>
            <w:proofErr w:type="spellStart"/>
            <w:r w:rsidRPr="00A62BA5">
              <w:rPr>
                <w:rFonts w:ascii="Times New Roman" w:hAnsi="Times New Roman" w:cs="Times New Roman"/>
                <w:iCs/>
              </w:rPr>
              <w:t>есеїстика</w:t>
            </w:r>
            <w:proofErr w:type="spellEnd"/>
            <w:r w:rsidRPr="00A62BA5">
              <w:rPr>
                <w:rFonts w:ascii="Times New Roman" w:hAnsi="Times New Roman" w:cs="Times New Roman"/>
                <w:iCs/>
              </w:rPr>
              <w:t xml:space="preserve">, інтерв'ю). Образ головної героїні: специфіка моделювання. Проблематика.  Екранізація твору. </w:t>
            </w:r>
          </w:p>
          <w:p w14:paraId="7FEED034" w14:textId="77777777" w:rsidR="00192C5C" w:rsidRPr="00A62BA5" w:rsidRDefault="00192C5C" w:rsidP="00192C5C">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Завдання:</w:t>
            </w:r>
          </w:p>
          <w:p w14:paraId="07B65913" w14:textId="77777777" w:rsidR="000C1CEB" w:rsidRPr="00A62BA5" w:rsidRDefault="00E73F62" w:rsidP="005E14AF">
            <w:pPr>
              <w:tabs>
                <w:tab w:val="left" w:pos="0"/>
                <w:tab w:val="left" w:pos="284"/>
              </w:tabs>
              <w:jc w:val="both"/>
              <w:rPr>
                <w:rFonts w:ascii="Times New Roman" w:hAnsi="Times New Roman" w:cs="Times New Roman"/>
                <w:iCs/>
              </w:rPr>
            </w:pPr>
            <w:hyperlink r:id="rId28" w:history="1">
              <w:r w:rsidR="000C1CEB" w:rsidRPr="00A62BA5">
                <w:rPr>
                  <w:rStyle w:val="a3"/>
                  <w:rFonts w:ascii="Times New Roman" w:hAnsi="Times New Roman" w:cs="Times New Roman"/>
                  <w:iCs/>
                </w:rPr>
                <w:t>https://moodle.znu.edu.ua/mod/assign/view.php?id=687644</w:t>
              </w:r>
            </w:hyperlink>
          </w:p>
        </w:tc>
        <w:tc>
          <w:tcPr>
            <w:tcW w:w="1418" w:type="dxa"/>
            <w:gridSpan w:val="2"/>
            <w:tcBorders>
              <w:top w:val="single" w:sz="4" w:space="0" w:color="auto"/>
              <w:left w:val="single" w:sz="4" w:space="0" w:color="auto"/>
              <w:bottom w:val="single" w:sz="4" w:space="0" w:color="auto"/>
              <w:right w:val="single" w:sz="4" w:space="0" w:color="auto"/>
            </w:tcBorders>
          </w:tcPr>
          <w:p w14:paraId="7983DCE1"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tcPr>
          <w:p w14:paraId="52BD9FAB"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4FA34DBE" w14:textId="77777777" w:rsidR="005E14AF" w:rsidRPr="003871AF" w:rsidRDefault="005E14AF" w:rsidP="005E14AF"/>
        </w:tc>
      </w:tr>
      <w:tr w:rsidR="005E14AF" w:rsidRPr="00A56684" w14:paraId="72393142"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2827AF88" w14:textId="77777777" w:rsidR="005E14AF" w:rsidRPr="00A62BA5" w:rsidRDefault="005E14AF" w:rsidP="005E14AF">
            <w:pPr>
              <w:autoSpaceDE w:val="0"/>
              <w:autoSpaceDN w:val="0"/>
              <w:jc w:val="both"/>
              <w:rPr>
                <w:rFonts w:ascii="Times New Roman" w:hAnsi="Times New Roman" w:cs="Times New Roman"/>
                <w:bCs/>
                <w:lang w:eastAsia="en-US"/>
              </w:rPr>
            </w:pPr>
            <w:r w:rsidRPr="00A62BA5">
              <w:rPr>
                <w:rFonts w:ascii="Times New Roman" w:hAnsi="Times New Roman" w:cs="Times New Roman"/>
                <w:bCs/>
                <w:lang w:eastAsia="en-US"/>
              </w:rPr>
              <w:t>Самостійна робота 10</w:t>
            </w:r>
          </w:p>
        </w:tc>
        <w:tc>
          <w:tcPr>
            <w:tcW w:w="3685" w:type="dxa"/>
            <w:tcBorders>
              <w:top w:val="single" w:sz="4" w:space="0" w:color="auto"/>
              <w:left w:val="single" w:sz="4" w:space="0" w:color="auto"/>
              <w:bottom w:val="single" w:sz="4" w:space="0" w:color="auto"/>
              <w:right w:val="single" w:sz="4" w:space="0" w:color="auto"/>
            </w:tcBorders>
          </w:tcPr>
          <w:p w14:paraId="1585C9D4"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21. Сатира і гумор в  українській літературі 80-90-х рр. ХХ ст.</w:t>
            </w:r>
          </w:p>
          <w:p w14:paraId="489C8030" w14:textId="77777777" w:rsidR="005E14AF"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iCs/>
              </w:rPr>
              <w:t xml:space="preserve">Від </w:t>
            </w:r>
            <w:proofErr w:type="spellStart"/>
            <w:r w:rsidRPr="00A62BA5">
              <w:rPr>
                <w:rFonts w:ascii="Times New Roman" w:hAnsi="Times New Roman" w:cs="Times New Roman"/>
                <w:iCs/>
              </w:rPr>
              <w:t>неотрадиціоналізму</w:t>
            </w:r>
            <w:proofErr w:type="spellEnd"/>
            <w:r w:rsidRPr="00A62BA5">
              <w:rPr>
                <w:rFonts w:ascii="Times New Roman" w:hAnsi="Times New Roman" w:cs="Times New Roman"/>
                <w:iCs/>
              </w:rPr>
              <w:t xml:space="preserve"> до неоавангардизму. Творчість П. </w:t>
            </w:r>
            <w:proofErr w:type="spellStart"/>
            <w:r w:rsidRPr="00A62BA5">
              <w:rPr>
                <w:rFonts w:ascii="Times New Roman" w:hAnsi="Times New Roman" w:cs="Times New Roman"/>
                <w:iCs/>
              </w:rPr>
              <w:t>Глазового</w:t>
            </w:r>
            <w:proofErr w:type="spellEnd"/>
            <w:r w:rsidRPr="00A62BA5">
              <w:rPr>
                <w:rFonts w:ascii="Times New Roman" w:hAnsi="Times New Roman" w:cs="Times New Roman"/>
                <w:iCs/>
              </w:rPr>
              <w:t xml:space="preserve"> і Є. Дударя.</w:t>
            </w:r>
          </w:p>
          <w:p w14:paraId="36EE97CA" w14:textId="77777777" w:rsidR="005E14AF"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iCs/>
              </w:rPr>
              <w:t>П. </w:t>
            </w:r>
            <w:proofErr w:type="spellStart"/>
            <w:r w:rsidRPr="00A62BA5">
              <w:rPr>
                <w:rFonts w:ascii="Times New Roman" w:hAnsi="Times New Roman" w:cs="Times New Roman"/>
                <w:iCs/>
              </w:rPr>
              <w:t>Глазовий</w:t>
            </w:r>
            <w:proofErr w:type="spellEnd"/>
            <w:r w:rsidRPr="00A62BA5">
              <w:rPr>
                <w:rFonts w:ascii="Times New Roman" w:hAnsi="Times New Roman" w:cs="Times New Roman"/>
                <w:iCs/>
              </w:rPr>
              <w:t xml:space="preserve">: «Еволюція», «Найважча роль», «Заморські гості», «Похвала», «Кухлик». Специфіка комічного. Збірка «Рятуймо жінку» Є. Дударя. </w:t>
            </w:r>
          </w:p>
          <w:p w14:paraId="7A41FEDD" w14:textId="77777777" w:rsidR="00192C5C" w:rsidRPr="00A62BA5" w:rsidRDefault="005E14AF" w:rsidP="005E14AF">
            <w:pPr>
              <w:tabs>
                <w:tab w:val="left" w:pos="0"/>
                <w:tab w:val="left" w:pos="284"/>
              </w:tabs>
              <w:jc w:val="both"/>
              <w:rPr>
                <w:rFonts w:ascii="Times New Roman" w:hAnsi="Times New Roman" w:cs="Times New Roman"/>
                <w:iCs/>
              </w:rPr>
            </w:pPr>
            <w:proofErr w:type="spellStart"/>
            <w:r w:rsidRPr="00A62BA5">
              <w:rPr>
                <w:rFonts w:ascii="Times New Roman" w:hAnsi="Times New Roman" w:cs="Times New Roman"/>
                <w:iCs/>
              </w:rPr>
              <w:t>Передпостмодерні</w:t>
            </w:r>
            <w:proofErr w:type="spellEnd"/>
            <w:r w:rsidRPr="00A62BA5">
              <w:rPr>
                <w:rFonts w:ascii="Times New Roman" w:hAnsi="Times New Roman" w:cs="Times New Roman"/>
                <w:iCs/>
              </w:rPr>
              <w:t xml:space="preserve"> явища. Оповідання «</w:t>
            </w:r>
            <w:proofErr w:type="spellStart"/>
            <w:r w:rsidRPr="00A62BA5">
              <w:rPr>
                <w:rFonts w:ascii="Times New Roman" w:hAnsi="Times New Roman" w:cs="Times New Roman"/>
                <w:iCs/>
              </w:rPr>
              <w:t>Дзеньки-бреньки</w:t>
            </w:r>
            <w:proofErr w:type="spellEnd"/>
            <w:r w:rsidRPr="00A62BA5">
              <w:rPr>
                <w:rFonts w:ascii="Times New Roman" w:hAnsi="Times New Roman" w:cs="Times New Roman"/>
                <w:iCs/>
              </w:rPr>
              <w:t>» В. Даниленка. Творчість О. </w:t>
            </w:r>
            <w:proofErr w:type="spellStart"/>
            <w:r w:rsidRPr="00A62BA5">
              <w:rPr>
                <w:rFonts w:ascii="Times New Roman" w:hAnsi="Times New Roman" w:cs="Times New Roman"/>
                <w:iCs/>
              </w:rPr>
              <w:t>Подервянського</w:t>
            </w:r>
            <w:proofErr w:type="spellEnd"/>
            <w:r w:rsidRPr="00A62BA5">
              <w:rPr>
                <w:rFonts w:ascii="Times New Roman" w:hAnsi="Times New Roman" w:cs="Times New Roman"/>
                <w:iCs/>
              </w:rPr>
              <w:t>, Б. Жолдака, Ю. Винничука.</w:t>
            </w:r>
          </w:p>
          <w:p w14:paraId="50DB665C" w14:textId="77777777" w:rsidR="00192C5C" w:rsidRPr="00A62BA5" w:rsidRDefault="00192C5C" w:rsidP="00192C5C">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Завдання:</w:t>
            </w:r>
          </w:p>
          <w:p w14:paraId="0BF2BDDA" w14:textId="77777777" w:rsidR="00C9101C" w:rsidRPr="00A62BA5" w:rsidRDefault="00E73F62" w:rsidP="005E14AF">
            <w:pPr>
              <w:tabs>
                <w:tab w:val="left" w:pos="0"/>
                <w:tab w:val="left" w:pos="284"/>
              </w:tabs>
              <w:jc w:val="both"/>
              <w:rPr>
                <w:rFonts w:ascii="Times New Roman" w:hAnsi="Times New Roman" w:cs="Times New Roman"/>
                <w:iCs/>
              </w:rPr>
            </w:pPr>
            <w:hyperlink r:id="rId29" w:history="1">
              <w:r w:rsidR="00C9101C" w:rsidRPr="00A62BA5">
                <w:rPr>
                  <w:rStyle w:val="a3"/>
                  <w:rFonts w:ascii="Times New Roman" w:hAnsi="Times New Roman" w:cs="Times New Roman"/>
                  <w:iCs/>
                </w:rPr>
                <w:t>https://moodle.znu.edu.ua/mod/assign/view.php?id=687646</w:t>
              </w:r>
            </w:hyperlink>
          </w:p>
        </w:tc>
        <w:tc>
          <w:tcPr>
            <w:tcW w:w="1418" w:type="dxa"/>
            <w:gridSpan w:val="2"/>
            <w:tcBorders>
              <w:top w:val="single" w:sz="4" w:space="0" w:color="auto"/>
              <w:left w:val="single" w:sz="4" w:space="0" w:color="auto"/>
              <w:bottom w:val="single" w:sz="4" w:space="0" w:color="auto"/>
              <w:right w:val="single" w:sz="4" w:space="0" w:color="auto"/>
            </w:tcBorders>
          </w:tcPr>
          <w:p w14:paraId="7A6A1348"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tcPr>
          <w:p w14:paraId="5272AF1C"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14B4AC0D" w14:textId="77777777" w:rsidR="005E14AF" w:rsidRPr="003871AF" w:rsidRDefault="005E14AF" w:rsidP="005E14AF"/>
        </w:tc>
      </w:tr>
      <w:tr w:rsidR="005E14AF" w:rsidRPr="00A56684" w14:paraId="4C66880F"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17239635" w14:textId="77777777" w:rsidR="005E14AF" w:rsidRPr="00A62BA5" w:rsidRDefault="005E14AF" w:rsidP="005E14AF">
            <w:pPr>
              <w:autoSpaceDE w:val="0"/>
              <w:autoSpaceDN w:val="0"/>
              <w:jc w:val="both"/>
              <w:rPr>
                <w:rFonts w:ascii="Times New Roman" w:hAnsi="Times New Roman" w:cs="Times New Roman"/>
                <w:bCs/>
                <w:lang w:eastAsia="en-US"/>
              </w:rPr>
            </w:pPr>
            <w:r w:rsidRPr="00A62BA5">
              <w:rPr>
                <w:rFonts w:ascii="Times New Roman" w:hAnsi="Times New Roman" w:cs="Times New Roman"/>
                <w:bCs/>
                <w:lang w:eastAsia="en-US"/>
              </w:rPr>
              <w:t>Самостійна робота 11</w:t>
            </w:r>
          </w:p>
        </w:tc>
        <w:tc>
          <w:tcPr>
            <w:tcW w:w="3685" w:type="dxa"/>
            <w:tcBorders>
              <w:top w:val="single" w:sz="4" w:space="0" w:color="auto"/>
              <w:left w:val="single" w:sz="4" w:space="0" w:color="auto"/>
              <w:bottom w:val="single" w:sz="4" w:space="0" w:color="auto"/>
              <w:right w:val="single" w:sz="4" w:space="0" w:color="auto"/>
            </w:tcBorders>
          </w:tcPr>
          <w:p w14:paraId="4B463204"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22. Драматургія 80-90-х рр. ХХ ст. Експериментальна українська драма.</w:t>
            </w:r>
          </w:p>
          <w:p w14:paraId="5EF99739" w14:textId="77777777" w:rsidR="002F2303"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iCs/>
              </w:rPr>
              <w:t>О. </w:t>
            </w:r>
            <w:proofErr w:type="spellStart"/>
            <w:r w:rsidRPr="00A62BA5">
              <w:rPr>
                <w:rFonts w:ascii="Times New Roman" w:hAnsi="Times New Roman" w:cs="Times New Roman"/>
                <w:iCs/>
              </w:rPr>
              <w:t>Ірванець</w:t>
            </w:r>
            <w:proofErr w:type="spellEnd"/>
            <w:r w:rsidRPr="00A62BA5">
              <w:rPr>
                <w:rFonts w:ascii="Times New Roman" w:hAnsi="Times New Roman" w:cs="Times New Roman"/>
                <w:iCs/>
              </w:rPr>
              <w:t xml:space="preserve">: «Маленька п’єса про зраду» – жанр </w:t>
            </w:r>
            <w:proofErr w:type="spellStart"/>
            <w:r w:rsidRPr="00A62BA5">
              <w:rPr>
                <w:rFonts w:ascii="Times New Roman" w:hAnsi="Times New Roman" w:cs="Times New Roman"/>
                <w:iCs/>
              </w:rPr>
              <w:t>антимюзиклу</w:t>
            </w:r>
            <w:proofErr w:type="spellEnd"/>
            <w:r w:rsidRPr="00A62BA5">
              <w:rPr>
                <w:rFonts w:ascii="Times New Roman" w:hAnsi="Times New Roman" w:cs="Times New Roman"/>
                <w:iCs/>
              </w:rPr>
              <w:t xml:space="preserve">». Творчість Я. Стельмаха («Синій автомобіль»). Драми В. Остапова, </w:t>
            </w:r>
            <w:r w:rsidRPr="00A62BA5">
              <w:rPr>
                <w:rFonts w:ascii="Times New Roman" w:hAnsi="Times New Roman" w:cs="Times New Roman"/>
                <w:iCs/>
              </w:rPr>
              <w:lastRenderedPageBreak/>
              <w:t>Н. Нежданої. Антологія «Страйк ілюзій»: поетика і проблематика сучасної драми. «</w:t>
            </w:r>
            <w:proofErr w:type="spellStart"/>
            <w:r w:rsidRPr="00A62BA5">
              <w:rPr>
                <w:rFonts w:ascii="Times New Roman" w:hAnsi="Times New Roman" w:cs="Times New Roman"/>
                <w:iCs/>
              </w:rPr>
              <w:t>Чарований</w:t>
            </w:r>
            <w:proofErr w:type="spellEnd"/>
            <w:r w:rsidRPr="00A62BA5">
              <w:rPr>
                <w:rFonts w:ascii="Times New Roman" w:hAnsi="Times New Roman" w:cs="Times New Roman"/>
                <w:iCs/>
              </w:rPr>
              <w:t xml:space="preserve"> запорожець» Б. Жолдака. «Самогубство самотності» Н. Нежданої. «Душа моя зі шрамом на коліні» Я. Верещака.</w:t>
            </w:r>
          </w:p>
          <w:p w14:paraId="282B4265" w14:textId="77777777" w:rsidR="002F2303" w:rsidRPr="00A62BA5" w:rsidRDefault="002F2303" w:rsidP="002F2303">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Завдання:</w:t>
            </w:r>
          </w:p>
          <w:p w14:paraId="1E9EEA9F" w14:textId="77777777" w:rsidR="00E25230" w:rsidRPr="00A62BA5" w:rsidRDefault="00E73F62" w:rsidP="005E14AF">
            <w:pPr>
              <w:tabs>
                <w:tab w:val="left" w:pos="0"/>
                <w:tab w:val="left" w:pos="284"/>
              </w:tabs>
              <w:jc w:val="both"/>
              <w:rPr>
                <w:rFonts w:ascii="Times New Roman" w:hAnsi="Times New Roman" w:cs="Times New Roman"/>
                <w:iCs/>
              </w:rPr>
            </w:pPr>
            <w:hyperlink r:id="rId30" w:history="1">
              <w:r w:rsidR="00E25230" w:rsidRPr="00A62BA5">
                <w:rPr>
                  <w:rStyle w:val="a3"/>
                  <w:rFonts w:ascii="Times New Roman" w:hAnsi="Times New Roman" w:cs="Times New Roman"/>
                  <w:iCs/>
                </w:rPr>
                <w:t>https://moodle.znu.edu.ua/mod/assign/view.php?id=687647</w:t>
              </w:r>
            </w:hyperlink>
          </w:p>
        </w:tc>
        <w:tc>
          <w:tcPr>
            <w:tcW w:w="1418" w:type="dxa"/>
            <w:gridSpan w:val="2"/>
            <w:tcBorders>
              <w:top w:val="single" w:sz="4" w:space="0" w:color="auto"/>
              <w:left w:val="single" w:sz="4" w:space="0" w:color="auto"/>
              <w:bottom w:val="single" w:sz="4" w:space="0" w:color="auto"/>
              <w:right w:val="single" w:sz="4" w:space="0" w:color="auto"/>
            </w:tcBorders>
          </w:tcPr>
          <w:p w14:paraId="519B85A4"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lastRenderedPageBreak/>
              <w:t>2</w:t>
            </w:r>
          </w:p>
        </w:tc>
        <w:tc>
          <w:tcPr>
            <w:tcW w:w="850" w:type="dxa"/>
            <w:gridSpan w:val="2"/>
            <w:tcBorders>
              <w:top w:val="single" w:sz="4" w:space="0" w:color="auto"/>
              <w:left w:val="single" w:sz="4" w:space="0" w:color="auto"/>
              <w:bottom w:val="single" w:sz="4" w:space="0" w:color="auto"/>
              <w:right w:val="single" w:sz="4" w:space="0" w:color="auto"/>
            </w:tcBorders>
          </w:tcPr>
          <w:p w14:paraId="5662C10A"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25947C05" w14:textId="77777777" w:rsidR="005E14AF" w:rsidRPr="003871AF" w:rsidRDefault="005E14AF" w:rsidP="005E14AF"/>
        </w:tc>
      </w:tr>
      <w:tr w:rsidR="005E14AF" w:rsidRPr="00A56684" w14:paraId="0FB538A5"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147E82CA" w14:textId="77777777" w:rsidR="005E14AF" w:rsidRPr="00A62BA5" w:rsidRDefault="005E14AF" w:rsidP="005E14AF">
            <w:pPr>
              <w:autoSpaceDE w:val="0"/>
              <w:autoSpaceDN w:val="0"/>
              <w:jc w:val="both"/>
              <w:rPr>
                <w:rFonts w:ascii="Times New Roman" w:hAnsi="Times New Roman" w:cs="Times New Roman"/>
                <w:bCs/>
                <w:lang w:eastAsia="en-US"/>
              </w:rPr>
            </w:pPr>
            <w:r w:rsidRPr="00A62BA5">
              <w:rPr>
                <w:rFonts w:ascii="Times New Roman" w:hAnsi="Times New Roman" w:cs="Times New Roman"/>
                <w:bCs/>
                <w:lang w:eastAsia="en-US"/>
              </w:rPr>
              <w:t>Лекція 7</w:t>
            </w:r>
          </w:p>
        </w:tc>
        <w:tc>
          <w:tcPr>
            <w:tcW w:w="3685" w:type="dxa"/>
            <w:tcBorders>
              <w:top w:val="single" w:sz="4" w:space="0" w:color="auto"/>
              <w:left w:val="single" w:sz="4" w:space="0" w:color="auto"/>
              <w:bottom w:val="single" w:sz="4" w:space="0" w:color="auto"/>
              <w:right w:val="single" w:sz="4" w:space="0" w:color="auto"/>
            </w:tcBorders>
          </w:tcPr>
          <w:p w14:paraId="546C42F8"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23. Українська жіноча проза кінця ХХ – початку ХХІ ст.: світоглядні й естетичні маніфестації.</w:t>
            </w:r>
          </w:p>
        </w:tc>
        <w:tc>
          <w:tcPr>
            <w:tcW w:w="1418" w:type="dxa"/>
            <w:gridSpan w:val="2"/>
            <w:tcBorders>
              <w:top w:val="single" w:sz="4" w:space="0" w:color="auto"/>
              <w:left w:val="single" w:sz="4" w:space="0" w:color="auto"/>
              <w:bottom w:val="single" w:sz="4" w:space="0" w:color="auto"/>
              <w:right w:val="single" w:sz="4" w:space="0" w:color="auto"/>
            </w:tcBorders>
          </w:tcPr>
          <w:p w14:paraId="5851F7CA"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tcPr>
          <w:p w14:paraId="5B9BD619"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0471757F" w14:textId="77777777" w:rsidR="005E14AF" w:rsidRDefault="005E14AF" w:rsidP="005E14AF">
            <w:r w:rsidRPr="003871AF">
              <w:t>1 раз на 2 тижні</w:t>
            </w:r>
          </w:p>
        </w:tc>
      </w:tr>
      <w:tr w:rsidR="005E14AF" w:rsidRPr="00A56684" w14:paraId="56FE2A0C"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364ACB90" w14:textId="77777777" w:rsidR="005E14AF" w:rsidRPr="00A62BA5" w:rsidRDefault="005E14AF" w:rsidP="005E14AF">
            <w:pPr>
              <w:autoSpaceDE w:val="0"/>
              <w:autoSpaceDN w:val="0"/>
              <w:jc w:val="both"/>
              <w:rPr>
                <w:rFonts w:ascii="Times New Roman" w:hAnsi="Times New Roman" w:cs="Times New Roman"/>
                <w:bCs/>
                <w:lang w:eastAsia="en-US"/>
              </w:rPr>
            </w:pPr>
            <w:r w:rsidRPr="00A62BA5">
              <w:rPr>
                <w:rFonts w:ascii="Times New Roman" w:hAnsi="Times New Roman" w:cs="Times New Roman"/>
                <w:bCs/>
                <w:lang w:eastAsia="en-US"/>
              </w:rPr>
              <w:t>Практичне заняття 7</w:t>
            </w:r>
          </w:p>
        </w:tc>
        <w:tc>
          <w:tcPr>
            <w:tcW w:w="3685" w:type="dxa"/>
            <w:tcBorders>
              <w:top w:val="single" w:sz="4" w:space="0" w:color="auto"/>
              <w:left w:val="single" w:sz="4" w:space="0" w:color="auto"/>
              <w:bottom w:val="single" w:sz="4" w:space="0" w:color="auto"/>
              <w:right w:val="single" w:sz="4" w:space="0" w:color="auto"/>
            </w:tcBorders>
          </w:tcPr>
          <w:p w14:paraId="6E7020F0"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 xml:space="preserve">Тема 26. Проза М. </w:t>
            </w:r>
            <w:proofErr w:type="spellStart"/>
            <w:r w:rsidRPr="00A62BA5">
              <w:rPr>
                <w:rFonts w:ascii="Times New Roman" w:hAnsi="Times New Roman" w:cs="Times New Roman"/>
                <w:b/>
                <w:bCs/>
                <w:iCs/>
              </w:rPr>
              <w:t>Матіос</w:t>
            </w:r>
            <w:proofErr w:type="spellEnd"/>
            <w:r w:rsidRPr="00A62BA5">
              <w:rPr>
                <w:rFonts w:ascii="Times New Roman" w:hAnsi="Times New Roman" w:cs="Times New Roman"/>
                <w:b/>
                <w:bCs/>
                <w:iCs/>
              </w:rPr>
              <w:t xml:space="preserve">. Драма «Солодка </w:t>
            </w:r>
            <w:proofErr w:type="spellStart"/>
            <w:r w:rsidRPr="00A62BA5">
              <w:rPr>
                <w:rFonts w:ascii="Times New Roman" w:hAnsi="Times New Roman" w:cs="Times New Roman"/>
                <w:b/>
                <w:bCs/>
                <w:iCs/>
              </w:rPr>
              <w:t>Даруся</w:t>
            </w:r>
            <w:proofErr w:type="spellEnd"/>
            <w:r w:rsidRPr="00A62BA5">
              <w:rPr>
                <w:rFonts w:ascii="Times New Roman" w:hAnsi="Times New Roman" w:cs="Times New Roman"/>
                <w:b/>
                <w:bCs/>
                <w:iCs/>
              </w:rPr>
              <w:t>».</w:t>
            </w:r>
          </w:p>
          <w:p w14:paraId="5EAC77EB" w14:textId="77777777" w:rsidR="001751B1"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iCs/>
              </w:rPr>
              <w:t xml:space="preserve">Проза Марії </w:t>
            </w:r>
            <w:proofErr w:type="spellStart"/>
            <w:r w:rsidRPr="00A62BA5">
              <w:rPr>
                <w:rFonts w:ascii="Times New Roman" w:hAnsi="Times New Roman" w:cs="Times New Roman"/>
                <w:iCs/>
              </w:rPr>
              <w:t>Матіос</w:t>
            </w:r>
            <w:proofErr w:type="spellEnd"/>
            <w:r w:rsidRPr="00A62BA5">
              <w:rPr>
                <w:rFonts w:ascii="Times New Roman" w:hAnsi="Times New Roman" w:cs="Times New Roman"/>
                <w:iCs/>
              </w:rPr>
              <w:t xml:space="preserve"> у контексті українського неомодернізму. «Солодка </w:t>
            </w:r>
            <w:proofErr w:type="spellStart"/>
            <w:r w:rsidRPr="00A62BA5">
              <w:rPr>
                <w:rFonts w:ascii="Times New Roman" w:hAnsi="Times New Roman" w:cs="Times New Roman"/>
                <w:iCs/>
              </w:rPr>
              <w:t>Даруся</w:t>
            </w:r>
            <w:proofErr w:type="spellEnd"/>
            <w:r w:rsidRPr="00A62BA5">
              <w:rPr>
                <w:rFonts w:ascii="Times New Roman" w:hAnsi="Times New Roman" w:cs="Times New Roman"/>
                <w:iCs/>
              </w:rPr>
              <w:t xml:space="preserve">»: драма пам’яті й мовчання. Поєднання епічного й драматичного начал у структурі твору. </w:t>
            </w:r>
            <w:proofErr w:type="spellStart"/>
            <w:r w:rsidRPr="00A62BA5">
              <w:rPr>
                <w:rFonts w:ascii="Times New Roman" w:hAnsi="Times New Roman" w:cs="Times New Roman"/>
                <w:iCs/>
              </w:rPr>
              <w:t>Топос</w:t>
            </w:r>
            <w:proofErr w:type="spellEnd"/>
            <w:r w:rsidRPr="00A62BA5">
              <w:rPr>
                <w:rFonts w:ascii="Times New Roman" w:hAnsi="Times New Roman" w:cs="Times New Roman"/>
                <w:iCs/>
              </w:rPr>
              <w:t xml:space="preserve"> гірського села як модель замкненого світу. Психологізм і символізм оповіді. Феномен травматичної пам’яті та її </w:t>
            </w:r>
            <w:proofErr w:type="spellStart"/>
            <w:r w:rsidRPr="00A62BA5">
              <w:rPr>
                <w:rFonts w:ascii="Times New Roman" w:hAnsi="Times New Roman" w:cs="Times New Roman"/>
                <w:iCs/>
              </w:rPr>
              <w:t>наративне</w:t>
            </w:r>
            <w:proofErr w:type="spellEnd"/>
            <w:r w:rsidRPr="00A62BA5">
              <w:rPr>
                <w:rFonts w:ascii="Times New Roman" w:hAnsi="Times New Roman" w:cs="Times New Roman"/>
                <w:iCs/>
              </w:rPr>
              <w:t xml:space="preserve"> відтворення. Мотив гріха, вини й покути як моральна основа сюжету. </w:t>
            </w:r>
            <w:proofErr w:type="spellStart"/>
            <w:r w:rsidRPr="00A62BA5">
              <w:rPr>
                <w:rFonts w:ascii="Times New Roman" w:hAnsi="Times New Roman" w:cs="Times New Roman"/>
                <w:iCs/>
              </w:rPr>
              <w:t>Міфологізм</w:t>
            </w:r>
            <w:proofErr w:type="spellEnd"/>
            <w:r w:rsidRPr="00A62BA5">
              <w:rPr>
                <w:rFonts w:ascii="Times New Roman" w:hAnsi="Times New Roman" w:cs="Times New Roman"/>
                <w:iCs/>
              </w:rPr>
              <w:t xml:space="preserve"> оповіді: циклічність, фатальність, архетипи. Біблійні алюзії: співвіднесення індивідуальної долі з сакральним виміром. Амбівалентність образу </w:t>
            </w:r>
            <w:proofErr w:type="spellStart"/>
            <w:r w:rsidRPr="00A62BA5">
              <w:rPr>
                <w:rFonts w:ascii="Times New Roman" w:hAnsi="Times New Roman" w:cs="Times New Roman"/>
                <w:iCs/>
              </w:rPr>
              <w:t>Дарусі</w:t>
            </w:r>
            <w:proofErr w:type="spellEnd"/>
            <w:r w:rsidRPr="00A62BA5">
              <w:rPr>
                <w:rFonts w:ascii="Times New Roman" w:hAnsi="Times New Roman" w:cs="Times New Roman"/>
                <w:iCs/>
              </w:rPr>
              <w:t>. Етичний кодекс гуцульського світу в інтерпретації М. </w:t>
            </w:r>
            <w:proofErr w:type="spellStart"/>
            <w:r w:rsidRPr="00A62BA5">
              <w:rPr>
                <w:rFonts w:ascii="Times New Roman" w:hAnsi="Times New Roman" w:cs="Times New Roman"/>
                <w:iCs/>
              </w:rPr>
              <w:t>Матіос</w:t>
            </w:r>
            <w:proofErr w:type="spellEnd"/>
            <w:r w:rsidRPr="00A62BA5">
              <w:rPr>
                <w:rFonts w:ascii="Times New Roman" w:hAnsi="Times New Roman" w:cs="Times New Roman"/>
                <w:iCs/>
              </w:rPr>
              <w:t xml:space="preserve">. Релігійний та фольклорний </w:t>
            </w:r>
            <w:proofErr w:type="spellStart"/>
            <w:r w:rsidRPr="00A62BA5">
              <w:rPr>
                <w:rFonts w:ascii="Times New Roman" w:hAnsi="Times New Roman" w:cs="Times New Roman"/>
                <w:iCs/>
              </w:rPr>
              <w:t>інтертекст</w:t>
            </w:r>
            <w:proofErr w:type="spellEnd"/>
            <w:r w:rsidRPr="00A62BA5">
              <w:rPr>
                <w:rFonts w:ascii="Times New Roman" w:hAnsi="Times New Roman" w:cs="Times New Roman"/>
                <w:iCs/>
              </w:rPr>
              <w:t xml:space="preserve"> твору.</w:t>
            </w:r>
          </w:p>
          <w:p w14:paraId="19815F65" w14:textId="77777777" w:rsidR="001751B1" w:rsidRPr="00A62BA5" w:rsidRDefault="001751B1" w:rsidP="001751B1">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Завдання:</w:t>
            </w:r>
          </w:p>
          <w:p w14:paraId="1335642F" w14:textId="77777777" w:rsidR="004B5A78" w:rsidRPr="00A62BA5" w:rsidRDefault="00E73F62" w:rsidP="005E14AF">
            <w:pPr>
              <w:tabs>
                <w:tab w:val="left" w:pos="0"/>
                <w:tab w:val="left" w:pos="284"/>
              </w:tabs>
              <w:jc w:val="both"/>
              <w:rPr>
                <w:rFonts w:ascii="Times New Roman" w:hAnsi="Times New Roman" w:cs="Times New Roman"/>
                <w:iCs/>
              </w:rPr>
            </w:pPr>
            <w:hyperlink r:id="rId31" w:history="1">
              <w:r w:rsidR="004B5A78" w:rsidRPr="00A62BA5">
                <w:rPr>
                  <w:rStyle w:val="a3"/>
                  <w:rFonts w:ascii="Times New Roman" w:hAnsi="Times New Roman" w:cs="Times New Roman"/>
                  <w:iCs/>
                </w:rPr>
                <w:t>https://moodle.znu.edu.ua/mod/assign/view.php?id=687675</w:t>
              </w:r>
            </w:hyperlink>
          </w:p>
        </w:tc>
        <w:tc>
          <w:tcPr>
            <w:tcW w:w="1418" w:type="dxa"/>
            <w:gridSpan w:val="2"/>
            <w:tcBorders>
              <w:top w:val="single" w:sz="4" w:space="0" w:color="auto"/>
              <w:left w:val="single" w:sz="4" w:space="0" w:color="auto"/>
              <w:bottom w:val="single" w:sz="4" w:space="0" w:color="auto"/>
              <w:right w:val="single" w:sz="4" w:space="0" w:color="auto"/>
            </w:tcBorders>
          </w:tcPr>
          <w:p w14:paraId="02512549"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tcPr>
          <w:p w14:paraId="7E101C8F"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4B249F40" w14:textId="77777777" w:rsidR="005E14AF" w:rsidRDefault="005E14AF" w:rsidP="005E14AF">
            <w:r w:rsidRPr="003871AF">
              <w:t>1 раз на 2 тижні</w:t>
            </w:r>
          </w:p>
        </w:tc>
      </w:tr>
      <w:tr w:rsidR="005E14AF" w:rsidRPr="00A56684" w14:paraId="47B1D318"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6F9FF95B" w14:textId="77777777" w:rsidR="005E14AF" w:rsidRPr="00A62BA5" w:rsidRDefault="005E14AF" w:rsidP="005E14AF">
            <w:pPr>
              <w:autoSpaceDE w:val="0"/>
              <w:autoSpaceDN w:val="0"/>
              <w:jc w:val="both"/>
              <w:rPr>
                <w:rFonts w:ascii="Times New Roman" w:hAnsi="Times New Roman" w:cs="Times New Roman"/>
                <w:bCs/>
                <w:lang w:eastAsia="en-US"/>
              </w:rPr>
            </w:pPr>
            <w:r w:rsidRPr="00A62BA5">
              <w:rPr>
                <w:rFonts w:ascii="Times New Roman" w:hAnsi="Times New Roman" w:cs="Times New Roman"/>
                <w:bCs/>
                <w:lang w:eastAsia="en-US"/>
              </w:rPr>
              <w:t>Практичне заняття 8</w:t>
            </w:r>
          </w:p>
        </w:tc>
        <w:tc>
          <w:tcPr>
            <w:tcW w:w="3685" w:type="dxa"/>
            <w:tcBorders>
              <w:top w:val="single" w:sz="4" w:space="0" w:color="auto"/>
              <w:left w:val="single" w:sz="4" w:space="0" w:color="auto"/>
              <w:bottom w:val="single" w:sz="4" w:space="0" w:color="auto"/>
              <w:right w:val="single" w:sz="4" w:space="0" w:color="auto"/>
            </w:tcBorders>
          </w:tcPr>
          <w:p w14:paraId="672E0095"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27. Роман «Українська Реконкіста» Н. </w:t>
            </w:r>
            <w:proofErr w:type="spellStart"/>
            <w:r w:rsidRPr="00A62BA5">
              <w:rPr>
                <w:rFonts w:ascii="Times New Roman" w:hAnsi="Times New Roman" w:cs="Times New Roman"/>
                <w:b/>
                <w:bCs/>
                <w:iCs/>
              </w:rPr>
              <w:t>Зборовської</w:t>
            </w:r>
            <w:proofErr w:type="spellEnd"/>
            <w:r w:rsidRPr="00A62BA5">
              <w:rPr>
                <w:rFonts w:ascii="Times New Roman" w:hAnsi="Times New Roman" w:cs="Times New Roman"/>
                <w:b/>
                <w:bCs/>
                <w:iCs/>
              </w:rPr>
              <w:t>.</w:t>
            </w:r>
          </w:p>
          <w:p w14:paraId="6AD93CF4" w14:textId="77777777" w:rsidR="001751B1"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iCs/>
              </w:rPr>
              <w:t xml:space="preserve">«Українська Реконкіста» як інтелектуальний роман-маніфест. Жанрові аспекти. Метафізичні інтенції роману. Концепт смерті.  Специфіка </w:t>
            </w:r>
            <w:proofErr w:type="spellStart"/>
            <w:r w:rsidRPr="00A62BA5">
              <w:rPr>
                <w:rFonts w:ascii="Times New Roman" w:hAnsi="Times New Roman" w:cs="Times New Roman"/>
                <w:iCs/>
              </w:rPr>
              <w:t>нарації</w:t>
            </w:r>
            <w:proofErr w:type="spellEnd"/>
            <w:r w:rsidRPr="00A62BA5">
              <w:rPr>
                <w:rFonts w:ascii="Times New Roman" w:hAnsi="Times New Roman" w:cs="Times New Roman"/>
                <w:iCs/>
              </w:rPr>
              <w:t xml:space="preserve">. </w:t>
            </w:r>
            <w:proofErr w:type="spellStart"/>
            <w:r w:rsidRPr="00A62BA5">
              <w:rPr>
                <w:rFonts w:ascii="Times New Roman" w:hAnsi="Times New Roman" w:cs="Times New Roman"/>
                <w:iCs/>
              </w:rPr>
              <w:t>Інтертекст</w:t>
            </w:r>
            <w:proofErr w:type="spellEnd"/>
            <w:r w:rsidRPr="00A62BA5">
              <w:rPr>
                <w:rFonts w:ascii="Times New Roman" w:hAnsi="Times New Roman" w:cs="Times New Roman"/>
                <w:iCs/>
              </w:rPr>
              <w:t>. Поняття «реконкісти» як повернення духовної території культури.</w:t>
            </w:r>
            <w:r w:rsidRPr="00A62BA5">
              <w:rPr>
                <w:rFonts w:ascii="Times New Roman" w:hAnsi="Times New Roman" w:cs="Times New Roman"/>
              </w:rPr>
              <w:t xml:space="preserve"> </w:t>
            </w:r>
            <w:r w:rsidRPr="00A62BA5">
              <w:rPr>
                <w:rFonts w:ascii="Times New Roman" w:hAnsi="Times New Roman" w:cs="Times New Roman"/>
                <w:iCs/>
              </w:rPr>
              <w:t xml:space="preserve">Національна реконкіста як етична й естетична програма авторки. Пошук </w:t>
            </w:r>
            <w:r w:rsidRPr="00A62BA5">
              <w:rPr>
                <w:rFonts w:ascii="Times New Roman" w:hAnsi="Times New Roman" w:cs="Times New Roman"/>
                <w:iCs/>
              </w:rPr>
              <w:lastRenderedPageBreak/>
              <w:t>національної ідентичності після колоніального досвіду.</w:t>
            </w:r>
            <w:r w:rsidRPr="00A62BA5">
              <w:rPr>
                <w:rFonts w:ascii="Times New Roman" w:hAnsi="Times New Roman" w:cs="Times New Roman"/>
              </w:rPr>
              <w:t xml:space="preserve"> </w:t>
            </w:r>
            <w:r w:rsidRPr="00A62BA5">
              <w:rPr>
                <w:rFonts w:ascii="Times New Roman" w:hAnsi="Times New Roman" w:cs="Times New Roman"/>
                <w:iCs/>
              </w:rPr>
              <w:t>Дискурс відродження як морального очищення.</w:t>
            </w:r>
            <w:r w:rsidRPr="00A62BA5">
              <w:rPr>
                <w:rFonts w:ascii="Times New Roman" w:hAnsi="Times New Roman" w:cs="Times New Roman"/>
              </w:rPr>
              <w:t xml:space="preserve"> </w:t>
            </w:r>
            <w:r w:rsidRPr="00A62BA5">
              <w:rPr>
                <w:rFonts w:ascii="Times New Roman" w:hAnsi="Times New Roman" w:cs="Times New Roman"/>
                <w:iCs/>
              </w:rPr>
              <w:t>Жіноче письмо як інструмент переосмислення історії.</w:t>
            </w:r>
            <w:r w:rsidRPr="00A62BA5">
              <w:rPr>
                <w:rFonts w:ascii="Times New Roman" w:hAnsi="Times New Roman" w:cs="Times New Roman"/>
              </w:rPr>
              <w:t xml:space="preserve"> </w:t>
            </w:r>
            <w:r w:rsidRPr="00A62BA5">
              <w:rPr>
                <w:rFonts w:ascii="Times New Roman" w:hAnsi="Times New Roman" w:cs="Times New Roman"/>
                <w:iCs/>
              </w:rPr>
              <w:t>Міф України як сакрального простору випробування.</w:t>
            </w:r>
            <w:r w:rsidRPr="00A62BA5">
              <w:rPr>
                <w:rFonts w:ascii="Times New Roman" w:hAnsi="Times New Roman" w:cs="Times New Roman"/>
              </w:rPr>
              <w:t xml:space="preserve"> </w:t>
            </w:r>
            <w:r w:rsidRPr="00A62BA5">
              <w:rPr>
                <w:rFonts w:ascii="Times New Roman" w:hAnsi="Times New Roman" w:cs="Times New Roman"/>
                <w:iCs/>
              </w:rPr>
              <w:t>Мова як простір спротиву та самопізнання.</w:t>
            </w:r>
            <w:r w:rsidRPr="00A62BA5">
              <w:rPr>
                <w:rFonts w:ascii="Times New Roman" w:hAnsi="Times New Roman" w:cs="Times New Roman"/>
              </w:rPr>
              <w:t xml:space="preserve"> </w:t>
            </w:r>
            <w:r w:rsidRPr="00A62BA5">
              <w:rPr>
                <w:rFonts w:ascii="Times New Roman" w:hAnsi="Times New Roman" w:cs="Times New Roman"/>
                <w:iCs/>
              </w:rPr>
              <w:t>Діалог із європейською традицією (Біблія, Данте, Камю).</w:t>
            </w:r>
          </w:p>
          <w:p w14:paraId="2B043AE7" w14:textId="77777777" w:rsidR="001751B1" w:rsidRPr="00A62BA5" w:rsidRDefault="001751B1" w:rsidP="001751B1">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Завдання:</w:t>
            </w:r>
          </w:p>
          <w:p w14:paraId="5C5476E0" w14:textId="77777777" w:rsidR="004B5A78" w:rsidRPr="00A62BA5" w:rsidRDefault="00E73F62" w:rsidP="005E14AF">
            <w:pPr>
              <w:tabs>
                <w:tab w:val="left" w:pos="0"/>
                <w:tab w:val="left" w:pos="284"/>
              </w:tabs>
              <w:jc w:val="both"/>
              <w:rPr>
                <w:rFonts w:ascii="Times New Roman" w:hAnsi="Times New Roman" w:cs="Times New Roman"/>
                <w:iCs/>
              </w:rPr>
            </w:pPr>
            <w:hyperlink r:id="rId32" w:history="1">
              <w:r w:rsidR="004B5A78" w:rsidRPr="00A62BA5">
                <w:rPr>
                  <w:rStyle w:val="a3"/>
                  <w:rFonts w:ascii="Times New Roman" w:hAnsi="Times New Roman" w:cs="Times New Roman"/>
                  <w:iCs/>
                </w:rPr>
                <w:t>https://moodle.znu.edu.ua/mod/assign/view.php?id=687676</w:t>
              </w:r>
            </w:hyperlink>
          </w:p>
        </w:tc>
        <w:tc>
          <w:tcPr>
            <w:tcW w:w="1418" w:type="dxa"/>
            <w:gridSpan w:val="2"/>
            <w:tcBorders>
              <w:top w:val="single" w:sz="4" w:space="0" w:color="auto"/>
              <w:left w:val="single" w:sz="4" w:space="0" w:color="auto"/>
              <w:bottom w:val="single" w:sz="4" w:space="0" w:color="auto"/>
              <w:right w:val="single" w:sz="4" w:space="0" w:color="auto"/>
            </w:tcBorders>
          </w:tcPr>
          <w:p w14:paraId="2F6149BD"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lastRenderedPageBreak/>
              <w:t>2</w:t>
            </w:r>
          </w:p>
        </w:tc>
        <w:tc>
          <w:tcPr>
            <w:tcW w:w="850" w:type="dxa"/>
            <w:gridSpan w:val="2"/>
            <w:tcBorders>
              <w:top w:val="single" w:sz="4" w:space="0" w:color="auto"/>
              <w:left w:val="single" w:sz="4" w:space="0" w:color="auto"/>
              <w:bottom w:val="single" w:sz="4" w:space="0" w:color="auto"/>
              <w:right w:val="single" w:sz="4" w:space="0" w:color="auto"/>
            </w:tcBorders>
          </w:tcPr>
          <w:p w14:paraId="4256B3BF"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133A894C" w14:textId="77777777" w:rsidR="005E14AF" w:rsidRDefault="005E14AF" w:rsidP="005E14AF">
            <w:r w:rsidRPr="003871AF">
              <w:t>1 раз на 2 тижні</w:t>
            </w:r>
          </w:p>
        </w:tc>
      </w:tr>
      <w:tr w:rsidR="005E14AF" w:rsidRPr="00A56684" w14:paraId="670E025E"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0BFC1930" w14:textId="77777777" w:rsidR="005E14AF" w:rsidRPr="00A62BA5" w:rsidRDefault="005E14AF" w:rsidP="005E14AF">
            <w:pPr>
              <w:autoSpaceDE w:val="0"/>
              <w:autoSpaceDN w:val="0"/>
              <w:jc w:val="both"/>
              <w:rPr>
                <w:rFonts w:ascii="Times New Roman" w:hAnsi="Times New Roman" w:cs="Times New Roman"/>
                <w:bCs/>
                <w:lang w:eastAsia="en-US"/>
              </w:rPr>
            </w:pPr>
            <w:r w:rsidRPr="00A62BA5">
              <w:rPr>
                <w:rFonts w:ascii="Times New Roman" w:hAnsi="Times New Roman" w:cs="Times New Roman"/>
                <w:bCs/>
                <w:lang w:eastAsia="en-US"/>
              </w:rPr>
              <w:t>Самостійна робота 12</w:t>
            </w:r>
          </w:p>
        </w:tc>
        <w:tc>
          <w:tcPr>
            <w:tcW w:w="3685" w:type="dxa"/>
            <w:tcBorders>
              <w:top w:val="single" w:sz="4" w:space="0" w:color="auto"/>
              <w:left w:val="single" w:sz="4" w:space="0" w:color="auto"/>
              <w:bottom w:val="single" w:sz="4" w:space="0" w:color="auto"/>
              <w:right w:val="single" w:sz="4" w:space="0" w:color="auto"/>
            </w:tcBorders>
          </w:tcPr>
          <w:p w14:paraId="615EF544"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24. Поезія і проза Л. Костенко.</w:t>
            </w:r>
          </w:p>
          <w:p w14:paraId="12F41FB3" w14:textId="77777777" w:rsidR="001751B1"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iCs/>
              </w:rPr>
              <w:t xml:space="preserve">Професійна діяльність у зоні Чорнобиля. «Гуманітарна аура нації»: політичний і соціокультурний контекст. Збірки «Над берегами вічної ріки», «Річка Геракліта», «Мадонна перехресть». Поеми «Сніг у Флоренції», «Скіфська </w:t>
            </w:r>
            <w:proofErr w:type="spellStart"/>
            <w:r w:rsidRPr="00A62BA5">
              <w:rPr>
                <w:rFonts w:ascii="Times New Roman" w:hAnsi="Times New Roman" w:cs="Times New Roman"/>
                <w:iCs/>
              </w:rPr>
              <w:t>одисея</w:t>
            </w:r>
            <w:proofErr w:type="spellEnd"/>
            <w:r w:rsidRPr="00A62BA5">
              <w:rPr>
                <w:rFonts w:ascii="Times New Roman" w:hAnsi="Times New Roman" w:cs="Times New Roman"/>
                <w:iCs/>
              </w:rPr>
              <w:t>», «Дума  про втечу братів з Азова».</w:t>
            </w:r>
          </w:p>
          <w:p w14:paraId="3A70E261" w14:textId="77777777" w:rsidR="001751B1" w:rsidRPr="00A62BA5" w:rsidRDefault="001751B1" w:rsidP="001751B1">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Завдання:</w:t>
            </w:r>
          </w:p>
          <w:p w14:paraId="17A9809A" w14:textId="77777777" w:rsidR="00B40A7F" w:rsidRPr="00A62BA5" w:rsidRDefault="00E73F62" w:rsidP="005E14AF">
            <w:pPr>
              <w:tabs>
                <w:tab w:val="left" w:pos="0"/>
                <w:tab w:val="left" w:pos="284"/>
              </w:tabs>
              <w:jc w:val="both"/>
              <w:rPr>
                <w:rFonts w:ascii="Times New Roman" w:hAnsi="Times New Roman" w:cs="Times New Roman"/>
                <w:iCs/>
              </w:rPr>
            </w:pPr>
            <w:hyperlink r:id="rId33" w:history="1">
              <w:r w:rsidR="00B40A7F" w:rsidRPr="00A62BA5">
                <w:rPr>
                  <w:rStyle w:val="a3"/>
                  <w:rFonts w:ascii="Times New Roman" w:hAnsi="Times New Roman" w:cs="Times New Roman"/>
                  <w:iCs/>
                </w:rPr>
                <w:t>https://moodle.znu.edu.ua/mod/assign/view.php?id=687651</w:t>
              </w:r>
            </w:hyperlink>
          </w:p>
        </w:tc>
        <w:tc>
          <w:tcPr>
            <w:tcW w:w="1418" w:type="dxa"/>
            <w:gridSpan w:val="2"/>
            <w:tcBorders>
              <w:top w:val="single" w:sz="4" w:space="0" w:color="auto"/>
              <w:left w:val="single" w:sz="4" w:space="0" w:color="auto"/>
              <w:bottom w:val="single" w:sz="4" w:space="0" w:color="auto"/>
              <w:right w:val="single" w:sz="4" w:space="0" w:color="auto"/>
            </w:tcBorders>
          </w:tcPr>
          <w:p w14:paraId="5CB753DC"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tcPr>
          <w:p w14:paraId="0018F671"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58B30685" w14:textId="77777777" w:rsidR="005E14AF" w:rsidRPr="003871AF" w:rsidRDefault="005E14AF" w:rsidP="005E14AF"/>
        </w:tc>
      </w:tr>
      <w:tr w:rsidR="005E14AF" w:rsidRPr="00A56684" w14:paraId="0ACDD6E8"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1F7DC6C3" w14:textId="77777777" w:rsidR="005E14AF" w:rsidRPr="00A62BA5" w:rsidRDefault="005E14AF" w:rsidP="005E14AF">
            <w:pPr>
              <w:autoSpaceDE w:val="0"/>
              <w:autoSpaceDN w:val="0"/>
              <w:jc w:val="both"/>
              <w:rPr>
                <w:rFonts w:ascii="Times New Roman" w:hAnsi="Times New Roman" w:cs="Times New Roman"/>
                <w:bCs/>
                <w:lang w:eastAsia="en-US"/>
              </w:rPr>
            </w:pPr>
            <w:r w:rsidRPr="00A62BA5">
              <w:rPr>
                <w:rFonts w:ascii="Times New Roman" w:hAnsi="Times New Roman" w:cs="Times New Roman"/>
                <w:bCs/>
                <w:lang w:eastAsia="en-US"/>
              </w:rPr>
              <w:t>Самостійна робота 13</w:t>
            </w:r>
          </w:p>
        </w:tc>
        <w:tc>
          <w:tcPr>
            <w:tcW w:w="3685" w:type="dxa"/>
            <w:tcBorders>
              <w:top w:val="single" w:sz="4" w:space="0" w:color="auto"/>
              <w:left w:val="single" w:sz="4" w:space="0" w:color="auto"/>
              <w:bottom w:val="single" w:sz="4" w:space="0" w:color="auto"/>
              <w:right w:val="single" w:sz="4" w:space="0" w:color="auto"/>
            </w:tcBorders>
          </w:tcPr>
          <w:p w14:paraId="373EEEEC"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25. Поезія і проза О. Забужко.</w:t>
            </w:r>
          </w:p>
          <w:p w14:paraId="0460A389" w14:textId="77777777" w:rsidR="00F259F4"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iCs/>
              </w:rPr>
              <w:t xml:space="preserve">Постмодерна оптика письма Оксани Забужко. Феномен жіночої саморефлексії в українській прозі кінця ХХ століття. Роман «Польові дослідження з українського сексу» як сповідь, </w:t>
            </w:r>
            <w:proofErr w:type="spellStart"/>
            <w:r w:rsidRPr="00A62BA5">
              <w:rPr>
                <w:rFonts w:ascii="Times New Roman" w:hAnsi="Times New Roman" w:cs="Times New Roman"/>
                <w:iCs/>
              </w:rPr>
              <w:t>есей</w:t>
            </w:r>
            <w:proofErr w:type="spellEnd"/>
            <w:r w:rsidRPr="00A62BA5">
              <w:rPr>
                <w:rFonts w:ascii="Times New Roman" w:hAnsi="Times New Roman" w:cs="Times New Roman"/>
                <w:iCs/>
              </w:rPr>
              <w:t xml:space="preserve"> і маніфест. Гендерна ідентичність і тілесність у романі. Психоаналітичний дискурс і архетипи жіночої суб’єктності. Поетика травми й національної пам’яті.  Поезія як форма інтелектуальної сповіді. «Визначення поезії», «Іронічний ноктюрн», «</w:t>
            </w:r>
            <w:proofErr w:type="spellStart"/>
            <w:r w:rsidRPr="00A62BA5">
              <w:rPr>
                <w:rFonts w:ascii="Times New Roman" w:hAnsi="Times New Roman" w:cs="Times New Roman"/>
                <w:iCs/>
              </w:rPr>
              <w:t>Відлопотиш</w:t>
            </w:r>
            <w:proofErr w:type="spellEnd"/>
            <w:r w:rsidRPr="00A62BA5">
              <w:rPr>
                <w:rFonts w:ascii="Times New Roman" w:hAnsi="Times New Roman" w:cs="Times New Roman"/>
                <w:iCs/>
              </w:rPr>
              <w:t xml:space="preserve"> дощами за ворота…», «Пам’яті “проклятих поетів”», «Голосом вісімдесятих», «Квітневий Хрещатик – мов крига скресає…», «</w:t>
            </w:r>
            <w:proofErr w:type="spellStart"/>
            <w:r w:rsidRPr="00A62BA5">
              <w:rPr>
                <w:rFonts w:ascii="Times New Roman" w:hAnsi="Times New Roman" w:cs="Times New Roman"/>
                <w:iCs/>
              </w:rPr>
              <w:t>Бірнамський</w:t>
            </w:r>
            <w:proofErr w:type="spellEnd"/>
            <w:r w:rsidRPr="00A62BA5">
              <w:rPr>
                <w:rFonts w:ascii="Times New Roman" w:hAnsi="Times New Roman" w:cs="Times New Roman"/>
                <w:iCs/>
              </w:rPr>
              <w:t xml:space="preserve"> ліс не йде на </w:t>
            </w:r>
            <w:proofErr w:type="spellStart"/>
            <w:r w:rsidRPr="00A62BA5">
              <w:rPr>
                <w:rFonts w:ascii="Times New Roman" w:hAnsi="Times New Roman" w:cs="Times New Roman"/>
                <w:iCs/>
              </w:rPr>
              <w:t>Дунсінан</w:t>
            </w:r>
            <w:proofErr w:type="spellEnd"/>
            <w:r w:rsidRPr="00A62BA5">
              <w:rPr>
                <w:rFonts w:ascii="Times New Roman" w:hAnsi="Times New Roman" w:cs="Times New Roman"/>
                <w:iCs/>
              </w:rPr>
              <w:t xml:space="preserve">…», </w:t>
            </w:r>
            <w:r w:rsidRPr="00A62BA5">
              <w:rPr>
                <w:rFonts w:ascii="Times New Roman" w:hAnsi="Times New Roman" w:cs="Times New Roman"/>
                <w:iCs/>
              </w:rPr>
              <w:lastRenderedPageBreak/>
              <w:t>«Попелюшка». «</w:t>
            </w:r>
            <w:proofErr w:type="spellStart"/>
            <w:r w:rsidRPr="00A62BA5">
              <w:rPr>
                <w:rFonts w:ascii="Times New Roman" w:hAnsi="Times New Roman" w:cs="Times New Roman"/>
                <w:iCs/>
              </w:rPr>
              <w:t>Клітемнестра</w:t>
            </w:r>
            <w:proofErr w:type="spellEnd"/>
            <w:r w:rsidRPr="00A62BA5">
              <w:rPr>
                <w:rFonts w:ascii="Times New Roman" w:hAnsi="Times New Roman" w:cs="Times New Roman"/>
                <w:iCs/>
              </w:rPr>
              <w:t xml:space="preserve">», «Задзеркалля. Пані </w:t>
            </w:r>
            <w:proofErr w:type="spellStart"/>
            <w:r w:rsidRPr="00A62BA5">
              <w:rPr>
                <w:rFonts w:ascii="Times New Roman" w:hAnsi="Times New Roman" w:cs="Times New Roman"/>
                <w:iCs/>
              </w:rPr>
              <w:t>Мержинська</w:t>
            </w:r>
            <w:proofErr w:type="spellEnd"/>
            <w:r w:rsidRPr="00A62BA5">
              <w:rPr>
                <w:rFonts w:ascii="Times New Roman" w:hAnsi="Times New Roman" w:cs="Times New Roman"/>
                <w:iCs/>
              </w:rPr>
              <w:t>», «Сізіф», «Джаз по-італійськи», «Новий закон Архімеда».</w:t>
            </w:r>
          </w:p>
          <w:p w14:paraId="0A6E8368" w14:textId="77777777" w:rsidR="00F259F4" w:rsidRPr="00A62BA5" w:rsidRDefault="00F259F4" w:rsidP="00F259F4">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Завдання:</w:t>
            </w:r>
          </w:p>
          <w:p w14:paraId="4CB3EEF1" w14:textId="77777777" w:rsidR="008E3543" w:rsidRPr="00A62BA5" w:rsidRDefault="00E73F62" w:rsidP="005E14AF">
            <w:pPr>
              <w:tabs>
                <w:tab w:val="left" w:pos="0"/>
                <w:tab w:val="left" w:pos="284"/>
              </w:tabs>
              <w:jc w:val="both"/>
              <w:rPr>
                <w:rFonts w:ascii="Times New Roman" w:hAnsi="Times New Roman" w:cs="Times New Roman"/>
                <w:iCs/>
              </w:rPr>
            </w:pPr>
            <w:hyperlink r:id="rId34" w:history="1">
              <w:r w:rsidR="008E3543" w:rsidRPr="00A62BA5">
                <w:rPr>
                  <w:rStyle w:val="a3"/>
                  <w:rFonts w:ascii="Times New Roman" w:hAnsi="Times New Roman" w:cs="Times New Roman"/>
                  <w:iCs/>
                </w:rPr>
                <w:t>https://moodle.znu.edu.ua/mod/assign/view.php?id=687652</w:t>
              </w:r>
            </w:hyperlink>
          </w:p>
        </w:tc>
        <w:tc>
          <w:tcPr>
            <w:tcW w:w="1418" w:type="dxa"/>
            <w:gridSpan w:val="2"/>
            <w:tcBorders>
              <w:top w:val="single" w:sz="4" w:space="0" w:color="auto"/>
              <w:left w:val="single" w:sz="4" w:space="0" w:color="auto"/>
              <w:bottom w:val="single" w:sz="4" w:space="0" w:color="auto"/>
              <w:right w:val="single" w:sz="4" w:space="0" w:color="auto"/>
            </w:tcBorders>
          </w:tcPr>
          <w:p w14:paraId="2DE27C4D"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lastRenderedPageBreak/>
              <w:t>2</w:t>
            </w:r>
          </w:p>
        </w:tc>
        <w:tc>
          <w:tcPr>
            <w:tcW w:w="850" w:type="dxa"/>
            <w:gridSpan w:val="2"/>
            <w:tcBorders>
              <w:top w:val="single" w:sz="4" w:space="0" w:color="auto"/>
              <w:left w:val="single" w:sz="4" w:space="0" w:color="auto"/>
              <w:bottom w:val="single" w:sz="4" w:space="0" w:color="auto"/>
              <w:right w:val="single" w:sz="4" w:space="0" w:color="auto"/>
            </w:tcBorders>
          </w:tcPr>
          <w:p w14:paraId="64C76D43"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51B794A1" w14:textId="77777777" w:rsidR="005E14AF" w:rsidRPr="003871AF" w:rsidRDefault="005E14AF" w:rsidP="005E14AF"/>
        </w:tc>
      </w:tr>
      <w:tr w:rsidR="005E14AF" w:rsidRPr="00A56684" w14:paraId="68C9111C"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15BA43C6" w14:textId="77777777" w:rsidR="005E14AF" w:rsidRPr="00A62BA5" w:rsidRDefault="005E14AF" w:rsidP="005E14AF">
            <w:pPr>
              <w:autoSpaceDE w:val="0"/>
              <w:autoSpaceDN w:val="0"/>
              <w:jc w:val="both"/>
              <w:rPr>
                <w:rFonts w:ascii="Times New Roman" w:hAnsi="Times New Roman" w:cs="Times New Roman"/>
                <w:bCs/>
                <w:lang w:eastAsia="en-US"/>
              </w:rPr>
            </w:pPr>
            <w:r w:rsidRPr="00A62BA5">
              <w:rPr>
                <w:rFonts w:ascii="Times New Roman" w:hAnsi="Times New Roman" w:cs="Times New Roman"/>
                <w:bCs/>
                <w:lang w:eastAsia="en-US"/>
              </w:rPr>
              <w:t>Лекція 8</w:t>
            </w:r>
          </w:p>
        </w:tc>
        <w:tc>
          <w:tcPr>
            <w:tcW w:w="3685" w:type="dxa"/>
            <w:tcBorders>
              <w:top w:val="single" w:sz="4" w:space="0" w:color="auto"/>
              <w:left w:val="single" w:sz="4" w:space="0" w:color="auto"/>
              <w:bottom w:val="single" w:sz="4" w:space="0" w:color="auto"/>
              <w:right w:val="single" w:sz="4" w:space="0" w:color="auto"/>
            </w:tcBorders>
          </w:tcPr>
          <w:p w14:paraId="25C6ACF7"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Тема 28. Масова література в літературному процесі кінця ХХ – початку ХХІ ст.: жанрові аспекти, проблемно-тематична парадигма.</w:t>
            </w:r>
          </w:p>
        </w:tc>
        <w:tc>
          <w:tcPr>
            <w:tcW w:w="1418" w:type="dxa"/>
            <w:gridSpan w:val="2"/>
            <w:tcBorders>
              <w:top w:val="single" w:sz="4" w:space="0" w:color="auto"/>
              <w:left w:val="single" w:sz="4" w:space="0" w:color="auto"/>
              <w:bottom w:val="single" w:sz="4" w:space="0" w:color="auto"/>
              <w:right w:val="single" w:sz="4" w:space="0" w:color="auto"/>
            </w:tcBorders>
          </w:tcPr>
          <w:p w14:paraId="51E655BF"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tcPr>
          <w:p w14:paraId="0C746E4F"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69B89215" w14:textId="77777777" w:rsidR="005E14AF" w:rsidRDefault="005E14AF" w:rsidP="005E14AF">
            <w:r w:rsidRPr="003871AF">
              <w:t>1 раз на 2 тижні</w:t>
            </w:r>
          </w:p>
        </w:tc>
      </w:tr>
      <w:tr w:rsidR="005E14AF" w:rsidRPr="00A56684" w14:paraId="39A2ACC3"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04A24514" w14:textId="77777777" w:rsidR="005E14AF" w:rsidRPr="00A62BA5" w:rsidRDefault="005E14AF" w:rsidP="005E14AF">
            <w:pPr>
              <w:autoSpaceDE w:val="0"/>
              <w:autoSpaceDN w:val="0"/>
              <w:jc w:val="both"/>
              <w:rPr>
                <w:rFonts w:ascii="Times New Roman" w:hAnsi="Times New Roman" w:cs="Times New Roman"/>
                <w:bCs/>
                <w:lang w:eastAsia="en-US"/>
              </w:rPr>
            </w:pPr>
            <w:r w:rsidRPr="00A62BA5">
              <w:rPr>
                <w:rFonts w:ascii="Times New Roman" w:hAnsi="Times New Roman" w:cs="Times New Roman"/>
                <w:bCs/>
                <w:lang w:eastAsia="en-US"/>
              </w:rPr>
              <w:t>Самостійна робота 14</w:t>
            </w:r>
          </w:p>
        </w:tc>
        <w:tc>
          <w:tcPr>
            <w:tcW w:w="3685" w:type="dxa"/>
            <w:tcBorders>
              <w:top w:val="single" w:sz="4" w:space="0" w:color="auto"/>
              <w:left w:val="single" w:sz="4" w:space="0" w:color="auto"/>
              <w:bottom w:val="single" w:sz="4" w:space="0" w:color="auto"/>
              <w:right w:val="single" w:sz="4" w:space="0" w:color="auto"/>
            </w:tcBorders>
          </w:tcPr>
          <w:p w14:paraId="6040C4F0" w14:textId="77777777" w:rsidR="005E14AF" w:rsidRPr="00A62BA5" w:rsidRDefault="005E14AF" w:rsidP="005E14AF">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 xml:space="preserve">Тема 29. Брати </w:t>
            </w:r>
            <w:proofErr w:type="spellStart"/>
            <w:r w:rsidRPr="00A62BA5">
              <w:rPr>
                <w:rFonts w:ascii="Times New Roman" w:hAnsi="Times New Roman" w:cs="Times New Roman"/>
                <w:b/>
                <w:bCs/>
                <w:iCs/>
              </w:rPr>
              <w:t>Капранови</w:t>
            </w:r>
            <w:proofErr w:type="spellEnd"/>
            <w:r w:rsidRPr="00A62BA5">
              <w:rPr>
                <w:rFonts w:ascii="Times New Roman" w:hAnsi="Times New Roman" w:cs="Times New Roman"/>
                <w:b/>
                <w:bCs/>
                <w:iCs/>
              </w:rPr>
              <w:t xml:space="preserve">: </w:t>
            </w:r>
            <w:proofErr w:type="spellStart"/>
            <w:r w:rsidRPr="00A62BA5">
              <w:rPr>
                <w:rFonts w:ascii="Times New Roman" w:hAnsi="Times New Roman" w:cs="Times New Roman"/>
                <w:b/>
                <w:bCs/>
                <w:iCs/>
              </w:rPr>
              <w:t>феномент</w:t>
            </w:r>
            <w:proofErr w:type="spellEnd"/>
            <w:r w:rsidRPr="00A62BA5">
              <w:rPr>
                <w:rFonts w:ascii="Times New Roman" w:hAnsi="Times New Roman" w:cs="Times New Roman"/>
                <w:b/>
                <w:bCs/>
                <w:iCs/>
              </w:rPr>
              <w:t xml:space="preserve"> творчості в </w:t>
            </w:r>
            <w:proofErr w:type="spellStart"/>
            <w:r w:rsidRPr="00A62BA5">
              <w:rPr>
                <w:rFonts w:ascii="Times New Roman" w:hAnsi="Times New Roman" w:cs="Times New Roman"/>
                <w:b/>
                <w:bCs/>
                <w:iCs/>
              </w:rPr>
              <w:t>контесті</w:t>
            </w:r>
            <w:proofErr w:type="spellEnd"/>
            <w:r w:rsidRPr="00A62BA5">
              <w:rPr>
                <w:rFonts w:ascii="Times New Roman" w:hAnsi="Times New Roman" w:cs="Times New Roman"/>
                <w:b/>
                <w:bCs/>
                <w:iCs/>
              </w:rPr>
              <w:t xml:space="preserve"> української літератури к. ХХ – </w:t>
            </w:r>
            <w:proofErr w:type="spellStart"/>
            <w:r w:rsidRPr="00A62BA5">
              <w:rPr>
                <w:rFonts w:ascii="Times New Roman" w:hAnsi="Times New Roman" w:cs="Times New Roman"/>
                <w:b/>
                <w:bCs/>
                <w:iCs/>
              </w:rPr>
              <w:t>поч</w:t>
            </w:r>
            <w:proofErr w:type="spellEnd"/>
            <w:r w:rsidRPr="00A62BA5">
              <w:rPr>
                <w:rFonts w:ascii="Times New Roman" w:hAnsi="Times New Roman" w:cs="Times New Roman"/>
                <w:b/>
                <w:bCs/>
                <w:iCs/>
              </w:rPr>
              <w:t>. ХХІ ст.</w:t>
            </w:r>
          </w:p>
          <w:p w14:paraId="2FD01FA1" w14:textId="77777777" w:rsidR="00F259F4" w:rsidRPr="00A62BA5" w:rsidRDefault="005E14AF" w:rsidP="005E14AF">
            <w:pPr>
              <w:tabs>
                <w:tab w:val="left" w:pos="0"/>
                <w:tab w:val="left" w:pos="284"/>
              </w:tabs>
              <w:jc w:val="both"/>
              <w:rPr>
                <w:rFonts w:ascii="Times New Roman" w:hAnsi="Times New Roman" w:cs="Times New Roman"/>
                <w:iCs/>
              </w:rPr>
            </w:pPr>
            <w:r w:rsidRPr="00A62BA5">
              <w:rPr>
                <w:rFonts w:ascii="Times New Roman" w:hAnsi="Times New Roman" w:cs="Times New Roman"/>
                <w:b/>
                <w:bCs/>
                <w:iCs/>
              </w:rPr>
              <w:t>В</w:t>
            </w:r>
            <w:r w:rsidRPr="00A62BA5">
              <w:rPr>
                <w:rFonts w:ascii="Times New Roman" w:hAnsi="Times New Roman" w:cs="Times New Roman"/>
                <w:iCs/>
              </w:rPr>
              <w:t>несок В. </w:t>
            </w:r>
            <w:proofErr w:type="spellStart"/>
            <w:r w:rsidRPr="00A62BA5">
              <w:rPr>
                <w:rFonts w:ascii="Times New Roman" w:hAnsi="Times New Roman" w:cs="Times New Roman"/>
                <w:iCs/>
              </w:rPr>
              <w:t>Капранова</w:t>
            </w:r>
            <w:proofErr w:type="spellEnd"/>
            <w:r w:rsidRPr="00A62BA5">
              <w:rPr>
                <w:rFonts w:ascii="Times New Roman" w:hAnsi="Times New Roman" w:cs="Times New Roman"/>
                <w:iCs/>
              </w:rPr>
              <w:t xml:space="preserve"> і Д. </w:t>
            </w:r>
            <w:proofErr w:type="spellStart"/>
            <w:r w:rsidRPr="00A62BA5">
              <w:rPr>
                <w:rFonts w:ascii="Times New Roman" w:hAnsi="Times New Roman" w:cs="Times New Roman"/>
              </w:rPr>
              <w:t>Капранова</w:t>
            </w:r>
            <w:proofErr w:type="spellEnd"/>
            <w:r w:rsidRPr="00A62BA5">
              <w:rPr>
                <w:rFonts w:ascii="Times New Roman" w:hAnsi="Times New Roman" w:cs="Times New Roman"/>
              </w:rPr>
              <w:t xml:space="preserve"> </w:t>
            </w:r>
            <w:r w:rsidRPr="00A62BA5">
              <w:rPr>
                <w:rFonts w:ascii="Times New Roman" w:hAnsi="Times New Roman" w:cs="Times New Roman"/>
                <w:iCs/>
              </w:rPr>
              <w:t>в розвиток масової та популярної прози початку ХХІ століття: поєднання просвітницької місії з розважальною формою письма.</w:t>
            </w:r>
            <w:r w:rsidRPr="00A62BA5">
              <w:rPr>
                <w:rFonts w:ascii="Times New Roman" w:hAnsi="Times New Roman" w:cs="Times New Roman"/>
                <w:b/>
                <w:bCs/>
                <w:iCs/>
              </w:rPr>
              <w:t xml:space="preserve"> </w:t>
            </w:r>
            <w:r w:rsidRPr="00A62BA5">
              <w:rPr>
                <w:rFonts w:ascii="Times New Roman" w:hAnsi="Times New Roman" w:cs="Times New Roman"/>
                <w:iCs/>
              </w:rPr>
              <w:t>Проблематика історичної пам’яті.</w:t>
            </w:r>
            <w:r w:rsidRPr="00A62BA5">
              <w:rPr>
                <w:rFonts w:ascii="Times New Roman" w:hAnsi="Times New Roman" w:cs="Times New Roman"/>
                <w:b/>
                <w:bCs/>
                <w:iCs/>
              </w:rPr>
              <w:t xml:space="preserve"> </w:t>
            </w:r>
            <w:r w:rsidRPr="00A62BA5">
              <w:rPr>
                <w:rFonts w:ascii="Times New Roman" w:hAnsi="Times New Roman" w:cs="Times New Roman"/>
                <w:iCs/>
              </w:rPr>
              <w:t>Осмислення минулого України в романах «Приворотне зілля», «Щоденник моєї секретарки», «</w:t>
            </w:r>
            <w:proofErr w:type="spellStart"/>
            <w:r w:rsidRPr="00A62BA5">
              <w:rPr>
                <w:rFonts w:ascii="Times New Roman" w:hAnsi="Times New Roman" w:cs="Times New Roman"/>
                <w:iCs/>
              </w:rPr>
              <w:t>Забудь</w:t>
            </w:r>
            <w:proofErr w:type="spellEnd"/>
            <w:r w:rsidRPr="00A62BA5">
              <w:rPr>
                <w:rFonts w:ascii="Times New Roman" w:hAnsi="Times New Roman" w:cs="Times New Roman"/>
                <w:iCs/>
              </w:rPr>
              <w:t xml:space="preserve">-річка» та ін.). Масова культура і національний </w:t>
            </w:r>
            <w:proofErr w:type="spellStart"/>
            <w:r w:rsidRPr="00A62BA5">
              <w:rPr>
                <w:rFonts w:ascii="Times New Roman" w:hAnsi="Times New Roman" w:cs="Times New Roman"/>
                <w:iCs/>
              </w:rPr>
              <w:t>наратив</w:t>
            </w:r>
            <w:proofErr w:type="spellEnd"/>
            <w:r w:rsidRPr="00A62BA5">
              <w:rPr>
                <w:rFonts w:ascii="Times New Roman" w:hAnsi="Times New Roman" w:cs="Times New Roman"/>
                <w:iCs/>
              </w:rPr>
              <w:t>.</w:t>
            </w:r>
            <w:r w:rsidRPr="00A62BA5">
              <w:rPr>
                <w:rFonts w:ascii="Times New Roman" w:hAnsi="Times New Roman" w:cs="Times New Roman"/>
                <w:b/>
                <w:bCs/>
                <w:iCs/>
              </w:rPr>
              <w:t xml:space="preserve"> </w:t>
            </w:r>
            <w:r w:rsidRPr="00A62BA5">
              <w:rPr>
                <w:rFonts w:ascii="Times New Roman" w:hAnsi="Times New Roman" w:cs="Times New Roman"/>
                <w:iCs/>
              </w:rPr>
              <w:t xml:space="preserve">Фольклорно-міфологічний шар у творчості братів </w:t>
            </w:r>
            <w:proofErr w:type="spellStart"/>
            <w:r w:rsidRPr="00A62BA5">
              <w:rPr>
                <w:rFonts w:ascii="Times New Roman" w:hAnsi="Times New Roman" w:cs="Times New Roman"/>
                <w:iCs/>
              </w:rPr>
              <w:t>Капранових</w:t>
            </w:r>
            <w:proofErr w:type="spellEnd"/>
            <w:r w:rsidRPr="00A62BA5">
              <w:rPr>
                <w:rFonts w:ascii="Times New Roman" w:hAnsi="Times New Roman" w:cs="Times New Roman"/>
                <w:iCs/>
              </w:rPr>
              <w:t>.</w:t>
            </w:r>
            <w:r w:rsidRPr="00A62BA5">
              <w:rPr>
                <w:rFonts w:ascii="Times New Roman" w:hAnsi="Times New Roman" w:cs="Times New Roman"/>
                <w:b/>
                <w:bCs/>
                <w:iCs/>
              </w:rPr>
              <w:t xml:space="preserve"> </w:t>
            </w:r>
            <w:proofErr w:type="spellStart"/>
            <w:r w:rsidRPr="00A62BA5">
              <w:rPr>
                <w:rFonts w:ascii="Times New Roman" w:hAnsi="Times New Roman" w:cs="Times New Roman"/>
                <w:iCs/>
              </w:rPr>
              <w:t>Капранови</w:t>
            </w:r>
            <w:proofErr w:type="spellEnd"/>
            <w:r w:rsidRPr="00A62BA5">
              <w:rPr>
                <w:rFonts w:ascii="Times New Roman" w:hAnsi="Times New Roman" w:cs="Times New Roman"/>
                <w:iCs/>
              </w:rPr>
              <w:t xml:space="preserve"> як культурні менеджери: книговидання, літературний маркетинг, популяризація українського слова (видавництво «Зелений Пес», </w:t>
            </w:r>
            <w:proofErr w:type="spellStart"/>
            <w:r w:rsidRPr="00A62BA5">
              <w:rPr>
                <w:rFonts w:ascii="Times New Roman" w:hAnsi="Times New Roman" w:cs="Times New Roman"/>
                <w:iCs/>
              </w:rPr>
              <w:t>проєкти</w:t>
            </w:r>
            <w:proofErr w:type="spellEnd"/>
            <w:r w:rsidRPr="00A62BA5">
              <w:rPr>
                <w:rFonts w:ascii="Times New Roman" w:hAnsi="Times New Roman" w:cs="Times New Roman"/>
                <w:iCs/>
              </w:rPr>
              <w:t>).</w:t>
            </w:r>
          </w:p>
          <w:p w14:paraId="5E5A214D" w14:textId="77777777" w:rsidR="00F259F4" w:rsidRPr="00A62BA5" w:rsidRDefault="00F259F4" w:rsidP="00F259F4">
            <w:pPr>
              <w:tabs>
                <w:tab w:val="left" w:pos="0"/>
                <w:tab w:val="left" w:pos="284"/>
              </w:tabs>
              <w:jc w:val="both"/>
              <w:rPr>
                <w:rFonts w:ascii="Times New Roman" w:hAnsi="Times New Roman" w:cs="Times New Roman"/>
                <w:b/>
                <w:bCs/>
                <w:iCs/>
              </w:rPr>
            </w:pPr>
            <w:r w:rsidRPr="00A62BA5">
              <w:rPr>
                <w:rFonts w:ascii="Times New Roman" w:hAnsi="Times New Roman" w:cs="Times New Roman"/>
                <w:b/>
                <w:bCs/>
                <w:iCs/>
              </w:rPr>
              <w:t>Завдання:</w:t>
            </w:r>
          </w:p>
          <w:p w14:paraId="42BC818E" w14:textId="77777777" w:rsidR="002B291F" w:rsidRPr="00A62BA5" w:rsidRDefault="00E73F62" w:rsidP="005E14AF">
            <w:pPr>
              <w:tabs>
                <w:tab w:val="left" w:pos="0"/>
                <w:tab w:val="left" w:pos="284"/>
              </w:tabs>
              <w:jc w:val="both"/>
              <w:rPr>
                <w:rFonts w:ascii="Times New Roman" w:hAnsi="Times New Roman" w:cs="Times New Roman"/>
                <w:iCs/>
              </w:rPr>
            </w:pPr>
            <w:hyperlink r:id="rId35" w:history="1">
              <w:r w:rsidR="002B291F" w:rsidRPr="00A62BA5">
                <w:rPr>
                  <w:rStyle w:val="a3"/>
                  <w:rFonts w:ascii="Times New Roman" w:hAnsi="Times New Roman" w:cs="Times New Roman"/>
                  <w:iCs/>
                </w:rPr>
                <w:t>https://moodle.znu.edu.ua/mod/assign/view.php?id=687655</w:t>
              </w:r>
            </w:hyperlink>
          </w:p>
        </w:tc>
        <w:tc>
          <w:tcPr>
            <w:tcW w:w="1418" w:type="dxa"/>
            <w:gridSpan w:val="2"/>
            <w:tcBorders>
              <w:top w:val="single" w:sz="4" w:space="0" w:color="auto"/>
              <w:left w:val="single" w:sz="4" w:space="0" w:color="auto"/>
              <w:bottom w:val="single" w:sz="4" w:space="0" w:color="auto"/>
              <w:right w:val="single" w:sz="4" w:space="0" w:color="auto"/>
            </w:tcBorders>
          </w:tcPr>
          <w:p w14:paraId="54C304B8" w14:textId="77777777" w:rsidR="005E14AF" w:rsidRPr="00B01A62" w:rsidRDefault="005E14AF" w:rsidP="005E14AF">
            <w:pPr>
              <w:jc w:val="center"/>
              <w:rPr>
                <w:rFonts w:ascii="Times New Roman" w:hAnsi="Times New Roman" w:cs="Times New Roman"/>
              </w:rPr>
            </w:pPr>
            <w:r w:rsidRPr="00B01A62">
              <w:rPr>
                <w:rFonts w:ascii="Times New Roman"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tcPr>
          <w:p w14:paraId="5898E268" w14:textId="77777777" w:rsidR="005E14AF" w:rsidRDefault="005E14AF" w:rsidP="005E14AF">
            <w:pPr>
              <w:jc w:val="center"/>
            </w:pPr>
            <w:r w:rsidRPr="00F65EA0">
              <w:t>-</w:t>
            </w:r>
          </w:p>
        </w:tc>
        <w:tc>
          <w:tcPr>
            <w:tcW w:w="1985" w:type="dxa"/>
            <w:gridSpan w:val="2"/>
            <w:tcBorders>
              <w:top w:val="single" w:sz="4" w:space="0" w:color="auto"/>
              <w:left w:val="single" w:sz="4" w:space="0" w:color="auto"/>
              <w:bottom w:val="single" w:sz="4" w:space="0" w:color="auto"/>
              <w:right w:val="single" w:sz="4" w:space="0" w:color="auto"/>
            </w:tcBorders>
          </w:tcPr>
          <w:p w14:paraId="7C328845" w14:textId="77777777" w:rsidR="005E14AF" w:rsidRPr="003871AF" w:rsidRDefault="005E14AF" w:rsidP="005E14AF"/>
        </w:tc>
      </w:tr>
    </w:tbl>
    <w:p w14:paraId="30CA8BAF" w14:textId="77777777" w:rsidR="00B56C83" w:rsidRPr="00A56684" w:rsidRDefault="00B56C83" w:rsidP="00B56C83">
      <w:pPr>
        <w:autoSpaceDN w:val="0"/>
        <w:ind w:left="927"/>
        <w:jc w:val="center"/>
        <w:rPr>
          <w:rFonts w:ascii="Times New Roman" w:hAnsi="Times New Roman" w:cs="Times New Roman"/>
          <w:b/>
          <w:sz w:val="28"/>
          <w:szCs w:val="28"/>
        </w:rPr>
      </w:pPr>
    </w:p>
    <w:p w14:paraId="655D800E" w14:textId="77777777" w:rsidR="00F77426" w:rsidRPr="00A56684" w:rsidRDefault="00F77426" w:rsidP="00F77426">
      <w:pPr>
        <w:autoSpaceDN w:val="0"/>
        <w:ind w:left="927"/>
        <w:jc w:val="center"/>
        <w:rPr>
          <w:rFonts w:ascii="Times New Roman" w:hAnsi="Times New Roman" w:cs="Times New Roman"/>
          <w:b/>
          <w:sz w:val="28"/>
          <w:szCs w:val="28"/>
        </w:rPr>
      </w:pPr>
      <w:r w:rsidRPr="00A56684">
        <w:rPr>
          <w:rFonts w:ascii="Times New Roman" w:hAnsi="Times New Roman" w:cs="Times New Roman"/>
          <w:b/>
          <w:sz w:val="28"/>
          <w:szCs w:val="28"/>
        </w:rPr>
        <w:t xml:space="preserve">5. Види і зміст контрольних заходів </w:t>
      </w:r>
    </w:p>
    <w:p w14:paraId="4F067DDD" w14:textId="77777777" w:rsidR="00F77426" w:rsidRPr="00A56684" w:rsidRDefault="00F77426" w:rsidP="00F77426">
      <w:pPr>
        <w:autoSpaceDN w:val="0"/>
        <w:ind w:left="927"/>
        <w:jc w:val="center"/>
        <w:rPr>
          <w:rFonts w:ascii="Times New Roman" w:hAnsi="Times New Roman" w:cs="Times New Roman"/>
          <w:b/>
          <w:sz w:val="20"/>
          <w:szCs w:val="20"/>
        </w:rPr>
      </w:pPr>
    </w:p>
    <w:tbl>
      <w:tblPr>
        <w:tblW w:w="963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2410"/>
        <w:gridCol w:w="2409"/>
        <w:gridCol w:w="1136"/>
      </w:tblGrid>
      <w:tr w:rsidR="00F77426" w:rsidRPr="0076003D" w14:paraId="1E7111F6" w14:textId="77777777" w:rsidTr="00FC1EA4">
        <w:trPr>
          <w:trHeight w:val="575"/>
        </w:trPr>
        <w:tc>
          <w:tcPr>
            <w:tcW w:w="1838" w:type="dxa"/>
            <w:tcBorders>
              <w:top w:val="single" w:sz="4" w:space="0" w:color="auto"/>
              <w:left w:val="single" w:sz="4" w:space="0" w:color="auto"/>
              <w:bottom w:val="single" w:sz="4" w:space="0" w:color="auto"/>
              <w:right w:val="single" w:sz="4" w:space="0" w:color="auto"/>
            </w:tcBorders>
            <w:hideMark/>
          </w:tcPr>
          <w:p w14:paraId="47176CE3" w14:textId="77777777" w:rsidR="00F77426" w:rsidRPr="0076003D" w:rsidRDefault="00F77426" w:rsidP="00AB7079">
            <w:pPr>
              <w:autoSpaceDE w:val="0"/>
              <w:autoSpaceDN w:val="0"/>
              <w:jc w:val="center"/>
              <w:rPr>
                <w:rFonts w:ascii="Times New Roman" w:hAnsi="Times New Roman" w:cs="Times New Roman"/>
                <w:b/>
              </w:rPr>
            </w:pPr>
            <w:r w:rsidRPr="0076003D">
              <w:rPr>
                <w:rFonts w:ascii="Times New Roman" w:hAnsi="Times New Roman" w:cs="Times New Roman"/>
                <w:b/>
              </w:rPr>
              <w:t>Вид заняття/</w:t>
            </w:r>
          </w:p>
          <w:p w14:paraId="68B925FE" w14:textId="77777777" w:rsidR="00F77426" w:rsidRPr="0076003D" w:rsidRDefault="00F77426" w:rsidP="00AB7079">
            <w:pPr>
              <w:autoSpaceDE w:val="0"/>
              <w:autoSpaceDN w:val="0"/>
              <w:jc w:val="center"/>
              <w:rPr>
                <w:rFonts w:ascii="Times New Roman" w:hAnsi="Times New Roman" w:cs="Times New Roman"/>
                <w:b/>
                <w:lang w:eastAsia="en-US"/>
              </w:rPr>
            </w:pPr>
            <w:r w:rsidRPr="0076003D">
              <w:rPr>
                <w:rFonts w:ascii="Times New Roman" w:hAnsi="Times New Roman" w:cs="Times New Roman"/>
                <w:b/>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14:paraId="21F35FD6" w14:textId="77777777" w:rsidR="00F77426" w:rsidRPr="0076003D" w:rsidRDefault="00F77426" w:rsidP="00AB7079">
            <w:pPr>
              <w:autoSpaceDE w:val="0"/>
              <w:autoSpaceDN w:val="0"/>
              <w:jc w:val="center"/>
              <w:rPr>
                <w:rFonts w:ascii="Times New Roman" w:hAnsi="Times New Roman" w:cs="Times New Roman"/>
                <w:b/>
                <w:lang w:eastAsia="en-US"/>
              </w:rPr>
            </w:pPr>
            <w:r w:rsidRPr="0076003D">
              <w:rPr>
                <w:rFonts w:ascii="Times New Roman" w:hAnsi="Times New Roman" w:cs="Times New Roman"/>
                <w:b/>
              </w:rPr>
              <w:t>Вид контрольного заходу</w:t>
            </w:r>
          </w:p>
        </w:tc>
        <w:tc>
          <w:tcPr>
            <w:tcW w:w="2410" w:type="dxa"/>
            <w:tcBorders>
              <w:top w:val="single" w:sz="4" w:space="0" w:color="auto"/>
              <w:left w:val="single" w:sz="4" w:space="0" w:color="auto"/>
              <w:bottom w:val="single" w:sz="4" w:space="0" w:color="auto"/>
              <w:right w:val="single" w:sz="4" w:space="0" w:color="auto"/>
            </w:tcBorders>
            <w:hideMark/>
          </w:tcPr>
          <w:p w14:paraId="10B05110" w14:textId="77777777" w:rsidR="00F77426" w:rsidRPr="0076003D" w:rsidRDefault="00F77426" w:rsidP="00AB7079">
            <w:pPr>
              <w:autoSpaceDE w:val="0"/>
              <w:autoSpaceDN w:val="0"/>
              <w:jc w:val="center"/>
              <w:rPr>
                <w:rFonts w:ascii="Times New Roman" w:hAnsi="Times New Roman" w:cs="Times New Roman"/>
                <w:b/>
                <w:lang w:eastAsia="en-US"/>
              </w:rPr>
            </w:pPr>
            <w:r w:rsidRPr="0076003D">
              <w:rPr>
                <w:rFonts w:ascii="Times New Roman" w:hAnsi="Times New Roman" w:cs="Times New Roman"/>
                <w:b/>
              </w:rPr>
              <w:t>Зміст контрольного заходу*</w:t>
            </w:r>
          </w:p>
        </w:tc>
        <w:tc>
          <w:tcPr>
            <w:tcW w:w="2409" w:type="dxa"/>
            <w:tcBorders>
              <w:top w:val="single" w:sz="4" w:space="0" w:color="auto"/>
              <w:left w:val="single" w:sz="4" w:space="0" w:color="auto"/>
              <w:bottom w:val="single" w:sz="4" w:space="0" w:color="auto"/>
              <w:right w:val="single" w:sz="4" w:space="0" w:color="auto"/>
            </w:tcBorders>
            <w:hideMark/>
          </w:tcPr>
          <w:p w14:paraId="57228EC1" w14:textId="77777777" w:rsidR="00F77426" w:rsidRPr="0076003D" w:rsidRDefault="00F77426" w:rsidP="00AB7079">
            <w:pPr>
              <w:autoSpaceDE w:val="0"/>
              <w:autoSpaceDN w:val="0"/>
              <w:jc w:val="center"/>
              <w:rPr>
                <w:rFonts w:ascii="Times New Roman" w:hAnsi="Times New Roman" w:cs="Times New Roman"/>
                <w:b/>
              </w:rPr>
            </w:pPr>
            <w:r w:rsidRPr="0076003D">
              <w:rPr>
                <w:rFonts w:ascii="Times New Roman" w:hAnsi="Times New Roman" w:cs="Times New Roman"/>
                <w:b/>
              </w:rPr>
              <w:t>Критерії оцінювання</w:t>
            </w:r>
          </w:p>
          <w:p w14:paraId="63CB67F0" w14:textId="77777777" w:rsidR="00F77426" w:rsidRPr="0076003D" w:rsidRDefault="00F77426" w:rsidP="00AB7079">
            <w:pPr>
              <w:autoSpaceDE w:val="0"/>
              <w:autoSpaceDN w:val="0"/>
              <w:jc w:val="center"/>
              <w:rPr>
                <w:rFonts w:ascii="Times New Roman" w:hAnsi="Times New Roman" w:cs="Times New Roman"/>
                <w:b/>
                <w:lang w:eastAsia="en-US"/>
              </w:rPr>
            </w:pPr>
            <w:r w:rsidRPr="0076003D">
              <w:rPr>
                <w:rFonts w:ascii="Times New Roman" w:hAnsi="Times New Roman" w:cs="Times New Roman"/>
                <w:b/>
              </w:rPr>
              <w:t>та термін виконання*</w:t>
            </w:r>
          </w:p>
        </w:tc>
        <w:tc>
          <w:tcPr>
            <w:tcW w:w="1136" w:type="dxa"/>
            <w:tcBorders>
              <w:top w:val="single" w:sz="4" w:space="0" w:color="auto"/>
              <w:left w:val="single" w:sz="4" w:space="0" w:color="auto"/>
              <w:bottom w:val="single" w:sz="4" w:space="0" w:color="auto"/>
              <w:right w:val="single" w:sz="4" w:space="0" w:color="auto"/>
            </w:tcBorders>
            <w:hideMark/>
          </w:tcPr>
          <w:p w14:paraId="0D5F5CA0" w14:textId="77777777" w:rsidR="00F77426" w:rsidRPr="0076003D" w:rsidRDefault="00F77426" w:rsidP="00AB7079">
            <w:pPr>
              <w:autoSpaceDE w:val="0"/>
              <w:autoSpaceDN w:val="0"/>
              <w:jc w:val="center"/>
              <w:rPr>
                <w:rFonts w:ascii="Times New Roman" w:hAnsi="Times New Roman" w:cs="Times New Roman"/>
                <w:b/>
              </w:rPr>
            </w:pPr>
            <w:r w:rsidRPr="0076003D">
              <w:rPr>
                <w:rFonts w:ascii="Times New Roman" w:hAnsi="Times New Roman" w:cs="Times New Roman"/>
                <w:b/>
              </w:rPr>
              <w:t>Усього балів</w:t>
            </w:r>
          </w:p>
        </w:tc>
      </w:tr>
      <w:tr w:rsidR="00F77426" w:rsidRPr="0076003D" w14:paraId="07B568BD" w14:textId="77777777" w:rsidTr="00FC1EA4">
        <w:trPr>
          <w:trHeight w:val="96"/>
        </w:trPr>
        <w:tc>
          <w:tcPr>
            <w:tcW w:w="1838" w:type="dxa"/>
            <w:tcBorders>
              <w:top w:val="single" w:sz="4" w:space="0" w:color="auto"/>
              <w:left w:val="single" w:sz="4" w:space="0" w:color="auto"/>
              <w:bottom w:val="single" w:sz="4" w:space="0" w:color="auto"/>
              <w:right w:val="single" w:sz="4" w:space="0" w:color="auto"/>
            </w:tcBorders>
          </w:tcPr>
          <w:p w14:paraId="72CAC7CE" w14:textId="77777777" w:rsidR="00F77426" w:rsidRPr="0076003D" w:rsidRDefault="00F77426" w:rsidP="00AB7079">
            <w:pPr>
              <w:autoSpaceDE w:val="0"/>
              <w:autoSpaceDN w:val="0"/>
              <w:jc w:val="center"/>
              <w:rPr>
                <w:rFonts w:ascii="Times New Roman" w:hAnsi="Times New Roman" w:cs="Times New Roman"/>
                <w:b/>
                <w:i/>
              </w:rPr>
            </w:pPr>
            <w:r w:rsidRPr="0076003D">
              <w:rPr>
                <w:rFonts w:ascii="Times New Roman" w:hAnsi="Times New Roman" w:cs="Times New Roman"/>
                <w:b/>
                <w:i/>
              </w:rPr>
              <w:t>1</w:t>
            </w:r>
          </w:p>
        </w:tc>
        <w:tc>
          <w:tcPr>
            <w:tcW w:w="1843" w:type="dxa"/>
            <w:tcBorders>
              <w:top w:val="single" w:sz="4" w:space="0" w:color="auto"/>
              <w:left w:val="single" w:sz="4" w:space="0" w:color="auto"/>
              <w:bottom w:val="single" w:sz="4" w:space="0" w:color="auto"/>
              <w:right w:val="single" w:sz="4" w:space="0" w:color="auto"/>
            </w:tcBorders>
          </w:tcPr>
          <w:p w14:paraId="686027F0" w14:textId="77777777" w:rsidR="00F77426" w:rsidRPr="0076003D" w:rsidRDefault="00F77426" w:rsidP="00AB7079">
            <w:pPr>
              <w:autoSpaceDE w:val="0"/>
              <w:autoSpaceDN w:val="0"/>
              <w:jc w:val="center"/>
              <w:rPr>
                <w:rFonts w:ascii="Times New Roman" w:hAnsi="Times New Roman" w:cs="Times New Roman"/>
                <w:b/>
                <w:i/>
              </w:rPr>
            </w:pPr>
            <w:r w:rsidRPr="0076003D">
              <w:rPr>
                <w:rFonts w:ascii="Times New Roman" w:hAnsi="Times New Roman" w:cs="Times New Roman"/>
                <w:b/>
                <w:i/>
              </w:rPr>
              <w:t>2</w:t>
            </w:r>
          </w:p>
        </w:tc>
        <w:tc>
          <w:tcPr>
            <w:tcW w:w="2410" w:type="dxa"/>
            <w:tcBorders>
              <w:top w:val="single" w:sz="4" w:space="0" w:color="auto"/>
              <w:left w:val="single" w:sz="4" w:space="0" w:color="auto"/>
              <w:bottom w:val="single" w:sz="4" w:space="0" w:color="auto"/>
              <w:right w:val="single" w:sz="4" w:space="0" w:color="auto"/>
            </w:tcBorders>
          </w:tcPr>
          <w:p w14:paraId="4BE91700" w14:textId="77777777" w:rsidR="00F77426" w:rsidRPr="0076003D" w:rsidRDefault="00F77426" w:rsidP="00AB7079">
            <w:pPr>
              <w:autoSpaceDE w:val="0"/>
              <w:autoSpaceDN w:val="0"/>
              <w:jc w:val="center"/>
              <w:rPr>
                <w:rFonts w:ascii="Times New Roman" w:hAnsi="Times New Roman" w:cs="Times New Roman"/>
                <w:b/>
                <w:i/>
              </w:rPr>
            </w:pPr>
            <w:r w:rsidRPr="0076003D">
              <w:rPr>
                <w:rFonts w:ascii="Times New Roman" w:hAnsi="Times New Roman" w:cs="Times New Roman"/>
                <w:b/>
                <w:i/>
              </w:rPr>
              <w:t>3</w:t>
            </w:r>
          </w:p>
        </w:tc>
        <w:tc>
          <w:tcPr>
            <w:tcW w:w="2409" w:type="dxa"/>
            <w:tcBorders>
              <w:top w:val="single" w:sz="4" w:space="0" w:color="auto"/>
              <w:left w:val="single" w:sz="4" w:space="0" w:color="auto"/>
              <w:bottom w:val="single" w:sz="4" w:space="0" w:color="auto"/>
              <w:right w:val="single" w:sz="4" w:space="0" w:color="auto"/>
            </w:tcBorders>
          </w:tcPr>
          <w:p w14:paraId="48243BA8" w14:textId="77777777" w:rsidR="00F77426" w:rsidRPr="0076003D" w:rsidRDefault="00F77426" w:rsidP="00AB7079">
            <w:pPr>
              <w:autoSpaceDE w:val="0"/>
              <w:autoSpaceDN w:val="0"/>
              <w:jc w:val="center"/>
              <w:rPr>
                <w:rFonts w:ascii="Times New Roman" w:hAnsi="Times New Roman" w:cs="Times New Roman"/>
                <w:b/>
                <w:i/>
              </w:rPr>
            </w:pPr>
            <w:r w:rsidRPr="0076003D">
              <w:rPr>
                <w:rFonts w:ascii="Times New Roman" w:hAnsi="Times New Roman" w:cs="Times New Roman"/>
                <w:b/>
                <w:i/>
              </w:rPr>
              <w:t>4</w:t>
            </w:r>
          </w:p>
        </w:tc>
        <w:tc>
          <w:tcPr>
            <w:tcW w:w="1136" w:type="dxa"/>
            <w:tcBorders>
              <w:top w:val="single" w:sz="4" w:space="0" w:color="auto"/>
              <w:left w:val="single" w:sz="4" w:space="0" w:color="auto"/>
              <w:bottom w:val="single" w:sz="4" w:space="0" w:color="auto"/>
              <w:right w:val="single" w:sz="4" w:space="0" w:color="auto"/>
            </w:tcBorders>
          </w:tcPr>
          <w:p w14:paraId="31118203" w14:textId="77777777" w:rsidR="00F77426" w:rsidRPr="0076003D" w:rsidRDefault="00F77426" w:rsidP="00AB7079">
            <w:pPr>
              <w:autoSpaceDE w:val="0"/>
              <w:autoSpaceDN w:val="0"/>
              <w:jc w:val="center"/>
              <w:rPr>
                <w:rFonts w:ascii="Times New Roman" w:hAnsi="Times New Roman" w:cs="Times New Roman"/>
                <w:b/>
                <w:i/>
              </w:rPr>
            </w:pPr>
            <w:r w:rsidRPr="0076003D">
              <w:rPr>
                <w:rFonts w:ascii="Times New Roman" w:hAnsi="Times New Roman" w:cs="Times New Roman"/>
                <w:b/>
                <w:i/>
              </w:rPr>
              <w:t>5</w:t>
            </w:r>
          </w:p>
        </w:tc>
      </w:tr>
      <w:tr w:rsidR="00F77426" w:rsidRPr="0076003D" w14:paraId="20B281CE" w14:textId="77777777" w:rsidTr="00F77762">
        <w:trPr>
          <w:trHeight w:val="343"/>
        </w:trPr>
        <w:tc>
          <w:tcPr>
            <w:tcW w:w="9636" w:type="dxa"/>
            <w:gridSpan w:val="5"/>
            <w:tcBorders>
              <w:top w:val="single" w:sz="4" w:space="0" w:color="auto"/>
              <w:left w:val="single" w:sz="4" w:space="0" w:color="auto"/>
              <w:bottom w:val="single" w:sz="4" w:space="0" w:color="auto"/>
              <w:right w:val="single" w:sz="4" w:space="0" w:color="auto"/>
            </w:tcBorders>
            <w:vAlign w:val="center"/>
            <w:hideMark/>
          </w:tcPr>
          <w:p w14:paraId="557FBE40" w14:textId="77777777" w:rsidR="00F77426" w:rsidRPr="0076003D" w:rsidRDefault="00F77426" w:rsidP="00AB7079">
            <w:pPr>
              <w:autoSpaceDE w:val="0"/>
              <w:autoSpaceDN w:val="0"/>
              <w:jc w:val="center"/>
              <w:rPr>
                <w:rFonts w:ascii="Times New Roman" w:hAnsi="Times New Roman" w:cs="Times New Roman"/>
                <w:b/>
                <w:lang w:eastAsia="en-US"/>
              </w:rPr>
            </w:pPr>
            <w:r w:rsidRPr="0076003D">
              <w:rPr>
                <w:rFonts w:ascii="Times New Roman" w:hAnsi="Times New Roman" w:cs="Times New Roman"/>
                <w:b/>
                <w:lang w:eastAsia="en-US"/>
              </w:rPr>
              <w:t>Поточний контроль</w:t>
            </w:r>
          </w:p>
        </w:tc>
      </w:tr>
      <w:tr w:rsidR="00D364A9" w:rsidRPr="0076003D" w14:paraId="6544CF20" w14:textId="77777777" w:rsidTr="00FC1EA4">
        <w:trPr>
          <w:trHeight w:val="352"/>
        </w:trPr>
        <w:tc>
          <w:tcPr>
            <w:tcW w:w="1838" w:type="dxa"/>
            <w:tcBorders>
              <w:top w:val="single" w:sz="4" w:space="0" w:color="auto"/>
              <w:left w:val="single" w:sz="4" w:space="0" w:color="auto"/>
              <w:bottom w:val="single" w:sz="4" w:space="0" w:color="auto"/>
              <w:right w:val="single" w:sz="4" w:space="0" w:color="auto"/>
            </w:tcBorders>
          </w:tcPr>
          <w:p w14:paraId="7B2A8C88" w14:textId="77777777" w:rsidR="00744F2D" w:rsidRPr="0076003D" w:rsidRDefault="00F77762" w:rsidP="00F77762">
            <w:pPr>
              <w:autoSpaceDE w:val="0"/>
              <w:autoSpaceDN w:val="0"/>
              <w:jc w:val="center"/>
              <w:rPr>
                <w:rFonts w:ascii="Times New Roman" w:hAnsi="Times New Roman" w:cs="Times New Roman"/>
                <w:lang w:eastAsia="en-US"/>
              </w:rPr>
            </w:pPr>
            <w:r w:rsidRPr="0076003D">
              <w:rPr>
                <w:rFonts w:ascii="Times New Roman" w:hAnsi="Times New Roman" w:cs="Times New Roman"/>
                <w:lang w:eastAsia="en-US"/>
              </w:rPr>
              <w:t>Практичне</w:t>
            </w:r>
            <w:r w:rsidR="00744F2D" w:rsidRPr="0076003D">
              <w:rPr>
                <w:rFonts w:ascii="Times New Roman" w:hAnsi="Times New Roman" w:cs="Times New Roman"/>
                <w:lang w:eastAsia="en-US"/>
              </w:rPr>
              <w:t xml:space="preserve"> 1</w:t>
            </w:r>
            <w:r w:rsidR="004926E2" w:rsidRPr="0076003D">
              <w:rPr>
                <w:rFonts w:ascii="Times New Roman" w:hAnsi="Times New Roman" w:cs="Times New Roman"/>
                <w:lang w:eastAsia="en-US"/>
              </w:rPr>
              <w:t>-</w:t>
            </w:r>
            <w:r w:rsidR="0076003D">
              <w:rPr>
                <w:rFonts w:ascii="Times New Roman" w:hAnsi="Times New Roman" w:cs="Times New Roman"/>
                <w:lang w:eastAsia="en-US"/>
              </w:rPr>
              <w:t>8</w:t>
            </w:r>
            <w:r w:rsidR="001A2C91" w:rsidRPr="0076003D">
              <w:rPr>
                <w:rFonts w:ascii="Times New Roman" w:hAnsi="Times New Roman" w:cs="Times New Roman"/>
                <w:lang w:eastAsia="en-US"/>
              </w:rPr>
              <w:t xml:space="preserve"> – </w:t>
            </w:r>
            <w:r w:rsidR="00530500" w:rsidRPr="0076003D">
              <w:rPr>
                <w:rFonts w:ascii="Times New Roman" w:hAnsi="Times New Roman" w:cs="Times New Roman"/>
                <w:lang w:eastAsia="en-US"/>
              </w:rPr>
              <w:t xml:space="preserve">від 0 до </w:t>
            </w:r>
            <w:r w:rsidR="0076003D">
              <w:rPr>
                <w:rFonts w:ascii="Times New Roman" w:hAnsi="Times New Roman" w:cs="Times New Roman"/>
                <w:lang w:eastAsia="en-US"/>
              </w:rPr>
              <w:t>4</w:t>
            </w:r>
            <w:r w:rsidR="00B66E66">
              <w:rPr>
                <w:rFonts w:ascii="Times New Roman" w:hAnsi="Times New Roman" w:cs="Times New Roman"/>
                <w:lang w:eastAsia="en-US"/>
              </w:rPr>
              <w:t>.25</w:t>
            </w:r>
            <w:r w:rsidR="00530500" w:rsidRPr="0076003D">
              <w:rPr>
                <w:rFonts w:ascii="Times New Roman" w:hAnsi="Times New Roman" w:cs="Times New Roman"/>
                <w:lang w:eastAsia="en-US"/>
              </w:rPr>
              <w:t xml:space="preserve"> </w:t>
            </w:r>
            <w:r w:rsidR="00530500" w:rsidRPr="0076003D">
              <w:rPr>
                <w:rFonts w:ascii="Times New Roman" w:hAnsi="Times New Roman" w:cs="Times New Roman"/>
                <w:lang w:eastAsia="en-US"/>
              </w:rPr>
              <w:lastRenderedPageBreak/>
              <w:t>б.</w:t>
            </w:r>
          </w:p>
          <w:p w14:paraId="2A5E2F4D" w14:textId="77777777" w:rsidR="005A66AA" w:rsidRPr="0076003D" w:rsidRDefault="005A66AA" w:rsidP="00F77762">
            <w:pPr>
              <w:autoSpaceDE w:val="0"/>
              <w:autoSpaceDN w:val="0"/>
              <w:jc w:val="center"/>
              <w:rPr>
                <w:rFonts w:ascii="Times New Roman" w:hAnsi="Times New Roman" w:cs="Times New Roman"/>
                <w:lang w:eastAsia="en-US"/>
              </w:rPr>
            </w:pPr>
          </w:p>
          <w:p w14:paraId="7A49540B" w14:textId="77777777" w:rsidR="00D364A9" w:rsidRPr="0076003D" w:rsidRDefault="00D364A9" w:rsidP="00F77762">
            <w:pPr>
              <w:autoSpaceDE w:val="0"/>
              <w:autoSpaceDN w:val="0"/>
              <w:jc w:val="center"/>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14:paraId="6A2A173D" w14:textId="77777777" w:rsidR="00D364A9" w:rsidRPr="0076003D" w:rsidRDefault="0054156C" w:rsidP="00B50E8D">
            <w:pPr>
              <w:autoSpaceDE w:val="0"/>
              <w:autoSpaceDN w:val="0"/>
              <w:rPr>
                <w:rFonts w:ascii="Times New Roman" w:hAnsi="Times New Roman" w:cs="Times New Roman"/>
              </w:rPr>
            </w:pPr>
            <w:r w:rsidRPr="0076003D">
              <w:rPr>
                <w:rFonts w:ascii="Times New Roman" w:hAnsi="Times New Roman" w:cs="Times New Roman"/>
              </w:rPr>
              <w:lastRenderedPageBreak/>
              <w:t xml:space="preserve">Підготовка теоретичних </w:t>
            </w:r>
            <w:r w:rsidRPr="0076003D">
              <w:rPr>
                <w:rFonts w:ascii="Times New Roman" w:hAnsi="Times New Roman" w:cs="Times New Roman"/>
              </w:rPr>
              <w:lastRenderedPageBreak/>
              <w:t>питань і р</w:t>
            </w:r>
            <w:r w:rsidR="007B4100" w:rsidRPr="0076003D">
              <w:rPr>
                <w:rFonts w:ascii="Times New Roman" w:hAnsi="Times New Roman" w:cs="Times New Roman"/>
              </w:rPr>
              <w:t>обота на практичному занятті</w:t>
            </w:r>
          </w:p>
        </w:tc>
        <w:tc>
          <w:tcPr>
            <w:tcW w:w="2410" w:type="dxa"/>
            <w:tcBorders>
              <w:top w:val="single" w:sz="4" w:space="0" w:color="auto"/>
              <w:left w:val="single" w:sz="4" w:space="0" w:color="auto"/>
              <w:bottom w:val="single" w:sz="4" w:space="0" w:color="auto"/>
              <w:right w:val="single" w:sz="4" w:space="0" w:color="auto"/>
            </w:tcBorders>
          </w:tcPr>
          <w:p w14:paraId="6BCA7911" w14:textId="77777777" w:rsidR="00D364A9" w:rsidRPr="0076003D" w:rsidRDefault="007B4100" w:rsidP="00D364A9">
            <w:pPr>
              <w:autoSpaceDE w:val="0"/>
              <w:autoSpaceDN w:val="0"/>
              <w:rPr>
                <w:rFonts w:ascii="Times New Roman" w:hAnsi="Times New Roman" w:cs="Times New Roman"/>
                <w:lang w:eastAsia="en-US"/>
              </w:rPr>
            </w:pPr>
            <w:r w:rsidRPr="0076003D">
              <w:rPr>
                <w:rFonts w:ascii="Times New Roman" w:hAnsi="Times New Roman" w:cs="Times New Roman"/>
                <w:lang w:eastAsia="en-US"/>
              </w:rPr>
              <w:lastRenderedPageBreak/>
              <w:t>Відповідь на практичному занятті</w:t>
            </w:r>
          </w:p>
        </w:tc>
        <w:tc>
          <w:tcPr>
            <w:tcW w:w="2409" w:type="dxa"/>
            <w:tcBorders>
              <w:top w:val="single" w:sz="4" w:space="0" w:color="auto"/>
              <w:left w:val="single" w:sz="4" w:space="0" w:color="auto"/>
              <w:bottom w:val="single" w:sz="4" w:space="0" w:color="auto"/>
              <w:right w:val="single" w:sz="4" w:space="0" w:color="auto"/>
            </w:tcBorders>
          </w:tcPr>
          <w:p w14:paraId="51936F52" w14:textId="77777777" w:rsidR="00D364A9" w:rsidRPr="0076003D" w:rsidRDefault="000C34A9" w:rsidP="00744F2D">
            <w:pPr>
              <w:autoSpaceDE w:val="0"/>
              <w:autoSpaceDN w:val="0"/>
              <w:rPr>
                <w:rFonts w:ascii="Times New Roman" w:hAnsi="Times New Roman" w:cs="Times New Roman"/>
                <w:lang w:eastAsia="en-US"/>
              </w:rPr>
            </w:pPr>
            <w:r w:rsidRPr="0076003D">
              <w:rPr>
                <w:rFonts w:ascii="Times New Roman" w:hAnsi="Times New Roman" w:cs="Times New Roman"/>
                <w:lang w:eastAsia="en-US"/>
              </w:rPr>
              <w:t xml:space="preserve"> </w:t>
            </w:r>
            <w:r w:rsidR="00084604" w:rsidRPr="0076003D">
              <w:rPr>
                <w:rFonts w:ascii="Times New Roman" w:hAnsi="Times New Roman" w:cs="Times New Roman"/>
                <w:lang w:eastAsia="en-US"/>
              </w:rPr>
              <w:t>Згідно критеріям оцінювання</w:t>
            </w:r>
          </w:p>
        </w:tc>
        <w:tc>
          <w:tcPr>
            <w:tcW w:w="1136" w:type="dxa"/>
            <w:tcBorders>
              <w:top w:val="single" w:sz="4" w:space="0" w:color="auto"/>
              <w:left w:val="single" w:sz="4" w:space="0" w:color="auto"/>
              <w:bottom w:val="single" w:sz="4" w:space="0" w:color="auto"/>
              <w:right w:val="single" w:sz="4" w:space="0" w:color="auto"/>
            </w:tcBorders>
          </w:tcPr>
          <w:p w14:paraId="2022773B" w14:textId="77777777" w:rsidR="00D364A9" w:rsidRPr="0076003D" w:rsidRDefault="0076003D" w:rsidP="00D364A9">
            <w:pPr>
              <w:autoSpaceDE w:val="0"/>
              <w:autoSpaceDN w:val="0"/>
              <w:jc w:val="center"/>
              <w:rPr>
                <w:rFonts w:ascii="Times New Roman" w:hAnsi="Times New Roman" w:cs="Times New Roman"/>
                <w:bCs/>
                <w:lang w:eastAsia="en-US"/>
              </w:rPr>
            </w:pPr>
            <w:r>
              <w:rPr>
                <w:rFonts w:ascii="Times New Roman" w:hAnsi="Times New Roman" w:cs="Times New Roman"/>
                <w:bCs/>
                <w:lang w:eastAsia="en-US"/>
              </w:rPr>
              <w:t>3</w:t>
            </w:r>
            <w:r w:rsidR="00B66E66">
              <w:rPr>
                <w:rFonts w:ascii="Times New Roman" w:hAnsi="Times New Roman" w:cs="Times New Roman"/>
                <w:bCs/>
                <w:lang w:eastAsia="en-US"/>
              </w:rPr>
              <w:t>4</w:t>
            </w:r>
          </w:p>
        </w:tc>
      </w:tr>
      <w:tr w:rsidR="00D364A9" w:rsidRPr="0076003D" w14:paraId="5EEB3D17" w14:textId="77777777" w:rsidTr="00FC1EA4">
        <w:trPr>
          <w:trHeight w:val="352"/>
        </w:trPr>
        <w:tc>
          <w:tcPr>
            <w:tcW w:w="1838" w:type="dxa"/>
            <w:tcBorders>
              <w:top w:val="single" w:sz="4" w:space="0" w:color="auto"/>
              <w:left w:val="single" w:sz="4" w:space="0" w:color="auto"/>
              <w:bottom w:val="single" w:sz="4" w:space="0" w:color="auto"/>
              <w:right w:val="single" w:sz="4" w:space="0" w:color="auto"/>
            </w:tcBorders>
          </w:tcPr>
          <w:p w14:paraId="1BCADD69" w14:textId="77777777" w:rsidR="00744F2D" w:rsidRPr="0076003D" w:rsidRDefault="007339BD" w:rsidP="00744F2D">
            <w:pPr>
              <w:autoSpaceDE w:val="0"/>
              <w:autoSpaceDN w:val="0"/>
              <w:jc w:val="center"/>
              <w:rPr>
                <w:rFonts w:ascii="Times New Roman" w:hAnsi="Times New Roman" w:cs="Times New Roman"/>
              </w:rPr>
            </w:pPr>
            <w:r w:rsidRPr="0076003D">
              <w:rPr>
                <w:rFonts w:ascii="Times New Roman" w:hAnsi="Times New Roman" w:cs="Times New Roman"/>
              </w:rPr>
              <w:t>Самостійна робота 1-</w:t>
            </w:r>
            <w:r w:rsidR="00254A29" w:rsidRPr="0076003D">
              <w:rPr>
                <w:rFonts w:ascii="Times New Roman" w:hAnsi="Times New Roman" w:cs="Times New Roman"/>
              </w:rPr>
              <w:t>1</w:t>
            </w:r>
            <w:r w:rsidR="00EF36D2">
              <w:rPr>
                <w:rFonts w:ascii="Times New Roman" w:hAnsi="Times New Roman" w:cs="Times New Roman"/>
              </w:rPr>
              <w:t>4</w:t>
            </w:r>
            <w:r w:rsidR="00A4060A" w:rsidRPr="0076003D">
              <w:rPr>
                <w:rFonts w:ascii="Times New Roman" w:hAnsi="Times New Roman" w:cs="Times New Roman"/>
              </w:rPr>
              <w:t xml:space="preserve"> – від 0 до 1 б.</w:t>
            </w:r>
          </w:p>
          <w:p w14:paraId="509CD65E" w14:textId="77777777" w:rsidR="00D20D10" w:rsidRPr="0076003D" w:rsidRDefault="00D20D10" w:rsidP="00744F2D">
            <w:pPr>
              <w:autoSpaceDE w:val="0"/>
              <w:autoSpaceDN w:val="0"/>
              <w:jc w:val="center"/>
              <w:rPr>
                <w:rFonts w:ascii="Times New Roman" w:hAnsi="Times New Roman" w:cs="Times New Roman"/>
              </w:rPr>
            </w:pPr>
          </w:p>
          <w:p w14:paraId="2BD8AA18" w14:textId="77777777" w:rsidR="00D20D10" w:rsidRPr="0076003D" w:rsidRDefault="00D20D10" w:rsidP="00EF36D2">
            <w:pPr>
              <w:autoSpaceDE w:val="0"/>
              <w:autoSpaceDN w:val="0"/>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32021B4F" w14:textId="77777777" w:rsidR="00D364A9" w:rsidRPr="0076003D" w:rsidRDefault="007339BD" w:rsidP="00D364A9">
            <w:pPr>
              <w:autoSpaceDE w:val="0"/>
              <w:autoSpaceDN w:val="0"/>
              <w:jc w:val="both"/>
              <w:rPr>
                <w:rFonts w:ascii="Times New Roman" w:hAnsi="Times New Roman" w:cs="Times New Roman"/>
              </w:rPr>
            </w:pPr>
            <w:r w:rsidRPr="0076003D">
              <w:rPr>
                <w:rFonts w:ascii="Times New Roman" w:hAnsi="Times New Roman" w:cs="Times New Roman"/>
              </w:rPr>
              <w:t>Підготовка теоретичних питань</w:t>
            </w:r>
          </w:p>
        </w:tc>
        <w:tc>
          <w:tcPr>
            <w:tcW w:w="2410" w:type="dxa"/>
            <w:tcBorders>
              <w:top w:val="single" w:sz="4" w:space="0" w:color="auto"/>
              <w:left w:val="single" w:sz="4" w:space="0" w:color="auto"/>
              <w:bottom w:val="single" w:sz="4" w:space="0" w:color="auto"/>
              <w:right w:val="single" w:sz="4" w:space="0" w:color="auto"/>
            </w:tcBorders>
          </w:tcPr>
          <w:p w14:paraId="15DE6F35" w14:textId="77777777" w:rsidR="00D364A9" w:rsidRPr="0076003D" w:rsidRDefault="00D20D10" w:rsidP="00D364A9">
            <w:pPr>
              <w:autoSpaceDE w:val="0"/>
              <w:autoSpaceDN w:val="0"/>
              <w:rPr>
                <w:rFonts w:ascii="Times New Roman" w:hAnsi="Times New Roman" w:cs="Times New Roman"/>
                <w:lang w:eastAsia="en-US"/>
              </w:rPr>
            </w:pPr>
            <w:r w:rsidRPr="0076003D">
              <w:rPr>
                <w:rFonts w:ascii="Times New Roman" w:hAnsi="Times New Roman" w:cs="Times New Roman"/>
                <w:lang w:eastAsia="en-US"/>
              </w:rPr>
              <w:t>Відповідь на теоретичне питання</w:t>
            </w:r>
          </w:p>
        </w:tc>
        <w:tc>
          <w:tcPr>
            <w:tcW w:w="2409" w:type="dxa"/>
            <w:tcBorders>
              <w:top w:val="single" w:sz="4" w:space="0" w:color="auto"/>
              <w:left w:val="single" w:sz="4" w:space="0" w:color="auto"/>
              <w:bottom w:val="single" w:sz="4" w:space="0" w:color="auto"/>
              <w:right w:val="single" w:sz="4" w:space="0" w:color="auto"/>
            </w:tcBorders>
          </w:tcPr>
          <w:p w14:paraId="115CFF00" w14:textId="77777777" w:rsidR="00D364A9" w:rsidRPr="0076003D" w:rsidRDefault="00353CC4" w:rsidP="00744F2D">
            <w:pPr>
              <w:autoSpaceDE w:val="0"/>
              <w:autoSpaceDN w:val="0"/>
              <w:rPr>
                <w:rFonts w:ascii="Times New Roman" w:hAnsi="Times New Roman" w:cs="Times New Roman"/>
                <w:lang w:eastAsia="en-US"/>
              </w:rPr>
            </w:pPr>
            <w:r w:rsidRPr="0076003D">
              <w:rPr>
                <w:rFonts w:ascii="Times New Roman" w:hAnsi="Times New Roman" w:cs="Times New Roman"/>
                <w:lang w:eastAsia="en-US"/>
              </w:rPr>
              <w:t>Згідно критеріям оцінювання</w:t>
            </w:r>
          </w:p>
        </w:tc>
        <w:tc>
          <w:tcPr>
            <w:tcW w:w="1136" w:type="dxa"/>
            <w:tcBorders>
              <w:top w:val="single" w:sz="4" w:space="0" w:color="auto"/>
              <w:left w:val="single" w:sz="4" w:space="0" w:color="auto"/>
              <w:bottom w:val="single" w:sz="4" w:space="0" w:color="auto"/>
              <w:right w:val="single" w:sz="4" w:space="0" w:color="auto"/>
            </w:tcBorders>
          </w:tcPr>
          <w:p w14:paraId="37AF6610" w14:textId="77777777" w:rsidR="00D364A9" w:rsidRPr="0076003D" w:rsidRDefault="00EF36D2" w:rsidP="00D364A9">
            <w:pPr>
              <w:autoSpaceDE w:val="0"/>
              <w:autoSpaceDN w:val="0"/>
              <w:jc w:val="center"/>
              <w:rPr>
                <w:rFonts w:ascii="Times New Roman" w:hAnsi="Times New Roman" w:cs="Times New Roman"/>
                <w:bCs/>
                <w:lang w:eastAsia="en-US"/>
              </w:rPr>
            </w:pPr>
            <w:r>
              <w:rPr>
                <w:rFonts w:ascii="Times New Roman" w:hAnsi="Times New Roman" w:cs="Times New Roman"/>
                <w:bCs/>
                <w:lang w:eastAsia="en-US"/>
              </w:rPr>
              <w:t>14</w:t>
            </w:r>
          </w:p>
        </w:tc>
      </w:tr>
      <w:tr w:rsidR="000C34A9" w:rsidRPr="0076003D" w14:paraId="4227205F" w14:textId="77777777" w:rsidTr="00FC1EA4">
        <w:trPr>
          <w:trHeight w:val="352"/>
        </w:trPr>
        <w:tc>
          <w:tcPr>
            <w:tcW w:w="1838" w:type="dxa"/>
            <w:tcBorders>
              <w:top w:val="single" w:sz="4" w:space="0" w:color="auto"/>
              <w:left w:val="single" w:sz="4" w:space="0" w:color="auto"/>
              <w:bottom w:val="single" w:sz="4" w:space="0" w:color="auto"/>
              <w:right w:val="single" w:sz="4" w:space="0" w:color="auto"/>
            </w:tcBorders>
          </w:tcPr>
          <w:p w14:paraId="01938DED" w14:textId="77777777" w:rsidR="00744F2D" w:rsidRPr="0076003D" w:rsidRDefault="007339BD" w:rsidP="000C34A9">
            <w:pPr>
              <w:autoSpaceDE w:val="0"/>
              <w:autoSpaceDN w:val="0"/>
              <w:jc w:val="center"/>
              <w:rPr>
                <w:rFonts w:ascii="Times New Roman" w:hAnsi="Times New Roman" w:cs="Times New Roman"/>
              </w:rPr>
            </w:pPr>
            <w:r w:rsidRPr="0076003D">
              <w:rPr>
                <w:rFonts w:ascii="Times New Roman" w:hAnsi="Times New Roman" w:cs="Times New Roman"/>
              </w:rPr>
              <w:t>Тест</w:t>
            </w:r>
            <w:r w:rsidR="005B7C2A" w:rsidRPr="0076003D">
              <w:rPr>
                <w:rFonts w:ascii="Times New Roman" w:hAnsi="Times New Roman" w:cs="Times New Roman"/>
              </w:rPr>
              <w:t xml:space="preserve">ування за результатами вивчення змістовного модуля </w:t>
            </w:r>
            <w:r w:rsidR="00084604" w:rsidRPr="0076003D">
              <w:rPr>
                <w:rFonts w:ascii="Times New Roman" w:hAnsi="Times New Roman" w:cs="Times New Roman"/>
              </w:rPr>
              <w:t>(</w:t>
            </w:r>
            <w:r w:rsidR="00EF36D2">
              <w:rPr>
                <w:rFonts w:ascii="Times New Roman" w:hAnsi="Times New Roman" w:cs="Times New Roman"/>
              </w:rPr>
              <w:t>3</w:t>
            </w:r>
            <w:r w:rsidR="005B7C2A" w:rsidRPr="0076003D">
              <w:rPr>
                <w:rFonts w:ascii="Times New Roman" w:hAnsi="Times New Roman" w:cs="Times New Roman"/>
              </w:rPr>
              <w:t>)</w:t>
            </w:r>
            <w:r w:rsidR="00CE4B7E" w:rsidRPr="0076003D">
              <w:rPr>
                <w:rFonts w:ascii="Times New Roman" w:hAnsi="Times New Roman" w:cs="Times New Roman"/>
              </w:rPr>
              <w:t xml:space="preserve"> – від 1 до </w:t>
            </w:r>
            <w:r w:rsidR="00582D18">
              <w:rPr>
                <w:rFonts w:ascii="Times New Roman" w:hAnsi="Times New Roman" w:cs="Times New Roman"/>
              </w:rPr>
              <w:t>4</w:t>
            </w:r>
            <w:r w:rsidR="00CE4B7E" w:rsidRPr="0076003D">
              <w:rPr>
                <w:rFonts w:ascii="Times New Roman" w:hAnsi="Times New Roman" w:cs="Times New Roman"/>
              </w:rPr>
              <w:t xml:space="preserve"> б.</w:t>
            </w:r>
          </w:p>
        </w:tc>
        <w:tc>
          <w:tcPr>
            <w:tcW w:w="1843" w:type="dxa"/>
            <w:tcBorders>
              <w:top w:val="single" w:sz="4" w:space="0" w:color="auto"/>
              <w:left w:val="single" w:sz="4" w:space="0" w:color="auto"/>
              <w:bottom w:val="single" w:sz="4" w:space="0" w:color="auto"/>
              <w:right w:val="single" w:sz="4" w:space="0" w:color="auto"/>
            </w:tcBorders>
          </w:tcPr>
          <w:p w14:paraId="14B86629" w14:textId="77777777" w:rsidR="000C34A9" w:rsidRPr="0076003D" w:rsidRDefault="00CE4B7E" w:rsidP="000C34A9">
            <w:pPr>
              <w:autoSpaceDE w:val="0"/>
              <w:autoSpaceDN w:val="0"/>
              <w:jc w:val="both"/>
              <w:rPr>
                <w:rFonts w:ascii="Times New Roman" w:hAnsi="Times New Roman" w:cs="Times New Roman"/>
              </w:rPr>
            </w:pPr>
            <w:r w:rsidRPr="0076003D">
              <w:rPr>
                <w:rFonts w:ascii="Times New Roman" w:hAnsi="Times New Roman" w:cs="Times New Roman"/>
              </w:rPr>
              <w:t>Виконання тесту</w:t>
            </w:r>
          </w:p>
        </w:tc>
        <w:tc>
          <w:tcPr>
            <w:tcW w:w="2410" w:type="dxa"/>
            <w:tcBorders>
              <w:top w:val="single" w:sz="4" w:space="0" w:color="auto"/>
              <w:left w:val="single" w:sz="4" w:space="0" w:color="auto"/>
              <w:bottom w:val="single" w:sz="4" w:space="0" w:color="auto"/>
              <w:right w:val="single" w:sz="4" w:space="0" w:color="auto"/>
            </w:tcBorders>
          </w:tcPr>
          <w:p w14:paraId="0133FB0E" w14:textId="77777777" w:rsidR="00050BB3" w:rsidRPr="0076003D" w:rsidRDefault="00050BB3" w:rsidP="00050BB3">
            <w:pPr>
              <w:autoSpaceDE w:val="0"/>
              <w:autoSpaceDN w:val="0"/>
              <w:rPr>
                <w:rFonts w:ascii="Times New Roman" w:hAnsi="Times New Roman" w:cs="Times New Roman"/>
                <w:lang w:eastAsia="en-US"/>
              </w:rPr>
            </w:pPr>
            <w:r w:rsidRPr="0076003D">
              <w:rPr>
                <w:rFonts w:ascii="Times New Roman" w:hAnsi="Times New Roman" w:cs="Times New Roman"/>
                <w:lang w:eastAsia="en-US"/>
              </w:rPr>
              <w:t>Кожен тест містить 20 запитань, що охоплюють основні поняття та категорії певного змістового модуля.</w:t>
            </w:r>
          </w:p>
          <w:p w14:paraId="423303FE" w14:textId="77777777" w:rsidR="000C34A9" w:rsidRPr="0076003D" w:rsidRDefault="00050BB3" w:rsidP="00050BB3">
            <w:pPr>
              <w:autoSpaceDE w:val="0"/>
              <w:autoSpaceDN w:val="0"/>
              <w:rPr>
                <w:rFonts w:ascii="Times New Roman" w:hAnsi="Times New Roman" w:cs="Times New Roman"/>
                <w:lang w:eastAsia="en-US"/>
              </w:rPr>
            </w:pPr>
            <w:r w:rsidRPr="0076003D">
              <w:rPr>
                <w:rFonts w:ascii="Times New Roman" w:hAnsi="Times New Roman" w:cs="Times New Roman"/>
                <w:lang w:eastAsia="en-US"/>
              </w:rPr>
              <w:t>За кожне правильно виконане тестове завдання студент отримує 0,</w:t>
            </w:r>
            <w:r w:rsidR="00582D18">
              <w:rPr>
                <w:rFonts w:ascii="Times New Roman" w:hAnsi="Times New Roman" w:cs="Times New Roman"/>
                <w:lang w:eastAsia="en-US"/>
              </w:rPr>
              <w:t>2</w:t>
            </w:r>
            <w:r w:rsidRPr="0076003D">
              <w:rPr>
                <w:rFonts w:ascii="Times New Roman" w:hAnsi="Times New Roman" w:cs="Times New Roman"/>
                <w:lang w:eastAsia="en-US"/>
              </w:rPr>
              <w:t xml:space="preserve"> </w:t>
            </w:r>
            <w:proofErr w:type="spellStart"/>
            <w:r w:rsidRPr="0076003D">
              <w:rPr>
                <w:rFonts w:ascii="Times New Roman" w:hAnsi="Times New Roman" w:cs="Times New Roman"/>
                <w:lang w:eastAsia="en-US"/>
              </w:rPr>
              <w:t>бала</w:t>
            </w:r>
            <w:proofErr w:type="spellEnd"/>
            <w:r w:rsidRPr="0076003D">
              <w:rPr>
                <w:rFonts w:ascii="Times New Roman" w:hAnsi="Times New Roman" w:cs="Times New Roman"/>
                <w:lang w:eastAsia="en-US"/>
              </w:rPr>
              <w:t xml:space="preserve"> (20 × 0,15 = </w:t>
            </w:r>
            <w:r w:rsidR="00582D18">
              <w:rPr>
                <w:rFonts w:ascii="Times New Roman" w:hAnsi="Times New Roman" w:cs="Times New Roman"/>
                <w:lang w:eastAsia="en-US"/>
              </w:rPr>
              <w:t>4</w:t>
            </w:r>
            <w:r w:rsidRPr="0076003D">
              <w:rPr>
                <w:rFonts w:ascii="Times New Roman" w:hAnsi="Times New Roman" w:cs="Times New Roman"/>
                <w:lang w:eastAsia="en-US"/>
              </w:rPr>
              <w:t xml:space="preserve"> бали).</w:t>
            </w:r>
          </w:p>
        </w:tc>
        <w:tc>
          <w:tcPr>
            <w:tcW w:w="2409" w:type="dxa"/>
            <w:tcBorders>
              <w:top w:val="single" w:sz="4" w:space="0" w:color="auto"/>
              <w:left w:val="single" w:sz="4" w:space="0" w:color="auto"/>
              <w:bottom w:val="single" w:sz="4" w:space="0" w:color="auto"/>
              <w:right w:val="single" w:sz="4" w:space="0" w:color="auto"/>
            </w:tcBorders>
          </w:tcPr>
          <w:p w14:paraId="3A2CF670" w14:textId="77777777" w:rsidR="000C34A9" w:rsidRPr="0076003D" w:rsidRDefault="00353CC4" w:rsidP="000C34A9">
            <w:pPr>
              <w:rPr>
                <w:rFonts w:ascii="Times New Roman" w:hAnsi="Times New Roman" w:cs="Times New Roman"/>
              </w:rPr>
            </w:pPr>
            <w:r w:rsidRPr="0076003D">
              <w:rPr>
                <w:rFonts w:ascii="Times New Roman" w:hAnsi="Times New Roman" w:cs="Times New Roman"/>
              </w:rPr>
              <w:t>Згідно критеріям оцінювання</w:t>
            </w:r>
          </w:p>
        </w:tc>
        <w:tc>
          <w:tcPr>
            <w:tcW w:w="1136" w:type="dxa"/>
            <w:tcBorders>
              <w:top w:val="single" w:sz="4" w:space="0" w:color="auto"/>
              <w:left w:val="single" w:sz="4" w:space="0" w:color="auto"/>
              <w:bottom w:val="single" w:sz="4" w:space="0" w:color="auto"/>
              <w:right w:val="single" w:sz="4" w:space="0" w:color="auto"/>
            </w:tcBorders>
          </w:tcPr>
          <w:p w14:paraId="69F6F523" w14:textId="77777777" w:rsidR="000C34A9" w:rsidRPr="0076003D" w:rsidRDefault="00CE4B7E" w:rsidP="000C34A9">
            <w:pPr>
              <w:autoSpaceDE w:val="0"/>
              <w:autoSpaceDN w:val="0"/>
              <w:jc w:val="center"/>
              <w:rPr>
                <w:rFonts w:ascii="Times New Roman" w:hAnsi="Times New Roman" w:cs="Times New Roman"/>
                <w:bCs/>
                <w:lang w:eastAsia="en-US"/>
              </w:rPr>
            </w:pPr>
            <w:r w:rsidRPr="0076003D">
              <w:rPr>
                <w:rFonts w:ascii="Times New Roman" w:hAnsi="Times New Roman" w:cs="Times New Roman"/>
                <w:bCs/>
                <w:lang w:eastAsia="en-US"/>
              </w:rPr>
              <w:t>12</w:t>
            </w:r>
          </w:p>
        </w:tc>
      </w:tr>
      <w:tr w:rsidR="000C34A9" w:rsidRPr="0076003D" w14:paraId="158E352C" w14:textId="77777777" w:rsidTr="00FC1EA4">
        <w:trPr>
          <w:trHeight w:val="352"/>
        </w:trPr>
        <w:tc>
          <w:tcPr>
            <w:tcW w:w="1838" w:type="dxa"/>
            <w:tcBorders>
              <w:top w:val="single" w:sz="4" w:space="0" w:color="auto"/>
              <w:left w:val="single" w:sz="4" w:space="0" w:color="auto"/>
              <w:bottom w:val="single" w:sz="4" w:space="0" w:color="auto"/>
              <w:right w:val="single" w:sz="4" w:space="0" w:color="auto"/>
            </w:tcBorders>
          </w:tcPr>
          <w:p w14:paraId="7211C27D" w14:textId="77777777" w:rsidR="00744F2D" w:rsidRPr="0076003D" w:rsidRDefault="00353CC4" w:rsidP="000C34A9">
            <w:pPr>
              <w:autoSpaceDE w:val="0"/>
              <w:autoSpaceDN w:val="0"/>
              <w:jc w:val="center"/>
              <w:rPr>
                <w:rFonts w:ascii="Times New Roman" w:hAnsi="Times New Roman" w:cs="Times New Roman"/>
              </w:rPr>
            </w:pPr>
            <w:r w:rsidRPr="0076003D">
              <w:rPr>
                <w:rFonts w:ascii="Times New Roman" w:hAnsi="Times New Roman" w:cs="Times New Roman"/>
              </w:rPr>
              <w:t>Альтернативні завдання (неформальна/</w:t>
            </w:r>
            <w:r w:rsidR="00447FDE" w:rsidRPr="0076003D">
              <w:rPr>
                <w:rFonts w:ascii="Times New Roman" w:hAnsi="Times New Roman" w:cs="Times New Roman"/>
              </w:rPr>
              <w:t xml:space="preserve"> </w:t>
            </w:r>
            <w:proofErr w:type="spellStart"/>
            <w:r w:rsidR="00447FDE" w:rsidRPr="0076003D">
              <w:rPr>
                <w:rFonts w:ascii="Times New Roman" w:hAnsi="Times New Roman" w:cs="Times New Roman"/>
              </w:rPr>
              <w:t>і</w:t>
            </w:r>
            <w:r w:rsidRPr="0076003D">
              <w:rPr>
                <w:rFonts w:ascii="Times New Roman" w:hAnsi="Times New Roman" w:cs="Times New Roman"/>
              </w:rPr>
              <w:t>нформальна</w:t>
            </w:r>
            <w:proofErr w:type="spellEnd"/>
            <w:r w:rsidRPr="0076003D">
              <w:rPr>
                <w:rFonts w:ascii="Times New Roman" w:hAnsi="Times New Roman" w:cs="Times New Roman"/>
              </w:rPr>
              <w:t xml:space="preserve"> освіта)</w:t>
            </w:r>
          </w:p>
        </w:tc>
        <w:tc>
          <w:tcPr>
            <w:tcW w:w="1843" w:type="dxa"/>
            <w:tcBorders>
              <w:top w:val="single" w:sz="4" w:space="0" w:color="auto"/>
              <w:left w:val="single" w:sz="4" w:space="0" w:color="auto"/>
              <w:bottom w:val="single" w:sz="4" w:space="0" w:color="auto"/>
              <w:right w:val="single" w:sz="4" w:space="0" w:color="auto"/>
            </w:tcBorders>
          </w:tcPr>
          <w:p w14:paraId="2E5F176B" w14:textId="77777777" w:rsidR="000C34A9" w:rsidRPr="0076003D" w:rsidRDefault="00447FDE" w:rsidP="000C34A9">
            <w:pPr>
              <w:autoSpaceDE w:val="0"/>
              <w:autoSpaceDN w:val="0"/>
              <w:jc w:val="both"/>
              <w:rPr>
                <w:rFonts w:ascii="Times New Roman" w:hAnsi="Times New Roman" w:cs="Times New Roman"/>
              </w:rPr>
            </w:pPr>
            <w:r w:rsidRPr="0076003D">
              <w:rPr>
                <w:rFonts w:ascii="Times New Roman" w:hAnsi="Times New Roman" w:cs="Times New Roman"/>
              </w:rPr>
              <w:t>Студент(ка) можуть запропонувати свій варіант завдання з тематики змістовних модулів (1-4), який потрібно узгодити з викладачем (кою) курсу</w:t>
            </w:r>
          </w:p>
        </w:tc>
        <w:tc>
          <w:tcPr>
            <w:tcW w:w="2410" w:type="dxa"/>
            <w:tcBorders>
              <w:top w:val="single" w:sz="4" w:space="0" w:color="auto"/>
              <w:left w:val="single" w:sz="4" w:space="0" w:color="auto"/>
              <w:bottom w:val="single" w:sz="4" w:space="0" w:color="auto"/>
              <w:right w:val="single" w:sz="4" w:space="0" w:color="auto"/>
            </w:tcBorders>
          </w:tcPr>
          <w:p w14:paraId="11122DD4" w14:textId="77777777" w:rsidR="000C34A9" w:rsidRPr="0076003D" w:rsidRDefault="00C421AA" w:rsidP="000C34A9">
            <w:pPr>
              <w:autoSpaceDE w:val="0"/>
              <w:autoSpaceDN w:val="0"/>
              <w:rPr>
                <w:rFonts w:ascii="Times New Roman" w:hAnsi="Times New Roman" w:cs="Times New Roman"/>
                <w:lang w:eastAsia="en-US"/>
              </w:rPr>
            </w:pPr>
            <w:r w:rsidRPr="0076003D">
              <w:rPr>
                <w:rFonts w:ascii="Times New Roman" w:hAnsi="Times New Roman" w:cs="Times New Roman"/>
                <w:lang w:eastAsia="en-US"/>
              </w:rPr>
              <w:t>Альтернативне завдання</w:t>
            </w:r>
          </w:p>
        </w:tc>
        <w:tc>
          <w:tcPr>
            <w:tcW w:w="2409" w:type="dxa"/>
            <w:tcBorders>
              <w:top w:val="single" w:sz="4" w:space="0" w:color="auto"/>
              <w:left w:val="single" w:sz="4" w:space="0" w:color="auto"/>
              <w:bottom w:val="single" w:sz="4" w:space="0" w:color="auto"/>
              <w:right w:val="single" w:sz="4" w:space="0" w:color="auto"/>
            </w:tcBorders>
          </w:tcPr>
          <w:p w14:paraId="0174DC36" w14:textId="77777777" w:rsidR="000C34A9" w:rsidRPr="0076003D" w:rsidRDefault="00353CC4" w:rsidP="000C34A9">
            <w:pPr>
              <w:rPr>
                <w:rFonts w:ascii="Times New Roman" w:hAnsi="Times New Roman" w:cs="Times New Roman"/>
              </w:rPr>
            </w:pPr>
            <w:r w:rsidRPr="0076003D">
              <w:rPr>
                <w:rFonts w:ascii="Times New Roman" w:hAnsi="Times New Roman" w:cs="Times New Roman"/>
              </w:rPr>
              <w:t>Згідно критеріям оцінювання</w:t>
            </w:r>
          </w:p>
        </w:tc>
        <w:tc>
          <w:tcPr>
            <w:tcW w:w="1136" w:type="dxa"/>
            <w:tcBorders>
              <w:top w:val="single" w:sz="4" w:space="0" w:color="auto"/>
              <w:left w:val="single" w:sz="4" w:space="0" w:color="auto"/>
              <w:bottom w:val="single" w:sz="4" w:space="0" w:color="auto"/>
              <w:right w:val="single" w:sz="4" w:space="0" w:color="auto"/>
            </w:tcBorders>
          </w:tcPr>
          <w:p w14:paraId="7B30ADF3" w14:textId="77777777" w:rsidR="000C34A9" w:rsidRPr="0076003D" w:rsidRDefault="00CF431D" w:rsidP="00CF431D">
            <w:pPr>
              <w:autoSpaceDE w:val="0"/>
              <w:autoSpaceDN w:val="0"/>
              <w:rPr>
                <w:rFonts w:ascii="Times New Roman" w:hAnsi="Times New Roman" w:cs="Times New Roman"/>
                <w:bCs/>
                <w:lang w:eastAsia="en-US"/>
              </w:rPr>
            </w:pPr>
            <w:r w:rsidRPr="0076003D">
              <w:rPr>
                <w:rFonts w:ascii="Times New Roman" w:hAnsi="Times New Roman" w:cs="Times New Roman"/>
                <w:bCs/>
                <w:lang w:eastAsia="en-US"/>
              </w:rPr>
              <w:t>Відповідно до виду роботи</w:t>
            </w:r>
          </w:p>
        </w:tc>
      </w:tr>
      <w:tr w:rsidR="00744F2D" w:rsidRPr="0076003D" w14:paraId="297B7159" w14:textId="77777777" w:rsidTr="00FC1EA4">
        <w:tc>
          <w:tcPr>
            <w:tcW w:w="1838" w:type="dxa"/>
            <w:tcBorders>
              <w:top w:val="single" w:sz="4" w:space="0" w:color="auto"/>
              <w:left w:val="single" w:sz="4" w:space="0" w:color="auto"/>
              <w:bottom w:val="single" w:sz="4" w:space="0" w:color="auto"/>
              <w:right w:val="single" w:sz="4" w:space="0" w:color="auto"/>
            </w:tcBorders>
            <w:hideMark/>
          </w:tcPr>
          <w:p w14:paraId="0B9A9B99" w14:textId="77777777" w:rsidR="00744F2D" w:rsidRPr="0076003D" w:rsidRDefault="00744F2D" w:rsidP="00744F2D">
            <w:pPr>
              <w:rPr>
                <w:rFonts w:ascii="Times New Roman" w:hAnsi="Times New Roman" w:cs="Times New Roman"/>
                <w:b/>
                <w:lang w:eastAsia="en-US"/>
              </w:rPr>
            </w:pPr>
            <w:r w:rsidRPr="0076003D">
              <w:rPr>
                <w:rFonts w:ascii="Times New Roman" w:hAnsi="Times New Roman" w:cs="Times New Roman"/>
                <w:b/>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14:paraId="4550026A" w14:textId="77777777" w:rsidR="00744F2D" w:rsidRPr="0076003D" w:rsidRDefault="00744F2D" w:rsidP="00744F2D">
            <w:pPr>
              <w:autoSpaceDE w:val="0"/>
              <w:autoSpaceDN w:val="0"/>
              <w:jc w:val="center"/>
              <w:rPr>
                <w:rFonts w:ascii="Times New Roman" w:hAnsi="Times New Roman" w:cs="Times New Roman"/>
                <w:b/>
                <w:lang w:eastAsia="en-US"/>
              </w:rPr>
            </w:pPr>
          </w:p>
        </w:tc>
        <w:tc>
          <w:tcPr>
            <w:tcW w:w="2410" w:type="dxa"/>
            <w:tcBorders>
              <w:top w:val="single" w:sz="4" w:space="0" w:color="auto"/>
              <w:left w:val="single" w:sz="4" w:space="0" w:color="auto"/>
              <w:bottom w:val="single" w:sz="4" w:space="0" w:color="auto"/>
              <w:right w:val="single" w:sz="4" w:space="0" w:color="auto"/>
            </w:tcBorders>
          </w:tcPr>
          <w:p w14:paraId="29798170" w14:textId="77777777" w:rsidR="00744F2D" w:rsidRPr="0076003D" w:rsidRDefault="00744F2D" w:rsidP="00744F2D">
            <w:pPr>
              <w:autoSpaceDE w:val="0"/>
              <w:autoSpaceDN w:val="0"/>
              <w:jc w:val="center"/>
              <w:rPr>
                <w:rFonts w:ascii="Times New Roman" w:hAnsi="Times New Roman" w:cs="Times New Roman"/>
                <w:b/>
                <w:lang w:eastAsia="en-US"/>
              </w:rPr>
            </w:pPr>
          </w:p>
        </w:tc>
        <w:tc>
          <w:tcPr>
            <w:tcW w:w="2409" w:type="dxa"/>
            <w:tcBorders>
              <w:top w:val="single" w:sz="4" w:space="0" w:color="auto"/>
              <w:left w:val="single" w:sz="4" w:space="0" w:color="auto"/>
              <w:bottom w:val="single" w:sz="4" w:space="0" w:color="auto"/>
              <w:right w:val="single" w:sz="4" w:space="0" w:color="auto"/>
            </w:tcBorders>
          </w:tcPr>
          <w:p w14:paraId="356772DD" w14:textId="77777777" w:rsidR="00744F2D" w:rsidRPr="0076003D" w:rsidRDefault="00744F2D" w:rsidP="00744F2D">
            <w:pPr>
              <w:autoSpaceDE w:val="0"/>
              <w:autoSpaceDN w:val="0"/>
              <w:jc w:val="center"/>
              <w:rPr>
                <w:rFonts w:ascii="Times New Roman" w:hAnsi="Times New Roman" w:cs="Times New Roman"/>
                <w:b/>
                <w:lang w:eastAsia="en-US"/>
              </w:rPr>
            </w:pPr>
          </w:p>
        </w:tc>
        <w:tc>
          <w:tcPr>
            <w:tcW w:w="1136" w:type="dxa"/>
            <w:tcBorders>
              <w:top w:val="single" w:sz="4" w:space="0" w:color="auto"/>
              <w:left w:val="single" w:sz="4" w:space="0" w:color="auto"/>
              <w:bottom w:val="single" w:sz="4" w:space="0" w:color="auto"/>
              <w:right w:val="single" w:sz="4" w:space="0" w:color="auto"/>
            </w:tcBorders>
            <w:hideMark/>
          </w:tcPr>
          <w:p w14:paraId="5CAE6592" w14:textId="77777777" w:rsidR="00744F2D" w:rsidRPr="0076003D" w:rsidRDefault="00744F2D" w:rsidP="00744F2D">
            <w:pPr>
              <w:autoSpaceDE w:val="0"/>
              <w:autoSpaceDN w:val="0"/>
              <w:jc w:val="center"/>
              <w:rPr>
                <w:rFonts w:ascii="Times New Roman" w:hAnsi="Times New Roman" w:cs="Times New Roman"/>
                <w:b/>
                <w:lang w:eastAsia="en-US"/>
              </w:rPr>
            </w:pPr>
            <w:r w:rsidRPr="0076003D">
              <w:rPr>
                <w:rFonts w:ascii="Times New Roman" w:hAnsi="Times New Roman" w:cs="Times New Roman"/>
                <w:b/>
              </w:rPr>
              <w:t>60</w:t>
            </w:r>
          </w:p>
        </w:tc>
      </w:tr>
      <w:tr w:rsidR="00744F2D" w:rsidRPr="0076003D" w14:paraId="5A548F8D" w14:textId="77777777" w:rsidTr="00F77762">
        <w:tc>
          <w:tcPr>
            <w:tcW w:w="9636" w:type="dxa"/>
            <w:gridSpan w:val="5"/>
            <w:tcBorders>
              <w:top w:val="single" w:sz="4" w:space="0" w:color="auto"/>
              <w:left w:val="single" w:sz="4" w:space="0" w:color="auto"/>
              <w:bottom w:val="single" w:sz="4" w:space="0" w:color="auto"/>
              <w:right w:val="single" w:sz="4" w:space="0" w:color="auto"/>
            </w:tcBorders>
            <w:hideMark/>
          </w:tcPr>
          <w:p w14:paraId="7FB83EF7" w14:textId="77777777" w:rsidR="00744F2D" w:rsidRPr="0076003D" w:rsidRDefault="00744F2D" w:rsidP="00744F2D">
            <w:pPr>
              <w:autoSpaceDE w:val="0"/>
              <w:autoSpaceDN w:val="0"/>
              <w:jc w:val="center"/>
              <w:rPr>
                <w:rFonts w:ascii="Times New Roman" w:hAnsi="Times New Roman" w:cs="Times New Roman"/>
                <w:b/>
              </w:rPr>
            </w:pPr>
            <w:r w:rsidRPr="0076003D">
              <w:rPr>
                <w:rFonts w:ascii="Times New Roman" w:hAnsi="Times New Roman" w:cs="Times New Roman"/>
                <w:b/>
              </w:rPr>
              <w:t>Підсумковий контроль</w:t>
            </w:r>
          </w:p>
        </w:tc>
      </w:tr>
      <w:tr w:rsidR="00E34CD9" w:rsidRPr="0076003D" w14:paraId="18F5F72A" w14:textId="77777777" w:rsidTr="00E34CD9">
        <w:trPr>
          <w:trHeight w:val="1343"/>
        </w:trPr>
        <w:tc>
          <w:tcPr>
            <w:tcW w:w="1838" w:type="dxa"/>
            <w:vMerge w:val="restart"/>
            <w:tcBorders>
              <w:top w:val="single" w:sz="4" w:space="0" w:color="auto"/>
              <w:left w:val="single" w:sz="4" w:space="0" w:color="auto"/>
              <w:right w:val="single" w:sz="4" w:space="0" w:color="auto"/>
            </w:tcBorders>
            <w:hideMark/>
          </w:tcPr>
          <w:p w14:paraId="7913FDF1" w14:textId="77777777" w:rsidR="00E34CD9" w:rsidRPr="0076003D" w:rsidRDefault="00E34CD9" w:rsidP="00E34CD9">
            <w:pPr>
              <w:jc w:val="center"/>
              <w:rPr>
                <w:rFonts w:ascii="Times New Roman" w:hAnsi="Times New Roman" w:cs="Times New Roman"/>
                <w:bCs/>
              </w:rPr>
            </w:pPr>
          </w:p>
          <w:p w14:paraId="0F021212" w14:textId="77777777" w:rsidR="00E34CD9" w:rsidRPr="0076003D" w:rsidRDefault="00E34CD9" w:rsidP="00E34CD9">
            <w:pPr>
              <w:autoSpaceDE w:val="0"/>
              <w:autoSpaceDN w:val="0"/>
              <w:rPr>
                <w:rFonts w:ascii="Times New Roman" w:hAnsi="Times New Roman" w:cs="Times New Roman"/>
                <w:bCs/>
                <w:lang w:eastAsia="en-US"/>
              </w:rPr>
            </w:pPr>
            <w:r w:rsidRPr="0076003D">
              <w:rPr>
                <w:rFonts w:ascii="Times New Roman" w:hAnsi="Times New Roman" w:cs="Times New Roman"/>
                <w:bCs/>
              </w:rPr>
              <w:t>Екзамен</w:t>
            </w:r>
          </w:p>
        </w:tc>
        <w:tc>
          <w:tcPr>
            <w:tcW w:w="1843" w:type="dxa"/>
            <w:tcBorders>
              <w:top w:val="single" w:sz="4" w:space="0" w:color="auto"/>
              <w:left w:val="single" w:sz="4" w:space="0" w:color="auto"/>
              <w:bottom w:val="single" w:sz="4" w:space="0" w:color="auto"/>
              <w:right w:val="single" w:sz="4" w:space="0" w:color="auto"/>
            </w:tcBorders>
            <w:hideMark/>
          </w:tcPr>
          <w:p w14:paraId="5D7BF868" w14:textId="77777777" w:rsidR="00E34CD9" w:rsidRPr="0076003D" w:rsidRDefault="00E34CD9" w:rsidP="00744F2D">
            <w:pPr>
              <w:autoSpaceDE w:val="0"/>
              <w:autoSpaceDN w:val="0"/>
              <w:ind w:firstLine="34"/>
              <w:rPr>
                <w:rFonts w:ascii="Times New Roman" w:hAnsi="Times New Roman" w:cs="Times New Roman"/>
                <w:lang w:eastAsia="en-US"/>
              </w:rPr>
            </w:pPr>
            <w:r w:rsidRPr="0076003D">
              <w:rPr>
                <w:rFonts w:ascii="Times New Roman" w:hAnsi="Times New Roman" w:cs="Times New Roman"/>
              </w:rPr>
              <w:t>Теоретичне завдання</w:t>
            </w:r>
          </w:p>
        </w:tc>
        <w:tc>
          <w:tcPr>
            <w:tcW w:w="2410" w:type="dxa"/>
            <w:tcBorders>
              <w:top w:val="single" w:sz="4" w:space="0" w:color="auto"/>
              <w:left w:val="single" w:sz="4" w:space="0" w:color="auto"/>
              <w:bottom w:val="single" w:sz="4" w:space="0" w:color="auto"/>
              <w:right w:val="single" w:sz="4" w:space="0" w:color="auto"/>
            </w:tcBorders>
          </w:tcPr>
          <w:p w14:paraId="77F58CA3" w14:textId="77777777" w:rsidR="00E34CD9" w:rsidRPr="0076003D" w:rsidRDefault="00E34CD9" w:rsidP="001D5634">
            <w:pPr>
              <w:autoSpaceDE w:val="0"/>
              <w:autoSpaceDN w:val="0"/>
              <w:rPr>
                <w:rFonts w:ascii="Times New Roman" w:hAnsi="Times New Roman" w:cs="Times New Roman"/>
                <w:lang w:eastAsia="en-US"/>
              </w:rPr>
            </w:pPr>
            <w:proofErr w:type="spellStart"/>
            <w:r w:rsidRPr="0076003D">
              <w:rPr>
                <w:rFonts w:ascii="Times New Roman" w:hAnsi="Times New Roman" w:cs="Times New Roman"/>
                <w:lang w:val="ru-RU"/>
              </w:rPr>
              <w:t>Питання</w:t>
            </w:r>
            <w:proofErr w:type="spellEnd"/>
            <w:r w:rsidRPr="0076003D">
              <w:rPr>
                <w:rFonts w:ascii="Times New Roman" w:hAnsi="Times New Roman" w:cs="Times New Roman"/>
                <w:lang w:val="ru-RU"/>
              </w:rPr>
              <w:t xml:space="preserve"> для </w:t>
            </w:r>
            <w:proofErr w:type="spellStart"/>
            <w:r w:rsidRPr="0076003D">
              <w:rPr>
                <w:rFonts w:ascii="Times New Roman" w:hAnsi="Times New Roman" w:cs="Times New Roman"/>
                <w:lang w:val="ru-RU"/>
              </w:rPr>
              <w:t>підготовки</w:t>
            </w:r>
            <w:proofErr w:type="spellEnd"/>
            <w:r w:rsidRPr="0076003D">
              <w:rPr>
                <w:rFonts w:ascii="Times New Roman" w:hAnsi="Times New Roman" w:cs="Times New Roman"/>
                <w:lang w:val="ru-RU"/>
              </w:rPr>
              <w:t xml:space="preserve">: </w:t>
            </w:r>
            <w:proofErr w:type="spellStart"/>
            <w:r w:rsidRPr="0076003D">
              <w:rPr>
                <w:rFonts w:ascii="Times New Roman" w:hAnsi="Times New Roman" w:cs="Times New Roman"/>
                <w:lang w:val="ru-RU"/>
              </w:rPr>
              <w:t>відповідно</w:t>
            </w:r>
            <w:proofErr w:type="spellEnd"/>
            <w:r w:rsidRPr="0076003D">
              <w:rPr>
                <w:rFonts w:ascii="Times New Roman" w:hAnsi="Times New Roman" w:cs="Times New Roman"/>
                <w:lang w:val="ru-RU"/>
              </w:rPr>
              <w:t xml:space="preserve"> до тематики занять </w:t>
            </w:r>
          </w:p>
        </w:tc>
        <w:tc>
          <w:tcPr>
            <w:tcW w:w="2409" w:type="dxa"/>
            <w:tcBorders>
              <w:top w:val="single" w:sz="4" w:space="0" w:color="auto"/>
              <w:left w:val="single" w:sz="4" w:space="0" w:color="auto"/>
              <w:bottom w:val="single" w:sz="4" w:space="0" w:color="auto"/>
              <w:right w:val="single" w:sz="4" w:space="0" w:color="auto"/>
            </w:tcBorders>
          </w:tcPr>
          <w:p w14:paraId="222147C5" w14:textId="77777777" w:rsidR="00E34CD9" w:rsidRPr="0076003D" w:rsidRDefault="00590645" w:rsidP="00744F2D">
            <w:pPr>
              <w:autoSpaceDE w:val="0"/>
              <w:autoSpaceDN w:val="0"/>
              <w:jc w:val="center"/>
              <w:rPr>
                <w:rFonts w:ascii="Times New Roman" w:hAnsi="Times New Roman" w:cs="Times New Roman"/>
                <w:lang w:eastAsia="en-US"/>
              </w:rPr>
            </w:pPr>
            <w:r w:rsidRPr="0076003D">
              <w:rPr>
                <w:rFonts w:ascii="Times New Roman" w:hAnsi="Times New Roman" w:cs="Times New Roman"/>
                <w:lang w:eastAsia="en-US"/>
              </w:rPr>
              <w:t>Згідно критеріям оцінювання</w:t>
            </w:r>
          </w:p>
        </w:tc>
        <w:tc>
          <w:tcPr>
            <w:tcW w:w="1136" w:type="dxa"/>
            <w:tcBorders>
              <w:top w:val="single" w:sz="4" w:space="0" w:color="auto"/>
              <w:left w:val="single" w:sz="4" w:space="0" w:color="auto"/>
              <w:bottom w:val="single" w:sz="4" w:space="0" w:color="auto"/>
              <w:right w:val="single" w:sz="4" w:space="0" w:color="auto"/>
            </w:tcBorders>
            <w:hideMark/>
          </w:tcPr>
          <w:p w14:paraId="71CB2276" w14:textId="77777777" w:rsidR="00E34CD9" w:rsidRPr="0076003D" w:rsidRDefault="00E34CD9" w:rsidP="00744F2D">
            <w:pPr>
              <w:autoSpaceDE w:val="0"/>
              <w:autoSpaceDN w:val="0"/>
              <w:jc w:val="center"/>
              <w:rPr>
                <w:rFonts w:ascii="Times New Roman" w:hAnsi="Times New Roman" w:cs="Times New Roman"/>
                <w:bCs/>
                <w:lang w:eastAsia="en-US"/>
              </w:rPr>
            </w:pPr>
            <w:r w:rsidRPr="0076003D">
              <w:rPr>
                <w:rFonts w:ascii="Times New Roman" w:hAnsi="Times New Roman" w:cs="Times New Roman"/>
                <w:bCs/>
                <w:lang w:eastAsia="en-US"/>
              </w:rPr>
              <w:t>10</w:t>
            </w:r>
          </w:p>
        </w:tc>
      </w:tr>
      <w:tr w:rsidR="00E34CD9" w:rsidRPr="0076003D" w14:paraId="29332617" w14:textId="77777777" w:rsidTr="003F0B92">
        <w:trPr>
          <w:trHeight w:val="565"/>
        </w:trPr>
        <w:tc>
          <w:tcPr>
            <w:tcW w:w="1838" w:type="dxa"/>
            <w:vMerge/>
            <w:tcBorders>
              <w:left w:val="single" w:sz="4" w:space="0" w:color="auto"/>
              <w:right w:val="single" w:sz="4" w:space="0" w:color="auto"/>
            </w:tcBorders>
            <w:vAlign w:val="center"/>
            <w:hideMark/>
          </w:tcPr>
          <w:p w14:paraId="2F17C81F" w14:textId="77777777" w:rsidR="00E34CD9" w:rsidRPr="0076003D" w:rsidRDefault="00E34CD9" w:rsidP="00744F2D">
            <w:pPr>
              <w:suppressAutoHyphens w:val="0"/>
              <w:rPr>
                <w:rFonts w:ascii="Times New Roman" w:hAnsi="Times New Roman" w:cs="Times New Roman"/>
                <w:bCs/>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3E651A23" w14:textId="77777777" w:rsidR="00E34CD9" w:rsidRPr="0076003D" w:rsidRDefault="00E34CD9" w:rsidP="00E34CD9">
            <w:pPr>
              <w:autoSpaceDE w:val="0"/>
              <w:autoSpaceDN w:val="0"/>
              <w:rPr>
                <w:rFonts w:ascii="Times New Roman" w:hAnsi="Times New Roman" w:cs="Times New Roman"/>
                <w:lang w:eastAsia="en-US"/>
              </w:rPr>
            </w:pPr>
            <w:r w:rsidRPr="0076003D">
              <w:rPr>
                <w:rFonts w:ascii="Times New Roman" w:hAnsi="Times New Roman" w:cs="Times New Roman"/>
              </w:rPr>
              <w:t xml:space="preserve">Практичне завдання </w:t>
            </w:r>
          </w:p>
        </w:tc>
        <w:tc>
          <w:tcPr>
            <w:tcW w:w="2410" w:type="dxa"/>
            <w:tcBorders>
              <w:top w:val="single" w:sz="4" w:space="0" w:color="auto"/>
              <w:left w:val="single" w:sz="4" w:space="0" w:color="auto"/>
              <w:bottom w:val="single" w:sz="4" w:space="0" w:color="auto"/>
              <w:right w:val="single" w:sz="4" w:space="0" w:color="auto"/>
            </w:tcBorders>
          </w:tcPr>
          <w:p w14:paraId="47A8987E" w14:textId="77777777" w:rsidR="00E34CD9" w:rsidRPr="0076003D" w:rsidRDefault="00E34CD9" w:rsidP="00744F2D">
            <w:pPr>
              <w:autoSpaceDE w:val="0"/>
              <w:autoSpaceDN w:val="0"/>
              <w:rPr>
                <w:rFonts w:ascii="Times New Roman" w:hAnsi="Times New Roman" w:cs="Times New Roman"/>
                <w:lang w:eastAsia="en-US"/>
              </w:rPr>
            </w:pPr>
            <w:proofErr w:type="spellStart"/>
            <w:r w:rsidRPr="0076003D">
              <w:rPr>
                <w:rFonts w:ascii="Times New Roman" w:hAnsi="Times New Roman" w:cs="Times New Roman"/>
                <w:lang w:val="ru-RU"/>
              </w:rPr>
              <w:t>Виконання</w:t>
            </w:r>
            <w:proofErr w:type="spellEnd"/>
            <w:r w:rsidRPr="0076003D">
              <w:rPr>
                <w:rFonts w:ascii="Times New Roman" w:hAnsi="Times New Roman" w:cs="Times New Roman"/>
                <w:lang w:val="ru-RU"/>
              </w:rPr>
              <w:t xml:space="preserve"> </w:t>
            </w:r>
            <w:proofErr w:type="spellStart"/>
            <w:r w:rsidRPr="0076003D">
              <w:rPr>
                <w:rFonts w:ascii="Times New Roman" w:hAnsi="Times New Roman" w:cs="Times New Roman"/>
                <w:lang w:val="ru-RU"/>
              </w:rPr>
              <w:t>практичних</w:t>
            </w:r>
            <w:proofErr w:type="spellEnd"/>
            <w:r w:rsidRPr="0076003D">
              <w:rPr>
                <w:rFonts w:ascii="Times New Roman" w:hAnsi="Times New Roman" w:cs="Times New Roman"/>
                <w:lang w:val="ru-RU"/>
              </w:rPr>
              <w:t xml:space="preserve"> </w:t>
            </w:r>
            <w:proofErr w:type="spellStart"/>
            <w:r w:rsidRPr="0076003D">
              <w:rPr>
                <w:rFonts w:ascii="Times New Roman" w:hAnsi="Times New Roman" w:cs="Times New Roman"/>
                <w:lang w:val="ru-RU"/>
              </w:rPr>
              <w:t>завдань</w:t>
            </w:r>
            <w:proofErr w:type="spellEnd"/>
          </w:p>
        </w:tc>
        <w:tc>
          <w:tcPr>
            <w:tcW w:w="2409" w:type="dxa"/>
            <w:tcBorders>
              <w:top w:val="single" w:sz="4" w:space="0" w:color="auto"/>
              <w:left w:val="single" w:sz="4" w:space="0" w:color="auto"/>
              <w:bottom w:val="single" w:sz="4" w:space="0" w:color="auto"/>
              <w:right w:val="single" w:sz="4" w:space="0" w:color="auto"/>
            </w:tcBorders>
          </w:tcPr>
          <w:p w14:paraId="29EEE334" w14:textId="77777777" w:rsidR="00E34CD9" w:rsidRPr="0076003D" w:rsidRDefault="00590645" w:rsidP="00744F2D">
            <w:pPr>
              <w:autoSpaceDE w:val="0"/>
              <w:autoSpaceDN w:val="0"/>
              <w:jc w:val="center"/>
              <w:rPr>
                <w:rFonts w:ascii="Times New Roman" w:hAnsi="Times New Roman" w:cs="Times New Roman"/>
                <w:lang w:eastAsia="en-US"/>
              </w:rPr>
            </w:pPr>
            <w:r w:rsidRPr="0076003D">
              <w:rPr>
                <w:rFonts w:ascii="Times New Roman" w:hAnsi="Times New Roman" w:cs="Times New Roman"/>
                <w:lang w:eastAsia="en-US"/>
              </w:rPr>
              <w:t>Згідно критеріям оцінювання</w:t>
            </w:r>
          </w:p>
        </w:tc>
        <w:tc>
          <w:tcPr>
            <w:tcW w:w="1136" w:type="dxa"/>
            <w:tcBorders>
              <w:top w:val="single" w:sz="4" w:space="0" w:color="auto"/>
              <w:left w:val="single" w:sz="4" w:space="0" w:color="auto"/>
              <w:bottom w:val="single" w:sz="4" w:space="0" w:color="auto"/>
              <w:right w:val="single" w:sz="4" w:space="0" w:color="auto"/>
            </w:tcBorders>
            <w:hideMark/>
          </w:tcPr>
          <w:p w14:paraId="4C8F1C07" w14:textId="77777777" w:rsidR="00E34CD9" w:rsidRPr="0076003D" w:rsidRDefault="00E34CD9" w:rsidP="00744F2D">
            <w:pPr>
              <w:autoSpaceDE w:val="0"/>
              <w:autoSpaceDN w:val="0"/>
              <w:jc w:val="center"/>
              <w:rPr>
                <w:rFonts w:ascii="Times New Roman" w:hAnsi="Times New Roman" w:cs="Times New Roman"/>
                <w:bCs/>
                <w:lang w:eastAsia="en-US"/>
              </w:rPr>
            </w:pPr>
            <w:r w:rsidRPr="0076003D">
              <w:rPr>
                <w:rFonts w:ascii="Times New Roman" w:hAnsi="Times New Roman" w:cs="Times New Roman"/>
                <w:bCs/>
                <w:lang w:eastAsia="en-US"/>
              </w:rPr>
              <w:t>10</w:t>
            </w:r>
          </w:p>
        </w:tc>
      </w:tr>
      <w:tr w:rsidR="00E34CD9" w:rsidRPr="0076003D" w14:paraId="47FADC70" w14:textId="77777777" w:rsidTr="003F0B92">
        <w:trPr>
          <w:trHeight w:val="565"/>
        </w:trPr>
        <w:tc>
          <w:tcPr>
            <w:tcW w:w="1838" w:type="dxa"/>
            <w:vMerge/>
            <w:tcBorders>
              <w:left w:val="single" w:sz="4" w:space="0" w:color="auto"/>
              <w:bottom w:val="single" w:sz="4" w:space="0" w:color="auto"/>
              <w:right w:val="single" w:sz="4" w:space="0" w:color="auto"/>
            </w:tcBorders>
            <w:vAlign w:val="center"/>
          </w:tcPr>
          <w:p w14:paraId="2A490943" w14:textId="77777777" w:rsidR="00E34CD9" w:rsidRPr="0076003D" w:rsidRDefault="00E34CD9" w:rsidP="00744F2D">
            <w:pPr>
              <w:suppressAutoHyphens w:val="0"/>
              <w:rPr>
                <w:rFonts w:ascii="Times New Roman" w:hAnsi="Times New Roman" w:cs="Times New Roman"/>
                <w:bCs/>
                <w:lang w:eastAsia="en-US"/>
              </w:rPr>
            </w:pPr>
          </w:p>
        </w:tc>
        <w:tc>
          <w:tcPr>
            <w:tcW w:w="1843" w:type="dxa"/>
            <w:tcBorders>
              <w:top w:val="single" w:sz="4" w:space="0" w:color="auto"/>
              <w:left w:val="single" w:sz="4" w:space="0" w:color="auto"/>
              <w:bottom w:val="single" w:sz="4" w:space="0" w:color="auto"/>
              <w:right w:val="single" w:sz="4" w:space="0" w:color="auto"/>
            </w:tcBorders>
          </w:tcPr>
          <w:p w14:paraId="4EF51F10" w14:textId="77777777" w:rsidR="00E34CD9" w:rsidRPr="0076003D" w:rsidRDefault="00E34CD9" w:rsidP="00744F2D">
            <w:pPr>
              <w:autoSpaceDE w:val="0"/>
              <w:autoSpaceDN w:val="0"/>
              <w:ind w:firstLine="69"/>
              <w:rPr>
                <w:rFonts w:ascii="Times New Roman" w:hAnsi="Times New Roman" w:cs="Times New Roman"/>
              </w:rPr>
            </w:pPr>
            <w:r w:rsidRPr="0076003D">
              <w:rPr>
                <w:rFonts w:ascii="Times New Roman" w:hAnsi="Times New Roman" w:cs="Times New Roman"/>
              </w:rPr>
              <w:t>Тест</w:t>
            </w:r>
          </w:p>
        </w:tc>
        <w:tc>
          <w:tcPr>
            <w:tcW w:w="2410" w:type="dxa"/>
            <w:tcBorders>
              <w:top w:val="single" w:sz="4" w:space="0" w:color="auto"/>
              <w:left w:val="single" w:sz="4" w:space="0" w:color="auto"/>
              <w:bottom w:val="single" w:sz="4" w:space="0" w:color="auto"/>
              <w:right w:val="single" w:sz="4" w:space="0" w:color="auto"/>
            </w:tcBorders>
          </w:tcPr>
          <w:p w14:paraId="2CB58CD8" w14:textId="77777777" w:rsidR="00E34CD9" w:rsidRPr="0076003D" w:rsidRDefault="007339BD" w:rsidP="00744F2D">
            <w:pPr>
              <w:autoSpaceDE w:val="0"/>
              <w:autoSpaceDN w:val="0"/>
              <w:rPr>
                <w:rFonts w:ascii="Times New Roman" w:hAnsi="Times New Roman" w:cs="Times New Roman"/>
                <w:lang w:val="ru-RU"/>
              </w:rPr>
            </w:pPr>
            <w:proofErr w:type="spellStart"/>
            <w:r w:rsidRPr="0076003D">
              <w:rPr>
                <w:rFonts w:ascii="Times New Roman" w:hAnsi="Times New Roman" w:cs="Times New Roman"/>
                <w:lang w:val="ru-RU"/>
              </w:rPr>
              <w:t>Тестування</w:t>
            </w:r>
            <w:proofErr w:type="spellEnd"/>
            <w:r w:rsidRPr="0076003D">
              <w:rPr>
                <w:rFonts w:ascii="Times New Roman" w:hAnsi="Times New Roman" w:cs="Times New Roman"/>
                <w:lang w:val="ru-RU"/>
              </w:rPr>
              <w:t xml:space="preserve"> за тематикою курсу</w:t>
            </w:r>
          </w:p>
        </w:tc>
        <w:tc>
          <w:tcPr>
            <w:tcW w:w="2409" w:type="dxa"/>
            <w:tcBorders>
              <w:top w:val="single" w:sz="4" w:space="0" w:color="auto"/>
              <w:left w:val="single" w:sz="4" w:space="0" w:color="auto"/>
              <w:bottom w:val="single" w:sz="4" w:space="0" w:color="auto"/>
              <w:right w:val="single" w:sz="4" w:space="0" w:color="auto"/>
            </w:tcBorders>
          </w:tcPr>
          <w:p w14:paraId="4BE900C0" w14:textId="77777777" w:rsidR="00E34CD9" w:rsidRPr="0076003D" w:rsidRDefault="00590645" w:rsidP="00744F2D">
            <w:pPr>
              <w:autoSpaceDE w:val="0"/>
              <w:autoSpaceDN w:val="0"/>
              <w:jc w:val="center"/>
              <w:rPr>
                <w:rFonts w:ascii="Times New Roman" w:hAnsi="Times New Roman" w:cs="Times New Roman"/>
                <w:lang w:eastAsia="en-US"/>
              </w:rPr>
            </w:pPr>
            <w:r w:rsidRPr="0076003D">
              <w:rPr>
                <w:rFonts w:ascii="Times New Roman" w:hAnsi="Times New Roman" w:cs="Times New Roman"/>
              </w:rPr>
              <w:t>Згідно критеріям оцінювання</w:t>
            </w:r>
          </w:p>
        </w:tc>
        <w:tc>
          <w:tcPr>
            <w:tcW w:w="1136" w:type="dxa"/>
            <w:tcBorders>
              <w:top w:val="single" w:sz="4" w:space="0" w:color="auto"/>
              <w:left w:val="single" w:sz="4" w:space="0" w:color="auto"/>
              <w:bottom w:val="single" w:sz="4" w:space="0" w:color="auto"/>
              <w:right w:val="single" w:sz="4" w:space="0" w:color="auto"/>
            </w:tcBorders>
          </w:tcPr>
          <w:p w14:paraId="44CEAE20" w14:textId="77777777" w:rsidR="00E34CD9" w:rsidRPr="0076003D" w:rsidRDefault="00E34CD9" w:rsidP="00744F2D">
            <w:pPr>
              <w:autoSpaceDE w:val="0"/>
              <w:autoSpaceDN w:val="0"/>
              <w:jc w:val="center"/>
              <w:rPr>
                <w:rFonts w:ascii="Times New Roman" w:hAnsi="Times New Roman" w:cs="Times New Roman"/>
                <w:bCs/>
                <w:lang w:eastAsia="en-US"/>
              </w:rPr>
            </w:pPr>
            <w:r w:rsidRPr="0076003D">
              <w:rPr>
                <w:rFonts w:ascii="Times New Roman" w:hAnsi="Times New Roman" w:cs="Times New Roman"/>
                <w:bCs/>
                <w:lang w:eastAsia="en-US"/>
              </w:rPr>
              <w:t>10</w:t>
            </w:r>
          </w:p>
        </w:tc>
      </w:tr>
      <w:tr w:rsidR="00E34CD9" w:rsidRPr="0076003D" w14:paraId="52CE3DC7" w14:textId="77777777" w:rsidTr="00FC1EA4">
        <w:trPr>
          <w:trHeight w:val="565"/>
        </w:trPr>
        <w:tc>
          <w:tcPr>
            <w:tcW w:w="1838" w:type="dxa"/>
            <w:tcBorders>
              <w:top w:val="single" w:sz="4" w:space="0" w:color="auto"/>
              <w:left w:val="single" w:sz="4" w:space="0" w:color="auto"/>
              <w:bottom w:val="single" w:sz="4" w:space="0" w:color="auto"/>
              <w:right w:val="single" w:sz="4" w:space="0" w:color="auto"/>
            </w:tcBorders>
            <w:vAlign w:val="center"/>
          </w:tcPr>
          <w:p w14:paraId="7DE79438" w14:textId="77777777" w:rsidR="00E34CD9" w:rsidRPr="0076003D" w:rsidRDefault="00E34CD9" w:rsidP="00744F2D">
            <w:pPr>
              <w:suppressAutoHyphens w:val="0"/>
              <w:rPr>
                <w:rFonts w:ascii="Times New Roman" w:hAnsi="Times New Roman" w:cs="Times New Roman"/>
                <w:bCs/>
                <w:lang w:eastAsia="en-US"/>
              </w:rPr>
            </w:pPr>
            <w:proofErr w:type="spellStart"/>
            <w:r w:rsidRPr="0076003D">
              <w:rPr>
                <w:rFonts w:ascii="Times New Roman" w:hAnsi="Times New Roman" w:cs="Times New Roman"/>
                <w:bCs/>
                <w:lang w:eastAsia="en-US"/>
              </w:rPr>
              <w:t>Проєкт</w:t>
            </w:r>
            <w:proofErr w:type="spellEnd"/>
          </w:p>
        </w:tc>
        <w:tc>
          <w:tcPr>
            <w:tcW w:w="1843" w:type="dxa"/>
            <w:tcBorders>
              <w:top w:val="single" w:sz="4" w:space="0" w:color="auto"/>
              <w:left w:val="single" w:sz="4" w:space="0" w:color="auto"/>
              <w:bottom w:val="single" w:sz="4" w:space="0" w:color="auto"/>
              <w:right w:val="single" w:sz="4" w:space="0" w:color="auto"/>
            </w:tcBorders>
          </w:tcPr>
          <w:p w14:paraId="382E18E3" w14:textId="77777777" w:rsidR="00E34CD9" w:rsidRPr="0076003D" w:rsidRDefault="00D82182" w:rsidP="00744F2D">
            <w:pPr>
              <w:autoSpaceDE w:val="0"/>
              <w:autoSpaceDN w:val="0"/>
              <w:ind w:firstLine="69"/>
              <w:rPr>
                <w:rFonts w:ascii="Times New Roman" w:hAnsi="Times New Roman" w:cs="Times New Roman"/>
              </w:rPr>
            </w:pPr>
            <w:proofErr w:type="spellStart"/>
            <w:r w:rsidRPr="0076003D">
              <w:rPr>
                <w:rFonts w:ascii="Times New Roman" w:hAnsi="Times New Roman" w:cs="Times New Roman"/>
              </w:rPr>
              <w:t>Тврче</w:t>
            </w:r>
            <w:proofErr w:type="spellEnd"/>
            <w:r w:rsidRPr="0076003D">
              <w:rPr>
                <w:rFonts w:ascii="Times New Roman" w:hAnsi="Times New Roman" w:cs="Times New Roman"/>
              </w:rPr>
              <w:t xml:space="preserve"> (евристичне) завдання </w:t>
            </w:r>
          </w:p>
        </w:tc>
        <w:tc>
          <w:tcPr>
            <w:tcW w:w="2410" w:type="dxa"/>
            <w:tcBorders>
              <w:top w:val="single" w:sz="4" w:space="0" w:color="auto"/>
              <w:left w:val="single" w:sz="4" w:space="0" w:color="auto"/>
              <w:bottom w:val="single" w:sz="4" w:space="0" w:color="auto"/>
              <w:right w:val="single" w:sz="4" w:space="0" w:color="auto"/>
            </w:tcBorders>
          </w:tcPr>
          <w:p w14:paraId="5B7D8FB5" w14:textId="77777777" w:rsidR="00D82182" w:rsidRPr="00A155CE" w:rsidRDefault="00D82182" w:rsidP="00D82182">
            <w:pPr>
              <w:autoSpaceDE w:val="0"/>
              <w:autoSpaceDN w:val="0"/>
              <w:rPr>
                <w:rFonts w:ascii="Times New Roman" w:hAnsi="Times New Roman" w:cs="Times New Roman"/>
              </w:rPr>
            </w:pPr>
            <w:r w:rsidRPr="00A155CE">
              <w:rPr>
                <w:rFonts w:ascii="Times New Roman" w:hAnsi="Times New Roman" w:cs="Times New Roman"/>
              </w:rPr>
              <w:t xml:space="preserve">Студент синтезує знання, формує нові смисли, гіпотези або власну дослідницьку позицію; поєднує теоретичний і </w:t>
            </w:r>
            <w:r w:rsidRPr="00A155CE">
              <w:rPr>
                <w:rFonts w:ascii="Times New Roman" w:hAnsi="Times New Roman" w:cs="Times New Roman"/>
              </w:rPr>
              <w:lastRenderedPageBreak/>
              <w:t>практичний аналіз.</w:t>
            </w:r>
          </w:p>
          <w:p w14:paraId="7AFF0B63" w14:textId="77777777" w:rsidR="00E34CD9" w:rsidRPr="00A155CE" w:rsidRDefault="00D82182" w:rsidP="00D82182">
            <w:pPr>
              <w:autoSpaceDE w:val="0"/>
              <w:autoSpaceDN w:val="0"/>
              <w:rPr>
                <w:rFonts w:ascii="Times New Roman" w:hAnsi="Times New Roman" w:cs="Times New Roman"/>
              </w:rPr>
            </w:pPr>
            <w:r w:rsidRPr="00A155CE">
              <w:rPr>
                <w:rFonts w:ascii="Times New Roman" w:hAnsi="Times New Roman" w:cs="Times New Roman"/>
              </w:rPr>
              <w:t xml:space="preserve">Написання есе, </w:t>
            </w:r>
            <w:proofErr w:type="spellStart"/>
            <w:r w:rsidRPr="00A155CE">
              <w:rPr>
                <w:rFonts w:ascii="Times New Roman" w:hAnsi="Times New Roman" w:cs="Times New Roman"/>
              </w:rPr>
              <w:t>рефлексійного</w:t>
            </w:r>
            <w:proofErr w:type="spellEnd"/>
            <w:r w:rsidRPr="00A155CE">
              <w:rPr>
                <w:rFonts w:ascii="Times New Roman" w:hAnsi="Times New Roman" w:cs="Times New Roman"/>
              </w:rPr>
              <w:t xml:space="preserve"> огляду, дослідницької міні-роботи, створення </w:t>
            </w:r>
            <w:proofErr w:type="spellStart"/>
            <w:r w:rsidRPr="00A155CE">
              <w:rPr>
                <w:rFonts w:ascii="Times New Roman" w:hAnsi="Times New Roman" w:cs="Times New Roman"/>
              </w:rPr>
              <w:t>проєкту</w:t>
            </w:r>
            <w:proofErr w:type="spellEnd"/>
            <w:r w:rsidRPr="00A155CE">
              <w:rPr>
                <w:rFonts w:ascii="Times New Roman" w:hAnsi="Times New Roman" w:cs="Times New Roman"/>
              </w:rPr>
              <w:t xml:space="preserve"> або міні-лекції.</w:t>
            </w:r>
          </w:p>
        </w:tc>
        <w:tc>
          <w:tcPr>
            <w:tcW w:w="2409" w:type="dxa"/>
            <w:tcBorders>
              <w:top w:val="single" w:sz="4" w:space="0" w:color="auto"/>
              <w:left w:val="single" w:sz="4" w:space="0" w:color="auto"/>
              <w:bottom w:val="single" w:sz="4" w:space="0" w:color="auto"/>
              <w:right w:val="single" w:sz="4" w:space="0" w:color="auto"/>
            </w:tcBorders>
          </w:tcPr>
          <w:p w14:paraId="2564BFBD" w14:textId="77777777" w:rsidR="00E34CD9" w:rsidRPr="0076003D" w:rsidRDefault="00590645" w:rsidP="00744F2D">
            <w:pPr>
              <w:autoSpaceDE w:val="0"/>
              <w:autoSpaceDN w:val="0"/>
              <w:jc w:val="center"/>
              <w:rPr>
                <w:rFonts w:ascii="Times New Roman" w:hAnsi="Times New Roman" w:cs="Times New Roman"/>
                <w:lang w:eastAsia="en-US"/>
              </w:rPr>
            </w:pPr>
            <w:r w:rsidRPr="0076003D">
              <w:rPr>
                <w:rFonts w:ascii="Times New Roman" w:hAnsi="Times New Roman" w:cs="Times New Roman"/>
                <w:lang w:eastAsia="en-US"/>
              </w:rPr>
              <w:lastRenderedPageBreak/>
              <w:t>Згідно критеріям оцінювання</w:t>
            </w:r>
          </w:p>
        </w:tc>
        <w:tc>
          <w:tcPr>
            <w:tcW w:w="1136" w:type="dxa"/>
            <w:tcBorders>
              <w:top w:val="single" w:sz="4" w:space="0" w:color="auto"/>
              <w:left w:val="single" w:sz="4" w:space="0" w:color="auto"/>
              <w:bottom w:val="single" w:sz="4" w:space="0" w:color="auto"/>
              <w:right w:val="single" w:sz="4" w:space="0" w:color="auto"/>
            </w:tcBorders>
          </w:tcPr>
          <w:p w14:paraId="251C895B" w14:textId="77777777" w:rsidR="00E34CD9" w:rsidRPr="0076003D" w:rsidRDefault="00E34CD9" w:rsidP="00744F2D">
            <w:pPr>
              <w:autoSpaceDE w:val="0"/>
              <w:autoSpaceDN w:val="0"/>
              <w:jc w:val="center"/>
              <w:rPr>
                <w:rFonts w:ascii="Times New Roman" w:hAnsi="Times New Roman" w:cs="Times New Roman"/>
                <w:bCs/>
                <w:lang w:eastAsia="en-US"/>
              </w:rPr>
            </w:pPr>
            <w:r w:rsidRPr="0076003D">
              <w:rPr>
                <w:rFonts w:ascii="Times New Roman" w:hAnsi="Times New Roman" w:cs="Times New Roman"/>
                <w:bCs/>
                <w:lang w:eastAsia="en-US"/>
              </w:rPr>
              <w:t>10</w:t>
            </w:r>
          </w:p>
        </w:tc>
      </w:tr>
      <w:tr w:rsidR="00744F2D" w:rsidRPr="00A56684" w14:paraId="73D36880" w14:textId="77777777" w:rsidTr="00FC1EA4">
        <w:tc>
          <w:tcPr>
            <w:tcW w:w="1838" w:type="dxa"/>
            <w:tcBorders>
              <w:top w:val="single" w:sz="4" w:space="0" w:color="auto"/>
              <w:left w:val="single" w:sz="4" w:space="0" w:color="auto"/>
              <w:bottom w:val="single" w:sz="4" w:space="0" w:color="auto"/>
              <w:right w:val="single" w:sz="4" w:space="0" w:color="auto"/>
            </w:tcBorders>
            <w:hideMark/>
          </w:tcPr>
          <w:p w14:paraId="4D24CD57" w14:textId="77777777" w:rsidR="00744F2D" w:rsidRPr="0076003D" w:rsidRDefault="00744F2D" w:rsidP="00744F2D">
            <w:pPr>
              <w:autoSpaceDE w:val="0"/>
              <w:autoSpaceDN w:val="0"/>
              <w:jc w:val="center"/>
              <w:rPr>
                <w:rFonts w:ascii="Times New Roman" w:hAnsi="Times New Roman" w:cs="Times New Roman"/>
                <w:b/>
              </w:rPr>
            </w:pPr>
            <w:r w:rsidRPr="0076003D">
              <w:rPr>
                <w:rFonts w:ascii="Times New Roman" w:hAnsi="Times New Roman" w:cs="Times New Roman"/>
                <w:b/>
              </w:rPr>
              <w:t xml:space="preserve">Усього за </w:t>
            </w:r>
          </w:p>
          <w:p w14:paraId="17E6587A" w14:textId="77777777" w:rsidR="00744F2D" w:rsidRPr="0076003D" w:rsidRDefault="00744F2D" w:rsidP="00744F2D">
            <w:pPr>
              <w:autoSpaceDE w:val="0"/>
              <w:autoSpaceDN w:val="0"/>
              <w:jc w:val="center"/>
              <w:rPr>
                <w:rFonts w:ascii="Times New Roman" w:hAnsi="Times New Roman" w:cs="Times New Roman"/>
                <w:b/>
                <w:lang w:eastAsia="en-US"/>
              </w:rPr>
            </w:pPr>
            <w:r w:rsidRPr="0076003D">
              <w:rPr>
                <w:rFonts w:ascii="Times New Roman" w:hAnsi="Times New Roman" w:cs="Times New Roman"/>
                <w:b/>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14:paraId="7ADCF9F0" w14:textId="77777777" w:rsidR="00744F2D" w:rsidRPr="0076003D" w:rsidRDefault="00744F2D" w:rsidP="00744F2D">
            <w:pPr>
              <w:autoSpaceDE w:val="0"/>
              <w:autoSpaceDN w:val="0"/>
              <w:jc w:val="center"/>
              <w:rPr>
                <w:rFonts w:ascii="Times New Roman" w:hAnsi="Times New Roman" w:cs="Times New Roman"/>
                <w:b/>
                <w:lang w:eastAsia="en-US"/>
              </w:rPr>
            </w:pPr>
          </w:p>
        </w:tc>
        <w:tc>
          <w:tcPr>
            <w:tcW w:w="2410" w:type="dxa"/>
            <w:tcBorders>
              <w:top w:val="single" w:sz="4" w:space="0" w:color="auto"/>
              <w:left w:val="single" w:sz="4" w:space="0" w:color="auto"/>
              <w:bottom w:val="single" w:sz="4" w:space="0" w:color="auto"/>
              <w:right w:val="single" w:sz="4" w:space="0" w:color="auto"/>
            </w:tcBorders>
          </w:tcPr>
          <w:p w14:paraId="0A6D602E" w14:textId="77777777" w:rsidR="00744F2D" w:rsidRPr="0076003D" w:rsidRDefault="00744F2D" w:rsidP="00744F2D">
            <w:pPr>
              <w:autoSpaceDE w:val="0"/>
              <w:autoSpaceDN w:val="0"/>
              <w:jc w:val="center"/>
              <w:rPr>
                <w:rFonts w:ascii="Times New Roman" w:hAnsi="Times New Roman" w:cs="Times New Roman"/>
                <w:b/>
                <w:lang w:eastAsia="en-US"/>
              </w:rPr>
            </w:pPr>
          </w:p>
        </w:tc>
        <w:tc>
          <w:tcPr>
            <w:tcW w:w="2409" w:type="dxa"/>
            <w:tcBorders>
              <w:top w:val="single" w:sz="4" w:space="0" w:color="auto"/>
              <w:left w:val="single" w:sz="4" w:space="0" w:color="auto"/>
              <w:bottom w:val="single" w:sz="4" w:space="0" w:color="auto"/>
              <w:right w:val="single" w:sz="4" w:space="0" w:color="auto"/>
            </w:tcBorders>
          </w:tcPr>
          <w:p w14:paraId="210F7F15" w14:textId="77777777" w:rsidR="00744F2D" w:rsidRPr="0076003D" w:rsidRDefault="00744F2D" w:rsidP="00744F2D">
            <w:pPr>
              <w:autoSpaceDE w:val="0"/>
              <w:autoSpaceDN w:val="0"/>
              <w:jc w:val="center"/>
              <w:rPr>
                <w:rFonts w:ascii="Times New Roman" w:hAnsi="Times New Roman" w:cs="Times New Roman"/>
                <w:b/>
                <w:lang w:eastAsia="en-US"/>
              </w:rPr>
            </w:pPr>
          </w:p>
        </w:tc>
        <w:tc>
          <w:tcPr>
            <w:tcW w:w="1136" w:type="dxa"/>
            <w:tcBorders>
              <w:top w:val="single" w:sz="4" w:space="0" w:color="auto"/>
              <w:left w:val="single" w:sz="4" w:space="0" w:color="auto"/>
              <w:bottom w:val="single" w:sz="4" w:space="0" w:color="auto"/>
              <w:right w:val="single" w:sz="4" w:space="0" w:color="auto"/>
            </w:tcBorders>
            <w:hideMark/>
          </w:tcPr>
          <w:p w14:paraId="6A8B0F36" w14:textId="77777777" w:rsidR="00744F2D" w:rsidRPr="00A56684" w:rsidRDefault="00744F2D" w:rsidP="00744F2D">
            <w:pPr>
              <w:autoSpaceDE w:val="0"/>
              <w:autoSpaceDN w:val="0"/>
              <w:jc w:val="center"/>
              <w:rPr>
                <w:rFonts w:ascii="Times New Roman" w:hAnsi="Times New Roman" w:cs="Times New Roman"/>
                <w:b/>
              </w:rPr>
            </w:pPr>
            <w:r w:rsidRPr="0076003D">
              <w:rPr>
                <w:rFonts w:ascii="Times New Roman" w:hAnsi="Times New Roman" w:cs="Times New Roman"/>
                <w:b/>
              </w:rPr>
              <w:t>40</w:t>
            </w:r>
          </w:p>
        </w:tc>
      </w:tr>
    </w:tbl>
    <w:p w14:paraId="105CE732" w14:textId="77777777" w:rsidR="0003147F" w:rsidRPr="00A56684" w:rsidRDefault="0003147F" w:rsidP="00B56C83">
      <w:pPr>
        <w:jc w:val="both"/>
        <w:rPr>
          <w:rFonts w:ascii="Times New Roman" w:hAnsi="Times New Roman" w:cs="Times New Roman"/>
          <w:iCs/>
          <w:sz w:val="20"/>
          <w:szCs w:val="20"/>
        </w:rPr>
      </w:pPr>
    </w:p>
    <w:p w14:paraId="571E23D5" w14:textId="77777777" w:rsidR="0003147F" w:rsidRPr="00A56684" w:rsidRDefault="0003147F" w:rsidP="0003147F">
      <w:pPr>
        <w:jc w:val="center"/>
        <w:rPr>
          <w:rFonts w:ascii="Times New Roman" w:hAnsi="Times New Roman" w:cs="Times New Roman"/>
          <w:b/>
          <w:bCs/>
          <w:iCs/>
          <w:sz w:val="28"/>
          <w:szCs w:val="28"/>
        </w:rPr>
      </w:pPr>
      <w:r w:rsidRPr="00A56684">
        <w:rPr>
          <w:rFonts w:ascii="Times New Roman" w:hAnsi="Times New Roman" w:cs="Times New Roman"/>
          <w:b/>
          <w:bCs/>
          <w:iCs/>
          <w:sz w:val="28"/>
          <w:szCs w:val="28"/>
        </w:rPr>
        <w:t>Критерії оцінювання</w:t>
      </w:r>
    </w:p>
    <w:p w14:paraId="3A5184D6" w14:textId="77777777" w:rsidR="0003147F" w:rsidRPr="00A56684" w:rsidRDefault="0003147F" w:rsidP="00B56C83">
      <w:pPr>
        <w:jc w:val="both"/>
        <w:rPr>
          <w:rFonts w:ascii="Times New Roman" w:hAnsi="Times New Roman" w:cs="Times New Roman"/>
          <w:iCs/>
          <w:sz w:val="20"/>
          <w:szCs w:val="20"/>
        </w:rPr>
      </w:pPr>
    </w:p>
    <w:tbl>
      <w:tblPr>
        <w:tblStyle w:val="af5"/>
        <w:tblW w:w="0" w:type="auto"/>
        <w:tblLook w:val="04A0" w:firstRow="1" w:lastRow="0" w:firstColumn="1" w:lastColumn="0" w:noHBand="0" w:noVBand="1"/>
      </w:tblPr>
      <w:tblGrid>
        <w:gridCol w:w="3359"/>
        <w:gridCol w:w="6495"/>
      </w:tblGrid>
      <w:tr w:rsidR="00942A1E" w:rsidRPr="00A56684" w14:paraId="20407004" w14:textId="77777777" w:rsidTr="00267335">
        <w:tc>
          <w:tcPr>
            <w:tcW w:w="0" w:type="auto"/>
          </w:tcPr>
          <w:p w14:paraId="6461D324" w14:textId="77777777" w:rsidR="008F2D86" w:rsidRPr="00A56684" w:rsidRDefault="008F2D86" w:rsidP="00B56C83">
            <w:pPr>
              <w:jc w:val="center"/>
              <w:rPr>
                <w:rFonts w:ascii="Times New Roman" w:hAnsi="Times New Roman" w:cs="Times New Roman"/>
                <w:b/>
              </w:rPr>
            </w:pPr>
            <w:r w:rsidRPr="00A56684">
              <w:rPr>
                <w:rFonts w:ascii="Times New Roman" w:hAnsi="Times New Roman" w:cs="Times New Roman"/>
                <w:b/>
              </w:rPr>
              <w:t>Вид роботи</w:t>
            </w:r>
          </w:p>
        </w:tc>
        <w:tc>
          <w:tcPr>
            <w:tcW w:w="0" w:type="auto"/>
          </w:tcPr>
          <w:p w14:paraId="17EDFE46" w14:textId="77777777" w:rsidR="008F2D86" w:rsidRPr="00A56684" w:rsidRDefault="008F2D86" w:rsidP="00B56C83">
            <w:pPr>
              <w:jc w:val="center"/>
              <w:rPr>
                <w:rFonts w:ascii="Times New Roman" w:hAnsi="Times New Roman" w:cs="Times New Roman"/>
                <w:b/>
              </w:rPr>
            </w:pPr>
            <w:r w:rsidRPr="00A56684">
              <w:rPr>
                <w:rFonts w:ascii="Times New Roman" w:hAnsi="Times New Roman" w:cs="Times New Roman"/>
                <w:b/>
              </w:rPr>
              <w:t>Бали</w:t>
            </w:r>
          </w:p>
        </w:tc>
      </w:tr>
      <w:tr w:rsidR="00942A1E" w:rsidRPr="00A56684" w14:paraId="287B7DB6" w14:textId="77777777" w:rsidTr="00267335">
        <w:tc>
          <w:tcPr>
            <w:tcW w:w="0" w:type="auto"/>
          </w:tcPr>
          <w:p w14:paraId="6315FFD9" w14:textId="77777777" w:rsidR="008F2D86" w:rsidRPr="00A56684" w:rsidRDefault="008F2D86" w:rsidP="0092076A">
            <w:pPr>
              <w:jc w:val="both"/>
              <w:rPr>
                <w:rFonts w:ascii="Times New Roman" w:hAnsi="Times New Roman" w:cs="Times New Roman"/>
                <w:bCs/>
              </w:rPr>
            </w:pPr>
            <w:r w:rsidRPr="00A56684">
              <w:rPr>
                <w:rFonts w:ascii="Times New Roman" w:hAnsi="Times New Roman" w:cs="Times New Roman"/>
                <w:bCs/>
              </w:rPr>
              <w:t>Критерії оцінювання</w:t>
            </w:r>
            <w:r w:rsidR="002F0468" w:rsidRPr="00A56684">
              <w:rPr>
                <w:rFonts w:ascii="Times New Roman" w:hAnsi="Times New Roman" w:cs="Times New Roman"/>
                <w:bCs/>
              </w:rPr>
              <w:t xml:space="preserve"> </w:t>
            </w:r>
            <w:r w:rsidRPr="00A56684">
              <w:rPr>
                <w:rFonts w:ascii="Times New Roman" w:hAnsi="Times New Roman" w:cs="Times New Roman"/>
                <w:bCs/>
              </w:rPr>
              <w:t xml:space="preserve">відповіді на </w:t>
            </w:r>
            <w:r w:rsidR="00997727" w:rsidRPr="00A56684">
              <w:rPr>
                <w:rFonts w:ascii="Times New Roman" w:hAnsi="Times New Roman" w:cs="Times New Roman"/>
                <w:bCs/>
              </w:rPr>
              <w:t>теоретичні питання</w:t>
            </w:r>
            <w:r w:rsidR="002F0468" w:rsidRPr="00A56684">
              <w:rPr>
                <w:rFonts w:ascii="Times New Roman" w:hAnsi="Times New Roman" w:cs="Times New Roman"/>
                <w:bCs/>
              </w:rPr>
              <w:t xml:space="preserve"> тем змістовних модулів</w:t>
            </w:r>
            <w:r w:rsidR="00942A1E">
              <w:rPr>
                <w:rFonts w:ascii="Times New Roman" w:hAnsi="Times New Roman" w:cs="Times New Roman"/>
                <w:bCs/>
              </w:rPr>
              <w:t xml:space="preserve"> і практичне завдання </w:t>
            </w:r>
            <w:r w:rsidR="00997727" w:rsidRPr="00A56684">
              <w:rPr>
                <w:rFonts w:ascii="Times New Roman" w:hAnsi="Times New Roman" w:cs="Times New Roman"/>
                <w:bCs/>
              </w:rPr>
              <w:t>(</w:t>
            </w:r>
            <w:r w:rsidRPr="00A56684">
              <w:rPr>
                <w:rFonts w:ascii="Times New Roman" w:hAnsi="Times New Roman" w:cs="Times New Roman"/>
                <w:bCs/>
              </w:rPr>
              <w:t>практичн</w:t>
            </w:r>
            <w:r w:rsidR="002F0468" w:rsidRPr="00A56684">
              <w:rPr>
                <w:rFonts w:ascii="Times New Roman" w:hAnsi="Times New Roman" w:cs="Times New Roman"/>
                <w:bCs/>
              </w:rPr>
              <w:t>і</w:t>
            </w:r>
            <w:r w:rsidRPr="00A56684">
              <w:rPr>
                <w:rFonts w:ascii="Times New Roman" w:hAnsi="Times New Roman" w:cs="Times New Roman"/>
                <w:bCs/>
              </w:rPr>
              <w:t xml:space="preserve"> занятт</w:t>
            </w:r>
            <w:r w:rsidR="00997727" w:rsidRPr="00A56684">
              <w:rPr>
                <w:rFonts w:ascii="Times New Roman" w:hAnsi="Times New Roman" w:cs="Times New Roman"/>
                <w:bCs/>
              </w:rPr>
              <w:t>я</w:t>
            </w:r>
            <w:r w:rsidR="002F0468" w:rsidRPr="00A56684">
              <w:rPr>
                <w:rFonts w:ascii="Times New Roman" w:hAnsi="Times New Roman" w:cs="Times New Roman"/>
                <w:bCs/>
              </w:rPr>
              <w:t xml:space="preserve"> (</w:t>
            </w:r>
            <w:r w:rsidR="00B66E66">
              <w:rPr>
                <w:rFonts w:ascii="Times New Roman" w:hAnsi="Times New Roman" w:cs="Times New Roman"/>
                <w:bCs/>
              </w:rPr>
              <w:t xml:space="preserve">8 </w:t>
            </w:r>
            <w:r w:rsidR="0026059D" w:rsidRPr="00A56684">
              <w:rPr>
                <w:rFonts w:ascii="Times New Roman" w:hAnsi="Times New Roman" w:cs="Times New Roman"/>
                <w:bCs/>
              </w:rPr>
              <w:t>занять</w:t>
            </w:r>
            <w:r w:rsidR="002F0468" w:rsidRPr="00A56684">
              <w:rPr>
                <w:rFonts w:ascii="Times New Roman" w:hAnsi="Times New Roman" w:cs="Times New Roman"/>
                <w:bCs/>
              </w:rPr>
              <w:t>)</w:t>
            </w:r>
            <w:r w:rsidR="007835F1" w:rsidRPr="00A56684">
              <w:rPr>
                <w:rFonts w:ascii="Times New Roman" w:hAnsi="Times New Roman" w:cs="Times New Roman"/>
                <w:bCs/>
              </w:rPr>
              <w:t xml:space="preserve">: </w:t>
            </w:r>
            <w:r w:rsidRPr="00A56684">
              <w:rPr>
                <w:rFonts w:ascii="Times New Roman" w:hAnsi="Times New Roman" w:cs="Times New Roman"/>
                <w:bCs/>
              </w:rPr>
              <w:t>0–</w:t>
            </w:r>
            <w:r w:rsidR="00B66E66">
              <w:rPr>
                <w:rFonts w:ascii="Times New Roman" w:hAnsi="Times New Roman" w:cs="Times New Roman"/>
                <w:bCs/>
              </w:rPr>
              <w:t>4.25</w:t>
            </w:r>
            <w:r w:rsidRPr="00A56684">
              <w:rPr>
                <w:rFonts w:ascii="Times New Roman" w:hAnsi="Times New Roman" w:cs="Times New Roman"/>
                <w:bCs/>
              </w:rPr>
              <w:t xml:space="preserve"> бал</w:t>
            </w:r>
            <w:r w:rsidR="008251DD">
              <w:rPr>
                <w:rFonts w:ascii="Times New Roman" w:hAnsi="Times New Roman" w:cs="Times New Roman"/>
                <w:bCs/>
              </w:rPr>
              <w:t>ів</w:t>
            </w:r>
          </w:p>
          <w:p w14:paraId="5E052316" w14:textId="77777777" w:rsidR="008F2D86" w:rsidRPr="00A56684" w:rsidRDefault="008F2D86" w:rsidP="00B56C83">
            <w:pPr>
              <w:jc w:val="center"/>
              <w:rPr>
                <w:rFonts w:ascii="Times New Roman" w:hAnsi="Times New Roman" w:cs="Times New Roman"/>
                <w:b/>
              </w:rPr>
            </w:pPr>
          </w:p>
        </w:tc>
        <w:tc>
          <w:tcPr>
            <w:tcW w:w="0" w:type="auto"/>
          </w:tcPr>
          <w:p w14:paraId="061FFB7B" w14:textId="77777777" w:rsidR="0092076A" w:rsidRDefault="0097454F" w:rsidP="0092076A">
            <w:pPr>
              <w:jc w:val="both"/>
              <w:rPr>
                <w:rFonts w:ascii="Times New Roman" w:hAnsi="Times New Roman" w:cs="Times New Roman"/>
                <w:bCs/>
              </w:rPr>
            </w:pPr>
            <w:r>
              <w:rPr>
                <w:rFonts w:ascii="Times New Roman" w:hAnsi="Times New Roman" w:cs="Times New Roman"/>
                <w:bCs/>
              </w:rPr>
              <w:t xml:space="preserve"> </w:t>
            </w:r>
            <w:r w:rsidR="0092076A" w:rsidRPr="0092076A">
              <w:rPr>
                <w:rFonts w:ascii="Times New Roman" w:hAnsi="Times New Roman" w:cs="Times New Roman"/>
                <w:bCs/>
              </w:rPr>
              <w:t>4,00 – 4,25</w:t>
            </w:r>
          </w:p>
          <w:p w14:paraId="13FF5429" w14:textId="77777777" w:rsidR="0092076A" w:rsidRDefault="0092076A" w:rsidP="0092076A">
            <w:pPr>
              <w:jc w:val="both"/>
              <w:rPr>
                <w:rFonts w:ascii="Times New Roman" w:hAnsi="Times New Roman" w:cs="Times New Roman"/>
                <w:bCs/>
              </w:rPr>
            </w:pPr>
            <w:r w:rsidRPr="0092076A">
              <w:rPr>
                <w:rFonts w:ascii="Times New Roman" w:hAnsi="Times New Roman" w:cs="Times New Roman"/>
                <w:bCs/>
              </w:rPr>
              <w:t xml:space="preserve">Студент демонструє глибоке, системне розуміння навчального матеріалу; чітко формулює основні поняття, категорії, закономірності; аргументує судження прикладами з літературних творів або наукових джерел; виявляє самостійність мислення, аналітичні та інтерпретаційні вміння; мова граматично правильна, лексика багата, стилістично доречна. Практичне завдання виконано творчо, </w:t>
            </w:r>
            <w:proofErr w:type="spellStart"/>
            <w:r w:rsidRPr="0092076A">
              <w:rPr>
                <w:rFonts w:ascii="Times New Roman" w:hAnsi="Times New Roman" w:cs="Times New Roman"/>
                <w:bCs/>
              </w:rPr>
              <w:t>логічно</w:t>
            </w:r>
            <w:proofErr w:type="spellEnd"/>
            <w:r w:rsidRPr="0092076A">
              <w:rPr>
                <w:rFonts w:ascii="Times New Roman" w:hAnsi="Times New Roman" w:cs="Times New Roman"/>
                <w:bCs/>
              </w:rPr>
              <w:t>, без помилок, з виявом ініціативи або індивідуального підходу.</w:t>
            </w:r>
            <w:r w:rsidRPr="0092076A">
              <w:rPr>
                <w:rFonts w:ascii="Times New Roman" w:hAnsi="Times New Roman" w:cs="Times New Roman"/>
                <w:bCs/>
              </w:rPr>
              <w:tab/>
            </w:r>
          </w:p>
          <w:p w14:paraId="454C5E65" w14:textId="77777777" w:rsidR="0092076A" w:rsidRDefault="0092076A" w:rsidP="0092076A">
            <w:pPr>
              <w:jc w:val="both"/>
              <w:rPr>
                <w:rFonts w:ascii="Times New Roman" w:hAnsi="Times New Roman" w:cs="Times New Roman"/>
                <w:bCs/>
              </w:rPr>
            </w:pPr>
            <w:r w:rsidRPr="0092076A">
              <w:rPr>
                <w:rFonts w:ascii="Times New Roman" w:hAnsi="Times New Roman" w:cs="Times New Roman"/>
                <w:bCs/>
              </w:rPr>
              <w:t>3,25 – 3,75</w:t>
            </w:r>
            <w:r w:rsidRPr="0092076A">
              <w:rPr>
                <w:rFonts w:ascii="Times New Roman" w:hAnsi="Times New Roman" w:cs="Times New Roman"/>
                <w:bCs/>
              </w:rPr>
              <w:tab/>
            </w:r>
          </w:p>
          <w:p w14:paraId="1DCE16B2" w14:textId="77777777" w:rsidR="0092076A" w:rsidRPr="0092076A" w:rsidRDefault="0092076A" w:rsidP="0092076A">
            <w:pPr>
              <w:jc w:val="both"/>
              <w:rPr>
                <w:rFonts w:ascii="Times New Roman" w:hAnsi="Times New Roman" w:cs="Times New Roman"/>
                <w:bCs/>
              </w:rPr>
            </w:pPr>
            <w:r w:rsidRPr="0092076A">
              <w:rPr>
                <w:rFonts w:ascii="Times New Roman" w:hAnsi="Times New Roman" w:cs="Times New Roman"/>
                <w:bCs/>
              </w:rPr>
              <w:t>Відповідь загалом повна і логічна; студент розуміє матеріал, орієнтується в основних поняттях, проте аргументація менш глибока; приклади наведено, але не завжди вдало інтерпретовано; можлива 1–2 неточності фактичного або термінологічного характеру. Мова в основному правильна, іноді трапляються стилістичні огріхи. Практичне завдання виконано з дотриманням вимог, але без творчого елементу або узагальнення.</w:t>
            </w:r>
          </w:p>
          <w:p w14:paraId="06496184" w14:textId="77777777" w:rsidR="0092076A" w:rsidRDefault="0092076A" w:rsidP="0092076A">
            <w:pPr>
              <w:jc w:val="both"/>
              <w:rPr>
                <w:rFonts w:ascii="Times New Roman" w:hAnsi="Times New Roman" w:cs="Times New Roman"/>
                <w:bCs/>
              </w:rPr>
            </w:pPr>
            <w:r w:rsidRPr="0092076A">
              <w:rPr>
                <w:rFonts w:ascii="Times New Roman" w:hAnsi="Times New Roman" w:cs="Times New Roman"/>
                <w:bCs/>
              </w:rPr>
              <w:t>2,25 – 3,00</w:t>
            </w:r>
            <w:r w:rsidRPr="0092076A">
              <w:rPr>
                <w:rFonts w:ascii="Times New Roman" w:hAnsi="Times New Roman" w:cs="Times New Roman"/>
                <w:bCs/>
              </w:rPr>
              <w:tab/>
            </w:r>
          </w:p>
          <w:p w14:paraId="482EB6EE" w14:textId="77777777" w:rsidR="0092076A" w:rsidRPr="0092076A" w:rsidRDefault="0092076A" w:rsidP="0092076A">
            <w:pPr>
              <w:jc w:val="both"/>
              <w:rPr>
                <w:rFonts w:ascii="Times New Roman" w:hAnsi="Times New Roman" w:cs="Times New Roman"/>
                <w:bCs/>
              </w:rPr>
            </w:pPr>
            <w:r w:rsidRPr="0092076A">
              <w:rPr>
                <w:rFonts w:ascii="Times New Roman" w:hAnsi="Times New Roman" w:cs="Times New Roman"/>
                <w:bCs/>
              </w:rPr>
              <w:t xml:space="preserve">Студент володіє основними знаннями, але відповідь фрагментарна, не завжди послідовна; поняття формулює спрощено, аналіз поверховий; приклади або відсутні, або частково невдалі. Аргументація недостатня. Є </w:t>
            </w:r>
            <w:proofErr w:type="spellStart"/>
            <w:r w:rsidRPr="0092076A">
              <w:rPr>
                <w:rFonts w:ascii="Times New Roman" w:hAnsi="Times New Roman" w:cs="Times New Roman"/>
                <w:bCs/>
              </w:rPr>
              <w:t>мовні</w:t>
            </w:r>
            <w:proofErr w:type="spellEnd"/>
            <w:r w:rsidRPr="0092076A">
              <w:rPr>
                <w:rFonts w:ascii="Times New Roman" w:hAnsi="Times New Roman" w:cs="Times New Roman"/>
                <w:bCs/>
              </w:rPr>
              <w:t xml:space="preserve"> або логічні огріхи. Практичне завдання виконано частково, без узагальнення, може містити 2–3 помилки чи неточності.</w:t>
            </w:r>
          </w:p>
          <w:p w14:paraId="432CA838" w14:textId="77777777" w:rsidR="0092076A" w:rsidRDefault="0092076A" w:rsidP="0092076A">
            <w:pPr>
              <w:jc w:val="both"/>
              <w:rPr>
                <w:rFonts w:ascii="Times New Roman" w:hAnsi="Times New Roman" w:cs="Times New Roman"/>
                <w:bCs/>
              </w:rPr>
            </w:pPr>
            <w:r w:rsidRPr="0092076A">
              <w:rPr>
                <w:rFonts w:ascii="Times New Roman" w:hAnsi="Times New Roman" w:cs="Times New Roman"/>
                <w:bCs/>
              </w:rPr>
              <w:t>1,00 – 2,00</w:t>
            </w:r>
          </w:p>
          <w:p w14:paraId="233E4B6E" w14:textId="77777777" w:rsidR="0092076A" w:rsidRPr="0092076A" w:rsidRDefault="0092076A" w:rsidP="0092076A">
            <w:pPr>
              <w:jc w:val="both"/>
              <w:rPr>
                <w:rFonts w:ascii="Times New Roman" w:hAnsi="Times New Roman" w:cs="Times New Roman"/>
                <w:bCs/>
              </w:rPr>
            </w:pPr>
            <w:r>
              <w:rPr>
                <w:rFonts w:ascii="Times New Roman" w:hAnsi="Times New Roman" w:cs="Times New Roman"/>
                <w:bCs/>
              </w:rPr>
              <w:t>З</w:t>
            </w:r>
            <w:r w:rsidRPr="0092076A">
              <w:rPr>
                <w:rFonts w:ascii="Times New Roman" w:hAnsi="Times New Roman" w:cs="Times New Roman"/>
                <w:bCs/>
              </w:rPr>
              <w:t>нання недостатні, несистемні; спостерігається нерозуміння основних понять і закономірностей; відповіді непослідовні, без доказів та аргументів. Мова містить численні граматичні та стилістичні помилки. Практичне завдання виконано частково або з порушенням вимог; приклади відсутні або неадекватні.</w:t>
            </w:r>
          </w:p>
          <w:p w14:paraId="27E081B2" w14:textId="77777777" w:rsidR="0092076A" w:rsidRDefault="0092076A" w:rsidP="0092076A">
            <w:pPr>
              <w:jc w:val="both"/>
              <w:rPr>
                <w:rFonts w:ascii="Times New Roman" w:hAnsi="Times New Roman" w:cs="Times New Roman"/>
                <w:bCs/>
              </w:rPr>
            </w:pPr>
            <w:r w:rsidRPr="0092076A">
              <w:rPr>
                <w:rFonts w:ascii="Times New Roman" w:hAnsi="Times New Roman" w:cs="Times New Roman"/>
                <w:bCs/>
              </w:rPr>
              <w:t>0,25 – 0,75</w:t>
            </w:r>
            <w:r w:rsidRPr="0092076A">
              <w:rPr>
                <w:rFonts w:ascii="Times New Roman" w:hAnsi="Times New Roman" w:cs="Times New Roman"/>
                <w:bCs/>
              </w:rPr>
              <w:tab/>
            </w:r>
          </w:p>
          <w:p w14:paraId="6ADC4F1F" w14:textId="77777777" w:rsidR="0092076A" w:rsidRDefault="0092076A" w:rsidP="0092076A">
            <w:pPr>
              <w:jc w:val="both"/>
              <w:rPr>
                <w:rFonts w:ascii="Times New Roman" w:hAnsi="Times New Roman" w:cs="Times New Roman"/>
                <w:bCs/>
              </w:rPr>
            </w:pPr>
            <w:r w:rsidRPr="0092076A">
              <w:rPr>
                <w:rFonts w:ascii="Times New Roman" w:hAnsi="Times New Roman" w:cs="Times New Roman"/>
                <w:bCs/>
              </w:rPr>
              <w:t xml:space="preserve">Студент практично не орієнтується в матеріалі; відповіді поверхові, уривчасті або не за темою; відсутнє розуміння базових понять. Практичне завдання не відповідає темі або </w:t>
            </w:r>
            <w:r w:rsidRPr="0092076A">
              <w:rPr>
                <w:rFonts w:ascii="Times New Roman" w:hAnsi="Times New Roman" w:cs="Times New Roman"/>
                <w:bCs/>
              </w:rPr>
              <w:lastRenderedPageBreak/>
              <w:t>не завершене.</w:t>
            </w:r>
            <w:r w:rsidRPr="0092076A">
              <w:rPr>
                <w:rFonts w:ascii="Times New Roman" w:hAnsi="Times New Roman" w:cs="Times New Roman"/>
                <w:bCs/>
              </w:rPr>
              <w:tab/>
            </w:r>
          </w:p>
          <w:p w14:paraId="20D440B7" w14:textId="77777777" w:rsidR="0092076A" w:rsidRDefault="0092076A" w:rsidP="0092076A">
            <w:pPr>
              <w:jc w:val="both"/>
              <w:rPr>
                <w:rFonts w:ascii="Times New Roman" w:hAnsi="Times New Roman" w:cs="Times New Roman"/>
                <w:bCs/>
              </w:rPr>
            </w:pPr>
            <w:r w:rsidRPr="0092076A">
              <w:rPr>
                <w:rFonts w:ascii="Times New Roman" w:hAnsi="Times New Roman" w:cs="Times New Roman"/>
                <w:bCs/>
              </w:rPr>
              <w:t>0 балів</w:t>
            </w:r>
            <w:r w:rsidRPr="0092076A">
              <w:rPr>
                <w:rFonts w:ascii="Times New Roman" w:hAnsi="Times New Roman" w:cs="Times New Roman"/>
                <w:bCs/>
              </w:rPr>
              <w:tab/>
            </w:r>
          </w:p>
          <w:p w14:paraId="09C3680D" w14:textId="77777777" w:rsidR="008F2D86" w:rsidRPr="00A56684" w:rsidRDefault="0092076A" w:rsidP="0092076A">
            <w:pPr>
              <w:jc w:val="both"/>
              <w:rPr>
                <w:rFonts w:ascii="Times New Roman" w:hAnsi="Times New Roman" w:cs="Times New Roman"/>
                <w:bCs/>
              </w:rPr>
            </w:pPr>
            <w:r w:rsidRPr="0092076A">
              <w:rPr>
                <w:rFonts w:ascii="Times New Roman" w:hAnsi="Times New Roman" w:cs="Times New Roman"/>
                <w:bCs/>
              </w:rPr>
              <w:t>Студент не відповів або не подав виконане завдання.</w:t>
            </w:r>
          </w:p>
        </w:tc>
      </w:tr>
      <w:tr w:rsidR="00942A1E" w:rsidRPr="00A56684" w14:paraId="65E66BF1" w14:textId="77777777" w:rsidTr="00267335">
        <w:tc>
          <w:tcPr>
            <w:tcW w:w="0" w:type="auto"/>
          </w:tcPr>
          <w:p w14:paraId="2492716E" w14:textId="77777777" w:rsidR="007835F1" w:rsidRPr="00A56684" w:rsidRDefault="007835F1" w:rsidP="007835F1">
            <w:pPr>
              <w:rPr>
                <w:rFonts w:ascii="Times New Roman" w:hAnsi="Times New Roman" w:cs="Times New Roman"/>
                <w:bCs/>
              </w:rPr>
            </w:pPr>
            <w:r w:rsidRPr="00A56684">
              <w:rPr>
                <w:rFonts w:ascii="Times New Roman" w:hAnsi="Times New Roman" w:cs="Times New Roman"/>
                <w:bCs/>
              </w:rPr>
              <w:lastRenderedPageBreak/>
              <w:t>Критерії оцінювання самостійна робот</w:t>
            </w:r>
            <w:r w:rsidR="00942A1E">
              <w:rPr>
                <w:rFonts w:ascii="Times New Roman" w:hAnsi="Times New Roman" w:cs="Times New Roman"/>
                <w:bCs/>
              </w:rPr>
              <w:t>и</w:t>
            </w:r>
            <w:r w:rsidRPr="00A56684">
              <w:rPr>
                <w:rFonts w:ascii="Times New Roman" w:hAnsi="Times New Roman" w:cs="Times New Roman"/>
                <w:bCs/>
              </w:rPr>
              <w:t xml:space="preserve"> (</w:t>
            </w:r>
            <w:r w:rsidR="00E12870">
              <w:rPr>
                <w:rFonts w:ascii="Times New Roman" w:hAnsi="Times New Roman" w:cs="Times New Roman"/>
                <w:bCs/>
              </w:rPr>
              <w:t>14</w:t>
            </w:r>
            <w:r w:rsidRPr="00A56684">
              <w:rPr>
                <w:rFonts w:ascii="Times New Roman" w:hAnsi="Times New Roman" w:cs="Times New Roman"/>
                <w:bCs/>
              </w:rPr>
              <w:t xml:space="preserve"> тем): 0-1 бал</w:t>
            </w:r>
          </w:p>
        </w:tc>
        <w:tc>
          <w:tcPr>
            <w:tcW w:w="0" w:type="auto"/>
          </w:tcPr>
          <w:p w14:paraId="21165949" w14:textId="77777777" w:rsidR="003C2427" w:rsidRPr="00A56684" w:rsidRDefault="003C2427" w:rsidP="003C2427">
            <w:pPr>
              <w:jc w:val="both"/>
              <w:rPr>
                <w:rFonts w:ascii="Times New Roman" w:hAnsi="Times New Roman" w:cs="Times New Roman"/>
                <w:bCs/>
              </w:rPr>
            </w:pPr>
            <w:r w:rsidRPr="00A56684">
              <w:rPr>
                <w:rFonts w:ascii="Times New Roman" w:hAnsi="Times New Roman" w:cs="Times New Roman"/>
                <w:bCs/>
              </w:rPr>
              <w:t>1 бал</w:t>
            </w:r>
          </w:p>
          <w:p w14:paraId="716C1491" w14:textId="77777777" w:rsidR="003C2427" w:rsidRPr="00A56684" w:rsidRDefault="003C2427" w:rsidP="003C2427">
            <w:pPr>
              <w:jc w:val="both"/>
              <w:rPr>
                <w:rFonts w:ascii="Times New Roman" w:hAnsi="Times New Roman" w:cs="Times New Roman"/>
                <w:bCs/>
              </w:rPr>
            </w:pPr>
            <w:r w:rsidRPr="00A56684">
              <w:rPr>
                <w:rFonts w:ascii="Times New Roman" w:hAnsi="Times New Roman" w:cs="Times New Roman"/>
                <w:bCs/>
              </w:rPr>
              <w:t xml:space="preserve">Студент дає повну, </w:t>
            </w:r>
            <w:proofErr w:type="spellStart"/>
            <w:r w:rsidRPr="00A56684">
              <w:rPr>
                <w:rFonts w:ascii="Times New Roman" w:hAnsi="Times New Roman" w:cs="Times New Roman"/>
                <w:bCs/>
              </w:rPr>
              <w:t>логічно</w:t>
            </w:r>
            <w:proofErr w:type="spellEnd"/>
            <w:r w:rsidRPr="00A56684">
              <w:rPr>
                <w:rFonts w:ascii="Times New Roman" w:hAnsi="Times New Roman" w:cs="Times New Roman"/>
                <w:bCs/>
              </w:rPr>
              <w:t xml:space="preserve"> вибудувану й аргументовану відповідь на теоретичне питання; демонструє глибоке розуміння понять, вільно оперує термінологією курсу; використовує наукові джерела та приклади (літературні, філософські, культурологічні); показує вміння інтегрувати знання з різних тем; дотримується норм академічного письма.</w:t>
            </w:r>
          </w:p>
          <w:p w14:paraId="5A5DF0B7" w14:textId="77777777" w:rsidR="003C2427" w:rsidRPr="00A56684" w:rsidRDefault="003C2427" w:rsidP="003C2427">
            <w:pPr>
              <w:jc w:val="both"/>
              <w:rPr>
                <w:rFonts w:ascii="Times New Roman" w:hAnsi="Times New Roman" w:cs="Times New Roman"/>
                <w:bCs/>
              </w:rPr>
            </w:pPr>
          </w:p>
          <w:p w14:paraId="60E88800" w14:textId="77777777" w:rsidR="003C2427" w:rsidRPr="00A56684" w:rsidRDefault="003C2427" w:rsidP="003C2427">
            <w:pPr>
              <w:jc w:val="both"/>
              <w:rPr>
                <w:rFonts w:ascii="Times New Roman" w:hAnsi="Times New Roman" w:cs="Times New Roman"/>
                <w:bCs/>
              </w:rPr>
            </w:pPr>
            <w:r w:rsidRPr="00A56684">
              <w:rPr>
                <w:rFonts w:ascii="Times New Roman" w:hAnsi="Times New Roman" w:cs="Times New Roman"/>
                <w:bCs/>
              </w:rPr>
              <w:t xml:space="preserve">0,8–0,9 </w:t>
            </w:r>
            <w:proofErr w:type="spellStart"/>
            <w:r w:rsidRPr="00A56684">
              <w:rPr>
                <w:rFonts w:ascii="Times New Roman" w:hAnsi="Times New Roman" w:cs="Times New Roman"/>
                <w:bCs/>
              </w:rPr>
              <w:t>бала</w:t>
            </w:r>
            <w:proofErr w:type="spellEnd"/>
          </w:p>
          <w:p w14:paraId="53B65AF0" w14:textId="77777777" w:rsidR="003C2427" w:rsidRPr="00A56684" w:rsidRDefault="003C2427" w:rsidP="003C2427">
            <w:pPr>
              <w:jc w:val="both"/>
              <w:rPr>
                <w:rFonts w:ascii="Times New Roman" w:hAnsi="Times New Roman" w:cs="Times New Roman"/>
                <w:bCs/>
              </w:rPr>
            </w:pPr>
            <w:r w:rsidRPr="00A56684">
              <w:rPr>
                <w:rFonts w:ascii="Times New Roman" w:hAnsi="Times New Roman" w:cs="Times New Roman"/>
                <w:bCs/>
              </w:rPr>
              <w:t>Відповідь загалом повна і логічна, але має незначні прогалини або неточності у формулюваннях; студент показує розуміння основних понять, але не завжди обґрунтовує приклади чи цитати; використання термінів переважно коректне; структурно відповідь послідовна, але не глибоко аналітична.</w:t>
            </w:r>
          </w:p>
          <w:p w14:paraId="15CB9B75" w14:textId="77777777" w:rsidR="003C2427" w:rsidRPr="00A56684" w:rsidRDefault="003C2427" w:rsidP="003C2427">
            <w:pPr>
              <w:jc w:val="both"/>
              <w:rPr>
                <w:rFonts w:ascii="Times New Roman" w:hAnsi="Times New Roman" w:cs="Times New Roman"/>
                <w:bCs/>
              </w:rPr>
            </w:pPr>
          </w:p>
          <w:p w14:paraId="3F178B0E" w14:textId="77777777" w:rsidR="003C2427" w:rsidRPr="00A56684" w:rsidRDefault="003C2427" w:rsidP="003C2427">
            <w:pPr>
              <w:jc w:val="both"/>
              <w:rPr>
                <w:rFonts w:ascii="Times New Roman" w:hAnsi="Times New Roman" w:cs="Times New Roman"/>
                <w:bCs/>
              </w:rPr>
            </w:pPr>
            <w:r w:rsidRPr="00A56684">
              <w:rPr>
                <w:rFonts w:ascii="Times New Roman" w:hAnsi="Times New Roman" w:cs="Times New Roman"/>
                <w:bCs/>
              </w:rPr>
              <w:t xml:space="preserve">0,6–0,7 </w:t>
            </w:r>
            <w:proofErr w:type="spellStart"/>
            <w:r w:rsidRPr="00A56684">
              <w:rPr>
                <w:rFonts w:ascii="Times New Roman" w:hAnsi="Times New Roman" w:cs="Times New Roman"/>
                <w:bCs/>
              </w:rPr>
              <w:t>бала</w:t>
            </w:r>
            <w:proofErr w:type="spellEnd"/>
          </w:p>
          <w:p w14:paraId="053E70BB" w14:textId="77777777" w:rsidR="003C2427" w:rsidRPr="00A56684" w:rsidRDefault="003C2427" w:rsidP="003C2427">
            <w:pPr>
              <w:jc w:val="both"/>
              <w:rPr>
                <w:rFonts w:ascii="Times New Roman" w:hAnsi="Times New Roman" w:cs="Times New Roman"/>
                <w:bCs/>
              </w:rPr>
            </w:pPr>
            <w:r w:rsidRPr="00A56684">
              <w:rPr>
                <w:rFonts w:ascii="Times New Roman" w:hAnsi="Times New Roman" w:cs="Times New Roman"/>
                <w:bCs/>
              </w:rPr>
              <w:t>Відповідь неповна або частково поверхова; спостерігається фрагментарне знання матеріалу, неточне тлумачення термінів або спрощене розуміння концепцій; логіка викладу порушена, аналіз відсутній або слабкий; приклади використовуються механічно, без інтерпретації.</w:t>
            </w:r>
            <w:r w:rsidRPr="00A56684">
              <w:rPr>
                <w:rFonts w:ascii="Times New Roman" w:hAnsi="Times New Roman" w:cs="Times New Roman"/>
                <w:bCs/>
              </w:rPr>
              <w:tab/>
            </w:r>
          </w:p>
          <w:p w14:paraId="477764D7" w14:textId="77777777" w:rsidR="003C2427" w:rsidRPr="00A56684" w:rsidRDefault="003C2427" w:rsidP="003C2427">
            <w:pPr>
              <w:jc w:val="both"/>
              <w:rPr>
                <w:rFonts w:ascii="Times New Roman" w:hAnsi="Times New Roman" w:cs="Times New Roman"/>
                <w:bCs/>
              </w:rPr>
            </w:pPr>
          </w:p>
          <w:p w14:paraId="4A645AB4" w14:textId="77777777" w:rsidR="003C2427" w:rsidRPr="00A56684" w:rsidRDefault="003C2427" w:rsidP="003C2427">
            <w:pPr>
              <w:jc w:val="both"/>
              <w:rPr>
                <w:rFonts w:ascii="Times New Roman" w:hAnsi="Times New Roman" w:cs="Times New Roman"/>
                <w:bCs/>
              </w:rPr>
            </w:pPr>
            <w:r w:rsidRPr="00A56684">
              <w:rPr>
                <w:rFonts w:ascii="Times New Roman" w:hAnsi="Times New Roman" w:cs="Times New Roman"/>
                <w:bCs/>
              </w:rPr>
              <w:t xml:space="preserve">0,5 </w:t>
            </w:r>
            <w:proofErr w:type="spellStart"/>
            <w:r w:rsidRPr="00A56684">
              <w:rPr>
                <w:rFonts w:ascii="Times New Roman" w:hAnsi="Times New Roman" w:cs="Times New Roman"/>
                <w:bCs/>
              </w:rPr>
              <w:t>бала</w:t>
            </w:r>
            <w:proofErr w:type="spellEnd"/>
          </w:p>
          <w:p w14:paraId="06F899FD" w14:textId="77777777" w:rsidR="003C2427" w:rsidRPr="00A56684" w:rsidRDefault="003C2427" w:rsidP="003C2427">
            <w:pPr>
              <w:jc w:val="both"/>
              <w:rPr>
                <w:rFonts w:ascii="Times New Roman" w:hAnsi="Times New Roman" w:cs="Times New Roman"/>
                <w:bCs/>
              </w:rPr>
            </w:pPr>
            <w:r w:rsidRPr="00A56684">
              <w:rPr>
                <w:rFonts w:ascii="Times New Roman" w:hAnsi="Times New Roman" w:cs="Times New Roman"/>
                <w:bCs/>
              </w:rPr>
              <w:t>Відповідь формальна, без системного знання; студент називає поняття, але не розкриває їхнього змісту; логіка викладу відсутня або хаотична; відсутні приклади чи аргументація; допущено суттєві термінологічні або змістові помилки.</w:t>
            </w:r>
            <w:r w:rsidRPr="00A56684">
              <w:rPr>
                <w:rFonts w:ascii="Times New Roman" w:hAnsi="Times New Roman" w:cs="Times New Roman"/>
                <w:bCs/>
              </w:rPr>
              <w:tab/>
              <w:t>0,3–</w:t>
            </w:r>
          </w:p>
          <w:p w14:paraId="0A383649" w14:textId="77777777" w:rsidR="003C2427" w:rsidRPr="00A56684" w:rsidRDefault="003C2427" w:rsidP="003C2427">
            <w:pPr>
              <w:jc w:val="both"/>
              <w:rPr>
                <w:rFonts w:ascii="Times New Roman" w:hAnsi="Times New Roman" w:cs="Times New Roman"/>
                <w:bCs/>
              </w:rPr>
            </w:pPr>
          </w:p>
          <w:p w14:paraId="29874AEA" w14:textId="77777777" w:rsidR="003C2427" w:rsidRPr="00A56684" w:rsidRDefault="003C2427" w:rsidP="003C2427">
            <w:pPr>
              <w:jc w:val="both"/>
              <w:rPr>
                <w:rFonts w:ascii="Times New Roman" w:hAnsi="Times New Roman" w:cs="Times New Roman"/>
                <w:bCs/>
              </w:rPr>
            </w:pPr>
            <w:r w:rsidRPr="00A56684">
              <w:rPr>
                <w:rFonts w:ascii="Times New Roman" w:hAnsi="Times New Roman" w:cs="Times New Roman"/>
                <w:bCs/>
              </w:rPr>
              <w:t xml:space="preserve">0,1–0,2 </w:t>
            </w:r>
            <w:proofErr w:type="spellStart"/>
            <w:r w:rsidRPr="00A56684">
              <w:rPr>
                <w:rFonts w:ascii="Times New Roman" w:hAnsi="Times New Roman" w:cs="Times New Roman"/>
                <w:bCs/>
              </w:rPr>
              <w:t>бала</w:t>
            </w:r>
            <w:proofErr w:type="spellEnd"/>
          </w:p>
          <w:p w14:paraId="4651B5EB" w14:textId="77777777" w:rsidR="003C2427" w:rsidRPr="00A56684" w:rsidRDefault="003C2427" w:rsidP="003C2427">
            <w:pPr>
              <w:jc w:val="both"/>
              <w:rPr>
                <w:rFonts w:ascii="Times New Roman" w:hAnsi="Times New Roman" w:cs="Times New Roman"/>
                <w:bCs/>
              </w:rPr>
            </w:pPr>
            <w:r w:rsidRPr="00A56684">
              <w:rPr>
                <w:rFonts w:ascii="Times New Roman" w:hAnsi="Times New Roman" w:cs="Times New Roman"/>
                <w:bCs/>
              </w:rPr>
              <w:t>Відповідь фрагментарна, складається з поодиноких тез або неповних визначень; відсутнє розуміння контексту; не виявлено володіння базовими поняттями теми; є грубі змістові помилки.</w:t>
            </w:r>
            <w:r w:rsidRPr="00A56684">
              <w:rPr>
                <w:rFonts w:ascii="Times New Roman" w:hAnsi="Times New Roman" w:cs="Times New Roman"/>
                <w:bCs/>
              </w:rPr>
              <w:tab/>
            </w:r>
          </w:p>
          <w:p w14:paraId="47BCDA14" w14:textId="77777777" w:rsidR="003C2427" w:rsidRPr="00A56684" w:rsidRDefault="003C2427" w:rsidP="003C2427">
            <w:pPr>
              <w:jc w:val="both"/>
              <w:rPr>
                <w:rFonts w:ascii="Times New Roman" w:hAnsi="Times New Roman" w:cs="Times New Roman"/>
                <w:bCs/>
              </w:rPr>
            </w:pPr>
          </w:p>
          <w:p w14:paraId="330705B6" w14:textId="77777777" w:rsidR="003C2427" w:rsidRPr="00A56684" w:rsidRDefault="003C2427" w:rsidP="003C2427">
            <w:pPr>
              <w:jc w:val="both"/>
              <w:rPr>
                <w:rFonts w:ascii="Times New Roman" w:hAnsi="Times New Roman" w:cs="Times New Roman"/>
                <w:bCs/>
              </w:rPr>
            </w:pPr>
            <w:r w:rsidRPr="00A56684">
              <w:rPr>
                <w:rFonts w:ascii="Times New Roman" w:hAnsi="Times New Roman" w:cs="Times New Roman"/>
                <w:bCs/>
              </w:rPr>
              <w:t>0 балів</w:t>
            </w:r>
          </w:p>
          <w:p w14:paraId="2F72E5CB" w14:textId="77777777" w:rsidR="007835F1" w:rsidRPr="00A56684" w:rsidRDefault="003C2427" w:rsidP="003C2427">
            <w:pPr>
              <w:jc w:val="both"/>
              <w:rPr>
                <w:rFonts w:ascii="Times New Roman" w:hAnsi="Times New Roman" w:cs="Times New Roman"/>
                <w:bCs/>
              </w:rPr>
            </w:pPr>
            <w:r w:rsidRPr="00A56684">
              <w:rPr>
                <w:rFonts w:ascii="Times New Roman" w:hAnsi="Times New Roman" w:cs="Times New Roman"/>
                <w:bCs/>
              </w:rPr>
              <w:t>Відповідь відсутня, або така, що не має стосунку до питання; студент не засвідчив знання матеріалу теми; робота не здана або подана з ознаками плагіату чи механічного копіювання.</w:t>
            </w:r>
          </w:p>
        </w:tc>
      </w:tr>
      <w:tr w:rsidR="00942A1E" w:rsidRPr="00A56684" w14:paraId="07C929A3" w14:textId="77777777" w:rsidTr="00267335">
        <w:tc>
          <w:tcPr>
            <w:tcW w:w="0" w:type="auto"/>
          </w:tcPr>
          <w:p w14:paraId="53C7FC87" w14:textId="77777777" w:rsidR="008F2D86" w:rsidRPr="00A56684" w:rsidRDefault="008F2D86" w:rsidP="008F2D86">
            <w:pPr>
              <w:jc w:val="both"/>
              <w:rPr>
                <w:rFonts w:ascii="Times New Roman" w:hAnsi="Times New Roman" w:cs="Times New Roman"/>
                <w:bCs/>
              </w:rPr>
            </w:pPr>
            <w:r w:rsidRPr="00A56684">
              <w:rPr>
                <w:rFonts w:ascii="Times New Roman" w:hAnsi="Times New Roman" w:cs="Times New Roman"/>
                <w:bCs/>
              </w:rPr>
              <w:t>Критерії оцінювання тестового контролю</w:t>
            </w:r>
            <w:r w:rsidR="007835F1" w:rsidRPr="00A56684">
              <w:rPr>
                <w:rFonts w:ascii="Times New Roman" w:hAnsi="Times New Roman" w:cs="Times New Roman"/>
                <w:bCs/>
              </w:rPr>
              <w:t xml:space="preserve"> (4 тести</w:t>
            </w:r>
            <w:r w:rsidR="00850690" w:rsidRPr="00A56684">
              <w:rPr>
                <w:rFonts w:ascii="Times New Roman" w:hAnsi="Times New Roman" w:cs="Times New Roman"/>
                <w:bCs/>
              </w:rPr>
              <w:t xml:space="preserve"> по 20 питань</w:t>
            </w:r>
            <w:r w:rsidR="007835F1" w:rsidRPr="00A56684">
              <w:rPr>
                <w:rFonts w:ascii="Times New Roman" w:hAnsi="Times New Roman" w:cs="Times New Roman"/>
                <w:bCs/>
              </w:rPr>
              <w:t xml:space="preserve">): </w:t>
            </w:r>
            <w:r w:rsidRPr="00A56684">
              <w:rPr>
                <w:rFonts w:ascii="Times New Roman" w:hAnsi="Times New Roman" w:cs="Times New Roman"/>
                <w:bCs/>
              </w:rPr>
              <w:t>0–</w:t>
            </w:r>
            <w:r w:rsidR="007835F1" w:rsidRPr="00A56684">
              <w:rPr>
                <w:rFonts w:ascii="Times New Roman" w:hAnsi="Times New Roman" w:cs="Times New Roman"/>
                <w:bCs/>
              </w:rPr>
              <w:t>3</w:t>
            </w:r>
            <w:r w:rsidRPr="00A56684">
              <w:rPr>
                <w:rFonts w:ascii="Times New Roman" w:hAnsi="Times New Roman" w:cs="Times New Roman"/>
                <w:bCs/>
              </w:rPr>
              <w:t xml:space="preserve"> бал</w:t>
            </w:r>
            <w:r w:rsidR="007835F1" w:rsidRPr="00A56684">
              <w:rPr>
                <w:rFonts w:ascii="Times New Roman" w:hAnsi="Times New Roman" w:cs="Times New Roman"/>
                <w:bCs/>
              </w:rPr>
              <w:t>и</w:t>
            </w:r>
            <w:r w:rsidR="00850690" w:rsidRPr="00A56684">
              <w:rPr>
                <w:rFonts w:ascii="Times New Roman" w:hAnsi="Times New Roman" w:cs="Times New Roman"/>
                <w:bCs/>
              </w:rPr>
              <w:t xml:space="preserve"> за тест</w:t>
            </w:r>
            <w:r w:rsidR="007835F1" w:rsidRPr="00A56684">
              <w:rPr>
                <w:rFonts w:ascii="Times New Roman" w:hAnsi="Times New Roman" w:cs="Times New Roman"/>
                <w:bCs/>
              </w:rPr>
              <w:t xml:space="preserve"> </w:t>
            </w:r>
          </w:p>
          <w:p w14:paraId="3A2FAA2C" w14:textId="77777777" w:rsidR="008F2D86" w:rsidRPr="00A56684" w:rsidRDefault="008F2D86" w:rsidP="008F2D86">
            <w:pPr>
              <w:jc w:val="center"/>
              <w:rPr>
                <w:rFonts w:ascii="Times New Roman" w:hAnsi="Times New Roman" w:cs="Times New Roman"/>
                <w:bCs/>
              </w:rPr>
            </w:pPr>
          </w:p>
        </w:tc>
        <w:tc>
          <w:tcPr>
            <w:tcW w:w="0" w:type="auto"/>
          </w:tcPr>
          <w:p w14:paraId="51A03FBC" w14:textId="77777777" w:rsidR="00850690" w:rsidRPr="00A56684" w:rsidRDefault="00850690" w:rsidP="00850690">
            <w:pPr>
              <w:jc w:val="both"/>
              <w:rPr>
                <w:rFonts w:ascii="Times New Roman" w:hAnsi="Times New Roman" w:cs="Times New Roman"/>
                <w:bCs/>
              </w:rPr>
            </w:pPr>
            <w:r w:rsidRPr="00A56684">
              <w:rPr>
                <w:rFonts w:ascii="Times New Roman" w:hAnsi="Times New Roman" w:cs="Times New Roman"/>
                <w:bCs/>
              </w:rPr>
              <w:t>90–100 % (18–20 правильних відповідей)</w:t>
            </w:r>
            <w:r w:rsidRPr="00A56684">
              <w:rPr>
                <w:rFonts w:ascii="Times New Roman" w:hAnsi="Times New Roman" w:cs="Times New Roman"/>
                <w:bCs/>
              </w:rPr>
              <w:tab/>
            </w:r>
            <w:r w:rsidR="00E12870">
              <w:rPr>
                <w:rFonts w:ascii="Times New Roman" w:hAnsi="Times New Roman" w:cs="Times New Roman"/>
                <w:bCs/>
              </w:rPr>
              <w:t>4</w:t>
            </w:r>
            <w:r w:rsidRPr="00A56684">
              <w:rPr>
                <w:rFonts w:ascii="Times New Roman" w:hAnsi="Times New Roman" w:cs="Times New Roman"/>
                <w:bCs/>
              </w:rPr>
              <w:t xml:space="preserve">,0 </w:t>
            </w:r>
            <w:proofErr w:type="spellStart"/>
            <w:r w:rsidRPr="00A56684">
              <w:rPr>
                <w:rFonts w:ascii="Times New Roman" w:hAnsi="Times New Roman" w:cs="Times New Roman"/>
                <w:bCs/>
              </w:rPr>
              <w:t>бала</w:t>
            </w:r>
            <w:proofErr w:type="spellEnd"/>
          </w:p>
          <w:p w14:paraId="0BBA02C4" w14:textId="77777777" w:rsidR="00850690" w:rsidRPr="00A56684" w:rsidRDefault="00850690" w:rsidP="00850690">
            <w:pPr>
              <w:jc w:val="both"/>
              <w:rPr>
                <w:rFonts w:ascii="Times New Roman" w:hAnsi="Times New Roman" w:cs="Times New Roman"/>
                <w:bCs/>
              </w:rPr>
            </w:pPr>
          </w:p>
          <w:p w14:paraId="7A08C927" w14:textId="77777777" w:rsidR="00850690" w:rsidRPr="00A56684" w:rsidRDefault="00850690" w:rsidP="00850690">
            <w:pPr>
              <w:jc w:val="both"/>
              <w:rPr>
                <w:rFonts w:ascii="Times New Roman" w:hAnsi="Times New Roman" w:cs="Times New Roman"/>
                <w:bCs/>
              </w:rPr>
            </w:pPr>
            <w:r w:rsidRPr="00A56684">
              <w:rPr>
                <w:rFonts w:ascii="Times New Roman" w:hAnsi="Times New Roman" w:cs="Times New Roman"/>
                <w:bCs/>
              </w:rPr>
              <w:t>80–89 % (16–17 правильних відповідей)</w:t>
            </w:r>
            <w:r w:rsidRPr="00A56684">
              <w:rPr>
                <w:rFonts w:ascii="Times New Roman" w:hAnsi="Times New Roman" w:cs="Times New Roman"/>
                <w:bCs/>
              </w:rPr>
              <w:tab/>
            </w:r>
            <w:r w:rsidR="00E12870">
              <w:rPr>
                <w:rFonts w:ascii="Times New Roman" w:hAnsi="Times New Roman" w:cs="Times New Roman"/>
                <w:bCs/>
              </w:rPr>
              <w:t>2,5</w:t>
            </w:r>
            <w:r w:rsidRPr="00A56684">
              <w:rPr>
                <w:rFonts w:ascii="Times New Roman" w:hAnsi="Times New Roman" w:cs="Times New Roman"/>
                <w:bCs/>
              </w:rPr>
              <w:t>–</w:t>
            </w:r>
            <w:r w:rsidR="00E12870">
              <w:rPr>
                <w:rFonts w:ascii="Times New Roman" w:hAnsi="Times New Roman" w:cs="Times New Roman"/>
                <w:bCs/>
              </w:rPr>
              <w:t>3</w:t>
            </w:r>
            <w:r w:rsidRPr="00A56684">
              <w:rPr>
                <w:rFonts w:ascii="Times New Roman" w:hAnsi="Times New Roman" w:cs="Times New Roman"/>
                <w:bCs/>
              </w:rPr>
              <w:t>,</w:t>
            </w:r>
            <w:r w:rsidR="00E12870">
              <w:rPr>
                <w:rFonts w:ascii="Times New Roman" w:hAnsi="Times New Roman" w:cs="Times New Roman"/>
                <w:bCs/>
              </w:rPr>
              <w:t>5</w:t>
            </w:r>
            <w:r w:rsidRPr="00A56684">
              <w:rPr>
                <w:rFonts w:ascii="Times New Roman" w:hAnsi="Times New Roman" w:cs="Times New Roman"/>
                <w:bCs/>
              </w:rPr>
              <w:t xml:space="preserve"> </w:t>
            </w:r>
            <w:proofErr w:type="spellStart"/>
            <w:r w:rsidRPr="00A56684">
              <w:rPr>
                <w:rFonts w:ascii="Times New Roman" w:hAnsi="Times New Roman" w:cs="Times New Roman"/>
                <w:bCs/>
              </w:rPr>
              <w:t>бала</w:t>
            </w:r>
            <w:proofErr w:type="spellEnd"/>
          </w:p>
          <w:p w14:paraId="3E19E6F6" w14:textId="77777777" w:rsidR="00850690" w:rsidRPr="00A56684" w:rsidRDefault="00850690" w:rsidP="00850690">
            <w:pPr>
              <w:jc w:val="both"/>
              <w:rPr>
                <w:rFonts w:ascii="Times New Roman" w:hAnsi="Times New Roman" w:cs="Times New Roman"/>
                <w:bCs/>
              </w:rPr>
            </w:pPr>
          </w:p>
          <w:p w14:paraId="02BE46B5" w14:textId="77777777" w:rsidR="00850690" w:rsidRPr="00A56684" w:rsidRDefault="00850690" w:rsidP="00850690">
            <w:pPr>
              <w:jc w:val="both"/>
              <w:rPr>
                <w:rFonts w:ascii="Times New Roman" w:hAnsi="Times New Roman" w:cs="Times New Roman"/>
                <w:bCs/>
              </w:rPr>
            </w:pPr>
            <w:r w:rsidRPr="00A56684">
              <w:rPr>
                <w:rFonts w:ascii="Times New Roman" w:hAnsi="Times New Roman" w:cs="Times New Roman"/>
                <w:bCs/>
              </w:rPr>
              <w:t>65–79 % (13–15 правильних відповідей)</w:t>
            </w:r>
            <w:r w:rsidRPr="00A56684">
              <w:rPr>
                <w:rFonts w:ascii="Times New Roman" w:hAnsi="Times New Roman" w:cs="Times New Roman"/>
                <w:bCs/>
              </w:rPr>
              <w:tab/>
              <w:t xml:space="preserve">2,0–2,4 </w:t>
            </w:r>
            <w:proofErr w:type="spellStart"/>
            <w:r w:rsidRPr="00A56684">
              <w:rPr>
                <w:rFonts w:ascii="Times New Roman" w:hAnsi="Times New Roman" w:cs="Times New Roman"/>
                <w:bCs/>
              </w:rPr>
              <w:t>бала</w:t>
            </w:r>
            <w:proofErr w:type="spellEnd"/>
          </w:p>
          <w:p w14:paraId="58AB5157" w14:textId="77777777" w:rsidR="00850690" w:rsidRPr="00A56684" w:rsidRDefault="00850690" w:rsidP="00850690">
            <w:pPr>
              <w:jc w:val="both"/>
              <w:rPr>
                <w:rFonts w:ascii="Times New Roman" w:hAnsi="Times New Roman" w:cs="Times New Roman"/>
                <w:bCs/>
              </w:rPr>
            </w:pPr>
          </w:p>
          <w:p w14:paraId="3F5C4A4E" w14:textId="77777777" w:rsidR="00850690" w:rsidRPr="00A56684" w:rsidRDefault="00850690" w:rsidP="00850690">
            <w:pPr>
              <w:jc w:val="both"/>
              <w:rPr>
                <w:rFonts w:ascii="Times New Roman" w:hAnsi="Times New Roman" w:cs="Times New Roman"/>
                <w:bCs/>
              </w:rPr>
            </w:pPr>
            <w:r w:rsidRPr="00A56684">
              <w:rPr>
                <w:rFonts w:ascii="Times New Roman" w:hAnsi="Times New Roman" w:cs="Times New Roman"/>
                <w:bCs/>
              </w:rPr>
              <w:t>50–64 % (10–12 правильних відповідей)</w:t>
            </w:r>
            <w:r w:rsidRPr="00A56684">
              <w:rPr>
                <w:rFonts w:ascii="Times New Roman" w:hAnsi="Times New Roman" w:cs="Times New Roman"/>
                <w:bCs/>
              </w:rPr>
              <w:tab/>
              <w:t xml:space="preserve">1,0–1,9 </w:t>
            </w:r>
            <w:proofErr w:type="spellStart"/>
            <w:r w:rsidRPr="00A56684">
              <w:rPr>
                <w:rFonts w:ascii="Times New Roman" w:hAnsi="Times New Roman" w:cs="Times New Roman"/>
                <w:bCs/>
              </w:rPr>
              <w:t>бала</w:t>
            </w:r>
            <w:proofErr w:type="spellEnd"/>
          </w:p>
          <w:p w14:paraId="529B58B1" w14:textId="77777777" w:rsidR="00850690" w:rsidRPr="00A56684" w:rsidRDefault="00850690" w:rsidP="00850690">
            <w:pPr>
              <w:jc w:val="both"/>
              <w:rPr>
                <w:rFonts w:ascii="Times New Roman" w:hAnsi="Times New Roman" w:cs="Times New Roman"/>
                <w:bCs/>
              </w:rPr>
            </w:pPr>
          </w:p>
          <w:p w14:paraId="2CA66DA5" w14:textId="77777777" w:rsidR="008F2D86" w:rsidRPr="00A56684" w:rsidRDefault="00850690" w:rsidP="00850690">
            <w:pPr>
              <w:jc w:val="both"/>
              <w:rPr>
                <w:rFonts w:ascii="Times New Roman" w:hAnsi="Times New Roman" w:cs="Times New Roman"/>
                <w:bCs/>
              </w:rPr>
            </w:pPr>
            <w:r w:rsidRPr="00A56684">
              <w:rPr>
                <w:rFonts w:ascii="Times New Roman" w:hAnsi="Times New Roman" w:cs="Times New Roman"/>
                <w:bCs/>
              </w:rPr>
              <w:t xml:space="preserve">Менше ніж 50 % (0–9 правильних відповідей) 0–0,9 </w:t>
            </w:r>
            <w:proofErr w:type="spellStart"/>
            <w:r w:rsidRPr="00A56684">
              <w:rPr>
                <w:rFonts w:ascii="Times New Roman" w:hAnsi="Times New Roman" w:cs="Times New Roman"/>
                <w:bCs/>
              </w:rPr>
              <w:t>бала</w:t>
            </w:r>
            <w:proofErr w:type="spellEnd"/>
          </w:p>
        </w:tc>
      </w:tr>
      <w:tr w:rsidR="00942A1E" w:rsidRPr="00A56684" w14:paraId="2BE20F42" w14:textId="77777777" w:rsidTr="00267335">
        <w:tc>
          <w:tcPr>
            <w:tcW w:w="0" w:type="auto"/>
          </w:tcPr>
          <w:p w14:paraId="4B4F0BC2" w14:textId="77777777" w:rsidR="000C489D" w:rsidRPr="00A56684" w:rsidRDefault="000C489D" w:rsidP="000C489D">
            <w:pPr>
              <w:jc w:val="center"/>
              <w:rPr>
                <w:rFonts w:ascii="Times New Roman" w:hAnsi="Times New Roman" w:cs="Times New Roman"/>
                <w:bCs/>
              </w:rPr>
            </w:pPr>
            <w:r w:rsidRPr="00A56684">
              <w:rPr>
                <w:rFonts w:ascii="Times New Roman" w:hAnsi="Times New Roman" w:cs="Times New Roman"/>
                <w:bCs/>
              </w:rPr>
              <w:lastRenderedPageBreak/>
              <w:t xml:space="preserve">Критерії оцінювання відповіді на </w:t>
            </w:r>
            <w:r w:rsidR="00735138" w:rsidRPr="00A56684">
              <w:rPr>
                <w:rFonts w:ascii="Times New Roman" w:hAnsi="Times New Roman" w:cs="Times New Roman"/>
                <w:bCs/>
              </w:rPr>
              <w:t>екзамені</w:t>
            </w:r>
            <w:r w:rsidRPr="00A56684">
              <w:rPr>
                <w:rFonts w:ascii="Times New Roman" w:hAnsi="Times New Roman" w:cs="Times New Roman"/>
                <w:bCs/>
              </w:rPr>
              <w:t xml:space="preserve"> (0–10 балів)</w:t>
            </w:r>
          </w:p>
          <w:p w14:paraId="3282FE80" w14:textId="77777777" w:rsidR="008F2D86" w:rsidRPr="00A56684" w:rsidRDefault="008F2D86" w:rsidP="00B56C83">
            <w:pPr>
              <w:jc w:val="center"/>
              <w:rPr>
                <w:rFonts w:ascii="Times New Roman" w:hAnsi="Times New Roman" w:cs="Times New Roman"/>
                <w:b/>
              </w:rPr>
            </w:pPr>
          </w:p>
        </w:tc>
        <w:tc>
          <w:tcPr>
            <w:tcW w:w="0" w:type="auto"/>
          </w:tcPr>
          <w:p w14:paraId="666A32FD" w14:textId="77777777" w:rsidR="006C4B3F" w:rsidRPr="00A56684" w:rsidRDefault="000C489D" w:rsidP="00267335">
            <w:pPr>
              <w:jc w:val="both"/>
              <w:rPr>
                <w:rFonts w:ascii="Times New Roman" w:hAnsi="Times New Roman" w:cs="Times New Roman"/>
                <w:bCs/>
              </w:rPr>
            </w:pPr>
            <w:r w:rsidRPr="00A56684">
              <w:rPr>
                <w:rFonts w:ascii="Times New Roman" w:hAnsi="Times New Roman" w:cs="Times New Roman"/>
                <w:bCs/>
              </w:rPr>
              <w:t xml:space="preserve">10 балів. </w:t>
            </w:r>
          </w:p>
          <w:p w14:paraId="1333007C" w14:textId="77777777" w:rsidR="000C489D" w:rsidRPr="00A56684" w:rsidRDefault="000C489D" w:rsidP="00267335">
            <w:pPr>
              <w:jc w:val="both"/>
              <w:rPr>
                <w:rFonts w:ascii="Times New Roman" w:hAnsi="Times New Roman" w:cs="Times New Roman"/>
                <w:bCs/>
              </w:rPr>
            </w:pPr>
            <w:r w:rsidRPr="00A56684">
              <w:rPr>
                <w:rFonts w:ascii="Times New Roman" w:hAnsi="Times New Roman" w:cs="Times New Roman"/>
                <w:bCs/>
              </w:rPr>
              <w:t>Відповідь глибока, повна, самостійна; студент розкриває питання системно, демонструє вміння поєднувати теоретичні знання з аналітичним мисленням; вільно орієнтується в термінології, школах, методологічних підходах; наводить приклади, цитати, міждисциплінарні зв’язки; відповідає на всі додаткові запитання викладача, робить узагальнення.</w:t>
            </w:r>
          </w:p>
          <w:p w14:paraId="26A65018" w14:textId="77777777" w:rsidR="000C489D" w:rsidRPr="00A56684" w:rsidRDefault="000C489D" w:rsidP="00267335">
            <w:pPr>
              <w:jc w:val="both"/>
              <w:rPr>
                <w:rFonts w:ascii="Times New Roman" w:hAnsi="Times New Roman" w:cs="Times New Roman"/>
                <w:bCs/>
              </w:rPr>
            </w:pPr>
          </w:p>
          <w:p w14:paraId="555B614A" w14:textId="77777777" w:rsidR="006C4B3F" w:rsidRPr="00A56684" w:rsidRDefault="000C489D" w:rsidP="00267335">
            <w:pPr>
              <w:jc w:val="both"/>
              <w:rPr>
                <w:rFonts w:ascii="Times New Roman" w:hAnsi="Times New Roman" w:cs="Times New Roman"/>
                <w:bCs/>
              </w:rPr>
            </w:pPr>
            <w:r w:rsidRPr="00A56684">
              <w:rPr>
                <w:rFonts w:ascii="Times New Roman" w:hAnsi="Times New Roman" w:cs="Times New Roman"/>
                <w:bCs/>
              </w:rPr>
              <w:t xml:space="preserve">9 балів. </w:t>
            </w:r>
          </w:p>
          <w:p w14:paraId="2DB0330B" w14:textId="77777777" w:rsidR="000C489D" w:rsidRPr="00A56684" w:rsidRDefault="000C489D" w:rsidP="00267335">
            <w:pPr>
              <w:jc w:val="both"/>
              <w:rPr>
                <w:rFonts w:ascii="Times New Roman" w:hAnsi="Times New Roman" w:cs="Times New Roman"/>
                <w:bCs/>
              </w:rPr>
            </w:pPr>
            <w:r w:rsidRPr="00A56684">
              <w:rPr>
                <w:rFonts w:ascii="Times New Roman" w:hAnsi="Times New Roman" w:cs="Times New Roman"/>
                <w:bCs/>
              </w:rPr>
              <w:t>Питання розкрито повно і аргументовано, студент демонструє розуміння теоретичних і практичних аспектів теми, але допускає незначні неточності або неповні відповіді на окремі уточнювальні запитання.</w:t>
            </w:r>
          </w:p>
          <w:p w14:paraId="5BA2FAB2" w14:textId="77777777" w:rsidR="000C489D" w:rsidRPr="00A56684" w:rsidRDefault="000C489D" w:rsidP="00267335">
            <w:pPr>
              <w:jc w:val="both"/>
              <w:rPr>
                <w:rFonts w:ascii="Times New Roman" w:hAnsi="Times New Roman" w:cs="Times New Roman"/>
                <w:bCs/>
              </w:rPr>
            </w:pPr>
          </w:p>
          <w:p w14:paraId="1678665E" w14:textId="77777777" w:rsidR="006C4B3F" w:rsidRPr="00A56684" w:rsidRDefault="000C489D" w:rsidP="00267335">
            <w:pPr>
              <w:jc w:val="both"/>
              <w:rPr>
                <w:rFonts w:ascii="Times New Roman" w:hAnsi="Times New Roman" w:cs="Times New Roman"/>
                <w:bCs/>
              </w:rPr>
            </w:pPr>
            <w:r w:rsidRPr="00A56684">
              <w:rPr>
                <w:rFonts w:ascii="Times New Roman" w:hAnsi="Times New Roman" w:cs="Times New Roman"/>
                <w:bCs/>
              </w:rPr>
              <w:t xml:space="preserve">8 балів. </w:t>
            </w:r>
          </w:p>
          <w:p w14:paraId="23FBE69D" w14:textId="77777777" w:rsidR="000C489D" w:rsidRPr="00A56684" w:rsidRDefault="000C489D" w:rsidP="00267335">
            <w:pPr>
              <w:jc w:val="both"/>
              <w:rPr>
                <w:rFonts w:ascii="Times New Roman" w:hAnsi="Times New Roman" w:cs="Times New Roman"/>
                <w:bCs/>
              </w:rPr>
            </w:pPr>
            <w:r w:rsidRPr="00A56684">
              <w:rPr>
                <w:rFonts w:ascii="Times New Roman" w:hAnsi="Times New Roman" w:cs="Times New Roman"/>
                <w:bCs/>
              </w:rPr>
              <w:t>Відповідь логічна і змістовна, проте відчувається певна поверховість у висновках або брак прикладів; додаткові питання розкрито частково.</w:t>
            </w:r>
          </w:p>
          <w:p w14:paraId="11CACCEF" w14:textId="77777777" w:rsidR="000C489D" w:rsidRPr="00A56684" w:rsidRDefault="000C489D" w:rsidP="00267335">
            <w:pPr>
              <w:jc w:val="both"/>
              <w:rPr>
                <w:rFonts w:ascii="Times New Roman" w:hAnsi="Times New Roman" w:cs="Times New Roman"/>
                <w:bCs/>
              </w:rPr>
            </w:pPr>
          </w:p>
          <w:p w14:paraId="2C24B3A2" w14:textId="77777777" w:rsidR="006C4B3F" w:rsidRPr="00A56684" w:rsidRDefault="000C489D" w:rsidP="00267335">
            <w:pPr>
              <w:jc w:val="both"/>
              <w:rPr>
                <w:rFonts w:ascii="Times New Roman" w:hAnsi="Times New Roman" w:cs="Times New Roman"/>
                <w:bCs/>
              </w:rPr>
            </w:pPr>
            <w:r w:rsidRPr="00A56684">
              <w:rPr>
                <w:rFonts w:ascii="Times New Roman" w:hAnsi="Times New Roman" w:cs="Times New Roman"/>
                <w:bCs/>
              </w:rPr>
              <w:t>7 балів.</w:t>
            </w:r>
          </w:p>
          <w:p w14:paraId="170C1A48" w14:textId="77777777" w:rsidR="000C489D" w:rsidRPr="00A56684" w:rsidRDefault="000C489D" w:rsidP="00267335">
            <w:pPr>
              <w:jc w:val="both"/>
              <w:rPr>
                <w:rFonts w:ascii="Times New Roman" w:hAnsi="Times New Roman" w:cs="Times New Roman"/>
                <w:bCs/>
              </w:rPr>
            </w:pPr>
            <w:r w:rsidRPr="00A56684">
              <w:rPr>
                <w:rFonts w:ascii="Times New Roman" w:hAnsi="Times New Roman" w:cs="Times New Roman"/>
                <w:bCs/>
              </w:rPr>
              <w:t xml:space="preserve">Питання розкрито в загальних рисах, без достатньої глибини чи аналітичного обґрунтування; студент розуміє основні поняття, але не показує їх системних </w:t>
            </w:r>
            <w:proofErr w:type="spellStart"/>
            <w:r w:rsidRPr="00A56684">
              <w:rPr>
                <w:rFonts w:ascii="Times New Roman" w:hAnsi="Times New Roman" w:cs="Times New Roman"/>
                <w:bCs/>
              </w:rPr>
              <w:t>зв’язків</w:t>
            </w:r>
            <w:proofErr w:type="spellEnd"/>
            <w:r w:rsidRPr="00A56684">
              <w:rPr>
                <w:rFonts w:ascii="Times New Roman" w:hAnsi="Times New Roman" w:cs="Times New Roman"/>
                <w:bCs/>
              </w:rPr>
              <w:t>.</w:t>
            </w:r>
          </w:p>
          <w:p w14:paraId="4658FA1F" w14:textId="77777777" w:rsidR="000C489D" w:rsidRPr="00A56684" w:rsidRDefault="000C489D" w:rsidP="00267335">
            <w:pPr>
              <w:jc w:val="both"/>
              <w:rPr>
                <w:rFonts w:ascii="Times New Roman" w:hAnsi="Times New Roman" w:cs="Times New Roman"/>
                <w:bCs/>
              </w:rPr>
            </w:pPr>
          </w:p>
          <w:p w14:paraId="5E80596B" w14:textId="77777777" w:rsidR="006C4B3F" w:rsidRPr="00A56684" w:rsidRDefault="000C489D" w:rsidP="00267335">
            <w:pPr>
              <w:jc w:val="both"/>
              <w:rPr>
                <w:rFonts w:ascii="Times New Roman" w:hAnsi="Times New Roman" w:cs="Times New Roman"/>
                <w:bCs/>
              </w:rPr>
            </w:pPr>
            <w:r w:rsidRPr="00A56684">
              <w:rPr>
                <w:rFonts w:ascii="Times New Roman" w:hAnsi="Times New Roman" w:cs="Times New Roman"/>
                <w:bCs/>
              </w:rPr>
              <w:t xml:space="preserve">6 балів. </w:t>
            </w:r>
          </w:p>
          <w:p w14:paraId="7CF335C2" w14:textId="77777777" w:rsidR="000C489D" w:rsidRPr="00A56684" w:rsidRDefault="000C489D" w:rsidP="00267335">
            <w:pPr>
              <w:jc w:val="both"/>
              <w:rPr>
                <w:rFonts w:ascii="Times New Roman" w:hAnsi="Times New Roman" w:cs="Times New Roman"/>
                <w:bCs/>
              </w:rPr>
            </w:pPr>
            <w:r w:rsidRPr="00A56684">
              <w:rPr>
                <w:rFonts w:ascii="Times New Roman" w:hAnsi="Times New Roman" w:cs="Times New Roman"/>
                <w:bCs/>
              </w:rPr>
              <w:t xml:space="preserve">Матеріал засвоєно на базовому рівні, виклад непослідовний, відсутні власні судження, не виявлено глибини осмислення </w:t>
            </w:r>
            <w:proofErr w:type="spellStart"/>
            <w:r w:rsidRPr="00A56684">
              <w:rPr>
                <w:rFonts w:ascii="Times New Roman" w:hAnsi="Times New Roman" w:cs="Times New Roman"/>
                <w:bCs/>
              </w:rPr>
              <w:t>зв’язків</w:t>
            </w:r>
            <w:proofErr w:type="spellEnd"/>
            <w:r w:rsidRPr="00A56684">
              <w:rPr>
                <w:rFonts w:ascii="Times New Roman" w:hAnsi="Times New Roman" w:cs="Times New Roman"/>
                <w:bCs/>
              </w:rPr>
              <w:t xml:space="preserve"> між категоріями курсу.</w:t>
            </w:r>
          </w:p>
          <w:p w14:paraId="19625627" w14:textId="77777777" w:rsidR="000C489D" w:rsidRPr="00A56684" w:rsidRDefault="000C489D" w:rsidP="00267335">
            <w:pPr>
              <w:jc w:val="both"/>
              <w:rPr>
                <w:rFonts w:ascii="Times New Roman" w:hAnsi="Times New Roman" w:cs="Times New Roman"/>
                <w:bCs/>
              </w:rPr>
            </w:pPr>
          </w:p>
          <w:p w14:paraId="6C8FE79D" w14:textId="77777777" w:rsidR="006C4B3F" w:rsidRPr="00A56684" w:rsidRDefault="000C489D" w:rsidP="00267335">
            <w:pPr>
              <w:jc w:val="both"/>
              <w:rPr>
                <w:rFonts w:ascii="Times New Roman" w:hAnsi="Times New Roman" w:cs="Times New Roman"/>
                <w:bCs/>
              </w:rPr>
            </w:pPr>
            <w:r w:rsidRPr="00A56684">
              <w:rPr>
                <w:rFonts w:ascii="Times New Roman" w:hAnsi="Times New Roman" w:cs="Times New Roman"/>
                <w:bCs/>
              </w:rPr>
              <w:t xml:space="preserve">5 балів. </w:t>
            </w:r>
          </w:p>
          <w:p w14:paraId="67B55CE1" w14:textId="77777777" w:rsidR="000C489D" w:rsidRPr="00A56684" w:rsidRDefault="000C489D" w:rsidP="00267335">
            <w:pPr>
              <w:jc w:val="both"/>
              <w:rPr>
                <w:rFonts w:ascii="Times New Roman" w:hAnsi="Times New Roman" w:cs="Times New Roman"/>
                <w:bCs/>
              </w:rPr>
            </w:pPr>
            <w:r w:rsidRPr="00A56684">
              <w:rPr>
                <w:rFonts w:ascii="Times New Roman" w:hAnsi="Times New Roman" w:cs="Times New Roman"/>
                <w:bCs/>
              </w:rPr>
              <w:t>Питання розкрито неповно, присутні фактичні або термінологічні помилки; відповідь відтворює лише окремі фрагменти навчального матеріалу без аналітичних узагальнень.</w:t>
            </w:r>
          </w:p>
          <w:p w14:paraId="33B924D7" w14:textId="77777777" w:rsidR="000C489D" w:rsidRPr="00A56684" w:rsidRDefault="000C489D" w:rsidP="00267335">
            <w:pPr>
              <w:jc w:val="both"/>
              <w:rPr>
                <w:rFonts w:ascii="Times New Roman" w:hAnsi="Times New Roman" w:cs="Times New Roman"/>
                <w:bCs/>
              </w:rPr>
            </w:pPr>
          </w:p>
          <w:p w14:paraId="60C724AB" w14:textId="77777777" w:rsidR="006C4B3F" w:rsidRPr="00A56684" w:rsidRDefault="000C489D" w:rsidP="00267335">
            <w:pPr>
              <w:jc w:val="both"/>
              <w:rPr>
                <w:rFonts w:ascii="Times New Roman" w:hAnsi="Times New Roman" w:cs="Times New Roman"/>
                <w:bCs/>
              </w:rPr>
            </w:pPr>
            <w:r w:rsidRPr="00A56684">
              <w:rPr>
                <w:rFonts w:ascii="Times New Roman" w:hAnsi="Times New Roman" w:cs="Times New Roman"/>
                <w:bCs/>
              </w:rPr>
              <w:t xml:space="preserve">4 бали. </w:t>
            </w:r>
          </w:p>
          <w:p w14:paraId="52D6A8C9" w14:textId="77777777" w:rsidR="000C489D" w:rsidRPr="00A56684" w:rsidRDefault="000C489D" w:rsidP="00267335">
            <w:pPr>
              <w:jc w:val="both"/>
              <w:rPr>
                <w:rFonts w:ascii="Times New Roman" w:hAnsi="Times New Roman" w:cs="Times New Roman"/>
                <w:bCs/>
              </w:rPr>
            </w:pPr>
            <w:r w:rsidRPr="00A56684">
              <w:rPr>
                <w:rFonts w:ascii="Times New Roman" w:hAnsi="Times New Roman" w:cs="Times New Roman"/>
                <w:bCs/>
              </w:rPr>
              <w:t xml:space="preserve">Відповідь фрагментарна, без логічної структури; відсутнє розуміння </w:t>
            </w:r>
            <w:proofErr w:type="spellStart"/>
            <w:r w:rsidRPr="00A56684">
              <w:rPr>
                <w:rFonts w:ascii="Times New Roman" w:hAnsi="Times New Roman" w:cs="Times New Roman"/>
                <w:bCs/>
              </w:rPr>
              <w:t>зв’язків</w:t>
            </w:r>
            <w:proofErr w:type="spellEnd"/>
            <w:r w:rsidRPr="00A56684">
              <w:rPr>
                <w:rFonts w:ascii="Times New Roman" w:hAnsi="Times New Roman" w:cs="Times New Roman"/>
                <w:bCs/>
              </w:rPr>
              <w:t xml:space="preserve"> між теоретичними положеннями; студент не орієнтується у поняттєвому </w:t>
            </w:r>
            <w:proofErr w:type="spellStart"/>
            <w:r w:rsidRPr="00A56684">
              <w:rPr>
                <w:rFonts w:ascii="Times New Roman" w:hAnsi="Times New Roman" w:cs="Times New Roman"/>
                <w:bCs/>
              </w:rPr>
              <w:t>апараті</w:t>
            </w:r>
            <w:proofErr w:type="spellEnd"/>
            <w:r w:rsidRPr="00A56684">
              <w:rPr>
                <w:rFonts w:ascii="Times New Roman" w:hAnsi="Times New Roman" w:cs="Times New Roman"/>
                <w:bCs/>
              </w:rPr>
              <w:t xml:space="preserve"> курсу.</w:t>
            </w:r>
          </w:p>
          <w:p w14:paraId="1015F9BE" w14:textId="77777777" w:rsidR="000C489D" w:rsidRPr="00A56684" w:rsidRDefault="000C489D" w:rsidP="00267335">
            <w:pPr>
              <w:jc w:val="both"/>
              <w:rPr>
                <w:rFonts w:ascii="Times New Roman" w:hAnsi="Times New Roman" w:cs="Times New Roman"/>
                <w:bCs/>
              </w:rPr>
            </w:pPr>
          </w:p>
          <w:p w14:paraId="361AB5E1" w14:textId="77777777" w:rsidR="006C4B3F" w:rsidRPr="00A56684" w:rsidRDefault="000C489D" w:rsidP="00267335">
            <w:pPr>
              <w:jc w:val="both"/>
              <w:rPr>
                <w:rFonts w:ascii="Times New Roman" w:hAnsi="Times New Roman" w:cs="Times New Roman"/>
                <w:bCs/>
              </w:rPr>
            </w:pPr>
            <w:r w:rsidRPr="00A56684">
              <w:rPr>
                <w:rFonts w:ascii="Times New Roman" w:hAnsi="Times New Roman" w:cs="Times New Roman"/>
                <w:bCs/>
              </w:rPr>
              <w:t xml:space="preserve">3 бали. </w:t>
            </w:r>
          </w:p>
          <w:p w14:paraId="39C059FF" w14:textId="77777777" w:rsidR="000C489D" w:rsidRPr="00A56684" w:rsidRDefault="000C489D" w:rsidP="00267335">
            <w:pPr>
              <w:jc w:val="both"/>
              <w:rPr>
                <w:rFonts w:ascii="Times New Roman" w:hAnsi="Times New Roman" w:cs="Times New Roman"/>
                <w:bCs/>
              </w:rPr>
            </w:pPr>
            <w:r w:rsidRPr="00A56684">
              <w:rPr>
                <w:rFonts w:ascii="Times New Roman" w:hAnsi="Times New Roman" w:cs="Times New Roman"/>
                <w:bCs/>
              </w:rPr>
              <w:t>Питання розкрито частково, відповідь неструктурована, нечітка, містить помилки у термінології, слабку аргументацію, не продемонстровано аналітичного мислення.</w:t>
            </w:r>
          </w:p>
          <w:p w14:paraId="23495CA3" w14:textId="77777777" w:rsidR="000C489D" w:rsidRPr="00A56684" w:rsidRDefault="000C489D" w:rsidP="00267335">
            <w:pPr>
              <w:jc w:val="both"/>
              <w:rPr>
                <w:rFonts w:ascii="Times New Roman" w:hAnsi="Times New Roman" w:cs="Times New Roman"/>
                <w:bCs/>
              </w:rPr>
            </w:pPr>
          </w:p>
          <w:p w14:paraId="50739A40" w14:textId="77777777" w:rsidR="006C4B3F" w:rsidRPr="00A56684" w:rsidRDefault="000C489D" w:rsidP="00267335">
            <w:pPr>
              <w:jc w:val="both"/>
              <w:rPr>
                <w:rFonts w:ascii="Times New Roman" w:hAnsi="Times New Roman" w:cs="Times New Roman"/>
                <w:bCs/>
              </w:rPr>
            </w:pPr>
            <w:r w:rsidRPr="00A56684">
              <w:rPr>
                <w:rFonts w:ascii="Times New Roman" w:hAnsi="Times New Roman" w:cs="Times New Roman"/>
                <w:bCs/>
              </w:rPr>
              <w:t xml:space="preserve">2 бали. </w:t>
            </w:r>
          </w:p>
          <w:p w14:paraId="7DF17C90" w14:textId="77777777" w:rsidR="000C489D" w:rsidRPr="00A56684" w:rsidRDefault="000C489D" w:rsidP="00267335">
            <w:pPr>
              <w:jc w:val="both"/>
              <w:rPr>
                <w:rFonts w:ascii="Times New Roman" w:hAnsi="Times New Roman" w:cs="Times New Roman"/>
                <w:bCs/>
              </w:rPr>
            </w:pPr>
            <w:r w:rsidRPr="00A56684">
              <w:rPr>
                <w:rFonts w:ascii="Times New Roman" w:hAnsi="Times New Roman" w:cs="Times New Roman"/>
                <w:bCs/>
              </w:rPr>
              <w:t>Питання розкрито поверхнево або неправильно; відсутня системність, не показано розуміння теоретичних основ дисципліни.</w:t>
            </w:r>
          </w:p>
          <w:p w14:paraId="34448F0F" w14:textId="77777777" w:rsidR="000C489D" w:rsidRPr="00A56684" w:rsidRDefault="000C489D" w:rsidP="00267335">
            <w:pPr>
              <w:jc w:val="both"/>
              <w:rPr>
                <w:rFonts w:ascii="Times New Roman" w:hAnsi="Times New Roman" w:cs="Times New Roman"/>
                <w:bCs/>
              </w:rPr>
            </w:pPr>
          </w:p>
          <w:p w14:paraId="4530F7E8" w14:textId="77777777" w:rsidR="006C4B3F" w:rsidRPr="00A56684" w:rsidRDefault="000C489D" w:rsidP="00267335">
            <w:pPr>
              <w:jc w:val="both"/>
              <w:rPr>
                <w:rFonts w:ascii="Times New Roman" w:hAnsi="Times New Roman" w:cs="Times New Roman"/>
                <w:bCs/>
              </w:rPr>
            </w:pPr>
            <w:r w:rsidRPr="00A56684">
              <w:rPr>
                <w:rFonts w:ascii="Times New Roman" w:hAnsi="Times New Roman" w:cs="Times New Roman"/>
                <w:bCs/>
              </w:rPr>
              <w:t xml:space="preserve">1 бал. </w:t>
            </w:r>
          </w:p>
          <w:p w14:paraId="02A367BC" w14:textId="77777777" w:rsidR="000C489D" w:rsidRPr="00A56684" w:rsidRDefault="000C489D" w:rsidP="00267335">
            <w:pPr>
              <w:jc w:val="both"/>
              <w:rPr>
                <w:rFonts w:ascii="Times New Roman" w:hAnsi="Times New Roman" w:cs="Times New Roman"/>
                <w:bCs/>
              </w:rPr>
            </w:pPr>
            <w:r w:rsidRPr="00A56684">
              <w:rPr>
                <w:rFonts w:ascii="Times New Roman" w:hAnsi="Times New Roman" w:cs="Times New Roman"/>
                <w:bCs/>
              </w:rPr>
              <w:t>Відповідь мінімальна, складається з уривчастих тверджень, без логіки й зв’язку з темою.</w:t>
            </w:r>
          </w:p>
          <w:p w14:paraId="51CF52B7" w14:textId="77777777" w:rsidR="000C489D" w:rsidRPr="00A56684" w:rsidRDefault="000C489D" w:rsidP="00267335">
            <w:pPr>
              <w:jc w:val="both"/>
              <w:rPr>
                <w:rFonts w:ascii="Times New Roman" w:hAnsi="Times New Roman" w:cs="Times New Roman"/>
                <w:bCs/>
              </w:rPr>
            </w:pPr>
          </w:p>
          <w:p w14:paraId="19A511E6" w14:textId="77777777" w:rsidR="006C4B3F" w:rsidRPr="00A56684" w:rsidRDefault="000C489D" w:rsidP="00267335">
            <w:pPr>
              <w:jc w:val="both"/>
              <w:rPr>
                <w:rFonts w:ascii="Times New Roman" w:hAnsi="Times New Roman" w:cs="Times New Roman"/>
                <w:bCs/>
              </w:rPr>
            </w:pPr>
            <w:r w:rsidRPr="00A56684">
              <w:rPr>
                <w:rFonts w:ascii="Times New Roman" w:hAnsi="Times New Roman" w:cs="Times New Roman"/>
                <w:bCs/>
              </w:rPr>
              <w:t xml:space="preserve">0 балів. </w:t>
            </w:r>
          </w:p>
          <w:p w14:paraId="6CAC5FBF" w14:textId="77777777" w:rsidR="008F2D86" w:rsidRPr="00A56684" w:rsidRDefault="000C489D" w:rsidP="00267335">
            <w:pPr>
              <w:jc w:val="both"/>
              <w:rPr>
                <w:rFonts w:ascii="Times New Roman" w:hAnsi="Times New Roman" w:cs="Times New Roman"/>
                <w:bCs/>
              </w:rPr>
            </w:pPr>
            <w:r w:rsidRPr="00A56684">
              <w:rPr>
                <w:rFonts w:ascii="Times New Roman" w:hAnsi="Times New Roman" w:cs="Times New Roman"/>
                <w:bCs/>
              </w:rPr>
              <w:t>Відповідь відсутня або не відповідає питанню.</w:t>
            </w:r>
          </w:p>
        </w:tc>
      </w:tr>
      <w:tr w:rsidR="00672D5A" w:rsidRPr="00A56684" w14:paraId="726FCE84" w14:textId="77777777" w:rsidTr="00267335">
        <w:tc>
          <w:tcPr>
            <w:tcW w:w="0" w:type="auto"/>
          </w:tcPr>
          <w:p w14:paraId="19612A48" w14:textId="5BC0D4DA" w:rsidR="00672D5A" w:rsidRPr="00A56684" w:rsidRDefault="00672D5A" w:rsidP="00672D5A">
            <w:pPr>
              <w:rPr>
                <w:rFonts w:ascii="Times New Roman" w:hAnsi="Times New Roman" w:cs="Times New Roman"/>
                <w:bCs/>
              </w:rPr>
            </w:pPr>
            <w:r w:rsidRPr="00672D5A">
              <w:rPr>
                <w:rFonts w:ascii="Times New Roman" w:hAnsi="Times New Roman" w:cs="Times New Roman"/>
                <w:bCs/>
              </w:rPr>
              <w:lastRenderedPageBreak/>
              <w:t>Критерії оцінювання тестового контролю (екзамен): 10 балів за тест</w:t>
            </w:r>
          </w:p>
        </w:tc>
        <w:tc>
          <w:tcPr>
            <w:tcW w:w="0" w:type="auto"/>
          </w:tcPr>
          <w:p w14:paraId="471A6F49" w14:textId="77777777" w:rsidR="003733FB" w:rsidRPr="003733FB" w:rsidRDefault="003733FB" w:rsidP="003733FB">
            <w:pPr>
              <w:jc w:val="both"/>
              <w:rPr>
                <w:rFonts w:ascii="Times New Roman" w:hAnsi="Times New Roman" w:cs="Times New Roman"/>
                <w:bCs/>
              </w:rPr>
            </w:pPr>
            <w:r w:rsidRPr="003733FB">
              <w:rPr>
                <w:rFonts w:ascii="Times New Roman" w:hAnsi="Times New Roman" w:cs="Times New Roman"/>
                <w:bCs/>
              </w:rPr>
              <w:t>Бали</w:t>
            </w:r>
            <w:r w:rsidRPr="003733FB">
              <w:rPr>
                <w:rFonts w:ascii="Times New Roman" w:hAnsi="Times New Roman" w:cs="Times New Roman"/>
                <w:bCs/>
              </w:rPr>
              <w:tab/>
              <w:t xml:space="preserve">Кількість правильних відповідей </w:t>
            </w:r>
          </w:p>
          <w:p w14:paraId="5C2C315D" w14:textId="77777777" w:rsidR="003733FB" w:rsidRPr="003733FB" w:rsidRDefault="003733FB" w:rsidP="003733FB">
            <w:pPr>
              <w:jc w:val="both"/>
              <w:rPr>
                <w:rFonts w:ascii="Times New Roman" w:hAnsi="Times New Roman" w:cs="Times New Roman"/>
                <w:bCs/>
              </w:rPr>
            </w:pPr>
            <w:r w:rsidRPr="003733FB">
              <w:rPr>
                <w:rFonts w:ascii="Times New Roman" w:hAnsi="Times New Roman" w:cs="Times New Roman"/>
                <w:bCs/>
              </w:rPr>
              <w:t>10</w:t>
            </w:r>
            <w:r w:rsidRPr="003733FB">
              <w:rPr>
                <w:rFonts w:ascii="Times New Roman" w:hAnsi="Times New Roman" w:cs="Times New Roman"/>
                <w:bCs/>
              </w:rPr>
              <w:tab/>
              <w:t>27–30</w:t>
            </w:r>
            <w:r w:rsidRPr="003733FB">
              <w:rPr>
                <w:rFonts w:ascii="Times New Roman" w:hAnsi="Times New Roman" w:cs="Times New Roman"/>
                <w:bCs/>
              </w:rPr>
              <w:tab/>
              <w:t>90–100 %</w:t>
            </w:r>
          </w:p>
          <w:p w14:paraId="266EA191" w14:textId="77777777" w:rsidR="003733FB" w:rsidRPr="003733FB" w:rsidRDefault="003733FB" w:rsidP="003733FB">
            <w:pPr>
              <w:jc w:val="both"/>
              <w:rPr>
                <w:rFonts w:ascii="Times New Roman" w:hAnsi="Times New Roman" w:cs="Times New Roman"/>
                <w:bCs/>
              </w:rPr>
            </w:pPr>
            <w:r w:rsidRPr="003733FB">
              <w:rPr>
                <w:rFonts w:ascii="Times New Roman" w:hAnsi="Times New Roman" w:cs="Times New Roman"/>
                <w:bCs/>
              </w:rPr>
              <w:t>9</w:t>
            </w:r>
            <w:r w:rsidRPr="003733FB">
              <w:rPr>
                <w:rFonts w:ascii="Times New Roman" w:hAnsi="Times New Roman" w:cs="Times New Roman"/>
                <w:bCs/>
              </w:rPr>
              <w:tab/>
              <w:t>25–26</w:t>
            </w:r>
            <w:r w:rsidRPr="003733FB">
              <w:rPr>
                <w:rFonts w:ascii="Times New Roman" w:hAnsi="Times New Roman" w:cs="Times New Roman"/>
                <w:bCs/>
              </w:rPr>
              <w:tab/>
              <w:t>83–89 %</w:t>
            </w:r>
          </w:p>
          <w:p w14:paraId="7D38F6E9" w14:textId="77777777" w:rsidR="003733FB" w:rsidRPr="003733FB" w:rsidRDefault="003733FB" w:rsidP="003733FB">
            <w:pPr>
              <w:jc w:val="both"/>
              <w:rPr>
                <w:rFonts w:ascii="Times New Roman" w:hAnsi="Times New Roman" w:cs="Times New Roman"/>
                <w:bCs/>
              </w:rPr>
            </w:pPr>
            <w:r w:rsidRPr="003733FB">
              <w:rPr>
                <w:rFonts w:ascii="Times New Roman" w:hAnsi="Times New Roman" w:cs="Times New Roman"/>
                <w:bCs/>
              </w:rPr>
              <w:t>8</w:t>
            </w:r>
            <w:r w:rsidRPr="003733FB">
              <w:rPr>
                <w:rFonts w:ascii="Times New Roman" w:hAnsi="Times New Roman" w:cs="Times New Roman"/>
                <w:bCs/>
              </w:rPr>
              <w:tab/>
              <w:t>23–24</w:t>
            </w:r>
            <w:r w:rsidRPr="003733FB">
              <w:rPr>
                <w:rFonts w:ascii="Times New Roman" w:hAnsi="Times New Roman" w:cs="Times New Roman"/>
                <w:bCs/>
              </w:rPr>
              <w:tab/>
              <w:t>76–82 %</w:t>
            </w:r>
          </w:p>
          <w:p w14:paraId="0D65548A" w14:textId="77777777" w:rsidR="003733FB" w:rsidRPr="003733FB" w:rsidRDefault="003733FB" w:rsidP="003733FB">
            <w:pPr>
              <w:jc w:val="both"/>
              <w:rPr>
                <w:rFonts w:ascii="Times New Roman" w:hAnsi="Times New Roman" w:cs="Times New Roman"/>
                <w:bCs/>
              </w:rPr>
            </w:pPr>
            <w:r w:rsidRPr="003733FB">
              <w:rPr>
                <w:rFonts w:ascii="Times New Roman" w:hAnsi="Times New Roman" w:cs="Times New Roman"/>
                <w:bCs/>
              </w:rPr>
              <w:t>7</w:t>
            </w:r>
            <w:r w:rsidRPr="003733FB">
              <w:rPr>
                <w:rFonts w:ascii="Times New Roman" w:hAnsi="Times New Roman" w:cs="Times New Roman"/>
                <w:bCs/>
              </w:rPr>
              <w:tab/>
              <w:t>21–22</w:t>
            </w:r>
            <w:r w:rsidRPr="003733FB">
              <w:rPr>
                <w:rFonts w:ascii="Times New Roman" w:hAnsi="Times New Roman" w:cs="Times New Roman"/>
                <w:bCs/>
              </w:rPr>
              <w:tab/>
              <w:t>70–75 %</w:t>
            </w:r>
          </w:p>
          <w:p w14:paraId="0368EA68" w14:textId="77777777" w:rsidR="003733FB" w:rsidRPr="003733FB" w:rsidRDefault="003733FB" w:rsidP="003733FB">
            <w:pPr>
              <w:jc w:val="both"/>
              <w:rPr>
                <w:rFonts w:ascii="Times New Roman" w:hAnsi="Times New Roman" w:cs="Times New Roman"/>
                <w:bCs/>
              </w:rPr>
            </w:pPr>
            <w:r w:rsidRPr="003733FB">
              <w:rPr>
                <w:rFonts w:ascii="Times New Roman" w:hAnsi="Times New Roman" w:cs="Times New Roman"/>
                <w:bCs/>
              </w:rPr>
              <w:t>6</w:t>
            </w:r>
            <w:r w:rsidRPr="003733FB">
              <w:rPr>
                <w:rFonts w:ascii="Times New Roman" w:hAnsi="Times New Roman" w:cs="Times New Roman"/>
                <w:bCs/>
              </w:rPr>
              <w:tab/>
              <w:t>18–20</w:t>
            </w:r>
            <w:r w:rsidRPr="003733FB">
              <w:rPr>
                <w:rFonts w:ascii="Times New Roman" w:hAnsi="Times New Roman" w:cs="Times New Roman"/>
                <w:bCs/>
              </w:rPr>
              <w:tab/>
              <w:t>60–69 %</w:t>
            </w:r>
          </w:p>
          <w:p w14:paraId="6AF55B11" w14:textId="77777777" w:rsidR="003733FB" w:rsidRPr="003733FB" w:rsidRDefault="003733FB" w:rsidP="003733FB">
            <w:pPr>
              <w:jc w:val="both"/>
              <w:rPr>
                <w:rFonts w:ascii="Times New Roman" w:hAnsi="Times New Roman" w:cs="Times New Roman"/>
                <w:bCs/>
              </w:rPr>
            </w:pPr>
            <w:r w:rsidRPr="003733FB">
              <w:rPr>
                <w:rFonts w:ascii="Times New Roman" w:hAnsi="Times New Roman" w:cs="Times New Roman"/>
                <w:bCs/>
              </w:rPr>
              <w:t>5</w:t>
            </w:r>
            <w:r w:rsidRPr="003733FB">
              <w:rPr>
                <w:rFonts w:ascii="Times New Roman" w:hAnsi="Times New Roman" w:cs="Times New Roman"/>
                <w:bCs/>
              </w:rPr>
              <w:tab/>
              <w:t>15–17</w:t>
            </w:r>
            <w:r w:rsidRPr="003733FB">
              <w:rPr>
                <w:rFonts w:ascii="Times New Roman" w:hAnsi="Times New Roman" w:cs="Times New Roman"/>
                <w:bCs/>
              </w:rPr>
              <w:tab/>
              <w:t>50–59 %</w:t>
            </w:r>
          </w:p>
          <w:p w14:paraId="61B3795C" w14:textId="77777777" w:rsidR="003733FB" w:rsidRPr="003733FB" w:rsidRDefault="003733FB" w:rsidP="003733FB">
            <w:pPr>
              <w:jc w:val="both"/>
              <w:rPr>
                <w:rFonts w:ascii="Times New Roman" w:hAnsi="Times New Roman" w:cs="Times New Roman"/>
                <w:bCs/>
              </w:rPr>
            </w:pPr>
            <w:r w:rsidRPr="003733FB">
              <w:rPr>
                <w:rFonts w:ascii="Times New Roman" w:hAnsi="Times New Roman" w:cs="Times New Roman"/>
                <w:bCs/>
              </w:rPr>
              <w:t>4</w:t>
            </w:r>
            <w:r w:rsidRPr="003733FB">
              <w:rPr>
                <w:rFonts w:ascii="Times New Roman" w:hAnsi="Times New Roman" w:cs="Times New Roman"/>
                <w:bCs/>
              </w:rPr>
              <w:tab/>
              <w:t>12–14</w:t>
            </w:r>
            <w:r w:rsidRPr="003733FB">
              <w:rPr>
                <w:rFonts w:ascii="Times New Roman" w:hAnsi="Times New Roman" w:cs="Times New Roman"/>
                <w:bCs/>
              </w:rPr>
              <w:tab/>
              <w:t>40–49 %</w:t>
            </w:r>
          </w:p>
          <w:p w14:paraId="3D43A4B3" w14:textId="77777777" w:rsidR="003733FB" w:rsidRPr="003733FB" w:rsidRDefault="003733FB" w:rsidP="003733FB">
            <w:pPr>
              <w:jc w:val="both"/>
              <w:rPr>
                <w:rFonts w:ascii="Times New Roman" w:hAnsi="Times New Roman" w:cs="Times New Roman"/>
                <w:bCs/>
              </w:rPr>
            </w:pPr>
            <w:r w:rsidRPr="003733FB">
              <w:rPr>
                <w:rFonts w:ascii="Times New Roman" w:hAnsi="Times New Roman" w:cs="Times New Roman"/>
                <w:bCs/>
              </w:rPr>
              <w:t>3</w:t>
            </w:r>
            <w:r w:rsidRPr="003733FB">
              <w:rPr>
                <w:rFonts w:ascii="Times New Roman" w:hAnsi="Times New Roman" w:cs="Times New Roman"/>
                <w:bCs/>
              </w:rPr>
              <w:tab/>
              <w:t>9–11</w:t>
            </w:r>
            <w:r w:rsidRPr="003733FB">
              <w:rPr>
                <w:rFonts w:ascii="Times New Roman" w:hAnsi="Times New Roman" w:cs="Times New Roman"/>
                <w:bCs/>
              </w:rPr>
              <w:tab/>
              <w:t>30–39 %</w:t>
            </w:r>
          </w:p>
          <w:p w14:paraId="67123E8B" w14:textId="77777777" w:rsidR="003733FB" w:rsidRPr="003733FB" w:rsidRDefault="003733FB" w:rsidP="003733FB">
            <w:pPr>
              <w:jc w:val="both"/>
              <w:rPr>
                <w:rFonts w:ascii="Times New Roman" w:hAnsi="Times New Roman" w:cs="Times New Roman"/>
                <w:bCs/>
              </w:rPr>
            </w:pPr>
            <w:r w:rsidRPr="003733FB">
              <w:rPr>
                <w:rFonts w:ascii="Times New Roman" w:hAnsi="Times New Roman" w:cs="Times New Roman"/>
                <w:bCs/>
              </w:rPr>
              <w:t>2</w:t>
            </w:r>
            <w:r w:rsidRPr="003733FB">
              <w:rPr>
                <w:rFonts w:ascii="Times New Roman" w:hAnsi="Times New Roman" w:cs="Times New Roman"/>
                <w:bCs/>
              </w:rPr>
              <w:tab/>
              <w:t>6–8</w:t>
            </w:r>
            <w:r w:rsidRPr="003733FB">
              <w:rPr>
                <w:rFonts w:ascii="Times New Roman" w:hAnsi="Times New Roman" w:cs="Times New Roman"/>
                <w:bCs/>
              </w:rPr>
              <w:tab/>
              <w:t>20–29 %</w:t>
            </w:r>
          </w:p>
          <w:p w14:paraId="41F63A54" w14:textId="77777777" w:rsidR="003733FB" w:rsidRPr="003733FB" w:rsidRDefault="003733FB" w:rsidP="003733FB">
            <w:pPr>
              <w:jc w:val="both"/>
              <w:rPr>
                <w:rFonts w:ascii="Times New Roman" w:hAnsi="Times New Roman" w:cs="Times New Roman"/>
                <w:bCs/>
              </w:rPr>
            </w:pPr>
            <w:r w:rsidRPr="003733FB">
              <w:rPr>
                <w:rFonts w:ascii="Times New Roman" w:hAnsi="Times New Roman" w:cs="Times New Roman"/>
                <w:bCs/>
              </w:rPr>
              <w:t>1</w:t>
            </w:r>
            <w:r w:rsidRPr="003733FB">
              <w:rPr>
                <w:rFonts w:ascii="Times New Roman" w:hAnsi="Times New Roman" w:cs="Times New Roman"/>
                <w:bCs/>
              </w:rPr>
              <w:tab/>
              <w:t>3–5</w:t>
            </w:r>
            <w:r w:rsidRPr="003733FB">
              <w:rPr>
                <w:rFonts w:ascii="Times New Roman" w:hAnsi="Times New Roman" w:cs="Times New Roman"/>
                <w:bCs/>
              </w:rPr>
              <w:tab/>
              <w:t>10–19 %</w:t>
            </w:r>
          </w:p>
          <w:p w14:paraId="3F9FD9B5" w14:textId="1E288E92" w:rsidR="00672D5A" w:rsidRPr="00A56684" w:rsidRDefault="003733FB" w:rsidP="003733FB">
            <w:pPr>
              <w:jc w:val="both"/>
              <w:rPr>
                <w:rFonts w:ascii="Times New Roman" w:hAnsi="Times New Roman" w:cs="Times New Roman"/>
                <w:bCs/>
              </w:rPr>
            </w:pPr>
            <w:r w:rsidRPr="003733FB">
              <w:rPr>
                <w:rFonts w:ascii="Times New Roman" w:hAnsi="Times New Roman" w:cs="Times New Roman"/>
                <w:bCs/>
              </w:rPr>
              <w:t>0</w:t>
            </w:r>
            <w:r w:rsidRPr="003733FB">
              <w:rPr>
                <w:rFonts w:ascii="Times New Roman" w:hAnsi="Times New Roman" w:cs="Times New Roman"/>
                <w:bCs/>
              </w:rPr>
              <w:tab/>
              <w:t>0–2</w:t>
            </w:r>
            <w:r w:rsidRPr="003733FB">
              <w:rPr>
                <w:rFonts w:ascii="Times New Roman" w:hAnsi="Times New Roman" w:cs="Times New Roman"/>
                <w:bCs/>
              </w:rPr>
              <w:tab/>
              <w:t>0–9 %</w:t>
            </w:r>
          </w:p>
        </w:tc>
      </w:tr>
      <w:tr w:rsidR="00942A1E" w:rsidRPr="00A56684" w14:paraId="624A3468" w14:textId="77777777" w:rsidTr="00267335">
        <w:tc>
          <w:tcPr>
            <w:tcW w:w="0" w:type="auto"/>
          </w:tcPr>
          <w:p w14:paraId="1A702DF9" w14:textId="77777777" w:rsidR="008F2D86" w:rsidRPr="00A56684" w:rsidRDefault="00267335" w:rsidP="001268DA">
            <w:pPr>
              <w:jc w:val="both"/>
              <w:rPr>
                <w:rFonts w:ascii="Times New Roman" w:hAnsi="Times New Roman" w:cs="Times New Roman"/>
                <w:bCs/>
              </w:rPr>
            </w:pPr>
            <w:r w:rsidRPr="00A56684">
              <w:rPr>
                <w:rFonts w:ascii="Times New Roman" w:hAnsi="Times New Roman" w:cs="Times New Roman"/>
                <w:bCs/>
              </w:rPr>
              <w:t xml:space="preserve">Критерії оцінювання </w:t>
            </w:r>
            <w:proofErr w:type="spellStart"/>
            <w:r w:rsidRPr="00A56684">
              <w:rPr>
                <w:rFonts w:ascii="Times New Roman" w:hAnsi="Times New Roman" w:cs="Times New Roman"/>
                <w:bCs/>
              </w:rPr>
              <w:t>проєктної</w:t>
            </w:r>
            <w:proofErr w:type="spellEnd"/>
            <w:r w:rsidRPr="00A56684">
              <w:rPr>
                <w:rFonts w:ascii="Times New Roman" w:hAnsi="Times New Roman" w:cs="Times New Roman"/>
                <w:bCs/>
              </w:rPr>
              <w:t xml:space="preserve"> роботи</w:t>
            </w:r>
          </w:p>
        </w:tc>
        <w:tc>
          <w:tcPr>
            <w:tcW w:w="0" w:type="auto"/>
          </w:tcPr>
          <w:p w14:paraId="5CA05883" w14:textId="77777777" w:rsidR="00E40963" w:rsidRPr="00A56684" w:rsidRDefault="001268DA" w:rsidP="001268DA">
            <w:pPr>
              <w:jc w:val="both"/>
              <w:rPr>
                <w:rFonts w:ascii="Times New Roman" w:hAnsi="Times New Roman" w:cs="Times New Roman"/>
                <w:bCs/>
              </w:rPr>
            </w:pPr>
            <w:r w:rsidRPr="00A56684">
              <w:rPr>
                <w:rFonts w:ascii="Times New Roman" w:hAnsi="Times New Roman" w:cs="Times New Roman"/>
                <w:bCs/>
              </w:rPr>
              <w:t xml:space="preserve">10 балів. </w:t>
            </w:r>
          </w:p>
          <w:p w14:paraId="0E707621" w14:textId="77777777" w:rsidR="001268DA" w:rsidRPr="00A56684" w:rsidRDefault="001268DA" w:rsidP="001268DA">
            <w:pPr>
              <w:jc w:val="both"/>
              <w:rPr>
                <w:rFonts w:ascii="Times New Roman" w:hAnsi="Times New Roman" w:cs="Times New Roman"/>
                <w:bCs/>
              </w:rPr>
            </w:pPr>
            <w:proofErr w:type="spellStart"/>
            <w:r w:rsidRPr="00A56684">
              <w:rPr>
                <w:rFonts w:ascii="Times New Roman" w:hAnsi="Times New Roman" w:cs="Times New Roman"/>
                <w:bCs/>
              </w:rPr>
              <w:t>Проєкт</w:t>
            </w:r>
            <w:proofErr w:type="spellEnd"/>
            <w:r w:rsidRPr="00A56684">
              <w:rPr>
                <w:rFonts w:ascii="Times New Roman" w:hAnsi="Times New Roman" w:cs="Times New Roman"/>
                <w:bCs/>
              </w:rPr>
              <w:t xml:space="preserve"> виконано на високому науковому рівні, із глибоким теоретичним підґрунтям та власною аналітичною позицією. Тема розкрита повністю, аргументація логічна, переконлива. Використано сучасні методологічні підходи (структуралізм, герменевтика, </w:t>
            </w:r>
            <w:proofErr w:type="spellStart"/>
            <w:r w:rsidRPr="00A56684">
              <w:rPr>
                <w:rFonts w:ascii="Times New Roman" w:hAnsi="Times New Roman" w:cs="Times New Roman"/>
                <w:bCs/>
              </w:rPr>
              <w:t>наратологія</w:t>
            </w:r>
            <w:proofErr w:type="spellEnd"/>
            <w:r w:rsidRPr="00A56684">
              <w:rPr>
                <w:rFonts w:ascii="Times New Roman" w:hAnsi="Times New Roman" w:cs="Times New Roman"/>
                <w:bCs/>
              </w:rPr>
              <w:t xml:space="preserve">, феміністична критика, постколоніальний або </w:t>
            </w:r>
            <w:proofErr w:type="spellStart"/>
            <w:r w:rsidRPr="00A56684">
              <w:rPr>
                <w:rFonts w:ascii="Times New Roman" w:hAnsi="Times New Roman" w:cs="Times New Roman"/>
                <w:bCs/>
              </w:rPr>
              <w:t>деколоніальний</w:t>
            </w:r>
            <w:proofErr w:type="spellEnd"/>
            <w:r w:rsidRPr="00A56684">
              <w:rPr>
                <w:rFonts w:ascii="Times New Roman" w:hAnsi="Times New Roman" w:cs="Times New Roman"/>
                <w:bCs/>
              </w:rPr>
              <w:t xml:space="preserve"> аналіз тощо). Продемонстровано міждисциплінарні зв’язки (література, філософія, культура, психологія, цифрові гуманітарні студії). Робота оригінальна, глибоко продумана, містить авторські узагальнення й висновки. Дотримано норм академічної доброчесності, стиль викладу</w:t>
            </w:r>
            <w:r w:rsidR="00C97359" w:rsidRPr="00A56684">
              <w:rPr>
                <w:rFonts w:ascii="Times New Roman" w:hAnsi="Times New Roman" w:cs="Times New Roman"/>
                <w:bCs/>
              </w:rPr>
              <w:t xml:space="preserve"> – </w:t>
            </w:r>
            <w:r w:rsidRPr="00A56684">
              <w:rPr>
                <w:rFonts w:ascii="Times New Roman" w:hAnsi="Times New Roman" w:cs="Times New Roman"/>
                <w:bCs/>
              </w:rPr>
              <w:t>академічний, мовлення грамотне, виразне, структуроване.</w:t>
            </w:r>
          </w:p>
          <w:p w14:paraId="0B708FFB" w14:textId="77777777" w:rsidR="001268DA" w:rsidRPr="00A56684" w:rsidRDefault="001268DA" w:rsidP="001268DA">
            <w:pPr>
              <w:jc w:val="both"/>
              <w:rPr>
                <w:rFonts w:ascii="Times New Roman" w:hAnsi="Times New Roman" w:cs="Times New Roman"/>
                <w:bCs/>
              </w:rPr>
            </w:pPr>
          </w:p>
          <w:p w14:paraId="7850484D" w14:textId="77777777" w:rsidR="00E40963" w:rsidRPr="00A56684" w:rsidRDefault="001268DA" w:rsidP="001268DA">
            <w:pPr>
              <w:jc w:val="both"/>
              <w:rPr>
                <w:rFonts w:ascii="Times New Roman" w:hAnsi="Times New Roman" w:cs="Times New Roman"/>
                <w:bCs/>
              </w:rPr>
            </w:pPr>
            <w:r w:rsidRPr="00A56684">
              <w:rPr>
                <w:rFonts w:ascii="Times New Roman" w:hAnsi="Times New Roman" w:cs="Times New Roman"/>
                <w:bCs/>
              </w:rPr>
              <w:t>9</w:t>
            </w:r>
            <w:r w:rsidR="00E40963" w:rsidRPr="00A56684">
              <w:rPr>
                <w:rFonts w:ascii="Times New Roman" w:hAnsi="Times New Roman" w:cs="Times New Roman"/>
                <w:bCs/>
              </w:rPr>
              <w:t xml:space="preserve"> балів. </w:t>
            </w:r>
          </w:p>
          <w:p w14:paraId="3AF2B40C" w14:textId="77777777" w:rsidR="001268DA" w:rsidRPr="00A56684" w:rsidRDefault="001268DA" w:rsidP="001268DA">
            <w:pPr>
              <w:jc w:val="both"/>
              <w:rPr>
                <w:rFonts w:ascii="Times New Roman" w:hAnsi="Times New Roman" w:cs="Times New Roman"/>
                <w:bCs/>
              </w:rPr>
            </w:pPr>
            <w:proofErr w:type="spellStart"/>
            <w:r w:rsidRPr="00A56684">
              <w:rPr>
                <w:rFonts w:ascii="Times New Roman" w:hAnsi="Times New Roman" w:cs="Times New Roman"/>
                <w:bCs/>
              </w:rPr>
              <w:t>Проєкт</w:t>
            </w:r>
            <w:proofErr w:type="spellEnd"/>
            <w:r w:rsidRPr="00A56684">
              <w:rPr>
                <w:rFonts w:ascii="Times New Roman" w:hAnsi="Times New Roman" w:cs="Times New Roman"/>
                <w:bCs/>
              </w:rPr>
              <w:t xml:space="preserve"> теоретично обґрунтований, тема розкрита повно, продемонстровано добрі навички аналізу художнього тексту й застосування методів літературознавства. Є власна позиція, але бракує певної глибини чи критичної деталізації. Висновки логічні, хоча місцями не досить аргументовані. Оформлення, структура та мова — на високому рівні, з поодинокими </w:t>
            </w:r>
            <w:proofErr w:type="spellStart"/>
            <w:r w:rsidRPr="00A56684">
              <w:rPr>
                <w:rFonts w:ascii="Times New Roman" w:hAnsi="Times New Roman" w:cs="Times New Roman"/>
                <w:bCs/>
              </w:rPr>
              <w:t>неточностями</w:t>
            </w:r>
            <w:proofErr w:type="spellEnd"/>
            <w:r w:rsidRPr="00A56684">
              <w:rPr>
                <w:rFonts w:ascii="Times New Roman" w:hAnsi="Times New Roman" w:cs="Times New Roman"/>
                <w:bCs/>
              </w:rPr>
              <w:t>.</w:t>
            </w:r>
          </w:p>
          <w:p w14:paraId="0BF216CA" w14:textId="77777777" w:rsidR="006C4B3F" w:rsidRPr="00A56684" w:rsidRDefault="006C4B3F" w:rsidP="001268DA">
            <w:pPr>
              <w:jc w:val="both"/>
              <w:rPr>
                <w:rFonts w:ascii="Times New Roman" w:hAnsi="Times New Roman" w:cs="Times New Roman"/>
                <w:bCs/>
              </w:rPr>
            </w:pPr>
          </w:p>
          <w:p w14:paraId="61610279" w14:textId="77777777" w:rsidR="006C4B3F" w:rsidRPr="00A56684" w:rsidRDefault="001268DA" w:rsidP="001268DA">
            <w:pPr>
              <w:jc w:val="both"/>
              <w:rPr>
                <w:rFonts w:ascii="Times New Roman" w:hAnsi="Times New Roman" w:cs="Times New Roman"/>
                <w:bCs/>
              </w:rPr>
            </w:pPr>
            <w:r w:rsidRPr="00A56684">
              <w:rPr>
                <w:rFonts w:ascii="Times New Roman" w:hAnsi="Times New Roman" w:cs="Times New Roman"/>
                <w:bCs/>
              </w:rPr>
              <w:t>8</w:t>
            </w:r>
            <w:r w:rsidR="006C4B3F" w:rsidRPr="00A56684">
              <w:rPr>
                <w:rFonts w:ascii="Times New Roman" w:hAnsi="Times New Roman" w:cs="Times New Roman"/>
                <w:bCs/>
              </w:rPr>
              <w:t xml:space="preserve"> балів.</w:t>
            </w:r>
          </w:p>
          <w:p w14:paraId="61A8B38C" w14:textId="77777777" w:rsidR="001268DA" w:rsidRPr="00A56684" w:rsidRDefault="001268DA" w:rsidP="001268DA">
            <w:pPr>
              <w:jc w:val="both"/>
              <w:rPr>
                <w:rFonts w:ascii="Times New Roman" w:hAnsi="Times New Roman" w:cs="Times New Roman"/>
                <w:bCs/>
              </w:rPr>
            </w:pPr>
            <w:proofErr w:type="spellStart"/>
            <w:r w:rsidRPr="00A56684">
              <w:rPr>
                <w:rFonts w:ascii="Times New Roman" w:hAnsi="Times New Roman" w:cs="Times New Roman"/>
                <w:bCs/>
              </w:rPr>
              <w:t>Проєкт</w:t>
            </w:r>
            <w:proofErr w:type="spellEnd"/>
            <w:r w:rsidRPr="00A56684">
              <w:rPr>
                <w:rFonts w:ascii="Times New Roman" w:hAnsi="Times New Roman" w:cs="Times New Roman"/>
                <w:bCs/>
              </w:rPr>
              <w:t xml:space="preserve"> виконано якісно, але без аналітичної оригінальності. Тема висвітлена в основних аспектах, проте аргументи частково повторюють відомі підходи. Методологія визначена, однак застосована непослідовно. Є певні стилістичні та логічні недоліки, але загальна структура збережена. Використано обмежене коло джерел.</w:t>
            </w:r>
          </w:p>
          <w:p w14:paraId="1FFCE8AA" w14:textId="77777777" w:rsidR="00935DA4" w:rsidRPr="00A56684" w:rsidRDefault="00935DA4" w:rsidP="001268DA">
            <w:pPr>
              <w:jc w:val="both"/>
              <w:rPr>
                <w:rFonts w:ascii="Times New Roman" w:hAnsi="Times New Roman" w:cs="Times New Roman"/>
                <w:bCs/>
              </w:rPr>
            </w:pPr>
          </w:p>
          <w:p w14:paraId="44767D53" w14:textId="77777777" w:rsidR="00935DA4" w:rsidRPr="00A56684" w:rsidRDefault="001268DA" w:rsidP="001268DA">
            <w:pPr>
              <w:jc w:val="both"/>
              <w:rPr>
                <w:rFonts w:ascii="Times New Roman" w:hAnsi="Times New Roman" w:cs="Times New Roman"/>
                <w:bCs/>
              </w:rPr>
            </w:pPr>
            <w:r w:rsidRPr="00A56684">
              <w:rPr>
                <w:rFonts w:ascii="Times New Roman" w:hAnsi="Times New Roman" w:cs="Times New Roman"/>
                <w:bCs/>
              </w:rPr>
              <w:t>7</w:t>
            </w:r>
            <w:r w:rsidR="00935DA4" w:rsidRPr="00A56684">
              <w:rPr>
                <w:rFonts w:ascii="Times New Roman" w:hAnsi="Times New Roman" w:cs="Times New Roman"/>
                <w:bCs/>
              </w:rPr>
              <w:t xml:space="preserve"> балів.</w:t>
            </w:r>
          </w:p>
          <w:p w14:paraId="10B2C281" w14:textId="77777777" w:rsidR="001268DA" w:rsidRPr="00A56684" w:rsidRDefault="001268DA" w:rsidP="001268DA">
            <w:pPr>
              <w:jc w:val="both"/>
              <w:rPr>
                <w:rFonts w:ascii="Times New Roman" w:hAnsi="Times New Roman" w:cs="Times New Roman"/>
                <w:bCs/>
              </w:rPr>
            </w:pPr>
            <w:r w:rsidRPr="00A56684">
              <w:rPr>
                <w:rFonts w:ascii="Times New Roman" w:hAnsi="Times New Roman" w:cs="Times New Roman"/>
                <w:bCs/>
              </w:rPr>
              <w:t xml:space="preserve">Тема </w:t>
            </w:r>
            <w:proofErr w:type="spellStart"/>
            <w:r w:rsidRPr="00A56684">
              <w:rPr>
                <w:rFonts w:ascii="Times New Roman" w:hAnsi="Times New Roman" w:cs="Times New Roman"/>
                <w:bCs/>
              </w:rPr>
              <w:t>проєкту</w:t>
            </w:r>
            <w:proofErr w:type="spellEnd"/>
            <w:r w:rsidRPr="00A56684">
              <w:rPr>
                <w:rFonts w:ascii="Times New Roman" w:hAnsi="Times New Roman" w:cs="Times New Roman"/>
                <w:bCs/>
              </w:rPr>
              <w:t xml:space="preserve"> розкрита частково. Спостерігається розуміння </w:t>
            </w:r>
            <w:r w:rsidRPr="00A56684">
              <w:rPr>
                <w:rFonts w:ascii="Times New Roman" w:hAnsi="Times New Roman" w:cs="Times New Roman"/>
                <w:bCs/>
              </w:rPr>
              <w:lastRenderedPageBreak/>
              <w:t>теоретичних засад курсу, проте аналіз пов</w:t>
            </w:r>
            <w:r w:rsidR="00CA37A9" w:rsidRPr="00A56684">
              <w:rPr>
                <w:rFonts w:ascii="Times New Roman" w:hAnsi="Times New Roman" w:cs="Times New Roman"/>
                <w:bCs/>
              </w:rPr>
              <w:t>ерховий</w:t>
            </w:r>
            <w:r w:rsidRPr="00A56684">
              <w:rPr>
                <w:rFonts w:ascii="Times New Roman" w:hAnsi="Times New Roman" w:cs="Times New Roman"/>
                <w:bCs/>
              </w:rPr>
              <w:t>, без глибоких інтерпретацій. Використано не всі рекомендовані джерела. Методологічна база вказана, але не застосована на практиці. Робота має фрагментарний характер.</w:t>
            </w:r>
          </w:p>
          <w:p w14:paraId="34DC912D" w14:textId="77777777" w:rsidR="00935DA4" w:rsidRPr="00A56684" w:rsidRDefault="00935DA4" w:rsidP="001268DA">
            <w:pPr>
              <w:jc w:val="both"/>
              <w:rPr>
                <w:rFonts w:ascii="Times New Roman" w:hAnsi="Times New Roman" w:cs="Times New Roman"/>
                <w:bCs/>
              </w:rPr>
            </w:pPr>
          </w:p>
          <w:p w14:paraId="0CBA3BAD" w14:textId="77777777" w:rsidR="00935DA4" w:rsidRPr="00A56684" w:rsidRDefault="001268DA" w:rsidP="001268DA">
            <w:pPr>
              <w:jc w:val="both"/>
              <w:rPr>
                <w:rFonts w:ascii="Times New Roman" w:hAnsi="Times New Roman" w:cs="Times New Roman"/>
                <w:bCs/>
              </w:rPr>
            </w:pPr>
            <w:r w:rsidRPr="00A56684">
              <w:rPr>
                <w:rFonts w:ascii="Times New Roman" w:hAnsi="Times New Roman" w:cs="Times New Roman"/>
                <w:bCs/>
              </w:rPr>
              <w:t>6</w:t>
            </w:r>
            <w:r w:rsidR="00935DA4" w:rsidRPr="00A56684">
              <w:rPr>
                <w:rFonts w:ascii="Times New Roman" w:hAnsi="Times New Roman" w:cs="Times New Roman"/>
                <w:bCs/>
              </w:rPr>
              <w:t xml:space="preserve"> балів.</w:t>
            </w:r>
            <w:r w:rsidRPr="00A56684">
              <w:rPr>
                <w:rFonts w:ascii="Times New Roman" w:hAnsi="Times New Roman" w:cs="Times New Roman"/>
                <w:bCs/>
              </w:rPr>
              <w:tab/>
            </w:r>
          </w:p>
          <w:p w14:paraId="5F900488" w14:textId="77777777" w:rsidR="001268DA" w:rsidRPr="00A56684" w:rsidRDefault="001268DA" w:rsidP="001268DA">
            <w:pPr>
              <w:jc w:val="both"/>
              <w:rPr>
                <w:rFonts w:ascii="Times New Roman" w:hAnsi="Times New Roman" w:cs="Times New Roman"/>
                <w:bCs/>
              </w:rPr>
            </w:pPr>
            <w:proofErr w:type="spellStart"/>
            <w:r w:rsidRPr="00A56684">
              <w:rPr>
                <w:rFonts w:ascii="Times New Roman" w:hAnsi="Times New Roman" w:cs="Times New Roman"/>
                <w:bCs/>
              </w:rPr>
              <w:t>Проєкт</w:t>
            </w:r>
            <w:proofErr w:type="spellEnd"/>
            <w:r w:rsidRPr="00A56684">
              <w:rPr>
                <w:rFonts w:ascii="Times New Roman" w:hAnsi="Times New Roman" w:cs="Times New Roman"/>
                <w:bCs/>
              </w:rPr>
              <w:t xml:space="preserve"> виконано формально: частина вимог дотримана, але тема не розкрита повністю. Бракує аналітичного мислення та власних узагальнень. Літературознавча термінологія використовується непослідовно. Є порушення структури, нечіткість у формулюваннях, недостатня аргументація.</w:t>
            </w:r>
          </w:p>
          <w:p w14:paraId="330AC773" w14:textId="77777777" w:rsidR="00935DA4" w:rsidRPr="00A56684" w:rsidRDefault="00935DA4" w:rsidP="001268DA">
            <w:pPr>
              <w:jc w:val="both"/>
              <w:rPr>
                <w:rFonts w:ascii="Times New Roman" w:hAnsi="Times New Roman" w:cs="Times New Roman"/>
                <w:bCs/>
              </w:rPr>
            </w:pPr>
          </w:p>
          <w:p w14:paraId="3F924BC9" w14:textId="77777777" w:rsidR="00935DA4" w:rsidRPr="00A56684" w:rsidRDefault="001268DA" w:rsidP="001268DA">
            <w:pPr>
              <w:jc w:val="both"/>
              <w:rPr>
                <w:rFonts w:ascii="Times New Roman" w:hAnsi="Times New Roman" w:cs="Times New Roman"/>
                <w:bCs/>
              </w:rPr>
            </w:pPr>
            <w:r w:rsidRPr="00A56684">
              <w:rPr>
                <w:rFonts w:ascii="Times New Roman" w:hAnsi="Times New Roman" w:cs="Times New Roman"/>
                <w:bCs/>
              </w:rPr>
              <w:t>5</w:t>
            </w:r>
            <w:r w:rsidR="00935DA4" w:rsidRPr="00A56684">
              <w:rPr>
                <w:rFonts w:ascii="Times New Roman" w:hAnsi="Times New Roman" w:cs="Times New Roman"/>
                <w:bCs/>
              </w:rPr>
              <w:t xml:space="preserve"> балів.</w:t>
            </w:r>
            <w:r w:rsidRPr="00A56684">
              <w:rPr>
                <w:rFonts w:ascii="Times New Roman" w:hAnsi="Times New Roman" w:cs="Times New Roman"/>
                <w:bCs/>
              </w:rPr>
              <w:tab/>
            </w:r>
          </w:p>
          <w:p w14:paraId="6A724305" w14:textId="77777777" w:rsidR="001268DA" w:rsidRPr="00A56684" w:rsidRDefault="001268DA" w:rsidP="001268DA">
            <w:pPr>
              <w:jc w:val="both"/>
              <w:rPr>
                <w:rFonts w:ascii="Times New Roman" w:hAnsi="Times New Roman" w:cs="Times New Roman"/>
                <w:bCs/>
              </w:rPr>
            </w:pPr>
            <w:r w:rsidRPr="00A56684">
              <w:rPr>
                <w:rFonts w:ascii="Times New Roman" w:hAnsi="Times New Roman" w:cs="Times New Roman"/>
                <w:bCs/>
              </w:rPr>
              <w:t>Тема розкрита частково, відчувається поверхневе знання матеріалу. Аналіз обмежується переказом змісту або цитуванням без власних висновків. Методологічний підхід не визначений. Відсутні порівняння, аналітичні узагальнення, зв’язок із теоретичними засадами курсу.</w:t>
            </w:r>
          </w:p>
          <w:p w14:paraId="3C821153" w14:textId="77777777" w:rsidR="00935DA4" w:rsidRPr="00A56684" w:rsidRDefault="00935DA4" w:rsidP="001268DA">
            <w:pPr>
              <w:jc w:val="both"/>
              <w:rPr>
                <w:rFonts w:ascii="Times New Roman" w:hAnsi="Times New Roman" w:cs="Times New Roman"/>
                <w:bCs/>
              </w:rPr>
            </w:pPr>
          </w:p>
          <w:p w14:paraId="64DF7651" w14:textId="77777777" w:rsidR="00935DA4" w:rsidRPr="00A56684" w:rsidRDefault="001268DA" w:rsidP="001268DA">
            <w:pPr>
              <w:jc w:val="both"/>
              <w:rPr>
                <w:rFonts w:ascii="Times New Roman" w:hAnsi="Times New Roman" w:cs="Times New Roman"/>
                <w:bCs/>
              </w:rPr>
            </w:pPr>
            <w:r w:rsidRPr="00A56684">
              <w:rPr>
                <w:rFonts w:ascii="Times New Roman" w:hAnsi="Times New Roman" w:cs="Times New Roman"/>
                <w:bCs/>
              </w:rPr>
              <w:t>4</w:t>
            </w:r>
            <w:r w:rsidR="00935DA4" w:rsidRPr="00A56684">
              <w:rPr>
                <w:rFonts w:ascii="Times New Roman" w:hAnsi="Times New Roman" w:cs="Times New Roman"/>
                <w:bCs/>
              </w:rPr>
              <w:t xml:space="preserve"> бали.</w:t>
            </w:r>
            <w:r w:rsidRPr="00A56684">
              <w:rPr>
                <w:rFonts w:ascii="Times New Roman" w:hAnsi="Times New Roman" w:cs="Times New Roman"/>
                <w:bCs/>
              </w:rPr>
              <w:tab/>
            </w:r>
          </w:p>
          <w:p w14:paraId="6BCAE11B" w14:textId="77777777" w:rsidR="001268DA" w:rsidRPr="00A56684" w:rsidRDefault="001268DA" w:rsidP="001268DA">
            <w:pPr>
              <w:jc w:val="both"/>
              <w:rPr>
                <w:rFonts w:ascii="Times New Roman" w:hAnsi="Times New Roman" w:cs="Times New Roman"/>
                <w:bCs/>
              </w:rPr>
            </w:pPr>
            <w:r w:rsidRPr="00A56684">
              <w:rPr>
                <w:rFonts w:ascii="Times New Roman" w:hAnsi="Times New Roman" w:cs="Times New Roman"/>
                <w:bCs/>
              </w:rPr>
              <w:t>Робота має компілятивний характер; відсутня системність, логічна структура, обґрунтування і власна думка. Тема розкрита фрагментарно. Використано неактуальні або неперевірені джерела. Є численні стилістичні, граматичні або фактологічні помилки.</w:t>
            </w:r>
          </w:p>
          <w:p w14:paraId="612AC749" w14:textId="77777777" w:rsidR="00935DA4" w:rsidRPr="00A56684" w:rsidRDefault="00935DA4" w:rsidP="001268DA">
            <w:pPr>
              <w:jc w:val="both"/>
              <w:rPr>
                <w:rFonts w:ascii="Times New Roman" w:hAnsi="Times New Roman" w:cs="Times New Roman"/>
                <w:bCs/>
              </w:rPr>
            </w:pPr>
          </w:p>
          <w:p w14:paraId="412C2CBD" w14:textId="77777777" w:rsidR="00935DA4" w:rsidRPr="00A56684" w:rsidRDefault="001268DA" w:rsidP="001268DA">
            <w:pPr>
              <w:jc w:val="both"/>
              <w:rPr>
                <w:rFonts w:ascii="Times New Roman" w:hAnsi="Times New Roman" w:cs="Times New Roman"/>
                <w:bCs/>
              </w:rPr>
            </w:pPr>
            <w:r w:rsidRPr="00A56684">
              <w:rPr>
                <w:rFonts w:ascii="Times New Roman" w:hAnsi="Times New Roman" w:cs="Times New Roman"/>
                <w:bCs/>
              </w:rPr>
              <w:t>3</w:t>
            </w:r>
            <w:r w:rsidR="00935DA4" w:rsidRPr="00A56684">
              <w:rPr>
                <w:rFonts w:ascii="Times New Roman" w:hAnsi="Times New Roman" w:cs="Times New Roman"/>
                <w:bCs/>
              </w:rPr>
              <w:t xml:space="preserve"> бали.</w:t>
            </w:r>
            <w:r w:rsidRPr="00A56684">
              <w:rPr>
                <w:rFonts w:ascii="Times New Roman" w:hAnsi="Times New Roman" w:cs="Times New Roman"/>
                <w:bCs/>
              </w:rPr>
              <w:tab/>
            </w:r>
          </w:p>
          <w:p w14:paraId="56BD13BE" w14:textId="77777777" w:rsidR="001268DA" w:rsidRPr="00A56684" w:rsidRDefault="001268DA" w:rsidP="001268DA">
            <w:pPr>
              <w:jc w:val="both"/>
              <w:rPr>
                <w:rFonts w:ascii="Times New Roman" w:hAnsi="Times New Roman" w:cs="Times New Roman"/>
                <w:bCs/>
              </w:rPr>
            </w:pPr>
            <w:proofErr w:type="spellStart"/>
            <w:r w:rsidRPr="00A56684">
              <w:rPr>
                <w:rFonts w:ascii="Times New Roman" w:hAnsi="Times New Roman" w:cs="Times New Roman"/>
                <w:bCs/>
              </w:rPr>
              <w:t>Проєкт</w:t>
            </w:r>
            <w:proofErr w:type="spellEnd"/>
            <w:r w:rsidRPr="00A56684">
              <w:rPr>
                <w:rFonts w:ascii="Times New Roman" w:hAnsi="Times New Roman" w:cs="Times New Roman"/>
                <w:bCs/>
              </w:rPr>
              <w:t xml:space="preserve"> не відповідає більшості вимог: тема не розкрита, відсутній аналіз тексту, фактичні помилки у визначеннях і термінах. Структура відсутня або хаотична. Робота не демонструє розуміння базових категорій курсу.</w:t>
            </w:r>
          </w:p>
          <w:p w14:paraId="2EAB4BFF" w14:textId="77777777" w:rsidR="00935DA4" w:rsidRPr="00A56684" w:rsidRDefault="00935DA4" w:rsidP="001268DA">
            <w:pPr>
              <w:jc w:val="both"/>
              <w:rPr>
                <w:rFonts w:ascii="Times New Roman" w:hAnsi="Times New Roman" w:cs="Times New Roman"/>
                <w:bCs/>
              </w:rPr>
            </w:pPr>
          </w:p>
          <w:p w14:paraId="7C8F45A8" w14:textId="77777777" w:rsidR="00935DA4" w:rsidRPr="00A56684" w:rsidRDefault="00935DA4" w:rsidP="001268DA">
            <w:pPr>
              <w:jc w:val="both"/>
              <w:rPr>
                <w:rFonts w:ascii="Times New Roman" w:hAnsi="Times New Roman" w:cs="Times New Roman"/>
                <w:bCs/>
              </w:rPr>
            </w:pPr>
            <w:r w:rsidRPr="00A56684">
              <w:rPr>
                <w:rFonts w:ascii="Times New Roman" w:hAnsi="Times New Roman" w:cs="Times New Roman"/>
                <w:bCs/>
              </w:rPr>
              <w:t>1-</w:t>
            </w:r>
            <w:r w:rsidR="001268DA" w:rsidRPr="00A56684">
              <w:rPr>
                <w:rFonts w:ascii="Times New Roman" w:hAnsi="Times New Roman" w:cs="Times New Roman"/>
                <w:bCs/>
              </w:rPr>
              <w:t>2</w:t>
            </w:r>
            <w:r w:rsidRPr="00A56684">
              <w:rPr>
                <w:rFonts w:ascii="Times New Roman" w:hAnsi="Times New Roman" w:cs="Times New Roman"/>
                <w:bCs/>
              </w:rPr>
              <w:t xml:space="preserve"> бали.</w:t>
            </w:r>
            <w:r w:rsidR="001268DA" w:rsidRPr="00A56684">
              <w:rPr>
                <w:rFonts w:ascii="Times New Roman" w:hAnsi="Times New Roman" w:cs="Times New Roman"/>
                <w:bCs/>
              </w:rPr>
              <w:tab/>
            </w:r>
          </w:p>
          <w:p w14:paraId="1F703DF0" w14:textId="77777777" w:rsidR="001268DA" w:rsidRPr="00A56684" w:rsidRDefault="001268DA" w:rsidP="001268DA">
            <w:pPr>
              <w:jc w:val="both"/>
              <w:rPr>
                <w:rFonts w:ascii="Times New Roman" w:hAnsi="Times New Roman" w:cs="Times New Roman"/>
                <w:bCs/>
              </w:rPr>
            </w:pPr>
            <w:proofErr w:type="spellStart"/>
            <w:r w:rsidRPr="00A56684">
              <w:rPr>
                <w:rFonts w:ascii="Times New Roman" w:hAnsi="Times New Roman" w:cs="Times New Roman"/>
                <w:bCs/>
              </w:rPr>
              <w:t>Проєкт</w:t>
            </w:r>
            <w:proofErr w:type="spellEnd"/>
            <w:r w:rsidRPr="00A56684">
              <w:rPr>
                <w:rFonts w:ascii="Times New Roman" w:hAnsi="Times New Roman" w:cs="Times New Roman"/>
                <w:bCs/>
              </w:rPr>
              <w:t xml:space="preserve"> подано формально, без змістового наповнення; містить плагіат або безсистемне запозичення з джерел; відсутні власні судження, аналітика, логіка викладу.</w:t>
            </w:r>
          </w:p>
          <w:p w14:paraId="3004D610" w14:textId="77777777" w:rsidR="00935DA4" w:rsidRPr="00A56684" w:rsidRDefault="00935DA4" w:rsidP="001268DA">
            <w:pPr>
              <w:jc w:val="both"/>
              <w:rPr>
                <w:rFonts w:ascii="Times New Roman" w:hAnsi="Times New Roman" w:cs="Times New Roman"/>
                <w:bCs/>
              </w:rPr>
            </w:pPr>
          </w:p>
          <w:p w14:paraId="4494EE4B" w14:textId="77777777" w:rsidR="00935DA4" w:rsidRPr="00A56684" w:rsidRDefault="00935DA4" w:rsidP="001268DA">
            <w:pPr>
              <w:jc w:val="both"/>
              <w:rPr>
                <w:rFonts w:ascii="Times New Roman" w:hAnsi="Times New Roman" w:cs="Times New Roman"/>
                <w:bCs/>
              </w:rPr>
            </w:pPr>
            <w:r w:rsidRPr="00A56684">
              <w:rPr>
                <w:rFonts w:ascii="Times New Roman" w:hAnsi="Times New Roman" w:cs="Times New Roman"/>
                <w:bCs/>
              </w:rPr>
              <w:t>0 балів.</w:t>
            </w:r>
            <w:r w:rsidR="001268DA" w:rsidRPr="00A56684">
              <w:rPr>
                <w:rFonts w:ascii="Times New Roman" w:hAnsi="Times New Roman" w:cs="Times New Roman"/>
                <w:bCs/>
              </w:rPr>
              <w:tab/>
            </w:r>
          </w:p>
          <w:p w14:paraId="20867BDB" w14:textId="77777777" w:rsidR="008F2D86" w:rsidRPr="00A56684" w:rsidRDefault="001268DA" w:rsidP="001268DA">
            <w:pPr>
              <w:jc w:val="both"/>
              <w:rPr>
                <w:rFonts w:ascii="Times New Roman" w:hAnsi="Times New Roman" w:cs="Times New Roman"/>
                <w:bCs/>
              </w:rPr>
            </w:pPr>
            <w:r w:rsidRPr="00A56684">
              <w:rPr>
                <w:rFonts w:ascii="Times New Roman" w:hAnsi="Times New Roman" w:cs="Times New Roman"/>
                <w:bCs/>
              </w:rPr>
              <w:t>Роботу не подано, або вона не має відношення до теми курсу. Відсутні ознаки самостійного виконання, порушено норми академічної доброчесності.</w:t>
            </w:r>
          </w:p>
        </w:tc>
      </w:tr>
    </w:tbl>
    <w:p w14:paraId="53C96E4B" w14:textId="77777777" w:rsidR="00B56C83" w:rsidRPr="00A56684" w:rsidRDefault="00B56C83" w:rsidP="00B56C83">
      <w:pPr>
        <w:jc w:val="center"/>
        <w:rPr>
          <w:rFonts w:ascii="Times New Roman" w:hAnsi="Times New Roman" w:cs="Times New Roman"/>
          <w:b/>
        </w:rPr>
      </w:pPr>
    </w:p>
    <w:p w14:paraId="71991E64" w14:textId="77777777" w:rsidR="00FC1EA4" w:rsidRPr="00A56684" w:rsidRDefault="00FC1EA4" w:rsidP="00B56C83">
      <w:pPr>
        <w:jc w:val="center"/>
        <w:rPr>
          <w:rFonts w:ascii="Times New Roman" w:hAnsi="Times New Roman" w:cs="Times New Roman"/>
          <w:b/>
        </w:rPr>
      </w:pPr>
    </w:p>
    <w:p w14:paraId="1A2FD8CB" w14:textId="77777777" w:rsidR="00B56C83" w:rsidRPr="00A56684" w:rsidRDefault="00B56C83" w:rsidP="00B56C83">
      <w:pPr>
        <w:jc w:val="center"/>
        <w:rPr>
          <w:rFonts w:ascii="Times New Roman" w:hAnsi="Times New Roman" w:cs="Times New Roman"/>
          <w:b/>
        </w:rPr>
      </w:pPr>
      <w:r w:rsidRPr="00A56684">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56684" w14:paraId="09324A51" w14:textId="77777777" w:rsidTr="00A66DCD">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9C9DF7" w14:textId="77777777" w:rsidR="00B56C83" w:rsidRPr="00A56684" w:rsidRDefault="00B56C83" w:rsidP="00A66DCD">
            <w:pPr>
              <w:pStyle w:val="2"/>
              <w:spacing w:before="0" w:line="220" w:lineRule="auto"/>
              <w:jc w:val="center"/>
              <w:rPr>
                <w:rFonts w:ascii="Times New Roman" w:hAnsi="Times New Roman" w:cs="Times New Roman"/>
                <w:color w:val="auto"/>
                <w:lang w:val="uk-UA"/>
              </w:rPr>
            </w:pPr>
            <w:r w:rsidRPr="00A56684">
              <w:rPr>
                <w:rFonts w:ascii="Times New Roman" w:hAnsi="Times New Roman" w:cs="Times New Roman"/>
                <w:caps/>
                <w:color w:val="auto"/>
                <w:sz w:val="24"/>
                <w:szCs w:val="24"/>
                <w:lang w:val="uk-UA"/>
              </w:rPr>
              <w:t>З</w:t>
            </w:r>
            <w:r w:rsidRPr="00A56684">
              <w:rPr>
                <w:rFonts w:ascii="Times New Roman" w:hAnsi="Times New Roman" w:cs="Times New Roman"/>
                <w:color w:val="auto"/>
                <w:sz w:val="24"/>
                <w:szCs w:val="24"/>
                <w:lang w:val="uk-UA"/>
              </w:rPr>
              <w:t>а шкалою</w:t>
            </w:r>
          </w:p>
          <w:p w14:paraId="6B64EBBD" w14:textId="77777777" w:rsidR="00B56C83" w:rsidRPr="00A56684" w:rsidRDefault="00B56C83" w:rsidP="00A66DCD">
            <w:pPr>
              <w:pStyle w:val="6"/>
              <w:spacing w:before="0" w:line="220" w:lineRule="auto"/>
              <w:jc w:val="center"/>
              <w:rPr>
                <w:rFonts w:ascii="Times New Roman" w:hAnsi="Times New Roman" w:cs="Times New Roman"/>
                <w:b/>
                <w:i w:val="0"/>
                <w:color w:val="auto"/>
              </w:rPr>
            </w:pPr>
            <w:r w:rsidRPr="00A56684">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B497CA" w14:textId="77777777" w:rsidR="00B56C83" w:rsidRPr="00A56684" w:rsidRDefault="00B56C83" w:rsidP="00A66DCD">
            <w:pPr>
              <w:pStyle w:val="5"/>
              <w:spacing w:before="0" w:line="220" w:lineRule="auto"/>
              <w:ind w:right="-108"/>
              <w:jc w:val="center"/>
              <w:rPr>
                <w:rFonts w:ascii="Times New Roman" w:hAnsi="Times New Roman" w:cs="Times New Roman"/>
                <w:b/>
                <w:color w:val="auto"/>
              </w:rPr>
            </w:pPr>
            <w:r w:rsidRPr="00A56684">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402FEA0A" w14:textId="77777777" w:rsidR="00B56C83" w:rsidRPr="00A56684" w:rsidRDefault="00B56C83" w:rsidP="00A66DCD">
            <w:pPr>
              <w:pStyle w:val="3"/>
              <w:tabs>
                <w:tab w:val="left" w:pos="0"/>
              </w:tabs>
              <w:spacing w:before="0" w:line="220" w:lineRule="auto"/>
              <w:jc w:val="center"/>
              <w:rPr>
                <w:rFonts w:ascii="Times New Roman" w:hAnsi="Times New Roman" w:cs="Times New Roman"/>
                <w:color w:val="auto"/>
              </w:rPr>
            </w:pPr>
            <w:r w:rsidRPr="00A56684">
              <w:rPr>
                <w:rFonts w:ascii="Times New Roman" w:hAnsi="Times New Roman" w:cs="Times New Roman"/>
                <w:color w:val="auto"/>
              </w:rPr>
              <w:t>За національною шкалою</w:t>
            </w:r>
          </w:p>
        </w:tc>
      </w:tr>
      <w:tr w:rsidR="00B56C83" w:rsidRPr="00A56684" w14:paraId="7DEBA698" w14:textId="77777777" w:rsidTr="00A66DCD">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6959C03E" w14:textId="77777777" w:rsidR="00B56C83" w:rsidRPr="00A56684" w:rsidRDefault="00B56C83" w:rsidP="00A66DCD">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3330FAEB" w14:textId="77777777" w:rsidR="00B56C83" w:rsidRPr="00A56684" w:rsidRDefault="00B56C83" w:rsidP="00A66DCD">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916CE87" w14:textId="77777777" w:rsidR="00B56C83" w:rsidRPr="00A56684" w:rsidRDefault="00B56C83" w:rsidP="00A66DCD">
            <w:pPr>
              <w:pStyle w:val="3"/>
              <w:spacing w:before="0" w:line="220" w:lineRule="auto"/>
              <w:jc w:val="center"/>
              <w:rPr>
                <w:rFonts w:ascii="Times New Roman" w:hAnsi="Times New Roman" w:cs="Times New Roman"/>
                <w:color w:val="auto"/>
              </w:rPr>
            </w:pPr>
            <w:r w:rsidRPr="00A56684">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7AFE03FB" w14:textId="77777777" w:rsidR="00B56C83" w:rsidRPr="00A56684" w:rsidRDefault="00B56C83" w:rsidP="00A66DCD">
            <w:pPr>
              <w:pStyle w:val="3"/>
              <w:spacing w:before="0" w:line="220" w:lineRule="auto"/>
              <w:jc w:val="center"/>
              <w:rPr>
                <w:rFonts w:ascii="Times New Roman" w:hAnsi="Times New Roman" w:cs="Times New Roman"/>
                <w:color w:val="auto"/>
              </w:rPr>
            </w:pPr>
            <w:r w:rsidRPr="00A56684">
              <w:rPr>
                <w:rFonts w:ascii="Times New Roman" w:hAnsi="Times New Roman" w:cs="Times New Roman"/>
                <w:color w:val="auto"/>
              </w:rPr>
              <w:t>Залік</w:t>
            </w:r>
          </w:p>
        </w:tc>
      </w:tr>
      <w:tr w:rsidR="00B56C83" w:rsidRPr="00A56684" w14:paraId="47C7792F"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32382" w14:textId="77777777" w:rsidR="00B56C83" w:rsidRPr="00A56684" w:rsidRDefault="00B56C83" w:rsidP="00A66DCD">
            <w:pPr>
              <w:spacing w:line="220" w:lineRule="auto"/>
              <w:ind w:right="-68"/>
              <w:jc w:val="center"/>
              <w:rPr>
                <w:rFonts w:ascii="Times New Roman" w:hAnsi="Times New Roman" w:cs="Times New Roman"/>
              </w:rPr>
            </w:pPr>
            <w:r w:rsidRPr="00A56684">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609AA" w14:textId="77777777" w:rsidR="00B56C83" w:rsidRPr="00A56684" w:rsidRDefault="00B56C83" w:rsidP="00A66DCD">
            <w:pPr>
              <w:spacing w:line="220" w:lineRule="auto"/>
              <w:ind w:right="223"/>
              <w:jc w:val="center"/>
              <w:rPr>
                <w:rFonts w:ascii="Times New Roman" w:hAnsi="Times New Roman" w:cs="Times New Roman"/>
              </w:rPr>
            </w:pPr>
            <w:r w:rsidRPr="00A56684">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DBDFC" w14:textId="77777777" w:rsidR="00B56C83" w:rsidRPr="00A56684" w:rsidRDefault="00B56C83" w:rsidP="00A66DCD">
            <w:pPr>
              <w:pStyle w:val="4"/>
              <w:spacing w:before="0" w:line="220" w:lineRule="auto"/>
              <w:jc w:val="center"/>
              <w:rPr>
                <w:rFonts w:ascii="Times New Roman" w:hAnsi="Times New Roman" w:cs="Times New Roman"/>
                <w:b w:val="0"/>
                <w:color w:val="auto"/>
              </w:rPr>
            </w:pPr>
            <w:r w:rsidRPr="00A56684">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2E56DE" w14:textId="77777777" w:rsidR="00B56C83" w:rsidRPr="00A56684" w:rsidRDefault="00B56C83" w:rsidP="00A66DCD">
            <w:pPr>
              <w:pStyle w:val="4"/>
              <w:spacing w:before="0" w:line="220" w:lineRule="auto"/>
              <w:jc w:val="center"/>
              <w:rPr>
                <w:rFonts w:ascii="Times New Roman" w:hAnsi="Times New Roman" w:cs="Times New Roman"/>
                <w:b w:val="0"/>
                <w:color w:val="auto"/>
              </w:rPr>
            </w:pPr>
            <w:r w:rsidRPr="00A56684">
              <w:rPr>
                <w:rFonts w:ascii="Times New Roman" w:hAnsi="Times New Roman" w:cs="Times New Roman"/>
                <w:b w:val="0"/>
                <w:i w:val="0"/>
                <w:color w:val="auto"/>
              </w:rPr>
              <w:t>Зараховано</w:t>
            </w:r>
          </w:p>
        </w:tc>
      </w:tr>
      <w:tr w:rsidR="00B56C83" w:rsidRPr="00A56684" w14:paraId="310E28A2"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0E7B3" w14:textId="77777777" w:rsidR="00B56C83" w:rsidRPr="00A56684" w:rsidRDefault="00B56C83" w:rsidP="00A66DCD">
            <w:pPr>
              <w:spacing w:line="220" w:lineRule="auto"/>
              <w:ind w:right="-68"/>
              <w:jc w:val="center"/>
              <w:rPr>
                <w:rFonts w:ascii="Times New Roman" w:hAnsi="Times New Roman" w:cs="Times New Roman"/>
              </w:rPr>
            </w:pPr>
            <w:r w:rsidRPr="00A56684">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59FE2" w14:textId="77777777" w:rsidR="00B56C83" w:rsidRPr="00A56684" w:rsidRDefault="00B56C83" w:rsidP="00A66DCD">
            <w:pPr>
              <w:spacing w:line="220" w:lineRule="auto"/>
              <w:ind w:right="223"/>
              <w:jc w:val="center"/>
              <w:rPr>
                <w:rFonts w:ascii="Times New Roman" w:hAnsi="Times New Roman" w:cs="Times New Roman"/>
              </w:rPr>
            </w:pPr>
            <w:r w:rsidRPr="00A56684">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13837B" w14:textId="77777777" w:rsidR="00B56C83" w:rsidRPr="00A56684" w:rsidRDefault="00B56C83" w:rsidP="00A66DCD">
            <w:pPr>
              <w:spacing w:line="220" w:lineRule="auto"/>
              <w:ind w:right="-54"/>
              <w:jc w:val="center"/>
              <w:rPr>
                <w:rFonts w:ascii="Times New Roman" w:hAnsi="Times New Roman" w:cs="Times New Roman"/>
              </w:rPr>
            </w:pPr>
            <w:r w:rsidRPr="00A56684">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A7F27A" w14:textId="77777777" w:rsidR="00B56C83" w:rsidRPr="00A56684" w:rsidRDefault="00B56C83" w:rsidP="00A66DCD">
            <w:pPr>
              <w:snapToGrid w:val="0"/>
              <w:spacing w:line="220" w:lineRule="auto"/>
              <w:ind w:right="-54"/>
              <w:jc w:val="center"/>
              <w:rPr>
                <w:rFonts w:ascii="Times New Roman" w:hAnsi="Times New Roman" w:cs="Times New Roman"/>
                <w:spacing w:val="-2"/>
              </w:rPr>
            </w:pPr>
          </w:p>
        </w:tc>
      </w:tr>
      <w:tr w:rsidR="00B56C83" w:rsidRPr="00A56684" w14:paraId="3CF4A369"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9A16D" w14:textId="77777777" w:rsidR="00B56C83" w:rsidRPr="00A56684" w:rsidRDefault="00B56C83" w:rsidP="00A66DCD">
            <w:pPr>
              <w:spacing w:line="220" w:lineRule="auto"/>
              <w:ind w:right="-68"/>
              <w:jc w:val="center"/>
              <w:rPr>
                <w:rFonts w:ascii="Times New Roman" w:hAnsi="Times New Roman" w:cs="Times New Roman"/>
              </w:rPr>
            </w:pPr>
            <w:r w:rsidRPr="00A56684">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28C84" w14:textId="77777777" w:rsidR="00B56C83" w:rsidRPr="00A56684" w:rsidRDefault="00B56C83" w:rsidP="00A66DCD">
            <w:pPr>
              <w:spacing w:line="220" w:lineRule="auto"/>
              <w:ind w:right="223"/>
              <w:jc w:val="center"/>
              <w:rPr>
                <w:rFonts w:ascii="Times New Roman" w:hAnsi="Times New Roman" w:cs="Times New Roman"/>
              </w:rPr>
            </w:pPr>
            <w:r w:rsidRPr="00A56684">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058D74" w14:textId="77777777" w:rsidR="00B56C83" w:rsidRPr="00A56684"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06B64" w14:textId="77777777" w:rsidR="00B56C83" w:rsidRPr="00A56684" w:rsidRDefault="00B56C83" w:rsidP="00A66DCD">
            <w:pPr>
              <w:snapToGrid w:val="0"/>
              <w:spacing w:line="220" w:lineRule="auto"/>
              <w:ind w:right="-54"/>
              <w:jc w:val="center"/>
              <w:rPr>
                <w:rFonts w:ascii="Times New Roman" w:hAnsi="Times New Roman" w:cs="Times New Roman"/>
                <w:spacing w:val="-2"/>
              </w:rPr>
            </w:pPr>
          </w:p>
        </w:tc>
      </w:tr>
      <w:tr w:rsidR="00B56C83" w:rsidRPr="00A56684" w14:paraId="08815124"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DC2F2" w14:textId="77777777" w:rsidR="00B56C83" w:rsidRPr="00A56684" w:rsidRDefault="00B56C83" w:rsidP="00A66DCD">
            <w:pPr>
              <w:spacing w:line="220" w:lineRule="auto"/>
              <w:ind w:right="-68"/>
              <w:jc w:val="center"/>
              <w:rPr>
                <w:rFonts w:ascii="Times New Roman" w:hAnsi="Times New Roman" w:cs="Times New Roman"/>
              </w:rPr>
            </w:pPr>
            <w:r w:rsidRPr="00A56684">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C828C" w14:textId="77777777" w:rsidR="00B56C83" w:rsidRPr="00A56684" w:rsidRDefault="00B56C83" w:rsidP="00A66DCD">
            <w:pPr>
              <w:spacing w:line="220" w:lineRule="auto"/>
              <w:ind w:right="223"/>
              <w:jc w:val="center"/>
              <w:rPr>
                <w:rFonts w:ascii="Times New Roman" w:hAnsi="Times New Roman" w:cs="Times New Roman"/>
              </w:rPr>
            </w:pPr>
            <w:r w:rsidRPr="00A56684">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491D62" w14:textId="77777777" w:rsidR="00B56C83" w:rsidRPr="00A56684" w:rsidRDefault="00B56C83" w:rsidP="00A66DCD">
            <w:pPr>
              <w:spacing w:line="220" w:lineRule="auto"/>
              <w:ind w:right="-54"/>
              <w:jc w:val="center"/>
              <w:rPr>
                <w:rFonts w:ascii="Times New Roman" w:hAnsi="Times New Roman" w:cs="Times New Roman"/>
              </w:rPr>
            </w:pPr>
            <w:r w:rsidRPr="00A56684">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F92159" w14:textId="77777777" w:rsidR="00B56C83" w:rsidRPr="00A56684" w:rsidRDefault="00B56C83" w:rsidP="00A66DCD">
            <w:pPr>
              <w:snapToGrid w:val="0"/>
              <w:spacing w:line="220" w:lineRule="auto"/>
              <w:ind w:right="-54"/>
              <w:jc w:val="center"/>
              <w:rPr>
                <w:rFonts w:ascii="Times New Roman" w:hAnsi="Times New Roman" w:cs="Times New Roman"/>
                <w:spacing w:val="-2"/>
              </w:rPr>
            </w:pPr>
          </w:p>
        </w:tc>
      </w:tr>
      <w:tr w:rsidR="00B56C83" w:rsidRPr="00A56684" w14:paraId="40656133"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284A7" w14:textId="77777777" w:rsidR="00B56C83" w:rsidRPr="00A56684" w:rsidRDefault="00B56C83" w:rsidP="00A66DCD">
            <w:pPr>
              <w:spacing w:line="220" w:lineRule="auto"/>
              <w:ind w:right="-68"/>
              <w:jc w:val="center"/>
              <w:rPr>
                <w:rFonts w:ascii="Times New Roman" w:hAnsi="Times New Roman" w:cs="Times New Roman"/>
              </w:rPr>
            </w:pPr>
            <w:r w:rsidRPr="00A56684">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7EBD0" w14:textId="77777777" w:rsidR="00B56C83" w:rsidRPr="00A56684" w:rsidRDefault="00B56C83" w:rsidP="00A66DCD">
            <w:pPr>
              <w:spacing w:line="220" w:lineRule="auto"/>
              <w:ind w:right="223"/>
              <w:jc w:val="center"/>
              <w:rPr>
                <w:rFonts w:ascii="Times New Roman" w:hAnsi="Times New Roman" w:cs="Times New Roman"/>
              </w:rPr>
            </w:pPr>
            <w:r w:rsidRPr="00A56684">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9E48AD" w14:textId="77777777" w:rsidR="00B56C83" w:rsidRPr="00A56684"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5704F0" w14:textId="77777777" w:rsidR="00B56C83" w:rsidRPr="00A56684" w:rsidRDefault="00B56C83" w:rsidP="00A66DCD">
            <w:pPr>
              <w:snapToGrid w:val="0"/>
              <w:spacing w:line="220" w:lineRule="auto"/>
              <w:ind w:right="-54"/>
              <w:jc w:val="center"/>
              <w:rPr>
                <w:rFonts w:ascii="Times New Roman" w:hAnsi="Times New Roman" w:cs="Times New Roman"/>
                <w:spacing w:val="-2"/>
              </w:rPr>
            </w:pPr>
          </w:p>
        </w:tc>
      </w:tr>
      <w:tr w:rsidR="00B56C83" w:rsidRPr="00A56684" w14:paraId="61C2454E"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EBE97" w14:textId="77777777" w:rsidR="00B56C83" w:rsidRPr="00A56684" w:rsidRDefault="00B56C83" w:rsidP="00A66DCD">
            <w:pPr>
              <w:spacing w:line="220" w:lineRule="auto"/>
              <w:ind w:right="-68"/>
              <w:jc w:val="center"/>
              <w:rPr>
                <w:rFonts w:ascii="Times New Roman" w:hAnsi="Times New Roman" w:cs="Times New Roman"/>
              </w:rPr>
            </w:pPr>
            <w:r w:rsidRPr="00A56684">
              <w:rPr>
                <w:rFonts w:ascii="Times New Roman" w:hAnsi="Times New Roman" w:cs="Times New Roman"/>
                <w:spacing w:val="-2"/>
              </w:rPr>
              <w:lastRenderedPageBreak/>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27142" w14:textId="77777777" w:rsidR="00B56C83" w:rsidRPr="00A56684" w:rsidRDefault="00B56C83" w:rsidP="00A66DCD">
            <w:pPr>
              <w:spacing w:line="220" w:lineRule="auto"/>
              <w:ind w:right="223"/>
              <w:jc w:val="center"/>
              <w:rPr>
                <w:rFonts w:ascii="Times New Roman" w:hAnsi="Times New Roman" w:cs="Times New Roman"/>
              </w:rPr>
            </w:pPr>
            <w:r w:rsidRPr="00A56684">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EFD8FA" w14:textId="77777777" w:rsidR="00B56C83" w:rsidRPr="00A56684" w:rsidRDefault="00B56C83" w:rsidP="00A66DCD">
            <w:pPr>
              <w:spacing w:line="220" w:lineRule="auto"/>
              <w:ind w:right="-54"/>
              <w:jc w:val="center"/>
              <w:rPr>
                <w:rFonts w:ascii="Times New Roman" w:hAnsi="Times New Roman" w:cs="Times New Roman"/>
              </w:rPr>
            </w:pPr>
            <w:r w:rsidRPr="00A56684">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63CD27" w14:textId="77777777" w:rsidR="00B56C83" w:rsidRPr="00A56684" w:rsidRDefault="00B56C83" w:rsidP="00A66DCD">
            <w:pPr>
              <w:spacing w:line="220" w:lineRule="auto"/>
              <w:ind w:right="-54"/>
              <w:rPr>
                <w:rFonts w:ascii="Times New Roman" w:hAnsi="Times New Roman" w:cs="Times New Roman"/>
              </w:rPr>
            </w:pPr>
            <w:r w:rsidRPr="00A56684">
              <w:rPr>
                <w:rFonts w:ascii="Times New Roman" w:hAnsi="Times New Roman" w:cs="Times New Roman"/>
                <w:spacing w:val="-2"/>
              </w:rPr>
              <w:t>Не зараховано</w:t>
            </w:r>
          </w:p>
        </w:tc>
      </w:tr>
      <w:tr w:rsidR="00B56C83" w:rsidRPr="00A56684" w14:paraId="439D77E0"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9B027" w14:textId="77777777" w:rsidR="00B56C83" w:rsidRPr="00A56684" w:rsidRDefault="00B56C83" w:rsidP="00A66DCD">
            <w:pPr>
              <w:spacing w:line="220" w:lineRule="auto"/>
              <w:ind w:right="-68"/>
              <w:jc w:val="center"/>
              <w:rPr>
                <w:rFonts w:ascii="Times New Roman" w:hAnsi="Times New Roman" w:cs="Times New Roman"/>
              </w:rPr>
            </w:pPr>
            <w:r w:rsidRPr="00A56684">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7BACF" w14:textId="77777777" w:rsidR="00B56C83" w:rsidRPr="00A56684" w:rsidRDefault="00B56C83" w:rsidP="00A66DCD">
            <w:pPr>
              <w:spacing w:line="220" w:lineRule="auto"/>
              <w:ind w:right="223"/>
              <w:jc w:val="center"/>
              <w:rPr>
                <w:rFonts w:ascii="Times New Roman" w:hAnsi="Times New Roman" w:cs="Times New Roman"/>
                <w:spacing w:val="-2"/>
              </w:rPr>
            </w:pPr>
            <w:r w:rsidRPr="00A56684">
              <w:rPr>
                <w:rFonts w:ascii="Times New Roman" w:hAnsi="Times New Roman" w:cs="Times New Roman"/>
                <w:spacing w:val="-2"/>
              </w:rPr>
              <w:t>1 – 34 (незадовільно – з обов’язковим повторним курсом)</w:t>
            </w:r>
          </w:p>
          <w:p w14:paraId="5D666DBD" w14:textId="77777777" w:rsidR="008033C8" w:rsidRPr="00A56684" w:rsidRDefault="008033C8" w:rsidP="00A66DCD">
            <w:pPr>
              <w:spacing w:line="220" w:lineRule="auto"/>
              <w:ind w:right="223"/>
              <w:jc w:val="center"/>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8CE3FF" w14:textId="77777777" w:rsidR="00B56C83" w:rsidRPr="00A56684"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137C89" w14:textId="77777777" w:rsidR="00B56C83" w:rsidRPr="00A56684" w:rsidRDefault="00B56C83" w:rsidP="00A66DCD">
            <w:pPr>
              <w:snapToGrid w:val="0"/>
              <w:spacing w:line="220" w:lineRule="auto"/>
              <w:ind w:right="-54"/>
              <w:jc w:val="center"/>
              <w:rPr>
                <w:rFonts w:ascii="Times New Roman" w:hAnsi="Times New Roman" w:cs="Times New Roman"/>
                <w:spacing w:val="-2"/>
              </w:rPr>
            </w:pPr>
          </w:p>
        </w:tc>
      </w:tr>
    </w:tbl>
    <w:p w14:paraId="0B0C99A1" w14:textId="77777777" w:rsidR="00B56C83" w:rsidRPr="00A56684" w:rsidRDefault="00B56C83" w:rsidP="00B56C83">
      <w:pPr>
        <w:shd w:val="clear" w:color="auto" w:fill="FFFFFF"/>
        <w:jc w:val="center"/>
        <w:rPr>
          <w:rFonts w:ascii="Times New Roman" w:hAnsi="Times New Roman" w:cs="Times New Roman"/>
          <w:b/>
          <w:sz w:val="28"/>
          <w:szCs w:val="28"/>
        </w:rPr>
      </w:pPr>
    </w:p>
    <w:p w14:paraId="7D6E7360" w14:textId="77777777" w:rsidR="00B56C83" w:rsidRPr="00A56684" w:rsidRDefault="00B56C83" w:rsidP="00B56C83">
      <w:pPr>
        <w:shd w:val="clear" w:color="auto" w:fill="FFFFFF"/>
        <w:jc w:val="center"/>
        <w:rPr>
          <w:rFonts w:ascii="Times New Roman" w:hAnsi="Times New Roman" w:cs="Times New Roman"/>
          <w:b/>
          <w:sz w:val="28"/>
          <w:szCs w:val="28"/>
        </w:rPr>
      </w:pPr>
    </w:p>
    <w:p w14:paraId="114D2B6E" w14:textId="5E290B5D" w:rsidR="00B56C83" w:rsidRPr="00A56684" w:rsidRDefault="00B56C83" w:rsidP="00CF4F84">
      <w:pPr>
        <w:shd w:val="clear" w:color="auto" w:fill="FFFFFF"/>
        <w:jc w:val="center"/>
        <w:rPr>
          <w:rFonts w:ascii="Times New Roman" w:hAnsi="Times New Roman" w:cs="Times New Roman"/>
          <w:b/>
          <w:sz w:val="28"/>
          <w:szCs w:val="28"/>
        </w:rPr>
      </w:pPr>
      <w:r w:rsidRPr="00A56684">
        <w:rPr>
          <w:rFonts w:ascii="Times New Roman" w:hAnsi="Times New Roman" w:cs="Times New Roman"/>
          <w:b/>
          <w:sz w:val="28"/>
          <w:szCs w:val="28"/>
        </w:rPr>
        <w:t>6.   Основні навчальні ресурси</w:t>
      </w:r>
    </w:p>
    <w:p w14:paraId="5887D0AF" w14:textId="77777777" w:rsidR="00C40359" w:rsidRDefault="00B56C83" w:rsidP="009223CC">
      <w:pPr>
        <w:shd w:val="clear" w:color="auto" w:fill="FFFFFF"/>
        <w:rPr>
          <w:rFonts w:ascii="Times New Roman" w:hAnsi="Times New Roman" w:cs="Times New Roman"/>
          <w:b/>
          <w:sz w:val="28"/>
          <w:szCs w:val="28"/>
        </w:rPr>
      </w:pPr>
      <w:r w:rsidRPr="00A56684">
        <w:rPr>
          <w:rFonts w:ascii="Times New Roman" w:hAnsi="Times New Roman" w:cs="Times New Roman"/>
          <w:b/>
          <w:sz w:val="28"/>
          <w:szCs w:val="28"/>
        </w:rPr>
        <w:t>Рекомендована література</w:t>
      </w:r>
    </w:p>
    <w:p w14:paraId="6D5DAC7A" w14:textId="667B8855" w:rsidR="00EE11F2" w:rsidRPr="00ED56C2" w:rsidRDefault="00EE11F2" w:rsidP="00EE11F2">
      <w:pPr>
        <w:pStyle w:val="a8"/>
        <w:numPr>
          <w:ilvl w:val="0"/>
          <w:numId w:val="20"/>
        </w:numPr>
        <w:spacing w:after="0"/>
        <w:jc w:val="both"/>
        <w:rPr>
          <w:sz w:val="28"/>
          <w:szCs w:val="28"/>
        </w:rPr>
      </w:pPr>
      <w:r w:rsidRPr="00F96E6D">
        <w:rPr>
          <w:sz w:val="28"/>
          <w:szCs w:val="28"/>
          <w:lang w:val="uk-UA"/>
        </w:rPr>
        <w:t>Анісімова Н. На зламі культурних епох : поезія покоління 80-х років ХХ ст. у системі пізньог</w:t>
      </w:r>
      <w:r>
        <w:rPr>
          <w:sz w:val="28"/>
          <w:szCs w:val="28"/>
          <w:lang w:val="uk-UA"/>
        </w:rPr>
        <w:t xml:space="preserve">о </w:t>
      </w:r>
      <w:r w:rsidRPr="00F96E6D">
        <w:rPr>
          <w:sz w:val="28"/>
          <w:szCs w:val="28"/>
          <w:lang w:val="uk-UA"/>
        </w:rPr>
        <w:t>українського модернізму : Монографія. Бердянськ, 2012. 543 с.</w:t>
      </w:r>
    </w:p>
    <w:p w14:paraId="2C2A247C" w14:textId="6255F06D" w:rsidR="00ED56C2" w:rsidRPr="00C7684D" w:rsidRDefault="00ED56C2" w:rsidP="00EE11F2">
      <w:pPr>
        <w:pStyle w:val="a8"/>
        <w:numPr>
          <w:ilvl w:val="0"/>
          <w:numId w:val="20"/>
        </w:numPr>
        <w:spacing w:after="0"/>
        <w:jc w:val="both"/>
        <w:rPr>
          <w:sz w:val="28"/>
          <w:szCs w:val="28"/>
          <w:highlight w:val="yellow"/>
        </w:rPr>
      </w:pPr>
      <w:proofErr w:type="spellStart"/>
      <w:r w:rsidRPr="00C7684D">
        <w:rPr>
          <w:sz w:val="28"/>
          <w:szCs w:val="28"/>
          <w:highlight w:val="yellow"/>
          <w:shd w:val="clear" w:color="auto" w:fill="FFFFFF"/>
        </w:rPr>
        <w:t>Аністратенко</w:t>
      </w:r>
      <w:proofErr w:type="spellEnd"/>
      <w:r w:rsidRPr="00C7684D">
        <w:rPr>
          <w:sz w:val="28"/>
          <w:szCs w:val="28"/>
          <w:highlight w:val="yellow"/>
          <w:shd w:val="clear" w:color="auto" w:fill="FFFFFF"/>
        </w:rPr>
        <w:t xml:space="preserve"> А. </w:t>
      </w:r>
      <w:proofErr w:type="spellStart"/>
      <w:r w:rsidRPr="00C7684D">
        <w:rPr>
          <w:sz w:val="28"/>
          <w:szCs w:val="28"/>
          <w:highlight w:val="yellow"/>
          <w:shd w:val="clear" w:color="auto" w:fill="FFFFFF"/>
        </w:rPr>
        <w:t>Альтернативна</w:t>
      </w:r>
      <w:proofErr w:type="spellEnd"/>
      <w:r w:rsidRPr="00C7684D">
        <w:rPr>
          <w:sz w:val="28"/>
          <w:szCs w:val="28"/>
          <w:highlight w:val="yellow"/>
          <w:shd w:val="clear" w:color="auto" w:fill="FFFFFF"/>
        </w:rPr>
        <w:t xml:space="preserve"> </w:t>
      </w:r>
      <w:proofErr w:type="spellStart"/>
      <w:r w:rsidRPr="00C7684D">
        <w:rPr>
          <w:sz w:val="28"/>
          <w:szCs w:val="28"/>
          <w:highlight w:val="yellow"/>
          <w:shd w:val="clear" w:color="auto" w:fill="FFFFFF"/>
        </w:rPr>
        <w:t>історія</w:t>
      </w:r>
      <w:proofErr w:type="spellEnd"/>
      <w:r w:rsidRPr="00C7684D">
        <w:rPr>
          <w:sz w:val="28"/>
          <w:szCs w:val="28"/>
          <w:highlight w:val="yellow"/>
          <w:shd w:val="clear" w:color="auto" w:fill="FFFFFF"/>
        </w:rPr>
        <w:t xml:space="preserve"> </w:t>
      </w:r>
      <w:proofErr w:type="spellStart"/>
      <w:r w:rsidRPr="00C7684D">
        <w:rPr>
          <w:sz w:val="28"/>
          <w:szCs w:val="28"/>
          <w:highlight w:val="yellow"/>
          <w:shd w:val="clear" w:color="auto" w:fill="FFFFFF"/>
        </w:rPr>
        <w:t>як</w:t>
      </w:r>
      <w:proofErr w:type="spellEnd"/>
      <w:r w:rsidRPr="00C7684D">
        <w:rPr>
          <w:sz w:val="28"/>
          <w:szCs w:val="28"/>
          <w:highlight w:val="yellow"/>
          <w:shd w:val="clear" w:color="auto" w:fill="FFFFFF"/>
        </w:rPr>
        <w:t xml:space="preserve"> </w:t>
      </w:r>
      <w:proofErr w:type="spellStart"/>
      <w:r w:rsidRPr="00C7684D">
        <w:rPr>
          <w:sz w:val="28"/>
          <w:szCs w:val="28"/>
          <w:highlight w:val="yellow"/>
          <w:shd w:val="clear" w:color="auto" w:fill="FFFFFF"/>
        </w:rPr>
        <w:t>метажанр</w:t>
      </w:r>
      <w:proofErr w:type="spellEnd"/>
      <w:r w:rsidRPr="00C7684D">
        <w:rPr>
          <w:sz w:val="28"/>
          <w:szCs w:val="28"/>
          <w:highlight w:val="yellow"/>
          <w:shd w:val="clear" w:color="auto" w:fill="FFFFFF"/>
        </w:rPr>
        <w:t xml:space="preserve"> </w:t>
      </w:r>
      <w:proofErr w:type="spellStart"/>
      <w:r w:rsidRPr="00C7684D">
        <w:rPr>
          <w:sz w:val="28"/>
          <w:szCs w:val="28"/>
          <w:highlight w:val="yellow"/>
          <w:shd w:val="clear" w:color="auto" w:fill="FFFFFF"/>
        </w:rPr>
        <w:t>української</w:t>
      </w:r>
      <w:proofErr w:type="spellEnd"/>
      <w:r w:rsidRPr="00C7684D">
        <w:rPr>
          <w:sz w:val="28"/>
          <w:szCs w:val="28"/>
          <w:highlight w:val="yellow"/>
          <w:shd w:val="clear" w:color="auto" w:fill="FFFFFF"/>
        </w:rPr>
        <w:t xml:space="preserve"> і </w:t>
      </w:r>
      <w:proofErr w:type="spellStart"/>
      <w:r w:rsidRPr="00C7684D">
        <w:rPr>
          <w:sz w:val="28"/>
          <w:szCs w:val="28"/>
          <w:highlight w:val="yellow"/>
          <w:shd w:val="clear" w:color="auto" w:fill="FFFFFF"/>
        </w:rPr>
        <w:t>зарубіжної</w:t>
      </w:r>
      <w:proofErr w:type="spellEnd"/>
      <w:r w:rsidRPr="00C7684D">
        <w:rPr>
          <w:sz w:val="28"/>
          <w:szCs w:val="28"/>
          <w:highlight w:val="yellow"/>
          <w:shd w:val="clear" w:color="auto" w:fill="FFFFFF"/>
        </w:rPr>
        <w:t xml:space="preserve"> </w:t>
      </w:r>
      <w:proofErr w:type="spellStart"/>
      <w:r w:rsidRPr="00C7684D">
        <w:rPr>
          <w:sz w:val="28"/>
          <w:szCs w:val="28"/>
          <w:highlight w:val="yellow"/>
          <w:shd w:val="clear" w:color="auto" w:fill="FFFFFF"/>
        </w:rPr>
        <w:t>прози</w:t>
      </w:r>
      <w:proofErr w:type="spellEnd"/>
      <w:r w:rsidRPr="00C7684D">
        <w:rPr>
          <w:sz w:val="28"/>
          <w:szCs w:val="28"/>
          <w:highlight w:val="yellow"/>
          <w:shd w:val="clear" w:color="auto" w:fill="FFFFFF"/>
        </w:rPr>
        <w:t xml:space="preserve">: </w:t>
      </w:r>
      <w:proofErr w:type="spellStart"/>
      <w:r w:rsidRPr="00C7684D">
        <w:rPr>
          <w:sz w:val="28"/>
          <w:szCs w:val="28"/>
          <w:highlight w:val="yellow"/>
          <w:shd w:val="clear" w:color="auto" w:fill="FFFFFF"/>
        </w:rPr>
        <w:t>компаративна</w:t>
      </w:r>
      <w:proofErr w:type="spellEnd"/>
      <w:r w:rsidRPr="00C7684D">
        <w:rPr>
          <w:sz w:val="28"/>
          <w:szCs w:val="28"/>
          <w:highlight w:val="yellow"/>
          <w:shd w:val="clear" w:color="auto" w:fill="FFFFFF"/>
        </w:rPr>
        <w:t xml:space="preserve"> </w:t>
      </w:r>
      <w:proofErr w:type="spellStart"/>
      <w:r w:rsidRPr="00C7684D">
        <w:rPr>
          <w:sz w:val="28"/>
          <w:szCs w:val="28"/>
          <w:highlight w:val="yellow"/>
          <w:shd w:val="clear" w:color="auto" w:fill="FFFFFF"/>
        </w:rPr>
        <w:t>генологія</w:t>
      </w:r>
      <w:proofErr w:type="spellEnd"/>
      <w:r w:rsidRPr="00C7684D">
        <w:rPr>
          <w:sz w:val="28"/>
          <w:szCs w:val="28"/>
          <w:highlight w:val="yellow"/>
          <w:shd w:val="clear" w:color="auto" w:fill="FFFFFF"/>
        </w:rPr>
        <w:t xml:space="preserve"> і </w:t>
      </w:r>
      <w:proofErr w:type="spellStart"/>
      <w:proofErr w:type="gramStart"/>
      <w:r w:rsidRPr="00C7684D">
        <w:rPr>
          <w:sz w:val="28"/>
          <w:szCs w:val="28"/>
          <w:highlight w:val="yellow"/>
          <w:shd w:val="clear" w:color="auto" w:fill="FFFFFF"/>
        </w:rPr>
        <w:t>поетика</w:t>
      </w:r>
      <w:proofErr w:type="spellEnd"/>
      <w:r w:rsidR="00293E38" w:rsidRPr="00C7684D">
        <w:rPr>
          <w:sz w:val="28"/>
          <w:szCs w:val="28"/>
          <w:highlight w:val="yellow"/>
          <w:shd w:val="clear" w:color="auto" w:fill="FFFFFF"/>
          <w:lang w:val="uk-UA"/>
        </w:rPr>
        <w:t xml:space="preserve"> :</w:t>
      </w:r>
      <w:proofErr w:type="gramEnd"/>
      <w:r w:rsidR="00293E38" w:rsidRPr="00C7684D">
        <w:rPr>
          <w:sz w:val="28"/>
          <w:szCs w:val="28"/>
          <w:highlight w:val="yellow"/>
          <w:shd w:val="clear" w:color="auto" w:fill="FFFFFF"/>
          <w:lang w:val="uk-UA"/>
        </w:rPr>
        <w:t xml:space="preserve"> м</w:t>
      </w:r>
      <w:proofErr w:type="spellStart"/>
      <w:r w:rsidRPr="00C7684D">
        <w:rPr>
          <w:sz w:val="28"/>
          <w:szCs w:val="28"/>
          <w:highlight w:val="yellow"/>
          <w:shd w:val="clear" w:color="auto" w:fill="FFFFFF"/>
        </w:rPr>
        <w:t>онографія</w:t>
      </w:r>
      <w:proofErr w:type="spellEnd"/>
      <w:r w:rsidRPr="00C7684D">
        <w:rPr>
          <w:sz w:val="28"/>
          <w:szCs w:val="28"/>
          <w:highlight w:val="yellow"/>
          <w:shd w:val="clear" w:color="auto" w:fill="FFFFFF"/>
        </w:rPr>
        <w:t xml:space="preserve">. </w:t>
      </w:r>
      <w:proofErr w:type="spellStart"/>
      <w:r w:rsidRPr="00C7684D">
        <w:rPr>
          <w:sz w:val="28"/>
          <w:szCs w:val="28"/>
          <w:highlight w:val="yellow"/>
          <w:shd w:val="clear" w:color="auto" w:fill="FFFFFF"/>
        </w:rPr>
        <w:t>Чернівці</w:t>
      </w:r>
      <w:proofErr w:type="spellEnd"/>
      <w:r w:rsidRPr="00C7684D">
        <w:rPr>
          <w:sz w:val="28"/>
          <w:szCs w:val="28"/>
          <w:highlight w:val="yellow"/>
          <w:shd w:val="clear" w:color="auto" w:fill="FFFFFF"/>
        </w:rPr>
        <w:t>: БДМУ, 2020. 548 с.</w:t>
      </w:r>
    </w:p>
    <w:p w14:paraId="3DAEBB88" w14:textId="11517483" w:rsidR="00EE11F2" w:rsidRPr="00EE11F2" w:rsidRDefault="00EE11F2" w:rsidP="00EE11F2">
      <w:pPr>
        <w:pStyle w:val="af1"/>
        <w:numPr>
          <w:ilvl w:val="0"/>
          <w:numId w:val="20"/>
        </w:numPr>
        <w:jc w:val="both"/>
        <w:rPr>
          <w:rFonts w:asciiTheme="minorHAnsi" w:hAnsiTheme="minorHAnsi"/>
          <w:sz w:val="28"/>
          <w:szCs w:val="28"/>
        </w:rPr>
      </w:pPr>
      <w:proofErr w:type="gramStart"/>
      <w:r w:rsidRPr="00A155CE">
        <w:rPr>
          <w:sz w:val="28"/>
          <w:szCs w:val="28"/>
          <w:lang w:val="ru-RU"/>
        </w:rPr>
        <w:t>Б</w:t>
      </w:r>
      <w:r w:rsidR="00B14E68">
        <w:rPr>
          <w:sz w:val="28"/>
          <w:szCs w:val="28"/>
          <w:lang w:val="uk-UA"/>
        </w:rPr>
        <w:t>У</w:t>
      </w:r>
      <w:r w:rsidRPr="00A155CE">
        <w:rPr>
          <w:sz w:val="28"/>
          <w:szCs w:val="28"/>
          <w:lang w:val="ru-RU"/>
        </w:rPr>
        <w:t>Б</w:t>
      </w:r>
      <w:r w:rsidR="00B14E68">
        <w:rPr>
          <w:sz w:val="28"/>
          <w:szCs w:val="28"/>
          <w:lang w:val="uk-UA"/>
        </w:rPr>
        <w:t>А</w:t>
      </w:r>
      <w:r w:rsidRPr="00A155CE">
        <w:rPr>
          <w:sz w:val="28"/>
          <w:szCs w:val="28"/>
          <w:lang w:val="ru-RU"/>
        </w:rPr>
        <w:t>Б</w:t>
      </w:r>
      <w:r w:rsidR="00B14E68">
        <w:rPr>
          <w:sz w:val="28"/>
          <w:szCs w:val="28"/>
          <w:lang w:val="uk-UA"/>
        </w:rPr>
        <w:t>У</w:t>
      </w:r>
      <w:r w:rsidRPr="00A155CE">
        <w:rPr>
          <w:sz w:val="28"/>
          <w:szCs w:val="28"/>
          <w:lang w:val="ru-RU"/>
        </w:rPr>
        <w:t xml:space="preserve"> :</w:t>
      </w:r>
      <w:proofErr w:type="gramEnd"/>
      <w:r w:rsidRPr="00A155CE">
        <w:rPr>
          <w:sz w:val="28"/>
          <w:szCs w:val="28"/>
          <w:lang w:val="ru-RU"/>
        </w:rPr>
        <w:t xml:space="preserve"> </w:t>
      </w:r>
      <w:proofErr w:type="spellStart"/>
      <w:r w:rsidRPr="00A155CE">
        <w:rPr>
          <w:sz w:val="28"/>
          <w:szCs w:val="28"/>
          <w:lang w:val="ru-RU"/>
        </w:rPr>
        <w:t>Поезія</w:t>
      </w:r>
      <w:proofErr w:type="spellEnd"/>
      <w:r w:rsidRPr="00A155CE">
        <w:rPr>
          <w:sz w:val="28"/>
          <w:szCs w:val="28"/>
          <w:lang w:val="ru-RU"/>
        </w:rPr>
        <w:t xml:space="preserve"> Ю. </w:t>
      </w:r>
      <w:proofErr w:type="spellStart"/>
      <w:r w:rsidRPr="00A155CE">
        <w:rPr>
          <w:sz w:val="28"/>
          <w:szCs w:val="28"/>
          <w:lang w:val="ru-RU"/>
        </w:rPr>
        <w:t>Андруховича</w:t>
      </w:r>
      <w:proofErr w:type="spellEnd"/>
      <w:r w:rsidRPr="00A155CE">
        <w:rPr>
          <w:sz w:val="28"/>
          <w:szCs w:val="28"/>
          <w:lang w:val="ru-RU"/>
        </w:rPr>
        <w:t xml:space="preserve">, В. </w:t>
      </w:r>
      <w:proofErr w:type="spellStart"/>
      <w:r w:rsidRPr="00A155CE">
        <w:rPr>
          <w:sz w:val="28"/>
          <w:szCs w:val="28"/>
          <w:lang w:val="ru-RU"/>
        </w:rPr>
        <w:t>Неборака</w:t>
      </w:r>
      <w:proofErr w:type="spellEnd"/>
      <w:r w:rsidRPr="00A155CE">
        <w:rPr>
          <w:sz w:val="28"/>
          <w:szCs w:val="28"/>
          <w:lang w:val="ru-RU"/>
        </w:rPr>
        <w:t xml:space="preserve">, О. </w:t>
      </w:r>
      <w:proofErr w:type="spellStart"/>
      <w:r w:rsidRPr="00A155CE">
        <w:rPr>
          <w:sz w:val="28"/>
          <w:szCs w:val="28"/>
          <w:lang w:val="ru-RU"/>
        </w:rPr>
        <w:t>Ірванця</w:t>
      </w:r>
      <w:proofErr w:type="spellEnd"/>
      <w:r w:rsidRPr="00A155CE">
        <w:rPr>
          <w:sz w:val="28"/>
          <w:szCs w:val="28"/>
          <w:lang w:val="ru-RU"/>
        </w:rPr>
        <w:t xml:space="preserve">. </w:t>
      </w:r>
      <w:proofErr w:type="spellStart"/>
      <w:proofErr w:type="gramStart"/>
      <w:r w:rsidRPr="00EE11F2">
        <w:rPr>
          <w:sz w:val="28"/>
          <w:szCs w:val="28"/>
        </w:rPr>
        <w:t>Львів</w:t>
      </w:r>
      <w:proofErr w:type="spellEnd"/>
      <w:r w:rsidRPr="00EE11F2">
        <w:rPr>
          <w:sz w:val="28"/>
          <w:szCs w:val="28"/>
        </w:rPr>
        <w:t xml:space="preserve"> :</w:t>
      </w:r>
      <w:proofErr w:type="gramEnd"/>
      <w:r w:rsidRPr="00EE11F2">
        <w:rPr>
          <w:sz w:val="28"/>
          <w:szCs w:val="28"/>
        </w:rPr>
        <w:t xml:space="preserve"> </w:t>
      </w:r>
      <w:proofErr w:type="spellStart"/>
      <w:r w:rsidRPr="00EE11F2">
        <w:rPr>
          <w:sz w:val="28"/>
          <w:szCs w:val="28"/>
        </w:rPr>
        <w:t>Каменяр</w:t>
      </w:r>
      <w:proofErr w:type="spellEnd"/>
      <w:r w:rsidRPr="00EE11F2">
        <w:rPr>
          <w:sz w:val="28"/>
          <w:szCs w:val="28"/>
        </w:rPr>
        <w:t>, 1995</w:t>
      </w:r>
      <w:r w:rsidRPr="00EE11F2">
        <w:rPr>
          <w:rFonts w:asciiTheme="minorHAnsi" w:hAnsiTheme="minorHAnsi"/>
          <w:sz w:val="28"/>
          <w:szCs w:val="28"/>
        </w:rPr>
        <w:t xml:space="preserve">. </w:t>
      </w:r>
      <w:r w:rsidRPr="00EE11F2">
        <w:rPr>
          <w:sz w:val="28"/>
          <w:szCs w:val="28"/>
        </w:rPr>
        <w:t>255 с.</w:t>
      </w:r>
    </w:p>
    <w:p w14:paraId="735D29F1" w14:textId="77777777" w:rsidR="00EE11F2" w:rsidRPr="00EE11F2" w:rsidRDefault="00EE11F2" w:rsidP="00EE11F2">
      <w:pPr>
        <w:pStyle w:val="af1"/>
        <w:numPr>
          <w:ilvl w:val="0"/>
          <w:numId w:val="20"/>
        </w:numPr>
        <w:jc w:val="both"/>
        <w:rPr>
          <w:rStyle w:val="af3"/>
          <w:bCs/>
          <w:i w:val="0"/>
          <w:sz w:val="28"/>
          <w:szCs w:val="28"/>
        </w:rPr>
      </w:pPr>
      <w:proofErr w:type="spellStart"/>
      <w:r w:rsidRPr="00EE11F2">
        <w:rPr>
          <w:rStyle w:val="af3"/>
          <w:bCs/>
          <w:i w:val="0"/>
          <w:sz w:val="28"/>
          <w:szCs w:val="28"/>
        </w:rPr>
        <w:t>Васильєв</w:t>
      </w:r>
      <w:proofErr w:type="spellEnd"/>
      <w:r w:rsidRPr="00EE11F2">
        <w:rPr>
          <w:rStyle w:val="af3"/>
          <w:bCs/>
          <w:i w:val="0"/>
          <w:sz w:val="28"/>
          <w:szCs w:val="28"/>
        </w:rPr>
        <w:t xml:space="preserve"> Є. </w:t>
      </w:r>
      <w:proofErr w:type="spellStart"/>
      <w:r w:rsidRPr="00EE11F2">
        <w:rPr>
          <w:rStyle w:val="af3"/>
          <w:bCs/>
          <w:i w:val="0"/>
          <w:sz w:val="28"/>
          <w:szCs w:val="28"/>
        </w:rPr>
        <w:t>Сучасна</w:t>
      </w:r>
      <w:proofErr w:type="spellEnd"/>
      <w:r w:rsidRPr="00EE11F2">
        <w:rPr>
          <w:rStyle w:val="af3"/>
          <w:bCs/>
          <w:i w:val="0"/>
          <w:sz w:val="28"/>
          <w:szCs w:val="28"/>
        </w:rPr>
        <w:t xml:space="preserve"> </w:t>
      </w:r>
      <w:proofErr w:type="spellStart"/>
      <w:proofErr w:type="gramStart"/>
      <w:r w:rsidRPr="00EE11F2">
        <w:rPr>
          <w:rStyle w:val="af3"/>
          <w:bCs/>
          <w:i w:val="0"/>
          <w:sz w:val="28"/>
          <w:szCs w:val="28"/>
        </w:rPr>
        <w:t>драматургія</w:t>
      </w:r>
      <w:proofErr w:type="spellEnd"/>
      <w:r w:rsidRPr="00EE11F2">
        <w:rPr>
          <w:rStyle w:val="af3"/>
          <w:bCs/>
          <w:i w:val="0"/>
          <w:sz w:val="28"/>
          <w:szCs w:val="28"/>
        </w:rPr>
        <w:t xml:space="preserve"> :</w:t>
      </w:r>
      <w:proofErr w:type="gramEnd"/>
      <w:r w:rsidRPr="00EE11F2">
        <w:rPr>
          <w:rStyle w:val="af3"/>
          <w:bCs/>
          <w:i w:val="0"/>
          <w:sz w:val="28"/>
          <w:szCs w:val="28"/>
        </w:rPr>
        <w:t xml:space="preserve"> </w:t>
      </w:r>
      <w:proofErr w:type="spellStart"/>
      <w:r w:rsidRPr="00EE11F2">
        <w:rPr>
          <w:rStyle w:val="af3"/>
          <w:bCs/>
          <w:i w:val="0"/>
          <w:sz w:val="28"/>
          <w:szCs w:val="28"/>
        </w:rPr>
        <w:t>жанрові</w:t>
      </w:r>
      <w:proofErr w:type="spellEnd"/>
      <w:r w:rsidRPr="00EE11F2">
        <w:rPr>
          <w:rStyle w:val="af3"/>
          <w:bCs/>
          <w:i w:val="0"/>
          <w:sz w:val="28"/>
          <w:szCs w:val="28"/>
        </w:rPr>
        <w:t xml:space="preserve"> </w:t>
      </w:r>
      <w:proofErr w:type="spellStart"/>
      <w:r w:rsidRPr="00EE11F2">
        <w:rPr>
          <w:rStyle w:val="af3"/>
          <w:bCs/>
          <w:i w:val="0"/>
          <w:sz w:val="28"/>
          <w:szCs w:val="28"/>
        </w:rPr>
        <w:t>трансформації</w:t>
      </w:r>
      <w:proofErr w:type="spellEnd"/>
      <w:r w:rsidRPr="00EE11F2">
        <w:rPr>
          <w:rStyle w:val="af3"/>
          <w:bCs/>
          <w:i w:val="0"/>
          <w:sz w:val="28"/>
          <w:szCs w:val="28"/>
        </w:rPr>
        <w:t xml:space="preserve">, </w:t>
      </w:r>
      <w:proofErr w:type="spellStart"/>
      <w:r w:rsidRPr="00EE11F2">
        <w:rPr>
          <w:rStyle w:val="af3"/>
          <w:bCs/>
          <w:i w:val="0"/>
          <w:sz w:val="28"/>
          <w:szCs w:val="28"/>
        </w:rPr>
        <w:t>модифікації</w:t>
      </w:r>
      <w:proofErr w:type="spellEnd"/>
      <w:r w:rsidRPr="00EE11F2">
        <w:rPr>
          <w:rStyle w:val="af3"/>
          <w:bCs/>
          <w:i w:val="0"/>
          <w:sz w:val="28"/>
          <w:szCs w:val="28"/>
        </w:rPr>
        <w:t xml:space="preserve">, </w:t>
      </w:r>
      <w:proofErr w:type="spellStart"/>
      <w:r w:rsidRPr="00EE11F2">
        <w:rPr>
          <w:rStyle w:val="af3"/>
          <w:bCs/>
          <w:i w:val="0"/>
          <w:sz w:val="28"/>
          <w:szCs w:val="28"/>
        </w:rPr>
        <w:t>новації</w:t>
      </w:r>
      <w:proofErr w:type="spellEnd"/>
      <w:r w:rsidRPr="00EE11F2">
        <w:rPr>
          <w:rStyle w:val="af3"/>
          <w:bCs/>
          <w:i w:val="0"/>
          <w:sz w:val="28"/>
          <w:szCs w:val="28"/>
        </w:rPr>
        <w:t xml:space="preserve"> : </w:t>
      </w:r>
      <w:proofErr w:type="spellStart"/>
      <w:r w:rsidRPr="00EE11F2">
        <w:rPr>
          <w:rStyle w:val="af3"/>
          <w:bCs/>
          <w:i w:val="0"/>
          <w:sz w:val="28"/>
          <w:szCs w:val="28"/>
        </w:rPr>
        <w:t>монографія</w:t>
      </w:r>
      <w:proofErr w:type="spellEnd"/>
      <w:r w:rsidR="00410657">
        <w:rPr>
          <w:rStyle w:val="af3"/>
          <w:bCs/>
          <w:i w:val="0"/>
          <w:sz w:val="28"/>
          <w:szCs w:val="28"/>
          <w:lang w:val="uk-UA"/>
        </w:rPr>
        <w:t>.</w:t>
      </w:r>
      <w:r w:rsidRPr="00EE11F2">
        <w:rPr>
          <w:rStyle w:val="af3"/>
          <w:bCs/>
          <w:i w:val="0"/>
          <w:sz w:val="28"/>
          <w:szCs w:val="28"/>
        </w:rPr>
        <w:t xml:space="preserve"> </w:t>
      </w:r>
      <w:proofErr w:type="spellStart"/>
      <w:proofErr w:type="gramStart"/>
      <w:r w:rsidRPr="00EE11F2">
        <w:rPr>
          <w:rStyle w:val="af3"/>
          <w:bCs/>
          <w:i w:val="0"/>
          <w:sz w:val="28"/>
          <w:szCs w:val="28"/>
        </w:rPr>
        <w:t>Луцьк</w:t>
      </w:r>
      <w:proofErr w:type="spellEnd"/>
      <w:r w:rsidRPr="00EE11F2">
        <w:rPr>
          <w:rStyle w:val="af3"/>
          <w:bCs/>
          <w:i w:val="0"/>
          <w:sz w:val="28"/>
          <w:szCs w:val="28"/>
        </w:rPr>
        <w:t xml:space="preserve"> :</w:t>
      </w:r>
      <w:proofErr w:type="gramEnd"/>
      <w:r w:rsidRPr="00EE11F2">
        <w:rPr>
          <w:rStyle w:val="af3"/>
          <w:bCs/>
          <w:i w:val="0"/>
          <w:sz w:val="28"/>
          <w:szCs w:val="28"/>
        </w:rPr>
        <w:t xml:space="preserve"> ПВД </w:t>
      </w:r>
      <w:r w:rsidR="007530C6">
        <w:rPr>
          <w:rStyle w:val="af3"/>
          <w:bCs/>
          <w:i w:val="0"/>
          <w:sz w:val="28"/>
          <w:szCs w:val="28"/>
        </w:rPr>
        <w:t>«</w:t>
      </w:r>
      <w:proofErr w:type="spellStart"/>
      <w:r w:rsidRPr="00EE11F2">
        <w:rPr>
          <w:rStyle w:val="af3"/>
          <w:bCs/>
          <w:i w:val="0"/>
          <w:sz w:val="28"/>
          <w:szCs w:val="28"/>
        </w:rPr>
        <w:t>Твердиня</w:t>
      </w:r>
      <w:proofErr w:type="spellEnd"/>
      <w:r w:rsidR="007530C6">
        <w:rPr>
          <w:rStyle w:val="af3"/>
          <w:bCs/>
          <w:i w:val="0"/>
          <w:sz w:val="28"/>
          <w:szCs w:val="28"/>
        </w:rPr>
        <w:t>»</w:t>
      </w:r>
      <w:r w:rsidRPr="00EE11F2">
        <w:rPr>
          <w:rStyle w:val="af3"/>
          <w:bCs/>
          <w:i w:val="0"/>
          <w:sz w:val="28"/>
          <w:szCs w:val="28"/>
        </w:rPr>
        <w:t>, 2017. 532</w:t>
      </w:r>
      <w:r w:rsidR="00410657">
        <w:rPr>
          <w:rStyle w:val="af3"/>
          <w:bCs/>
          <w:i w:val="0"/>
          <w:sz w:val="28"/>
          <w:szCs w:val="28"/>
          <w:lang w:val="uk-UA"/>
        </w:rPr>
        <w:t> </w:t>
      </w:r>
      <w:r w:rsidRPr="00EE11F2">
        <w:rPr>
          <w:rStyle w:val="af3"/>
          <w:bCs/>
          <w:i w:val="0"/>
          <w:sz w:val="28"/>
          <w:szCs w:val="28"/>
        </w:rPr>
        <w:t>с.</w:t>
      </w:r>
    </w:p>
    <w:p w14:paraId="581F0513" w14:textId="77777777" w:rsidR="00EE11F2" w:rsidRPr="00EE11F2" w:rsidRDefault="00EE11F2" w:rsidP="00EE11F2">
      <w:pPr>
        <w:pStyle w:val="af1"/>
        <w:numPr>
          <w:ilvl w:val="0"/>
          <w:numId w:val="20"/>
        </w:numPr>
        <w:jc w:val="both"/>
        <w:rPr>
          <w:rFonts w:asciiTheme="minorHAnsi" w:hAnsiTheme="minorHAnsi"/>
          <w:sz w:val="28"/>
          <w:szCs w:val="28"/>
        </w:rPr>
      </w:pPr>
      <w:r w:rsidRPr="00A155CE">
        <w:rPr>
          <w:sz w:val="28"/>
          <w:szCs w:val="28"/>
          <w:lang w:val="ru-RU"/>
        </w:rPr>
        <w:t xml:space="preserve">Вечеря на </w:t>
      </w:r>
      <w:proofErr w:type="spellStart"/>
      <w:r w:rsidRPr="00A155CE">
        <w:rPr>
          <w:sz w:val="28"/>
          <w:szCs w:val="28"/>
          <w:lang w:val="ru-RU"/>
        </w:rPr>
        <w:t>дванадцять</w:t>
      </w:r>
      <w:proofErr w:type="spellEnd"/>
      <w:r w:rsidRPr="00A155CE">
        <w:rPr>
          <w:sz w:val="28"/>
          <w:szCs w:val="28"/>
          <w:lang w:val="ru-RU"/>
        </w:rPr>
        <w:t xml:space="preserve"> </w:t>
      </w:r>
      <w:proofErr w:type="gramStart"/>
      <w:r w:rsidRPr="00A155CE">
        <w:rPr>
          <w:sz w:val="28"/>
          <w:szCs w:val="28"/>
          <w:lang w:val="ru-RU"/>
        </w:rPr>
        <w:t>персон :</w:t>
      </w:r>
      <w:proofErr w:type="gramEnd"/>
      <w:r w:rsidRPr="00A155CE">
        <w:rPr>
          <w:sz w:val="28"/>
          <w:szCs w:val="28"/>
          <w:lang w:val="ru-RU"/>
        </w:rPr>
        <w:t xml:space="preserve"> </w:t>
      </w:r>
      <w:proofErr w:type="spellStart"/>
      <w:r w:rsidRPr="00A155CE">
        <w:rPr>
          <w:sz w:val="28"/>
          <w:szCs w:val="28"/>
          <w:lang w:val="ru-RU"/>
        </w:rPr>
        <w:t>Житомирська</w:t>
      </w:r>
      <w:proofErr w:type="spellEnd"/>
      <w:r w:rsidRPr="00A155CE">
        <w:rPr>
          <w:sz w:val="28"/>
          <w:szCs w:val="28"/>
          <w:lang w:val="ru-RU"/>
        </w:rPr>
        <w:t xml:space="preserve"> </w:t>
      </w:r>
      <w:proofErr w:type="spellStart"/>
      <w:r w:rsidRPr="00A155CE">
        <w:rPr>
          <w:sz w:val="28"/>
          <w:szCs w:val="28"/>
          <w:lang w:val="ru-RU"/>
        </w:rPr>
        <w:t>прозова</w:t>
      </w:r>
      <w:proofErr w:type="spellEnd"/>
      <w:r w:rsidRPr="00A155CE">
        <w:rPr>
          <w:sz w:val="28"/>
          <w:szCs w:val="28"/>
          <w:lang w:val="ru-RU"/>
        </w:rPr>
        <w:t xml:space="preserve"> школа / </w:t>
      </w:r>
      <w:proofErr w:type="spellStart"/>
      <w:r w:rsidRPr="00A155CE">
        <w:rPr>
          <w:sz w:val="28"/>
          <w:szCs w:val="28"/>
          <w:lang w:val="ru-RU"/>
        </w:rPr>
        <w:t>упоряд</w:t>
      </w:r>
      <w:proofErr w:type="spellEnd"/>
      <w:r w:rsidRPr="00A155CE">
        <w:rPr>
          <w:sz w:val="28"/>
          <w:szCs w:val="28"/>
          <w:lang w:val="ru-RU"/>
        </w:rPr>
        <w:t xml:space="preserve">., </w:t>
      </w:r>
      <w:proofErr w:type="spellStart"/>
      <w:r w:rsidRPr="00A155CE">
        <w:rPr>
          <w:sz w:val="28"/>
          <w:szCs w:val="28"/>
          <w:lang w:val="ru-RU"/>
        </w:rPr>
        <w:t>передм</w:t>
      </w:r>
      <w:proofErr w:type="spellEnd"/>
      <w:r w:rsidRPr="00A155CE">
        <w:rPr>
          <w:sz w:val="28"/>
          <w:szCs w:val="28"/>
          <w:lang w:val="ru-RU"/>
        </w:rPr>
        <w:t xml:space="preserve">. </w:t>
      </w:r>
      <w:r w:rsidRPr="00EE11F2">
        <w:rPr>
          <w:sz w:val="28"/>
          <w:szCs w:val="28"/>
        </w:rPr>
        <w:t>В.</w:t>
      </w:r>
      <w:r w:rsidRPr="00EE11F2">
        <w:rPr>
          <w:rFonts w:asciiTheme="minorHAnsi" w:hAnsiTheme="minorHAnsi"/>
          <w:b/>
          <w:sz w:val="28"/>
          <w:szCs w:val="28"/>
        </w:rPr>
        <w:t> </w:t>
      </w:r>
      <w:proofErr w:type="spellStart"/>
      <w:r w:rsidRPr="00EE11F2">
        <w:rPr>
          <w:sz w:val="28"/>
          <w:szCs w:val="28"/>
        </w:rPr>
        <w:t>Даниленка</w:t>
      </w:r>
      <w:proofErr w:type="spellEnd"/>
      <w:r w:rsidRPr="00EE11F2">
        <w:rPr>
          <w:sz w:val="28"/>
          <w:szCs w:val="28"/>
        </w:rPr>
        <w:t xml:space="preserve">. </w:t>
      </w:r>
      <w:proofErr w:type="spellStart"/>
      <w:proofErr w:type="gramStart"/>
      <w:r w:rsidRPr="00EE11F2">
        <w:rPr>
          <w:sz w:val="28"/>
          <w:szCs w:val="28"/>
        </w:rPr>
        <w:t>Київ</w:t>
      </w:r>
      <w:proofErr w:type="spellEnd"/>
      <w:r w:rsidRPr="00EE11F2">
        <w:rPr>
          <w:rFonts w:asciiTheme="minorHAnsi" w:hAnsiTheme="minorHAnsi"/>
          <w:sz w:val="28"/>
          <w:szCs w:val="28"/>
        </w:rPr>
        <w:t xml:space="preserve"> </w:t>
      </w:r>
      <w:r w:rsidRPr="00EE11F2">
        <w:rPr>
          <w:sz w:val="28"/>
          <w:szCs w:val="28"/>
        </w:rPr>
        <w:t>:</w:t>
      </w:r>
      <w:proofErr w:type="gramEnd"/>
      <w:r w:rsidRPr="00EE11F2">
        <w:rPr>
          <w:sz w:val="28"/>
          <w:szCs w:val="28"/>
        </w:rPr>
        <w:t xml:space="preserve"> </w:t>
      </w:r>
      <w:proofErr w:type="spellStart"/>
      <w:r w:rsidRPr="00EE11F2">
        <w:rPr>
          <w:sz w:val="28"/>
          <w:szCs w:val="28"/>
        </w:rPr>
        <w:t>Ґенеза</w:t>
      </w:r>
      <w:proofErr w:type="spellEnd"/>
      <w:r w:rsidRPr="00EE11F2">
        <w:rPr>
          <w:sz w:val="28"/>
          <w:szCs w:val="28"/>
        </w:rPr>
        <w:t>, 1997. 544 с.</w:t>
      </w:r>
    </w:p>
    <w:p w14:paraId="391293ED" w14:textId="77777777" w:rsidR="00EE11F2" w:rsidRPr="00EE11F2" w:rsidRDefault="00EE11F2" w:rsidP="00EE11F2">
      <w:pPr>
        <w:pStyle w:val="af1"/>
        <w:numPr>
          <w:ilvl w:val="0"/>
          <w:numId w:val="20"/>
        </w:numPr>
        <w:jc w:val="both"/>
        <w:rPr>
          <w:rFonts w:asciiTheme="minorHAnsi" w:hAnsiTheme="minorHAnsi"/>
          <w:sz w:val="28"/>
          <w:szCs w:val="28"/>
        </w:rPr>
      </w:pPr>
      <w:proofErr w:type="spellStart"/>
      <w:proofErr w:type="gramStart"/>
      <w:r w:rsidRPr="00A155CE">
        <w:rPr>
          <w:sz w:val="28"/>
          <w:szCs w:val="28"/>
          <w:lang w:val="ru-RU"/>
        </w:rPr>
        <w:t>Вісімдесятники</w:t>
      </w:r>
      <w:proofErr w:type="spellEnd"/>
      <w:r w:rsidRPr="00A155CE">
        <w:rPr>
          <w:sz w:val="28"/>
          <w:szCs w:val="28"/>
          <w:lang w:val="ru-RU"/>
        </w:rPr>
        <w:t xml:space="preserve"> :</w:t>
      </w:r>
      <w:proofErr w:type="gramEnd"/>
      <w:r w:rsidRPr="00A155CE">
        <w:rPr>
          <w:sz w:val="28"/>
          <w:szCs w:val="28"/>
          <w:lang w:val="ru-RU"/>
        </w:rPr>
        <w:t xml:space="preserve"> </w:t>
      </w:r>
      <w:proofErr w:type="spellStart"/>
      <w:r w:rsidRPr="00A155CE">
        <w:rPr>
          <w:sz w:val="28"/>
          <w:szCs w:val="28"/>
          <w:lang w:val="ru-RU"/>
        </w:rPr>
        <w:t>Антологія</w:t>
      </w:r>
      <w:proofErr w:type="spellEnd"/>
      <w:r w:rsidRPr="00A155CE">
        <w:rPr>
          <w:sz w:val="28"/>
          <w:szCs w:val="28"/>
          <w:lang w:val="ru-RU"/>
        </w:rPr>
        <w:t xml:space="preserve"> </w:t>
      </w:r>
      <w:proofErr w:type="spellStart"/>
      <w:r w:rsidRPr="00A155CE">
        <w:rPr>
          <w:sz w:val="28"/>
          <w:szCs w:val="28"/>
          <w:lang w:val="ru-RU"/>
        </w:rPr>
        <w:t>нової</w:t>
      </w:r>
      <w:proofErr w:type="spellEnd"/>
      <w:r w:rsidRPr="00A155CE">
        <w:rPr>
          <w:sz w:val="28"/>
          <w:szCs w:val="28"/>
          <w:lang w:val="ru-RU"/>
        </w:rPr>
        <w:t xml:space="preserve"> </w:t>
      </w:r>
      <w:proofErr w:type="spellStart"/>
      <w:r w:rsidRPr="00A155CE">
        <w:rPr>
          <w:sz w:val="28"/>
          <w:szCs w:val="28"/>
          <w:lang w:val="ru-RU"/>
        </w:rPr>
        <w:t>української</w:t>
      </w:r>
      <w:proofErr w:type="spellEnd"/>
      <w:r w:rsidRPr="00A155CE">
        <w:rPr>
          <w:sz w:val="28"/>
          <w:szCs w:val="28"/>
          <w:lang w:val="ru-RU"/>
        </w:rPr>
        <w:t xml:space="preserve"> </w:t>
      </w:r>
      <w:proofErr w:type="spellStart"/>
      <w:r w:rsidRPr="00A155CE">
        <w:rPr>
          <w:sz w:val="28"/>
          <w:szCs w:val="28"/>
          <w:lang w:val="ru-RU"/>
        </w:rPr>
        <w:t>поезії</w:t>
      </w:r>
      <w:proofErr w:type="spellEnd"/>
      <w:r w:rsidRPr="00A155CE">
        <w:rPr>
          <w:sz w:val="28"/>
          <w:szCs w:val="28"/>
          <w:lang w:val="ru-RU"/>
        </w:rPr>
        <w:t xml:space="preserve"> / упор, І. </w:t>
      </w:r>
      <w:proofErr w:type="spellStart"/>
      <w:r w:rsidRPr="00A155CE">
        <w:rPr>
          <w:sz w:val="28"/>
          <w:szCs w:val="28"/>
          <w:lang w:val="ru-RU"/>
        </w:rPr>
        <w:t>Римарука</w:t>
      </w:r>
      <w:proofErr w:type="spellEnd"/>
      <w:r w:rsidRPr="00A155CE">
        <w:rPr>
          <w:sz w:val="28"/>
          <w:szCs w:val="28"/>
          <w:lang w:val="ru-RU"/>
        </w:rPr>
        <w:t xml:space="preserve">; </w:t>
      </w:r>
      <w:proofErr w:type="spellStart"/>
      <w:r w:rsidRPr="00A155CE">
        <w:rPr>
          <w:sz w:val="28"/>
          <w:szCs w:val="28"/>
          <w:lang w:val="ru-RU"/>
        </w:rPr>
        <w:t>передм</w:t>
      </w:r>
      <w:proofErr w:type="spellEnd"/>
      <w:r w:rsidRPr="00A155CE">
        <w:rPr>
          <w:sz w:val="28"/>
          <w:szCs w:val="28"/>
          <w:lang w:val="ru-RU"/>
        </w:rPr>
        <w:t>. М. Рябчука.</w:t>
      </w:r>
      <w:r w:rsidRPr="00A155CE">
        <w:rPr>
          <w:rFonts w:asciiTheme="minorHAnsi" w:hAnsiTheme="minorHAnsi"/>
          <w:sz w:val="28"/>
          <w:szCs w:val="28"/>
          <w:lang w:val="ru-RU"/>
        </w:rPr>
        <w:t xml:space="preserve"> </w:t>
      </w:r>
      <w:proofErr w:type="spellStart"/>
      <w:r w:rsidRPr="00A155CE">
        <w:rPr>
          <w:sz w:val="28"/>
          <w:szCs w:val="28"/>
          <w:lang w:val="ru-RU"/>
        </w:rPr>
        <w:t>Едмонтон</w:t>
      </w:r>
      <w:proofErr w:type="spellEnd"/>
      <w:r w:rsidRPr="00A155CE">
        <w:rPr>
          <w:sz w:val="28"/>
          <w:szCs w:val="28"/>
          <w:lang w:val="ru-RU"/>
        </w:rPr>
        <w:t xml:space="preserve">: Вид-во </w:t>
      </w:r>
      <w:proofErr w:type="spellStart"/>
      <w:r w:rsidRPr="00A155CE">
        <w:rPr>
          <w:sz w:val="28"/>
          <w:szCs w:val="28"/>
          <w:lang w:val="ru-RU"/>
        </w:rPr>
        <w:t>Канадського</w:t>
      </w:r>
      <w:proofErr w:type="spellEnd"/>
      <w:r w:rsidRPr="00A155CE">
        <w:rPr>
          <w:sz w:val="28"/>
          <w:szCs w:val="28"/>
          <w:lang w:val="ru-RU"/>
        </w:rPr>
        <w:t xml:space="preserve"> </w:t>
      </w:r>
      <w:proofErr w:type="spellStart"/>
      <w:r w:rsidRPr="00A155CE">
        <w:rPr>
          <w:sz w:val="28"/>
          <w:szCs w:val="28"/>
          <w:lang w:val="ru-RU"/>
        </w:rPr>
        <w:t>ін</w:t>
      </w:r>
      <w:proofErr w:type="spellEnd"/>
      <w:r w:rsidRPr="00A155CE">
        <w:rPr>
          <w:sz w:val="28"/>
          <w:szCs w:val="28"/>
          <w:lang w:val="ru-RU"/>
        </w:rPr>
        <w:t xml:space="preserve">-ту </w:t>
      </w:r>
      <w:proofErr w:type="spellStart"/>
      <w:r w:rsidRPr="00A155CE">
        <w:rPr>
          <w:sz w:val="28"/>
          <w:szCs w:val="28"/>
          <w:lang w:val="ru-RU"/>
        </w:rPr>
        <w:t>українських</w:t>
      </w:r>
      <w:proofErr w:type="spellEnd"/>
      <w:r w:rsidRPr="00A155CE">
        <w:rPr>
          <w:sz w:val="28"/>
          <w:szCs w:val="28"/>
          <w:lang w:val="ru-RU"/>
        </w:rPr>
        <w:t xml:space="preserve"> </w:t>
      </w:r>
      <w:proofErr w:type="spellStart"/>
      <w:r w:rsidRPr="00A155CE">
        <w:rPr>
          <w:sz w:val="28"/>
          <w:szCs w:val="28"/>
          <w:lang w:val="ru-RU"/>
        </w:rPr>
        <w:t>студій</w:t>
      </w:r>
      <w:proofErr w:type="spellEnd"/>
      <w:r w:rsidRPr="00A155CE">
        <w:rPr>
          <w:sz w:val="28"/>
          <w:szCs w:val="28"/>
          <w:lang w:val="ru-RU"/>
        </w:rPr>
        <w:t xml:space="preserve">, 1990. </w:t>
      </w:r>
      <w:r w:rsidRPr="00EE11F2">
        <w:rPr>
          <w:sz w:val="28"/>
          <w:szCs w:val="28"/>
        </w:rPr>
        <w:t>205 с.</w:t>
      </w:r>
    </w:p>
    <w:p w14:paraId="18C1C5C3" w14:textId="77777777" w:rsidR="00EE11F2" w:rsidRPr="00EE11F2" w:rsidRDefault="00EE11F2" w:rsidP="00EE11F2">
      <w:pPr>
        <w:pStyle w:val="af1"/>
        <w:numPr>
          <w:ilvl w:val="0"/>
          <w:numId w:val="20"/>
        </w:numPr>
        <w:jc w:val="both"/>
        <w:rPr>
          <w:bCs/>
          <w:iCs/>
          <w:sz w:val="28"/>
          <w:szCs w:val="28"/>
        </w:rPr>
      </w:pPr>
      <w:proofErr w:type="spellStart"/>
      <w:r w:rsidRPr="00EE11F2">
        <w:rPr>
          <w:rStyle w:val="af3"/>
          <w:bCs/>
          <w:i w:val="0"/>
          <w:sz w:val="28"/>
          <w:szCs w:val="28"/>
        </w:rPr>
        <w:t>Галета</w:t>
      </w:r>
      <w:proofErr w:type="spellEnd"/>
      <w:r w:rsidRPr="00EE11F2">
        <w:rPr>
          <w:rStyle w:val="af3"/>
          <w:bCs/>
          <w:i w:val="0"/>
          <w:sz w:val="28"/>
          <w:szCs w:val="28"/>
        </w:rPr>
        <w:t xml:space="preserve"> О. </w:t>
      </w:r>
      <w:proofErr w:type="spellStart"/>
      <w:r w:rsidRPr="00EE11F2">
        <w:rPr>
          <w:rStyle w:val="af4"/>
          <w:b w:val="0"/>
          <w:iCs/>
          <w:sz w:val="28"/>
          <w:szCs w:val="28"/>
        </w:rPr>
        <w:t>Від</w:t>
      </w:r>
      <w:proofErr w:type="spellEnd"/>
      <w:r w:rsidRPr="00EE11F2">
        <w:rPr>
          <w:rStyle w:val="af4"/>
          <w:b w:val="0"/>
          <w:iCs/>
          <w:sz w:val="28"/>
          <w:szCs w:val="28"/>
        </w:rPr>
        <w:t xml:space="preserve"> </w:t>
      </w:r>
      <w:proofErr w:type="spellStart"/>
      <w:r w:rsidRPr="00EE11F2">
        <w:rPr>
          <w:rStyle w:val="af4"/>
          <w:b w:val="0"/>
          <w:iCs/>
          <w:sz w:val="28"/>
          <w:szCs w:val="28"/>
        </w:rPr>
        <w:t>антології</w:t>
      </w:r>
      <w:proofErr w:type="spellEnd"/>
      <w:r w:rsidRPr="00EE11F2">
        <w:rPr>
          <w:rStyle w:val="af4"/>
          <w:b w:val="0"/>
          <w:iCs/>
          <w:sz w:val="28"/>
          <w:szCs w:val="28"/>
        </w:rPr>
        <w:t xml:space="preserve"> </w:t>
      </w:r>
      <w:proofErr w:type="spellStart"/>
      <w:r w:rsidRPr="00EE11F2">
        <w:rPr>
          <w:rStyle w:val="af4"/>
          <w:b w:val="0"/>
          <w:iCs/>
          <w:sz w:val="28"/>
          <w:szCs w:val="28"/>
        </w:rPr>
        <w:t>до</w:t>
      </w:r>
      <w:proofErr w:type="spellEnd"/>
      <w:r w:rsidRPr="00EE11F2">
        <w:rPr>
          <w:rStyle w:val="af4"/>
          <w:b w:val="0"/>
          <w:iCs/>
          <w:sz w:val="28"/>
          <w:szCs w:val="28"/>
        </w:rPr>
        <w:t xml:space="preserve"> </w:t>
      </w:r>
      <w:proofErr w:type="spellStart"/>
      <w:r w:rsidRPr="00EE11F2">
        <w:rPr>
          <w:rStyle w:val="af4"/>
          <w:b w:val="0"/>
          <w:iCs/>
          <w:sz w:val="28"/>
          <w:szCs w:val="28"/>
        </w:rPr>
        <w:t>онтології</w:t>
      </w:r>
      <w:proofErr w:type="spellEnd"/>
      <w:r w:rsidRPr="00EE11F2">
        <w:rPr>
          <w:rStyle w:val="af4"/>
          <w:iCs/>
          <w:sz w:val="28"/>
          <w:szCs w:val="28"/>
        </w:rPr>
        <w:t>:</w:t>
      </w:r>
      <w:r w:rsidRPr="00EE11F2">
        <w:rPr>
          <w:rStyle w:val="af3"/>
          <w:bCs/>
          <w:i w:val="0"/>
          <w:sz w:val="28"/>
          <w:szCs w:val="28"/>
        </w:rPr>
        <w:t xml:space="preserve"> </w:t>
      </w:r>
      <w:proofErr w:type="spellStart"/>
      <w:r w:rsidRPr="00EE11F2">
        <w:rPr>
          <w:rStyle w:val="af3"/>
          <w:bCs/>
          <w:i w:val="0"/>
          <w:sz w:val="28"/>
          <w:szCs w:val="28"/>
        </w:rPr>
        <w:t>антологія</w:t>
      </w:r>
      <w:proofErr w:type="spellEnd"/>
      <w:r w:rsidRPr="00EE11F2">
        <w:rPr>
          <w:rStyle w:val="af3"/>
          <w:bCs/>
          <w:i w:val="0"/>
          <w:sz w:val="28"/>
          <w:szCs w:val="28"/>
        </w:rPr>
        <w:t xml:space="preserve"> </w:t>
      </w:r>
      <w:proofErr w:type="spellStart"/>
      <w:r w:rsidRPr="00EE11F2">
        <w:rPr>
          <w:rStyle w:val="af3"/>
          <w:bCs/>
          <w:i w:val="0"/>
          <w:sz w:val="28"/>
          <w:szCs w:val="28"/>
        </w:rPr>
        <w:t>як</w:t>
      </w:r>
      <w:proofErr w:type="spellEnd"/>
      <w:r w:rsidRPr="00EE11F2">
        <w:rPr>
          <w:rStyle w:val="af3"/>
          <w:bCs/>
          <w:i w:val="0"/>
          <w:sz w:val="28"/>
          <w:szCs w:val="28"/>
        </w:rPr>
        <w:t xml:space="preserve"> </w:t>
      </w:r>
      <w:proofErr w:type="spellStart"/>
      <w:r w:rsidRPr="00EE11F2">
        <w:rPr>
          <w:rStyle w:val="af3"/>
          <w:bCs/>
          <w:i w:val="0"/>
          <w:sz w:val="28"/>
          <w:szCs w:val="28"/>
        </w:rPr>
        <w:t>спосіб</w:t>
      </w:r>
      <w:proofErr w:type="spellEnd"/>
      <w:r w:rsidRPr="00EE11F2">
        <w:rPr>
          <w:rStyle w:val="af3"/>
          <w:bCs/>
          <w:i w:val="0"/>
          <w:sz w:val="28"/>
          <w:szCs w:val="28"/>
        </w:rPr>
        <w:t xml:space="preserve"> </w:t>
      </w:r>
      <w:proofErr w:type="spellStart"/>
      <w:r w:rsidRPr="00EE11F2">
        <w:rPr>
          <w:rStyle w:val="af3"/>
          <w:bCs/>
          <w:i w:val="0"/>
          <w:sz w:val="28"/>
          <w:szCs w:val="28"/>
        </w:rPr>
        <w:t>репрезентації</w:t>
      </w:r>
      <w:proofErr w:type="spellEnd"/>
      <w:r w:rsidRPr="00EE11F2">
        <w:rPr>
          <w:rStyle w:val="af3"/>
          <w:bCs/>
          <w:i w:val="0"/>
          <w:sz w:val="28"/>
          <w:szCs w:val="28"/>
        </w:rPr>
        <w:t xml:space="preserve"> </w:t>
      </w:r>
      <w:proofErr w:type="spellStart"/>
      <w:r w:rsidRPr="00EE11F2">
        <w:rPr>
          <w:rStyle w:val="af3"/>
          <w:bCs/>
          <w:i w:val="0"/>
          <w:sz w:val="28"/>
          <w:szCs w:val="28"/>
        </w:rPr>
        <w:t>української</w:t>
      </w:r>
      <w:proofErr w:type="spellEnd"/>
      <w:r w:rsidRPr="00EE11F2">
        <w:rPr>
          <w:rStyle w:val="af3"/>
          <w:bCs/>
          <w:i w:val="0"/>
          <w:sz w:val="28"/>
          <w:szCs w:val="28"/>
        </w:rPr>
        <w:t xml:space="preserve"> </w:t>
      </w:r>
      <w:proofErr w:type="spellStart"/>
      <w:r w:rsidRPr="00EE11F2">
        <w:rPr>
          <w:rStyle w:val="af3"/>
          <w:bCs/>
          <w:i w:val="0"/>
          <w:sz w:val="28"/>
          <w:szCs w:val="28"/>
        </w:rPr>
        <w:t>літератури</w:t>
      </w:r>
      <w:proofErr w:type="spellEnd"/>
      <w:r w:rsidRPr="00EE11F2">
        <w:rPr>
          <w:rStyle w:val="af3"/>
          <w:bCs/>
          <w:i w:val="0"/>
          <w:sz w:val="28"/>
          <w:szCs w:val="28"/>
        </w:rPr>
        <w:t xml:space="preserve"> </w:t>
      </w:r>
      <w:proofErr w:type="spellStart"/>
      <w:r w:rsidRPr="00EE11F2">
        <w:rPr>
          <w:rStyle w:val="af3"/>
          <w:bCs/>
          <w:i w:val="0"/>
          <w:sz w:val="28"/>
          <w:szCs w:val="28"/>
        </w:rPr>
        <w:t>кінця</w:t>
      </w:r>
      <w:proofErr w:type="spellEnd"/>
      <w:r w:rsidRPr="00EE11F2">
        <w:rPr>
          <w:rStyle w:val="af3"/>
          <w:bCs/>
          <w:i w:val="0"/>
          <w:sz w:val="28"/>
          <w:szCs w:val="28"/>
        </w:rPr>
        <w:t xml:space="preserve"> ХІХ – </w:t>
      </w:r>
      <w:proofErr w:type="spellStart"/>
      <w:r w:rsidRPr="00EE11F2">
        <w:rPr>
          <w:rStyle w:val="af3"/>
          <w:bCs/>
          <w:i w:val="0"/>
          <w:sz w:val="28"/>
          <w:szCs w:val="28"/>
        </w:rPr>
        <w:t>початку</w:t>
      </w:r>
      <w:proofErr w:type="spellEnd"/>
      <w:r w:rsidRPr="00EE11F2">
        <w:rPr>
          <w:rStyle w:val="af3"/>
          <w:bCs/>
          <w:i w:val="0"/>
          <w:sz w:val="28"/>
          <w:szCs w:val="28"/>
        </w:rPr>
        <w:t xml:space="preserve"> ХХІ </w:t>
      </w:r>
      <w:proofErr w:type="spellStart"/>
      <w:proofErr w:type="gramStart"/>
      <w:r w:rsidRPr="00EE11F2">
        <w:rPr>
          <w:rStyle w:val="af3"/>
          <w:bCs/>
          <w:i w:val="0"/>
          <w:sz w:val="28"/>
          <w:szCs w:val="28"/>
        </w:rPr>
        <w:t>століття</w:t>
      </w:r>
      <w:proofErr w:type="spellEnd"/>
      <w:r w:rsidRPr="00EE11F2">
        <w:rPr>
          <w:sz w:val="28"/>
          <w:szCs w:val="28"/>
        </w:rPr>
        <w:t xml:space="preserve"> :</w:t>
      </w:r>
      <w:proofErr w:type="gramEnd"/>
      <w:r w:rsidRPr="00EE11F2">
        <w:rPr>
          <w:sz w:val="28"/>
          <w:szCs w:val="28"/>
        </w:rPr>
        <w:t xml:space="preserve"> </w:t>
      </w:r>
      <w:proofErr w:type="spellStart"/>
      <w:r w:rsidRPr="00EE11F2">
        <w:rPr>
          <w:sz w:val="28"/>
          <w:szCs w:val="28"/>
        </w:rPr>
        <w:t>монографія</w:t>
      </w:r>
      <w:proofErr w:type="spellEnd"/>
      <w:r w:rsidRPr="00EE11F2">
        <w:rPr>
          <w:sz w:val="28"/>
          <w:szCs w:val="28"/>
        </w:rPr>
        <w:t xml:space="preserve">. </w:t>
      </w:r>
      <w:proofErr w:type="spellStart"/>
      <w:r w:rsidRPr="00EE11F2">
        <w:rPr>
          <w:sz w:val="28"/>
          <w:szCs w:val="28"/>
        </w:rPr>
        <w:t>Київ</w:t>
      </w:r>
      <w:proofErr w:type="spellEnd"/>
      <w:r w:rsidRPr="00EE11F2">
        <w:rPr>
          <w:sz w:val="28"/>
          <w:szCs w:val="28"/>
        </w:rPr>
        <w:t xml:space="preserve">: </w:t>
      </w:r>
      <w:proofErr w:type="spellStart"/>
      <w:r w:rsidRPr="00EE11F2">
        <w:rPr>
          <w:sz w:val="28"/>
          <w:szCs w:val="28"/>
        </w:rPr>
        <w:t>Смолоскип</w:t>
      </w:r>
      <w:proofErr w:type="spellEnd"/>
      <w:r w:rsidRPr="00EE11F2">
        <w:rPr>
          <w:sz w:val="28"/>
          <w:szCs w:val="28"/>
        </w:rPr>
        <w:t>, 2015. 640 с.</w:t>
      </w:r>
    </w:p>
    <w:p w14:paraId="5CCC9B6F" w14:textId="77777777" w:rsidR="00EE11F2" w:rsidRPr="00EE11F2" w:rsidRDefault="00EE11F2" w:rsidP="00EE11F2">
      <w:pPr>
        <w:pStyle w:val="af1"/>
        <w:numPr>
          <w:ilvl w:val="0"/>
          <w:numId w:val="20"/>
        </w:numPr>
        <w:autoSpaceDE w:val="0"/>
        <w:autoSpaceDN w:val="0"/>
        <w:adjustRightInd w:val="0"/>
        <w:jc w:val="both"/>
        <w:rPr>
          <w:sz w:val="28"/>
          <w:szCs w:val="28"/>
        </w:rPr>
      </w:pPr>
      <w:proofErr w:type="spellStart"/>
      <w:r w:rsidRPr="00A155CE">
        <w:rPr>
          <w:sz w:val="28"/>
          <w:szCs w:val="28"/>
          <w:lang w:val="ru-RU"/>
        </w:rPr>
        <w:t>Голобородько</w:t>
      </w:r>
      <w:proofErr w:type="spellEnd"/>
      <w:r w:rsidRPr="00A155CE">
        <w:rPr>
          <w:sz w:val="28"/>
          <w:szCs w:val="28"/>
          <w:lang w:val="ru-RU"/>
        </w:rPr>
        <w:t xml:space="preserve">  Я. </w:t>
      </w:r>
      <w:proofErr w:type="spellStart"/>
      <w:r w:rsidRPr="00A155CE">
        <w:rPr>
          <w:sz w:val="28"/>
          <w:szCs w:val="28"/>
          <w:lang w:val="ru-RU"/>
        </w:rPr>
        <w:t>Артеґраунд</w:t>
      </w:r>
      <w:proofErr w:type="spellEnd"/>
      <w:r w:rsidRPr="00A155CE">
        <w:rPr>
          <w:sz w:val="28"/>
          <w:szCs w:val="28"/>
          <w:lang w:val="ru-RU"/>
        </w:rPr>
        <w:t xml:space="preserve">. </w:t>
      </w:r>
      <w:proofErr w:type="spellStart"/>
      <w:r w:rsidRPr="00A155CE">
        <w:rPr>
          <w:sz w:val="28"/>
          <w:szCs w:val="28"/>
          <w:lang w:val="ru-RU"/>
        </w:rPr>
        <w:t>Український</w:t>
      </w:r>
      <w:proofErr w:type="spellEnd"/>
      <w:r w:rsidRPr="00A155CE">
        <w:rPr>
          <w:sz w:val="28"/>
          <w:szCs w:val="28"/>
          <w:lang w:val="ru-RU"/>
        </w:rPr>
        <w:t xml:space="preserve"> </w:t>
      </w:r>
      <w:proofErr w:type="spellStart"/>
      <w:r w:rsidRPr="00A155CE">
        <w:rPr>
          <w:sz w:val="28"/>
          <w:szCs w:val="28"/>
          <w:lang w:val="ru-RU"/>
        </w:rPr>
        <w:t>літературний</w:t>
      </w:r>
      <w:proofErr w:type="spellEnd"/>
      <w:r w:rsidRPr="00A155CE">
        <w:rPr>
          <w:sz w:val="28"/>
          <w:szCs w:val="28"/>
          <w:lang w:val="ru-RU"/>
        </w:rPr>
        <w:t xml:space="preserve"> </w:t>
      </w:r>
      <w:proofErr w:type="spellStart"/>
      <w:r w:rsidRPr="00A155CE">
        <w:rPr>
          <w:sz w:val="28"/>
          <w:szCs w:val="28"/>
          <w:lang w:val="ru-RU"/>
        </w:rPr>
        <w:t>істеблішмент</w:t>
      </w:r>
      <w:proofErr w:type="spellEnd"/>
      <w:r w:rsidRPr="00A155CE">
        <w:rPr>
          <w:sz w:val="28"/>
          <w:szCs w:val="28"/>
          <w:lang w:val="ru-RU"/>
        </w:rPr>
        <w:t xml:space="preserve">. </w:t>
      </w:r>
      <w:proofErr w:type="spellStart"/>
      <w:proofErr w:type="gramStart"/>
      <w:r w:rsidRPr="00A155CE">
        <w:rPr>
          <w:sz w:val="28"/>
          <w:szCs w:val="28"/>
          <w:lang w:val="ru-RU"/>
        </w:rPr>
        <w:t>Київ</w:t>
      </w:r>
      <w:proofErr w:type="spellEnd"/>
      <w:r w:rsidRPr="00A155CE">
        <w:rPr>
          <w:sz w:val="28"/>
          <w:szCs w:val="28"/>
          <w:lang w:val="ru-RU"/>
        </w:rPr>
        <w:t xml:space="preserve"> :</w:t>
      </w:r>
      <w:proofErr w:type="gramEnd"/>
      <w:r w:rsidRPr="00A155CE">
        <w:rPr>
          <w:sz w:val="28"/>
          <w:szCs w:val="28"/>
          <w:lang w:val="ru-RU"/>
        </w:rPr>
        <w:t xml:space="preserve"> Факт, 2006. </w:t>
      </w:r>
      <w:r w:rsidRPr="00EE11F2">
        <w:rPr>
          <w:sz w:val="28"/>
          <w:szCs w:val="28"/>
        </w:rPr>
        <w:t>160 с.</w:t>
      </w:r>
    </w:p>
    <w:p w14:paraId="3073EA1C" w14:textId="0077542D" w:rsidR="00205614" w:rsidRDefault="00205614" w:rsidP="00EE11F2">
      <w:pPr>
        <w:pStyle w:val="af1"/>
        <w:numPr>
          <w:ilvl w:val="0"/>
          <w:numId w:val="20"/>
        </w:numPr>
        <w:jc w:val="both"/>
        <w:rPr>
          <w:sz w:val="28"/>
          <w:szCs w:val="28"/>
        </w:rPr>
      </w:pPr>
      <w:r w:rsidRPr="00A155CE">
        <w:rPr>
          <w:sz w:val="28"/>
          <w:szCs w:val="28"/>
          <w:lang w:val="ru-RU"/>
        </w:rPr>
        <w:t xml:space="preserve">Гундорова Т. </w:t>
      </w:r>
      <w:proofErr w:type="spellStart"/>
      <w:r w:rsidRPr="00A155CE">
        <w:rPr>
          <w:sz w:val="28"/>
          <w:szCs w:val="28"/>
          <w:lang w:val="ru-RU"/>
        </w:rPr>
        <w:t>Післячорнобильська</w:t>
      </w:r>
      <w:proofErr w:type="spellEnd"/>
      <w:r w:rsidRPr="00A155CE">
        <w:rPr>
          <w:sz w:val="28"/>
          <w:szCs w:val="28"/>
          <w:lang w:val="ru-RU"/>
        </w:rPr>
        <w:t xml:space="preserve"> </w:t>
      </w:r>
      <w:proofErr w:type="spellStart"/>
      <w:r w:rsidRPr="00A155CE">
        <w:rPr>
          <w:sz w:val="28"/>
          <w:szCs w:val="28"/>
          <w:lang w:val="ru-RU"/>
        </w:rPr>
        <w:t>бібліотека</w:t>
      </w:r>
      <w:proofErr w:type="spellEnd"/>
      <w:r w:rsidRPr="00A155CE">
        <w:rPr>
          <w:sz w:val="28"/>
          <w:szCs w:val="28"/>
          <w:lang w:val="ru-RU"/>
        </w:rPr>
        <w:t xml:space="preserve">. </w:t>
      </w:r>
      <w:proofErr w:type="spellStart"/>
      <w:r w:rsidRPr="00A155CE">
        <w:rPr>
          <w:sz w:val="28"/>
          <w:szCs w:val="28"/>
          <w:lang w:val="ru-RU"/>
        </w:rPr>
        <w:t>Український</w:t>
      </w:r>
      <w:proofErr w:type="spellEnd"/>
      <w:r w:rsidRPr="00A155CE">
        <w:rPr>
          <w:sz w:val="28"/>
          <w:szCs w:val="28"/>
          <w:lang w:val="ru-RU"/>
        </w:rPr>
        <w:t xml:space="preserve"> </w:t>
      </w:r>
      <w:proofErr w:type="spellStart"/>
      <w:r w:rsidRPr="00A155CE">
        <w:rPr>
          <w:sz w:val="28"/>
          <w:szCs w:val="28"/>
          <w:lang w:val="ru-RU"/>
        </w:rPr>
        <w:t>літературний</w:t>
      </w:r>
      <w:proofErr w:type="spellEnd"/>
      <w:r w:rsidRPr="00A155CE">
        <w:rPr>
          <w:sz w:val="28"/>
          <w:szCs w:val="28"/>
          <w:lang w:val="ru-RU"/>
        </w:rPr>
        <w:t xml:space="preserve"> </w:t>
      </w:r>
      <w:proofErr w:type="spellStart"/>
      <w:r w:rsidRPr="00A155CE">
        <w:rPr>
          <w:sz w:val="28"/>
          <w:szCs w:val="28"/>
          <w:lang w:val="ru-RU"/>
        </w:rPr>
        <w:t>постмодернізм</w:t>
      </w:r>
      <w:proofErr w:type="spellEnd"/>
      <w:r w:rsidRPr="00A155CE">
        <w:rPr>
          <w:sz w:val="28"/>
          <w:szCs w:val="28"/>
          <w:lang w:val="ru-RU"/>
        </w:rPr>
        <w:t>.</w:t>
      </w:r>
      <w:r w:rsidRPr="00205614">
        <w:rPr>
          <w:sz w:val="28"/>
          <w:szCs w:val="28"/>
          <w:lang w:val="uk-UA"/>
        </w:rPr>
        <w:t xml:space="preserve"> </w:t>
      </w:r>
      <w:proofErr w:type="gramStart"/>
      <w:r w:rsidRPr="00205614">
        <w:rPr>
          <w:sz w:val="28"/>
          <w:szCs w:val="28"/>
        </w:rPr>
        <w:t>К</w:t>
      </w:r>
      <w:proofErr w:type="spellStart"/>
      <w:r w:rsidRPr="00205614">
        <w:rPr>
          <w:sz w:val="28"/>
          <w:szCs w:val="28"/>
          <w:lang w:val="uk-UA"/>
        </w:rPr>
        <w:t>иїв</w:t>
      </w:r>
      <w:proofErr w:type="spellEnd"/>
      <w:r w:rsidRPr="00205614">
        <w:rPr>
          <w:sz w:val="28"/>
          <w:szCs w:val="28"/>
          <w:lang w:val="uk-UA"/>
        </w:rPr>
        <w:t xml:space="preserve"> </w:t>
      </w:r>
      <w:r w:rsidRPr="00205614">
        <w:rPr>
          <w:sz w:val="28"/>
          <w:szCs w:val="28"/>
        </w:rPr>
        <w:t>:</w:t>
      </w:r>
      <w:proofErr w:type="gramEnd"/>
      <w:r w:rsidRPr="00205614">
        <w:rPr>
          <w:sz w:val="28"/>
          <w:szCs w:val="28"/>
        </w:rPr>
        <w:t xml:space="preserve"> </w:t>
      </w:r>
      <w:proofErr w:type="spellStart"/>
      <w:r w:rsidRPr="00205614">
        <w:rPr>
          <w:sz w:val="28"/>
          <w:szCs w:val="28"/>
        </w:rPr>
        <w:t>Критика</w:t>
      </w:r>
      <w:proofErr w:type="spellEnd"/>
      <w:r w:rsidRPr="00205614">
        <w:rPr>
          <w:sz w:val="28"/>
          <w:szCs w:val="28"/>
        </w:rPr>
        <w:t>, 2013.</w:t>
      </w:r>
      <w:r w:rsidRPr="00205614">
        <w:rPr>
          <w:sz w:val="28"/>
          <w:szCs w:val="28"/>
          <w:lang w:val="uk-UA"/>
        </w:rPr>
        <w:t xml:space="preserve"> </w:t>
      </w:r>
      <w:r w:rsidRPr="00205614">
        <w:rPr>
          <w:sz w:val="28"/>
          <w:szCs w:val="28"/>
        </w:rPr>
        <w:t>344 с.</w:t>
      </w:r>
    </w:p>
    <w:p w14:paraId="7CE4E842" w14:textId="4DDF514D" w:rsidR="0076729B" w:rsidRPr="0076729B" w:rsidRDefault="0076729B" w:rsidP="00EE11F2">
      <w:pPr>
        <w:pStyle w:val="af1"/>
        <w:numPr>
          <w:ilvl w:val="0"/>
          <w:numId w:val="20"/>
        </w:numPr>
        <w:jc w:val="both"/>
        <w:rPr>
          <w:sz w:val="28"/>
          <w:szCs w:val="28"/>
          <w:highlight w:val="yellow"/>
        </w:rPr>
      </w:pPr>
      <w:proofErr w:type="spellStart"/>
      <w:r w:rsidRPr="0076729B">
        <w:rPr>
          <w:sz w:val="28"/>
          <w:szCs w:val="28"/>
          <w:highlight w:val="yellow"/>
          <w:lang w:val="uk-UA"/>
        </w:rPr>
        <w:t>Гундорова</w:t>
      </w:r>
      <w:proofErr w:type="spellEnd"/>
      <w:r w:rsidRPr="0076729B">
        <w:rPr>
          <w:sz w:val="28"/>
          <w:szCs w:val="28"/>
          <w:highlight w:val="yellow"/>
          <w:lang w:val="uk-UA"/>
        </w:rPr>
        <w:t xml:space="preserve"> Т. Транзитна культура і постколоніальна травма. Київ</w:t>
      </w:r>
      <w:r>
        <w:rPr>
          <w:sz w:val="28"/>
          <w:szCs w:val="28"/>
          <w:highlight w:val="yellow"/>
          <w:lang w:val="uk-UA"/>
        </w:rPr>
        <w:t>: Віхола,</w:t>
      </w:r>
      <w:r w:rsidRPr="0076729B">
        <w:rPr>
          <w:sz w:val="28"/>
          <w:szCs w:val="28"/>
          <w:highlight w:val="yellow"/>
          <w:lang w:val="uk-UA"/>
        </w:rPr>
        <w:t xml:space="preserve"> 2024</w:t>
      </w:r>
      <w:r>
        <w:rPr>
          <w:sz w:val="28"/>
          <w:szCs w:val="28"/>
          <w:highlight w:val="yellow"/>
          <w:lang w:val="uk-UA"/>
        </w:rPr>
        <w:t>. 272 с.</w:t>
      </w:r>
    </w:p>
    <w:p w14:paraId="69E90684" w14:textId="77777777" w:rsidR="00EE11F2" w:rsidRPr="00EE11F2" w:rsidRDefault="00EE11F2" w:rsidP="00EE11F2">
      <w:pPr>
        <w:pStyle w:val="af1"/>
        <w:numPr>
          <w:ilvl w:val="0"/>
          <w:numId w:val="20"/>
        </w:numPr>
        <w:jc w:val="both"/>
        <w:rPr>
          <w:sz w:val="28"/>
          <w:szCs w:val="28"/>
        </w:rPr>
      </w:pPr>
      <w:r w:rsidRPr="00A155CE">
        <w:rPr>
          <w:sz w:val="28"/>
          <w:szCs w:val="28"/>
          <w:lang w:val="ru-RU"/>
        </w:rPr>
        <w:t xml:space="preserve">Даниленко В. </w:t>
      </w:r>
      <w:proofErr w:type="spellStart"/>
      <w:r w:rsidRPr="00A155CE">
        <w:rPr>
          <w:sz w:val="28"/>
          <w:szCs w:val="28"/>
          <w:lang w:val="ru-RU"/>
        </w:rPr>
        <w:t>Лісоруб</w:t>
      </w:r>
      <w:proofErr w:type="spellEnd"/>
      <w:r w:rsidRPr="00A155CE">
        <w:rPr>
          <w:sz w:val="28"/>
          <w:szCs w:val="28"/>
          <w:lang w:val="ru-RU"/>
        </w:rPr>
        <w:t xml:space="preserve"> у </w:t>
      </w:r>
      <w:proofErr w:type="spellStart"/>
      <w:proofErr w:type="gramStart"/>
      <w:r w:rsidRPr="00A155CE">
        <w:rPr>
          <w:sz w:val="28"/>
          <w:szCs w:val="28"/>
          <w:lang w:val="ru-RU"/>
        </w:rPr>
        <w:t>пустелі</w:t>
      </w:r>
      <w:proofErr w:type="spellEnd"/>
      <w:r w:rsidRPr="00A155CE">
        <w:rPr>
          <w:sz w:val="28"/>
          <w:szCs w:val="28"/>
          <w:lang w:val="ru-RU"/>
        </w:rPr>
        <w:t xml:space="preserve"> :</w:t>
      </w:r>
      <w:proofErr w:type="gramEnd"/>
      <w:r w:rsidRPr="00A155CE">
        <w:rPr>
          <w:sz w:val="28"/>
          <w:szCs w:val="28"/>
          <w:lang w:val="ru-RU"/>
        </w:rPr>
        <w:t xml:space="preserve"> </w:t>
      </w:r>
      <w:proofErr w:type="spellStart"/>
      <w:r w:rsidRPr="00A155CE">
        <w:rPr>
          <w:sz w:val="28"/>
          <w:szCs w:val="28"/>
          <w:lang w:val="ru-RU"/>
        </w:rPr>
        <w:t>Письменник</w:t>
      </w:r>
      <w:proofErr w:type="spellEnd"/>
      <w:r w:rsidRPr="00A155CE">
        <w:rPr>
          <w:sz w:val="28"/>
          <w:szCs w:val="28"/>
          <w:lang w:val="ru-RU"/>
        </w:rPr>
        <w:t xml:space="preserve"> і </w:t>
      </w:r>
      <w:proofErr w:type="spellStart"/>
      <w:r w:rsidRPr="00A155CE">
        <w:rPr>
          <w:sz w:val="28"/>
          <w:szCs w:val="28"/>
          <w:lang w:val="ru-RU"/>
        </w:rPr>
        <w:t>літературний</w:t>
      </w:r>
      <w:proofErr w:type="spellEnd"/>
      <w:r w:rsidRPr="00A155CE">
        <w:rPr>
          <w:sz w:val="28"/>
          <w:szCs w:val="28"/>
          <w:lang w:val="ru-RU"/>
        </w:rPr>
        <w:t xml:space="preserve"> </w:t>
      </w:r>
      <w:proofErr w:type="spellStart"/>
      <w:r w:rsidRPr="00A155CE">
        <w:rPr>
          <w:sz w:val="28"/>
          <w:szCs w:val="28"/>
          <w:lang w:val="ru-RU"/>
        </w:rPr>
        <w:t>процес</w:t>
      </w:r>
      <w:proofErr w:type="spellEnd"/>
      <w:r w:rsidRPr="00A155CE">
        <w:rPr>
          <w:sz w:val="28"/>
          <w:szCs w:val="28"/>
          <w:lang w:val="ru-RU"/>
        </w:rPr>
        <w:t xml:space="preserve">. </w:t>
      </w:r>
      <w:proofErr w:type="spellStart"/>
      <w:proofErr w:type="gramStart"/>
      <w:r w:rsidRPr="00EE11F2">
        <w:rPr>
          <w:sz w:val="28"/>
          <w:szCs w:val="28"/>
        </w:rPr>
        <w:t>Київ</w:t>
      </w:r>
      <w:proofErr w:type="spellEnd"/>
      <w:r w:rsidRPr="00EE11F2">
        <w:rPr>
          <w:sz w:val="28"/>
          <w:szCs w:val="28"/>
        </w:rPr>
        <w:t xml:space="preserve"> :</w:t>
      </w:r>
      <w:proofErr w:type="gramEnd"/>
      <w:r w:rsidRPr="00EE11F2">
        <w:rPr>
          <w:sz w:val="28"/>
          <w:szCs w:val="28"/>
        </w:rPr>
        <w:t xml:space="preserve"> </w:t>
      </w:r>
      <w:proofErr w:type="spellStart"/>
      <w:r w:rsidRPr="00EE11F2">
        <w:rPr>
          <w:sz w:val="28"/>
          <w:szCs w:val="28"/>
        </w:rPr>
        <w:t>Академвидав</w:t>
      </w:r>
      <w:proofErr w:type="spellEnd"/>
      <w:r w:rsidRPr="00EE11F2">
        <w:rPr>
          <w:sz w:val="28"/>
          <w:szCs w:val="28"/>
        </w:rPr>
        <w:t>, 2008. 352 с.</w:t>
      </w:r>
    </w:p>
    <w:p w14:paraId="61568561" w14:textId="77777777" w:rsidR="00EE11F2" w:rsidRDefault="00EE11F2" w:rsidP="00EE11F2">
      <w:pPr>
        <w:pStyle w:val="af1"/>
        <w:numPr>
          <w:ilvl w:val="0"/>
          <w:numId w:val="20"/>
        </w:numPr>
        <w:jc w:val="both"/>
        <w:rPr>
          <w:sz w:val="28"/>
          <w:szCs w:val="28"/>
        </w:rPr>
      </w:pPr>
      <w:proofErr w:type="spellStart"/>
      <w:r w:rsidRPr="00A155CE">
        <w:rPr>
          <w:sz w:val="28"/>
          <w:szCs w:val="28"/>
          <w:lang w:val="ru-RU"/>
        </w:rPr>
        <w:t>Єщенко</w:t>
      </w:r>
      <w:proofErr w:type="spellEnd"/>
      <w:r w:rsidRPr="00A155CE">
        <w:rPr>
          <w:sz w:val="28"/>
          <w:szCs w:val="28"/>
          <w:lang w:val="ru-RU"/>
        </w:rPr>
        <w:t xml:space="preserve"> Т. </w:t>
      </w:r>
      <w:proofErr w:type="spellStart"/>
      <w:r w:rsidRPr="00A155CE">
        <w:rPr>
          <w:sz w:val="28"/>
          <w:szCs w:val="28"/>
          <w:lang w:val="ru-RU"/>
        </w:rPr>
        <w:t>Текстово-антропоцентричний</w:t>
      </w:r>
      <w:proofErr w:type="spellEnd"/>
      <w:r w:rsidRPr="00A155CE">
        <w:rPr>
          <w:sz w:val="28"/>
          <w:szCs w:val="28"/>
          <w:lang w:val="ru-RU"/>
        </w:rPr>
        <w:t xml:space="preserve"> </w:t>
      </w:r>
      <w:proofErr w:type="spellStart"/>
      <w:r w:rsidRPr="00A155CE">
        <w:rPr>
          <w:sz w:val="28"/>
          <w:szCs w:val="28"/>
          <w:lang w:val="ru-RU"/>
        </w:rPr>
        <w:t>вимір</w:t>
      </w:r>
      <w:proofErr w:type="spellEnd"/>
      <w:r w:rsidRPr="00A155CE">
        <w:rPr>
          <w:sz w:val="28"/>
          <w:szCs w:val="28"/>
          <w:lang w:val="ru-RU"/>
        </w:rPr>
        <w:t xml:space="preserve"> </w:t>
      </w:r>
      <w:proofErr w:type="spellStart"/>
      <w:r w:rsidRPr="00A155CE">
        <w:rPr>
          <w:sz w:val="28"/>
          <w:szCs w:val="28"/>
          <w:lang w:val="ru-RU"/>
        </w:rPr>
        <w:t>метафори</w:t>
      </w:r>
      <w:proofErr w:type="spellEnd"/>
      <w:r w:rsidRPr="00A155CE">
        <w:rPr>
          <w:sz w:val="28"/>
          <w:szCs w:val="28"/>
          <w:lang w:val="ru-RU"/>
        </w:rPr>
        <w:t xml:space="preserve"> </w:t>
      </w:r>
      <w:proofErr w:type="spellStart"/>
      <w:r w:rsidRPr="00A155CE">
        <w:rPr>
          <w:sz w:val="28"/>
          <w:szCs w:val="28"/>
          <w:lang w:val="ru-RU"/>
        </w:rPr>
        <w:t>українських</w:t>
      </w:r>
      <w:proofErr w:type="spellEnd"/>
      <w:r w:rsidRPr="00A155CE">
        <w:rPr>
          <w:sz w:val="28"/>
          <w:szCs w:val="28"/>
          <w:lang w:val="ru-RU"/>
        </w:rPr>
        <w:t xml:space="preserve"> </w:t>
      </w:r>
      <w:proofErr w:type="spellStart"/>
      <w:r w:rsidRPr="00A155CE">
        <w:rPr>
          <w:sz w:val="28"/>
          <w:szCs w:val="28"/>
          <w:lang w:val="ru-RU"/>
        </w:rPr>
        <w:t>поетів</w:t>
      </w:r>
      <w:proofErr w:type="spellEnd"/>
      <w:r w:rsidRPr="00A155CE">
        <w:rPr>
          <w:sz w:val="28"/>
          <w:szCs w:val="28"/>
          <w:lang w:val="ru-RU"/>
        </w:rPr>
        <w:t xml:space="preserve"> 1990-</w:t>
      </w:r>
      <w:proofErr w:type="gramStart"/>
      <w:r w:rsidRPr="00A155CE">
        <w:rPr>
          <w:sz w:val="28"/>
          <w:szCs w:val="28"/>
          <w:lang w:val="ru-RU"/>
        </w:rPr>
        <w:t>х :</w:t>
      </w:r>
      <w:proofErr w:type="gramEnd"/>
      <w:r w:rsidRPr="00A155CE">
        <w:rPr>
          <w:sz w:val="28"/>
          <w:szCs w:val="28"/>
          <w:lang w:val="ru-RU"/>
        </w:rPr>
        <w:t xml:space="preserve"> </w:t>
      </w:r>
      <w:proofErr w:type="spellStart"/>
      <w:r w:rsidRPr="00A155CE">
        <w:rPr>
          <w:sz w:val="28"/>
          <w:szCs w:val="28"/>
          <w:lang w:val="ru-RU"/>
        </w:rPr>
        <w:t>монографія</w:t>
      </w:r>
      <w:proofErr w:type="spellEnd"/>
      <w:r w:rsidRPr="00A155CE">
        <w:rPr>
          <w:sz w:val="28"/>
          <w:szCs w:val="28"/>
          <w:lang w:val="ru-RU"/>
        </w:rPr>
        <w:t xml:space="preserve">. </w:t>
      </w:r>
      <w:proofErr w:type="spellStart"/>
      <w:r w:rsidRPr="00EE11F2">
        <w:rPr>
          <w:sz w:val="28"/>
          <w:szCs w:val="28"/>
        </w:rPr>
        <w:t>Київ</w:t>
      </w:r>
      <w:proofErr w:type="spellEnd"/>
      <w:r w:rsidRPr="00EE11F2">
        <w:rPr>
          <w:sz w:val="28"/>
          <w:szCs w:val="28"/>
        </w:rPr>
        <w:t xml:space="preserve"> : </w:t>
      </w:r>
      <w:proofErr w:type="spellStart"/>
      <w:r w:rsidRPr="00EE11F2">
        <w:rPr>
          <w:sz w:val="28"/>
          <w:szCs w:val="28"/>
        </w:rPr>
        <w:t>Академвидав</w:t>
      </w:r>
      <w:proofErr w:type="spellEnd"/>
      <w:r w:rsidRPr="00EE11F2">
        <w:rPr>
          <w:sz w:val="28"/>
          <w:szCs w:val="28"/>
        </w:rPr>
        <w:t>, 2018. 352 с.</w:t>
      </w:r>
    </w:p>
    <w:p w14:paraId="4F47D33F" w14:textId="77777777" w:rsidR="00ED105A" w:rsidRPr="00ED105A" w:rsidRDefault="00ED105A" w:rsidP="00ED105A">
      <w:pPr>
        <w:pStyle w:val="af1"/>
        <w:numPr>
          <w:ilvl w:val="0"/>
          <w:numId w:val="20"/>
        </w:numPr>
        <w:rPr>
          <w:sz w:val="28"/>
          <w:szCs w:val="28"/>
        </w:rPr>
      </w:pPr>
      <w:proofErr w:type="spellStart"/>
      <w:r w:rsidRPr="00ED105A">
        <w:rPr>
          <w:sz w:val="28"/>
          <w:szCs w:val="28"/>
        </w:rPr>
        <w:t>Зборовська</w:t>
      </w:r>
      <w:proofErr w:type="spellEnd"/>
      <w:r w:rsidRPr="00ED105A">
        <w:rPr>
          <w:sz w:val="28"/>
          <w:szCs w:val="28"/>
        </w:rPr>
        <w:t xml:space="preserve"> Н. </w:t>
      </w:r>
      <w:proofErr w:type="spellStart"/>
      <w:r w:rsidRPr="00ED105A">
        <w:rPr>
          <w:sz w:val="28"/>
          <w:szCs w:val="28"/>
        </w:rPr>
        <w:t>Код</w:t>
      </w:r>
      <w:proofErr w:type="spellEnd"/>
      <w:r w:rsidRPr="00ED105A">
        <w:rPr>
          <w:sz w:val="28"/>
          <w:szCs w:val="28"/>
        </w:rPr>
        <w:t xml:space="preserve"> </w:t>
      </w:r>
      <w:proofErr w:type="spellStart"/>
      <w:r w:rsidRPr="00ED105A">
        <w:rPr>
          <w:sz w:val="28"/>
          <w:szCs w:val="28"/>
        </w:rPr>
        <w:t>української</w:t>
      </w:r>
      <w:proofErr w:type="spellEnd"/>
      <w:r w:rsidRPr="00ED105A">
        <w:rPr>
          <w:sz w:val="28"/>
          <w:szCs w:val="28"/>
        </w:rPr>
        <w:t xml:space="preserve"> </w:t>
      </w:r>
      <w:proofErr w:type="spellStart"/>
      <w:r w:rsidRPr="00ED105A">
        <w:rPr>
          <w:sz w:val="28"/>
          <w:szCs w:val="28"/>
        </w:rPr>
        <w:t>літератури</w:t>
      </w:r>
      <w:proofErr w:type="spellEnd"/>
      <w:r w:rsidRPr="00ED105A">
        <w:rPr>
          <w:sz w:val="28"/>
          <w:szCs w:val="28"/>
        </w:rPr>
        <w:t xml:space="preserve">: </w:t>
      </w:r>
      <w:proofErr w:type="spellStart"/>
      <w:r w:rsidRPr="00ED105A">
        <w:rPr>
          <w:sz w:val="28"/>
          <w:szCs w:val="28"/>
        </w:rPr>
        <w:t>Проект</w:t>
      </w:r>
      <w:proofErr w:type="spellEnd"/>
      <w:r w:rsidRPr="00ED105A">
        <w:rPr>
          <w:sz w:val="28"/>
          <w:szCs w:val="28"/>
        </w:rPr>
        <w:t xml:space="preserve"> </w:t>
      </w:r>
      <w:proofErr w:type="spellStart"/>
      <w:r w:rsidRPr="00ED105A">
        <w:rPr>
          <w:sz w:val="28"/>
          <w:szCs w:val="28"/>
        </w:rPr>
        <w:t>психоісторії</w:t>
      </w:r>
      <w:proofErr w:type="spellEnd"/>
      <w:r w:rsidRPr="00ED105A">
        <w:rPr>
          <w:sz w:val="28"/>
          <w:szCs w:val="28"/>
        </w:rPr>
        <w:t xml:space="preserve"> </w:t>
      </w:r>
      <w:proofErr w:type="spellStart"/>
      <w:r w:rsidRPr="00ED105A">
        <w:rPr>
          <w:sz w:val="28"/>
          <w:szCs w:val="28"/>
        </w:rPr>
        <w:t>новітньої</w:t>
      </w:r>
      <w:proofErr w:type="spellEnd"/>
      <w:r w:rsidRPr="00ED105A">
        <w:rPr>
          <w:sz w:val="28"/>
          <w:szCs w:val="28"/>
        </w:rPr>
        <w:t xml:space="preserve"> </w:t>
      </w:r>
      <w:proofErr w:type="spellStart"/>
      <w:r w:rsidRPr="00ED105A">
        <w:rPr>
          <w:sz w:val="28"/>
          <w:szCs w:val="28"/>
        </w:rPr>
        <w:t>української</w:t>
      </w:r>
      <w:proofErr w:type="spellEnd"/>
      <w:r w:rsidRPr="00ED105A">
        <w:rPr>
          <w:sz w:val="28"/>
          <w:szCs w:val="28"/>
        </w:rPr>
        <w:t xml:space="preserve"> </w:t>
      </w:r>
      <w:proofErr w:type="spellStart"/>
      <w:proofErr w:type="gramStart"/>
      <w:r w:rsidRPr="00ED105A">
        <w:rPr>
          <w:sz w:val="28"/>
          <w:szCs w:val="28"/>
        </w:rPr>
        <w:t>літератури</w:t>
      </w:r>
      <w:proofErr w:type="spellEnd"/>
      <w:r w:rsidR="004C5985">
        <w:rPr>
          <w:sz w:val="28"/>
          <w:szCs w:val="28"/>
          <w:lang w:val="uk-UA"/>
        </w:rPr>
        <w:t xml:space="preserve"> :</w:t>
      </w:r>
      <w:proofErr w:type="gramEnd"/>
      <w:r w:rsidR="004C5985">
        <w:rPr>
          <w:sz w:val="28"/>
          <w:szCs w:val="28"/>
          <w:lang w:val="uk-UA"/>
        </w:rPr>
        <w:t xml:space="preserve"> м</w:t>
      </w:r>
      <w:proofErr w:type="spellStart"/>
      <w:r w:rsidRPr="00ED105A">
        <w:rPr>
          <w:sz w:val="28"/>
          <w:szCs w:val="28"/>
        </w:rPr>
        <w:t>онографія</w:t>
      </w:r>
      <w:proofErr w:type="spellEnd"/>
      <w:r w:rsidRPr="00ED105A">
        <w:rPr>
          <w:sz w:val="28"/>
          <w:szCs w:val="28"/>
        </w:rPr>
        <w:t xml:space="preserve">. </w:t>
      </w:r>
      <w:proofErr w:type="spellStart"/>
      <w:r w:rsidRPr="00ED105A">
        <w:rPr>
          <w:sz w:val="28"/>
          <w:szCs w:val="28"/>
        </w:rPr>
        <w:t>Київ</w:t>
      </w:r>
      <w:proofErr w:type="spellEnd"/>
      <w:r w:rsidRPr="00ED105A">
        <w:rPr>
          <w:sz w:val="28"/>
          <w:szCs w:val="28"/>
        </w:rPr>
        <w:t xml:space="preserve">: </w:t>
      </w:r>
      <w:proofErr w:type="spellStart"/>
      <w:r w:rsidRPr="00ED105A">
        <w:rPr>
          <w:sz w:val="28"/>
          <w:szCs w:val="28"/>
        </w:rPr>
        <w:t>Академвидав</w:t>
      </w:r>
      <w:proofErr w:type="spellEnd"/>
      <w:r w:rsidRPr="00ED105A">
        <w:rPr>
          <w:sz w:val="28"/>
          <w:szCs w:val="28"/>
        </w:rPr>
        <w:t>, 2006. 504 с.</w:t>
      </w:r>
    </w:p>
    <w:p w14:paraId="117FFF24" w14:textId="77777777" w:rsidR="00EE11F2" w:rsidRPr="00EE11F2" w:rsidRDefault="00EE11F2" w:rsidP="00EE11F2">
      <w:pPr>
        <w:pStyle w:val="af1"/>
        <w:numPr>
          <w:ilvl w:val="0"/>
          <w:numId w:val="20"/>
        </w:numPr>
        <w:jc w:val="both"/>
        <w:outlineLvl w:val="0"/>
        <w:rPr>
          <w:sz w:val="28"/>
          <w:szCs w:val="28"/>
        </w:rPr>
      </w:pPr>
      <w:proofErr w:type="spellStart"/>
      <w:r w:rsidRPr="00A155CE">
        <w:rPr>
          <w:bCs/>
          <w:kern w:val="36"/>
          <w:sz w:val="28"/>
          <w:szCs w:val="28"/>
          <w:lang w:val="ru-RU"/>
        </w:rPr>
        <w:t>Іванишин</w:t>
      </w:r>
      <w:proofErr w:type="spellEnd"/>
      <w:r w:rsidRPr="00A155CE">
        <w:rPr>
          <w:bCs/>
          <w:kern w:val="36"/>
          <w:sz w:val="28"/>
          <w:szCs w:val="28"/>
          <w:lang w:val="ru-RU"/>
        </w:rPr>
        <w:t xml:space="preserve"> П. </w:t>
      </w:r>
      <w:proofErr w:type="spellStart"/>
      <w:r w:rsidRPr="00A155CE">
        <w:rPr>
          <w:bCs/>
          <w:kern w:val="36"/>
          <w:sz w:val="28"/>
          <w:szCs w:val="28"/>
          <w:lang w:val="ru-RU"/>
        </w:rPr>
        <w:t>Національний</w:t>
      </w:r>
      <w:proofErr w:type="spellEnd"/>
      <w:r w:rsidRPr="00A155CE">
        <w:rPr>
          <w:bCs/>
          <w:kern w:val="36"/>
          <w:sz w:val="28"/>
          <w:szCs w:val="28"/>
          <w:lang w:val="ru-RU"/>
        </w:rPr>
        <w:t xml:space="preserve"> </w:t>
      </w:r>
      <w:proofErr w:type="spellStart"/>
      <w:r w:rsidRPr="00A155CE">
        <w:rPr>
          <w:bCs/>
          <w:kern w:val="36"/>
          <w:sz w:val="28"/>
          <w:szCs w:val="28"/>
          <w:lang w:val="ru-RU"/>
        </w:rPr>
        <w:t>спосіб</w:t>
      </w:r>
      <w:proofErr w:type="spellEnd"/>
      <w:r w:rsidRPr="00A155CE">
        <w:rPr>
          <w:bCs/>
          <w:kern w:val="36"/>
          <w:sz w:val="28"/>
          <w:szCs w:val="28"/>
          <w:lang w:val="ru-RU"/>
        </w:rPr>
        <w:t xml:space="preserve"> </w:t>
      </w:r>
      <w:proofErr w:type="spellStart"/>
      <w:r w:rsidRPr="00A155CE">
        <w:rPr>
          <w:bCs/>
          <w:kern w:val="36"/>
          <w:sz w:val="28"/>
          <w:szCs w:val="28"/>
          <w:lang w:val="ru-RU"/>
        </w:rPr>
        <w:t>розуміння</w:t>
      </w:r>
      <w:proofErr w:type="spellEnd"/>
      <w:r w:rsidRPr="00A155CE">
        <w:rPr>
          <w:bCs/>
          <w:kern w:val="36"/>
          <w:sz w:val="28"/>
          <w:szCs w:val="28"/>
          <w:lang w:val="ru-RU"/>
        </w:rPr>
        <w:t xml:space="preserve"> в </w:t>
      </w:r>
      <w:proofErr w:type="spellStart"/>
      <w:r w:rsidRPr="00A155CE">
        <w:rPr>
          <w:bCs/>
          <w:kern w:val="36"/>
          <w:sz w:val="28"/>
          <w:szCs w:val="28"/>
          <w:lang w:val="ru-RU"/>
        </w:rPr>
        <w:t>поезії</w:t>
      </w:r>
      <w:proofErr w:type="spellEnd"/>
      <w:r w:rsidRPr="00A155CE">
        <w:rPr>
          <w:bCs/>
          <w:kern w:val="36"/>
          <w:sz w:val="28"/>
          <w:szCs w:val="28"/>
          <w:lang w:val="ru-RU"/>
        </w:rPr>
        <w:t xml:space="preserve"> Т.</w:t>
      </w:r>
      <w:r w:rsidRPr="00EE11F2">
        <w:rPr>
          <w:bCs/>
          <w:kern w:val="36"/>
          <w:sz w:val="28"/>
          <w:szCs w:val="28"/>
        </w:rPr>
        <w:t> </w:t>
      </w:r>
      <w:r w:rsidRPr="00A155CE">
        <w:rPr>
          <w:bCs/>
          <w:kern w:val="36"/>
          <w:sz w:val="28"/>
          <w:szCs w:val="28"/>
          <w:lang w:val="ru-RU"/>
        </w:rPr>
        <w:t>Шевченка, Є.</w:t>
      </w:r>
      <w:r w:rsidRPr="00EE11F2">
        <w:rPr>
          <w:bCs/>
          <w:kern w:val="36"/>
          <w:sz w:val="28"/>
          <w:szCs w:val="28"/>
        </w:rPr>
        <w:t> </w:t>
      </w:r>
      <w:proofErr w:type="spellStart"/>
      <w:r w:rsidRPr="00A155CE">
        <w:rPr>
          <w:bCs/>
          <w:kern w:val="36"/>
          <w:sz w:val="28"/>
          <w:szCs w:val="28"/>
          <w:lang w:val="ru-RU"/>
        </w:rPr>
        <w:t>Маланюка</w:t>
      </w:r>
      <w:proofErr w:type="spellEnd"/>
      <w:r w:rsidRPr="00A155CE">
        <w:rPr>
          <w:bCs/>
          <w:kern w:val="36"/>
          <w:sz w:val="28"/>
          <w:szCs w:val="28"/>
          <w:lang w:val="ru-RU"/>
        </w:rPr>
        <w:t>, Л.</w:t>
      </w:r>
      <w:r w:rsidRPr="00EE11F2">
        <w:rPr>
          <w:bCs/>
          <w:kern w:val="36"/>
          <w:sz w:val="28"/>
          <w:szCs w:val="28"/>
        </w:rPr>
        <w:t> </w:t>
      </w:r>
      <w:proofErr w:type="gramStart"/>
      <w:r w:rsidRPr="00A155CE">
        <w:rPr>
          <w:bCs/>
          <w:kern w:val="36"/>
          <w:sz w:val="28"/>
          <w:szCs w:val="28"/>
          <w:lang w:val="ru-RU"/>
        </w:rPr>
        <w:t>Костенко :</w:t>
      </w:r>
      <w:proofErr w:type="gramEnd"/>
      <w:r w:rsidRPr="00A155CE">
        <w:rPr>
          <w:bCs/>
          <w:kern w:val="36"/>
          <w:sz w:val="28"/>
          <w:szCs w:val="28"/>
          <w:lang w:val="ru-RU"/>
        </w:rPr>
        <w:t xml:space="preserve"> </w:t>
      </w:r>
      <w:proofErr w:type="spellStart"/>
      <w:r w:rsidRPr="00A155CE">
        <w:rPr>
          <w:bCs/>
          <w:kern w:val="36"/>
          <w:sz w:val="28"/>
          <w:szCs w:val="28"/>
          <w:lang w:val="ru-RU"/>
        </w:rPr>
        <w:t>монографія</w:t>
      </w:r>
      <w:proofErr w:type="spellEnd"/>
      <w:r w:rsidRPr="00A155CE">
        <w:rPr>
          <w:bCs/>
          <w:kern w:val="36"/>
          <w:sz w:val="28"/>
          <w:szCs w:val="28"/>
          <w:lang w:val="ru-RU"/>
        </w:rPr>
        <w:t xml:space="preserve">. </w:t>
      </w:r>
      <w:proofErr w:type="spellStart"/>
      <w:r w:rsidRPr="00EE11F2">
        <w:rPr>
          <w:bCs/>
          <w:kern w:val="36"/>
          <w:sz w:val="28"/>
          <w:szCs w:val="28"/>
        </w:rPr>
        <w:t>Київ</w:t>
      </w:r>
      <w:proofErr w:type="spellEnd"/>
      <w:r w:rsidRPr="00EE11F2">
        <w:rPr>
          <w:bCs/>
          <w:kern w:val="36"/>
          <w:sz w:val="28"/>
          <w:szCs w:val="28"/>
        </w:rPr>
        <w:t xml:space="preserve"> : </w:t>
      </w:r>
      <w:proofErr w:type="spellStart"/>
      <w:r w:rsidRPr="00EE11F2">
        <w:rPr>
          <w:bCs/>
          <w:kern w:val="36"/>
          <w:sz w:val="28"/>
          <w:szCs w:val="28"/>
        </w:rPr>
        <w:t>Академвидав</w:t>
      </w:r>
      <w:proofErr w:type="spellEnd"/>
      <w:r w:rsidRPr="00EE11F2">
        <w:rPr>
          <w:bCs/>
          <w:kern w:val="36"/>
          <w:sz w:val="28"/>
          <w:szCs w:val="28"/>
        </w:rPr>
        <w:t>, 2008. 392  с.</w:t>
      </w:r>
    </w:p>
    <w:p w14:paraId="65305887" w14:textId="77777777" w:rsidR="00EE11F2" w:rsidRPr="00EE11F2" w:rsidRDefault="00EE11F2" w:rsidP="00EE11F2">
      <w:pPr>
        <w:pStyle w:val="af1"/>
        <w:numPr>
          <w:ilvl w:val="0"/>
          <w:numId w:val="20"/>
        </w:numPr>
        <w:jc w:val="both"/>
        <w:rPr>
          <w:sz w:val="28"/>
          <w:szCs w:val="28"/>
        </w:rPr>
      </w:pPr>
      <w:proofErr w:type="spellStart"/>
      <w:r w:rsidRPr="00A155CE">
        <w:rPr>
          <w:rStyle w:val="af4"/>
          <w:b w:val="0"/>
          <w:sz w:val="28"/>
          <w:szCs w:val="28"/>
          <w:lang w:val="ru-RU"/>
        </w:rPr>
        <w:t>Кравець</w:t>
      </w:r>
      <w:proofErr w:type="spellEnd"/>
      <w:r w:rsidRPr="00A155CE">
        <w:rPr>
          <w:rStyle w:val="af4"/>
          <w:b w:val="0"/>
          <w:sz w:val="28"/>
          <w:szCs w:val="28"/>
          <w:lang w:val="ru-RU"/>
        </w:rPr>
        <w:t xml:space="preserve"> Л.</w:t>
      </w:r>
      <w:r w:rsidRPr="00A155CE">
        <w:rPr>
          <w:sz w:val="28"/>
          <w:szCs w:val="28"/>
          <w:lang w:val="ru-RU"/>
        </w:rPr>
        <w:t xml:space="preserve"> </w:t>
      </w:r>
      <w:proofErr w:type="spellStart"/>
      <w:r w:rsidRPr="00A155CE">
        <w:rPr>
          <w:sz w:val="28"/>
          <w:szCs w:val="28"/>
          <w:lang w:val="ru-RU"/>
        </w:rPr>
        <w:t>Динаміка</w:t>
      </w:r>
      <w:proofErr w:type="spellEnd"/>
      <w:r w:rsidRPr="00A155CE">
        <w:rPr>
          <w:sz w:val="28"/>
          <w:szCs w:val="28"/>
          <w:lang w:val="ru-RU"/>
        </w:rPr>
        <w:t xml:space="preserve"> </w:t>
      </w:r>
      <w:proofErr w:type="spellStart"/>
      <w:r w:rsidRPr="00A155CE">
        <w:rPr>
          <w:sz w:val="28"/>
          <w:szCs w:val="28"/>
          <w:lang w:val="ru-RU"/>
        </w:rPr>
        <w:t>метафори</w:t>
      </w:r>
      <w:proofErr w:type="spellEnd"/>
      <w:r w:rsidRPr="00A155CE">
        <w:rPr>
          <w:sz w:val="28"/>
          <w:szCs w:val="28"/>
          <w:lang w:val="ru-RU"/>
        </w:rPr>
        <w:t xml:space="preserve"> в </w:t>
      </w:r>
      <w:proofErr w:type="spellStart"/>
      <w:r w:rsidRPr="00A155CE">
        <w:rPr>
          <w:sz w:val="28"/>
          <w:szCs w:val="28"/>
          <w:lang w:val="ru-RU"/>
        </w:rPr>
        <w:t>українській</w:t>
      </w:r>
      <w:proofErr w:type="spellEnd"/>
      <w:r w:rsidRPr="00A155CE">
        <w:rPr>
          <w:sz w:val="28"/>
          <w:szCs w:val="28"/>
          <w:lang w:val="ru-RU"/>
        </w:rPr>
        <w:t xml:space="preserve"> </w:t>
      </w:r>
      <w:proofErr w:type="spellStart"/>
      <w:r w:rsidRPr="00A155CE">
        <w:rPr>
          <w:sz w:val="28"/>
          <w:szCs w:val="28"/>
          <w:lang w:val="ru-RU"/>
        </w:rPr>
        <w:t>поезії</w:t>
      </w:r>
      <w:proofErr w:type="spellEnd"/>
      <w:r w:rsidRPr="00A155CE">
        <w:rPr>
          <w:sz w:val="28"/>
          <w:szCs w:val="28"/>
          <w:lang w:val="ru-RU"/>
        </w:rPr>
        <w:t xml:space="preserve"> ХХ ст.: </w:t>
      </w:r>
      <w:proofErr w:type="spellStart"/>
      <w:r w:rsidRPr="00A155CE">
        <w:rPr>
          <w:sz w:val="28"/>
          <w:szCs w:val="28"/>
          <w:lang w:val="ru-RU"/>
        </w:rPr>
        <w:t>монографія</w:t>
      </w:r>
      <w:proofErr w:type="spellEnd"/>
      <w:r w:rsidRPr="00A155CE">
        <w:rPr>
          <w:sz w:val="28"/>
          <w:szCs w:val="28"/>
          <w:lang w:val="ru-RU"/>
        </w:rPr>
        <w:t xml:space="preserve">. </w:t>
      </w:r>
      <w:proofErr w:type="spellStart"/>
      <w:proofErr w:type="gramStart"/>
      <w:r w:rsidRPr="00EE11F2">
        <w:rPr>
          <w:sz w:val="28"/>
          <w:szCs w:val="28"/>
        </w:rPr>
        <w:t>Київ</w:t>
      </w:r>
      <w:proofErr w:type="spellEnd"/>
      <w:r w:rsidRPr="00EE11F2">
        <w:rPr>
          <w:sz w:val="28"/>
          <w:szCs w:val="28"/>
        </w:rPr>
        <w:t xml:space="preserve"> :</w:t>
      </w:r>
      <w:proofErr w:type="gramEnd"/>
      <w:r w:rsidRPr="00EE11F2">
        <w:rPr>
          <w:sz w:val="28"/>
          <w:szCs w:val="28"/>
        </w:rPr>
        <w:t xml:space="preserve"> </w:t>
      </w:r>
      <w:proofErr w:type="spellStart"/>
      <w:r w:rsidRPr="00EE11F2">
        <w:rPr>
          <w:sz w:val="28"/>
          <w:szCs w:val="28"/>
        </w:rPr>
        <w:t>Академвидав</w:t>
      </w:r>
      <w:proofErr w:type="spellEnd"/>
      <w:r w:rsidRPr="00EE11F2">
        <w:rPr>
          <w:sz w:val="28"/>
          <w:szCs w:val="28"/>
        </w:rPr>
        <w:t>, 2012. 416 с.</w:t>
      </w:r>
    </w:p>
    <w:p w14:paraId="0AC1149A" w14:textId="77777777" w:rsidR="00EE11F2" w:rsidRPr="00F50AB6" w:rsidRDefault="00EE11F2" w:rsidP="00EE11F2">
      <w:pPr>
        <w:pStyle w:val="af1"/>
        <w:numPr>
          <w:ilvl w:val="0"/>
          <w:numId w:val="20"/>
        </w:numPr>
        <w:jc w:val="both"/>
        <w:rPr>
          <w:rFonts w:eastAsia="Times New Roman"/>
          <w:sz w:val="28"/>
          <w:szCs w:val="28"/>
          <w:lang w:eastAsia="uk-UA"/>
        </w:rPr>
      </w:pPr>
      <w:r w:rsidRPr="00EE11F2">
        <w:rPr>
          <w:sz w:val="28"/>
          <w:szCs w:val="28"/>
        </w:rPr>
        <w:t xml:space="preserve">Курилова Ю. </w:t>
      </w:r>
      <w:proofErr w:type="spellStart"/>
      <w:r w:rsidRPr="00EE11F2">
        <w:rPr>
          <w:sz w:val="28"/>
          <w:szCs w:val="28"/>
        </w:rPr>
        <w:t>Методика</w:t>
      </w:r>
      <w:proofErr w:type="spellEnd"/>
      <w:r w:rsidRPr="00EE11F2">
        <w:rPr>
          <w:sz w:val="28"/>
          <w:szCs w:val="28"/>
        </w:rPr>
        <w:t xml:space="preserve"> </w:t>
      </w:r>
      <w:proofErr w:type="spellStart"/>
      <w:r w:rsidRPr="00EE11F2">
        <w:rPr>
          <w:sz w:val="28"/>
          <w:szCs w:val="28"/>
        </w:rPr>
        <w:t>інтеграції</w:t>
      </w:r>
      <w:proofErr w:type="spellEnd"/>
      <w:r w:rsidRPr="00EE11F2">
        <w:rPr>
          <w:sz w:val="28"/>
          <w:szCs w:val="28"/>
        </w:rPr>
        <w:t xml:space="preserve"> </w:t>
      </w:r>
      <w:proofErr w:type="spellStart"/>
      <w:r w:rsidRPr="00EE11F2">
        <w:rPr>
          <w:sz w:val="28"/>
          <w:szCs w:val="28"/>
        </w:rPr>
        <w:t>навичок</w:t>
      </w:r>
      <w:proofErr w:type="spellEnd"/>
      <w:r w:rsidRPr="00EE11F2">
        <w:rPr>
          <w:sz w:val="28"/>
          <w:szCs w:val="28"/>
        </w:rPr>
        <w:t xml:space="preserve"> </w:t>
      </w:r>
      <w:proofErr w:type="spellStart"/>
      <w:r w:rsidRPr="00EE11F2">
        <w:rPr>
          <w:sz w:val="28"/>
          <w:szCs w:val="28"/>
        </w:rPr>
        <w:t>критичного</w:t>
      </w:r>
      <w:proofErr w:type="spellEnd"/>
      <w:r w:rsidRPr="00EE11F2">
        <w:rPr>
          <w:sz w:val="28"/>
          <w:szCs w:val="28"/>
        </w:rPr>
        <w:t xml:space="preserve"> </w:t>
      </w:r>
      <w:proofErr w:type="spellStart"/>
      <w:r w:rsidRPr="00EE11F2">
        <w:rPr>
          <w:sz w:val="28"/>
          <w:szCs w:val="28"/>
        </w:rPr>
        <w:t>мислення</w:t>
      </w:r>
      <w:proofErr w:type="spellEnd"/>
      <w:r w:rsidRPr="00EE11F2">
        <w:rPr>
          <w:sz w:val="28"/>
          <w:szCs w:val="28"/>
        </w:rPr>
        <w:t xml:space="preserve"> </w:t>
      </w:r>
      <w:proofErr w:type="spellStart"/>
      <w:r w:rsidRPr="00EE11F2">
        <w:rPr>
          <w:sz w:val="28"/>
          <w:szCs w:val="28"/>
        </w:rPr>
        <w:t>та</w:t>
      </w:r>
      <w:proofErr w:type="spellEnd"/>
      <w:r w:rsidRPr="00EE11F2">
        <w:rPr>
          <w:sz w:val="28"/>
          <w:szCs w:val="28"/>
        </w:rPr>
        <w:t xml:space="preserve"> </w:t>
      </w:r>
      <w:proofErr w:type="spellStart"/>
      <w:r w:rsidRPr="00EE11F2">
        <w:rPr>
          <w:sz w:val="28"/>
          <w:szCs w:val="28"/>
        </w:rPr>
        <w:t>медіаграмотності</w:t>
      </w:r>
      <w:proofErr w:type="spellEnd"/>
      <w:r w:rsidRPr="00EE11F2">
        <w:rPr>
          <w:sz w:val="28"/>
          <w:szCs w:val="28"/>
        </w:rPr>
        <w:t xml:space="preserve"> </w:t>
      </w:r>
      <w:proofErr w:type="spellStart"/>
      <w:r w:rsidRPr="00EE11F2">
        <w:rPr>
          <w:sz w:val="28"/>
          <w:szCs w:val="28"/>
        </w:rPr>
        <w:t>при</w:t>
      </w:r>
      <w:proofErr w:type="spellEnd"/>
      <w:r w:rsidRPr="00EE11F2">
        <w:rPr>
          <w:sz w:val="28"/>
          <w:szCs w:val="28"/>
        </w:rPr>
        <w:t xml:space="preserve"> </w:t>
      </w:r>
      <w:proofErr w:type="spellStart"/>
      <w:r w:rsidRPr="00EE11F2">
        <w:rPr>
          <w:sz w:val="28"/>
          <w:szCs w:val="28"/>
        </w:rPr>
        <w:t>викладанні</w:t>
      </w:r>
      <w:proofErr w:type="spellEnd"/>
      <w:r w:rsidRPr="00EE11F2">
        <w:rPr>
          <w:sz w:val="28"/>
          <w:szCs w:val="28"/>
        </w:rPr>
        <w:t xml:space="preserve"> </w:t>
      </w:r>
      <w:proofErr w:type="spellStart"/>
      <w:r w:rsidRPr="00EE11F2">
        <w:rPr>
          <w:sz w:val="28"/>
          <w:szCs w:val="28"/>
        </w:rPr>
        <w:t>дисциплін</w:t>
      </w:r>
      <w:proofErr w:type="spellEnd"/>
      <w:r w:rsidRPr="00EE11F2">
        <w:rPr>
          <w:sz w:val="28"/>
          <w:szCs w:val="28"/>
        </w:rPr>
        <w:t xml:space="preserve"> </w:t>
      </w:r>
      <w:r w:rsidR="007530C6">
        <w:rPr>
          <w:sz w:val="28"/>
          <w:szCs w:val="28"/>
        </w:rPr>
        <w:t>«</w:t>
      </w:r>
      <w:r w:rsidR="001F4C01">
        <w:rPr>
          <w:sz w:val="28"/>
          <w:szCs w:val="28"/>
          <w:lang w:val="uk-UA"/>
        </w:rPr>
        <w:t>І</w:t>
      </w:r>
      <w:proofErr w:type="spellStart"/>
      <w:r w:rsidRPr="00EE11F2">
        <w:rPr>
          <w:sz w:val="28"/>
          <w:szCs w:val="28"/>
        </w:rPr>
        <w:t>сторія</w:t>
      </w:r>
      <w:proofErr w:type="spellEnd"/>
      <w:r w:rsidRPr="00EE11F2">
        <w:rPr>
          <w:sz w:val="28"/>
          <w:szCs w:val="28"/>
        </w:rPr>
        <w:t xml:space="preserve"> </w:t>
      </w:r>
      <w:proofErr w:type="spellStart"/>
      <w:r w:rsidRPr="00EE11F2">
        <w:rPr>
          <w:sz w:val="28"/>
          <w:szCs w:val="28"/>
        </w:rPr>
        <w:t>української</w:t>
      </w:r>
      <w:proofErr w:type="spellEnd"/>
      <w:r w:rsidRPr="00EE11F2">
        <w:rPr>
          <w:sz w:val="28"/>
          <w:szCs w:val="28"/>
        </w:rPr>
        <w:t xml:space="preserve"> </w:t>
      </w:r>
      <w:proofErr w:type="spellStart"/>
      <w:r w:rsidRPr="00EE11F2">
        <w:rPr>
          <w:sz w:val="28"/>
          <w:szCs w:val="28"/>
        </w:rPr>
        <w:lastRenderedPageBreak/>
        <w:t>літератури</w:t>
      </w:r>
      <w:proofErr w:type="spellEnd"/>
      <w:r w:rsidRPr="00EE11F2">
        <w:rPr>
          <w:sz w:val="28"/>
          <w:szCs w:val="28"/>
        </w:rPr>
        <w:t xml:space="preserve"> </w:t>
      </w:r>
      <w:proofErr w:type="spellStart"/>
      <w:r w:rsidRPr="00EE11F2">
        <w:rPr>
          <w:sz w:val="28"/>
          <w:szCs w:val="28"/>
        </w:rPr>
        <w:t>другої</w:t>
      </w:r>
      <w:proofErr w:type="spellEnd"/>
      <w:r w:rsidRPr="00EE11F2">
        <w:rPr>
          <w:sz w:val="28"/>
          <w:szCs w:val="28"/>
        </w:rPr>
        <w:t xml:space="preserve"> </w:t>
      </w:r>
      <w:proofErr w:type="spellStart"/>
      <w:r w:rsidRPr="00EE11F2">
        <w:rPr>
          <w:sz w:val="28"/>
          <w:szCs w:val="28"/>
        </w:rPr>
        <w:t>половини</w:t>
      </w:r>
      <w:proofErr w:type="spellEnd"/>
      <w:r w:rsidRPr="00EE11F2">
        <w:rPr>
          <w:sz w:val="28"/>
          <w:szCs w:val="28"/>
        </w:rPr>
        <w:t xml:space="preserve"> </w:t>
      </w:r>
      <w:proofErr w:type="spellStart"/>
      <w:r w:rsidRPr="00EE11F2">
        <w:rPr>
          <w:sz w:val="28"/>
          <w:szCs w:val="28"/>
        </w:rPr>
        <w:t>ХХст</w:t>
      </w:r>
      <w:proofErr w:type="spellEnd"/>
      <w:r w:rsidRPr="00EE11F2">
        <w:rPr>
          <w:sz w:val="28"/>
          <w:szCs w:val="28"/>
        </w:rPr>
        <w:t xml:space="preserve">.: 60-70-ті </w:t>
      </w:r>
      <w:proofErr w:type="spellStart"/>
      <w:proofErr w:type="gramStart"/>
      <w:r w:rsidRPr="00EE11F2">
        <w:rPr>
          <w:sz w:val="28"/>
          <w:szCs w:val="28"/>
        </w:rPr>
        <w:t>рр</w:t>
      </w:r>
      <w:proofErr w:type="spellEnd"/>
      <w:r w:rsidRPr="00EE11F2">
        <w:rPr>
          <w:sz w:val="28"/>
          <w:szCs w:val="28"/>
        </w:rPr>
        <w:t>.</w:t>
      </w:r>
      <w:r w:rsidR="007530C6">
        <w:rPr>
          <w:sz w:val="28"/>
          <w:szCs w:val="28"/>
        </w:rPr>
        <w:t>»</w:t>
      </w:r>
      <w:proofErr w:type="gramEnd"/>
      <w:r w:rsidRPr="00EE11F2">
        <w:rPr>
          <w:sz w:val="28"/>
          <w:szCs w:val="28"/>
        </w:rPr>
        <w:t xml:space="preserve"> </w:t>
      </w:r>
      <w:proofErr w:type="spellStart"/>
      <w:r w:rsidRPr="00EE11F2">
        <w:rPr>
          <w:sz w:val="28"/>
          <w:szCs w:val="28"/>
        </w:rPr>
        <w:t>та</w:t>
      </w:r>
      <w:proofErr w:type="spellEnd"/>
      <w:r w:rsidRPr="00EE11F2">
        <w:rPr>
          <w:sz w:val="28"/>
          <w:szCs w:val="28"/>
        </w:rPr>
        <w:t xml:space="preserve"> </w:t>
      </w:r>
      <w:r w:rsidR="007530C6">
        <w:rPr>
          <w:sz w:val="28"/>
          <w:szCs w:val="28"/>
        </w:rPr>
        <w:t>«</w:t>
      </w:r>
      <w:proofErr w:type="spellStart"/>
      <w:r w:rsidRPr="00EE11F2">
        <w:rPr>
          <w:sz w:val="28"/>
          <w:szCs w:val="28"/>
        </w:rPr>
        <w:t>Історія</w:t>
      </w:r>
      <w:proofErr w:type="spellEnd"/>
      <w:r w:rsidRPr="00EE11F2">
        <w:rPr>
          <w:sz w:val="28"/>
          <w:szCs w:val="28"/>
        </w:rPr>
        <w:t xml:space="preserve"> </w:t>
      </w:r>
      <w:proofErr w:type="spellStart"/>
      <w:r w:rsidRPr="00EE11F2">
        <w:rPr>
          <w:sz w:val="28"/>
          <w:szCs w:val="28"/>
        </w:rPr>
        <w:t>української</w:t>
      </w:r>
      <w:proofErr w:type="spellEnd"/>
      <w:r w:rsidRPr="00EE11F2">
        <w:rPr>
          <w:sz w:val="28"/>
          <w:szCs w:val="28"/>
        </w:rPr>
        <w:t xml:space="preserve"> </w:t>
      </w:r>
      <w:proofErr w:type="spellStart"/>
      <w:r w:rsidRPr="00EE11F2">
        <w:rPr>
          <w:sz w:val="28"/>
          <w:szCs w:val="28"/>
        </w:rPr>
        <w:t>літератури</w:t>
      </w:r>
      <w:proofErr w:type="spellEnd"/>
      <w:r w:rsidRPr="00EE11F2">
        <w:rPr>
          <w:sz w:val="28"/>
          <w:szCs w:val="28"/>
        </w:rPr>
        <w:t xml:space="preserve"> к. ХХ – </w:t>
      </w:r>
      <w:proofErr w:type="spellStart"/>
      <w:r w:rsidRPr="00EE11F2">
        <w:rPr>
          <w:sz w:val="28"/>
          <w:szCs w:val="28"/>
        </w:rPr>
        <w:t>поч</w:t>
      </w:r>
      <w:proofErr w:type="spellEnd"/>
      <w:r w:rsidRPr="00EE11F2">
        <w:rPr>
          <w:sz w:val="28"/>
          <w:szCs w:val="28"/>
        </w:rPr>
        <w:t xml:space="preserve">. ХХІ </w:t>
      </w:r>
      <w:proofErr w:type="spellStart"/>
      <w:r w:rsidRPr="00EE11F2">
        <w:rPr>
          <w:sz w:val="28"/>
          <w:szCs w:val="28"/>
        </w:rPr>
        <w:t>ст</w:t>
      </w:r>
      <w:proofErr w:type="spellEnd"/>
      <w:r w:rsidRPr="00EE11F2">
        <w:rPr>
          <w:sz w:val="28"/>
          <w:szCs w:val="28"/>
        </w:rPr>
        <w:t>.</w:t>
      </w:r>
      <w:r w:rsidR="007530C6">
        <w:rPr>
          <w:sz w:val="28"/>
          <w:szCs w:val="28"/>
        </w:rPr>
        <w:t>»</w:t>
      </w:r>
      <w:r w:rsidRPr="00EE11F2">
        <w:rPr>
          <w:sz w:val="28"/>
          <w:szCs w:val="28"/>
        </w:rPr>
        <w:t xml:space="preserve">. </w:t>
      </w:r>
      <w:proofErr w:type="spellStart"/>
      <w:r w:rsidRPr="00EE11F2">
        <w:rPr>
          <w:i/>
          <w:iCs/>
          <w:sz w:val="28"/>
          <w:szCs w:val="28"/>
        </w:rPr>
        <w:t>Методика</w:t>
      </w:r>
      <w:proofErr w:type="spellEnd"/>
      <w:r w:rsidRPr="00EE11F2">
        <w:rPr>
          <w:i/>
          <w:iCs/>
          <w:sz w:val="28"/>
          <w:szCs w:val="28"/>
        </w:rPr>
        <w:t xml:space="preserve"> </w:t>
      </w:r>
      <w:proofErr w:type="spellStart"/>
      <w:r w:rsidRPr="00EE11F2">
        <w:rPr>
          <w:i/>
          <w:iCs/>
          <w:sz w:val="28"/>
          <w:szCs w:val="28"/>
        </w:rPr>
        <w:t>інтеграції</w:t>
      </w:r>
      <w:proofErr w:type="spellEnd"/>
      <w:r w:rsidRPr="00EE11F2">
        <w:rPr>
          <w:i/>
          <w:iCs/>
          <w:sz w:val="28"/>
          <w:szCs w:val="28"/>
        </w:rPr>
        <w:t xml:space="preserve"> в </w:t>
      </w:r>
      <w:proofErr w:type="spellStart"/>
      <w:r w:rsidRPr="00EE11F2">
        <w:rPr>
          <w:i/>
          <w:iCs/>
          <w:sz w:val="28"/>
          <w:szCs w:val="28"/>
        </w:rPr>
        <w:t>проєкті</w:t>
      </w:r>
      <w:proofErr w:type="spellEnd"/>
      <w:r w:rsidRPr="00EE11F2">
        <w:rPr>
          <w:i/>
          <w:iCs/>
          <w:sz w:val="28"/>
          <w:szCs w:val="28"/>
        </w:rPr>
        <w:t xml:space="preserve"> </w:t>
      </w:r>
      <w:r w:rsidR="007530C6">
        <w:rPr>
          <w:i/>
          <w:iCs/>
          <w:sz w:val="28"/>
          <w:szCs w:val="28"/>
        </w:rPr>
        <w:t>«</w:t>
      </w:r>
      <w:proofErr w:type="spellStart"/>
      <w:r w:rsidRPr="00EE11F2">
        <w:rPr>
          <w:i/>
          <w:iCs/>
          <w:sz w:val="28"/>
          <w:szCs w:val="28"/>
        </w:rPr>
        <w:t>Вивчай</w:t>
      </w:r>
      <w:proofErr w:type="spellEnd"/>
      <w:r w:rsidRPr="00EE11F2">
        <w:rPr>
          <w:i/>
          <w:iCs/>
          <w:sz w:val="28"/>
          <w:szCs w:val="28"/>
        </w:rPr>
        <w:t xml:space="preserve"> </w:t>
      </w:r>
      <w:proofErr w:type="spellStart"/>
      <w:r w:rsidRPr="00EE11F2">
        <w:rPr>
          <w:i/>
          <w:iCs/>
          <w:sz w:val="28"/>
          <w:szCs w:val="28"/>
        </w:rPr>
        <w:t>та</w:t>
      </w:r>
      <w:proofErr w:type="spellEnd"/>
      <w:r w:rsidRPr="00EE11F2">
        <w:rPr>
          <w:i/>
          <w:iCs/>
          <w:sz w:val="28"/>
          <w:szCs w:val="28"/>
        </w:rPr>
        <w:t xml:space="preserve"> </w:t>
      </w:r>
      <w:proofErr w:type="spellStart"/>
      <w:r w:rsidRPr="00EE11F2">
        <w:rPr>
          <w:i/>
          <w:iCs/>
          <w:sz w:val="28"/>
          <w:szCs w:val="28"/>
        </w:rPr>
        <w:t>розрізняй</w:t>
      </w:r>
      <w:proofErr w:type="spellEnd"/>
      <w:r w:rsidRPr="00EE11F2">
        <w:rPr>
          <w:i/>
          <w:iCs/>
          <w:sz w:val="28"/>
          <w:szCs w:val="28"/>
        </w:rPr>
        <w:t xml:space="preserve">: </w:t>
      </w:r>
      <w:proofErr w:type="spellStart"/>
      <w:r w:rsidRPr="00EE11F2">
        <w:rPr>
          <w:i/>
          <w:iCs/>
          <w:sz w:val="28"/>
          <w:szCs w:val="28"/>
        </w:rPr>
        <w:t>інфо-медійна</w:t>
      </w:r>
      <w:proofErr w:type="spellEnd"/>
      <w:r w:rsidRPr="00EE11F2">
        <w:rPr>
          <w:i/>
          <w:iCs/>
          <w:sz w:val="28"/>
          <w:szCs w:val="28"/>
        </w:rPr>
        <w:t xml:space="preserve"> </w:t>
      </w:r>
      <w:proofErr w:type="spellStart"/>
      <w:r w:rsidRPr="00EE11F2">
        <w:rPr>
          <w:i/>
          <w:iCs/>
          <w:sz w:val="28"/>
          <w:szCs w:val="28"/>
        </w:rPr>
        <w:t>грамотність</w:t>
      </w:r>
      <w:proofErr w:type="spellEnd"/>
      <w:r w:rsidR="007530C6">
        <w:rPr>
          <w:i/>
          <w:iCs/>
          <w:sz w:val="28"/>
          <w:szCs w:val="28"/>
        </w:rPr>
        <w:t>»</w:t>
      </w:r>
      <w:r w:rsidRPr="00EE11F2">
        <w:rPr>
          <w:i/>
          <w:iCs/>
          <w:sz w:val="28"/>
          <w:szCs w:val="28"/>
        </w:rPr>
        <w:t xml:space="preserve">: </w:t>
      </w:r>
      <w:proofErr w:type="spellStart"/>
      <w:r w:rsidRPr="00EE11F2">
        <w:rPr>
          <w:i/>
          <w:iCs/>
          <w:sz w:val="28"/>
          <w:szCs w:val="28"/>
        </w:rPr>
        <w:t>збірник</w:t>
      </w:r>
      <w:proofErr w:type="spellEnd"/>
      <w:r w:rsidRPr="00EE11F2">
        <w:rPr>
          <w:i/>
          <w:iCs/>
          <w:sz w:val="28"/>
          <w:szCs w:val="28"/>
        </w:rPr>
        <w:t xml:space="preserve"> </w:t>
      </w:r>
      <w:proofErr w:type="spellStart"/>
      <w:r w:rsidRPr="00EE11F2">
        <w:rPr>
          <w:i/>
          <w:iCs/>
          <w:sz w:val="28"/>
          <w:szCs w:val="28"/>
        </w:rPr>
        <w:t>матеріалів</w:t>
      </w:r>
      <w:proofErr w:type="spellEnd"/>
      <w:r w:rsidRPr="00EE11F2">
        <w:rPr>
          <w:i/>
          <w:iCs/>
          <w:sz w:val="28"/>
          <w:szCs w:val="28"/>
        </w:rPr>
        <w:t xml:space="preserve">/ </w:t>
      </w:r>
      <w:proofErr w:type="spellStart"/>
      <w:r w:rsidRPr="00EE11F2">
        <w:rPr>
          <w:i/>
          <w:iCs/>
          <w:sz w:val="28"/>
          <w:szCs w:val="28"/>
        </w:rPr>
        <w:t>Редкол</w:t>
      </w:r>
      <w:proofErr w:type="spellEnd"/>
      <w:r w:rsidRPr="00EE11F2">
        <w:rPr>
          <w:i/>
          <w:iCs/>
          <w:sz w:val="28"/>
          <w:szCs w:val="28"/>
        </w:rPr>
        <w:t>.:</w:t>
      </w:r>
      <w:r w:rsidR="00802066">
        <w:rPr>
          <w:i/>
          <w:iCs/>
          <w:sz w:val="28"/>
          <w:szCs w:val="28"/>
          <w:lang w:val="uk-UA"/>
        </w:rPr>
        <w:t> </w:t>
      </w:r>
      <w:r w:rsidRPr="00EE11F2">
        <w:rPr>
          <w:i/>
          <w:iCs/>
          <w:sz w:val="28"/>
          <w:szCs w:val="28"/>
        </w:rPr>
        <w:t>В.</w:t>
      </w:r>
      <w:r w:rsidR="00802066">
        <w:rPr>
          <w:i/>
          <w:iCs/>
          <w:sz w:val="28"/>
          <w:szCs w:val="28"/>
          <w:lang w:val="uk-UA"/>
        </w:rPr>
        <w:t> </w:t>
      </w:r>
      <w:r w:rsidRPr="00EE11F2">
        <w:rPr>
          <w:i/>
          <w:iCs/>
          <w:sz w:val="28"/>
          <w:szCs w:val="28"/>
        </w:rPr>
        <w:t xml:space="preserve">Ф. </w:t>
      </w:r>
      <w:proofErr w:type="spellStart"/>
      <w:r w:rsidRPr="00EE11F2">
        <w:rPr>
          <w:i/>
          <w:iCs/>
          <w:sz w:val="28"/>
          <w:szCs w:val="28"/>
        </w:rPr>
        <w:t>Іванов</w:t>
      </w:r>
      <w:proofErr w:type="spellEnd"/>
      <w:r w:rsidRPr="00EE11F2">
        <w:rPr>
          <w:i/>
          <w:iCs/>
          <w:sz w:val="28"/>
          <w:szCs w:val="28"/>
        </w:rPr>
        <w:t xml:space="preserve"> (</w:t>
      </w:r>
      <w:proofErr w:type="spellStart"/>
      <w:r w:rsidRPr="00EE11F2">
        <w:rPr>
          <w:i/>
          <w:iCs/>
          <w:sz w:val="28"/>
          <w:szCs w:val="28"/>
        </w:rPr>
        <w:t>голов</w:t>
      </w:r>
      <w:proofErr w:type="spellEnd"/>
      <w:r w:rsidRPr="00EE11F2">
        <w:rPr>
          <w:i/>
          <w:iCs/>
          <w:sz w:val="28"/>
          <w:szCs w:val="28"/>
        </w:rPr>
        <w:t xml:space="preserve">. </w:t>
      </w:r>
      <w:proofErr w:type="spellStart"/>
      <w:r w:rsidRPr="00EE11F2">
        <w:rPr>
          <w:i/>
          <w:iCs/>
          <w:sz w:val="28"/>
          <w:szCs w:val="28"/>
        </w:rPr>
        <w:t>ред</w:t>
      </w:r>
      <w:proofErr w:type="spellEnd"/>
      <w:r w:rsidRPr="00EE11F2">
        <w:rPr>
          <w:i/>
          <w:iCs/>
          <w:sz w:val="28"/>
          <w:szCs w:val="28"/>
        </w:rPr>
        <w:t xml:space="preserve">.) </w:t>
      </w:r>
      <w:proofErr w:type="spellStart"/>
      <w:r w:rsidRPr="00EE11F2">
        <w:rPr>
          <w:i/>
          <w:iCs/>
          <w:sz w:val="28"/>
          <w:szCs w:val="28"/>
        </w:rPr>
        <w:t>та</w:t>
      </w:r>
      <w:proofErr w:type="spellEnd"/>
      <w:r w:rsidRPr="00EE11F2">
        <w:rPr>
          <w:i/>
          <w:iCs/>
          <w:sz w:val="28"/>
          <w:szCs w:val="28"/>
        </w:rPr>
        <w:t xml:space="preserve"> </w:t>
      </w:r>
      <w:proofErr w:type="spellStart"/>
      <w:r w:rsidRPr="00EE11F2">
        <w:rPr>
          <w:i/>
          <w:iCs/>
          <w:sz w:val="28"/>
          <w:szCs w:val="28"/>
        </w:rPr>
        <w:t>ін</w:t>
      </w:r>
      <w:proofErr w:type="spellEnd"/>
      <w:r w:rsidRPr="00EE11F2">
        <w:rPr>
          <w:i/>
          <w:iCs/>
          <w:sz w:val="28"/>
          <w:szCs w:val="28"/>
        </w:rPr>
        <w:t xml:space="preserve">. </w:t>
      </w:r>
      <w:proofErr w:type="spellStart"/>
      <w:r w:rsidRPr="00EE11F2">
        <w:rPr>
          <w:sz w:val="28"/>
          <w:szCs w:val="28"/>
        </w:rPr>
        <w:t>Київ</w:t>
      </w:r>
      <w:proofErr w:type="spellEnd"/>
      <w:r w:rsidRPr="00EE11F2">
        <w:rPr>
          <w:sz w:val="28"/>
          <w:szCs w:val="28"/>
        </w:rPr>
        <w:t xml:space="preserve">: </w:t>
      </w:r>
      <w:proofErr w:type="spellStart"/>
      <w:r w:rsidRPr="00EE11F2">
        <w:rPr>
          <w:sz w:val="28"/>
          <w:szCs w:val="28"/>
        </w:rPr>
        <w:t>Академія</w:t>
      </w:r>
      <w:proofErr w:type="spellEnd"/>
      <w:r w:rsidRPr="00EE11F2">
        <w:rPr>
          <w:sz w:val="28"/>
          <w:szCs w:val="28"/>
        </w:rPr>
        <w:t xml:space="preserve"> </w:t>
      </w:r>
      <w:proofErr w:type="spellStart"/>
      <w:r w:rsidRPr="00EE11F2">
        <w:rPr>
          <w:sz w:val="28"/>
          <w:szCs w:val="28"/>
        </w:rPr>
        <w:t>української</w:t>
      </w:r>
      <w:proofErr w:type="spellEnd"/>
      <w:r w:rsidRPr="00EE11F2">
        <w:rPr>
          <w:sz w:val="28"/>
          <w:szCs w:val="28"/>
        </w:rPr>
        <w:t xml:space="preserve"> </w:t>
      </w:r>
      <w:proofErr w:type="spellStart"/>
      <w:r w:rsidRPr="00EE11F2">
        <w:rPr>
          <w:sz w:val="28"/>
          <w:szCs w:val="28"/>
        </w:rPr>
        <w:t>преси</w:t>
      </w:r>
      <w:proofErr w:type="spellEnd"/>
      <w:r w:rsidRPr="00EE11F2">
        <w:rPr>
          <w:sz w:val="28"/>
          <w:szCs w:val="28"/>
        </w:rPr>
        <w:t xml:space="preserve">, IREX, </w:t>
      </w:r>
      <w:proofErr w:type="spellStart"/>
      <w:r w:rsidRPr="00EE11F2">
        <w:rPr>
          <w:sz w:val="28"/>
          <w:szCs w:val="28"/>
        </w:rPr>
        <w:t>Центр</w:t>
      </w:r>
      <w:proofErr w:type="spellEnd"/>
      <w:r w:rsidRPr="00EE11F2">
        <w:rPr>
          <w:sz w:val="28"/>
          <w:szCs w:val="28"/>
        </w:rPr>
        <w:t xml:space="preserve"> </w:t>
      </w:r>
      <w:proofErr w:type="spellStart"/>
      <w:r w:rsidRPr="00EE11F2">
        <w:rPr>
          <w:sz w:val="28"/>
          <w:szCs w:val="28"/>
        </w:rPr>
        <w:t>вільної</w:t>
      </w:r>
      <w:proofErr w:type="spellEnd"/>
      <w:r w:rsidRPr="00EE11F2">
        <w:rPr>
          <w:sz w:val="28"/>
          <w:szCs w:val="28"/>
        </w:rPr>
        <w:t xml:space="preserve"> </w:t>
      </w:r>
      <w:proofErr w:type="spellStart"/>
      <w:r w:rsidRPr="00EE11F2">
        <w:rPr>
          <w:sz w:val="28"/>
          <w:szCs w:val="28"/>
        </w:rPr>
        <w:t>преси</w:t>
      </w:r>
      <w:proofErr w:type="spellEnd"/>
      <w:r w:rsidRPr="00EE11F2">
        <w:rPr>
          <w:sz w:val="28"/>
          <w:szCs w:val="28"/>
        </w:rPr>
        <w:t xml:space="preserve">, 2022. C. 79-86. </w:t>
      </w:r>
    </w:p>
    <w:p w14:paraId="2C401E74" w14:textId="77777777" w:rsidR="00F50AB6" w:rsidRPr="00FC0972" w:rsidRDefault="00F50AB6" w:rsidP="00EE11F2">
      <w:pPr>
        <w:pStyle w:val="af1"/>
        <w:numPr>
          <w:ilvl w:val="0"/>
          <w:numId w:val="20"/>
        </w:numPr>
        <w:jc w:val="both"/>
        <w:rPr>
          <w:rFonts w:eastAsia="Times New Roman"/>
          <w:sz w:val="28"/>
          <w:szCs w:val="28"/>
          <w:highlight w:val="yellow"/>
          <w:lang w:eastAsia="uk-UA"/>
        </w:rPr>
      </w:pPr>
      <w:proofErr w:type="spellStart"/>
      <w:r w:rsidRPr="00A155CE">
        <w:rPr>
          <w:rFonts w:eastAsia="Times New Roman"/>
          <w:sz w:val="28"/>
          <w:szCs w:val="28"/>
          <w:highlight w:val="yellow"/>
          <w:lang w:val="ru-RU" w:eastAsia="uk-UA"/>
        </w:rPr>
        <w:t>Модернізм</w:t>
      </w:r>
      <w:proofErr w:type="spellEnd"/>
      <w:r w:rsidRPr="00A155CE">
        <w:rPr>
          <w:rFonts w:eastAsia="Times New Roman"/>
          <w:sz w:val="28"/>
          <w:szCs w:val="28"/>
          <w:highlight w:val="yellow"/>
          <w:lang w:val="ru-RU" w:eastAsia="uk-UA"/>
        </w:rPr>
        <w:t xml:space="preserve"> в </w:t>
      </w:r>
      <w:proofErr w:type="spellStart"/>
      <w:r w:rsidRPr="00A155CE">
        <w:rPr>
          <w:rFonts w:eastAsia="Times New Roman"/>
          <w:sz w:val="28"/>
          <w:szCs w:val="28"/>
          <w:highlight w:val="yellow"/>
          <w:lang w:val="ru-RU" w:eastAsia="uk-UA"/>
        </w:rPr>
        <w:t>українській</w:t>
      </w:r>
      <w:proofErr w:type="spellEnd"/>
      <w:r w:rsidRPr="00A155CE">
        <w:rPr>
          <w:rFonts w:eastAsia="Times New Roman"/>
          <w:sz w:val="28"/>
          <w:szCs w:val="28"/>
          <w:highlight w:val="yellow"/>
          <w:lang w:val="ru-RU" w:eastAsia="uk-UA"/>
        </w:rPr>
        <w:t xml:space="preserve"> </w:t>
      </w:r>
      <w:proofErr w:type="spellStart"/>
      <w:r w:rsidRPr="00A155CE">
        <w:rPr>
          <w:rFonts w:eastAsia="Times New Roman"/>
          <w:sz w:val="28"/>
          <w:szCs w:val="28"/>
          <w:highlight w:val="yellow"/>
          <w:lang w:val="ru-RU" w:eastAsia="uk-UA"/>
        </w:rPr>
        <w:t>літературі</w:t>
      </w:r>
      <w:proofErr w:type="spellEnd"/>
      <w:r w:rsidRPr="00A155CE">
        <w:rPr>
          <w:rFonts w:eastAsia="Times New Roman"/>
          <w:sz w:val="28"/>
          <w:szCs w:val="28"/>
          <w:highlight w:val="yellow"/>
          <w:lang w:val="ru-RU" w:eastAsia="uk-UA"/>
        </w:rPr>
        <w:t xml:space="preserve"> ХХ – початку ХХІ </w:t>
      </w:r>
      <w:proofErr w:type="spellStart"/>
      <w:r w:rsidRPr="00A155CE">
        <w:rPr>
          <w:rFonts w:eastAsia="Times New Roman"/>
          <w:sz w:val="28"/>
          <w:szCs w:val="28"/>
          <w:highlight w:val="yellow"/>
          <w:lang w:val="ru-RU" w:eastAsia="uk-UA"/>
        </w:rPr>
        <w:t>століття</w:t>
      </w:r>
      <w:proofErr w:type="spellEnd"/>
      <w:r w:rsidRPr="00A155CE">
        <w:rPr>
          <w:rFonts w:eastAsia="Times New Roman"/>
          <w:sz w:val="28"/>
          <w:szCs w:val="28"/>
          <w:highlight w:val="yellow"/>
          <w:lang w:val="ru-RU" w:eastAsia="uk-UA"/>
        </w:rPr>
        <w:t xml:space="preserve">: </w:t>
      </w:r>
      <w:proofErr w:type="spellStart"/>
      <w:r w:rsidRPr="00A155CE">
        <w:rPr>
          <w:rFonts w:eastAsia="Times New Roman"/>
          <w:sz w:val="28"/>
          <w:szCs w:val="28"/>
          <w:highlight w:val="yellow"/>
          <w:lang w:val="ru-RU" w:eastAsia="uk-UA"/>
        </w:rPr>
        <w:t>пам’ять</w:t>
      </w:r>
      <w:proofErr w:type="spellEnd"/>
      <w:r w:rsidRPr="00A155CE">
        <w:rPr>
          <w:rFonts w:eastAsia="Times New Roman"/>
          <w:sz w:val="28"/>
          <w:szCs w:val="28"/>
          <w:highlight w:val="yellow"/>
          <w:lang w:val="ru-RU" w:eastAsia="uk-UA"/>
        </w:rPr>
        <w:t xml:space="preserve">, </w:t>
      </w:r>
      <w:proofErr w:type="spellStart"/>
      <w:r w:rsidRPr="00A155CE">
        <w:rPr>
          <w:rFonts w:eastAsia="Times New Roman"/>
          <w:sz w:val="28"/>
          <w:szCs w:val="28"/>
          <w:highlight w:val="yellow"/>
          <w:lang w:val="ru-RU" w:eastAsia="uk-UA"/>
        </w:rPr>
        <w:t>коди</w:t>
      </w:r>
      <w:proofErr w:type="spellEnd"/>
      <w:r w:rsidRPr="00A155CE">
        <w:rPr>
          <w:rFonts w:eastAsia="Times New Roman"/>
          <w:sz w:val="28"/>
          <w:szCs w:val="28"/>
          <w:highlight w:val="yellow"/>
          <w:lang w:val="ru-RU" w:eastAsia="uk-UA"/>
        </w:rPr>
        <w:t xml:space="preserve">, практики: </w:t>
      </w:r>
      <w:proofErr w:type="spellStart"/>
      <w:r w:rsidRPr="00A155CE">
        <w:rPr>
          <w:rFonts w:eastAsia="Times New Roman"/>
          <w:sz w:val="28"/>
          <w:szCs w:val="28"/>
          <w:highlight w:val="yellow"/>
          <w:lang w:val="ru-RU" w:eastAsia="uk-UA"/>
        </w:rPr>
        <w:t>монографія</w:t>
      </w:r>
      <w:proofErr w:type="spellEnd"/>
      <w:r w:rsidRPr="00A155CE">
        <w:rPr>
          <w:rFonts w:eastAsia="Times New Roman"/>
          <w:sz w:val="28"/>
          <w:szCs w:val="28"/>
          <w:highlight w:val="yellow"/>
          <w:lang w:val="ru-RU" w:eastAsia="uk-UA"/>
        </w:rPr>
        <w:t xml:space="preserve"> / </w:t>
      </w:r>
      <w:proofErr w:type="spellStart"/>
      <w:r w:rsidRPr="00A155CE">
        <w:rPr>
          <w:rFonts w:eastAsia="Times New Roman"/>
          <w:sz w:val="28"/>
          <w:szCs w:val="28"/>
          <w:highlight w:val="yellow"/>
          <w:lang w:val="ru-RU" w:eastAsia="uk-UA"/>
        </w:rPr>
        <w:t>відп</w:t>
      </w:r>
      <w:proofErr w:type="spellEnd"/>
      <w:r w:rsidRPr="00A155CE">
        <w:rPr>
          <w:rFonts w:eastAsia="Times New Roman"/>
          <w:sz w:val="28"/>
          <w:szCs w:val="28"/>
          <w:highlight w:val="yellow"/>
          <w:lang w:val="ru-RU" w:eastAsia="uk-UA"/>
        </w:rPr>
        <w:t>. ред. Т</w:t>
      </w:r>
      <w:r w:rsidRPr="00FC0972">
        <w:rPr>
          <w:rFonts w:eastAsia="Times New Roman"/>
          <w:sz w:val="28"/>
          <w:szCs w:val="28"/>
          <w:highlight w:val="yellow"/>
          <w:lang w:val="uk-UA" w:eastAsia="uk-UA"/>
        </w:rPr>
        <w:t>. </w:t>
      </w:r>
      <w:r w:rsidRPr="00A155CE">
        <w:rPr>
          <w:rFonts w:eastAsia="Times New Roman"/>
          <w:sz w:val="28"/>
          <w:szCs w:val="28"/>
          <w:highlight w:val="yellow"/>
          <w:lang w:val="ru-RU" w:eastAsia="uk-UA"/>
        </w:rPr>
        <w:t xml:space="preserve">Пастух; НАН </w:t>
      </w:r>
      <w:proofErr w:type="spellStart"/>
      <w:r w:rsidRPr="00A155CE">
        <w:rPr>
          <w:rFonts w:eastAsia="Times New Roman"/>
          <w:sz w:val="28"/>
          <w:szCs w:val="28"/>
          <w:highlight w:val="yellow"/>
          <w:lang w:val="ru-RU" w:eastAsia="uk-UA"/>
        </w:rPr>
        <w:t>України</w:t>
      </w:r>
      <w:proofErr w:type="spellEnd"/>
      <w:r w:rsidRPr="00A155CE">
        <w:rPr>
          <w:rFonts w:eastAsia="Times New Roman"/>
          <w:sz w:val="28"/>
          <w:szCs w:val="28"/>
          <w:highlight w:val="yellow"/>
          <w:lang w:val="ru-RU" w:eastAsia="uk-UA"/>
        </w:rPr>
        <w:t xml:space="preserve">, </w:t>
      </w:r>
      <w:proofErr w:type="spellStart"/>
      <w:r w:rsidRPr="00A155CE">
        <w:rPr>
          <w:rFonts w:eastAsia="Times New Roman"/>
          <w:sz w:val="28"/>
          <w:szCs w:val="28"/>
          <w:highlight w:val="yellow"/>
          <w:lang w:val="ru-RU" w:eastAsia="uk-UA"/>
        </w:rPr>
        <w:t>Інститут</w:t>
      </w:r>
      <w:proofErr w:type="spellEnd"/>
      <w:r w:rsidRPr="00A155CE">
        <w:rPr>
          <w:rFonts w:eastAsia="Times New Roman"/>
          <w:sz w:val="28"/>
          <w:szCs w:val="28"/>
          <w:highlight w:val="yellow"/>
          <w:lang w:val="ru-RU" w:eastAsia="uk-UA"/>
        </w:rPr>
        <w:t xml:space="preserve"> </w:t>
      </w:r>
      <w:proofErr w:type="spellStart"/>
      <w:r w:rsidRPr="00A155CE">
        <w:rPr>
          <w:rFonts w:eastAsia="Times New Roman"/>
          <w:sz w:val="28"/>
          <w:szCs w:val="28"/>
          <w:highlight w:val="yellow"/>
          <w:lang w:val="ru-RU" w:eastAsia="uk-UA"/>
        </w:rPr>
        <w:t>українознавства</w:t>
      </w:r>
      <w:proofErr w:type="spellEnd"/>
      <w:r w:rsidRPr="00A155CE">
        <w:rPr>
          <w:rFonts w:eastAsia="Times New Roman"/>
          <w:sz w:val="28"/>
          <w:szCs w:val="28"/>
          <w:highlight w:val="yellow"/>
          <w:lang w:val="ru-RU" w:eastAsia="uk-UA"/>
        </w:rPr>
        <w:t xml:space="preserve"> </w:t>
      </w:r>
      <w:proofErr w:type="spellStart"/>
      <w:r w:rsidRPr="00A155CE">
        <w:rPr>
          <w:rFonts w:eastAsia="Times New Roman"/>
          <w:sz w:val="28"/>
          <w:szCs w:val="28"/>
          <w:highlight w:val="yellow"/>
          <w:lang w:val="ru-RU" w:eastAsia="uk-UA"/>
        </w:rPr>
        <w:t>ім</w:t>
      </w:r>
      <w:proofErr w:type="spellEnd"/>
      <w:r w:rsidRPr="00A155CE">
        <w:rPr>
          <w:rFonts w:eastAsia="Times New Roman"/>
          <w:sz w:val="28"/>
          <w:szCs w:val="28"/>
          <w:highlight w:val="yellow"/>
          <w:lang w:val="ru-RU" w:eastAsia="uk-UA"/>
        </w:rPr>
        <w:t xml:space="preserve">. І. </w:t>
      </w:r>
      <w:proofErr w:type="spellStart"/>
      <w:r w:rsidRPr="00A155CE">
        <w:rPr>
          <w:rFonts w:eastAsia="Times New Roman"/>
          <w:sz w:val="28"/>
          <w:szCs w:val="28"/>
          <w:highlight w:val="yellow"/>
          <w:lang w:val="ru-RU" w:eastAsia="uk-UA"/>
        </w:rPr>
        <w:t>Крип’якевича</w:t>
      </w:r>
      <w:proofErr w:type="spellEnd"/>
      <w:r w:rsidRPr="00A155CE">
        <w:rPr>
          <w:rFonts w:eastAsia="Times New Roman"/>
          <w:sz w:val="28"/>
          <w:szCs w:val="28"/>
          <w:highlight w:val="yellow"/>
          <w:lang w:val="ru-RU" w:eastAsia="uk-UA"/>
        </w:rPr>
        <w:t xml:space="preserve">. </w:t>
      </w:r>
      <w:proofErr w:type="spellStart"/>
      <w:r w:rsidRPr="00A155CE">
        <w:rPr>
          <w:rFonts w:eastAsia="Times New Roman"/>
          <w:sz w:val="28"/>
          <w:szCs w:val="28"/>
          <w:highlight w:val="yellow"/>
          <w:lang w:val="ru-RU" w:eastAsia="uk-UA"/>
        </w:rPr>
        <w:t>Львів</w:t>
      </w:r>
      <w:proofErr w:type="spellEnd"/>
      <w:r w:rsidRPr="00A155CE">
        <w:rPr>
          <w:rFonts w:eastAsia="Times New Roman"/>
          <w:sz w:val="28"/>
          <w:szCs w:val="28"/>
          <w:highlight w:val="yellow"/>
          <w:lang w:val="ru-RU" w:eastAsia="uk-UA"/>
        </w:rPr>
        <w:t xml:space="preserve">, 2023. </w:t>
      </w:r>
      <w:r w:rsidRPr="00FC0972">
        <w:rPr>
          <w:rFonts w:eastAsia="Times New Roman"/>
          <w:sz w:val="28"/>
          <w:szCs w:val="28"/>
          <w:highlight w:val="yellow"/>
          <w:lang w:eastAsia="uk-UA"/>
        </w:rPr>
        <w:t>758 с.</w:t>
      </w:r>
    </w:p>
    <w:p w14:paraId="32DD1F0F" w14:textId="77777777" w:rsidR="00EE11F2" w:rsidRPr="00EE11F2" w:rsidRDefault="00EE11F2" w:rsidP="00EE11F2">
      <w:pPr>
        <w:pStyle w:val="af1"/>
        <w:numPr>
          <w:ilvl w:val="0"/>
          <w:numId w:val="20"/>
        </w:numPr>
        <w:jc w:val="both"/>
        <w:rPr>
          <w:rFonts w:asciiTheme="minorHAnsi" w:hAnsiTheme="minorHAnsi"/>
          <w:sz w:val="28"/>
          <w:szCs w:val="28"/>
        </w:rPr>
      </w:pPr>
      <w:proofErr w:type="spellStart"/>
      <w:r w:rsidRPr="00A155CE">
        <w:rPr>
          <w:sz w:val="28"/>
          <w:szCs w:val="28"/>
          <w:lang w:val="ru-RU"/>
        </w:rPr>
        <w:t>Незнайома</w:t>
      </w:r>
      <w:proofErr w:type="spellEnd"/>
      <w:r w:rsidRPr="00A155CE">
        <w:rPr>
          <w:sz w:val="28"/>
          <w:szCs w:val="28"/>
          <w:lang w:val="ru-RU"/>
        </w:rPr>
        <w:t xml:space="preserve">. </w:t>
      </w:r>
      <w:proofErr w:type="spellStart"/>
      <w:r w:rsidRPr="00A155CE">
        <w:rPr>
          <w:sz w:val="28"/>
          <w:szCs w:val="28"/>
          <w:lang w:val="ru-RU"/>
        </w:rPr>
        <w:t>Антологія</w:t>
      </w:r>
      <w:proofErr w:type="spellEnd"/>
      <w:r w:rsidRPr="00A155CE">
        <w:rPr>
          <w:sz w:val="28"/>
          <w:szCs w:val="28"/>
          <w:lang w:val="ru-RU"/>
        </w:rPr>
        <w:t xml:space="preserve"> </w:t>
      </w:r>
      <w:r w:rsidR="007530C6" w:rsidRPr="00A155CE">
        <w:rPr>
          <w:sz w:val="28"/>
          <w:szCs w:val="28"/>
          <w:lang w:val="ru-RU"/>
        </w:rPr>
        <w:t>«</w:t>
      </w:r>
      <w:proofErr w:type="spellStart"/>
      <w:r w:rsidRPr="00A155CE">
        <w:rPr>
          <w:sz w:val="28"/>
          <w:szCs w:val="28"/>
          <w:lang w:val="ru-RU"/>
        </w:rPr>
        <w:t>жіночої</w:t>
      </w:r>
      <w:proofErr w:type="spellEnd"/>
      <w:r w:rsidR="007530C6" w:rsidRPr="00A155CE">
        <w:rPr>
          <w:sz w:val="28"/>
          <w:szCs w:val="28"/>
          <w:lang w:val="ru-RU"/>
        </w:rPr>
        <w:t>»</w:t>
      </w:r>
      <w:r w:rsidRPr="00A155CE">
        <w:rPr>
          <w:sz w:val="28"/>
          <w:szCs w:val="28"/>
          <w:lang w:val="ru-RU"/>
        </w:rPr>
        <w:t xml:space="preserve"> </w:t>
      </w:r>
      <w:proofErr w:type="spellStart"/>
      <w:r w:rsidRPr="00A155CE">
        <w:rPr>
          <w:sz w:val="28"/>
          <w:szCs w:val="28"/>
          <w:lang w:val="ru-RU"/>
        </w:rPr>
        <w:t>прози</w:t>
      </w:r>
      <w:proofErr w:type="spellEnd"/>
      <w:r w:rsidRPr="00A155CE">
        <w:rPr>
          <w:sz w:val="28"/>
          <w:szCs w:val="28"/>
          <w:lang w:val="ru-RU"/>
        </w:rPr>
        <w:t xml:space="preserve"> та </w:t>
      </w:r>
      <w:proofErr w:type="spellStart"/>
      <w:r w:rsidRPr="00A155CE">
        <w:rPr>
          <w:sz w:val="28"/>
          <w:szCs w:val="28"/>
          <w:lang w:val="ru-RU"/>
        </w:rPr>
        <w:t>есеїстики</w:t>
      </w:r>
      <w:proofErr w:type="spellEnd"/>
      <w:r w:rsidRPr="00A155CE">
        <w:rPr>
          <w:sz w:val="28"/>
          <w:szCs w:val="28"/>
          <w:lang w:val="ru-RU"/>
        </w:rPr>
        <w:t xml:space="preserve"> др. </w:t>
      </w:r>
      <w:proofErr w:type="spellStart"/>
      <w:r w:rsidRPr="00A155CE">
        <w:rPr>
          <w:sz w:val="28"/>
          <w:szCs w:val="28"/>
          <w:lang w:val="ru-RU"/>
        </w:rPr>
        <w:t>половини</w:t>
      </w:r>
      <w:proofErr w:type="spellEnd"/>
      <w:r w:rsidRPr="00A155CE">
        <w:rPr>
          <w:sz w:val="28"/>
          <w:szCs w:val="28"/>
          <w:lang w:val="ru-RU"/>
        </w:rPr>
        <w:t xml:space="preserve"> ХХ – </w:t>
      </w:r>
      <w:proofErr w:type="spellStart"/>
      <w:r w:rsidRPr="00A155CE">
        <w:rPr>
          <w:sz w:val="28"/>
          <w:szCs w:val="28"/>
          <w:lang w:val="ru-RU"/>
        </w:rPr>
        <w:t>поч</w:t>
      </w:r>
      <w:proofErr w:type="spellEnd"/>
      <w:r w:rsidRPr="00A155CE">
        <w:rPr>
          <w:sz w:val="28"/>
          <w:szCs w:val="28"/>
          <w:lang w:val="ru-RU"/>
        </w:rPr>
        <w:t>. ХХ ст. / автор. проект,</w:t>
      </w:r>
      <w:r w:rsidRPr="00A155CE">
        <w:rPr>
          <w:rFonts w:asciiTheme="minorHAnsi" w:hAnsiTheme="minorHAnsi"/>
          <w:sz w:val="28"/>
          <w:szCs w:val="28"/>
          <w:lang w:val="ru-RU"/>
        </w:rPr>
        <w:t xml:space="preserve"> </w:t>
      </w:r>
      <w:r w:rsidRPr="00A155CE">
        <w:rPr>
          <w:sz w:val="28"/>
          <w:szCs w:val="28"/>
          <w:lang w:val="ru-RU"/>
        </w:rPr>
        <w:t xml:space="preserve">упор., </w:t>
      </w:r>
      <w:proofErr w:type="spellStart"/>
      <w:r w:rsidRPr="00A155CE">
        <w:rPr>
          <w:sz w:val="28"/>
          <w:szCs w:val="28"/>
          <w:lang w:val="ru-RU"/>
        </w:rPr>
        <w:t>вст</w:t>
      </w:r>
      <w:proofErr w:type="spellEnd"/>
      <w:r w:rsidRPr="00A155CE">
        <w:rPr>
          <w:sz w:val="28"/>
          <w:szCs w:val="28"/>
          <w:lang w:val="ru-RU"/>
        </w:rPr>
        <w:t xml:space="preserve">. слово В. </w:t>
      </w:r>
      <w:proofErr w:type="spellStart"/>
      <w:r w:rsidRPr="00A155CE">
        <w:rPr>
          <w:sz w:val="28"/>
          <w:szCs w:val="28"/>
          <w:lang w:val="ru-RU"/>
        </w:rPr>
        <w:t>Габора</w:t>
      </w:r>
      <w:proofErr w:type="spellEnd"/>
      <w:r w:rsidRPr="00A155CE">
        <w:rPr>
          <w:sz w:val="28"/>
          <w:szCs w:val="28"/>
          <w:lang w:val="ru-RU"/>
        </w:rPr>
        <w:t xml:space="preserve">. </w:t>
      </w:r>
      <w:proofErr w:type="spellStart"/>
      <w:r w:rsidRPr="00A155CE">
        <w:rPr>
          <w:sz w:val="28"/>
          <w:szCs w:val="28"/>
          <w:lang w:val="ru-RU"/>
        </w:rPr>
        <w:t>Львів</w:t>
      </w:r>
      <w:proofErr w:type="spellEnd"/>
      <w:r w:rsidRPr="00A155CE">
        <w:rPr>
          <w:sz w:val="28"/>
          <w:szCs w:val="28"/>
          <w:lang w:val="ru-RU"/>
        </w:rPr>
        <w:t xml:space="preserve">: ЛА </w:t>
      </w:r>
      <w:r w:rsidR="007530C6" w:rsidRPr="00A155CE">
        <w:rPr>
          <w:sz w:val="28"/>
          <w:szCs w:val="28"/>
          <w:lang w:val="ru-RU"/>
        </w:rPr>
        <w:t>«</w:t>
      </w:r>
      <w:proofErr w:type="spellStart"/>
      <w:r w:rsidRPr="00A155CE">
        <w:rPr>
          <w:sz w:val="28"/>
          <w:szCs w:val="28"/>
          <w:lang w:val="ru-RU"/>
        </w:rPr>
        <w:t>Піраміда</w:t>
      </w:r>
      <w:proofErr w:type="spellEnd"/>
      <w:r w:rsidR="007530C6" w:rsidRPr="00A155CE">
        <w:rPr>
          <w:sz w:val="28"/>
          <w:szCs w:val="28"/>
          <w:lang w:val="ru-RU"/>
        </w:rPr>
        <w:t>»</w:t>
      </w:r>
      <w:r w:rsidRPr="00A155CE">
        <w:rPr>
          <w:sz w:val="28"/>
          <w:szCs w:val="28"/>
          <w:lang w:val="ru-RU"/>
        </w:rPr>
        <w:t xml:space="preserve">, 2005. </w:t>
      </w:r>
      <w:r w:rsidRPr="00EE11F2">
        <w:rPr>
          <w:sz w:val="28"/>
          <w:szCs w:val="28"/>
        </w:rPr>
        <w:t>600</w:t>
      </w:r>
      <w:r w:rsidRPr="00EE11F2">
        <w:rPr>
          <w:rFonts w:asciiTheme="minorHAnsi" w:hAnsiTheme="minorHAnsi"/>
          <w:sz w:val="28"/>
          <w:szCs w:val="28"/>
        </w:rPr>
        <w:t> </w:t>
      </w:r>
      <w:r w:rsidRPr="00EE11F2">
        <w:rPr>
          <w:sz w:val="28"/>
          <w:szCs w:val="28"/>
        </w:rPr>
        <w:t>с.</w:t>
      </w:r>
    </w:p>
    <w:p w14:paraId="34935FC7" w14:textId="77777777" w:rsidR="009B26B0" w:rsidRPr="009B26B0" w:rsidRDefault="00EE11F2" w:rsidP="009B26B0">
      <w:pPr>
        <w:pStyle w:val="af1"/>
        <w:numPr>
          <w:ilvl w:val="0"/>
          <w:numId w:val="20"/>
        </w:numPr>
        <w:jc w:val="both"/>
        <w:outlineLvl w:val="0"/>
        <w:rPr>
          <w:bCs/>
          <w:kern w:val="36"/>
          <w:sz w:val="28"/>
          <w:szCs w:val="28"/>
        </w:rPr>
      </w:pPr>
      <w:proofErr w:type="spellStart"/>
      <w:r w:rsidRPr="00A155CE">
        <w:rPr>
          <w:bCs/>
          <w:kern w:val="36"/>
          <w:sz w:val="28"/>
          <w:szCs w:val="28"/>
          <w:lang w:val="ru-RU"/>
        </w:rPr>
        <w:t>Пухонська</w:t>
      </w:r>
      <w:proofErr w:type="spellEnd"/>
      <w:r w:rsidRPr="00A155CE">
        <w:rPr>
          <w:bCs/>
          <w:kern w:val="36"/>
          <w:sz w:val="28"/>
          <w:szCs w:val="28"/>
          <w:lang w:val="ru-RU"/>
        </w:rPr>
        <w:t xml:space="preserve"> О. </w:t>
      </w:r>
      <w:proofErr w:type="spellStart"/>
      <w:r w:rsidRPr="00A155CE">
        <w:rPr>
          <w:bCs/>
          <w:kern w:val="36"/>
          <w:sz w:val="28"/>
          <w:szCs w:val="28"/>
          <w:lang w:val="ru-RU"/>
        </w:rPr>
        <w:t>Літературний</w:t>
      </w:r>
      <w:proofErr w:type="spellEnd"/>
      <w:r w:rsidRPr="00A155CE">
        <w:rPr>
          <w:bCs/>
          <w:kern w:val="36"/>
          <w:sz w:val="28"/>
          <w:szCs w:val="28"/>
          <w:lang w:val="ru-RU"/>
        </w:rPr>
        <w:t xml:space="preserve"> </w:t>
      </w:r>
      <w:proofErr w:type="spellStart"/>
      <w:r w:rsidRPr="00A155CE">
        <w:rPr>
          <w:bCs/>
          <w:kern w:val="36"/>
          <w:sz w:val="28"/>
          <w:szCs w:val="28"/>
          <w:lang w:val="ru-RU"/>
        </w:rPr>
        <w:t>вимір</w:t>
      </w:r>
      <w:proofErr w:type="spellEnd"/>
      <w:r w:rsidRPr="00A155CE">
        <w:rPr>
          <w:bCs/>
          <w:kern w:val="36"/>
          <w:sz w:val="28"/>
          <w:szCs w:val="28"/>
          <w:lang w:val="ru-RU"/>
        </w:rPr>
        <w:t xml:space="preserve"> </w:t>
      </w:r>
      <w:proofErr w:type="spellStart"/>
      <w:proofErr w:type="gramStart"/>
      <w:r w:rsidRPr="00A155CE">
        <w:rPr>
          <w:bCs/>
          <w:kern w:val="36"/>
          <w:sz w:val="28"/>
          <w:szCs w:val="28"/>
          <w:lang w:val="ru-RU"/>
        </w:rPr>
        <w:t>пам'яті</w:t>
      </w:r>
      <w:proofErr w:type="spellEnd"/>
      <w:r w:rsidRPr="00A155CE">
        <w:rPr>
          <w:bCs/>
          <w:kern w:val="36"/>
          <w:sz w:val="28"/>
          <w:szCs w:val="28"/>
          <w:lang w:val="ru-RU"/>
        </w:rPr>
        <w:t xml:space="preserve"> :</w:t>
      </w:r>
      <w:proofErr w:type="gramEnd"/>
      <w:r w:rsidRPr="00A155CE">
        <w:rPr>
          <w:bCs/>
          <w:kern w:val="36"/>
          <w:sz w:val="28"/>
          <w:szCs w:val="28"/>
          <w:lang w:val="ru-RU"/>
        </w:rPr>
        <w:t xml:space="preserve"> </w:t>
      </w:r>
      <w:proofErr w:type="spellStart"/>
      <w:r w:rsidRPr="00A155CE">
        <w:rPr>
          <w:bCs/>
          <w:kern w:val="36"/>
          <w:sz w:val="28"/>
          <w:szCs w:val="28"/>
          <w:lang w:val="ru-RU"/>
        </w:rPr>
        <w:t>монографія</w:t>
      </w:r>
      <w:proofErr w:type="spellEnd"/>
      <w:r w:rsidRPr="00A155CE">
        <w:rPr>
          <w:bCs/>
          <w:kern w:val="36"/>
          <w:sz w:val="28"/>
          <w:szCs w:val="28"/>
          <w:lang w:val="ru-RU"/>
        </w:rPr>
        <w:t xml:space="preserve">. </w:t>
      </w:r>
      <w:proofErr w:type="spellStart"/>
      <w:r w:rsidRPr="009B26B0">
        <w:rPr>
          <w:bCs/>
          <w:kern w:val="36"/>
          <w:sz w:val="28"/>
          <w:szCs w:val="28"/>
        </w:rPr>
        <w:t>Київ</w:t>
      </w:r>
      <w:proofErr w:type="spellEnd"/>
      <w:r w:rsidRPr="009B26B0">
        <w:rPr>
          <w:bCs/>
          <w:kern w:val="36"/>
          <w:sz w:val="28"/>
          <w:szCs w:val="28"/>
        </w:rPr>
        <w:t xml:space="preserve">: </w:t>
      </w:r>
      <w:proofErr w:type="spellStart"/>
      <w:r w:rsidRPr="009B26B0">
        <w:rPr>
          <w:bCs/>
          <w:kern w:val="36"/>
          <w:sz w:val="28"/>
          <w:szCs w:val="28"/>
        </w:rPr>
        <w:t>Академія</w:t>
      </w:r>
      <w:proofErr w:type="spellEnd"/>
      <w:r w:rsidRPr="009B26B0">
        <w:rPr>
          <w:bCs/>
          <w:kern w:val="36"/>
          <w:sz w:val="28"/>
          <w:szCs w:val="28"/>
        </w:rPr>
        <w:t>, 2018. 304 с.</w:t>
      </w:r>
    </w:p>
    <w:p w14:paraId="06A3EE43" w14:textId="0183A80C" w:rsidR="009B26B0" w:rsidRPr="009B26B0" w:rsidRDefault="009B26B0" w:rsidP="009B26B0">
      <w:pPr>
        <w:pStyle w:val="af1"/>
        <w:numPr>
          <w:ilvl w:val="0"/>
          <w:numId w:val="20"/>
        </w:numPr>
        <w:jc w:val="both"/>
        <w:outlineLvl w:val="0"/>
        <w:rPr>
          <w:bCs/>
          <w:kern w:val="36"/>
          <w:sz w:val="28"/>
          <w:szCs w:val="28"/>
        </w:rPr>
      </w:pPr>
      <w:proofErr w:type="spellStart"/>
      <w:r w:rsidRPr="009B26B0">
        <w:rPr>
          <w:rStyle w:val="af4"/>
          <w:b w:val="0"/>
          <w:color w:val="494949"/>
          <w:sz w:val="28"/>
          <w:szCs w:val="28"/>
          <w:shd w:val="clear" w:color="auto" w:fill="FFFFFF"/>
        </w:rPr>
        <w:t>Сахарова</w:t>
      </w:r>
      <w:proofErr w:type="spellEnd"/>
      <w:r w:rsidRPr="009B26B0">
        <w:rPr>
          <w:rStyle w:val="af4"/>
          <w:b w:val="0"/>
          <w:color w:val="494949"/>
          <w:sz w:val="28"/>
          <w:szCs w:val="28"/>
          <w:shd w:val="clear" w:color="auto" w:fill="FFFFFF"/>
        </w:rPr>
        <w:t xml:space="preserve"> О.</w:t>
      </w:r>
      <w:r w:rsidR="007665CE">
        <w:rPr>
          <w:rStyle w:val="af4"/>
          <w:b w:val="0"/>
          <w:color w:val="494949"/>
          <w:sz w:val="28"/>
          <w:szCs w:val="28"/>
          <w:shd w:val="clear" w:color="auto" w:fill="FFFFFF"/>
          <w:lang w:val="uk-UA"/>
        </w:rPr>
        <w:t xml:space="preserve"> </w:t>
      </w:r>
      <w:proofErr w:type="spellStart"/>
      <w:r w:rsidRPr="009B26B0">
        <w:rPr>
          <w:rStyle w:val="af4"/>
          <w:b w:val="0"/>
          <w:color w:val="494949"/>
          <w:sz w:val="28"/>
          <w:szCs w:val="28"/>
          <w:shd w:val="clear" w:color="auto" w:fill="FFFFFF"/>
        </w:rPr>
        <w:t>Персонажі</w:t>
      </w:r>
      <w:proofErr w:type="spellEnd"/>
      <w:r w:rsidRPr="009B26B0">
        <w:rPr>
          <w:rStyle w:val="af4"/>
          <w:b w:val="0"/>
          <w:color w:val="494949"/>
          <w:sz w:val="28"/>
          <w:szCs w:val="28"/>
          <w:shd w:val="clear" w:color="auto" w:fill="FFFFFF"/>
        </w:rPr>
        <w:t xml:space="preserve"> </w:t>
      </w:r>
      <w:proofErr w:type="spellStart"/>
      <w:r w:rsidRPr="009B26B0">
        <w:rPr>
          <w:rStyle w:val="af4"/>
          <w:b w:val="0"/>
          <w:color w:val="494949"/>
          <w:sz w:val="28"/>
          <w:szCs w:val="28"/>
          <w:shd w:val="clear" w:color="auto" w:fill="FFFFFF"/>
        </w:rPr>
        <w:t>сучасної</w:t>
      </w:r>
      <w:proofErr w:type="spellEnd"/>
      <w:r w:rsidRPr="009B26B0">
        <w:rPr>
          <w:rStyle w:val="af4"/>
          <w:b w:val="0"/>
          <w:color w:val="494949"/>
          <w:sz w:val="28"/>
          <w:szCs w:val="28"/>
          <w:shd w:val="clear" w:color="auto" w:fill="FFFFFF"/>
        </w:rPr>
        <w:t xml:space="preserve"> </w:t>
      </w:r>
      <w:proofErr w:type="spellStart"/>
      <w:r w:rsidRPr="009B26B0">
        <w:rPr>
          <w:rStyle w:val="af4"/>
          <w:b w:val="0"/>
          <w:color w:val="494949"/>
          <w:sz w:val="28"/>
          <w:szCs w:val="28"/>
          <w:shd w:val="clear" w:color="auto" w:fill="FFFFFF"/>
        </w:rPr>
        <w:t>української</w:t>
      </w:r>
      <w:proofErr w:type="spellEnd"/>
      <w:r w:rsidRPr="009B26B0">
        <w:rPr>
          <w:rStyle w:val="af4"/>
          <w:b w:val="0"/>
          <w:color w:val="494949"/>
          <w:sz w:val="28"/>
          <w:szCs w:val="28"/>
          <w:shd w:val="clear" w:color="auto" w:fill="FFFFFF"/>
        </w:rPr>
        <w:t xml:space="preserve"> </w:t>
      </w:r>
      <w:proofErr w:type="spellStart"/>
      <w:r w:rsidRPr="009B26B0">
        <w:rPr>
          <w:rStyle w:val="af4"/>
          <w:b w:val="0"/>
          <w:color w:val="494949"/>
          <w:sz w:val="28"/>
          <w:szCs w:val="28"/>
          <w:shd w:val="clear" w:color="auto" w:fill="FFFFFF"/>
        </w:rPr>
        <w:t>драматургії</w:t>
      </w:r>
      <w:proofErr w:type="spellEnd"/>
      <w:r w:rsidRPr="009B26B0">
        <w:rPr>
          <w:rStyle w:val="af4"/>
          <w:b w:val="0"/>
          <w:color w:val="494949"/>
          <w:sz w:val="28"/>
          <w:szCs w:val="28"/>
          <w:shd w:val="clear" w:color="auto" w:fill="FFFFFF"/>
        </w:rPr>
        <w:t xml:space="preserve">: </w:t>
      </w:r>
      <w:proofErr w:type="spellStart"/>
      <w:r w:rsidRPr="009B26B0">
        <w:rPr>
          <w:rStyle w:val="af4"/>
          <w:b w:val="0"/>
          <w:color w:val="494949"/>
          <w:sz w:val="28"/>
          <w:szCs w:val="28"/>
          <w:shd w:val="clear" w:color="auto" w:fill="FFFFFF"/>
        </w:rPr>
        <w:t>лінгвістичні</w:t>
      </w:r>
      <w:proofErr w:type="spellEnd"/>
      <w:r w:rsidRPr="009B26B0">
        <w:rPr>
          <w:rStyle w:val="af4"/>
          <w:b w:val="0"/>
          <w:color w:val="494949"/>
          <w:sz w:val="28"/>
          <w:szCs w:val="28"/>
          <w:shd w:val="clear" w:color="auto" w:fill="FFFFFF"/>
        </w:rPr>
        <w:t> </w:t>
      </w:r>
      <w:proofErr w:type="spellStart"/>
      <w:r w:rsidRPr="009B26B0">
        <w:rPr>
          <w:rStyle w:val="af4"/>
          <w:b w:val="0"/>
          <w:color w:val="494949"/>
          <w:sz w:val="28"/>
          <w:szCs w:val="28"/>
          <w:shd w:val="clear" w:color="auto" w:fill="FFFFFF"/>
        </w:rPr>
        <w:t>аспекти</w:t>
      </w:r>
      <w:proofErr w:type="spellEnd"/>
      <w:r w:rsidRPr="009B26B0">
        <w:rPr>
          <w:bCs/>
          <w:color w:val="494949"/>
          <w:sz w:val="28"/>
          <w:szCs w:val="28"/>
          <w:shd w:val="clear" w:color="auto" w:fill="FFFFFF"/>
        </w:rPr>
        <w:t xml:space="preserve">. </w:t>
      </w:r>
      <w:proofErr w:type="spellStart"/>
      <w:r w:rsidRPr="009B26B0">
        <w:rPr>
          <w:bCs/>
          <w:color w:val="494949"/>
          <w:sz w:val="28"/>
          <w:szCs w:val="28"/>
          <w:shd w:val="clear" w:color="auto" w:fill="FFFFFF"/>
        </w:rPr>
        <w:t>Київ</w:t>
      </w:r>
      <w:proofErr w:type="spellEnd"/>
      <w:r w:rsidRPr="009B26B0">
        <w:rPr>
          <w:bCs/>
          <w:color w:val="494949"/>
          <w:sz w:val="28"/>
          <w:szCs w:val="28"/>
          <w:shd w:val="clear" w:color="auto" w:fill="FFFFFF"/>
        </w:rPr>
        <w:t xml:space="preserve">: </w:t>
      </w:r>
      <w:proofErr w:type="spellStart"/>
      <w:r w:rsidRPr="009B26B0">
        <w:rPr>
          <w:bCs/>
          <w:color w:val="494949"/>
          <w:sz w:val="28"/>
          <w:szCs w:val="28"/>
          <w:shd w:val="clear" w:color="auto" w:fill="FFFFFF"/>
        </w:rPr>
        <w:t>Видавничий</w:t>
      </w:r>
      <w:proofErr w:type="spellEnd"/>
      <w:r w:rsidRPr="009B26B0">
        <w:rPr>
          <w:bCs/>
          <w:color w:val="494949"/>
          <w:sz w:val="28"/>
          <w:szCs w:val="28"/>
          <w:shd w:val="clear" w:color="auto" w:fill="FFFFFF"/>
        </w:rPr>
        <w:t xml:space="preserve"> </w:t>
      </w:r>
      <w:proofErr w:type="spellStart"/>
      <w:r w:rsidRPr="009B26B0">
        <w:rPr>
          <w:bCs/>
          <w:color w:val="494949"/>
          <w:sz w:val="28"/>
          <w:szCs w:val="28"/>
          <w:shd w:val="clear" w:color="auto" w:fill="FFFFFF"/>
        </w:rPr>
        <w:t>дім</w:t>
      </w:r>
      <w:proofErr w:type="spellEnd"/>
      <w:r w:rsidRPr="009B26B0">
        <w:rPr>
          <w:bCs/>
          <w:color w:val="494949"/>
          <w:sz w:val="28"/>
          <w:szCs w:val="28"/>
          <w:shd w:val="clear" w:color="auto" w:fill="FFFFFF"/>
        </w:rPr>
        <w:t xml:space="preserve"> </w:t>
      </w:r>
      <w:proofErr w:type="spellStart"/>
      <w:r w:rsidRPr="009B26B0">
        <w:rPr>
          <w:bCs/>
          <w:color w:val="494949"/>
          <w:sz w:val="28"/>
          <w:szCs w:val="28"/>
          <w:shd w:val="clear" w:color="auto" w:fill="FFFFFF"/>
        </w:rPr>
        <w:t>Дмитра</w:t>
      </w:r>
      <w:proofErr w:type="spellEnd"/>
      <w:r w:rsidRPr="009B26B0">
        <w:rPr>
          <w:bCs/>
          <w:color w:val="494949"/>
          <w:sz w:val="28"/>
          <w:szCs w:val="28"/>
          <w:shd w:val="clear" w:color="auto" w:fill="FFFFFF"/>
        </w:rPr>
        <w:t xml:space="preserve"> </w:t>
      </w:r>
      <w:proofErr w:type="spellStart"/>
      <w:r w:rsidRPr="009B26B0">
        <w:rPr>
          <w:bCs/>
          <w:color w:val="494949"/>
          <w:sz w:val="28"/>
          <w:szCs w:val="28"/>
          <w:shd w:val="clear" w:color="auto" w:fill="FFFFFF"/>
        </w:rPr>
        <w:t>Бураго</w:t>
      </w:r>
      <w:proofErr w:type="spellEnd"/>
      <w:r w:rsidRPr="009B26B0">
        <w:rPr>
          <w:bCs/>
          <w:color w:val="494949"/>
          <w:sz w:val="28"/>
          <w:szCs w:val="28"/>
          <w:shd w:val="clear" w:color="auto" w:fill="FFFFFF"/>
        </w:rPr>
        <w:t>, 2019. 352 с.</w:t>
      </w:r>
    </w:p>
    <w:p w14:paraId="7C156835" w14:textId="77777777" w:rsidR="00EE11F2" w:rsidRDefault="00EE11F2" w:rsidP="00EE11F2">
      <w:pPr>
        <w:pStyle w:val="a8"/>
        <w:numPr>
          <w:ilvl w:val="0"/>
          <w:numId w:val="20"/>
        </w:numPr>
        <w:spacing w:after="0"/>
        <w:jc w:val="both"/>
        <w:rPr>
          <w:sz w:val="28"/>
          <w:szCs w:val="28"/>
        </w:rPr>
      </w:pPr>
      <w:proofErr w:type="spellStart"/>
      <w:r w:rsidRPr="00A155CE">
        <w:rPr>
          <w:sz w:val="28"/>
          <w:szCs w:val="28"/>
          <w:lang w:val="ru-RU"/>
        </w:rPr>
        <w:t>Слабошпицький</w:t>
      </w:r>
      <w:proofErr w:type="spellEnd"/>
      <w:r w:rsidRPr="00A155CE">
        <w:rPr>
          <w:sz w:val="28"/>
          <w:szCs w:val="28"/>
          <w:lang w:val="ru-RU"/>
        </w:rPr>
        <w:t xml:space="preserve"> М. За </w:t>
      </w:r>
      <w:proofErr w:type="spellStart"/>
      <w:r w:rsidRPr="00A155CE">
        <w:rPr>
          <w:sz w:val="28"/>
          <w:szCs w:val="28"/>
          <w:lang w:val="ru-RU"/>
        </w:rPr>
        <w:t>гамбурзьким</w:t>
      </w:r>
      <w:proofErr w:type="spellEnd"/>
      <w:r w:rsidRPr="00A155CE">
        <w:rPr>
          <w:sz w:val="28"/>
          <w:szCs w:val="28"/>
          <w:lang w:val="ru-RU"/>
        </w:rPr>
        <w:t xml:space="preserve"> </w:t>
      </w:r>
      <w:proofErr w:type="spellStart"/>
      <w:r w:rsidRPr="00A155CE">
        <w:rPr>
          <w:sz w:val="28"/>
          <w:szCs w:val="28"/>
          <w:lang w:val="ru-RU"/>
        </w:rPr>
        <w:t>рахунком</w:t>
      </w:r>
      <w:proofErr w:type="spellEnd"/>
      <w:r w:rsidRPr="00A155CE">
        <w:rPr>
          <w:sz w:val="28"/>
          <w:szCs w:val="28"/>
          <w:lang w:val="ru-RU"/>
        </w:rPr>
        <w:t xml:space="preserve">: </w:t>
      </w:r>
      <w:proofErr w:type="spellStart"/>
      <w:r w:rsidRPr="00A155CE">
        <w:rPr>
          <w:sz w:val="28"/>
          <w:szCs w:val="28"/>
          <w:lang w:val="ru-RU"/>
        </w:rPr>
        <w:t>Читацькі</w:t>
      </w:r>
      <w:proofErr w:type="spellEnd"/>
      <w:r w:rsidRPr="00A155CE">
        <w:rPr>
          <w:sz w:val="28"/>
          <w:szCs w:val="28"/>
          <w:lang w:val="ru-RU"/>
        </w:rPr>
        <w:t xml:space="preserve"> </w:t>
      </w:r>
      <w:proofErr w:type="spellStart"/>
      <w:r w:rsidRPr="00A155CE">
        <w:rPr>
          <w:sz w:val="28"/>
          <w:szCs w:val="28"/>
          <w:lang w:val="ru-RU"/>
        </w:rPr>
        <w:t>маргіналії</w:t>
      </w:r>
      <w:proofErr w:type="spellEnd"/>
      <w:r w:rsidRPr="00A155CE">
        <w:rPr>
          <w:sz w:val="28"/>
          <w:szCs w:val="28"/>
          <w:lang w:val="ru-RU"/>
        </w:rPr>
        <w:t xml:space="preserve"> та </w:t>
      </w:r>
      <w:proofErr w:type="spellStart"/>
      <w:r w:rsidRPr="00A155CE">
        <w:rPr>
          <w:sz w:val="28"/>
          <w:szCs w:val="28"/>
          <w:lang w:val="ru-RU"/>
        </w:rPr>
        <w:t>варіації</w:t>
      </w:r>
      <w:proofErr w:type="spellEnd"/>
      <w:r w:rsidRPr="00A155CE">
        <w:rPr>
          <w:sz w:val="28"/>
          <w:szCs w:val="28"/>
          <w:lang w:val="ru-RU"/>
        </w:rPr>
        <w:t xml:space="preserve"> на тему Павла </w:t>
      </w:r>
      <w:proofErr w:type="spellStart"/>
      <w:r w:rsidRPr="00A155CE">
        <w:rPr>
          <w:sz w:val="28"/>
          <w:szCs w:val="28"/>
          <w:lang w:val="ru-RU"/>
        </w:rPr>
        <w:t>Загребельного</w:t>
      </w:r>
      <w:proofErr w:type="spellEnd"/>
      <w:r w:rsidRPr="00A155CE">
        <w:rPr>
          <w:sz w:val="28"/>
          <w:szCs w:val="28"/>
          <w:lang w:val="ru-RU"/>
        </w:rPr>
        <w:t>.</w:t>
      </w:r>
      <w:r>
        <w:rPr>
          <w:sz w:val="28"/>
          <w:szCs w:val="28"/>
          <w:lang w:val="uk-UA"/>
        </w:rPr>
        <w:t xml:space="preserve"> </w:t>
      </w:r>
      <w:proofErr w:type="gramStart"/>
      <w:r>
        <w:rPr>
          <w:sz w:val="28"/>
          <w:szCs w:val="28"/>
        </w:rPr>
        <w:t>К</w:t>
      </w:r>
      <w:proofErr w:type="spellStart"/>
      <w:r>
        <w:rPr>
          <w:sz w:val="28"/>
          <w:szCs w:val="28"/>
          <w:lang w:val="uk-UA"/>
        </w:rPr>
        <w:t>иїв</w:t>
      </w:r>
      <w:proofErr w:type="spellEnd"/>
      <w:r>
        <w:rPr>
          <w:sz w:val="28"/>
          <w:szCs w:val="28"/>
          <w:lang w:val="uk-UA"/>
        </w:rPr>
        <w:t xml:space="preserve"> </w:t>
      </w:r>
      <w:r>
        <w:rPr>
          <w:sz w:val="28"/>
          <w:szCs w:val="28"/>
        </w:rPr>
        <w:t>:</w:t>
      </w:r>
      <w:proofErr w:type="gramEnd"/>
      <w:r>
        <w:rPr>
          <w:sz w:val="28"/>
          <w:szCs w:val="28"/>
        </w:rPr>
        <w:t xml:space="preserve"> </w:t>
      </w:r>
      <w:proofErr w:type="spellStart"/>
      <w:r>
        <w:rPr>
          <w:sz w:val="28"/>
          <w:szCs w:val="28"/>
        </w:rPr>
        <w:t>Ярославів</w:t>
      </w:r>
      <w:proofErr w:type="spellEnd"/>
      <w:r>
        <w:rPr>
          <w:sz w:val="28"/>
          <w:szCs w:val="28"/>
        </w:rPr>
        <w:t xml:space="preserve"> </w:t>
      </w:r>
      <w:proofErr w:type="spellStart"/>
      <w:r>
        <w:rPr>
          <w:sz w:val="28"/>
          <w:szCs w:val="28"/>
        </w:rPr>
        <w:t>вал</w:t>
      </w:r>
      <w:proofErr w:type="spellEnd"/>
      <w:r>
        <w:rPr>
          <w:sz w:val="28"/>
          <w:szCs w:val="28"/>
        </w:rPr>
        <w:t>, 2004.</w:t>
      </w:r>
      <w:r>
        <w:rPr>
          <w:sz w:val="28"/>
          <w:szCs w:val="28"/>
          <w:lang w:val="uk-UA"/>
        </w:rPr>
        <w:t xml:space="preserve"> </w:t>
      </w:r>
      <w:r>
        <w:rPr>
          <w:sz w:val="28"/>
          <w:szCs w:val="28"/>
        </w:rPr>
        <w:t>222</w:t>
      </w:r>
      <w:r>
        <w:rPr>
          <w:sz w:val="28"/>
          <w:szCs w:val="28"/>
          <w:lang w:val="uk-UA"/>
        </w:rPr>
        <w:t> </w:t>
      </w:r>
      <w:r w:rsidRPr="00B20442">
        <w:rPr>
          <w:sz w:val="28"/>
          <w:szCs w:val="28"/>
        </w:rPr>
        <w:t>с.</w:t>
      </w:r>
    </w:p>
    <w:p w14:paraId="5C4BC598" w14:textId="77777777" w:rsidR="00EE11F2" w:rsidRDefault="00EE11F2" w:rsidP="00EE11F2">
      <w:pPr>
        <w:pStyle w:val="a8"/>
        <w:numPr>
          <w:ilvl w:val="0"/>
          <w:numId w:val="20"/>
        </w:numPr>
        <w:spacing w:after="0"/>
        <w:jc w:val="both"/>
        <w:rPr>
          <w:sz w:val="28"/>
          <w:szCs w:val="28"/>
        </w:rPr>
      </w:pPr>
      <w:proofErr w:type="spellStart"/>
      <w:r w:rsidRPr="00A155CE">
        <w:rPr>
          <w:sz w:val="28"/>
          <w:szCs w:val="28"/>
          <w:lang w:val="ru-RU"/>
        </w:rPr>
        <w:t>Українські</w:t>
      </w:r>
      <w:proofErr w:type="spellEnd"/>
      <w:r w:rsidRPr="00A155CE">
        <w:rPr>
          <w:sz w:val="28"/>
          <w:szCs w:val="28"/>
          <w:lang w:val="ru-RU"/>
        </w:rPr>
        <w:t xml:space="preserve"> </w:t>
      </w:r>
      <w:proofErr w:type="spellStart"/>
      <w:r w:rsidRPr="00A155CE">
        <w:rPr>
          <w:sz w:val="28"/>
          <w:szCs w:val="28"/>
          <w:lang w:val="ru-RU"/>
        </w:rPr>
        <w:t>літературні</w:t>
      </w:r>
      <w:proofErr w:type="spellEnd"/>
      <w:r w:rsidRPr="00A155CE">
        <w:rPr>
          <w:sz w:val="28"/>
          <w:szCs w:val="28"/>
          <w:lang w:val="ru-RU"/>
        </w:rPr>
        <w:t xml:space="preserve"> </w:t>
      </w:r>
      <w:proofErr w:type="spellStart"/>
      <w:r w:rsidRPr="00A155CE">
        <w:rPr>
          <w:sz w:val="28"/>
          <w:szCs w:val="28"/>
          <w:lang w:val="ru-RU"/>
        </w:rPr>
        <w:t>школи</w:t>
      </w:r>
      <w:proofErr w:type="spellEnd"/>
      <w:r w:rsidRPr="00A155CE">
        <w:rPr>
          <w:sz w:val="28"/>
          <w:szCs w:val="28"/>
          <w:lang w:val="ru-RU"/>
        </w:rPr>
        <w:t xml:space="preserve"> та </w:t>
      </w:r>
      <w:proofErr w:type="spellStart"/>
      <w:r w:rsidRPr="00A155CE">
        <w:rPr>
          <w:sz w:val="28"/>
          <w:szCs w:val="28"/>
          <w:lang w:val="ru-RU"/>
        </w:rPr>
        <w:t>групи</w:t>
      </w:r>
      <w:proofErr w:type="spellEnd"/>
      <w:r w:rsidRPr="00A155CE">
        <w:rPr>
          <w:sz w:val="28"/>
          <w:szCs w:val="28"/>
          <w:lang w:val="ru-RU"/>
        </w:rPr>
        <w:t xml:space="preserve"> 60-90-х </w:t>
      </w:r>
      <w:proofErr w:type="spellStart"/>
      <w:r w:rsidRPr="00A155CE">
        <w:rPr>
          <w:sz w:val="28"/>
          <w:szCs w:val="28"/>
          <w:lang w:val="ru-RU"/>
        </w:rPr>
        <w:t>рр</w:t>
      </w:r>
      <w:proofErr w:type="spellEnd"/>
      <w:r w:rsidRPr="00A155CE">
        <w:rPr>
          <w:sz w:val="28"/>
          <w:szCs w:val="28"/>
          <w:lang w:val="ru-RU"/>
        </w:rPr>
        <w:t xml:space="preserve">. ХХ ст.: </w:t>
      </w:r>
      <w:proofErr w:type="spellStart"/>
      <w:r w:rsidRPr="00A155CE">
        <w:rPr>
          <w:sz w:val="28"/>
          <w:szCs w:val="28"/>
          <w:lang w:val="ru-RU"/>
        </w:rPr>
        <w:t>Антологія</w:t>
      </w:r>
      <w:proofErr w:type="spellEnd"/>
      <w:r w:rsidRPr="00A155CE">
        <w:rPr>
          <w:sz w:val="28"/>
          <w:szCs w:val="28"/>
          <w:lang w:val="ru-RU"/>
        </w:rPr>
        <w:t xml:space="preserve"> </w:t>
      </w:r>
      <w:proofErr w:type="spellStart"/>
      <w:r w:rsidRPr="00A155CE">
        <w:rPr>
          <w:sz w:val="28"/>
          <w:szCs w:val="28"/>
          <w:lang w:val="ru-RU"/>
        </w:rPr>
        <w:t>вибраної</w:t>
      </w:r>
      <w:proofErr w:type="spellEnd"/>
      <w:r w:rsidRPr="00A155CE">
        <w:rPr>
          <w:sz w:val="28"/>
          <w:szCs w:val="28"/>
          <w:lang w:val="ru-RU"/>
        </w:rPr>
        <w:t xml:space="preserve"> </w:t>
      </w:r>
      <w:proofErr w:type="spellStart"/>
      <w:r w:rsidRPr="00A155CE">
        <w:rPr>
          <w:sz w:val="28"/>
          <w:szCs w:val="28"/>
          <w:lang w:val="ru-RU"/>
        </w:rPr>
        <w:t>поезії</w:t>
      </w:r>
      <w:proofErr w:type="spellEnd"/>
      <w:r w:rsidRPr="00A155CE">
        <w:rPr>
          <w:sz w:val="28"/>
          <w:szCs w:val="28"/>
          <w:lang w:val="ru-RU"/>
        </w:rPr>
        <w:t xml:space="preserve"> та </w:t>
      </w:r>
      <w:proofErr w:type="spellStart"/>
      <w:r w:rsidRPr="00A155CE">
        <w:rPr>
          <w:sz w:val="28"/>
          <w:szCs w:val="28"/>
          <w:lang w:val="ru-RU"/>
        </w:rPr>
        <w:t>есеїстики</w:t>
      </w:r>
      <w:proofErr w:type="spellEnd"/>
      <w:r w:rsidRPr="00A155CE">
        <w:rPr>
          <w:sz w:val="28"/>
          <w:szCs w:val="28"/>
          <w:lang w:val="ru-RU"/>
        </w:rPr>
        <w:t xml:space="preserve"> /</w:t>
      </w:r>
      <w:r w:rsidRPr="00B20442">
        <w:rPr>
          <w:sz w:val="28"/>
          <w:szCs w:val="28"/>
        </w:rPr>
        <w:t> </w:t>
      </w:r>
      <w:proofErr w:type="spellStart"/>
      <w:r w:rsidRPr="00A155CE">
        <w:rPr>
          <w:sz w:val="28"/>
          <w:szCs w:val="28"/>
          <w:lang w:val="ru-RU"/>
        </w:rPr>
        <w:t>Упоряд</w:t>
      </w:r>
      <w:proofErr w:type="spellEnd"/>
      <w:r w:rsidRPr="00A155CE">
        <w:rPr>
          <w:sz w:val="28"/>
          <w:szCs w:val="28"/>
          <w:lang w:val="ru-RU"/>
        </w:rPr>
        <w:t xml:space="preserve">., автор вступ. слова, </w:t>
      </w:r>
      <w:proofErr w:type="spellStart"/>
      <w:r w:rsidRPr="00A155CE">
        <w:rPr>
          <w:sz w:val="28"/>
          <w:szCs w:val="28"/>
          <w:lang w:val="ru-RU"/>
        </w:rPr>
        <w:t>біобібліограф</w:t>
      </w:r>
      <w:proofErr w:type="spellEnd"/>
      <w:r w:rsidRPr="00A155CE">
        <w:rPr>
          <w:sz w:val="28"/>
          <w:szCs w:val="28"/>
          <w:lang w:val="ru-RU"/>
        </w:rPr>
        <w:t xml:space="preserve">. </w:t>
      </w:r>
      <w:proofErr w:type="spellStart"/>
      <w:r w:rsidRPr="00A155CE">
        <w:rPr>
          <w:sz w:val="28"/>
          <w:szCs w:val="28"/>
          <w:lang w:val="ru-RU"/>
        </w:rPr>
        <w:t>відомостей</w:t>
      </w:r>
      <w:proofErr w:type="spellEnd"/>
      <w:r w:rsidRPr="00A155CE">
        <w:rPr>
          <w:sz w:val="28"/>
          <w:szCs w:val="28"/>
          <w:lang w:val="ru-RU"/>
        </w:rPr>
        <w:t xml:space="preserve"> та прим. </w:t>
      </w:r>
      <w:r>
        <w:rPr>
          <w:sz w:val="28"/>
          <w:szCs w:val="28"/>
        </w:rPr>
        <w:t>В. </w:t>
      </w:r>
      <w:proofErr w:type="spellStart"/>
      <w:r w:rsidRPr="00B20442">
        <w:rPr>
          <w:sz w:val="28"/>
          <w:szCs w:val="28"/>
        </w:rPr>
        <w:t>Ґабор</w:t>
      </w:r>
      <w:proofErr w:type="spellEnd"/>
      <w:r w:rsidRPr="00B20442">
        <w:rPr>
          <w:sz w:val="28"/>
          <w:szCs w:val="28"/>
        </w:rPr>
        <w:t xml:space="preserve">. </w:t>
      </w:r>
      <w:proofErr w:type="spellStart"/>
      <w:r w:rsidRPr="00B20442">
        <w:rPr>
          <w:sz w:val="28"/>
          <w:szCs w:val="28"/>
        </w:rPr>
        <w:t>Львів</w:t>
      </w:r>
      <w:proofErr w:type="spellEnd"/>
      <w:r w:rsidRPr="00B20442">
        <w:rPr>
          <w:sz w:val="28"/>
          <w:szCs w:val="28"/>
        </w:rPr>
        <w:t xml:space="preserve">: ЛА </w:t>
      </w:r>
      <w:r w:rsidR="007530C6">
        <w:rPr>
          <w:sz w:val="28"/>
          <w:szCs w:val="28"/>
        </w:rPr>
        <w:t>«</w:t>
      </w:r>
      <w:proofErr w:type="spellStart"/>
      <w:r w:rsidRPr="00B20442">
        <w:rPr>
          <w:sz w:val="28"/>
          <w:szCs w:val="28"/>
        </w:rPr>
        <w:t>Піраміда</w:t>
      </w:r>
      <w:proofErr w:type="spellEnd"/>
      <w:r w:rsidR="007530C6">
        <w:rPr>
          <w:sz w:val="28"/>
          <w:szCs w:val="28"/>
        </w:rPr>
        <w:t>»</w:t>
      </w:r>
      <w:r w:rsidRPr="00B20442">
        <w:rPr>
          <w:sz w:val="28"/>
          <w:szCs w:val="28"/>
        </w:rPr>
        <w:t>, 2009. 620 с.</w:t>
      </w:r>
    </w:p>
    <w:p w14:paraId="61E83A4C" w14:textId="77777777" w:rsidR="00EE11F2" w:rsidRPr="00EE11F2" w:rsidRDefault="00EE11F2" w:rsidP="00EE11F2">
      <w:pPr>
        <w:pStyle w:val="af1"/>
        <w:numPr>
          <w:ilvl w:val="0"/>
          <w:numId w:val="20"/>
        </w:numPr>
        <w:jc w:val="both"/>
        <w:rPr>
          <w:rFonts w:asciiTheme="minorHAnsi" w:hAnsiTheme="minorHAnsi"/>
          <w:bCs/>
          <w:sz w:val="28"/>
          <w:szCs w:val="28"/>
        </w:rPr>
      </w:pPr>
      <w:proofErr w:type="spellStart"/>
      <w:r w:rsidRPr="00A155CE">
        <w:rPr>
          <w:bCs/>
          <w:iCs/>
          <w:sz w:val="28"/>
          <w:szCs w:val="28"/>
          <w:lang w:val="ru-RU"/>
        </w:rPr>
        <w:t>Філоненко</w:t>
      </w:r>
      <w:proofErr w:type="spellEnd"/>
      <w:r w:rsidRPr="00A155CE">
        <w:rPr>
          <w:bCs/>
          <w:iCs/>
          <w:sz w:val="28"/>
          <w:szCs w:val="28"/>
          <w:lang w:val="ru-RU"/>
        </w:rPr>
        <w:t xml:space="preserve"> С. </w:t>
      </w:r>
      <w:proofErr w:type="spellStart"/>
      <w:r w:rsidRPr="00A155CE">
        <w:rPr>
          <w:bCs/>
          <w:iCs/>
          <w:sz w:val="28"/>
          <w:szCs w:val="28"/>
          <w:lang w:val="ru-RU"/>
        </w:rPr>
        <w:t>Концепція</w:t>
      </w:r>
      <w:proofErr w:type="spellEnd"/>
      <w:r w:rsidRPr="00A155CE">
        <w:rPr>
          <w:bCs/>
          <w:iCs/>
          <w:sz w:val="28"/>
          <w:szCs w:val="28"/>
          <w:lang w:val="ru-RU"/>
        </w:rPr>
        <w:t xml:space="preserve"> </w:t>
      </w:r>
      <w:proofErr w:type="spellStart"/>
      <w:r w:rsidRPr="00A155CE">
        <w:rPr>
          <w:bCs/>
          <w:iCs/>
          <w:sz w:val="28"/>
          <w:szCs w:val="28"/>
          <w:lang w:val="ru-RU"/>
        </w:rPr>
        <w:t>жінки</w:t>
      </w:r>
      <w:proofErr w:type="spellEnd"/>
      <w:r w:rsidRPr="00A155CE">
        <w:rPr>
          <w:bCs/>
          <w:iCs/>
          <w:sz w:val="28"/>
          <w:szCs w:val="28"/>
          <w:lang w:val="ru-RU"/>
        </w:rPr>
        <w:t xml:space="preserve"> в </w:t>
      </w:r>
      <w:proofErr w:type="spellStart"/>
      <w:r w:rsidRPr="00A155CE">
        <w:rPr>
          <w:bCs/>
          <w:iCs/>
          <w:sz w:val="28"/>
          <w:szCs w:val="28"/>
          <w:lang w:val="ru-RU"/>
        </w:rPr>
        <w:t>українській</w:t>
      </w:r>
      <w:proofErr w:type="spellEnd"/>
      <w:r w:rsidRPr="00A155CE">
        <w:rPr>
          <w:bCs/>
          <w:iCs/>
          <w:sz w:val="28"/>
          <w:szCs w:val="28"/>
          <w:lang w:val="ru-RU"/>
        </w:rPr>
        <w:t xml:space="preserve"> </w:t>
      </w:r>
      <w:proofErr w:type="spellStart"/>
      <w:r w:rsidRPr="00A155CE">
        <w:rPr>
          <w:bCs/>
          <w:iCs/>
          <w:sz w:val="28"/>
          <w:szCs w:val="28"/>
          <w:lang w:val="ru-RU"/>
        </w:rPr>
        <w:t>жіночій</w:t>
      </w:r>
      <w:proofErr w:type="spellEnd"/>
      <w:r w:rsidRPr="00A155CE">
        <w:rPr>
          <w:bCs/>
          <w:iCs/>
          <w:sz w:val="28"/>
          <w:szCs w:val="28"/>
          <w:lang w:val="ru-RU"/>
        </w:rPr>
        <w:t xml:space="preserve"> </w:t>
      </w:r>
      <w:proofErr w:type="spellStart"/>
      <w:r w:rsidRPr="00A155CE">
        <w:rPr>
          <w:bCs/>
          <w:iCs/>
          <w:sz w:val="28"/>
          <w:szCs w:val="28"/>
          <w:lang w:val="ru-RU"/>
        </w:rPr>
        <w:t>прозі</w:t>
      </w:r>
      <w:proofErr w:type="spellEnd"/>
      <w:r w:rsidRPr="00A155CE">
        <w:rPr>
          <w:bCs/>
          <w:iCs/>
          <w:sz w:val="28"/>
          <w:szCs w:val="28"/>
          <w:lang w:val="ru-RU"/>
        </w:rPr>
        <w:t xml:space="preserve"> 90-х </w:t>
      </w:r>
      <w:proofErr w:type="spellStart"/>
      <w:r w:rsidRPr="00A155CE">
        <w:rPr>
          <w:bCs/>
          <w:iCs/>
          <w:sz w:val="28"/>
          <w:szCs w:val="28"/>
          <w:lang w:val="ru-RU"/>
        </w:rPr>
        <w:t>років</w:t>
      </w:r>
      <w:proofErr w:type="spellEnd"/>
      <w:r w:rsidRPr="00A155CE">
        <w:rPr>
          <w:bCs/>
          <w:iCs/>
          <w:sz w:val="28"/>
          <w:szCs w:val="28"/>
          <w:lang w:val="ru-RU"/>
        </w:rPr>
        <w:t xml:space="preserve"> ХХ</w:t>
      </w:r>
      <w:r w:rsidR="000F7332">
        <w:rPr>
          <w:bCs/>
          <w:iCs/>
          <w:sz w:val="28"/>
          <w:szCs w:val="28"/>
          <w:lang w:val="uk-UA"/>
        </w:rPr>
        <w:t> </w:t>
      </w:r>
      <w:r w:rsidRPr="00A155CE">
        <w:rPr>
          <w:bCs/>
          <w:iCs/>
          <w:sz w:val="28"/>
          <w:szCs w:val="28"/>
          <w:lang w:val="ru-RU"/>
        </w:rPr>
        <w:t xml:space="preserve">ст.: </w:t>
      </w:r>
      <w:proofErr w:type="spellStart"/>
      <w:r w:rsidRPr="00A155CE">
        <w:rPr>
          <w:bCs/>
          <w:iCs/>
          <w:sz w:val="28"/>
          <w:szCs w:val="28"/>
          <w:lang w:val="ru-RU"/>
        </w:rPr>
        <w:t>Монографія</w:t>
      </w:r>
      <w:proofErr w:type="spellEnd"/>
      <w:r w:rsidRPr="00A155CE">
        <w:rPr>
          <w:bCs/>
          <w:iCs/>
          <w:sz w:val="28"/>
          <w:szCs w:val="28"/>
          <w:lang w:val="ru-RU"/>
        </w:rPr>
        <w:t xml:space="preserve">. </w:t>
      </w:r>
      <w:proofErr w:type="spellStart"/>
      <w:r w:rsidRPr="00EE11F2">
        <w:rPr>
          <w:bCs/>
          <w:iCs/>
          <w:sz w:val="28"/>
          <w:szCs w:val="28"/>
        </w:rPr>
        <w:t>Київ</w:t>
      </w:r>
      <w:proofErr w:type="spellEnd"/>
      <w:r w:rsidRPr="00EE11F2">
        <w:rPr>
          <w:bCs/>
          <w:iCs/>
          <w:sz w:val="28"/>
          <w:szCs w:val="28"/>
        </w:rPr>
        <w:t xml:space="preserve">. </w:t>
      </w:r>
      <w:proofErr w:type="spellStart"/>
      <w:r w:rsidRPr="00EE11F2">
        <w:rPr>
          <w:bCs/>
          <w:iCs/>
          <w:sz w:val="28"/>
          <w:szCs w:val="28"/>
        </w:rPr>
        <w:t>Ніжин</w:t>
      </w:r>
      <w:proofErr w:type="spellEnd"/>
      <w:r w:rsidRPr="00EE11F2">
        <w:rPr>
          <w:bCs/>
          <w:iCs/>
          <w:sz w:val="28"/>
          <w:szCs w:val="28"/>
        </w:rPr>
        <w:t xml:space="preserve">: ТОВ </w:t>
      </w:r>
      <w:r w:rsidR="007530C6">
        <w:rPr>
          <w:bCs/>
          <w:iCs/>
          <w:sz w:val="28"/>
          <w:szCs w:val="28"/>
        </w:rPr>
        <w:t>«</w:t>
      </w:r>
      <w:proofErr w:type="spellStart"/>
      <w:r w:rsidRPr="00EE11F2">
        <w:rPr>
          <w:bCs/>
          <w:iCs/>
          <w:sz w:val="28"/>
          <w:szCs w:val="28"/>
        </w:rPr>
        <w:t>Видавництво</w:t>
      </w:r>
      <w:proofErr w:type="spellEnd"/>
      <w:r w:rsidRPr="00EE11F2">
        <w:rPr>
          <w:bCs/>
          <w:iCs/>
          <w:sz w:val="28"/>
          <w:szCs w:val="28"/>
        </w:rPr>
        <w:t xml:space="preserve"> </w:t>
      </w:r>
      <w:r w:rsidR="007530C6">
        <w:rPr>
          <w:bCs/>
          <w:iCs/>
          <w:sz w:val="28"/>
          <w:szCs w:val="28"/>
        </w:rPr>
        <w:t>«</w:t>
      </w:r>
      <w:proofErr w:type="spellStart"/>
      <w:r w:rsidRPr="00EE11F2">
        <w:rPr>
          <w:bCs/>
          <w:iCs/>
          <w:sz w:val="28"/>
          <w:szCs w:val="28"/>
        </w:rPr>
        <w:t>Аспект-Поліграф</w:t>
      </w:r>
      <w:proofErr w:type="spellEnd"/>
      <w:r w:rsidR="007530C6">
        <w:rPr>
          <w:bCs/>
          <w:iCs/>
          <w:sz w:val="28"/>
          <w:szCs w:val="28"/>
        </w:rPr>
        <w:t>»</w:t>
      </w:r>
      <w:r w:rsidRPr="00EE11F2">
        <w:rPr>
          <w:bCs/>
          <w:iCs/>
          <w:sz w:val="28"/>
          <w:szCs w:val="28"/>
        </w:rPr>
        <w:t>, 2006.</w:t>
      </w:r>
      <w:r w:rsidRPr="00EE11F2">
        <w:rPr>
          <w:rFonts w:asciiTheme="minorHAnsi" w:hAnsiTheme="minorHAnsi"/>
          <w:bCs/>
          <w:iCs/>
          <w:sz w:val="28"/>
          <w:szCs w:val="28"/>
        </w:rPr>
        <w:t xml:space="preserve"> </w:t>
      </w:r>
      <w:r w:rsidRPr="00EE11F2">
        <w:rPr>
          <w:bCs/>
          <w:iCs/>
          <w:sz w:val="28"/>
          <w:szCs w:val="28"/>
        </w:rPr>
        <w:t>158 с.</w:t>
      </w:r>
    </w:p>
    <w:p w14:paraId="25116CE6" w14:textId="77777777" w:rsidR="00EE11F2" w:rsidRPr="00EE11F2" w:rsidRDefault="00EE11F2" w:rsidP="00EE11F2">
      <w:pPr>
        <w:pStyle w:val="af1"/>
        <w:numPr>
          <w:ilvl w:val="0"/>
          <w:numId w:val="20"/>
        </w:numPr>
        <w:jc w:val="both"/>
        <w:rPr>
          <w:bCs/>
          <w:sz w:val="28"/>
          <w:szCs w:val="28"/>
        </w:rPr>
      </w:pPr>
      <w:proofErr w:type="spellStart"/>
      <w:r w:rsidRPr="00A155CE">
        <w:rPr>
          <w:bCs/>
          <w:iCs/>
          <w:sz w:val="28"/>
          <w:szCs w:val="28"/>
          <w:lang w:val="ru-RU"/>
        </w:rPr>
        <w:t>Філоненко</w:t>
      </w:r>
      <w:proofErr w:type="spellEnd"/>
      <w:r w:rsidRPr="00A155CE">
        <w:rPr>
          <w:bCs/>
          <w:iCs/>
          <w:sz w:val="28"/>
          <w:szCs w:val="28"/>
          <w:lang w:val="ru-RU"/>
        </w:rPr>
        <w:t xml:space="preserve"> С. </w:t>
      </w:r>
      <w:proofErr w:type="spellStart"/>
      <w:r w:rsidRPr="00A155CE">
        <w:rPr>
          <w:bCs/>
          <w:iCs/>
          <w:sz w:val="28"/>
          <w:szCs w:val="28"/>
          <w:lang w:val="ru-RU"/>
        </w:rPr>
        <w:t>Масова</w:t>
      </w:r>
      <w:proofErr w:type="spellEnd"/>
      <w:r w:rsidRPr="00A155CE">
        <w:rPr>
          <w:bCs/>
          <w:iCs/>
          <w:sz w:val="28"/>
          <w:szCs w:val="28"/>
          <w:lang w:val="ru-RU"/>
        </w:rPr>
        <w:t xml:space="preserve"> </w:t>
      </w:r>
      <w:proofErr w:type="spellStart"/>
      <w:r w:rsidRPr="00A155CE">
        <w:rPr>
          <w:bCs/>
          <w:iCs/>
          <w:sz w:val="28"/>
          <w:szCs w:val="28"/>
          <w:lang w:val="ru-RU"/>
        </w:rPr>
        <w:t>література</w:t>
      </w:r>
      <w:proofErr w:type="spellEnd"/>
      <w:r w:rsidRPr="00A155CE">
        <w:rPr>
          <w:bCs/>
          <w:iCs/>
          <w:sz w:val="28"/>
          <w:szCs w:val="28"/>
          <w:lang w:val="ru-RU"/>
        </w:rPr>
        <w:t xml:space="preserve"> в </w:t>
      </w:r>
      <w:proofErr w:type="spellStart"/>
      <w:r w:rsidRPr="00A155CE">
        <w:rPr>
          <w:bCs/>
          <w:iCs/>
          <w:sz w:val="28"/>
          <w:szCs w:val="28"/>
          <w:lang w:val="ru-RU"/>
        </w:rPr>
        <w:t>Україні</w:t>
      </w:r>
      <w:proofErr w:type="spellEnd"/>
      <w:r w:rsidRPr="00A155CE">
        <w:rPr>
          <w:bCs/>
          <w:iCs/>
          <w:sz w:val="28"/>
          <w:szCs w:val="28"/>
          <w:lang w:val="ru-RU"/>
        </w:rPr>
        <w:t xml:space="preserve">: дискурс / </w:t>
      </w:r>
      <w:proofErr w:type="spellStart"/>
      <w:r w:rsidRPr="00A155CE">
        <w:rPr>
          <w:bCs/>
          <w:iCs/>
          <w:sz w:val="28"/>
          <w:szCs w:val="28"/>
          <w:lang w:val="ru-RU"/>
        </w:rPr>
        <w:t>ґендер</w:t>
      </w:r>
      <w:proofErr w:type="spellEnd"/>
      <w:r w:rsidRPr="00A155CE">
        <w:rPr>
          <w:bCs/>
          <w:iCs/>
          <w:sz w:val="28"/>
          <w:szCs w:val="28"/>
          <w:lang w:val="ru-RU"/>
        </w:rPr>
        <w:t xml:space="preserve"> / жанр. </w:t>
      </w:r>
      <w:proofErr w:type="spellStart"/>
      <w:proofErr w:type="gramStart"/>
      <w:r w:rsidRPr="00EE11F2">
        <w:rPr>
          <w:bCs/>
          <w:iCs/>
          <w:sz w:val="28"/>
          <w:szCs w:val="28"/>
        </w:rPr>
        <w:t>Донецьк</w:t>
      </w:r>
      <w:proofErr w:type="spellEnd"/>
      <w:r w:rsidRPr="00EE11F2">
        <w:rPr>
          <w:bCs/>
          <w:iCs/>
          <w:sz w:val="28"/>
          <w:szCs w:val="28"/>
        </w:rPr>
        <w:t xml:space="preserve"> :</w:t>
      </w:r>
      <w:proofErr w:type="gramEnd"/>
      <w:r w:rsidRPr="00EE11F2">
        <w:rPr>
          <w:bCs/>
          <w:iCs/>
          <w:sz w:val="28"/>
          <w:szCs w:val="28"/>
        </w:rPr>
        <w:t xml:space="preserve"> </w:t>
      </w:r>
      <w:proofErr w:type="spellStart"/>
      <w:r w:rsidRPr="00EE11F2">
        <w:rPr>
          <w:bCs/>
          <w:iCs/>
          <w:sz w:val="28"/>
          <w:szCs w:val="28"/>
        </w:rPr>
        <w:t>Ландон</w:t>
      </w:r>
      <w:proofErr w:type="spellEnd"/>
      <w:r w:rsidRPr="00EE11F2">
        <w:rPr>
          <w:bCs/>
          <w:iCs/>
          <w:sz w:val="28"/>
          <w:szCs w:val="28"/>
        </w:rPr>
        <w:t xml:space="preserve"> – ХХІ, 2011.</w:t>
      </w:r>
      <w:r w:rsidRPr="00EE11F2">
        <w:rPr>
          <w:rFonts w:asciiTheme="minorHAnsi" w:hAnsiTheme="minorHAnsi"/>
          <w:bCs/>
          <w:sz w:val="28"/>
          <w:szCs w:val="28"/>
        </w:rPr>
        <w:t xml:space="preserve"> </w:t>
      </w:r>
      <w:r w:rsidRPr="00EE11F2">
        <w:rPr>
          <w:bCs/>
          <w:iCs/>
          <w:sz w:val="28"/>
          <w:szCs w:val="28"/>
        </w:rPr>
        <w:t>432 с.</w:t>
      </w:r>
    </w:p>
    <w:p w14:paraId="288B6DA0" w14:textId="77777777" w:rsidR="00EE11F2" w:rsidRPr="00EE11F2" w:rsidRDefault="00EE11F2" w:rsidP="00EE11F2">
      <w:pPr>
        <w:pStyle w:val="af1"/>
        <w:numPr>
          <w:ilvl w:val="0"/>
          <w:numId w:val="20"/>
        </w:numPr>
        <w:autoSpaceDE w:val="0"/>
        <w:autoSpaceDN w:val="0"/>
        <w:adjustRightInd w:val="0"/>
        <w:jc w:val="both"/>
        <w:rPr>
          <w:sz w:val="28"/>
          <w:szCs w:val="28"/>
        </w:rPr>
      </w:pPr>
      <w:proofErr w:type="spellStart"/>
      <w:r w:rsidRPr="00A155CE">
        <w:rPr>
          <w:sz w:val="28"/>
          <w:szCs w:val="28"/>
          <w:lang w:val="ru-RU"/>
        </w:rPr>
        <w:t>Харчук</w:t>
      </w:r>
      <w:proofErr w:type="spellEnd"/>
      <w:r w:rsidRPr="00A155CE">
        <w:rPr>
          <w:sz w:val="28"/>
          <w:szCs w:val="28"/>
          <w:lang w:val="ru-RU"/>
        </w:rPr>
        <w:t xml:space="preserve"> Р. </w:t>
      </w:r>
      <w:proofErr w:type="spellStart"/>
      <w:r w:rsidRPr="00A155CE">
        <w:rPr>
          <w:sz w:val="28"/>
          <w:szCs w:val="28"/>
          <w:lang w:val="ru-RU"/>
        </w:rPr>
        <w:t>Сучасна</w:t>
      </w:r>
      <w:proofErr w:type="spellEnd"/>
      <w:r w:rsidRPr="00A155CE">
        <w:rPr>
          <w:sz w:val="28"/>
          <w:szCs w:val="28"/>
          <w:lang w:val="ru-RU"/>
        </w:rPr>
        <w:t xml:space="preserve"> </w:t>
      </w:r>
      <w:proofErr w:type="spellStart"/>
      <w:r w:rsidRPr="00A155CE">
        <w:rPr>
          <w:sz w:val="28"/>
          <w:szCs w:val="28"/>
          <w:lang w:val="ru-RU"/>
        </w:rPr>
        <w:t>українська</w:t>
      </w:r>
      <w:proofErr w:type="spellEnd"/>
      <w:r w:rsidRPr="00A155CE">
        <w:rPr>
          <w:sz w:val="28"/>
          <w:szCs w:val="28"/>
          <w:lang w:val="ru-RU"/>
        </w:rPr>
        <w:t xml:space="preserve"> </w:t>
      </w:r>
      <w:proofErr w:type="gramStart"/>
      <w:r w:rsidRPr="00A155CE">
        <w:rPr>
          <w:sz w:val="28"/>
          <w:szCs w:val="28"/>
          <w:lang w:val="ru-RU"/>
        </w:rPr>
        <w:t>проза :</w:t>
      </w:r>
      <w:proofErr w:type="gramEnd"/>
      <w:r w:rsidRPr="00A155CE">
        <w:rPr>
          <w:sz w:val="28"/>
          <w:szCs w:val="28"/>
          <w:lang w:val="ru-RU"/>
        </w:rPr>
        <w:t xml:space="preserve"> </w:t>
      </w:r>
      <w:proofErr w:type="spellStart"/>
      <w:r w:rsidRPr="00A155CE">
        <w:rPr>
          <w:sz w:val="28"/>
          <w:szCs w:val="28"/>
          <w:lang w:val="ru-RU"/>
        </w:rPr>
        <w:t>Постмодерний</w:t>
      </w:r>
      <w:proofErr w:type="spellEnd"/>
      <w:r w:rsidRPr="00A155CE">
        <w:rPr>
          <w:sz w:val="28"/>
          <w:szCs w:val="28"/>
          <w:lang w:val="ru-RU"/>
        </w:rPr>
        <w:t xml:space="preserve"> </w:t>
      </w:r>
      <w:proofErr w:type="spellStart"/>
      <w:r w:rsidRPr="00A155CE">
        <w:rPr>
          <w:sz w:val="28"/>
          <w:szCs w:val="28"/>
          <w:lang w:val="ru-RU"/>
        </w:rPr>
        <w:t>період</w:t>
      </w:r>
      <w:proofErr w:type="spellEnd"/>
      <w:r w:rsidRPr="00A155CE">
        <w:rPr>
          <w:sz w:val="28"/>
          <w:szCs w:val="28"/>
          <w:lang w:val="ru-RU"/>
        </w:rPr>
        <w:t xml:space="preserve"> : </w:t>
      </w:r>
      <w:proofErr w:type="spellStart"/>
      <w:r w:rsidRPr="00A155CE">
        <w:rPr>
          <w:sz w:val="28"/>
          <w:szCs w:val="28"/>
          <w:lang w:val="ru-RU"/>
        </w:rPr>
        <w:t>навчальний</w:t>
      </w:r>
      <w:proofErr w:type="spellEnd"/>
      <w:r w:rsidRPr="00A155CE">
        <w:rPr>
          <w:sz w:val="28"/>
          <w:szCs w:val="28"/>
          <w:lang w:val="ru-RU"/>
        </w:rPr>
        <w:t xml:space="preserve"> </w:t>
      </w:r>
      <w:proofErr w:type="spellStart"/>
      <w:r w:rsidRPr="00A155CE">
        <w:rPr>
          <w:sz w:val="28"/>
          <w:szCs w:val="28"/>
          <w:lang w:val="ru-RU"/>
        </w:rPr>
        <w:t>посібник</w:t>
      </w:r>
      <w:proofErr w:type="spellEnd"/>
      <w:r w:rsidRPr="00A155CE">
        <w:rPr>
          <w:sz w:val="28"/>
          <w:szCs w:val="28"/>
          <w:lang w:val="ru-RU"/>
        </w:rPr>
        <w:t xml:space="preserve">. </w:t>
      </w:r>
      <w:proofErr w:type="spellStart"/>
      <w:r w:rsidRPr="00EE11F2">
        <w:rPr>
          <w:sz w:val="28"/>
          <w:szCs w:val="28"/>
        </w:rPr>
        <w:t>Київ</w:t>
      </w:r>
      <w:proofErr w:type="spellEnd"/>
      <w:r w:rsidRPr="00EE11F2">
        <w:rPr>
          <w:sz w:val="28"/>
          <w:szCs w:val="28"/>
        </w:rPr>
        <w:t xml:space="preserve">: ВЦ </w:t>
      </w:r>
      <w:r w:rsidR="007530C6">
        <w:rPr>
          <w:sz w:val="28"/>
          <w:szCs w:val="28"/>
        </w:rPr>
        <w:t>«</w:t>
      </w:r>
      <w:proofErr w:type="spellStart"/>
      <w:r w:rsidRPr="00EE11F2">
        <w:rPr>
          <w:sz w:val="28"/>
          <w:szCs w:val="28"/>
        </w:rPr>
        <w:t>Академія</w:t>
      </w:r>
      <w:proofErr w:type="spellEnd"/>
      <w:r w:rsidR="007530C6">
        <w:rPr>
          <w:sz w:val="28"/>
          <w:szCs w:val="28"/>
        </w:rPr>
        <w:t>»</w:t>
      </w:r>
      <w:r w:rsidRPr="00EE11F2">
        <w:rPr>
          <w:sz w:val="28"/>
          <w:szCs w:val="28"/>
        </w:rPr>
        <w:t>, 2008. 248 с.</w:t>
      </w:r>
    </w:p>
    <w:p w14:paraId="07F96433" w14:textId="32D28478" w:rsidR="00EE11F2" w:rsidRDefault="00EE11F2" w:rsidP="00EE11F2">
      <w:pPr>
        <w:pStyle w:val="af1"/>
        <w:numPr>
          <w:ilvl w:val="0"/>
          <w:numId w:val="20"/>
        </w:numPr>
        <w:autoSpaceDE w:val="0"/>
        <w:autoSpaceDN w:val="0"/>
        <w:adjustRightInd w:val="0"/>
        <w:jc w:val="both"/>
        <w:rPr>
          <w:sz w:val="28"/>
          <w:szCs w:val="28"/>
        </w:rPr>
      </w:pPr>
      <w:proofErr w:type="spellStart"/>
      <w:r w:rsidRPr="00A155CE">
        <w:rPr>
          <w:sz w:val="28"/>
          <w:szCs w:val="28"/>
          <w:lang w:val="ru-RU"/>
        </w:rPr>
        <w:t>Чернецький</w:t>
      </w:r>
      <w:proofErr w:type="spellEnd"/>
      <w:r w:rsidRPr="00A155CE">
        <w:rPr>
          <w:sz w:val="28"/>
          <w:szCs w:val="28"/>
          <w:lang w:val="ru-RU"/>
        </w:rPr>
        <w:t xml:space="preserve"> В. </w:t>
      </w:r>
      <w:proofErr w:type="spellStart"/>
      <w:r w:rsidRPr="00A155CE">
        <w:rPr>
          <w:sz w:val="28"/>
          <w:szCs w:val="28"/>
          <w:lang w:val="ru-RU"/>
        </w:rPr>
        <w:t>Картографуючи</w:t>
      </w:r>
      <w:proofErr w:type="spellEnd"/>
      <w:r w:rsidRPr="00A155CE">
        <w:rPr>
          <w:sz w:val="28"/>
          <w:szCs w:val="28"/>
          <w:lang w:val="ru-RU"/>
        </w:rPr>
        <w:t xml:space="preserve"> </w:t>
      </w:r>
      <w:proofErr w:type="spellStart"/>
      <w:r w:rsidRPr="00A155CE">
        <w:rPr>
          <w:sz w:val="28"/>
          <w:szCs w:val="28"/>
          <w:lang w:val="ru-RU"/>
        </w:rPr>
        <w:t>посткомуністичні</w:t>
      </w:r>
      <w:proofErr w:type="spellEnd"/>
      <w:r w:rsidRPr="00A155CE">
        <w:rPr>
          <w:sz w:val="28"/>
          <w:szCs w:val="28"/>
          <w:lang w:val="ru-RU"/>
        </w:rPr>
        <w:t xml:space="preserve"> </w:t>
      </w:r>
      <w:proofErr w:type="spellStart"/>
      <w:r w:rsidRPr="00A155CE">
        <w:rPr>
          <w:sz w:val="28"/>
          <w:szCs w:val="28"/>
          <w:lang w:val="ru-RU"/>
        </w:rPr>
        <w:t>культури</w:t>
      </w:r>
      <w:proofErr w:type="spellEnd"/>
      <w:r w:rsidRPr="00A155CE">
        <w:rPr>
          <w:sz w:val="28"/>
          <w:szCs w:val="28"/>
          <w:lang w:val="ru-RU"/>
        </w:rPr>
        <w:t xml:space="preserve">. </w:t>
      </w:r>
      <w:proofErr w:type="spellStart"/>
      <w:r w:rsidRPr="00A155CE">
        <w:rPr>
          <w:sz w:val="28"/>
          <w:szCs w:val="28"/>
          <w:lang w:val="ru-RU"/>
        </w:rPr>
        <w:t>Росія</w:t>
      </w:r>
      <w:proofErr w:type="spellEnd"/>
      <w:r w:rsidRPr="00A155CE">
        <w:rPr>
          <w:sz w:val="28"/>
          <w:szCs w:val="28"/>
          <w:lang w:val="ru-RU"/>
        </w:rPr>
        <w:t xml:space="preserve"> та </w:t>
      </w:r>
      <w:proofErr w:type="spellStart"/>
      <w:r w:rsidRPr="00A155CE">
        <w:rPr>
          <w:sz w:val="28"/>
          <w:szCs w:val="28"/>
          <w:lang w:val="ru-RU"/>
        </w:rPr>
        <w:t>Україна</w:t>
      </w:r>
      <w:proofErr w:type="spellEnd"/>
      <w:r w:rsidRPr="00A155CE">
        <w:rPr>
          <w:sz w:val="28"/>
          <w:szCs w:val="28"/>
          <w:lang w:val="ru-RU"/>
        </w:rPr>
        <w:t xml:space="preserve"> в </w:t>
      </w:r>
      <w:proofErr w:type="spellStart"/>
      <w:r w:rsidRPr="00A155CE">
        <w:rPr>
          <w:sz w:val="28"/>
          <w:szCs w:val="28"/>
          <w:lang w:val="ru-RU"/>
        </w:rPr>
        <w:t>контексті</w:t>
      </w:r>
      <w:proofErr w:type="spellEnd"/>
      <w:r w:rsidRPr="00A155CE">
        <w:rPr>
          <w:sz w:val="28"/>
          <w:szCs w:val="28"/>
          <w:lang w:val="ru-RU"/>
        </w:rPr>
        <w:t xml:space="preserve"> </w:t>
      </w:r>
      <w:proofErr w:type="spellStart"/>
      <w:r w:rsidRPr="00A155CE">
        <w:rPr>
          <w:sz w:val="28"/>
          <w:szCs w:val="28"/>
          <w:lang w:val="ru-RU"/>
        </w:rPr>
        <w:t>глобалізації</w:t>
      </w:r>
      <w:proofErr w:type="spellEnd"/>
      <w:r w:rsidRPr="00A155CE">
        <w:rPr>
          <w:sz w:val="28"/>
          <w:szCs w:val="28"/>
          <w:lang w:val="ru-RU"/>
        </w:rPr>
        <w:t xml:space="preserve">. </w:t>
      </w:r>
      <w:proofErr w:type="spellStart"/>
      <w:r w:rsidRPr="00EE11F2">
        <w:rPr>
          <w:sz w:val="28"/>
          <w:szCs w:val="28"/>
        </w:rPr>
        <w:t>Київ</w:t>
      </w:r>
      <w:proofErr w:type="spellEnd"/>
      <w:r w:rsidRPr="00EE11F2">
        <w:rPr>
          <w:sz w:val="28"/>
          <w:szCs w:val="28"/>
        </w:rPr>
        <w:t xml:space="preserve">: </w:t>
      </w:r>
      <w:proofErr w:type="spellStart"/>
      <w:r w:rsidRPr="00EE11F2">
        <w:rPr>
          <w:sz w:val="28"/>
          <w:szCs w:val="28"/>
        </w:rPr>
        <w:t>Критика</w:t>
      </w:r>
      <w:proofErr w:type="spellEnd"/>
      <w:r w:rsidRPr="00EE11F2">
        <w:rPr>
          <w:sz w:val="28"/>
          <w:szCs w:val="28"/>
        </w:rPr>
        <w:t>, 2013. 430 с.</w:t>
      </w:r>
    </w:p>
    <w:p w14:paraId="5130AB3B" w14:textId="18E339D6" w:rsidR="007665CE" w:rsidRPr="007665CE" w:rsidRDefault="007665CE" w:rsidP="007665CE">
      <w:pPr>
        <w:pStyle w:val="af1"/>
        <w:numPr>
          <w:ilvl w:val="0"/>
          <w:numId w:val="20"/>
        </w:numPr>
        <w:autoSpaceDE w:val="0"/>
        <w:autoSpaceDN w:val="0"/>
        <w:adjustRightInd w:val="0"/>
        <w:jc w:val="both"/>
        <w:rPr>
          <w:sz w:val="28"/>
          <w:szCs w:val="28"/>
        </w:rPr>
      </w:pPr>
      <w:r w:rsidRPr="00A155CE">
        <w:rPr>
          <w:sz w:val="28"/>
          <w:szCs w:val="28"/>
          <w:lang w:val="ru-RU"/>
        </w:rPr>
        <w:t>Шевченко Т</w:t>
      </w:r>
      <w:r>
        <w:rPr>
          <w:sz w:val="28"/>
          <w:szCs w:val="28"/>
          <w:lang w:val="uk-UA"/>
        </w:rPr>
        <w:t>. </w:t>
      </w:r>
      <w:proofErr w:type="spellStart"/>
      <w:r w:rsidRPr="00A155CE">
        <w:rPr>
          <w:sz w:val="28"/>
          <w:szCs w:val="28"/>
          <w:lang w:val="ru-RU"/>
        </w:rPr>
        <w:t>Есеїстика</w:t>
      </w:r>
      <w:proofErr w:type="spellEnd"/>
      <w:r w:rsidRPr="00A155CE">
        <w:rPr>
          <w:sz w:val="28"/>
          <w:szCs w:val="28"/>
          <w:lang w:val="ru-RU"/>
        </w:rPr>
        <w:t xml:space="preserve"> </w:t>
      </w:r>
      <w:proofErr w:type="spellStart"/>
      <w:r w:rsidRPr="00A155CE">
        <w:rPr>
          <w:sz w:val="28"/>
          <w:szCs w:val="28"/>
          <w:lang w:val="ru-RU"/>
        </w:rPr>
        <w:t>українських</w:t>
      </w:r>
      <w:proofErr w:type="spellEnd"/>
      <w:r w:rsidRPr="00A155CE">
        <w:rPr>
          <w:sz w:val="28"/>
          <w:szCs w:val="28"/>
          <w:lang w:val="ru-RU"/>
        </w:rPr>
        <w:t xml:space="preserve"> </w:t>
      </w:r>
      <w:proofErr w:type="spellStart"/>
      <w:r w:rsidRPr="00A155CE">
        <w:rPr>
          <w:sz w:val="28"/>
          <w:szCs w:val="28"/>
          <w:lang w:val="ru-RU"/>
        </w:rPr>
        <w:t>письменників</w:t>
      </w:r>
      <w:proofErr w:type="spellEnd"/>
      <w:r w:rsidRPr="00A155CE">
        <w:rPr>
          <w:sz w:val="28"/>
          <w:szCs w:val="28"/>
          <w:lang w:val="ru-RU"/>
        </w:rPr>
        <w:t xml:space="preserve"> як феномен </w:t>
      </w:r>
      <w:proofErr w:type="spellStart"/>
      <w:r w:rsidRPr="00A155CE">
        <w:rPr>
          <w:sz w:val="28"/>
          <w:szCs w:val="28"/>
          <w:lang w:val="ru-RU"/>
        </w:rPr>
        <w:t>літератури</w:t>
      </w:r>
      <w:proofErr w:type="spellEnd"/>
      <w:r w:rsidRPr="00A155CE">
        <w:rPr>
          <w:sz w:val="28"/>
          <w:szCs w:val="28"/>
          <w:lang w:val="ru-RU"/>
        </w:rPr>
        <w:t xml:space="preserve"> </w:t>
      </w:r>
      <w:proofErr w:type="spellStart"/>
      <w:r w:rsidRPr="00A155CE">
        <w:rPr>
          <w:sz w:val="28"/>
          <w:szCs w:val="28"/>
          <w:lang w:val="ru-RU"/>
        </w:rPr>
        <w:t>кінця</w:t>
      </w:r>
      <w:proofErr w:type="spellEnd"/>
      <w:r w:rsidRPr="00A155CE">
        <w:rPr>
          <w:sz w:val="28"/>
          <w:szCs w:val="28"/>
          <w:lang w:val="ru-RU"/>
        </w:rPr>
        <w:t xml:space="preserve"> ХХ – початку ХХІ </w:t>
      </w:r>
      <w:proofErr w:type="gramStart"/>
      <w:r w:rsidRPr="00A155CE">
        <w:rPr>
          <w:sz w:val="28"/>
          <w:szCs w:val="28"/>
          <w:lang w:val="ru-RU"/>
        </w:rPr>
        <w:t>ст. :</w:t>
      </w:r>
      <w:proofErr w:type="gramEnd"/>
      <w:r w:rsidRPr="00A155CE">
        <w:rPr>
          <w:sz w:val="28"/>
          <w:szCs w:val="28"/>
          <w:lang w:val="ru-RU"/>
        </w:rPr>
        <w:t xml:space="preserve"> </w:t>
      </w:r>
      <w:proofErr w:type="spellStart"/>
      <w:r w:rsidRPr="00A155CE">
        <w:rPr>
          <w:sz w:val="28"/>
          <w:szCs w:val="28"/>
          <w:lang w:val="ru-RU"/>
        </w:rPr>
        <w:t>монографія</w:t>
      </w:r>
      <w:proofErr w:type="spellEnd"/>
      <w:r w:rsidRPr="00A155CE">
        <w:rPr>
          <w:sz w:val="28"/>
          <w:szCs w:val="28"/>
          <w:lang w:val="ru-RU"/>
        </w:rPr>
        <w:t xml:space="preserve">. </w:t>
      </w:r>
      <w:proofErr w:type="spellStart"/>
      <w:r w:rsidRPr="007665CE">
        <w:rPr>
          <w:sz w:val="28"/>
          <w:szCs w:val="28"/>
        </w:rPr>
        <w:t>Київ</w:t>
      </w:r>
      <w:proofErr w:type="spellEnd"/>
      <w:r w:rsidRPr="007665CE">
        <w:rPr>
          <w:sz w:val="28"/>
          <w:szCs w:val="28"/>
        </w:rPr>
        <w:t xml:space="preserve"> : </w:t>
      </w:r>
      <w:proofErr w:type="spellStart"/>
      <w:r w:rsidRPr="007665CE">
        <w:rPr>
          <w:sz w:val="28"/>
          <w:szCs w:val="28"/>
        </w:rPr>
        <w:t>Видавничий</w:t>
      </w:r>
      <w:proofErr w:type="spellEnd"/>
      <w:r w:rsidRPr="007665CE">
        <w:rPr>
          <w:sz w:val="28"/>
          <w:szCs w:val="28"/>
        </w:rPr>
        <w:t xml:space="preserve"> </w:t>
      </w:r>
      <w:proofErr w:type="spellStart"/>
      <w:r w:rsidRPr="007665CE">
        <w:rPr>
          <w:sz w:val="28"/>
          <w:szCs w:val="28"/>
        </w:rPr>
        <w:t>дім</w:t>
      </w:r>
      <w:proofErr w:type="spellEnd"/>
      <w:r w:rsidRPr="007665CE">
        <w:rPr>
          <w:sz w:val="28"/>
          <w:szCs w:val="28"/>
        </w:rPr>
        <w:t xml:space="preserve"> </w:t>
      </w:r>
      <w:proofErr w:type="spellStart"/>
      <w:r w:rsidRPr="007665CE">
        <w:rPr>
          <w:sz w:val="28"/>
          <w:szCs w:val="28"/>
        </w:rPr>
        <w:t>Дмитра</w:t>
      </w:r>
      <w:proofErr w:type="spellEnd"/>
      <w:r w:rsidRPr="007665CE">
        <w:rPr>
          <w:sz w:val="28"/>
          <w:szCs w:val="28"/>
        </w:rPr>
        <w:t xml:space="preserve"> </w:t>
      </w:r>
      <w:proofErr w:type="spellStart"/>
      <w:r w:rsidRPr="007665CE">
        <w:rPr>
          <w:sz w:val="28"/>
          <w:szCs w:val="28"/>
        </w:rPr>
        <w:t>Бураго</w:t>
      </w:r>
      <w:proofErr w:type="spellEnd"/>
      <w:r w:rsidRPr="007665CE">
        <w:rPr>
          <w:sz w:val="28"/>
          <w:szCs w:val="28"/>
        </w:rPr>
        <w:t>, 2019. 584 с.</w:t>
      </w:r>
    </w:p>
    <w:p w14:paraId="0585C08A" w14:textId="7E15FD1F" w:rsidR="006E4C4E" w:rsidRPr="003F58E6" w:rsidRDefault="006E4C4E" w:rsidP="006E4C4E">
      <w:pPr>
        <w:pStyle w:val="af1"/>
        <w:numPr>
          <w:ilvl w:val="0"/>
          <w:numId w:val="20"/>
        </w:numPr>
        <w:autoSpaceDE w:val="0"/>
        <w:autoSpaceDN w:val="0"/>
        <w:adjustRightInd w:val="0"/>
        <w:jc w:val="both"/>
        <w:rPr>
          <w:sz w:val="28"/>
          <w:szCs w:val="28"/>
          <w:highlight w:val="yellow"/>
        </w:rPr>
      </w:pPr>
      <w:proofErr w:type="spellStart"/>
      <w:r w:rsidRPr="00A155CE">
        <w:rPr>
          <w:sz w:val="28"/>
          <w:szCs w:val="28"/>
          <w:highlight w:val="yellow"/>
          <w:lang w:val="ru-RU"/>
        </w:rPr>
        <w:t>Штейнбук</w:t>
      </w:r>
      <w:proofErr w:type="spellEnd"/>
      <w:r w:rsidRPr="00A155CE">
        <w:rPr>
          <w:sz w:val="28"/>
          <w:szCs w:val="28"/>
          <w:highlight w:val="yellow"/>
          <w:lang w:val="ru-RU"/>
        </w:rPr>
        <w:t xml:space="preserve"> Ф.</w:t>
      </w:r>
      <w:r w:rsidRPr="003F58E6">
        <w:rPr>
          <w:sz w:val="28"/>
          <w:szCs w:val="28"/>
          <w:highlight w:val="yellow"/>
          <w:lang w:val="uk-UA"/>
        </w:rPr>
        <w:t xml:space="preserve"> </w:t>
      </w:r>
      <w:proofErr w:type="spellStart"/>
      <w:r w:rsidRPr="00A155CE">
        <w:rPr>
          <w:sz w:val="28"/>
          <w:szCs w:val="28"/>
          <w:highlight w:val="yellow"/>
          <w:lang w:val="ru-RU"/>
        </w:rPr>
        <w:t>Під</w:t>
      </w:r>
      <w:proofErr w:type="spellEnd"/>
      <w:r w:rsidRPr="00A155CE">
        <w:rPr>
          <w:sz w:val="28"/>
          <w:szCs w:val="28"/>
          <w:highlight w:val="yellow"/>
          <w:lang w:val="ru-RU"/>
        </w:rPr>
        <w:t xml:space="preserve"> «Знаком Саваофа», </w:t>
      </w:r>
      <w:proofErr w:type="spellStart"/>
      <w:r w:rsidRPr="00A155CE">
        <w:rPr>
          <w:sz w:val="28"/>
          <w:szCs w:val="28"/>
          <w:highlight w:val="yellow"/>
          <w:lang w:val="ru-RU"/>
        </w:rPr>
        <w:t>або</w:t>
      </w:r>
      <w:proofErr w:type="spellEnd"/>
      <w:r w:rsidRPr="00A155CE">
        <w:rPr>
          <w:sz w:val="28"/>
          <w:szCs w:val="28"/>
          <w:highlight w:val="yellow"/>
          <w:lang w:val="ru-RU"/>
        </w:rPr>
        <w:t xml:space="preserve"> «Там, де…» </w:t>
      </w:r>
      <w:proofErr w:type="gramStart"/>
      <w:r w:rsidRPr="00A155CE">
        <w:rPr>
          <w:sz w:val="28"/>
          <w:szCs w:val="28"/>
          <w:highlight w:val="yellow"/>
          <w:lang w:val="ru-RU"/>
        </w:rPr>
        <w:t>Ульяненко</w:t>
      </w:r>
      <w:r w:rsidR="003F58E6">
        <w:rPr>
          <w:sz w:val="28"/>
          <w:szCs w:val="28"/>
          <w:highlight w:val="yellow"/>
          <w:lang w:val="uk-UA"/>
        </w:rPr>
        <w:t xml:space="preserve"> </w:t>
      </w:r>
      <w:r w:rsidRPr="00A155CE">
        <w:rPr>
          <w:sz w:val="28"/>
          <w:szCs w:val="28"/>
          <w:highlight w:val="yellow"/>
          <w:lang w:val="ru-RU"/>
        </w:rPr>
        <w:t>:</w:t>
      </w:r>
      <w:proofErr w:type="gramEnd"/>
      <w:r w:rsidRPr="00A155CE">
        <w:rPr>
          <w:sz w:val="28"/>
          <w:szCs w:val="28"/>
          <w:highlight w:val="yellow"/>
          <w:lang w:val="ru-RU"/>
        </w:rPr>
        <w:t xml:space="preserve"> </w:t>
      </w:r>
      <w:proofErr w:type="spellStart"/>
      <w:r w:rsidRPr="00A155CE">
        <w:rPr>
          <w:sz w:val="28"/>
          <w:szCs w:val="28"/>
          <w:highlight w:val="yellow"/>
          <w:lang w:val="ru-RU"/>
        </w:rPr>
        <w:t>монографія</w:t>
      </w:r>
      <w:proofErr w:type="spellEnd"/>
      <w:r w:rsidRPr="00A155CE">
        <w:rPr>
          <w:sz w:val="28"/>
          <w:szCs w:val="28"/>
          <w:highlight w:val="yellow"/>
          <w:lang w:val="ru-RU"/>
        </w:rPr>
        <w:t xml:space="preserve">. Ч. 1. </w:t>
      </w:r>
      <w:proofErr w:type="spellStart"/>
      <w:r w:rsidRPr="00A155CE">
        <w:rPr>
          <w:sz w:val="28"/>
          <w:szCs w:val="28"/>
          <w:highlight w:val="yellow"/>
          <w:lang w:val="ru-RU"/>
        </w:rPr>
        <w:t>Київ</w:t>
      </w:r>
      <w:proofErr w:type="spellEnd"/>
      <w:r w:rsidR="00266872" w:rsidRPr="003F58E6">
        <w:rPr>
          <w:sz w:val="28"/>
          <w:szCs w:val="28"/>
          <w:highlight w:val="yellow"/>
          <w:lang w:val="uk-UA"/>
        </w:rPr>
        <w:t>:</w:t>
      </w:r>
      <w:r w:rsidRPr="00A155CE">
        <w:rPr>
          <w:sz w:val="28"/>
          <w:szCs w:val="28"/>
          <w:highlight w:val="yellow"/>
          <w:lang w:val="ru-RU"/>
        </w:rPr>
        <w:t xml:space="preserve"> </w:t>
      </w:r>
      <w:proofErr w:type="spellStart"/>
      <w:r w:rsidRPr="00A155CE">
        <w:rPr>
          <w:sz w:val="28"/>
          <w:szCs w:val="28"/>
          <w:highlight w:val="yellow"/>
          <w:lang w:val="ru-RU"/>
        </w:rPr>
        <w:t>Видавничий</w:t>
      </w:r>
      <w:proofErr w:type="spellEnd"/>
      <w:r w:rsidRPr="00A155CE">
        <w:rPr>
          <w:sz w:val="28"/>
          <w:szCs w:val="28"/>
          <w:highlight w:val="yellow"/>
          <w:lang w:val="ru-RU"/>
        </w:rPr>
        <w:t xml:space="preserve"> </w:t>
      </w:r>
      <w:proofErr w:type="spellStart"/>
      <w:r w:rsidRPr="00A155CE">
        <w:rPr>
          <w:sz w:val="28"/>
          <w:szCs w:val="28"/>
          <w:highlight w:val="yellow"/>
          <w:lang w:val="ru-RU"/>
        </w:rPr>
        <w:t>дім</w:t>
      </w:r>
      <w:proofErr w:type="spellEnd"/>
      <w:r w:rsidRPr="00A155CE">
        <w:rPr>
          <w:sz w:val="28"/>
          <w:szCs w:val="28"/>
          <w:highlight w:val="yellow"/>
          <w:lang w:val="ru-RU"/>
        </w:rPr>
        <w:t xml:space="preserve"> </w:t>
      </w:r>
      <w:proofErr w:type="spellStart"/>
      <w:r w:rsidRPr="00A155CE">
        <w:rPr>
          <w:sz w:val="28"/>
          <w:szCs w:val="28"/>
          <w:highlight w:val="yellow"/>
          <w:lang w:val="ru-RU"/>
        </w:rPr>
        <w:t>Дмитра</w:t>
      </w:r>
      <w:proofErr w:type="spellEnd"/>
      <w:r w:rsidRPr="00A155CE">
        <w:rPr>
          <w:sz w:val="28"/>
          <w:szCs w:val="28"/>
          <w:highlight w:val="yellow"/>
          <w:lang w:val="ru-RU"/>
        </w:rPr>
        <w:t xml:space="preserve"> Бураго, 2020. </w:t>
      </w:r>
      <w:r w:rsidRPr="003F58E6">
        <w:rPr>
          <w:sz w:val="28"/>
          <w:szCs w:val="28"/>
          <w:highlight w:val="yellow"/>
        </w:rPr>
        <w:t>396 с.</w:t>
      </w:r>
    </w:p>
    <w:p w14:paraId="77381099" w14:textId="77777777" w:rsidR="00EE11F2" w:rsidRDefault="00EE11F2" w:rsidP="00EE11F2">
      <w:pPr>
        <w:pStyle w:val="a8"/>
        <w:numPr>
          <w:ilvl w:val="0"/>
          <w:numId w:val="20"/>
        </w:numPr>
        <w:spacing w:after="0"/>
        <w:jc w:val="both"/>
        <w:rPr>
          <w:sz w:val="28"/>
          <w:szCs w:val="28"/>
          <w:lang w:val="uk-UA"/>
        </w:rPr>
      </w:pPr>
      <w:proofErr w:type="spellStart"/>
      <w:r w:rsidRPr="00A155CE">
        <w:rPr>
          <w:rStyle w:val="af4"/>
          <w:b w:val="0"/>
          <w:sz w:val="28"/>
          <w:szCs w:val="28"/>
          <w:lang w:val="ru-RU"/>
        </w:rPr>
        <w:t>Юрчук</w:t>
      </w:r>
      <w:proofErr w:type="spellEnd"/>
      <w:r w:rsidRPr="00A155CE">
        <w:rPr>
          <w:rStyle w:val="af4"/>
          <w:b w:val="0"/>
          <w:sz w:val="28"/>
          <w:szCs w:val="28"/>
          <w:lang w:val="ru-RU"/>
        </w:rPr>
        <w:t xml:space="preserve"> О.</w:t>
      </w:r>
      <w:r w:rsidRPr="00A155CE">
        <w:rPr>
          <w:rStyle w:val="af4"/>
          <w:sz w:val="28"/>
          <w:szCs w:val="28"/>
          <w:lang w:val="ru-RU"/>
        </w:rPr>
        <w:t xml:space="preserve"> </w:t>
      </w:r>
      <w:r w:rsidRPr="00A155CE">
        <w:rPr>
          <w:sz w:val="28"/>
          <w:szCs w:val="28"/>
          <w:lang w:val="ru-RU"/>
        </w:rPr>
        <w:t xml:space="preserve">У </w:t>
      </w:r>
      <w:proofErr w:type="spellStart"/>
      <w:r w:rsidRPr="00A155CE">
        <w:rPr>
          <w:sz w:val="28"/>
          <w:szCs w:val="28"/>
          <w:lang w:val="ru-RU"/>
        </w:rPr>
        <w:t>тіні</w:t>
      </w:r>
      <w:proofErr w:type="spellEnd"/>
      <w:r w:rsidRPr="00A155CE">
        <w:rPr>
          <w:sz w:val="28"/>
          <w:szCs w:val="28"/>
          <w:lang w:val="ru-RU"/>
        </w:rPr>
        <w:t xml:space="preserve"> </w:t>
      </w:r>
      <w:proofErr w:type="spellStart"/>
      <w:r w:rsidRPr="00A155CE">
        <w:rPr>
          <w:sz w:val="28"/>
          <w:szCs w:val="28"/>
          <w:lang w:val="ru-RU"/>
        </w:rPr>
        <w:t>імперії</w:t>
      </w:r>
      <w:proofErr w:type="spellEnd"/>
      <w:r w:rsidRPr="00A155CE">
        <w:rPr>
          <w:sz w:val="28"/>
          <w:szCs w:val="28"/>
          <w:lang w:val="ru-RU"/>
        </w:rPr>
        <w:t xml:space="preserve">. </w:t>
      </w:r>
      <w:proofErr w:type="spellStart"/>
      <w:r w:rsidRPr="00A155CE">
        <w:rPr>
          <w:sz w:val="28"/>
          <w:szCs w:val="28"/>
          <w:lang w:val="ru-RU"/>
        </w:rPr>
        <w:t>Українська</w:t>
      </w:r>
      <w:proofErr w:type="spellEnd"/>
      <w:r w:rsidRPr="00A155CE">
        <w:rPr>
          <w:sz w:val="28"/>
          <w:szCs w:val="28"/>
          <w:lang w:val="ru-RU"/>
        </w:rPr>
        <w:t xml:space="preserve"> </w:t>
      </w:r>
      <w:proofErr w:type="spellStart"/>
      <w:r w:rsidRPr="00A155CE">
        <w:rPr>
          <w:sz w:val="28"/>
          <w:szCs w:val="28"/>
          <w:lang w:val="ru-RU"/>
        </w:rPr>
        <w:t>література</w:t>
      </w:r>
      <w:proofErr w:type="spellEnd"/>
      <w:r w:rsidRPr="00A155CE">
        <w:rPr>
          <w:sz w:val="28"/>
          <w:szCs w:val="28"/>
          <w:lang w:val="ru-RU"/>
        </w:rPr>
        <w:t xml:space="preserve"> у </w:t>
      </w:r>
      <w:proofErr w:type="spellStart"/>
      <w:r w:rsidRPr="00A155CE">
        <w:rPr>
          <w:sz w:val="28"/>
          <w:szCs w:val="28"/>
          <w:lang w:val="ru-RU"/>
        </w:rPr>
        <w:t>світлі</w:t>
      </w:r>
      <w:proofErr w:type="spellEnd"/>
      <w:r w:rsidRPr="00A155CE">
        <w:rPr>
          <w:sz w:val="28"/>
          <w:szCs w:val="28"/>
          <w:lang w:val="ru-RU"/>
        </w:rPr>
        <w:t xml:space="preserve"> </w:t>
      </w:r>
      <w:proofErr w:type="spellStart"/>
      <w:r w:rsidRPr="00A155CE">
        <w:rPr>
          <w:sz w:val="28"/>
          <w:szCs w:val="28"/>
          <w:lang w:val="ru-RU"/>
        </w:rPr>
        <w:t>постколоніальної</w:t>
      </w:r>
      <w:proofErr w:type="spellEnd"/>
      <w:r w:rsidRPr="00A155CE">
        <w:rPr>
          <w:sz w:val="28"/>
          <w:szCs w:val="28"/>
          <w:lang w:val="ru-RU"/>
        </w:rPr>
        <w:t xml:space="preserve"> </w:t>
      </w:r>
      <w:proofErr w:type="spellStart"/>
      <w:proofErr w:type="gramStart"/>
      <w:r w:rsidRPr="00A155CE">
        <w:rPr>
          <w:sz w:val="28"/>
          <w:szCs w:val="28"/>
          <w:lang w:val="ru-RU"/>
        </w:rPr>
        <w:t>теорії</w:t>
      </w:r>
      <w:proofErr w:type="spellEnd"/>
      <w:r w:rsidRPr="00A155CE">
        <w:rPr>
          <w:sz w:val="28"/>
          <w:szCs w:val="28"/>
          <w:lang w:val="ru-RU"/>
        </w:rPr>
        <w:t xml:space="preserve"> :</w:t>
      </w:r>
      <w:proofErr w:type="gramEnd"/>
      <w:r w:rsidRPr="00A155CE">
        <w:rPr>
          <w:sz w:val="28"/>
          <w:szCs w:val="28"/>
          <w:lang w:val="ru-RU"/>
        </w:rPr>
        <w:t xml:space="preserve"> </w:t>
      </w:r>
      <w:proofErr w:type="spellStart"/>
      <w:r w:rsidRPr="00A155CE">
        <w:rPr>
          <w:sz w:val="28"/>
          <w:szCs w:val="28"/>
          <w:lang w:val="ru-RU"/>
        </w:rPr>
        <w:t>монографія</w:t>
      </w:r>
      <w:proofErr w:type="spellEnd"/>
      <w:r w:rsidRPr="00A155CE">
        <w:rPr>
          <w:sz w:val="28"/>
          <w:szCs w:val="28"/>
          <w:lang w:val="ru-RU"/>
        </w:rPr>
        <w:t xml:space="preserve">. </w:t>
      </w:r>
      <w:proofErr w:type="spellStart"/>
      <w:r w:rsidRPr="00B20442">
        <w:rPr>
          <w:sz w:val="28"/>
          <w:szCs w:val="28"/>
        </w:rPr>
        <w:t>Київ</w:t>
      </w:r>
      <w:proofErr w:type="spellEnd"/>
      <w:r w:rsidRPr="00B20442">
        <w:rPr>
          <w:sz w:val="28"/>
          <w:szCs w:val="28"/>
        </w:rPr>
        <w:t xml:space="preserve"> : </w:t>
      </w:r>
      <w:proofErr w:type="spellStart"/>
      <w:r w:rsidRPr="00B20442">
        <w:rPr>
          <w:sz w:val="28"/>
          <w:szCs w:val="28"/>
        </w:rPr>
        <w:t>Академвидав</w:t>
      </w:r>
      <w:proofErr w:type="spellEnd"/>
      <w:r w:rsidRPr="00B20442">
        <w:rPr>
          <w:sz w:val="28"/>
          <w:szCs w:val="28"/>
        </w:rPr>
        <w:t>, 2013. 224 с</w:t>
      </w:r>
      <w:r>
        <w:rPr>
          <w:sz w:val="28"/>
          <w:szCs w:val="28"/>
          <w:lang w:val="uk-UA"/>
        </w:rPr>
        <w:t>.</w:t>
      </w:r>
    </w:p>
    <w:p w14:paraId="3CE1ACB4" w14:textId="77777777" w:rsidR="00AC674D" w:rsidRDefault="00AC674D" w:rsidP="008C619F">
      <w:pPr>
        <w:pStyle w:val="af1"/>
        <w:rPr>
          <w:b/>
          <w:iCs/>
          <w:sz w:val="28"/>
          <w:szCs w:val="28"/>
        </w:rPr>
      </w:pPr>
    </w:p>
    <w:p w14:paraId="38AB3741" w14:textId="77777777" w:rsidR="00AC674D" w:rsidRDefault="00AC674D" w:rsidP="008C619F">
      <w:pPr>
        <w:pStyle w:val="af1"/>
        <w:rPr>
          <w:b/>
          <w:iCs/>
          <w:sz w:val="28"/>
          <w:szCs w:val="28"/>
        </w:rPr>
      </w:pPr>
    </w:p>
    <w:p w14:paraId="1B73857E" w14:textId="77777777" w:rsidR="00C40359" w:rsidRPr="009223CC" w:rsidRDefault="00C40359" w:rsidP="008C619F">
      <w:pPr>
        <w:pStyle w:val="af1"/>
        <w:rPr>
          <w:b/>
          <w:iCs/>
          <w:sz w:val="28"/>
          <w:szCs w:val="28"/>
        </w:rPr>
      </w:pPr>
      <w:proofErr w:type="spellStart"/>
      <w:r w:rsidRPr="009223CC">
        <w:rPr>
          <w:b/>
          <w:iCs/>
          <w:sz w:val="28"/>
          <w:szCs w:val="28"/>
        </w:rPr>
        <w:t>Інформаційні</w:t>
      </w:r>
      <w:proofErr w:type="spellEnd"/>
      <w:r w:rsidRPr="009223CC">
        <w:rPr>
          <w:b/>
          <w:iCs/>
          <w:sz w:val="28"/>
          <w:szCs w:val="28"/>
        </w:rPr>
        <w:t xml:space="preserve"> </w:t>
      </w:r>
      <w:proofErr w:type="spellStart"/>
      <w:r w:rsidRPr="009223CC">
        <w:rPr>
          <w:b/>
          <w:iCs/>
          <w:sz w:val="28"/>
          <w:szCs w:val="28"/>
        </w:rPr>
        <w:t>ресурси</w:t>
      </w:r>
      <w:proofErr w:type="spellEnd"/>
    </w:p>
    <w:p w14:paraId="39A89EDE" w14:textId="0FAB1D0A" w:rsidR="005E0DC6" w:rsidRDefault="007530C6" w:rsidP="00C40359">
      <w:pPr>
        <w:jc w:val="both"/>
        <w:rPr>
          <w:rFonts w:ascii="Times New Roman" w:hAnsi="Times New Roman" w:cs="Times New Roman"/>
          <w:iCs/>
          <w:sz w:val="28"/>
          <w:szCs w:val="28"/>
        </w:rPr>
      </w:pPr>
      <w:r>
        <w:rPr>
          <w:rFonts w:ascii="Times New Roman" w:hAnsi="Times New Roman" w:cs="Times New Roman"/>
          <w:iCs/>
          <w:sz w:val="28"/>
          <w:szCs w:val="28"/>
        </w:rPr>
        <w:t>«</w:t>
      </w:r>
      <w:r w:rsidR="005E0DC6" w:rsidRPr="009223CC">
        <w:rPr>
          <w:rFonts w:ascii="Times New Roman" w:hAnsi="Times New Roman" w:cs="Times New Roman"/>
          <w:iCs/>
          <w:sz w:val="28"/>
          <w:szCs w:val="28"/>
        </w:rPr>
        <w:t>Автура</w:t>
      </w:r>
      <w:r>
        <w:rPr>
          <w:rFonts w:ascii="Times New Roman" w:hAnsi="Times New Roman" w:cs="Times New Roman"/>
          <w:iCs/>
          <w:sz w:val="28"/>
          <w:szCs w:val="28"/>
        </w:rPr>
        <w:t>»</w:t>
      </w:r>
      <w:r w:rsidR="005E0DC6" w:rsidRPr="009223CC">
        <w:rPr>
          <w:rFonts w:ascii="Times New Roman" w:hAnsi="Times New Roman" w:cs="Times New Roman"/>
          <w:iCs/>
          <w:sz w:val="28"/>
          <w:szCs w:val="28"/>
        </w:rPr>
        <w:t xml:space="preserve">. Сучасна українська </w:t>
      </w:r>
      <w:proofErr w:type="spellStart"/>
      <w:r w:rsidR="005E0DC6" w:rsidRPr="009223CC">
        <w:rPr>
          <w:rFonts w:ascii="Times New Roman" w:hAnsi="Times New Roman" w:cs="Times New Roman"/>
          <w:iCs/>
          <w:sz w:val="28"/>
          <w:szCs w:val="28"/>
        </w:rPr>
        <w:t>книгосфера</w:t>
      </w:r>
      <w:proofErr w:type="spellEnd"/>
      <w:r w:rsidR="005E0DC6" w:rsidRPr="009223CC">
        <w:rPr>
          <w:rFonts w:ascii="Times New Roman" w:hAnsi="Times New Roman" w:cs="Times New Roman"/>
          <w:sz w:val="28"/>
          <w:szCs w:val="28"/>
        </w:rPr>
        <w:t xml:space="preserve"> </w:t>
      </w:r>
      <w:r w:rsidR="005E0DC6" w:rsidRPr="009223CC">
        <w:rPr>
          <w:rFonts w:ascii="Times New Roman" w:hAnsi="Times New Roman" w:cs="Times New Roman"/>
          <w:iCs/>
          <w:sz w:val="28"/>
          <w:szCs w:val="28"/>
        </w:rPr>
        <w:t xml:space="preserve">– український культурно-просвітницький </w:t>
      </w:r>
      <w:proofErr w:type="spellStart"/>
      <w:r w:rsidR="005E0DC6" w:rsidRPr="009223CC">
        <w:rPr>
          <w:rFonts w:ascii="Times New Roman" w:hAnsi="Times New Roman" w:cs="Times New Roman"/>
          <w:iCs/>
          <w:sz w:val="28"/>
          <w:szCs w:val="28"/>
        </w:rPr>
        <w:t>проєкт</w:t>
      </w:r>
      <w:proofErr w:type="spellEnd"/>
      <w:r w:rsidR="005E0DC6" w:rsidRPr="009223CC">
        <w:rPr>
          <w:rFonts w:ascii="Times New Roman" w:hAnsi="Times New Roman" w:cs="Times New Roman"/>
          <w:iCs/>
          <w:sz w:val="28"/>
          <w:szCs w:val="28"/>
        </w:rPr>
        <w:t>, що популяризує сучасну українську літературу.</w:t>
      </w:r>
      <w:r w:rsidR="005E0DC6" w:rsidRPr="009223CC">
        <w:rPr>
          <w:rFonts w:ascii="Times New Roman" w:hAnsi="Times New Roman" w:cs="Times New Roman"/>
          <w:sz w:val="28"/>
          <w:szCs w:val="28"/>
        </w:rPr>
        <w:t xml:space="preserve"> </w:t>
      </w:r>
      <w:r w:rsidR="005E0DC6" w:rsidRPr="009223CC">
        <w:rPr>
          <w:rFonts w:ascii="Times New Roman" w:hAnsi="Times New Roman" w:cs="Times New Roman"/>
          <w:iCs/>
          <w:sz w:val="28"/>
          <w:szCs w:val="28"/>
        </w:rPr>
        <w:t xml:space="preserve">URL: </w:t>
      </w:r>
      <w:hyperlink r:id="rId36" w:history="1">
        <w:r w:rsidR="005E0DC6" w:rsidRPr="009223CC">
          <w:rPr>
            <w:rStyle w:val="a3"/>
            <w:rFonts w:ascii="Times New Roman" w:hAnsi="Times New Roman" w:cs="Times New Roman"/>
            <w:iCs/>
            <w:sz w:val="28"/>
            <w:szCs w:val="28"/>
          </w:rPr>
          <w:t>http://avtura.com.ua/</w:t>
        </w:r>
      </w:hyperlink>
      <w:r w:rsidR="005E0DC6" w:rsidRPr="009223CC">
        <w:rPr>
          <w:rFonts w:ascii="Times New Roman" w:hAnsi="Times New Roman" w:cs="Times New Roman"/>
          <w:iCs/>
          <w:sz w:val="28"/>
          <w:szCs w:val="28"/>
        </w:rPr>
        <w:t xml:space="preserve"> </w:t>
      </w:r>
    </w:p>
    <w:p w14:paraId="14E384CA" w14:textId="77777777" w:rsidR="000E7931" w:rsidRPr="000E7931" w:rsidRDefault="000E7931" w:rsidP="000E7931">
      <w:pPr>
        <w:jc w:val="both"/>
        <w:rPr>
          <w:rFonts w:ascii="Times New Roman" w:hAnsi="Times New Roman" w:cs="Times New Roman"/>
          <w:iCs/>
          <w:sz w:val="28"/>
          <w:szCs w:val="28"/>
        </w:rPr>
      </w:pPr>
      <w:proofErr w:type="spellStart"/>
      <w:r>
        <w:rPr>
          <w:rFonts w:ascii="Times New Roman" w:hAnsi="Times New Roman" w:cs="Times New Roman"/>
          <w:iCs/>
          <w:sz w:val="28"/>
          <w:szCs w:val="28"/>
        </w:rPr>
        <w:t>Діаспоріана</w:t>
      </w:r>
      <w:proofErr w:type="spellEnd"/>
      <w:r>
        <w:rPr>
          <w:rFonts w:ascii="Times New Roman" w:hAnsi="Times New Roman" w:cs="Times New Roman"/>
          <w:iCs/>
          <w:sz w:val="28"/>
          <w:szCs w:val="28"/>
        </w:rPr>
        <w:t xml:space="preserve">. </w:t>
      </w:r>
      <w:r w:rsidRPr="000E7931">
        <w:rPr>
          <w:rFonts w:ascii="Times New Roman" w:hAnsi="Times New Roman" w:cs="Times New Roman"/>
          <w:iCs/>
          <w:sz w:val="28"/>
          <w:szCs w:val="28"/>
        </w:rPr>
        <w:t>Електронна бібліотека</w:t>
      </w:r>
      <w:r>
        <w:rPr>
          <w:rFonts w:ascii="Times New Roman" w:hAnsi="Times New Roman" w:cs="Times New Roman"/>
          <w:iCs/>
          <w:sz w:val="28"/>
          <w:szCs w:val="28"/>
        </w:rPr>
        <w:t xml:space="preserve">. </w:t>
      </w:r>
      <w:r w:rsidRPr="000E7931">
        <w:rPr>
          <w:rFonts w:ascii="Times New Roman" w:hAnsi="Times New Roman" w:cs="Times New Roman"/>
          <w:iCs/>
          <w:sz w:val="28"/>
          <w:szCs w:val="28"/>
        </w:rPr>
        <w:t>URL: diasporiana.org.ua</w:t>
      </w:r>
      <w:r>
        <w:rPr>
          <w:rFonts w:ascii="Times New Roman" w:hAnsi="Times New Roman" w:cs="Times New Roman"/>
          <w:iCs/>
          <w:sz w:val="28"/>
          <w:szCs w:val="28"/>
        </w:rPr>
        <w:t>.</w:t>
      </w:r>
    </w:p>
    <w:p w14:paraId="776A0090" w14:textId="77777777" w:rsidR="005E0DC6" w:rsidRPr="009223CC" w:rsidRDefault="007530C6" w:rsidP="00C40359">
      <w:pPr>
        <w:jc w:val="both"/>
        <w:rPr>
          <w:rFonts w:ascii="Times New Roman" w:hAnsi="Times New Roman" w:cs="Times New Roman"/>
          <w:iCs/>
          <w:sz w:val="28"/>
          <w:szCs w:val="28"/>
        </w:rPr>
      </w:pPr>
      <w:r>
        <w:rPr>
          <w:rFonts w:ascii="Times New Roman" w:hAnsi="Times New Roman" w:cs="Times New Roman"/>
          <w:iCs/>
          <w:sz w:val="28"/>
          <w:szCs w:val="28"/>
        </w:rPr>
        <w:t>«</w:t>
      </w:r>
      <w:r w:rsidR="005E0DC6" w:rsidRPr="009223CC">
        <w:rPr>
          <w:rFonts w:ascii="Times New Roman" w:hAnsi="Times New Roman" w:cs="Times New Roman"/>
          <w:iCs/>
          <w:sz w:val="28"/>
          <w:szCs w:val="28"/>
        </w:rPr>
        <w:t>Критика</w:t>
      </w:r>
      <w:r>
        <w:rPr>
          <w:rFonts w:ascii="Times New Roman" w:hAnsi="Times New Roman" w:cs="Times New Roman"/>
          <w:iCs/>
          <w:sz w:val="28"/>
          <w:szCs w:val="28"/>
        </w:rPr>
        <w:t>»</w:t>
      </w:r>
      <w:r w:rsidR="005E0DC6" w:rsidRPr="009223CC">
        <w:rPr>
          <w:rFonts w:ascii="Times New Roman" w:hAnsi="Times New Roman" w:cs="Times New Roman"/>
          <w:iCs/>
          <w:sz w:val="28"/>
          <w:szCs w:val="28"/>
        </w:rPr>
        <w:t xml:space="preserve"> – сучасний український інтелектуальний часопис аналітичної </w:t>
      </w:r>
      <w:proofErr w:type="spellStart"/>
      <w:r w:rsidR="005E0DC6" w:rsidRPr="009223CC">
        <w:rPr>
          <w:rFonts w:ascii="Times New Roman" w:hAnsi="Times New Roman" w:cs="Times New Roman"/>
          <w:iCs/>
          <w:sz w:val="28"/>
          <w:szCs w:val="28"/>
        </w:rPr>
        <w:t>есеїстики</w:t>
      </w:r>
      <w:proofErr w:type="spellEnd"/>
      <w:r w:rsidR="005E0DC6" w:rsidRPr="009223CC">
        <w:rPr>
          <w:rFonts w:ascii="Times New Roman" w:hAnsi="Times New Roman" w:cs="Times New Roman"/>
          <w:iCs/>
          <w:sz w:val="28"/>
          <w:szCs w:val="28"/>
        </w:rPr>
        <w:t xml:space="preserve">, публіцистики та рецензій (видавництво </w:t>
      </w:r>
      <w:r>
        <w:rPr>
          <w:rFonts w:ascii="Times New Roman" w:hAnsi="Times New Roman" w:cs="Times New Roman"/>
          <w:iCs/>
          <w:sz w:val="28"/>
          <w:szCs w:val="28"/>
        </w:rPr>
        <w:t>«</w:t>
      </w:r>
      <w:r w:rsidR="005E0DC6" w:rsidRPr="009223CC">
        <w:rPr>
          <w:rFonts w:ascii="Times New Roman" w:hAnsi="Times New Roman" w:cs="Times New Roman"/>
          <w:iCs/>
          <w:sz w:val="28"/>
          <w:szCs w:val="28"/>
        </w:rPr>
        <w:t>Критика</w:t>
      </w:r>
      <w:r>
        <w:rPr>
          <w:rFonts w:ascii="Times New Roman" w:hAnsi="Times New Roman" w:cs="Times New Roman"/>
          <w:iCs/>
          <w:sz w:val="28"/>
          <w:szCs w:val="28"/>
        </w:rPr>
        <w:t>»</w:t>
      </w:r>
      <w:r w:rsidR="005E0DC6" w:rsidRPr="009223CC">
        <w:rPr>
          <w:rFonts w:ascii="Times New Roman" w:hAnsi="Times New Roman" w:cs="Times New Roman"/>
          <w:iCs/>
          <w:sz w:val="28"/>
          <w:szCs w:val="28"/>
        </w:rPr>
        <w:t>).</w:t>
      </w:r>
      <w:r w:rsidR="005E0DC6" w:rsidRPr="009223CC">
        <w:rPr>
          <w:rFonts w:ascii="Times New Roman" w:hAnsi="Times New Roman" w:cs="Times New Roman"/>
          <w:sz w:val="28"/>
          <w:szCs w:val="28"/>
        </w:rPr>
        <w:t xml:space="preserve"> </w:t>
      </w:r>
      <w:r w:rsidR="005E0DC6" w:rsidRPr="009223CC">
        <w:rPr>
          <w:rFonts w:ascii="Times New Roman" w:hAnsi="Times New Roman" w:cs="Times New Roman"/>
          <w:iCs/>
          <w:sz w:val="28"/>
          <w:szCs w:val="28"/>
        </w:rPr>
        <w:t xml:space="preserve">URL: </w:t>
      </w:r>
      <w:hyperlink r:id="rId37" w:history="1">
        <w:r w:rsidR="005E0DC6" w:rsidRPr="009223CC">
          <w:rPr>
            <w:rStyle w:val="a3"/>
            <w:rFonts w:ascii="Times New Roman" w:hAnsi="Times New Roman" w:cs="Times New Roman"/>
            <w:iCs/>
            <w:sz w:val="28"/>
            <w:szCs w:val="28"/>
          </w:rPr>
          <w:t>https://krytyka.com/</w:t>
        </w:r>
      </w:hyperlink>
    </w:p>
    <w:p w14:paraId="38A48395" w14:textId="77777777" w:rsidR="005E0DC6" w:rsidRPr="009223CC" w:rsidRDefault="007530C6" w:rsidP="00C40359">
      <w:pPr>
        <w:jc w:val="both"/>
        <w:rPr>
          <w:rFonts w:ascii="Times New Roman" w:hAnsi="Times New Roman" w:cs="Times New Roman"/>
          <w:iCs/>
          <w:sz w:val="28"/>
          <w:szCs w:val="28"/>
        </w:rPr>
      </w:pPr>
      <w:r>
        <w:rPr>
          <w:rFonts w:ascii="Times New Roman" w:hAnsi="Times New Roman" w:cs="Times New Roman"/>
          <w:iCs/>
          <w:sz w:val="28"/>
          <w:szCs w:val="28"/>
        </w:rPr>
        <w:t>«</w:t>
      </w:r>
      <w:r w:rsidR="005E0DC6" w:rsidRPr="009223CC">
        <w:rPr>
          <w:rFonts w:ascii="Times New Roman" w:hAnsi="Times New Roman" w:cs="Times New Roman"/>
          <w:iCs/>
          <w:sz w:val="28"/>
          <w:szCs w:val="28"/>
        </w:rPr>
        <w:t>Літературна Україна</w:t>
      </w:r>
      <w:r>
        <w:rPr>
          <w:rFonts w:ascii="Times New Roman" w:hAnsi="Times New Roman" w:cs="Times New Roman"/>
          <w:iCs/>
          <w:sz w:val="28"/>
          <w:szCs w:val="28"/>
        </w:rPr>
        <w:t>»</w:t>
      </w:r>
      <w:r w:rsidR="005E0DC6" w:rsidRPr="009223CC">
        <w:rPr>
          <w:rFonts w:ascii="Times New Roman" w:hAnsi="Times New Roman" w:cs="Times New Roman"/>
          <w:iCs/>
          <w:sz w:val="28"/>
          <w:szCs w:val="28"/>
        </w:rPr>
        <w:t xml:space="preserve"> – щотижнева газета письменників України, фахове літературно-критичне видання.</w:t>
      </w:r>
      <w:r w:rsidR="005E0DC6" w:rsidRPr="009223CC">
        <w:rPr>
          <w:rFonts w:ascii="Times New Roman" w:hAnsi="Times New Roman" w:cs="Times New Roman"/>
          <w:sz w:val="28"/>
          <w:szCs w:val="28"/>
        </w:rPr>
        <w:t xml:space="preserve"> </w:t>
      </w:r>
      <w:r w:rsidR="005E0DC6" w:rsidRPr="009223CC">
        <w:rPr>
          <w:rFonts w:ascii="Times New Roman" w:hAnsi="Times New Roman" w:cs="Times New Roman"/>
          <w:iCs/>
          <w:sz w:val="28"/>
          <w:szCs w:val="28"/>
        </w:rPr>
        <w:t xml:space="preserve">URL: </w:t>
      </w:r>
      <w:hyperlink r:id="rId38" w:history="1">
        <w:r w:rsidR="005E0DC6" w:rsidRPr="009223CC">
          <w:rPr>
            <w:rStyle w:val="a3"/>
            <w:rFonts w:ascii="Times New Roman" w:hAnsi="Times New Roman" w:cs="Times New Roman"/>
            <w:iCs/>
            <w:sz w:val="28"/>
            <w:szCs w:val="28"/>
          </w:rPr>
          <w:t>https://litukraina.com.ua/</w:t>
        </w:r>
      </w:hyperlink>
    </w:p>
    <w:p w14:paraId="1A58BAEE" w14:textId="77777777" w:rsidR="005E0DC6" w:rsidRPr="009223CC" w:rsidRDefault="007530C6" w:rsidP="00C40359">
      <w:pPr>
        <w:jc w:val="both"/>
        <w:rPr>
          <w:rFonts w:ascii="Times New Roman" w:hAnsi="Times New Roman" w:cs="Times New Roman"/>
          <w:iCs/>
          <w:sz w:val="28"/>
          <w:szCs w:val="28"/>
        </w:rPr>
      </w:pPr>
      <w:r>
        <w:rPr>
          <w:rFonts w:ascii="Times New Roman" w:hAnsi="Times New Roman" w:cs="Times New Roman"/>
          <w:iCs/>
          <w:sz w:val="28"/>
          <w:szCs w:val="28"/>
        </w:rPr>
        <w:t>«</w:t>
      </w:r>
      <w:r w:rsidR="005E0DC6" w:rsidRPr="009223CC">
        <w:rPr>
          <w:rFonts w:ascii="Times New Roman" w:hAnsi="Times New Roman" w:cs="Times New Roman"/>
          <w:iCs/>
          <w:sz w:val="28"/>
          <w:szCs w:val="28"/>
        </w:rPr>
        <w:t>Слово і Час</w:t>
      </w:r>
      <w:r>
        <w:rPr>
          <w:rFonts w:ascii="Times New Roman" w:hAnsi="Times New Roman" w:cs="Times New Roman"/>
          <w:iCs/>
          <w:sz w:val="28"/>
          <w:szCs w:val="28"/>
        </w:rPr>
        <w:t>»</w:t>
      </w:r>
      <w:r w:rsidR="005E0DC6" w:rsidRPr="009223CC">
        <w:rPr>
          <w:rFonts w:ascii="Times New Roman" w:hAnsi="Times New Roman" w:cs="Times New Roman"/>
          <w:iCs/>
          <w:sz w:val="28"/>
          <w:szCs w:val="28"/>
        </w:rPr>
        <w:t xml:space="preserve"> – науково-теоретичний журнал академічного літературознавства Інституту літератури ім. Т. Г. Шевченка Національної академії наук України.</w:t>
      </w:r>
      <w:r w:rsidR="005E0DC6" w:rsidRPr="009223CC">
        <w:rPr>
          <w:rFonts w:ascii="Times New Roman" w:hAnsi="Times New Roman" w:cs="Times New Roman"/>
          <w:sz w:val="28"/>
          <w:szCs w:val="28"/>
        </w:rPr>
        <w:t xml:space="preserve"> </w:t>
      </w:r>
      <w:r w:rsidR="005E0DC6" w:rsidRPr="009223CC">
        <w:rPr>
          <w:rFonts w:ascii="Times New Roman" w:hAnsi="Times New Roman" w:cs="Times New Roman"/>
          <w:iCs/>
          <w:sz w:val="28"/>
          <w:szCs w:val="28"/>
        </w:rPr>
        <w:t xml:space="preserve">URL: </w:t>
      </w:r>
      <w:hyperlink r:id="rId39" w:history="1">
        <w:r w:rsidR="005E0DC6" w:rsidRPr="009223CC">
          <w:rPr>
            <w:rStyle w:val="a3"/>
            <w:rFonts w:ascii="Times New Roman" w:hAnsi="Times New Roman" w:cs="Times New Roman"/>
            <w:iCs/>
            <w:sz w:val="28"/>
            <w:szCs w:val="28"/>
          </w:rPr>
          <w:t>https://il-journal.com/index.php/journal</w:t>
        </w:r>
      </w:hyperlink>
      <w:r w:rsidR="005E0DC6" w:rsidRPr="009223CC">
        <w:rPr>
          <w:rFonts w:ascii="Times New Roman" w:hAnsi="Times New Roman" w:cs="Times New Roman"/>
          <w:iCs/>
          <w:sz w:val="28"/>
          <w:szCs w:val="28"/>
        </w:rPr>
        <w:t xml:space="preserve"> </w:t>
      </w:r>
    </w:p>
    <w:p w14:paraId="59080118" w14:textId="77777777" w:rsidR="005E0DC6" w:rsidRPr="009223CC" w:rsidRDefault="005E0DC6" w:rsidP="00C40359">
      <w:pPr>
        <w:jc w:val="both"/>
        <w:rPr>
          <w:rFonts w:ascii="Times New Roman" w:hAnsi="Times New Roman" w:cs="Times New Roman"/>
          <w:iCs/>
          <w:sz w:val="28"/>
          <w:szCs w:val="28"/>
        </w:rPr>
      </w:pPr>
      <w:r w:rsidRPr="009223CC">
        <w:rPr>
          <w:rFonts w:ascii="Times New Roman" w:hAnsi="Times New Roman" w:cs="Times New Roman"/>
          <w:iCs/>
          <w:sz w:val="28"/>
          <w:szCs w:val="28"/>
        </w:rPr>
        <w:t>Project MUSE</w:t>
      </w:r>
      <w:r w:rsidRPr="00A155CE">
        <w:rPr>
          <w:rFonts w:ascii="Times New Roman" w:hAnsi="Times New Roman" w:cs="Times New Roman"/>
          <w:iCs/>
          <w:sz w:val="28"/>
          <w:szCs w:val="28"/>
        </w:rPr>
        <w:t xml:space="preserve"> </w:t>
      </w:r>
      <w:r w:rsidRPr="009223CC">
        <w:rPr>
          <w:rFonts w:ascii="Times New Roman" w:hAnsi="Times New Roman" w:cs="Times New Roman"/>
          <w:iCs/>
          <w:sz w:val="28"/>
          <w:szCs w:val="28"/>
        </w:rPr>
        <w:t>: електронна бібліотека гуманітарних і соціальних наук.</w:t>
      </w:r>
      <w:r w:rsidRPr="009223CC">
        <w:rPr>
          <w:rFonts w:ascii="Times New Roman" w:hAnsi="Times New Roman" w:cs="Times New Roman"/>
          <w:sz w:val="28"/>
          <w:szCs w:val="28"/>
        </w:rPr>
        <w:t xml:space="preserve"> </w:t>
      </w:r>
      <w:r w:rsidRPr="009223CC">
        <w:rPr>
          <w:rFonts w:ascii="Times New Roman" w:hAnsi="Times New Roman" w:cs="Times New Roman"/>
          <w:iCs/>
          <w:sz w:val="28"/>
          <w:szCs w:val="28"/>
        </w:rPr>
        <w:t xml:space="preserve">URL: </w:t>
      </w:r>
      <w:hyperlink r:id="rId40" w:history="1">
        <w:r w:rsidRPr="009223CC">
          <w:rPr>
            <w:rStyle w:val="a3"/>
            <w:rFonts w:ascii="Times New Roman" w:hAnsi="Times New Roman" w:cs="Times New Roman"/>
            <w:iCs/>
            <w:sz w:val="28"/>
            <w:szCs w:val="28"/>
          </w:rPr>
          <w:t>https://muse.jhu.edu/</w:t>
        </w:r>
      </w:hyperlink>
    </w:p>
    <w:p w14:paraId="231EDE3F" w14:textId="77777777" w:rsidR="00EB1866" w:rsidRDefault="00EB1866" w:rsidP="00C40359">
      <w:pPr>
        <w:jc w:val="both"/>
        <w:rPr>
          <w:rFonts w:ascii="Times New Roman" w:hAnsi="Times New Roman" w:cs="Times New Roman"/>
          <w:iCs/>
          <w:sz w:val="28"/>
          <w:szCs w:val="28"/>
        </w:rPr>
      </w:pPr>
      <w:r w:rsidRPr="00EB1866">
        <w:rPr>
          <w:rFonts w:ascii="Times New Roman" w:hAnsi="Times New Roman" w:cs="Times New Roman"/>
          <w:iCs/>
          <w:sz w:val="28"/>
          <w:szCs w:val="28"/>
        </w:rPr>
        <w:t xml:space="preserve">Автореферати дисертацій. URL: </w:t>
      </w:r>
      <w:hyperlink r:id="rId41" w:history="1">
        <w:r w:rsidRPr="00A33167">
          <w:rPr>
            <w:rStyle w:val="a3"/>
            <w:rFonts w:ascii="Times New Roman" w:hAnsi="Times New Roman" w:cs="Times New Roman"/>
            <w:iCs/>
            <w:sz w:val="28"/>
            <w:szCs w:val="28"/>
          </w:rPr>
          <w:t>https://surl.li/znbwlp</w:t>
        </w:r>
      </w:hyperlink>
      <w:r w:rsidRPr="00EB1866">
        <w:rPr>
          <w:rFonts w:ascii="Times New Roman" w:hAnsi="Times New Roman" w:cs="Times New Roman"/>
          <w:iCs/>
          <w:sz w:val="28"/>
          <w:szCs w:val="28"/>
        </w:rPr>
        <w:t>.</w:t>
      </w:r>
    </w:p>
    <w:p w14:paraId="7240D945" w14:textId="77777777" w:rsidR="005E0DC6" w:rsidRPr="009223CC" w:rsidRDefault="005E0DC6" w:rsidP="00C40359">
      <w:pPr>
        <w:jc w:val="both"/>
        <w:rPr>
          <w:rFonts w:ascii="Times New Roman" w:hAnsi="Times New Roman" w:cs="Times New Roman"/>
          <w:iCs/>
          <w:sz w:val="28"/>
          <w:szCs w:val="28"/>
        </w:rPr>
      </w:pPr>
      <w:r w:rsidRPr="009223CC">
        <w:rPr>
          <w:rFonts w:ascii="Times New Roman" w:hAnsi="Times New Roman" w:cs="Times New Roman"/>
          <w:iCs/>
          <w:sz w:val="28"/>
          <w:szCs w:val="28"/>
        </w:rPr>
        <w:t>Академічні тексти України.</w:t>
      </w:r>
      <w:r w:rsidRPr="009223CC">
        <w:rPr>
          <w:rFonts w:ascii="Times New Roman" w:hAnsi="Times New Roman" w:cs="Times New Roman"/>
          <w:sz w:val="28"/>
          <w:szCs w:val="28"/>
        </w:rPr>
        <w:t xml:space="preserve"> </w:t>
      </w:r>
      <w:r w:rsidRPr="009223CC">
        <w:rPr>
          <w:rFonts w:ascii="Times New Roman" w:hAnsi="Times New Roman" w:cs="Times New Roman"/>
          <w:iCs/>
          <w:sz w:val="28"/>
          <w:szCs w:val="28"/>
        </w:rPr>
        <w:t xml:space="preserve">URL: </w:t>
      </w:r>
      <w:hyperlink r:id="rId42" w:history="1">
        <w:r w:rsidRPr="009223CC">
          <w:rPr>
            <w:rStyle w:val="a3"/>
            <w:rFonts w:ascii="Times New Roman" w:hAnsi="Times New Roman" w:cs="Times New Roman"/>
            <w:iCs/>
            <w:sz w:val="28"/>
            <w:szCs w:val="28"/>
          </w:rPr>
          <w:t>https://uacademic.info/ua</w:t>
        </w:r>
      </w:hyperlink>
      <w:r w:rsidRPr="009223CC">
        <w:rPr>
          <w:rFonts w:ascii="Times New Roman" w:hAnsi="Times New Roman" w:cs="Times New Roman"/>
          <w:iCs/>
          <w:sz w:val="28"/>
          <w:szCs w:val="28"/>
        </w:rPr>
        <w:t>.</w:t>
      </w:r>
    </w:p>
    <w:p w14:paraId="3CDC29B9" w14:textId="77777777" w:rsidR="005E0DC6" w:rsidRDefault="005E0DC6" w:rsidP="00C40359">
      <w:pPr>
        <w:jc w:val="both"/>
        <w:rPr>
          <w:rFonts w:ascii="Times New Roman" w:hAnsi="Times New Roman" w:cs="Times New Roman"/>
          <w:sz w:val="28"/>
          <w:szCs w:val="28"/>
        </w:rPr>
      </w:pPr>
      <w:r w:rsidRPr="006E553F">
        <w:rPr>
          <w:rFonts w:ascii="Times New Roman" w:hAnsi="Times New Roman" w:cs="Times New Roman"/>
          <w:sz w:val="28"/>
          <w:szCs w:val="28"/>
        </w:rPr>
        <w:t>Літературне місто : Онлайн-бібліотека української літератури. Освітній онлайн-ресурс. URL:  litmisto.org.ua</w:t>
      </w:r>
    </w:p>
    <w:p w14:paraId="65396935" w14:textId="77777777" w:rsidR="005E0DC6" w:rsidRPr="009223CC" w:rsidRDefault="005E0DC6" w:rsidP="00C40359">
      <w:pPr>
        <w:jc w:val="both"/>
        <w:rPr>
          <w:rFonts w:ascii="Times New Roman" w:hAnsi="Times New Roman" w:cs="Times New Roman"/>
          <w:iCs/>
          <w:sz w:val="28"/>
          <w:szCs w:val="28"/>
        </w:rPr>
      </w:pPr>
      <w:r w:rsidRPr="009223CC">
        <w:rPr>
          <w:rFonts w:ascii="Times New Roman" w:hAnsi="Times New Roman" w:cs="Times New Roman"/>
          <w:iCs/>
          <w:sz w:val="28"/>
          <w:szCs w:val="28"/>
        </w:rPr>
        <w:t xml:space="preserve">Монографії видавництва </w:t>
      </w:r>
      <w:r w:rsidR="007530C6">
        <w:rPr>
          <w:rFonts w:ascii="Times New Roman" w:hAnsi="Times New Roman" w:cs="Times New Roman"/>
          <w:iCs/>
          <w:sz w:val="28"/>
          <w:szCs w:val="28"/>
        </w:rPr>
        <w:t>«</w:t>
      </w:r>
      <w:proofErr w:type="spellStart"/>
      <w:r w:rsidRPr="009223CC">
        <w:rPr>
          <w:rFonts w:ascii="Times New Roman" w:hAnsi="Times New Roman" w:cs="Times New Roman"/>
          <w:iCs/>
          <w:sz w:val="28"/>
          <w:szCs w:val="28"/>
        </w:rPr>
        <w:t>Baltija</w:t>
      </w:r>
      <w:proofErr w:type="spellEnd"/>
      <w:r w:rsidRPr="009223CC">
        <w:rPr>
          <w:rFonts w:ascii="Times New Roman" w:hAnsi="Times New Roman" w:cs="Times New Roman"/>
          <w:iCs/>
          <w:sz w:val="28"/>
          <w:szCs w:val="28"/>
        </w:rPr>
        <w:t xml:space="preserve"> </w:t>
      </w:r>
      <w:proofErr w:type="spellStart"/>
      <w:r w:rsidRPr="009223CC">
        <w:rPr>
          <w:rFonts w:ascii="Times New Roman" w:hAnsi="Times New Roman" w:cs="Times New Roman"/>
          <w:iCs/>
          <w:sz w:val="28"/>
          <w:szCs w:val="28"/>
        </w:rPr>
        <w:t>Publishing</w:t>
      </w:r>
      <w:proofErr w:type="spellEnd"/>
      <w:r w:rsidR="007530C6">
        <w:rPr>
          <w:rFonts w:ascii="Times New Roman" w:hAnsi="Times New Roman" w:cs="Times New Roman"/>
          <w:iCs/>
          <w:sz w:val="28"/>
          <w:szCs w:val="28"/>
        </w:rPr>
        <w:t>»</w:t>
      </w:r>
      <w:r w:rsidRPr="009223CC">
        <w:rPr>
          <w:rFonts w:ascii="Times New Roman" w:hAnsi="Times New Roman" w:cs="Times New Roman"/>
          <w:iCs/>
          <w:sz w:val="28"/>
          <w:szCs w:val="28"/>
        </w:rPr>
        <w:t>.</w:t>
      </w:r>
      <w:r w:rsidRPr="009223CC">
        <w:rPr>
          <w:rFonts w:ascii="Times New Roman" w:hAnsi="Times New Roman" w:cs="Times New Roman"/>
          <w:sz w:val="28"/>
          <w:szCs w:val="28"/>
        </w:rPr>
        <w:t xml:space="preserve"> </w:t>
      </w:r>
      <w:r w:rsidRPr="009223CC">
        <w:rPr>
          <w:rFonts w:ascii="Times New Roman" w:hAnsi="Times New Roman" w:cs="Times New Roman"/>
          <w:iCs/>
          <w:sz w:val="28"/>
          <w:szCs w:val="28"/>
        </w:rPr>
        <w:t xml:space="preserve">URL: </w:t>
      </w:r>
      <w:hyperlink r:id="rId43" w:history="1">
        <w:r w:rsidRPr="009223CC">
          <w:rPr>
            <w:rStyle w:val="a3"/>
            <w:rFonts w:ascii="Times New Roman" w:hAnsi="Times New Roman" w:cs="Times New Roman"/>
            <w:iCs/>
            <w:sz w:val="28"/>
            <w:szCs w:val="28"/>
          </w:rPr>
          <w:t>http://baltijapublishing.lv/omp/index.php/bp/catalog/category/mono</w:t>
        </w:r>
      </w:hyperlink>
    </w:p>
    <w:p w14:paraId="66860FA3" w14:textId="77777777" w:rsidR="005E0DC6" w:rsidRPr="009223CC" w:rsidRDefault="005E0DC6" w:rsidP="00C40359">
      <w:pPr>
        <w:jc w:val="both"/>
        <w:rPr>
          <w:rFonts w:ascii="Times New Roman" w:hAnsi="Times New Roman" w:cs="Times New Roman"/>
          <w:iCs/>
          <w:sz w:val="28"/>
          <w:szCs w:val="28"/>
        </w:rPr>
      </w:pPr>
      <w:r w:rsidRPr="009223CC">
        <w:rPr>
          <w:rFonts w:ascii="Times New Roman" w:hAnsi="Times New Roman" w:cs="Times New Roman"/>
          <w:iCs/>
          <w:sz w:val="28"/>
          <w:szCs w:val="28"/>
        </w:rPr>
        <w:t>Національна бібліотека України імені В. І. Вернадського. Електронні ресурси.</w:t>
      </w:r>
      <w:r w:rsidRPr="009223CC">
        <w:rPr>
          <w:rFonts w:ascii="Times New Roman" w:hAnsi="Times New Roman" w:cs="Times New Roman"/>
          <w:sz w:val="28"/>
          <w:szCs w:val="28"/>
        </w:rPr>
        <w:t xml:space="preserve"> </w:t>
      </w:r>
      <w:r w:rsidRPr="009223CC">
        <w:rPr>
          <w:rFonts w:ascii="Times New Roman" w:hAnsi="Times New Roman" w:cs="Times New Roman"/>
          <w:iCs/>
          <w:sz w:val="28"/>
          <w:szCs w:val="28"/>
        </w:rPr>
        <w:t xml:space="preserve">URL: </w:t>
      </w:r>
      <w:hyperlink r:id="rId44" w:history="1">
        <w:r w:rsidRPr="009223CC">
          <w:rPr>
            <w:rStyle w:val="a3"/>
            <w:rFonts w:ascii="Times New Roman" w:hAnsi="Times New Roman" w:cs="Times New Roman"/>
            <w:iCs/>
            <w:sz w:val="28"/>
            <w:szCs w:val="28"/>
          </w:rPr>
          <w:t>http://www.nbuv.gov.ua</w:t>
        </w:r>
      </w:hyperlink>
      <w:r w:rsidRPr="009223CC">
        <w:rPr>
          <w:rFonts w:ascii="Times New Roman" w:hAnsi="Times New Roman" w:cs="Times New Roman"/>
          <w:iCs/>
          <w:sz w:val="28"/>
          <w:szCs w:val="28"/>
        </w:rPr>
        <w:t xml:space="preserve"> : </w:t>
      </w:r>
    </w:p>
    <w:p w14:paraId="4012C3F2" w14:textId="77777777" w:rsidR="005E0DC6" w:rsidRPr="009223CC" w:rsidRDefault="005E0DC6" w:rsidP="00C40359">
      <w:pPr>
        <w:jc w:val="both"/>
        <w:rPr>
          <w:rFonts w:ascii="Times New Roman" w:hAnsi="Times New Roman" w:cs="Times New Roman"/>
          <w:iCs/>
          <w:sz w:val="28"/>
          <w:szCs w:val="28"/>
        </w:rPr>
      </w:pPr>
      <w:r w:rsidRPr="009223CC">
        <w:rPr>
          <w:rFonts w:ascii="Times New Roman" w:hAnsi="Times New Roman" w:cs="Times New Roman"/>
          <w:iCs/>
          <w:sz w:val="28"/>
          <w:szCs w:val="28"/>
        </w:rPr>
        <w:t>Національна електронна науково-інформаційна система NAUKA.</w:t>
      </w:r>
      <w:r w:rsidRPr="009223CC">
        <w:rPr>
          <w:rFonts w:ascii="Times New Roman" w:hAnsi="Times New Roman" w:cs="Times New Roman"/>
          <w:sz w:val="28"/>
          <w:szCs w:val="28"/>
        </w:rPr>
        <w:t xml:space="preserve"> </w:t>
      </w:r>
      <w:r w:rsidRPr="009223CC">
        <w:rPr>
          <w:rFonts w:ascii="Times New Roman" w:hAnsi="Times New Roman" w:cs="Times New Roman"/>
          <w:iCs/>
          <w:sz w:val="28"/>
          <w:szCs w:val="28"/>
        </w:rPr>
        <w:t xml:space="preserve">URL: </w:t>
      </w:r>
      <w:hyperlink r:id="rId45" w:history="1">
        <w:r w:rsidRPr="009223CC">
          <w:rPr>
            <w:rStyle w:val="a3"/>
            <w:rFonts w:ascii="Times New Roman" w:hAnsi="Times New Roman" w:cs="Times New Roman"/>
            <w:iCs/>
            <w:sz w:val="28"/>
            <w:szCs w:val="28"/>
          </w:rPr>
          <w:t>https://nauka.gov.ua/</w:t>
        </w:r>
      </w:hyperlink>
    </w:p>
    <w:p w14:paraId="2AF3EBB0" w14:textId="77777777" w:rsidR="005E0DC6" w:rsidRPr="009223CC" w:rsidRDefault="005E0DC6" w:rsidP="00C40359">
      <w:pPr>
        <w:jc w:val="both"/>
        <w:rPr>
          <w:rFonts w:ascii="Times New Roman" w:hAnsi="Times New Roman" w:cs="Times New Roman"/>
          <w:iCs/>
          <w:color w:val="0000FF"/>
          <w:sz w:val="28"/>
          <w:szCs w:val="28"/>
          <w:u w:val="single"/>
        </w:rPr>
      </w:pPr>
      <w:r w:rsidRPr="009223CC">
        <w:rPr>
          <w:rFonts w:ascii="Times New Roman" w:hAnsi="Times New Roman" w:cs="Times New Roman"/>
          <w:iCs/>
          <w:sz w:val="28"/>
          <w:szCs w:val="28"/>
        </w:rPr>
        <w:t xml:space="preserve">Національний </w:t>
      </w:r>
      <w:proofErr w:type="spellStart"/>
      <w:r w:rsidRPr="009223CC">
        <w:rPr>
          <w:rFonts w:ascii="Times New Roman" w:hAnsi="Times New Roman" w:cs="Times New Roman"/>
          <w:iCs/>
          <w:sz w:val="28"/>
          <w:szCs w:val="28"/>
        </w:rPr>
        <w:t>репозитарій</w:t>
      </w:r>
      <w:proofErr w:type="spellEnd"/>
      <w:r w:rsidRPr="009223CC">
        <w:rPr>
          <w:rFonts w:ascii="Times New Roman" w:hAnsi="Times New Roman" w:cs="Times New Roman"/>
          <w:iCs/>
          <w:sz w:val="28"/>
          <w:szCs w:val="28"/>
        </w:rPr>
        <w:t xml:space="preserve"> академічних текстів.</w:t>
      </w:r>
      <w:r w:rsidRPr="009223CC">
        <w:rPr>
          <w:rFonts w:ascii="Times New Roman" w:hAnsi="Times New Roman" w:cs="Times New Roman"/>
          <w:sz w:val="28"/>
          <w:szCs w:val="28"/>
        </w:rPr>
        <w:t xml:space="preserve"> </w:t>
      </w:r>
      <w:r w:rsidRPr="009223CC">
        <w:rPr>
          <w:rFonts w:ascii="Times New Roman" w:hAnsi="Times New Roman" w:cs="Times New Roman"/>
          <w:iCs/>
          <w:sz w:val="28"/>
          <w:szCs w:val="28"/>
        </w:rPr>
        <w:t xml:space="preserve">URL: </w:t>
      </w:r>
      <w:hyperlink r:id="rId46" w:history="1">
        <w:r w:rsidRPr="009223CC">
          <w:rPr>
            <w:rStyle w:val="a3"/>
            <w:rFonts w:ascii="Times New Roman" w:hAnsi="Times New Roman" w:cs="Times New Roman"/>
            <w:iCs/>
            <w:sz w:val="28"/>
            <w:szCs w:val="28"/>
          </w:rPr>
          <w:t>https://nrat.ukrintei.ua/</w:t>
        </w:r>
      </w:hyperlink>
    </w:p>
    <w:p w14:paraId="6AA5916E" w14:textId="77777777" w:rsidR="005E0DC6" w:rsidRDefault="005E0DC6" w:rsidP="00C40359">
      <w:pPr>
        <w:jc w:val="both"/>
        <w:rPr>
          <w:rFonts w:ascii="Times New Roman" w:hAnsi="Times New Roman" w:cs="Times New Roman"/>
          <w:iCs/>
          <w:sz w:val="28"/>
          <w:szCs w:val="28"/>
        </w:rPr>
      </w:pPr>
      <w:r w:rsidRPr="009223CC">
        <w:rPr>
          <w:rFonts w:ascii="Times New Roman" w:hAnsi="Times New Roman" w:cs="Times New Roman"/>
          <w:iCs/>
          <w:sz w:val="28"/>
          <w:szCs w:val="28"/>
        </w:rPr>
        <w:t xml:space="preserve">Онлайн-журнал про книги та літературу. URL: </w:t>
      </w:r>
      <w:hyperlink r:id="rId47" w:history="1">
        <w:r w:rsidRPr="009223CC">
          <w:rPr>
            <w:rStyle w:val="a3"/>
            <w:rFonts w:ascii="Times New Roman" w:hAnsi="Times New Roman" w:cs="Times New Roman"/>
            <w:iCs/>
            <w:sz w:val="28"/>
            <w:szCs w:val="28"/>
          </w:rPr>
          <w:t>https://chytay-ua.com/</w:t>
        </w:r>
      </w:hyperlink>
    </w:p>
    <w:p w14:paraId="6CC928A3" w14:textId="77777777" w:rsidR="0071335D" w:rsidRDefault="0071335D" w:rsidP="00C40359">
      <w:pPr>
        <w:jc w:val="both"/>
        <w:rPr>
          <w:rFonts w:ascii="Times New Roman" w:hAnsi="Times New Roman" w:cs="Times New Roman"/>
          <w:iCs/>
          <w:sz w:val="28"/>
          <w:szCs w:val="28"/>
        </w:rPr>
      </w:pPr>
      <w:r w:rsidRPr="0071335D">
        <w:rPr>
          <w:rFonts w:ascii="Times New Roman" w:hAnsi="Times New Roman" w:cs="Times New Roman"/>
          <w:iCs/>
          <w:sz w:val="28"/>
          <w:szCs w:val="28"/>
        </w:rPr>
        <w:t xml:space="preserve">Форум видавців. URL: </w:t>
      </w:r>
      <w:hyperlink r:id="rId48" w:history="1">
        <w:r w:rsidRPr="00A33167">
          <w:rPr>
            <w:rStyle w:val="a3"/>
            <w:rFonts w:ascii="Times New Roman" w:hAnsi="Times New Roman" w:cs="Times New Roman"/>
            <w:iCs/>
            <w:sz w:val="28"/>
            <w:szCs w:val="28"/>
          </w:rPr>
          <w:t>https://surl.li/vitwoi</w:t>
        </w:r>
      </w:hyperlink>
      <w:r w:rsidRPr="0071335D">
        <w:rPr>
          <w:rFonts w:ascii="Times New Roman" w:hAnsi="Times New Roman" w:cs="Times New Roman"/>
          <w:iCs/>
          <w:sz w:val="28"/>
          <w:szCs w:val="28"/>
        </w:rPr>
        <w:t>.</w:t>
      </w:r>
    </w:p>
    <w:p w14:paraId="7C28E2D5" w14:textId="77777777" w:rsidR="005E0DC6" w:rsidRDefault="005E0DC6" w:rsidP="00C40359">
      <w:pPr>
        <w:jc w:val="both"/>
        <w:rPr>
          <w:rFonts w:ascii="Times New Roman" w:hAnsi="Times New Roman" w:cs="Times New Roman"/>
          <w:iCs/>
          <w:sz w:val="28"/>
          <w:szCs w:val="28"/>
        </w:rPr>
      </w:pPr>
      <w:proofErr w:type="spellStart"/>
      <w:r w:rsidRPr="009223CC">
        <w:rPr>
          <w:rFonts w:ascii="Times New Roman" w:hAnsi="Times New Roman" w:cs="Times New Roman"/>
          <w:iCs/>
          <w:sz w:val="28"/>
          <w:szCs w:val="28"/>
        </w:rPr>
        <w:t>Читомо</w:t>
      </w:r>
      <w:proofErr w:type="spellEnd"/>
      <w:r w:rsidRPr="009223CC">
        <w:rPr>
          <w:rFonts w:ascii="Times New Roman" w:hAnsi="Times New Roman" w:cs="Times New Roman"/>
          <w:iCs/>
          <w:sz w:val="28"/>
          <w:szCs w:val="28"/>
        </w:rPr>
        <w:t xml:space="preserve">. Культура читання і мистецтво книговидання – культурно-видавничий </w:t>
      </w:r>
      <w:proofErr w:type="spellStart"/>
      <w:r w:rsidRPr="009223CC">
        <w:rPr>
          <w:rFonts w:ascii="Times New Roman" w:hAnsi="Times New Roman" w:cs="Times New Roman"/>
          <w:iCs/>
          <w:sz w:val="28"/>
          <w:szCs w:val="28"/>
        </w:rPr>
        <w:t>проєкт</w:t>
      </w:r>
      <w:proofErr w:type="spellEnd"/>
      <w:r w:rsidRPr="009223CC">
        <w:rPr>
          <w:rFonts w:ascii="Times New Roman" w:hAnsi="Times New Roman" w:cs="Times New Roman"/>
          <w:iCs/>
          <w:sz w:val="28"/>
          <w:szCs w:val="28"/>
        </w:rPr>
        <w:t xml:space="preserve">. URL: </w:t>
      </w:r>
      <w:hyperlink r:id="rId49" w:history="1">
        <w:r w:rsidRPr="009223CC">
          <w:rPr>
            <w:rStyle w:val="a3"/>
            <w:rFonts w:ascii="Times New Roman" w:hAnsi="Times New Roman" w:cs="Times New Roman"/>
            <w:iCs/>
            <w:sz w:val="28"/>
            <w:szCs w:val="28"/>
          </w:rPr>
          <w:t>https://chytomo.com/</w:t>
        </w:r>
      </w:hyperlink>
    </w:p>
    <w:p w14:paraId="4792FBB1" w14:textId="77777777" w:rsidR="005E0DC6" w:rsidRPr="009223CC" w:rsidRDefault="005E0DC6" w:rsidP="00C40359">
      <w:pPr>
        <w:jc w:val="both"/>
        <w:rPr>
          <w:rStyle w:val="a3"/>
          <w:rFonts w:ascii="Times New Roman" w:hAnsi="Times New Roman" w:cs="Times New Roman"/>
          <w:iCs/>
          <w:sz w:val="28"/>
          <w:szCs w:val="28"/>
        </w:rPr>
      </w:pPr>
      <w:r w:rsidRPr="009223CC">
        <w:rPr>
          <w:rFonts w:ascii="Times New Roman" w:hAnsi="Times New Roman" w:cs="Times New Roman"/>
          <w:sz w:val="28"/>
          <w:szCs w:val="28"/>
        </w:rPr>
        <w:t xml:space="preserve">Чтиво: електронна бібліотека. </w:t>
      </w:r>
      <w:bookmarkStart w:id="3" w:name="_Hlk211488674"/>
      <w:r w:rsidRPr="009223CC">
        <w:rPr>
          <w:rFonts w:ascii="Times New Roman" w:hAnsi="Times New Roman" w:cs="Times New Roman"/>
          <w:sz w:val="28"/>
          <w:szCs w:val="28"/>
          <w:lang w:val="en-US"/>
        </w:rPr>
        <w:t>URL</w:t>
      </w:r>
      <w:r w:rsidRPr="009223CC">
        <w:rPr>
          <w:rFonts w:ascii="Times New Roman" w:hAnsi="Times New Roman" w:cs="Times New Roman"/>
          <w:sz w:val="28"/>
          <w:szCs w:val="28"/>
        </w:rPr>
        <w:t>:</w:t>
      </w:r>
      <w:bookmarkEnd w:id="3"/>
      <w:r w:rsidRPr="009223CC">
        <w:rPr>
          <w:rFonts w:ascii="Times New Roman" w:hAnsi="Times New Roman" w:cs="Times New Roman"/>
          <w:sz w:val="28"/>
          <w:szCs w:val="28"/>
        </w:rPr>
        <w:t xml:space="preserve"> </w:t>
      </w:r>
      <w:hyperlink r:id="rId50" w:history="1">
        <w:r w:rsidRPr="009223CC">
          <w:rPr>
            <w:rStyle w:val="a3"/>
            <w:rFonts w:ascii="Times New Roman" w:hAnsi="Times New Roman" w:cs="Times New Roman"/>
            <w:iCs/>
            <w:sz w:val="28"/>
            <w:szCs w:val="28"/>
          </w:rPr>
          <w:t>https://chtyvo.org.ua/</w:t>
        </w:r>
      </w:hyperlink>
    </w:p>
    <w:p w14:paraId="6CCE87F2" w14:textId="77777777" w:rsidR="00540D3C" w:rsidRPr="00A56684" w:rsidRDefault="00540D3C" w:rsidP="00C40359">
      <w:pPr>
        <w:rPr>
          <w:rFonts w:ascii="Times New Roman" w:hAnsi="Times New Roman" w:cs="Times New Roman"/>
          <w:b/>
          <w:bCs/>
        </w:rPr>
      </w:pPr>
    </w:p>
    <w:p w14:paraId="4A42362A" w14:textId="77777777" w:rsidR="00B56C83" w:rsidRPr="00A56684" w:rsidRDefault="00B56C83" w:rsidP="00B56C83">
      <w:pPr>
        <w:jc w:val="center"/>
        <w:rPr>
          <w:rFonts w:ascii="Times New Roman" w:hAnsi="Times New Roman" w:cs="Times New Roman"/>
          <w:b/>
          <w:bCs/>
        </w:rPr>
      </w:pPr>
      <w:r w:rsidRPr="00A56684">
        <w:rPr>
          <w:rFonts w:ascii="Times New Roman" w:hAnsi="Times New Roman" w:cs="Times New Roman"/>
          <w:b/>
          <w:bCs/>
        </w:rPr>
        <w:t>7. Регуляції і політики курсу</w:t>
      </w:r>
    </w:p>
    <w:p w14:paraId="6924CEC9" w14:textId="77777777" w:rsidR="00E82663" w:rsidRPr="00A56684" w:rsidRDefault="003473D8" w:rsidP="00547B9A">
      <w:pPr>
        <w:ind w:firstLine="708"/>
        <w:jc w:val="both"/>
        <w:rPr>
          <w:b/>
          <w:bCs/>
          <w:color w:val="000000"/>
        </w:rPr>
      </w:pPr>
      <w:r w:rsidRPr="00A56684">
        <w:rPr>
          <w:b/>
          <w:bCs/>
          <w:color w:val="000000"/>
        </w:rPr>
        <w:t>Відвідування занять. Регуляція пропусків.</w:t>
      </w:r>
      <w:r w:rsidR="00622B60" w:rsidRPr="00A56684">
        <w:rPr>
          <w:b/>
          <w:bCs/>
          <w:color w:val="000000"/>
        </w:rPr>
        <w:t xml:space="preserve"> </w:t>
      </w:r>
      <w:r w:rsidR="00FA4CAB" w:rsidRPr="00A56684">
        <w:rPr>
          <w:rFonts w:ascii="Times New Roman" w:eastAsia="Times New Roman" w:hAnsi="Times New Roman" w:cs="Times New Roman"/>
          <w:kern w:val="0"/>
          <w:lang w:eastAsia="uk-UA" w:bidi="ar-SA"/>
        </w:rPr>
        <w:t>Формат курсу</w:t>
      </w:r>
      <w:r w:rsidR="00E82663" w:rsidRPr="00A56684">
        <w:rPr>
          <w:rFonts w:ascii="Times New Roman" w:eastAsia="Times New Roman" w:hAnsi="Times New Roman" w:cs="Times New Roman"/>
          <w:kern w:val="0"/>
          <w:lang w:eastAsia="uk-UA" w:bidi="ar-SA"/>
        </w:rPr>
        <w:t xml:space="preserve"> у формі синхронного і асинхронного навчання </w:t>
      </w:r>
      <w:r w:rsidR="00FA4CAB" w:rsidRPr="00A56684">
        <w:rPr>
          <w:rFonts w:ascii="Times New Roman" w:eastAsia="Times New Roman" w:hAnsi="Times New Roman" w:cs="Times New Roman"/>
          <w:kern w:val="0"/>
          <w:lang w:eastAsia="uk-UA" w:bidi="ar-SA"/>
        </w:rPr>
        <w:t>передбачає активну участь студентів у лекційних і практичних заняттях, що базуються на аналітичних</w:t>
      </w:r>
      <w:r w:rsidR="00E82663" w:rsidRPr="00A56684">
        <w:rPr>
          <w:rFonts w:ascii="Times New Roman" w:eastAsia="Times New Roman" w:hAnsi="Times New Roman" w:cs="Times New Roman"/>
          <w:kern w:val="0"/>
          <w:lang w:eastAsia="uk-UA" w:bidi="ar-SA"/>
        </w:rPr>
        <w:t xml:space="preserve"> </w:t>
      </w:r>
      <w:r w:rsidR="00FA4CAB" w:rsidRPr="00A56684">
        <w:rPr>
          <w:rFonts w:ascii="Times New Roman" w:eastAsia="Times New Roman" w:hAnsi="Times New Roman" w:cs="Times New Roman"/>
          <w:kern w:val="0"/>
          <w:lang w:eastAsia="uk-UA" w:bidi="ar-SA"/>
        </w:rPr>
        <w:t xml:space="preserve">лекціях, дискусіях, </w:t>
      </w:r>
      <w:r w:rsidR="00E82663" w:rsidRPr="00A56684">
        <w:rPr>
          <w:rFonts w:ascii="Times New Roman" w:eastAsia="Times New Roman" w:hAnsi="Times New Roman" w:cs="Times New Roman"/>
          <w:kern w:val="0"/>
          <w:lang w:eastAsia="uk-UA" w:bidi="ar-SA"/>
        </w:rPr>
        <w:t xml:space="preserve">інтерактивних іграх, </w:t>
      </w:r>
      <w:r w:rsidR="00FA4CAB" w:rsidRPr="00A56684">
        <w:rPr>
          <w:rFonts w:ascii="Times New Roman" w:eastAsia="Times New Roman" w:hAnsi="Times New Roman" w:cs="Times New Roman"/>
          <w:kern w:val="0"/>
          <w:lang w:eastAsia="uk-UA" w:bidi="ar-SA"/>
        </w:rPr>
        <w:t xml:space="preserve">інтерпретаційних кейсах і письмових </w:t>
      </w:r>
      <w:r w:rsidR="00285C6B" w:rsidRPr="00A56684">
        <w:rPr>
          <w:rFonts w:ascii="Times New Roman" w:eastAsia="Times New Roman" w:hAnsi="Times New Roman" w:cs="Times New Roman"/>
          <w:kern w:val="0"/>
          <w:lang w:eastAsia="uk-UA" w:bidi="ar-SA"/>
        </w:rPr>
        <w:t>завданнях</w:t>
      </w:r>
      <w:r w:rsidR="00FA4CAB" w:rsidRPr="00A56684">
        <w:rPr>
          <w:rFonts w:ascii="Times New Roman" w:eastAsia="Times New Roman" w:hAnsi="Times New Roman" w:cs="Times New Roman"/>
          <w:kern w:val="0"/>
          <w:lang w:eastAsia="uk-UA" w:bidi="ar-SA"/>
        </w:rPr>
        <w:t xml:space="preserve">. </w:t>
      </w:r>
    </w:p>
    <w:p w14:paraId="441DD394" w14:textId="77777777" w:rsidR="00FA4CAB" w:rsidRPr="00A56684" w:rsidRDefault="00FA4CAB" w:rsidP="00547B9A">
      <w:pPr>
        <w:widowControl/>
        <w:suppressAutoHyphens w:val="0"/>
        <w:spacing w:before="120" w:after="120"/>
        <w:ind w:firstLine="709"/>
        <w:jc w:val="both"/>
        <w:rPr>
          <w:rFonts w:ascii="Times New Roman" w:eastAsia="Times New Roman" w:hAnsi="Times New Roman" w:cs="Times New Roman"/>
          <w:kern w:val="0"/>
          <w:lang w:eastAsia="uk-UA" w:bidi="ar-SA"/>
        </w:rPr>
      </w:pPr>
      <w:r w:rsidRPr="00A56684">
        <w:rPr>
          <w:rFonts w:ascii="Times New Roman" w:eastAsia="Times New Roman" w:hAnsi="Times New Roman" w:cs="Times New Roman"/>
          <w:kern w:val="0"/>
          <w:lang w:eastAsia="uk-UA" w:bidi="ar-SA"/>
        </w:rPr>
        <w:t>Відвідування занять є обов’язковим. Студенти, які пропустили заняття, мають протягом тижня узгодити індивідуальний графік відпрацювання.</w:t>
      </w:r>
      <w:r w:rsidR="00366E18" w:rsidRPr="00A56684">
        <w:rPr>
          <w:rFonts w:ascii="Times New Roman" w:eastAsia="Times New Roman" w:hAnsi="Times New Roman" w:cs="Times New Roman"/>
          <w:kern w:val="0"/>
          <w:lang w:eastAsia="uk-UA" w:bidi="ar-SA"/>
        </w:rPr>
        <w:t xml:space="preserve"> Т</w:t>
      </w:r>
      <w:r w:rsidRPr="00A56684">
        <w:rPr>
          <w:rFonts w:ascii="Times New Roman" w:eastAsia="Times New Roman" w:hAnsi="Times New Roman" w:cs="Times New Roman"/>
          <w:kern w:val="0"/>
          <w:lang w:eastAsia="uk-UA" w:bidi="ar-SA"/>
        </w:rPr>
        <w:t>еми</w:t>
      </w:r>
      <w:r w:rsidR="00366E18" w:rsidRPr="00A56684">
        <w:rPr>
          <w:rFonts w:ascii="Times New Roman" w:eastAsia="Times New Roman" w:hAnsi="Times New Roman" w:cs="Times New Roman"/>
          <w:kern w:val="0"/>
          <w:lang w:eastAsia="uk-UA" w:bidi="ar-SA"/>
        </w:rPr>
        <w:t xml:space="preserve"> й зміст пропущених занять</w:t>
      </w:r>
      <w:r w:rsidRPr="00A56684">
        <w:rPr>
          <w:rFonts w:ascii="Times New Roman" w:eastAsia="Times New Roman" w:hAnsi="Times New Roman" w:cs="Times New Roman"/>
          <w:kern w:val="0"/>
          <w:lang w:eastAsia="uk-UA" w:bidi="ar-SA"/>
        </w:rPr>
        <w:t xml:space="preserve"> відпрацьовуються у формі усної співбесіди або письмового завдання (есе, аналітичний огляд</w:t>
      </w:r>
      <w:r w:rsidR="00366E18" w:rsidRPr="00A56684">
        <w:rPr>
          <w:rFonts w:ascii="Times New Roman" w:eastAsia="Times New Roman" w:hAnsi="Times New Roman" w:cs="Times New Roman"/>
          <w:kern w:val="0"/>
          <w:lang w:eastAsia="uk-UA" w:bidi="ar-SA"/>
        </w:rPr>
        <w:t xml:space="preserve"> чи звіт</w:t>
      </w:r>
      <w:r w:rsidRPr="00A56684">
        <w:rPr>
          <w:rFonts w:ascii="Times New Roman" w:eastAsia="Times New Roman" w:hAnsi="Times New Roman" w:cs="Times New Roman"/>
          <w:kern w:val="0"/>
          <w:lang w:eastAsia="uk-UA" w:bidi="ar-SA"/>
        </w:rPr>
        <w:t xml:space="preserve">, інтерпретаційний аналіз), виконаного з дотриманням </w:t>
      </w:r>
      <w:r w:rsidR="00366E18" w:rsidRPr="00A56684">
        <w:rPr>
          <w:rFonts w:ascii="Times New Roman" w:eastAsia="Times New Roman" w:hAnsi="Times New Roman" w:cs="Times New Roman"/>
          <w:kern w:val="0"/>
          <w:lang w:eastAsia="uk-UA" w:bidi="ar-SA"/>
        </w:rPr>
        <w:t xml:space="preserve">технічних вимог до оформлення та відповідної методології з </w:t>
      </w:r>
      <w:r w:rsidRPr="00A56684">
        <w:rPr>
          <w:rFonts w:ascii="Times New Roman" w:eastAsia="Times New Roman" w:hAnsi="Times New Roman" w:cs="Times New Roman"/>
          <w:kern w:val="0"/>
          <w:lang w:eastAsia="uk-UA" w:bidi="ar-SA"/>
        </w:rPr>
        <w:t>обґрунтуванням вибору. Тривалі пропуски через поважні причини оформлюються документально</w:t>
      </w:r>
      <w:r w:rsidR="004F012C" w:rsidRPr="00A56684">
        <w:rPr>
          <w:rFonts w:ascii="Times New Roman" w:eastAsia="Times New Roman" w:hAnsi="Times New Roman" w:cs="Times New Roman"/>
          <w:kern w:val="0"/>
          <w:lang w:eastAsia="uk-UA" w:bidi="ar-SA"/>
        </w:rPr>
        <w:t xml:space="preserve"> через адміністрацію факультету</w:t>
      </w:r>
      <w:r w:rsidRPr="00A56684">
        <w:rPr>
          <w:rFonts w:ascii="Times New Roman" w:eastAsia="Times New Roman" w:hAnsi="Times New Roman" w:cs="Times New Roman"/>
          <w:kern w:val="0"/>
          <w:lang w:eastAsia="uk-UA" w:bidi="ar-SA"/>
        </w:rPr>
        <w:t xml:space="preserve">, після чого терміни </w:t>
      </w:r>
      <w:r w:rsidR="004F012C" w:rsidRPr="00A56684">
        <w:rPr>
          <w:rFonts w:ascii="Times New Roman" w:eastAsia="Times New Roman" w:hAnsi="Times New Roman" w:cs="Times New Roman"/>
          <w:kern w:val="0"/>
          <w:lang w:eastAsia="uk-UA" w:bidi="ar-SA"/>
        </w:rPr>
        <w:t>й</w:t>
      </w:r>
      <w:r w:rsidRPr="00A56684">
        <w:rPr>
          <w:rFonts w:ascii="Times New Roman" w:eastAsia="Times New Roman" w:hAnsi="Times New Roman" w:cs="Times New Roman"/>
          <w:kern w:val="0"/>
          <w:lang w:eastAsia="uk-UA" w:bidi="ar-SA"/>
        </w:rPr>
        <w:t xml:space="preserve"> форма відпрацювання узгоджуються індивідуально.</w:t>
      </w:r>
    </w:p>
    <w:p w14:paraId="474AB772" w14:textId="77777777" w:rsidR="00FA4CAB" w:rsidRPr="00A56684" w:rsidRDefault="003473D8" w:rsidP="00547B9A">
      <w:pPr>
        <w:ind w:firstLine="708"/>
        <w:jc w:val="both"/>
        <w:rPr>
          <w:b/>
          <w:bCs/>
          <w:color w:val="000000"/>
        </w:rPr>
      </w:pPr>
      <w:r w:rsidRPr="00A56684">
        <w:rPr>
          <w:b/>
          <w:bCs/>
          <w:color w:val="000000"/>
        </w:rPr>
        <w:t>Політика академічної доброчесності.</w:t>
      </w:r>
      <w:r w:rsidR="00622B60" w:rsidRPr="00A56684">
        <w:rPr>
          <w:b/>
          <w:bCs/>
          <w:color w:val="000000"/>
        </w:rPr>
        <w:t xml:space="preserve"> </w:t>
      </w:r>
      <w:r w:rsidR="00FA4CAB" w:rsidRPr="00A56684">
        <w:rPr>
          <w:rFonts w:ascii="Times New Roman" w:eastAsia="Times New Roman" w:hAnsi="Times New Roman" w:cs="Times New Roman"/>
          <w:kern w:val="0"/>
          <w:lang w:eastAsia="uk-UA" w:bidi="ar-SA"/>
        </w:rPr>
        <w:t xml:space="preserve">Курс базується на принципах академічної доброчесності, формує культуру академічного письма </w:t>
      </w:r>
      <w:r w:rsidR="004F012C" w:rsidRPr="00A56684">
        <w:rPr>
          <w:rFonts w:ascii="Times New Roman" w:eastAsia="Times New Roman" w:hAnsi="Times New Roman" w:cs="Times New Roman"/>
          <w:kern w:val="0"/>
          <w:lang w:eastAsia="uk-UA" w:bidi="ar-SA"/>
        </w:rPr>
        <w:t>й</w:t>
      </w:r>
      <w:r w:rsidR="00FA4CAB" w:rsidRPr="00A56684">
        <w:rPr>
          <w:rFonts w:ascii="Times New Roman" w:eastAsia="Times New Roman" w:hAnsi="Times New Roman" w:cs="Times New Roman"/>
          <w:kern w:val="0"/>
          <w:lang w:eastAsia="uk-UA" w:bidi="ar-SA"/>
        </w:rPr>
        <w:t xml:space="preserve"> відповідального використання джерел. Усі письмові роботи перевіряються на наявність плагіату за допомогою спеціалізованих програм. Плагіатом вважається копіювання або компіляція чужих текстів без посилання, </w:t>
      </w:r>
      <w:proofErr w:type="spellStart"/>
      <w:r w:rsidR="00FA4CAB" w:rsidRPr="00A56684">
        <w:rPr>
          <w:rFonts w:ascii="Times New Roman" w:eastAsia="Times New Roman" w:hAnsi="Times New Roman" w:cs="Times New Roman"/>
          <w:kern w:val="0"/>
          <w:lang w:eastAsia="uk-UA" w:bidi="ar-SA"/>
        </w:rPr>
        <w:t>рерайт</w:t>
      </w:r>
      <w:proofErr w:type="spellEnd"/>
      <w:r w:rsidR="00FA4CAB" w:rsidRPr="00A56684">
        <w:rPr>
          <w:rFonts w:ascii="Times New Roman" w:eastAsia="Times New Roman" w:hAnsi="Times New Roman" w:cs="Times New Roman"/>
          <w:kern w:val="0"/>
          <w:lang w:eastAsia="uk-UA" w:bidi="ar-SA"/>
        </w:rPr>
        <w:t xml:space="preserve"> без згадки автора, а також </w:t>
      </w:r>
      <w:proofErr w:type="spellStart"/>
      <w:r w:rsidR="00FA4CAB" w:rsidRPr="00A56684">
        <w:rPr>
          <w:rFonts w:ascii="Times New Roman" w:eastAsia="Times New Roman" w:hAnsi="Times New Roman" w:cs="Times New Roman"/>
          <w:kern w:val="0"/>
          <w:lang w:eastAsia="uk-UA" w:bidi="ar-SA"/>
        </w:rPr>
        <w:t>самоплагіат</w:t>
      </w:r>
      <w:proofErr w:type="spellEnd"/>
      <w:r w:rsidR="00FA4CAB" w:rsidRPr="00A56684">
        <w:rPr>
          <w:rFonts w:ascii="Times New Roman" w:eastAsia="Times New Roman" w:hAnsi="Times New Roman" w:cs="Times New Roman"/>
          <w:kern w:val="0"/>
          <w:lang w:eastAsia="uk-UA" w:bidi="ar-SA"/>
        </w:rPr>
        <w:t xml:space="preserve">. Роботи, у яких виявлено ознаки плагіату, не приймаються до розгляду </w:t>
      </w:r>
      <w:r w:rsidR="00E03926" w:rsidRPr="00A56684">
        <w:rPr>
          <w:rFonts w:ascii="Times New Roman" w:eastAsia="Times New Roman" w:hAnsi="Times New Roman" w:cs="Times New Roman"/>
          <w:kern w:val="0"/>
          <w:lang w:eastAsia="uk-UA" w:bidi="ar-SA"/>
        </w:rPr>
        <w:t>й</w:t>
      </w:r>
      <w:r w:rsidR="00FA4CAB" w:rsidRPr="00A56684">
        <w:rPr>
          <w:rFonts w:ascii="Times New Roman" w:eastAsia="Times New Roman" w:hAnsi="Times New Roman" w:cs="Times New Roman"/>
          <w:kern w:val="0"/>
          <w:lang w:eastAsia="uk-UA" w:bidi="ar-SA"/>
        </w:rPr>
        <w:t xml:space="preserve"> не підлягають перескладанню. Якщо студент не впевнений у коректності цитування, він має право звернутися до викладач</w:t>
      </w:r>
      <w:r w:rsidR="00E03926" w:rsidRPr="00A56684">
        <w:rPr>
          <w:rFonts w:ascii="Times New Roman" w:eastAsia="Times New Roman" w:hAnsi="Times New Roman" w:cs="Times New Roman"/>
          <w:kern w:val="0"/>
          <w:lang w:eastAsia="uk-UA" w:bidi="ar-SA"/>
        </w:rPr>
        <w:t>а(-</w:t>
      </w:r>
      <w:proofErr w:type="spellStart"/>
      <w:r w:rsidR="00FA4CAB" w:rsidRPr="00A56684">
        <w:rPr>
          <w:rFonts w:ascii="Times New Roman" w:eastAsia="Times New Roman" w:hAnsi="Times New Roman" w:cs="Times New Roman"/>
          <w:kern w:val="0"/>
          <w:lang w:eastAsia="uk-UA" w:bidi="ar-SA"/>
        </w:rPr>
        <w:t>ки</w:t>
      </w:r>
      <w:proofErr w:type="spellEnd"/>
      <w:r w:rsidR="00E03926" w:rsidRPr="00A56684">
        <w:rPr>
          <w:rFonts w:ascii="Times New Roman" w:eastAsia="Times New Roman" w:hAnsi="Times New Roman" w:cs="Times New Roman"/>
          <w:kern w:val="0"/>
          <w:lang w:eastAsia="uk-UA" w:bidi="ar-SA"/>
        </w:rPr>
        <w:t>) курсу</w:t>
      </w:r>
      <w:r w:rsidR="00FA4CAB" w:rsidRPr="00A56684">
        <w:rPr>
          <w:rFonts w:ascii="Times New Roman" w:eastAsia="Times New Roman" w:hAnsi="Times New Roman" w:cs="Times New Roman"/>
          <w:kern w:val="0"/>
          <w:lang w:eastAsia="uk-UA" w:bidi="ar-SA"/>
        </w:rPr>
        <w:t xml:space="preserve"> для консультації. Посилання на ресурси </w:t>
      </w:r>
      <w:r w:rsidR="00E03926" w:rsidRPr="00A56684">
        <w:rPr>
          <w:rFonts w:ascii="Times New Roman" w:eastAsia="Times New Roman" w:hAnsi="Times New Roman" w:cs="Times New Roman"/>
          <w:kern w:val="0"/>
          <w:lang w:eastAsia="uk-UA" w:bidi="ar-SA"/>
        </w:rPr>
        <w:t>на зразок</w:t>
      </w:r>
      <w:r w:rsidR="00FA4CAB" w:rsidRPr="00A56684">
        <w:rPr>
          <w:rFonts w:ascii="Times New Roman" w:eastAsia="Times New Roman" w:hAnsi="Times New Roman" w:cs="Times New Roman"/>
          <w:kern w:val="0"/>
          <w:lang w:eastAsia="uk-UA" w:bidi="ar-SA"/>
        </w:rPr>
        <w:t xml:space="preserve"> </w:t>
      </w:r>
      <w:proofErr w:type="spellStart"/>
      <w:r w:rsidR="00FA4CAB" w:rsidRPr="00A56684">
        <w:rPr>
          <w:rFonts w:ascii="Times New Roman" w:eastAsia="Times New Roman" w:hAnsi="Times New Roman" w:cs="Times New Roman"/>
          <w:kern w:val="0"/>
          <w:lang w:eastAsia="uk-UA" w:bidi="ar-SA"/>
        </w:rPr>
        <w:t>Wikipedia</w:t>
      </w:r>
      <w:proofErr w:type="spellEnd"/>
      <w:r w:rsidR="00FA4CAB" w:rsidRPr="00A56684">
        <w:rPr>
          <w:rFonts w:ascii="Times New Roman" w:eastAsia="Times New Roman" w:hAnsi="Times New Roman" w:cs="Times New Roman"/>
          <w:kern w:val="0"/>
          <w:lang w:eastAsia="uk-UA" w:bidi="ar-SA"/>
        </w:rPr>
        <w:t xml:space="preserve"> чи </w:t>
      </w:r>
      <w:proofErr w:type="spellStart"/>
      <w:r w:rsidR="00FA4CAB" w:rsidRPr="00A56684">
        <w:rPr>
          <w:rFonts w:ascii="Times New Roman" w:eastAsia="Times New Roman" w:hAnsi="Times New Roman" w:cs="Times New Roman"/>
          <w:kern w:val="0"/>
          <w:lang w:eastAsia="uk-UA" w:bidi="ar-SA"/>
        </w:rPr>
        <w:t>Studopedia</w:t>
      </w:r>
      <w:proofErr w:type="spellEnd"/>
      <w:r w:rsidR="00FA4CAB" w:rsidRPr="00A56684">
        <w:rPr>
          <w:rFonts w:ascii="Times New Roman" w:eastAsia="Times New Roman" w:hAnsi="Times New Roman" w:cs="Times New Roman"/>
          <w:kern w:val="0"/>
          <w:lang w:eastAsia="uk-UA" w:bidi="ar-SA"/>
        </w:rPr>
        <w:t xml:space="preserve"> є неприпустимими, окрім випадків використання їх як орієнтовних довідкових навігаційних джерел. Оформлення посилань здійснюється за стандартом ДСТУ 8302:2015 або APA 7 (за </w:t>
      </w:r>
      <w:r w:rsidR="00FA4CAB" w:rsidRPr="00A56684">
        <w:rPr>
          <w:rFonts w:ascii="Times New Roman" w:eastAsia="Times New Roman" w:hAnsi="Times New Roman" w:cs="Times New Roman"/>
          <w:kern w:val="0"/>
          <w:lang w:eastAsia="uk-UA" w:bidi="ar-SA"/>
        </w:rPr>
        <w:lastRenderedPageBreak/>
        <w:t>узгодженням).</w:t>
      </w:r>
    </w:p>
    <w:p w14:paraId="186C72B9" w14:textId="77777777" w:rsidR="00FA4CAB" w:rsidRPr="00A56684" w:rsidRDefault="00FA4CAB" w:rsidP="00547B9A">
      <w:pPr>
        <w:widowControl/>
        <w:suppressAutoHyphens w:val="0"/>
        <w:spacing w:before="120" w:after="120"/>
        <w:ind w:firstLine="709"/>
        <w:jc w:val="both"/>
        <w:rPr>
          <w:rFonts w:ascii="Times New Roman" w:eastAsia="Times New Roman" w:hAnsi="Times New Roman" w:cs="Times New Roman"/>
          <w:kern w:val="0"/>
          <w:lang w:eastAsia="uk-UA" w:bidi="ar-SA"/>
        </w:rPr>
      </w:pPr>
      <w:r w:rsidRPr="00A56684">
        <w:rPr>
          <w:rFonts w:ascii="Times New Roman" w:eastAsia="Times New Roman" w:hAnsi="Times New Roman" w:cs="Times New Roman"/>
          <w:kern w:val="0"/>
          <w:lang w:eastAsia="uk-UA" w:bidi="ar-SA"/>
        </w:rPr>
        <w:t>Використання цифрових інструментів є невід’ємною складовою курсу. Дозволено застосовувати бібліографічні менеджери (</w:t>
      </w:r>
      <w:proofErr w:type="spellStart"/>
      <w:r w:rsidRPr="00A56684">
        <w:rPr>
          <w:rFonts w:ascii="Times New Roman" w:eastAsia="Times New Roman" w:hAnsi="Times New Roman" w:cs="Times New Roman"/>
          <w:kern w:val="0"/>
          <w:lang w:eastAsia="uk-UA" w:bidi="ar-SA"/>
        </w:rPr>
        <w:t>Zotero</w:t>
      </w:r>
      <w:proofErr w:type="spellEnd"/>
      <w:r w:rsidRPr="00A56684">
        <w:rPr>
          <w:rFonts w:ascii="Times New Roman" w:eastAsia="Times New Roman" w:hAnsi="Times New Roman" w:cs="Times New Roman"/>
          <w:kern w:val="0"/>
          <w:lang w:eastAsia="uk-UA" w:bidi="ar-SA"/>
        </w:rPr>
        <w:t xml:space="preserve">, </w:t>
      </w:r>
      <w:proofErr w:type="spellStart"/>
      <w:r w:rsidRPr="00A56684">
        <w:rPr>
          <w:rFonts w:ascii="Times New Roman" w:eastAsia="Times New Roman" w:hAnsi="Times New Roman" w:cs="Times New Roman"/>
          <w:kern w:val="0"/>
          <w:lang w:eastAsia="uk-UA" w:bidi="ar-SA"/>
        </w:rPr>
        <w:t>Mendeley</w:t>
      </w:r>
      <w:proofErr w:type="spellEnd"/>
      <w:r w:rsidRPr="00A56684">
        <w:rPr>
          <w:rFonts w:ascii="Times New Roman" w:eastAsia="Times New Roman" w:hAnsi="Times New Roman" w:cs="Times New Roman"/>
          <w:kern w:val="0"/>
          <w:lang w:eastAsia="uk-UA" w:bidi="ar-SA"/>
        </w:rPr>
        <w:t>), пошукові бази (</w:t>
      </w:r>
      <w:proofErr w:type="spellStart"/>
      <w:r w:rsidRPr="00A56684">
        <w:rPr>
          <w:rFonts w:ascii="Times New Roman" w:eastAsia="Times New Roman" w:hAnsi="Times New Roman" w:cs="Times New Roman"/>
          <w:kern w:val="0"/>
          <w:lang w:eastAsia="uk-UA" w:bidi="ar-SA"/>
        </w:rPr>
        <w:t>Google</w:t>
      </w:r>
      <w:proofErr w:type="spellEnd"/>
      <w:r w:rsidRPr="00A56684">
        <w:rPr>
          <w:rFonts w:ascii="Times New Roman" w:eastAsia="Times New Roman" w:hAnsi="Times New Roman" w:cs="Times New Roman"/>
          <w:kern w:val="0"/>
          <w:lang w:eastAsia="uk-UA" w:bidi="ar-SA"/>
        </w:rPr>
        <w:t xml:space="preserve"> </w:t>
      </w:r>
      <w:proofErr w:type="spellStart"/>
      <w:r w:rsidRPr="00A56684">
        <w:rPr>
          <w:rFonts w:ascii="Times New Roman" w:eastAsia="Times New Roman" w:hAnsi="Times New Roman" w:cs="Times New Roman"/>
          <w:kern w:val="0"/>
          <w:lang w:eastAsia="uk-UA" w:bidi="ar-SA"/>
        </w:rPr>
        <w:t>Scholar</w:t>
      </w:r>
      <w:proofErr w:type="spellEnd"/>
      <w:r w:rsidRPr="00A56684">
        <w:rPr>
          <w:rFonts w:ascii="Times New Roman" w:eastAsia="Times New Roman" w:hAnsi="Times New Roman" w:cs="Times New Roman"/>
          <w:kern w:val="0"/>
          <w:lang w:eastAsia="uk-UA" w:bidi="ar-SA"/>
        </w:rPr>
        <w:t xml:space="preserve">, JSTOR, Project MUSE), корпусні аналітичні програми. Використання генеративних ШІ-сервісів (зокрема </w:t>
      </w:r>
      <w:proofErr w:type="spellStart"/>
      <w:r w:rsidRPr="00A56684">
        <w:rPr>
          <w:rFonts w:ascii="Times New Roman" w:eastAsia="Times New Roman" w:hAnsi="Times New Roman" w:cs="Times New Roman"/>
          <w:kern w:val="0"/>
          <w:lang w:eastAsia="uk-UA" w:bidi="ar-SA"/>
        </w:rPr>
        <w:t>ChatGPT</w:t>
      </w:r>
      <w:proofErr w:type="spellEnd"/>
      <w:r w:rsidRPr="00A56684">
        <w:rPr>
          <w:rFonts w:ascii="Times New Roman" w:eastAsia="Times New Roman" w:hAnsi="Times New Roman" w:cs="Times New Roman"/>
          <w:kern w:val="0"/>
          <w:lang w:eastAsia="uk-UA" w:bidi="ar-SA"/>
        </w:rPr>
        <w:t>) дозволяється виключно як допоміжний засіб для планування, систематизації матеріалу або пошуку термінів, за умови обов’язкового зазначення у кінці роботи примітки</w:t>
      </w:r>
      <w:r w:rsidR="00262C7B" w:rsidRPr="00A56684">
        <w:rPr>
          <w:rFonts w:ascii="Times New Roman" w:eastAsia="Times New Roman" w:hAnsi="Times New Roman" w:cs="Times New Roman"/>
          <w:kern w:val="0"/>
          <w:lang w:eastAsia="uk-UA" w:bidi="ar-SA"/>
        </w:rPr>
        <w:t xml:space="preserve"> (</w:t>
      </w:r>
      <w:r w:rsidR="007530C6">
        <w:rPr>
          <w:rFonts w:ascii="Times New Roman" w:eastAsia="Times New Roman" w:hAnsi="Times New Roman" w:cs="Times New Roman"/>
          <w:kern w:val="0"/>
          <w:lang w:eastAsia="uk-UA" w:bidi="ar-SA"/>
        </w:rPr>
        <w:t>«</w:t>
      </w:r>
      <w:r w:rsidRPr="00A56684">
        <w:rPr>
          <w:rFonts w:ascii="Times New Roman" w:eastAsia="Times New Roman" w:hAnsi="Times New Roman" w:cs="Times New Roman"/>
          <w:kern w:val="0"/>
          <w:lang w:eastAsia="uk-UA" w:bidi="ar-SA"/>
        </w:rPr>
        <w:t>Про використані інструменти</w:t>
      </w:r>
      <w:r w:rsidR="007530C6">
        <w:rPr>
          <w:rFonts w:ascii="Times New Roman" w:eastAsia="Times New Roman" w:hAnsi="Times New Roman" w:cs="Times New Roman"/>
          <w:kern w:val="0"/>
          <w:lang w:eastAsia="uk-UA" w:bidi="ar-SA"/>
        </w:rPr>
        <w:t>»</w:t>
      </w:r>
      <w:r w:rsidR="00262C7B" w:rsidRPr="00A56684">
        <w:rPr>
          <w:rFonts w:ascii="Times New Roman" w:eastAsia="Times New Roman" w:hAnsi="Times New Roman" w:cs="Times New Roman"/>
          <w:kern w:val="0"/>
          <w:lang w:eastAsia="uk-UA" w:bidi="ar-SA"/>
        </w:rPr>
        <w:t>)</w:t>
      </w:r>
      <w:r w:rsidRPr="00A56684">
        <w:rPr>
          <w:rFonts w:ascii="Times New Roman" w:eastAsia="Times New Roman" w:hAnsi="Times New Roman" w:cs="Times New Roman"/>
          <w:kern w:val="0"/>
          <w:lang w:eastAsia="uk-UA" w:bidi="ar-SA"/>
        </w:rPr>
        <w:t xml:space="preserve"> із поясненням, у який спосіб ШІ було застосовано. Подання згенерованого тексту без перевірки і переробки вважається </w:t>
      </w:r>
      <w:r w:rsidR="00BA7FC5" w:rsidRPr="00A56684">
        <w:rPr>
          <w:rFonts w:ascii="Times New Roman" w:eastAsia="Times New Roman" w:hAnsi="Times New Roman" w:cs="Times New Roman"/>
          <w:kern w:val="0"/>
          <w:lang w:eastAsia="uk-UA" w:bidi="ar-SA"/>
        </w:rPr>
        <w:t xml:space="preserve">прецедентом </w:t>
      </w:r>
      <w:r w:rsidRPr="00A56684">
        <w:rPr>
          <w:rFonts w:ascii="Times New Roman" w:eastAsia="Times New Roman" w:hAnsi="Times New Roman" w:cs="Times New Roman"/>
          <w:kern w:val="0"/>
          <w:lang w:eastAsia="uk-UA" w:bidi="ar-SA"/>
        </w:rPr>
        <w:t>академі</w:t>
      </w:r>
      <w:r w:rsidR="00BA7FC5" w:rsidRPr="00A56684">
        <w:rPr>
          <w:rFonts w:ascii="Times New Roman" w:eastAsia="Times New Roman" w:hAnsi="Times New Roman" w:cs="Times New Roman"/>
          <w:kern w:val="0"/>
          <w:lang w:eastAsia="uk-UA" w:bidi="ar-SA"/>
        </w:rPr>
        <w:t xml:space="preserve">чної </w:t>
      </w:r>
      <w:proofErr w:type="spellStart"/>
      <w:r w:rsidR="00BA7FC5" w:rsidRPr="00A56684">
        <w:rPr>
          <w:rFonts w:ascii="Times New Roman" w:eastAsia="Times New Roman" w:hAnsi="Times New Roman" w:cs="Times New Roman"/>
          <w:kern w:val="0"/>
          <w:lang w:eastAsia="uk-UA" w:bidi="ar-SA"/>
        </w:rPr>
        <w:t>недоброчесності</w:t>
      </w:r>
      <w:proofErr w:type="spellEnd"/>
      <w:r w:rsidRPr="00A56684">
        <w:rPr>
          <w:rFonts w:ascii="Times New Roman" w:eastAsia="Times New Roman" w:hAnsi="Times New Roman" w:cs="Times New Roman"/>
          <w:kern w:val="0"/>
          <w:lang w:eastAsia="uk-UA" w:bidi="ar-SA"/>
        </w:rPr>
        <w:t>.</w:t>
      </w:r>
    </w:p>
    <w:p w14:paraId="1379E2AD" w14:textId="77777777" w:rsidR="00FA4CAB" w:rsidRPr="00A56684" w:rsidRDefault="00622B60" w:rsidP="00547B9A">
      <w:pPr>
        <w:widowControl/>
        <w:suppressAutoHyphens w:val="0"/>
        <w:spacing w:before="120" w:after="120"/>
        <w:ind w:firstLine="709"/>
        <w:jc w:val="both"/>
        <w:rPr>
          <w:rFonts w:ascii="Times New Roman" w:eastAsia="Times New Roman" w:hAnsi="Times New Roman" w:cs="Times New Roman"/>
          <w:kern w:val="0"/>
          <w:lang w:eastAsia="uk-UA" w:bidi="ar-SA"/>
        </w:rPr>
      </w:pPr>
      <w:r w:rsidRPr="00A56684">
        <w:rPr>
          <w:b/>
          <w:bCs/>
          <w:color w:val="000000"/>
        </w:rPr>
        <w:t xml:space="preserve">Використання комп’ютерів/телефонів на занятті. </w:t>
      </w:r>
      <w:r w:rsidR="00FA4CAB" w:rsidRPr="00A56684">
        <w:rPr>
          <w:rFonts w:ascii="Times New Roman" w:eastAsia="Times New Roman" w:hAnsi="Times New Roman" w:cs="Times New Roman"/>
          <w:kern w:val="0"/>
          <w:lang w:eastAsia="uk-UA" w:bidi="ar-SA"/>
        </w:rPr>
        <w:t>Під час занять дозволяється користуватися ноутбуками, планшетами чи телефонами лише з навчальною метою</w:t>
      </w:r>
      <w:r w:rsidR="00BA1FF0" w:rsidRPr="00A56684">
        <w:rPr>
          <w:rFonts w:ascii="Times New Roman" w:eastAsia="Times New Roman" w:hAnsi="Times New Roman" w:cs="Times New Roman"/>
          <w:kern w:val="0"/>
          <w:lang w:eastAsia="uk-UA" w:bidi="ar-SA"/>
        </w:rPr>
        <w:t xml:space="preserve"> – </w:t>
      </w:r>
      <w:r w:rsidR="00FA4CAB" w:rsidRPr="00A56684">
        <w:rPr>
          <w:rFonts w:ascii="Times New Roman" w:eastAsia="Times New Roman" w:hAnsi="Times New Roman" w:cs="Times New Roman"/>
          <w:kern w:val="0"/>
          <w:lang w:eastAsia="uk-UA" w:bidi="ar-SA"/>
        </w:rPr>
        <w:t xml:space="preserve">для уточнення термінів, доступу до </w:t>
      </w:r>
      <w:proofErr w:type="spellStart"/>
      <w:r w:rsidR="00FA4CAB" w:rsidRPr="00A56684">
        <w:rPr>
          <w:rFonts w:ascii="Times New Roman" w:eastAsia="Times New Roman" w:hAnsi="Times New Roman" w:cs="Times New Roman"/>
          <w:kern w:val="0"/>
          <w:lang w:eastAsia="uk-UA" w:bidi="ar-SA"/>
        </w:rPr>
        <w:t>Moodle</w:t>
      </w:r>
      <w:proofErr w:type="spellEnd"/>
      <w:r w:rsidR="00FA4CAB" w:rsidRPr="00A56684">
        <w:rPr>
          <w:rFonts w:ascii="Times New Roman" w:eastAsia="Times New Roman" w:hAnsi="Times New Roman" w:cs="Times New Roman"/>
          <w:kern w:val="0"/>
          <w:lang w:eastAsia="uk-UA" w:bidi="ar-SA"/>
        </w:rPr>
        <w:t xml:space="preserve"> чи електронних джерел. Звук має бути вимкнено. Під час тестів, письмових робіт або залікових модулів використання гаджетів заборонено, окрім випадків інклюзивного доступу, погодженого з виклада</w:t>
      </w:r>
      <w:r w:rsidR="00BA1FF0" w:rsidRPr="00A56684">
        <w:rPr>
          <w:rFonts w:ascii="Times New Roman" w:eastAsia="Times New Roman" w:hAnsi="Times New Roman" w:cs="Times New Roman"/>
          <w:kern w:val="0"/>
          <w:lang w:eastAsia="uk-UA" w:bidi="ar-SA"/>
        </w:rPr>
        <w:t>чем(-кою) курсу</w:t>
      </w:r>
      <w:r w:rsidR="00FA4CAB" w:rsidRPr="00A56684">
        <w:rPr>
          <w:rFonts w:ascii="Times New Roman" w:eastAsia="Times New Roman" w:hAnsi="Times New Roman" w:cs="Times New Roman"/>
          <w:kern w:val="0"/>
          <w:lang w:eastAsia="uk-UA" w:bidi="ar-SA"/>
        </w:rPr>
        <w:t>.</w:t>
      </w:r>
    </w:p>
    <w:p w14:paraId="45F9B48E" w14:textId="77777777" w:rsidR="000D0DE6" w:rsidRPr="00A155CE" w:rsidRDefault="00622B60" w:rsidP="00BF088B">
      <w:pPr>
        <w:widowControl/>
        <w:suppressAutoHyphens w:val="0"/>
        <w:spacing w:before="120" w:after="120"/>
        <w:ind w:firstLine="709"/>
        <w:jc w:val="both"/>
        <w:rPr>
          <w:rFonts w:ascii="Times New Roman" w:hAnsi="Times New Roman" w:cs="Times New Roman"/>
          <w:lang w:val="ru-RU"/>
        </w:rPr>
      </w:pPr>
      <w:r w:rsidRPr="00A56684">
        <w:rPr>
          <w:b/>
          <w:bCs/>
          <w:color w:val="000000"/>
        </w:rPr>
        <w:t xml:space="preserve">Визнання результатів </w:t>
      </w:r>
      <w:bookmarkStart w:id="4" w:name="_Hlk212085795"/>
      <w:r w:rsidRPr="00A56684">
        <w:rPr>
          <w:b/>
          <w:bCs/>
          <w:color w:val="000000"/>
        </w:rPr>
        <w:t xml:space="preserve">неформальної та </w:t>
      </w:r>
      <w:proofErr w:type="spellStart"/>
      <w:r w:rsidRPr="00A56684">
        <w:rPr>
          <w:b/>
          <w:bCs/>
          <w:color w:val="000000"/>
        </w:rPr>
        <w:t>інформальної</w:t>
      </w:r>
      <w:proofErr w:type="spellEnd"/>
      <w:r w:rsidRPr="00A56684">
        <w:rPr>
          <w:b/>
          <w:bCs/>
          <w:color w:val="000000"/>
        </w:rPr>
        <w:t xml:space="preserve"> освіти</w:t>
      </w:r>
      <w:bookmarkEnd w:id="4"/>
      <w:r w:rsidRPr="00A56684">
        <w:rPr>
          <w:b/>
          <w:bCs/>
          <w:color w:val="000000"/>
        </w:rPr>
        <w:t>.</w:t>
      </w:r>
      <w:r w:rsidRPr="00A56684">
        <w:rPr>
          <w:color w:val="000000"/>
        </w:rPr>
        <w:t xml:space="preserve"> </w:t>
      </w:r>
      <w:r w:rsidR="00251106" w:rsidRPr="00A56684">
        <w:rPr>
          <w:rFonts w:ascii="Times New Roman" w:hAnsi="Times New Roman" w:cs="Times New Roman"/>
        </w:rPr>
        <w:t xml:space="preserve">Результати навчання, здобуті здобувачами освіти до або під час вивчення курсу шляхом неформальної чи </w:t>
      </w:r>
      <w:proofErr w:type="spellStart"/>
      <w:r w:rsidR="00251106" w:rsidRPr="00A56684">
        <w:rPr>
          <w:rFonts w:ascii="Times New Roman" w:hAnsi="Times New Roman" w:cs="Times New Roman"/>
        </w:rPr>
        <w:t>інформальної</w:t>
      </w:r>
      <w:proofErr w:type="spellEnd"/>
      <w:r w:rsidR="00251106" w:rsidRPr="00A56684">
        <w:rPr>
          <w:rFonts w:ascii="Times New Roman" w:hAnsi="Times New Roman" w:cs="Times New Roman"/>
        </w:rPr>
        <w:t xml:space="preserve"> освіти, можуть бути </w:t>
      </w:r>
      <w:r w:rsidR="00251106" w:rsidRPr="00A56684">
        <w:rPr>
          <w:rStyle w:val="af4"/>
          <w:rFonts w:ascii="Times New Roman" w:hAnsi="Times New Roman" w:cs="Times New Roman"/>
          <w:b w:val="0"/>
          <w:bCs w:val="0"/>
        </w:rPr>
        <w:t>зараховані</w:t>
      </w:r>
      <w:r w:rsidR="00251106" w:rsidRPr="00A56684">
        <w:rPr>
          <w:rFonts w:ascii="Times New Roman" w:hAnsi="Times New Roman" w:cs="Times New Roman"/>
        </w:rPr>
        <w:t xml:space="preserve"> за умови, що вони </w:t>
      </w:r>
      <w:r w:rsidR="00251106" w:rsidRPr="00A56684">
        <w:rPr>
          <w:rStyle w:val="af4"/>
          <w:rFonts w:ascii="Times New Roman" w:hAnsi="Times New Roman" w:cs="Times New Roman"/>
          <w:b w:val="0"/>
          <w:bCs w:val="0"/>
        </w:rPr>
        <w:t>відповідають змісту</w:t>
      </w:r>
      <w:r w:rsidR="00251106" w:rsidRPr="00A56684">
        <w:rPr>
          <w:rStyle w:val="af4"/>
          <w:rFonts w:ascii="Times New Roman" w:hAnsi="Times New Roman" w:cs="Times New Roman"/>
        </w:rPr>
        <w:t xml:space="preserve"> </w:t>
      </w:r>
      <w:r w:rsidR="00251106" w:rsidRPr="00A56684">
        <w:rPr>
          <w:rStyle w:val="af4"/>
          <w:rFonts w:ascii="Times New Roman" w:hAnsi="Times New Roman" w:cs="Times New Roman"/>
          <w:b w:val="0"/>
          <w:bCs w:val="0"/>
        </w:rPr>
        <w:t>освітнього компонента</w:t>
      </w:r>
      <w:r w:rsidR="00251106" w:rsidRPr="00A56684">
        <w:rPr>
          <w:rFonts w:ascii="Times New Roman" w:hAnsi="Times New Roman" w:cs="Times New Roman"/>
        </w:rPr>
        <w:t xml:space="preserve">, визначеним в освітній програмі результатам навчання, і </w:t>
      </w:r>
      <w:r w:rsidR="00251106" w:rsidRPr="00A56684">
        <w:rPr>
          <w:rStyle w:val="af4"/>
          <w:rFonts w:ascii="Times New Roman" w:hAnsi="Times New Roman" w:cs="Times New Roman"/>
          <w:b w:val="0"/>
          <w:bCs w:val="0"/>
        </w:rPr>
        <w:t>підтверджені</w:t>
      </w:r>
      <w:r w:rsidR="00251106" w:rsidRPr="00A56684">
        <w:rPr>
          <w:rStyle w:val="af4"/>
          <w:rFonts w:ascii="Times New Roman" w:hAnsi="Times New Roman" w:cs="Times New Roman"/>
        </w:rPr>
        <w:t xml:space="preserve"> </w:t>
      </w:r>
      <w:r w:rsidR="00251106" w:rsidRPr="00A56684">
        <w:rPr>
          <w:rStyle w:val="af4"/>
          <w:rFonts w:ascii="Times New Roman" w:hAnsi="Times New Roman" w:cs="Times New Roman"/>
          <w:b w:val="0"/>
          <w:bCs w:val="0"/>
        </w:rPr>
        <w:t>офіційним документом</w:t>
      </w:r>
      <w:r w:rsidR="00A74262" w:rsidRPr="00A56684">
        <w:rPr>
          <w:rFonts w:ascii="Times New Roman" w:hAnsi="Times New Roman" w:cs="Times New Roman"/>
        </w:rPr>
        <w:t xml:space="preserve"> – </w:t>
      </w:r>
      <w:r w:rsidR="00251106" w:rsidRPr="00A56684">
        <w:rPr>
          <w:rFonts w:ascii="Times New Roman" w:hAnsi="Times New Roman" w:cs="Times New Roman"/>
        </w:rPr>
        <w:t>дипломом, сертифікатом, свідоцтвом</w:t>
      </w:r>
      <w:r w:rsidR="00251106" w:rsidRPr="00A56684">
        <w:t xml:space="preserve"> або іншим засвідченим доказом навчальних досягнень.</w:t>
      </w:r>
      <w:r w:rsidR="00251106" w:rsidRPr="00A56684">
        <w:rPr>
          <w:rFonts w:asciiTheme="minorHAnsi" w:hAnsiTheme="minorHAnsi"/>
        </w:rPr>
        <w:t xml:space="preserve"> </w:t>
      </w:r>
      <w:r w:rsidR="00251106" w:rsidRPr="00A56684">
        <w:t xml:space="preserve">До форм неформальної та/або </w:t>
      </w:r>
      <w:proofErr w:type="spellStart"/>
      <w:r w:rsidR="00251106" w:rsidRPr="00A56684">
        <w:t>інформальної</w:t>
      </w:r>
      <w:proofErr w:type="spellEnd"/>
      <w:r w:rsidR="00251106" w:rsidRPr="00A56684">
        <w:t xml:space="preserve"> освіти, результати яких можуть бути визнані, належить </w:t>
      </w:r>
      <w:r w:rsidR="00251106" w:rsidRPr="00A56684">
        <w:rPr>
          <w:rStyle w:val="af4"/>
          <w:b w:val="0"/>
          <w:bCs w:val="0"/>
        </w:rPr>
        <w:t>участь у студентських олімпіадах, наукових конкурсах, конференціях, творчих і наукових форумах</w:t>
      </w:r>
      <w:r w:rsidR="00251106" w:rsidRPr="00A56684">
        <w:t xml:space="preserve">, а також </w:t>
      </w:r>
      <w:r w:rsidR="00251106" w:rsidRPr="00A56684">
        <w:rPr>
          <w:rStyle w:val="af4"/>
          <w:b w:val="0"/>
          <w:bCs w:val="0"/>
        </w:rPr>
        <w:t>участь у програмах неформальної освіти</w:t>
      </w:r>
      <w:r w:rsidR="00A74262" w:rsidRPr="00A56684">
        <w:t xml:space="preserve"> – </w:t>
      </w:r>
      <w:r w:rsidR="00251106" w:rsidRPr="00A56684">
        <w:t xml:space="preserve">зокрема, онлайн-курсах, </w:t>
      </w:r>
      <w:proofErr w:type="spellStart"/>
      <w:r w:rsidR="00251106" w:rsidRPr="00A56684">
        <w:t>вебінарах</w:t>
      </w:r>
      <w:proofErr w:type="spellEnd"/>
      <w:r w:rsidR="00251106" w:rsidRPr="00A56684">
        <w:t xml:space="preserve">, воркшопах, тренінгах, майстер-класах, літніх чи зимових школах, спрямованих на розвиток </w:t>
      </w:r>
      <w:r w:rsidR="00C6553C" w:rsidRPr="00A56684">
        <w:t>знань та навичок</w:t>
      </w:r>
      <w:r w:rsidR="00251106" w:rsidRPr="00A56684">
        <w:t xml:space="preserve"> </w:t>
      </w:r>
      <w:r w:rsidR="00C6553C" w:rsidRPr="00A56684">
        <w:t>і</w:t>
      </w:r>
      <w:r w:rsidR="00251106" w:rsidRPr="00A56684">
        <w:t>з теорії</w:t>
      </w:r>
      <w:r w:rsidR="00A74262" w:rsidRPr="00A56684">
        <w:t xml:space="preserve">, аналізу та інтерпретації </w:t>
      </w:r>
      <w:r w:rsidR="00251106" w:rsidRPr="00A56684">
        <w:t>літератури, академічного письма, дослідницької методології, культурології та суміжних гуманітарних дисциплін</w:t>
      </w:r>
      <w:r w:rsidR="00251106" w:rsidRPr="00A56684">
        <w:rPr>
          <w:rFonts w:asciiTheme="minorHAnsi" w:hAnsiTheme="minorHAnsi"/>
        </w:rPr>
        <w:t xml:space="preserve">. </w:t>
      </w:r>
      <w:r w:rsidR="00251106" w:rsidRPr="00A56684">
        <w:t xml:space="preserve">Такі результати визнаються на підставі </w:t>
      </w:r>
      <w:r w:rsidR="00251106" w:rsidRPr="00A56684">
        <w:rPr>
          <w:rStyle w:val="af4"/>
          <w:rFonts w:ascii="Times New Roman" w:hAnsi="Times New Roman" w:cs="Times New Roman"/>
          <w:b w:val="0"/>
          <w:bCs w:val="0"/>
        </w:rPr>
        <w:t>поданих на підтвердження документів</w:t>
      </w:r>
      <w:r w:rsidR="00251106" w:rsidRPr="00A56684">
        <w:rPr>
          <w:b/>
          <w:bCs/>
        </w:rPr>
        <w:t xml:space="preserve"> </w:t>
      </w:r>
      <w:r w:rsidR="00251106" w:rsidRPr="00A56684">
        <w:t xml:space="preserve">і </w:t>
      </w:r>
      <w:r w:rsidR="00251106" w:rsidRPr="00A56684">
        <w:rPr>
          <w:rStyle w:val="af4"/>
          <w:b w:val="0"/>
          <w:bCs w:val="0"/>
        </w:rPr>
        <w:t>оцінюються на відповідність</w:t>
      </w:r>
      <w:r w:rsidR="00251106" w:rsidRPr="00A56684">
        <w:t xml:space="preserve"> цілям і завданням курсу, програмним результатам навчання, обсягу засвоєних знань та набутих умінь. У разі відповідності змісту та рівня досягнень вимогам дисципліни результати можуть бути </w:t>
      </w:r>
      <w:r w:rsidR="00251106" w:rsidRPr="00A56684">
        <w:rPr>
          <w:rStyle w:val="af4"/>
          <w:b w:val="0"/>
          <w:bCs w:val="0"/>
        </w:rPr>
        <w:t>зараховані як часткове або повне виконання</w:t>
      </w:r>
      <w:r w:rsidR="00251106" w:rsidRPr="00A56684">
        <w:t xml:space="preserve"> певних навчальних елементів курсу</w:t>
      </w:r>
      <w:r w:rsidR="00251106" w:rsidRPr="008956FA">
        <w:rPr>
          <w:rFonts w:asciiTheme="minorHAnsi" w:hAnsiTheme="minorHAnsi"/>
        </w:rPr>
        <w:t>.</w:t>
      </w:r>
      <w:r w:rsidR="008C3446" w:rsidRPr="008956FA">
        <w:rPr>
          <w:rFonts w:asciiTheme="minorHAnsi" w:hAnsiTheme="minorHAnsi"/>
        </w:rPr>
        <w:t xml:space="preserve"> </w:t>
      </w:r>
      <w:r w:rsidR="008C3446" w:rsidRPr="008956FA">
        <w:rPr>
          <w:rFonts w:ascii="Times New Roman" w:hAnsi="Times New Roman" w:cs="Times New Roman"/>
        </w:rPr>
        <w:t xml:space="preserve">Інформація про альтернативні пропозиції програм неформальної та </w:t>
      </w:r>
      <w:proofErr w:type="spellStart"/>
      <w:r w:rsidR="008C3446" w:rsidRPr="008956FA">
        <w:rPr>
          <w:rFonts w:ascii="Times New Roman" w:hAnsi="Times New Roman" w:cs="Times New Roman"/>
        </w:rPr>
        <w:t>інформальної</w:t>
      </w:r>
      <w:proofErr w:type="spellEnd"/>
      <w:r w:rsidR="008C3446" w:rsidRPr="008956FA">
        <w:rPr>
          <w:rFonts w:ascii="Times New Roman" w:hAnsi="Times New Roman" w:cs="Times New Roman"/>
        </w:rPr>
        <w:t xml:space="preserve"> освіти для дисципліни в секції СЕЗН </w:t>
      </w:r>
      <w:r w:rsidR="008C3446" w:rsidRPr="008956FA">
        <w:rPr>
          <w:rFonts w:ascii="Times New Roman" w:hAnsi="Times New Roman" w:cs="Times New Roman"/>
          <w:lang w:val="en-US"/>
        </w:rPr>
        <w:t>Moodle</w:t>
      </w:r>
      <w:r w:rsidR="008C3446" w:rsidRPr="00A155CE">
        <w:rPr>
          <w:rFonts w:ascii="Times New Roman" w:hAnsi="Times New Roman" w:cs="Times New Roman"/>
          <w:lang w:val="ru-RU"/>
        </w:rPr>
        <w:t xml:space="preserve"> </w:t>
      </w:r>
      <w:r w:rsidR="008C3446" w:rsidRPr="008956FA">
        <w:rPr>
          <w:rFonts w:ascii="Times New Roman" w:hAnsi="Times New Roman" w:cs="Times New Roman"/>
        </w:rPr>
        <w:t>ЗНУ:</w:t>
      </w:r>
      <w:r w:rsidR="00956A3D">
        <w:rPr>
          <w:rFonts w:ascii="Times New Roman" w:hAnsi="Times New Roman" w:cs="Times New Roman"/>
        </w:rPr>
        <w:t xml:space="preserve"> </w:t>
      </w:r>
      <w:hyperlink r:id="rId51" w:history="1">
        <w:r w:rsidR="00956A3D" w:rsidRPr="00C239E3">
          <w:rPr>
            <w:rStyle w:val="a3"/>
            <w:rFonts w:ascii="Times New Roman" w:hAnsi="Times New Roman" w:cs="Times New Roman"/>
          </w:rPr>
          <w:t>https://moodle.znu.edu.ua/course/section.php?id=127223</w:t>
        </w:r>
      </w:hyperlink>
      <w:r w:rsidR="00956A3D">
        <w:rPr>
          <w:rFonts w:ascii="Times New Roman" w:hAnsi="Times New Roman" w:cs="Times New Roman"/>
        </w:rPr>
        <w:t>.</w:t>
      </w:r>
    </w:p>
    <w:p w14:paraId="17907DC9" w14:textId="77777777" w:rsidR="00622B60" w:rsidRPr="00A56684" w:rsidRDefault="00622B60" w:rsidP="008C3446">
      <w:pPr>
        <w:widowControl/>
        <w:suppressAutoHyphens w:val="0"/>
        <w:spacing w:before="120" w:after="120"/>
        <w:ind w:firstLine="709"/>
        <w:jc w:val="both"/>
        <w:rPr>
          <w:rFonts w:asciiTheme="minorHAnsi" w:hAnsiTheme="minorHAnsi"/>
          <w:lang w:val="en-US"/>
        </w:rPr>
      </w:pPr>
      <w:r w:rsidRPr="00A56684">
        <w:rPr>
          <w:rFonts w:ascii="Times New Roman" w:eastAsia="Times New Roman" w:hAnsi="Times New Roman" w:cs="Times New Roman"/>
          <w:kern w:val="0"/>
          <w:lang w:eastAsia="uk-UA" w:bidi="ar-SA"/>
        </w:rPr>
        <w:t>Письмові роботи подаються у форматі .</w:t>
      </w:r>
      <w:proofErr w:type="spellStart"/>
      <w:r w:rsidRPr="00A56684">
        <w:rPr>
          <w:rFonts w:ascii="Times New Roman" w:eastAsia="Times New Roman" w:hAnsi="Times New Roman" w:cs="Times New Roman"/>
          <w:kern w:val="0"/>
          <w:lang w:eastAsia="uk-UA" w:bidi="ar-SA"/>
        </w:rPr>
        <w:t>docx</w:t>
      </w:r>
      <w:proofErr w:type="spellEnd"/>
      <w:r w:rsidRPr="00A56684">
        <w:rPr>
          <w:rFonts w:ascii="Times New Roman" w:eastAsia="Times New Roman" w:hAnsi="Times New Roman" w:cs="Times New Roman"/>
          <w:kern w:val="0"/>
          <w:lang w:eastAsia="uk-UA" w:bidi="ar-SA"/>
        </w:rPr>
        <w:t xml:space="preserve"> або .</w:t>
      </w:r>
      <w:proofErr w:type="spellStart"/>
      <w:r w:rsidRPr="00A56684">
        <w:rPr>
          <w:rFonts w:ascii="Times New Roman" w:eastAsia="Times New Roman" w:hAnsi="Times New Roman" w:cs="Times New Roman"/>
          <w:kern w:val="0"/>
          <w:lang w:eastAsia="uk-UA" w:bidi="ar-SA"/>
        </w:rPr>
        <w:t>pdf</w:t>
      </w:r>
      <w:proofErr w:type="spellEnd"/>
      <w:r w:rsidRPr="00A56684">
        <w:rPr>
          <w:rFonts w:ascii="Times New Roman" w:eastAsia="Times New Roman" w:hAnsi="Times New Roman" w:cs="Times New Roman"/>
          <w:kern w:val="0"/>
          <w:lang w:eastAsia="uk-UA" w:bidi="ar-SA"/>
        </w:rPr>
        <w:t xml:space="preserve">, оформлюються згідно з вимогами до академічних текстів, із зазначенням теми, бібліографії. Назва файлу має містити групу, прізвище студента, вид роботи й тему. </w:t>
      </w:r>
      <w:proofErr w:type="spellStart"/>
      <w:r w:rsidRPr="00A56684">
        <w:rPr>
          <w:rFonts w:ascii="Times New Roman" w:eastAsia="Times New Roman" w:hAnsi="Times New Roman" w:cs="Times New Roman"/>
          <w:kern w:val="0"/>
          <w:lang w:eastAsia="uk-UA" w:bidi="ar-SA"/>
        </w:rPr>
        <w:t>Крайдати</w:t>
      </w:r>
      <w:proofErr w:type="spellEnd"/>
      <w:r w:rsidRPr="00A56684">
        <w:rPr>
          <w:rFonts w:ascii="Times New Roman" w:eastAsia="Times New Roman" w:hAnsi="Times New Roman" w:cs="Times New Roman"/>
          <w:kern w:val="0"/>
          <w:lang w:eastAsia="uk-UA" w:bidi="ar-SA"/>
        </w:rPr>
        <w:t xml:space="preserve"> </w:t>
      </w:r>
      <w:r w:rsidR="00C23793" w:rsidRPr="00A56684">
        <w:rPr>
          <w:rFonts w:ascii="Times New Roman" w:eastAsia="Times New Roman" w:hAnsi="Times New Roman" w:cs="Times New Roman"/>
          <w:kern w:val="0"/>
          <w:lang w:eastAsia="uk-UA" w:bidi="ar-SA"/>
        </w:rPr>
        <w:t>й</w:t>
      </w:r>
      <w:r w:rsidRPr="00A56684">
        <w:rPr>
          <w:rFonts w:ascii="Times New Roman" w:eastAsia="Times New Roman" w:hAnsi="Times New Roman" w:cs="Times New Roman"/>
          <w:kern w:val="0"/>
          <w:lang w:eastAsia="uk-UA" w:bidi="ar-SA"/>
        </w:rPr>
        <w:t xml:space="preserve"> час виконання завдань указані в </w:t>
      </w:r>
      <w:proofErr w:type="spellStart"/>
      <w:r w:rsidRPr="00A56684">
        <w:rPr>
          <w:rFonts w:ascii="Times New Roman" w:eastAsia="Times New Roman" w:hAnsi="Times New Roman" w:cs="Times New Roman"/>
          <w:kern w:val="0"/>
          <w:lang w:eastAsia="uk-UA" w:bidi="ar-SA"/>
        </w:rPr>
        <w:t>Moodle</w:t>
      </w:r>
      <w:proofErr w:type="spellEnd"/>
      <w:r w:rsidRPr="00A56684">
        <w:rPr>
          <w:rFonts w:ascii="Times New Roman" w:eastAsia="Times New Roman" w:hAnsi="Times New Roman" w:cs="Times New Roman"/>
          <w:kern w:val="0"/>
          <w:lang w:eastAsia="uk-UA" w:bidi="ar-SA"/>
        </w:rPr>
        <w:t xml:space="preserve">. У випадку потреби відтермінування часу виконання завдань студент може подати запит, надати пояснення й узгодити новий термін подання. Кожна робота має містити: ПІБ, реквізити завдання, джерела (за наявності) й цифрові </w:t>
      </w:r>
      <w:proofErr w:type="spellStart"/>
      <w:r w:rsidRPr="00A56684">
        <w:rPr>
          <w:rFonts w:ascii="Times New Roman" w:eastAsia="Times New Roman" w:hAnsi="Times New Roman" w:cs="Times New Roman"/>
          <w:kern w:val="0"/>
          <w:lang w:eastAsia="uk-UA" w:bidi="ar-SA"/>
        </w:rPr>
        <w:t>інстументи</w:t>
      </w:r>
      <w:proofErr w:type="spellEnd"/>
      <w:r w:rsidRPr="00A56684">
        <w:rPr>
          <w:rFonts w:ascii="Times New Roman" w:eastAsia="Times New Roman" w:hAnsi="Times New Roman" w:cs="Times New Roman"/>
          <w:kern w:val="0"/>
          <w:lang w:eastAsia="uk-UA" w:bidi="ar-SA"/>
        </w:rPr>
        <w:t xml:space="preserve"> (за наявності), які використані при виконанні завдання. Рекомендовані бази для пошуку джерел: НБУВ (</w:t>
      </w:r>
      <w:hyperlink r:id="rId52" w:tgtFrame="_new" w:history="1">
        <w:r w:rsidRPr="00A56684">
          <w:rPr>
            <w:rFonts w:ascii="Times New Roman" w:eastAsia="Times New Roman" w:hAnsi="Times New Roman" w:cs="Times New Roman"/>
            <w:color w:val="0000FF"/>
            <w:kern w:val="0"/>
            <w:u w:val="single"/>
            <w:lang w:eastAsia="uk-UA" w:bidi="ar-SA"/>
          </w:rPr>
          <w:t>http://www.nbuv.gov.ua</w:t>
        </w:r>
      </w:hyperlink>
      <w:r w:rsidRPr="00A56684">
        <w:rPr>
          <w:rFonts w:ascii="Times New Roman" w:eastAsia="Times New Roman" w:hAnsi="Times New Roman" w:cs="Times New Roman"/>
          <w:kern w:val="0"/>
          <w:lang w:eastAsia="uk-UA" w:bidi="ar-SA"/>
        </w:rPr>
        <w:t xml:space="preserve">), JSTOR, Project MUSE, MLA </w:t>
      </w:r>
      <w:proofErr w:type="spellStart"/>
      <w:r w:rsidRPr="00A56684">
        <w:rPr>
          <w:rFonts w:ascii="Times New Roman" w:eastAsia="Times New Roman" w:hAnsi="Times New Roman" w:cs="Times New Roman"/>
          <w:kern w:val="0"/>
          <w:lang w:eastAsia="uk-UA" w:bidi="ar-SA"/>
        </w:rPr>
        <w:t>International</w:t>
      </w:r>
      <w:proofErr w:type="spellEnd"/>
      <w:r w:rsidRPr="00A56684">
        <w:rPr>
          <w:rFonts w:ascii="Times New Roman" w:eastAsia="Times New Roman" w:hAnsi="Times New Roman" w:cs="Times New Roman"/>
          <w:kern w:val="0"/>
          <w:lang w:eastAsia="uk-UA" w:bidi="ar-SA"/>
        </w:rPr>
        <w:t xml:space="preserve"> </w:t>
      </w:r>
      <w:proofErr w:type="spellStart"/>
      <w:r w:rsidRPr="00A56684">
        <w:rPr>
          <w:rFonts w:ascii="Times New Roman" w:eastAsia="Times New Roman" w:hAnsi="Times New Roman" w:cs="Times New Roman"/>
          <w:kern w:val="0"/>
          <w:lang w:eastAsia="uk-UA" w:bidi="ar-SA"/>
        </w:rPr>
        <w:t>Bibliography</w:t>
      </w:r>
      <w:proofErr w:type="spellEnd"/>
      <w:r w:rsidRPr="00A56684">
        <w:rPr>
          <w:rFonts w:ascii="Times New Roman" w:eastAsia="Times New Roman" w:hAnsi="Times New Roman" w:cs="Times New Roman"/>
          <w:kern w:val="0"/>
          <w:lang w:eastAsia="uk-UA" w:bidi="ar-SA"/>
        </w:rPr>
        <w:t xml:space="preserve">, </w:t>
      </w:r>
      <w:proofErr w:type="spellStart"/>
      <w:r w:rsidRPr="00A56684">
        <w:rPr>
          <w:rFonts w:ascii="Times New Roman" w:eastAsia="Times New Roman" w:hAnsi="Times New Roman" w:cs="Times New Roman"/>
          <w:kern w:val="0"/>
          <w:lang w:eastAsia="uk-UA" w:bidi="ar-SA"/>
        </w:rPr>
        <w:t>Oxford</w:t>
      </w:r>
      <w:proofErr w:type="spellEnd"/>
      <w:r w:rsidRPr="00A56684">
        <w:rPr>
          <w:rFonts w:ascii="Times New Roman" w:eastAsia="Times New Roman" w:hAnsi="Times New Roman" w:cs="Times New Roman"/>
          <w:kern w:val="0"/>
          <w:lang w:eastAsia="uk-UA" w:bidi="ar-SA"/>
        </w:rPr>
        <w:t xml:space="preserve"> </w:t>
      </w:r>
      <w:proofErr w:type="spellStart"/>
      <w:r w:rsidRPr="00A56684">
        <w:rPr>
          <w:rFonts w:ascii="Times New Roman" w:eastAsia="Times New Roman" w:hAnsi="Times New Roman" w:cs="Times New Roman"/>
          <w:kern w:val="0"/>
          <w:lang w:eastAsia="uk-UA" w:bidi="ar-SA"/>
        </w:rPr>
        <w:t>Reference</w:t>
      </w:r>
      <w:proofErr w:type="spellEnd"/>
      <w:r w:rsidRPr="00A56684">
        <w:rPr>
          <w:rFonts w:ascii="Times New Roman" w:eastAsia="Times New Roman" w:hAnsi="Times New Roman" w:cs="Times New Roman"/>
          <w:kern w:val="0"/>
          <w:lang w:eastAsia="uk-UA" w:bidi="ar-SA"/>
        </w:rPr>
        <w:t xml:space="preserve">, </w:t>
      </w:r>
      <w:proofErr w:type="spellStart"/>
      <w:r w:rsidRPr="00A56684">
        <w:rPr>
          <w:rFonts w:ascii="Times New Roman" w:eastAsia="Times New Roman" w:hAnsi="Times New Roman" w:cs="Times New Roman"/>
          <w:kern w:val="0"/>
          <w:lang w:eastAsia="uk-UA" w:bidi="ar-SA"/>
        </w:rPr>
        <w:t>Johns</w:t>
      </w:r>
      <w:proofErr w:type="spellEnd"/>
      <w:r w:rsidRPr="00A56684">
        <w:rPr>
          <w:rFonts w:ascii="Times New Roman" w:eastAsia="Times New Roman" w:hAnsi="Times New Roman" w:cs="Times New Roman"/>
          <w:kern w:val="0"/>
          <w:lang w:eastAsia="uk-UA" w:bidi="ar-SA"/>
        </w:rPr>
        <w:t xml:space="preserve"> </w:t>
      </w:r>
      <w:proofErr w:type="spellStart"/>
      <w:r w:rsidRPr="00A56684">
        <w:rPr>
          <w:rFonts w:ascii="Times New Roman" w:eastAsia="Times New Roman" w:hAnsi="Times New Roman" w:cs="Times New Roman"/>
          <w:kern w:val="0"/>
          <w:lang w:eastAsia="uk-UA" w:bidi="ar-SA"/>
        </w:rPr>
        <w:t>Hopkins</w:t>
      </w:r>
      <w:proofErr w:type="spellEnd"/>
      <w:r w:rsidRPr="00A56684">
        <w:rPr>
          <w:rFonts w:ascii="Times New Roman" w:eastAsia="Times New Roman" w:hAnsi="Times New Roman" w:cs="Times New Roman"/>
          <w:kern w:val="0"/>
          <w:lang w:eastAsia="uk-UA" w:bidi="ar-SA"/>
        </w:rPr>
        <w:t xml:space="preserve"> </w:t>
      </w:r>
      <w:proofErr w:type="spellStart"/>
      <w:r w:rsidRPr="00A56684">
        <w:rPr>
          <w:rFonts w:ascii="Times New Roman" w:eastAsia="Times New Roman" w:hAnsi="Times New Roman" w:cs="Times New Roman"/>
          <w:kern w:val="0"/>
          <w:lang w:eastAsia="uk-UA" w:bidi="ar-SA"/>
        </w:rPr>
        <w:t>Guide</w:t>
      </w:r>
      <w:proofErr w:type="spellEnd"/>
      <w:r w:rsidRPr="00A56684">
        <w:rPr>
          <w:rFonts w:ascii="Times New Roman" w:eastAsia="Times New Roman" w:hAnsi="Times New Roman" w:cs="Times New Roman"/>
          <w:kern w:val="0"/>
          <w:lang w:eastAsia="uk-UA" w:bidi="ar-SA"/>
        </w:rPr>
        <w:t xml:space="preserve"> </w:t>
      </w:r>
      <w:proofErr w:type="spellStart"/>
      <w:r w:rsidRPr="00A56684">
        <w:rPr>
          <w:rFonts w:ascii="Times New Roman" w:eastAsia="Times New Roman" w:hAnsi="Times New Roman" w:cs="Times New Roman"/>
          <w:kern w:val="0"/>
          <w:lang w:eastAsia="uk-UA" w:bidi="ar-SA"/>
        </w:rPr>
        <w:t>to</w:t>
      </w:r>
      <w:proofErr w:type="spellEnd"/>
      <w:r w:rsidRPr="00A56684">
        <w:rPr>
          <w:rFonts w:ascii="Times New Roman" w:eastAsia="Times New Roman" w:hAnsi="Times New Roman" w:cs="Times New Roman"/>
          <w:kern w:val="0"/>
          <w:lang w:eastAsia="uk-UA" w:bidi="ar-SA"/>
        </w:rPr>
        <w:t xml:space="preserve"> </w:t>
      </w:r>
      <w:proofErr w:type="spellStart"/>
      <w:r w:rsidRPr="00A56684">
        <w:rPr>
          <w:rFonts w:ascii="Times New Roman" w:eastAsia="Times New Roman" w:hAnsi="Times New Roman" w:cs="Times New Roman"/>
          <w:kern w:val="0"/>
          <w:lang w:eastAsia="uk-UA" w:bidi="ar-SA"/>
        </w:rPr>
        <w:t>Literary</w:t>
      </w:r>
      <w:proofErr w:type="spellEnd"/>
      <w:r w:rsidRPr="00A56684">
        <w:rPr>
          <w:rFonts w:ascii="Times New Roman" w:eastAsia="Times New Roman" w:hAnsi="Times New Roman" w:cs="Times New Roman"/>
          <w:kern w:val="0"/>
          <w:lang w:eastAsia="uk-UA" w:bidi="ar-SA"/>
        </w:rPr>
        <w:t xml:space="preserve"> </w:t>
      </w:r>
      <w:proofErr w:type="spellStart"/>
      <w:r w:rsidRPr="00A56684">
        <w:rPr>
          <w:rFonts w:ascii="Times New Roman" w:eastAsia="Times New Roman" w:hAnsi="Times New Roman" w:cs="Times New Roman"/>
          <w:kern w:val="0"/>
          <w:lang w:eastAsia="uk-UA" w:bidi="ar-SA"/>
        </w:rPr>
        <w:t>Theory</w:t>
      </w:r>
      <w:proofErr w:type="spellEnd"/>
      <w:r w:rsidRPr="00A56684">
        <w:rPr>
          <w:rFonts w:ascii="Times New Roman" w:eastAsia="Times New Roman" w:hAnsi="Times New Roman" w:cs="Times New Roman"/>
          <w:kern w:val="0"/>
          <w:lang w:eastAsia="uk-UA" w:bidi="ar-SA"/>
        </w:rPr>
        <w:t xml:space="preserve"> </w:t>
      </w:r>
      <w:proofErr w:type="spellStart"/>
      <w:r w:rsidRPr="00A56684">
        <w:rPr>
          <w:rFonts w:ascii="Times New Roman" w:eastAsia="Times New Roman" w:hAnsi="Times New Roman" w:cs="Times New Roman"/>
          <w:kern w:val="0"/>
          <w:lang w:eastAsia="uk-UA" w:bidi="ar-SA"/>
        </w:rPr>
        <w:t>and</w:t>
      </w:r>
      <w:proofErr w:type="spellEnd"/>
      <w:r w:rsidRPr="00A56684">
        <w:rPr>
          <w:rFonts w:ascii="Times New Roman" w:eastAsia="Times New Roman" w:hAnsi="Times New Roman" w:cs="Times New Roman"/>
          <w:kern w:val="0"/>
          <w:lang w:eastAsia="uk-UA" w:bidi="ar-SA"/>
        </w:rPr>
        <w:t xml:space="preserve"> </w:t>
      </w:r>
      <w:proofErr w:type="spellStart"/>
      <w:r w:rsidRPr="00A56684">
        <w:rPr>
          <w:rFonts w:ascii="Times New Roman" w:eastAsia="Times New Roman" w:hAnsi="Times New Roman" w:cs="Times New Roman"/>
          <w:kern w:val="0"/>
          <w:lang w:eastAsia="uk-UA" w:bidi="ar-SA"/>
        </w:rPr>
        <w:t>Criticism</w:t>
      </w:r>
      <w:proofErr w:type="spellEnd"/>
      <w:r w:rsidRPr="00A56684">
        <w:rPr>
          <w:rFonts w:ascii="Times New Roman" w:eastAsia="Times New Roman" w:hAnsi="Times New Roman" w:cs="Times New Roman"/>
          <w:kern w:val="0"/>
          <w:lang w:eastAsia="uk-UA" w:bidi="ar-SA"/>
        </w:rPr>
        <w:t xml:space="preserve">, </w:t>
      </w:r>
      <w:proofErr w:type="spellStart"/>
      <w:r w:rsidRPr="00A56684">
        <w:rPr>
          <w:rFonts w:ascii="Times New Roman" w:eastAsia="Times New Roman" w:hAnsi="Times New Roman" w:cs="Times New Roman"/>
          <w:kern w:val="0"/>
          <w:lang w:eastAsia="uk-UA" w:bidi="ar-SA"/>
        </w:rPr>
        <w:t>Google</w:t>
      </w:r>
      <w:proofErr w:type="spellEnd"/>
      <w:r w:rsidRPr="00A56684">
        <w:rPr>
          <w:rFonts w:ascii="Times New Roman" w:eastAsia="Times New Roman" w:hAnsi="Times New Roman" w:cs="Times New Roman"/>
          <w:kern w:val="0"/>
          <w:lang w:eastAsia="uk-UA" w:bidi="ar-SA"/>
        </w:rPr>
        <w:t xml:space="preserve"> </w:t>
      </w:r>
      <w:proofErr w:type="spellStart"/>
      <w:r w:rsidRPr="00A56684">
        <w:rPr>
          <w:rFonts w:ascii="Times New Roman" w:eastAsia="Times New Roman" w:hAnsi="Times New Roman" w:cs="Times New Roman"/>
          <w:kern w:val="0"/>
          <w:lang w:eastAsia="uk-UA" w:bidi="ar-SA"/>
        </w:rPr>
        <w:t>Scholar</w:t>
      </w:r>
      <w:proofErr w:type="spellEnd"/>
      <w:r w:rsidRPr="00A56684">
        <w:rPr>
          <w:rFonts w:ascii="Times New Roman" w:eastAsia="Times New Roman" w:hAnsi="Times New Roman" w:cs="Times New Roman"/>
          <w:kern w:val="0"/>
          <w:lang w:eastAsia="uk-UA" w:bidi="ar-SA"/>
        </w:rPr>
        <w:t>.</w:t>
      </w:r>
    </w:p>
    <w:p w14:paraId="1D364577" w14:textId="77777777" w:rsidR="00251106" w:rsidRPr="00A56684" w:rsidRDefault="00547B9A" w:rsidP="00547B9A">
      <w:pPr>
        <w:widowControl/>
        <w:suppressAutoHyphens w:val="0"/>
        <w:spacing w:before="120" w:after="120"/>
        <w:ind w:firstLine="709"/>
        <w:jc w:val="both"/>
        <w:rPr>
          <w:rFonts w:ascii="Times New Roman" w:eastAsia="Times New Roman" w:hAnsi="Times New Roman" w:cs="Times New Roman"/>
          <w:kern w:val="0"/>
          <w:lang w:eastAsia="uk-UA" w:bidi="ar-SA"/>
        </w:rPr>
      </w:pPr>
      <w:r w:rsidRPr="00A56684">
        <w:rPr>
          <w:rFonts w:ascii="Times New Roman" w:eastAsia="Times New Roman" w:hAnsi="Times New Roman" w:cs="Times New Roman"/>
          <w:b/>
          <w:bCs/>
          <w:kern w:val="0"/>
          <w:lang w:eastAsia="uk-UA" w:bidi="ar-SA"/>
        </w:rPr>
        <w:t>Комунікація.</w:t>
      </w:r>
      <w:r w:rsidRPr="00A56684">
        <w:rPr>
          <w:rFonts w:ascii="Times New Roman" w:eastAsia="Times New Roman" w:hAnsi="Times New Roman" w:cs="Times New Roman"/>
          <w:kern w:val="0"/>
          <w:lang w:eastAsia="uk-UA" w:bidi="ar-SA"/>
        </w:rPr>
        <w:t xml:space="preserve"> </w:t>
      </w:r>
      <w:r w:rsidR="00251106" w:rsidRPr="00A56684">
        <w:rPr>
          <w:rFonts w:ascii="Times New Roman" w:eastAsia="Times New Roman" w:hAnsi="Times New Roman" w:cs="Times New Roman"/>
          <w:kern w:val="0"/>
          <w:lang w:eastAsia="uk-UA" w:bidi="ar-SA"/>
        </w:rPr>
        <w:t xml:space="preserve">Основною платформою комунікації є </w:t>
      </w:r>
      <w:proofErr w:type="spellStart"/>
      <w:r w:rsidR="00251106" w:rsidRPr="00A56684">
        <w:rPr>
          <w:rFonts w:ascii="Times New Roman" w:eastAsia="Times New Roman" w:hAnsi="Times New Roman" w:cs="Times New Roman"/>
          <w:kern w:val="0"/>
          <w:lang w:eastAsia="uk-UA" w:bidi="ar-SA"/>
        </w:rPr>
        <w:t>Moodle</w:t>
      </w:r>
      <w:proofErr w:type="spellEnd"/>
      <w:r w:rsidR="00251106" w:rsidRPr="00A56684">
        <w:rPr>
          <w:rFonts w:ascii="Times New Roman" w:eastAsia="Times New Roman" w:hAnsi="Times New Roman" w:cs="Times New Roman"/>
          <w:kern w:val="0"/>
          <w:lang w:eastAsia="uk-UA" w:bidi="ar-SA"/>
        </w:rPr>
        <w:t xml:space="preserve"> ЗНУ, де розміщено матеріали, </w:t>
      </w:r>
      <w:proofErr w:type="spellStart"/>
      <w:r w:rsidR="00251106" w:rsidRPr="00A56684">
        <w:rPr>
          <w:rFonts w:ascii="Times New Roman" w:eastAsia="Times New Roman" w:hAnsi="Times New Roman" w:cs="Times New Roman"/>
          <w:kern w:val="0"/>
          <w:lang w:eastAsia="uk-UA" w:bidi="ar-SA"/>
        </w:rPr>
        <w:t>крайдати</w:t>
      </w:r>
      <w:proofErr w:type="spellEnd"/>
      <w:r w:rsidR="00251106" w:rsidRPr="00A56684">
        <w:rPr>
          <w:rFonts w:ascii="Times New Roman" w:eastAsia="Times New Roman" w:hAnsi="Times New Roman" w:cs="Times New Roman"/>
          <w:kern w:val="0"/>
          <w:lang w:eastAsia="uk-UA" w:bidi="ar-SA"/>
        </w:rPr>
        <w:t xml:space="preserve"> виконання завдань, оголошення, форуми й зазначено принципи оцінювання. Важливі повідомлення розміщуються на форумі курсу, а особисті запити подаються через систему приватних повідомлень на платформі. Відповіді на звернення студентів надаються протягом двох робочих днів. У разі технічних проблем або термінових питань дозволяється надсилати електронного листа з позначкою </w:t>
      </w:r>
      <w:r w:rsidR="007530C6">
        <w:rPr>
          <w:rFonts w:ascii="Times New Roman" w:eastAsia="Times New Roman" w:hAnsi="Times New Roman" w:cs="Times New Roman"/>
          <w:kern w:val="0"/>
          <w:lang w:eastAsia="uk-UA" w:bidi="ar-SA"/>
        </w:rPr>
        <w:t>«</w:t>
      </w:r>
      <w:r w:rsidR="00251106" w:rsidRPr="00A56684">
        <w:rPr>
          <w:rFonts w:ascii="Times New Roman" w:eastAsia="Times New Roman" w:hAnsi="Times New Roman" w:cs="Times New Roman"/>
          <w:kern w:val="0"/>
          <w:lang w:eastAsia="uk-UA" w:bidi="ar-SA"/>
        </w:rPr>
        <w:t>Важливо</w:t>
      </w:r>
      <w:r w:rsidR="007530C6">
        <w:rPr>
          <w:rFonts w:ascii="Times New Roman" w:eastAsia="Times New Roman" w:hAnsi="Times New Roman" w:cs="Times New Roman"/>
          <w:kern w:val="0"/>
          <w:lang w:eastAsia="uk-UA" w:bidi="ar-SA"/>
        </w:rPr>
        <w:t>»</w:t>
      </w:r>
      <w:r w:rsidR="00251106" w:rsidRPr="00A56684">
        <w:rPr>
          <w:rFonts w:ascii="Times New Roman" w:eastAsia="Times New Roman" w:hAnsi="Times New Roman" w:cs="Times New Roman"/>
          <w:kern w:val="0"/>
          <w:lang w:eastAsia="uk-UA" w:bidi="ar-SA"/>
        </w:rPr>
        <w:t xml:space="preserve"> на адресу </w:t>
      </w:r>
      <w:proofErr w:type="spellStart"/>
      <w:r w:rsidR="00251106" w:rsidRPr="00A56684">
        <w:rPr>
          <w:rFonts w:ascii="Times New Roman" w:eastAsia="Times New Roman" w:hAnsi="Times New Roman" w:cs="Times New Roman"/>
          <w:b/>
          <w:bCs/>
          <w:kern w:val="0"/>
          <w:u w:val="single"/>
          <w:lang w:val="en-US" w:eastAsia="uk-UA" w:bidi="ar-SA"/>
        </w:rPr>
        <w:t>triks</w:t>
      </w:r>
      <w:proofErr w:type="spellEnd"/>
      <w:r w:rsidR="00251106" w:rsidRPr="00A155CE">
        <w:rPr>
          <w:rFonts w:ascii="Times New Roman" w:eastAsia="Times New Roman" w:hAnsi="Times New Roman" w:cs="Times New Roman"/>
          <w:b/>
          <w:bCs/>
          <w:kern w:val="0"/>
          <w:u w:val="single"/>
          <w:lang w:val="ru-RU" w:eastAsia="uk-UA" w:bidi="ar-SA"/>
        </w:rPr>
        <w:t>@</w:t>
      </w:r>
      <w:proofErr w:type="spellStart"/>
      <w:r w:rsidR="00251106" w:rsidRPr="00A56684">
        <w:rPr>
          <w:rFonts w:ascii="Times New Roman" w:eastAsia="Times New Roman" w:hAnsi="Times New Roman" w:cs="Times New Roman"/>
          <w:b/>
          <w:bCs/>
          <w:kern w:val="0"/>
          <w:u w:val="single"/>
          <w:lang w:val="en-US" w:eastAsia="uk-UA" w:bidi="ar-SA"/>
        </w:rPr>
        <w:t>ukr</w:t>
      </w:r>
      <w:proofErr w:type="spellEnd"/>
      <w:r w:rsidR="00251106" w:rsidRPr="00A155CE">
        <w:rPr>
          <w:rFonts w:ascii="Times New Roman" w:eastAsia="Times New Roman" w:hAnsi="Times New Roman" w:cs="Times New Roman"/>
          <w:b/>
          <w:bCs/>
          <w:kern w:val="0"/>
          <w:u w:val="single"/>
          <w:lang w:val="ru-RU" w:eastAsia="uk-UA" w:bidi="ar-SA"/>
        </w:rPr>
        <w:t>.</w:t>
      </w:r>
      <w:r w:rsidR="00251106" w:rsidRPr="00A56684">
        <w:rPr>
          <w:rFonts w:ascii="Times New Roman" w:eastAsia="Times New Roman" w:hAnsi="Times New Roman" w:cs="Times New Roman"/>
          <w:b/>
          <w:bCs/>
          <w:kern w:val="0"/>
          <w:u w:val="single"/>
          <w:lang w:val="en-US" w:eastAsia="uk-UA" w:bidi="ar-SA"/>
        </w:rPr>
        <w:t>net</w:t>
      </w:r>
      <w:r w:rsidR="00251106" w:rsidRPr="00A56684">
        <w:rPr>
          <w:rFonts w:ascii="Times New Roman" w:eastAsia="Times New Roman" w:hAnsi="Times New Roman" w:cs="Times New Roman"/>
          <w:kern w:val="0"/>
          <w:lang w:eastAsia="uk-UA" w:bidi="ar-SA"/>
        </w:rPr>
        <w:t>, вказавши прізвище, ім’я, групу й тему запиту.</w:t>
      </w:r>
    </w:p>
    <w:p w14:paraId="4613979C" w14:textId="77777777" w:rsidR="00FA4CAB" w:rsidRPr="00A56684" w:rsidRDefault="00FA4CAB" w:rsidP="00547B9A">
      <w:pPr>
        <w:widowControl/>
        <w:suppressAutoHyphens w:val="0"/>
        <w:spacing w:before="120" w:after="120"/>
        <w:ind w:firstLine="709"/>
        <w:jc w:val="both"/>
        <w:rPr>
          <w:rFonts w:ascii="Times New Roman" w:eastAsia="Times New Roman" w:hAnsi="Times New Roman" w:cs="Times New Roman"/>
          <w:kern w:val="0"/>
          <w:lang w:eastAsia="uk-UA" w:bidi="ar-SA"/>
        </w:rPr>
      </w:pPr>
      <w:r w:rsidRPr="00A56684">
        <w:rPr>
          <w:rFonts w:ascii="Times New Roman" w:eastAsia="Times New Roman" w:hAnsi="Times New Roman" w:cs="Times New Roman"/>
          <w:kern w:val="0"/>
          <w:lang w:eastAsia="uk-UA" w:bidi="ar-SA"/>
        </w:rPr>
        <w:lastRenderedPageBreak/>
        <w:t xml:space="preserve">Зворотний зв’язок щодо коротких завдань надається протягом 7 днів, а для есе й </w:t>
      </w:r>
      <w:proofErr w:type="spellStart"/>
      <w:r w:rsidRPr="00A56684">
        <w:rPr>
          <w:rFonts w:ascii="Times New Roman" w:eastAsia="Times New Roman" w:hAnsi="Times New Roman" w:cs="Times New Roman"/>
          <w:kern w:val="0"/>
          <w:lang w:eastAsia="uk-UA" w:bidi="ar-SA"/>
        </w:rPr>
        <w:t>про</w:t>
      </w:r>
      <w:r w:rsidR="001A42F0" w:rsidRPr="00A56684">
        <w:rPr>
          <w:rFonts w:ascii="Times New Roman" w:eastAsia="Times New Roman" w:hAnsi="Times New Roman" w:cs="Times New Roman"/>
          <w:kern w:val="0"/>
          <w:lang w:eastAsia="uk-UA" w:bidi="ar-SA"/>
        </w:rPr>
        <w:t>є</w:t>
      </w:r>
      <w:r w:rsidRPr="00A56684">
        <w:rPr>
          <w:rFonts w:ascii="Times New Roman" w:eastAsia="Times New Roman" w:hAnsi="Times New Roman" w:cs="Times New Roman"/>
          <w:kern w:val="0"/>
          <w:lang w:eastAsia="uk-UA" w:bidi="ar-SA"/>
        </w:rPr>
        <w:t>ктів</w:t>
      </w:r>
      <w:proofErr w:type="spellEnd"/>
      <w:r w:rsidR="001A42F0" w:rsidRPr="00A56684">
        <w:rPr>
          <w:rFonts w:ascii="Times New Roman" w:eastAsia="Times New Roman" w:hAnsi="Times New Roman" w:cs="Times New Roman"/>
          <w:kern w:val="0"/>
          <w:lang w:eastAsia="uk-UA" w:bidi="ar-SA"/>
        </w:rPr>
        <w:t xml:space="preserve"> – </w:t>
      </w:r>
      <w:r w:rsidRPr="00A56684">
        <w:rPr>
          <w:rFonts w:ascii="Times New Roman" w:eastAsia="Times New Roman" w:hAnsi="Times New Roman" w:cs="Times New Roman"/>
          <w:kern w:val="0"/>
          <w:lang w:eastAsia="uk-UA" w:bidi="ar-SA"/>
        </w:rPr>
        <w:t>протягом 14 днів. Переоцінювання можливе лише для робіт без порушень доброчесності й у межах визначеного терміну. Апеляції оцінок приймаються письмово з коротким обґрунтуванням відповідно до критеріїв оцінювання.</w:t>
      </w:r>
    </w:p>
    <w:p w14:paraId="78AC0A0B" w14:textId="77777777" w:rsidR="00FA4CAB" w:rsidRPr="00A56684" w:rsidRDefault="00FA4CAB" w:rsidP="00547B9A">
      <w:pPr>
        <w:widowControl/>
        <w:suppressAutoHyphens w:val="0"/>
        <w:spacing w:before="120" w:after="120"/>
        <w:ind w:firstLine="709"/>
        <w:jc w:val="both"/>
        <w:rPr>
          <w:rFonts w:ascii="Times New Roman" w:eastAsia="Times New Roman" w:hAnsi="Times New Roman" w:cs="Times New Roman"/>
          <w:kern w:val="0"/>
          <w:lang w:eastAsia="uk-UA" w:bidi="ar-SA"/>
        </w:rPr>
      </w:pPr>
      <w:r w:rsidRPr="00A56684">
        <w:rPr>
          <w:rFonts w:ascii="Times New Roman" w:eastAsia="Times New Roman" w:hAnsi="Times New Roman" w:cs="Times New Roman"/>
          <w:kern w:val="0"/>
          <w:lang w:eastAsia="uk-UA" w:bidi="ar-SA"/>
        </w:rPr>
        <w:t xml:space="preserve">Курс дотримується принципів </w:t>
      </w:r>
      <w:proofErr w:type="spellStart"/>
      <w:r w:rsidRPr="00A56684">
        <w:rPr>
          <w:rFonts w:ascii="Times New Roman" w:eastAsia="Times New Roman" w:hAnsi="Times New Roman" w:cs="Times New Roman"/>
          <w:kern w:val="0"/>
          <w:lang w:eastAsia="uk-UA" w:bidi="ar-SA"/>
        </w:rPr>
        <w:t>інклюзивності</w:t>
      </w:r>
      <w:proofErr w:type="spellEnd"/>
      <w:r w:rsidRPr="00A56684">
        <w:rPr>
          <w:rFonts w:ascii="Times New Roman" w:eastAsia="Times New Roman" w:hAnsi="Times New Roman" w:cs="Times New Roman"/>
          <w:kern w:val="0"/>
          <w:lang w:eastAsia="uk-UA" w:bidi="ar-SA"/>
        </w:rPr>
        <w:t xml:space="preserve">, толерантності й ненасильницької комунікації. Завдання можуть бути адаптовані до індивідуальних освітніх потреб студентів. </w:t>
      </w:r>
      <w:proofErr w:type="spellStart"/>
      <w:r w:rsidRPr="00A56684">
        <w:rPr>
          <w:rFonts w:ascii="Times New Roman" w:eastAsia="Times New Roman" w:hAnsi="Times New Roman" w:cs="Times New Roman"/>
          <w:kern w:val="0"/>
          <w:lang w:eastAsia="uk-UA" w:bidi="ar-SA"/>
        </w:rPr>
        <w:t>Мовна</w:t>
      </w:r>
      <w:proofErr w:type="spellEnd"/>
      <w:r w:rsidRPr="00A56684">
        <w:rPr>
          <w:rFonts w:ascii="Times New Roman" w:eastAsia="Times New Roman" w:hAnsi="Times New Roman" w:cs="Times New Roman"/>
          <w:kern w:val="0"/>
          <w:lang w:eastAsia="uk-UA" w:bidi="ar-SA"/>
        </w:rPr>
        <w:t xml:space="preserve"> поведінка на курсі має бути коректною й інклюзивною, дискусії</w:t>
      </w:r>
      <w:r w:rsidR="001A42F0" w:rsidRPr="00A56684">
        <w:rPr>
          <w:rFonts w:ascii="Times New Roman" w:eastAsia="Times New Roman" w:hAnsi="Times New Roman" w:cs="Times New Roman"/>
          <w:kern w:val="0"/>
          <w:lang w:eastAsia="uk-UA" w:bidi="ar-SA"/>
        </w:rPr>
        <w:t xml:space="preserve"> – </w:t>
      </w:r>
      <w:r w:rsidRPr="00A56684">
        <w:rPr>
          <w:rFonts w:ascii="Times New Roman" w:eastAsia="Times New Roman" w:hAnsi="Times New Roman" w:cs="Times New Roman"/>
          <w:kern w:val="0"/>
          <w:lang w:eastAsia="uk-UA" w:bidi="ar-SA"/>
        </w:rPr>
        <w:t>етичними та орієнтованими на аргумент, а не на особу. У дистанційному форматі</w:t>
      </w:r>
      <w:r w:rsidR="001A42F0" w:rsidRPr="00A56684">
        <w:rPr>
          <w:rFonts w:ascii="Times New Roman" w:eastAsia="Times New Roman" w:hAnsi="Times New Roman" w:cs="Times New Roman"/>
          <w:kern w:val="0"/>
          <w:lang w:eastAsia="uk-UA" w:bidi="ar-SA"/>
        </w:rPr>
        <w:t xml:space="preserve"> </w:t>
      </w:r>
      <w:r w:rsidR="0059502D" w:rsidRPr="00A56684">
        <w:rPr>
          <w:rFonts w:ascii="Times New Roman" w:eastAsia="Times New Roman" w:hAnsi="Times New Roman" w:cs="Times New Roman"/>
          <w:kern w:val="0"/>
          <w:lang w:eastAsia="uk-UA" w:bidi="ar-SA"/>
        </w:rPr>
        <w:t>рекомендовано дотримуватися принципів цифрового етикету</w:t>
      </w:r>
      <w:r w:rsidRPr="00A56684">
        <w:rPr>
          <w:rFonts w:ascii="Times New Roman" w:eastAsia="Times New Roman" w:hAnsi="Times New Roman" w:cs="Times New Roman"/>
          <w:kern w:val="0"/>
          <w:lang w:eastAsia="uk-UA" w:bidi="ar-SA"/>
        </w:rPr>
        <w:t>: камера</w:t>
      </w:r>
      <w:r w:rsidR="0059502D" w:rsidRPr="00A56684">
        <w:rPr>
          <w:rFonts w:ascii="Times New Roman" w:eastAsia="Times New Roman" w:hAnsi="Times New Roman" w:cs="Times New Roman"/>
          <w:kern w:val="0"/>
          <w:lang w:eastAsia="uk-UA" w:bidi="ar-SA"/>
        </w:rPr>
        <w:t xml:space="preserve"> (відео) – </w:t>
      </w:r>
      <w:r w:rsidRPr="00A56684">
        <w:rPr>
          <w:rFonts w:ascii="Times New Roman" w:eastAsia="Times New Roman" w:hAnsi="Times New Roman" w:cs="Times New Roman"/>
          <w:kern w:val="0"/>
          <w:lang w:eastAsia="uk-UA" w:bidi="ar-SA"/>
        </w:rPr>
        <w:t>за можливості ввімкнена, мікрофон</w:t>
      </w:r>
      <w:r w:rsidR="0059502D" w:rsidRPr="00A56684">
        <w:rPr>
          <w:rFonts w:ascii="Times New Roman" w:eastAsia="Times New Roman" w:hAnsi="Times New Roman" w:cs="Times New Roman"/>
          <w:kern w:val="0"/>
          <w:lang w:eastAsia="uk-UA" w:bidi="ar-SA"/>
        </w:rPr>
        <w:t xml:space="preserve"> – </w:t>
      </w:r>
      <w:r w:rsidRPr="00A56684">
        <w:rPr>
          <w:rFonts w:ascii="Times New Roman" w:eastAsia="Times New Roman" w:hAnsi="Times New Roman" w:cs="Times New Roman"/>
          <w:kern w:val="0"/>
          <w:lang w:eastAsia="uk-UA" w:bidi="ar-SA"/>
        </w:rPr>
        <w:t xml:space="preserve">за потреби, повага до </w:t>
      </w:r>
      <w:r w:rsidR="0059502D" w:rsidRPr="00A56684">
        <w:rPr>
          <w:rFonts w:ascii="Times New Roman" w:eastAsia="Times New Roman" w:hAnsi="Times New Roman" w:cs="Times New Roman"/>
          <w:kern w:val="0"/>
          <w:lang w:eastAsia="uk-UA" w:bidi="ar-SA"/>
        </w:rPr>
        <w:t>регламенту доповідей</w:t>
      </w:r>
      <w:r w:rsidRPr="00A56684">
        <w:rPr>
          <w:rFonts w:ascii="Times New Roman" w:eastAsia="Times New Roman" w:hAnsi="Times New Roman" w:cs="Times New Roman"/>
          <w:kern w:val="0"/>
          <w:lang w:eastAsia="uk-UA" w:bidi="ar-SA"/>
        </w:rPr>
        <w:t xml:space="preserve"> є обов’язковою.</w:t>
      </w:r>
    </w:p>
    <w:p w14:paraId="7B0A480C" w14:textId="77777777" w:rsidR="00B56C83" w:rsidRPr="00A56684" w:rsidRDefault="00FA4CAB" w:rsidP="00547B9A">
      <w:pPr>
        <w:widowControl/>
        <w:suppressAutoHyphens w:val="0"/>
        <w:spacing w:before="120" w:after="120"/>
        <w:ind w:firstLine="709"/>
        <w:jc w:val="both"/>
        <w:rPr>
          <w:rFonts w:ascii="Times New Roman" w:eastAsia="Times New Roman" w:hAnsi="Times New Roman" w:cs="Times New Roman"/>
          <w:kern w:val="0"/>
          <w:lang w:eastAsia="uk-UA" w:bidi="ar-SA"/>
        </w:rPr>
      </w:pPr>
      <w:r w:rsidRPr="00A56684">
        <w:rPr>
          <w:rFonts w:ascii="Times New Roman" w:eastAsia="Times New Roman" w:hAnsi="Times New Roman" w:cs="Times New Roman"/>
          <w:kern w:val="0"/>
          <w:lang w:eastAsia="uk-UA" w:bidi="ar-SA"/>
        </w:rPr>
        <w:t xml:space="preserve">Під час повітряних </w:t>
      </w:r>
      <w:proofErr w:type="spellStart"/>
      <w:r w:rsidRPr="00A56684">
        <w:rPr>
          <w:rFonts w:ascii="Times New Roman" w:eastAsia="Times New Roman" w:hAnsi="Times New Roman" w:cs="Times New Roman"/>
          <w:kern w:val="0"/>
          <w:lang w:eastAsia="uk-UA" w:bidi="ar-SA"/>
        </w:rPr>
        <w:t>тривог</w:t>
      </w:r>
      <w:proofErr w:type="spellEnd"/>
      <w:r w:rsidRPr="00A56684">
        <w:rPr>
          <w:rFonts w:ascii="Times New Roman" w:eastAsia="Times New Roman" w:hAnsi="Times New Roman" w:cs="Times New Roman"/>
          <w:kern w:val="0"/>
          <w:lang w:eastAsia="uk-UA" w:bidi="ar-SA"/>
        </w:rPr>
        <w:t xml:space="preserve"> чи інших форс-мажо</w:t>
      </w:r>
      <w:r w:rsidR="009B7354" w:rsidRPr="00A56684">
        <w:rPr>
          <w:rFonts w:ascii="Times New Roman" w:eastAsia="Times New Roman" w:hAnsi="Times New Roman" w:cs="Times New Roman"/>
          <w:kern w:val="0"/>
          <w:lang w:eastAsia="uk-UA" w:bidi="ar-SA"/>
        </w:rPr>
        <w:t xml:space="preserve">рних обставин </w:t>
      </w:r>
      <w:r w:rsidRPr="00A56684">
        <w:rPr>
          <w:rFonts w:ascii="Times New Roman" w:eastAsia="Times New Roman" w:hAnsi="Times New Roman" w:cs="Times New Roman"/>
          <w:kern w:val="0"/>
          <w:lang w:eastAsia="uk-UA" w:bidi="ar-SA"/>
        </w:rPr>
        <w:t xml:space="preserve">аудиторні заняття перериваються, далі </w:t>
      </w:r>
      <w:r w:rsidR="009B7354" w:rsidRPr="00A56684">
        <w:rPr>
          <w:rFonts w:ascii="Times New Roman" w:eastAsia="Times New Roman" w:hAnsi="Times New Roman" w:cs="Times New Roman"/>
          <w:kern w:val="0"/>
          <w:lang w:eastAsia="uk-UA" w:bidi="ar-SA"/>
        </w:rPr>
        <w:t>заняття</w:t>
      </w:r>
      <w:r w:rsidRPr="00A56684">
        <w:rPr>
          <w:rFonts w:ascii="Times New Roman" w:eastAsia="Times New Roman" w:hAnsi="Times New Roman" w:cs="Times New Roman"/>
          <w:kern w:val="0"/>
          <w:lang w:eastAsia="uk-UA" w:bidi="ar-SA"/>
        </w:rPr>
        <w:t xml:space="preserve"> продовжується в онлайн-форматі згідно з рекомендаціями університету. Використання студентських робіт для демонстрацій чи навчальних прикладів можливе лише за згоди автора. Персональні дані обробляються відповідно до етичних стандартів ЗНУ та чинного законодавства України.</w:t>
      </w:r>
    </w:p>
    <w:p w14:paraId="547ADE88" w14:textId="77777777" w:rsidR="00B56C83" w:rsidRPr="00A56684" w:rsidRDefault="00B56C83" w:rsidP="00B56C83">
      <w:pPr>
        <w:jc w:val="both"/>
        <w:rPr>
          <w:rFonts w:ascii="Times New Roman" w:hAnsi="Times New Roman" w:cs="Times New Roman"/>
        </w:rPr>
      </w:pPr>
    </w:p>
    <w:p w14:paraId="08B7F016" w14:textId="77777777" w:rsidR="00CF40DC" w:rsidRPr="00A56684" w:rsidRDefault="00CF40DC" w:rsidP="00CF40DC">
      <w:pPr>
        <w:jc w:val="center"/>
        <w:rPr>
          <w:rFonts w:ascii="Times New Roman" w:hAnsi="Times New Roman" w:cs="Times New Roman"/>
          <w:b/>
          <w:caps/>
        </w:rPr>
      </w:pPr>
      <w:r w:rsidRPr="00A56684">
        <w:rPr>
          <w:rFonts w:ascii="Times New Roman" w:hAnsi="Times New Roman" w:cs="Times New Roman"/>
          <w:b/>
          <w:caps/>
        </w:rPr>
        <w:t>Додаткова інформація</w:t>
      </w:r>
    </w:p>
    <w:p w14:paraId="138225F4" w14:textId="77777777" w:rsidR="00CF40DC" w:rsidRPr="00A56684" w:rsidRDefault="00CF40DC" w:rsidP="00CF40DC">
      <w:pPr>
        <w:jc w:val="both"/>
        <w:rPr>
          <w:rFonts w:ascii="Times New Roman" w:hAnsi="Times New Roman" w:cs="Times New Roman"/>
          <w:b/>
        </w:rPr>
      </w:pPr>
      <w:r w:rsidRPr="00A56684">
        <w:rPr>
          <w:rFonts w:ascii="Times New Roman" w:hAnsi="Times New Roman" w:cs="Times New Roman"/>
          <w:b/>
        </w:rPr>
        <w:t xml:space="preserve">ГРАФІК ОСВІТНЬОГО ПРОЦЕСУ НА 2025-2026 </w:t>
      </w:r>
      <w:proofErr w:type="spellStart"/>
      <w:r w:rsidRPr="00A56684">
        <w:rPr>
          <w:rFonts w:ascii="Times New Roman" w:hAnsi="Times New Roman" w:cs="Times New Roman"/>
          <w:b/>
        </w:rPr>
        <w:t>н.р</w:t>
      </w:r>
      <w:proofErr w:type="spellEnd"/>
      <w:r w:rsidRPr="00A56684">
        <w:rPr>
          <w:rFonts w:ascii="Times New Roman" w:hAnsi="Times New Roman" w:cs="Times New Roman"/>
          <w:b/>
        </w:rPr>
        <w:t xml:space="preserve">. </w:t>
      </w:r>
      <w:r w:rsidRPr="00A56684">
        <w:rPr>
          <w:rFonts w:ascii="Times New Roman" w:hAnsi="Times New Roman" w:cs="Times New Roman"/>
        </w:rPr>
        <w:t xml:space="preserve">доступний за </w:t>
      </w:r>
      <w:proofErr w:type="spellStart"/>
      <w:r w:rsidRPr="00A56684">
        <w:rPr>
          <w:rFonts w:ascii="Times New Roman" w:hAnsi="Times New Roman" w:cs="Times New Roman"/>
        </w:rPr>
        <w:t>адресою</w:t>
      </w:r>
      <w:proofErr w:type="spellEnd"/>
      <w:r w:rsidRPr="00A56684">
        <w:rPr>
          <w:rFonts w:ascii="Times New Roman" w:hAnsi="Times New Roman" w:cs="Times New Roman"/>
        </w:rPr>
        <w:t>:</w:t>
      </w:r>
      <w:r w:rsidRPr="00A56684">
        <w:t xml:space="preserve"> </w:t>
      </w:r>
      <w:hyperlink r:id="rId53" w:history="1">
        <w:r w:rsidRPr="00A56684">
          <w:rPr>
            <w:rStyle w:val="a3"/>
            <w:rFonts w:ascii="Times New Roman" w:hAnsi="Times New Roman" w:cs="Times New Roman"/>
          </w:rPr>
          <w:t>https://sites.znu.edu.ua/navchalnyj_viddil/1635.ukr.html</w:t>
        </w:r>
      </w:hyperlink>
      <w:r w:rsidRPr="00A56684">
        <w:rPr>
          <w:rFonts w:ascii="Times New Roman" w:hAnsi="Times New Roman" w:cs="Times New Roman"/>
        </w:rPr>
        <w:t xml:space="preserve">. </w:t>
      </w:r>
    </w:p>
    <w:p w14:paraId="02F6D0B2" w14:textId="77777777" w:rsidR="00CF40DC" w:rsidRPr="00A56684" w:rsidRDefault="00CF40DC" w:rsidP="00CF40DC">
      <w:pPr>
        <w:jc w:val="both"/>
        <w:rPr>
          <w:rFonts w:ascii="Times New Roman" w:hAnsi="Times New Roman" w:cs="Times New Roman"/>
          <w:b/>
        </w:rPr>
      </w:pPr>
    </w:p>
    <w:p w14:paraId="51B0E1FA" w14:textId="77777777" w:rsidR="00CF40DC" w:rsidRPr="00A56684" w:rsidRDefault="00CF40DC" w:rsidP="00CF40DC">
      <w:pPr>
        <w:jc w:val="both"/>
        <w:rPr>
          <w:rFonts w:ascii="Times New Roman" w:hAnsi="Times New Roman" w:cs="Times New Roman"/>
        </w:rPr>
      </w:pPr>
      <w:r w:rsidRPr="00A56684">
        <w:rPr>
          <w:rFonts w:ascii="Times New Roman" w:hAnsi="Times New Roman" w:cs="Times New Roman"/>
          <w:b/>
        </w:rPr>
        <w:t xml:space="preserve">НАВЧАННЯ ТА ЗАБЕЗПЕЧЕННЯ ЯКОСТІ ОСВІТИ. </w:t>
      </w:r>
      <w:r w:rsidRPr="00A56684">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54" w:history="1">
        <w:r w:rsidRPr="00A56684">
          <w:rPr>
            <w:rStyle w:val="a3"/>
            <w:rFonts w:ascii="Times New Roman" w:hAnsi="Times New Roman" w:cs="Times New Roman"/>
          </w:rPr>
          <w:t>https://lnk.ua/gk4x2wkVy</w:t>
        </w:r>
      </w:hyperlink>
      <w:r w:rsidRPr="00A56684">
        <w:rPr>
          <w:rFonts w:ascii="Times New Roman" w:hAnsi="Times New Roman" w:cs="Times New Roman"/>
        </w:rPr>
        <w:t xml:space="preserve"> </w:t>
      </w:r>
      <w:r w:rsidRPr="00A56684">
        <w:rPr>
          <w:rFonts w:ascii="Times New Roman" w:hAnsi="Times New Roman" w:cs="Times New Roman"/>
          <w:bCs/>
          <w:shd w:val="clear" w:color="auto" w:fill="FFFFFF"/>
        </w:rPr>
        <w:t>.</w:t>
      </w:r>
    </w:p>
    <w:p w14:paraId="09DA1F33" w14:textId="77777777" w:rsidR="00CF40DC" w:rsidRPr="00A56684" w:rsidRDefault="00CF40DC" w:rsidP="00CF40DC">
      <w:pPr>
        <w:jc w:val="both"/>
        <w:rPr>
          <w:rFonts w:ascii="Times New Roman" w:hAnsi="Times New Roman" w:cs="Times New Roman"/>
        </w:rPr>
      </w:pPr>
    </w:p>
    <w:p w14:paraId="0FEB96CF" w14:textId="77777777" w:rsidR="00CF40DC" w:rsidRPr="00A56684" w:rsidRDefault="00CF40DC" w:rsidP="00CF40DC">
      <w:pPr>
        <w:widowControl/>
        <w:shd w:val="clear" w:color="auto" w:fill="FFFFFF"/>
        <w:suppressAutoHyphens w:val="0"/>
        <w:jc w:val="both"/>
        <w:rPr>
          <w:rFonts w:ascii="Times New Roman" w:hAnsi="Times New Roman" w:cs="Times New Roman"/>
        </w:rPr>
      </w:pPr>
      <w:r w:rsidRPr="00A56684">
        <w:rPr>
          <w:rFonts w:ascii="Times New Roman" w:hAnsi="Times New Roman" w:cs="Times New Roman"/>
          <w:b/>
        </w:rPr>
        <w:t xml:space="preserve">ПОВТОРНЕ ВИВЧЕННЯ ДИСЦИПЛІН. </w:t>
      </w:r>
      <w:r w:rsidRPr="00A56684">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55" w:history="1">
        <w:r w:rsidRPr="00A56684">
          <w:rPr>
            <w:rStyle w:val="a3"/>
            <w:rFonts w:ascii="Times New Roman" w:hAnsi="Times New Roman" w:cs="Times New Roman"/>
            <w:color w:val="auto"/>
            <w:u w:val="none"/>
          </w:rPr>
          <w:t>Положенням  про порядок повторного вивчення навчальних дисциплін та повторного навчання у ЗНУ</w:t>
        </w:r>
      </w:hyperlink>
      <w:r w:rsidRPr="00A56684">
        <w:rPr>
          <w:rFonts w:ascii="Times New Roman" w:hAnsi="Times New Roman" w:cs="Times New Roman"/>
        </w:rPr>
        <w:t xml:space="preserve">: </w:t>
      </w:r>
      <w:hyperlink r:id="rId56" w:history="1">
        <w:r w:rsidRPr="00A56684">
          <w:rPr>
            <w:rStyle w:val="a3"/>
            <w:rFonts w:ascii="Times New Roman" w:hAnsi="Times New Roman" w:cs="Times New Roman"/>
          </w:rPr>
          <w:t>https://lnk.ua/9MVwgEpVz</w:t>
        </w:r>
      </w:hyperlink>
      <w:r w:rsidRPr="00A56684">
        <w:rPr>
          <w:rFonts w:ascii="Times New Roman" w:hAnsi="Times New Roman" w:cs="Times New Roman"/>
        </w:rPr>
        <w:t xml:space="preserve"> . </w:t>
      </w:r>
    </w:p>
    <w:p w14:paraId="5C054E47" w14:textId="77777777" w:rsidR="00CF40DC" w:rsidRPr="00A56684" w:rsidRDefault="00CF40DC" w:rsidP="00CF40DC">
      <w:pPr>
        <w:jc w:val="both"/>
        <w:rPr>
          <w:rFonts w:ascii="Times New Roman" w:hAnsi="Times New Roman" w:cs="Times New Roman"/>
        </w:rPr>
      </w:pPr>
    </w:p>
    <w:p w14:paraId="5298D3C8" w14:textId="77777777" w:rsidR="00CF40DC" w:rsidRPr="00A56684" w:rsidRDefault="00CF40DC" w:rsidP="00CF40DC">
      <w:pPr>
        <w:jc w:val="both"/>
        <w:rPr>
          <w:rFonts w:ascii="Times New Roman" w:hAnsi="Times New Roman" w:cs="Times New Roman"/>
        </w:rPr>
      </w:pPr>
      <w:r w:rsidRPr="00A56684">
        <w:rPr>
          <w:rFonts w:ascii="Times New Roman" w:hAnsi="Times New Roman" w:cs="Times New Roman"/>
          <w:b/>
        </w:rPr>
        <w:t xml:space="preserve">ВИРІШЕННЯ КОНФЛІКТІВ. </w:t>
      </w:r>
      <w:r w:rsidRPr="00A56684">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57" w:history="1">
        <w:r w:rsidRPr="00A56684">
          <w:rPr>
            <w:rStyle w:val="a3"/>
            <w:rFonts w:ascii="Times New Roman" w:hAnsi="Times New Roman" w:cs="Times New Roman"/>
          </w:rPr>
          <w:t>https://lnk.ua/EYNg6GpVZ</w:t>
        </w:r>
      </w:hyperlink>
      <w:r w:rsidRPr="00A56684">
        <w:rPr>
          <w:rFonts w:ascii="Times New Roman" w:hAnsi="Times New Roman" w:cs="Times New Roman"/>
        </w:rPr>
        <w:t xml:space="preserve"> . </w:t>
      </w:r>
    </w:p>
    <w:p w14:paraId="4C017F44" w14:textId="77777777" w:rsidR="00CF40DC" w:rsidRPr="00A56684" w:rsidRDefault="00CF40DC" w:rsidP="00CF40DC">
      <w:pPr>
        <w:jc w:val="both"/>
        <w:rPr>
          <w:rFonts w:ascii="Times New Roman" w:hAnsi="Times New Roman" w:cs="Times New Roman"/>
        </w:rPr>
      </w:pPr>
      <w:r w:rsidRPr="00A56684">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58" w:history="1">
        <w:r w:rsidRPr="00A56684">
          <w:rPr>
            <w:rStyle w:val="a3"/>
            <w:rFonts w:ascii="Times New Roman" w:hAnsi="Times New Roman" w:cs="Times New Roman"/>
          </w:rPr>
          <w:t>https://lnk.ua/QRVdWGwe3</w:t>
        </w:r>
      </w:hyperlink>
      <w:r w:rsidRPr="00A56684">
        <w:rPr>
          <w:rFonts w:ascii="Times New Roman" w:hAnsi="Times New Roman" w:cs="Times New Roman"/>
        </w:rPr>
        <w:t xml:space="preserve">; </w:t>
      </w:r>
      <w:r w:rsidRPr="00A56684">
        <w:rPr>
          <w:rFonts w:ascii="Times New Roman" w:hAnsi="Times New Roman" w:cs="Times New Roman"/>
          <w:iCs/>
        </w:rPr>
        <w:t>Положення про призначення та виплату соціальних стипендій у ЗНУ</w:t>
      </w:r>
      <w:r w:rsidRPr="00A56684">
        <w:rPr>
          <w:rFonts w:ascii="Times New Roman" w:hAnsi="Times New Roman" w:cs="Times New Roman"/>
        </w:rPr>
        <w:t xml:space="preserve">: </w:t>
      </w:r>
      <w:hyperlink r:id="rId59" w:history="1">
        <w:r w:rsidRPr="00A56684">
          <w:rPr>
            <w:rStyle w:val="a3"/>
            <w:rFonts w:ascii="Times New Roman" w:hAnsi="Times New Roman" w:cs="Times New Roman"/>
          </w:rPr>
          <w:t>https://lnk.ua/3R4avGqeJ</w:t>
        </w:r>
      </w:hyperlink>
      <w:r w:rsidRPr="00A56684">
        <w:rPr>
          <w:rFonts w:ascii="Times New Roman" w:hAnsi="Times New Roman" w:cs="Times New Roman"/>
        </w:rPr>
        <w:t xml:space="preserve">. </w:t>
      </w:r>
    </w:p>
    <w:p w14:paraId="707C24D9" w14:textId="77777777" w:rsidR="00CF40DC" w:rsidRPr="00A56684" w:rsidRDefault="00CF40DC" w:rsidP="00CF40DC">
      <w:pPr>
        <w:jc w:val="both"/>
        <w:rPr>
          <w:rFonts w:ascii="Times New Roman" w:hAnsi="Times New Roman" w:cs="Times New Roman"/>
          <w:b/>
        </w:rPr>
      </w:pPr>
    </w:p>
    <w:p w14:paraId="659E8E2B" w14:textId="77777777" w:rsidR="00CF40DC" w:rsidRPr="00A56684" w:rsidRDefault="00CF40DC" w:rsidP="00CF40DC">
      <w:pPr>
        <w:jc w:val="both"/>
        <w:rPr>
          <w:rFonts w:ascii="Times New Roman" w:hAnsi="Times New Roman" w:cs="Times New Roman"/>
        </w:rPr>
      </w:pPr>
      <w:r w:rsidRPr="00A56684">
        <w:rPr>
          <w:rFonts w:ascii="Times New Roman" w:hAnsi="Times New Roman" w:cs="Times New Roman"/>
          <w:b/>
        </w:rPr>
        <w:t xml:space="preserve">ПСИХОЛОГІЧНА ДОПОМОГА. </w:t>
      </w:r>
      <w:r w:rsidRPr="00A56684">
        <w:rPr>
          <w:rFonts w:ascii="Times New Roman" w:hAnsi="Times New Roman" w:cs="Times New Roman"/>
        </w:rPr>
        <w:t xml:space="preserve">Телефон довіри практичного психолога </w:t>
      </w:r>
      <w:r w:rsidRPr="00A56684">
        <w:rPr>
          <w:rFonts w:ascii="Times New Roman" w:hAnsi="Times New Roman" w:cs="Times New Roman"/>
          <w:b/>
        </w:rPr>
        <w:t>Марті Ірини Вадимівни</w:t>
      </w:r>
      <w:r w:rsidRPr="00A56684">
        <w:rPr>
          <w:rFonts w:ascii="Times New Roman" w:hAnsi="Times New Roman" w:cs="Times New Roman"/>
        </w:rPr>
        <w:t xml:space="preserve"> (061) 228-15-84, (099) 253-78-73 (щоденно з 9 до 21). </w:t>
      </w:r>
    </w:p>
    <w:p w14:paraId="0EC0F2D9" w14:textId="77777777" w:rsidR="00CF40DC" w:rsidRPr="00A56684" w:rsidRDefault="00CF40DC" w:rsidP="00CF40DC">
      <w:pPr>
        <w:jc w:val="both"/>
        <w:rPr>
          <w:rFonts w:ascii="Times New Roman" w:eastAsia="Times New Roman" w:hAnsi="Times New Roman" w:cs="Times New Roman"/>
          <w:b/>
          <w:bCs/>
          <w:lang w:eastAsia="uk-UA"/>
        </w:rPr>
      </w:pPr>
      <w:bookmarkStart w:id="5" w:name="_Hlk142433006"/>
    </w:p>
    <w:p w14:paraId="1B311F8A" w14:textId="77777777" w:rsidR="00CF40DC" w:rsidRPr="00A56684" w:rsidRDefault="00CF40DC" w:rsidP="00CF40DC">
      <w:pPr>
        <w:jc w:val="both"/>
        <w:rPr>
          <w:rFonts w:ascii="Times New Roman" w:eastAsia="Times New Roman" w:hAnsi="Times New Roman" w:cs="Times New Roman"/>
          <w:b/>
          <w:bCs/>
          <w:lang w:eastAsia="uk-UA"/>
        </w:rPr>
      </w:pPr>
      <w:r w:rsidRPr="00A56684">
        <w:rPr>
          <w:rFonts w:ascii="Times New Roman" w:eastAsia="Times New Roman" w:hAnsi="Times New Roman" w:cs="Times New Roman"/>
          <w:b/>
          <w:bCs/>
          <w:lang w:eastAsia="uk-UA"/>
        </w:rPr>
        <w:t>УПОВНОВАЖЕНА ОСОБА З ПИТАНЬ ЗАПОБІГАННЯ ТА ВИЯВЛЕННЯ КОРУПЦІЇ</w:t>
      </w:r>
      <w:r w:rsidRPr="00A56684">
        <w:rPr>
          <w:rFonts w:ascii="Times New Roman" w:eastAsia="Times New Roman" w:hAnsi="Times New Roman" w:cs="Times New Roman"/>
          <w:lang w:eastAsia="uk-UA"/>
        </w:rPr>
        <w:t xml:space="preserve"> Запорізького національного університету: </w:t>
      </w:r>
      <w:r w:rsidRPr="00A56684">
        <w:rPr>
          <w:rFonts w:ascii="Times New Roman" w:eastAsia="Times New Roman" w:hAnsi="Times New Roman" w:cs="Times New Roman"/>
          <w:b/>
          <w:bCs/>
          <w:lang w:eastAsia="uk-UA"/>
        </w:rPr>
        <w:t>Банах Віктор Аркадійович</w:t>
      </w:r>
    </w:p>
    <w:p w14:paraId="4693A728" w14:textId="77777777" w:rsidR="00CF40DC" w:rsidRPr="00A56684" w:rsidRDefault="00CF40DC" w:rsidP="00CF40DC">
      <w:pPr>
        <w:jc w:val="both"/>
        <w:rPr>
          <w:rFonts w:ascii="Times New Roman" w:eastAsia="Times New Roman" w:hAnsi="Times New Roman" w:cs="Times New Roman"/>
          <w:lang w:eastAsia="uk-UA"/>
        </w:rPr>
      </w:pPr>
      <w:r w:rsidRPr="00A56684">
        <w:rPr>
          <w:rFonts w:ascii="Times New Roman" w:eastAsia="Times New Roman" w:hAnsi="Times New Roman" w:cs="Times New Roman"/>
          <w:lang w:eastAsia="uk-UA"/>
        </w:rPr>
        <w:t>Електронна адреса: </w:t>
      </w:r>
      <w:hyperlink r:id="rId60" w:history="1">
        <w:r w:rsidRPr="00A56684">
          <w:rPr>
            <w:rStyle w:val="a3"/>
            <w:rFonts w:ascii="Times New Roman" w:hAnsi="Times New Roman" w:cs="Times New Roman"/>
            <w:color w:val="auto"/>
            <w:u w:val="none"/>
            <w:shd w:val="clear" w:color="auto" w:fill="FFFFFF"/>
          </w:rPr>
          <w:t>v_banakh@znu.edu.ua</w:t>
        </w:r>
      </w:hyperlink>
    </w:p>
    <w:p w14:paraId="298081F3" w14:textId="77777777" w:rsidR="00CF40DC" w:rsidRPr="00A56684" w:rsidRDefault="00CF40DC" w:rsidP="00CF40DC">
      <w:pPr>
        <w:jc w:val="both"/>
        <w:rPr>
          <w:rFonts w:ascii="Times New Roman" w:eastAsia="Times New Roman" w:hAnsi="Times New Roman" w:cs="Times New Roman"/>
          <w:lang w:eastAsia="uk-UA"/>
        </w:rPr>
      </w:pPr>
      <w:r w:rsidRPr="00A56684">
        <w:rPr>
          <w:rFonts w:ascii="Times New Roman" w:eastAsia="Times New Roman" w:hAnsi="Times New Roman" w:cs="Times New Roman"/>
          <w:lang w:eastAsia="uk-UA"/>
        </w:rPr>
        <w:t xml:space="preserve">Гаряча лінія: </w:t>
      </w:r>
      <w:proofErr w:type="spellStart"/>
      <w:r w:rsidRPr="00A56684">
        <w:rPr>
          <w:rFonts w:ascii="Times New Roman" w:eastAsia="Times New Roman" w:hAnsi="Times New Roman" w:cs="Times New Roman"/>
          <w:lang w:eastAsia="uk-UA"/>
        </w:rPr>
        <w:t>тел</w:t>
      </w:r>
      <w:proofErr w:type="spellEnd"/>
      <w:r w:rsidRPr="00A56684">
        <w:rPr>
          <w:rFonts w:ascii="Times New Roman" w:eastAsia="Times New Roman" w:hAnsi="Times New Roman" w:cs="Times New Roman"/>
          <w:lang w:eastAsia="uk-UA"/>
        </w:rPr>
        <w:t>. </w:t>
      </w:r>
      <w:bookmarkEnd w:id="5"/>
      <w:r w:rsidRPr="00A56684">
        <w:rPr>
          <w:rFonts w:ascii="Times New Roman" w:eastAsia="Times New Roman" w:hAnsi="Times New Roman" w:cs="Times New Roman"/>
          <w:lang w:eastAsia="uk-UA"/>
        </w:rPr>
        <w:t xml:space="preserve"> (</w:t>
      </w:r>
      <w:r w:rsidRPr="00A56684">
        <w:rPr>
          <w:rFonts w:ascii="Times New Roman" w:hAnsi="Times New Roman" w:cs="Times New Roman"/>
          <w:shd w:val="clear" w:color="auto" w:fill="FFFFFF"/>
        </w:rPr>
        <w:t>061) 227-12-76, факс 227-12-88</w:t>
      </w:r>
    </w:p>
    <w:p w14:paraId="420607A4" w14:textId="77777777" w:rsidR="00CF40DC" w:rsidRPr="00A56684" w:rsidRDefault="00CF40DC" w:rsidP="00CF40DC">
      <w:pPr>
        <w:jc w:val="both"/>
        <w:rPr>
          <w:rFonts w:ascii="Times New Roman" w:eastAsia="Times New Roman" w:hAnsi="Times New Roman" w:cs="Times New Roman"/>
          <w:lang w:eastAsia="uk-UA"/>
        </w:rPr>
      </w:pPr>
    </w:p>
    <w:p w14:paraId="7C5FF98A" w14:textId="77777777" w:rsidR="00CF40DC" w:rsidRPr="00A56684" w:rsidRDefault="00CF40DC" w:rsidP="00CF40DC">
      <w:pPr>
        <w:jc w:val="both"/>
        <w:rPr>
          <w:rFonts w:ascii="Times New Roman" w:hAnsi="Times New Roman" w:cs="Times New Roman"/>
        </w:rPr>
      </w:pPr>
      <w:r w:rsidRPr="00A56684">
        <w:rPr>
          <w:rFonts w:ascii="Times New Roman" w:hAnsi="Times New Roman" w:cs="Times New Roman"/>
          <w:b/>
        </w:rPr>
        <w:lastRenderedPageBreak/>
        <w:t xml:space="preserve">РІВНІ МОЖЛИВОСТІ ТА ІНКЛЮЗИВНЕ ОСВІТНЄ СЕРЕДОВИЩЕ. </w:t>
      </w:r>
      <w:r w:rsidRPr="00A56684">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61" w:history="1">
        <w:r w:rsidRPr="00A56684">
          <w:rPr>
            <w:rStyle w:val="a3"/>
            <w:rFonts w:ascii="Times New Roman" w:hAnsi="Times New Roman" w:cs="Times New Roman"/>
          </w:rPr>
          <w:t>https://lnk.ua/5pVJr17VP</w:t>
        </w:r>
      </w:hyperlink>
      <w:r w:rsidRPr="00A56684">
        <w:rPr>
          <w:rFonts w:ascii="Times New Roman" w:hAnsi="Times New Roman" w:cs="Times New Roman"/>
        </w:rPr>
        <w:t xml:space="preserve">. </w:t>
      </w:r>
    </w:p>
    <w:p w14:paraId="08F5109B" w14:textId="77777777" w:rsidR="00CF40DC" w:rsidRPr="00A56684" w:rsidRDefault="00CF40DC" w:rsidP="00CF40DC">
      <w:pPr>
        <w:jc w:val="both"/>
        <w:rPr>
          <w:rFonts w:ascii="Times New Roman" w:hAnsi="Times New Roman" w:cs="Times New Roman"/>
          <w:b/>
        </w:rPr>
      </w:pPr>
    </w:p>
    <w:p w14:paraId="3C8ACC52" w14:textId="77777777" w:rsidR="00CF40DC" w:rsidRPr="00A56684" w:rsidRDefault="00CF40DC" w:rsidP="00CF40DC">
      <w:pPr>
        <w:jc w:val="center"/>
        <w:rPr>
          <w:rFonts w:ascii="Times New Roman" w:hAnsi="Times New Roman" w:cs="Times New Roman"/>
          <w:b/>
        </w:rPr>
      </w:pPr>
      <w:r w:rsidRPr="00A56684">
        <w:rPr>
          <w:rFonts w:ascii="Times New Roman" w:hAnsi="Times New Roman" w:cs="Times New Roman"/>
          <w:b/>
        </w:rPr>
        <w:t>РЕСУРСИ ДЛЯ НАВЧАННЯ</w:t>
      </w:r>
    </w:p>
    <w:p w14:paraId="33CD409A" w14:textId="77777777" w:rsidR="00CF40DC" w:rsidRPr="00A56684" w:rsidRDefault="00CF40DC" w:rsidP="00CF40DC">
      <w:pPr>
        <w:jc w:val="both"/>
        <w:rPr>
          <w:rFonts w:ascii="Times New Roman" w:hAnsi="Times New Roman" w:cs="Times New Roman"/>
        </w:rPr>
      </w:pPr>
      <w:r w:rsidRPr="00A56684">
        <w:rPr>
          <w:rFonts w:ascii="Times New Roman" w:hAnsi="Times New Roman" w:cs="Times New Roman"/>
          <w:b/>
          <w:caps/>
        </w:rPr>
        <w:t>Наукова бібліотека</w:t>
      </w:r>
      <w:r w:rsidRPr="00A56684">
        <w:rPr>
          <w:rFonts w:ascii="Times New Roman" w:hAnsi="Times New Roman" w:cs="Times New Roman"/>
        </w:rPr>
        <w:t xml:space="preserve">: </w:t>
      </w:r>
      <w:hyperlink r:id="rId62" w:history="1">
        <w:r w:rsidRPr="00A56684">
          <w:rPr>
            <w:rStyle w:val="a3"/>
            <w:rFonts w:ascii="Times New Roman" w:hAnsi="Times New Roman" w:cs="Times New Roman"/>
          </w:rPr>
          <w:t>https://library.znu.edu.ua/</w:t>
        </w:r>
      </w:hyperlink>
      <w:r w:rsidRPr="00A56684">
        <w:rPr>
          <w:rFonts w:ascii="Times New Roman" w:hAnsi="Times New Roman" w:cs="Times New Roman"/>
        </w:rPr>
        <w:t>. Графік роботи абонементів: понеділок-п`ятниця з 08.00 до 16.00; вихідні дні: субота і неділя.</w:t>
      </w:r>
    </w:p>
    <w:p w14:paraId="6434337A" w14:textId="77777777" w:rsidR="00CF40DC" w:rsidRPr="00A56684" w:rsidRDefault="00CF40DC" w:rsidP="00CF40DC">
      <w:pPr>
        <w:jc w:val="both"/>
        <w:rPr>
          <w:rFonts w:ascii="Times New Roman" w:hAnsi="Times New Roman" w:cs="Times New Roman"/>
        </w:rPr>
      </w:pPr>
    </w:p>
    <w:p w14:paraId="41A7BFDD" w14:textId="77777777" w:rsidR="00CF40DC" w:rsidRPr="00A56684" w:rsidRDefault="00CF40DC" w:rsidP="00CF40DC">
      <w:pPr>
        <w:jc w:val="both"/>
        <w:rPr>
          <w:rFonts w:ascii="Times New Roman" w:hAnsi="Times New Roman" w:cs="Times New Roman"/>
          <w:b/>
        </w:rPr>
      </w:pPr>
      <w:r w:rsidRPr="00A56684">
        <w:rPr>
          <w:rFonts w:ascii="Times New Roman" w:hAnsi="Times New Roman" w:cs="Times New Roman"/>
          <w:b/>
          <w:caps/>
        </w:rPr>
        <w:t>Система ЕЛЕКТРОННого</w:t>
      </w:r>
      <w:r w:rsidRPr="00A56684">
        <w:rPr>
          <w:rFonts w:ascii="Times New Roman" w:hAnsi="Times New Roman" w:cs="Times New Roman"/>
          <w:b/>
        </w:rPr>
        <w:t xml:space="preserve"> ЗАБЕЗПЕЧЕННЯ НАВЧАННЯ ЗАПОРІЗЬКОГО НАЦІОНАЛЬНОГО УНІВЕРСИТЕТУ  (СЕЗН ЗНУ): </w:t>
      </w:r>
      <w:hyperlink r:id="rId63" w:history="1">
        <w:r w:rsidRPr="00A56684">
          <w:rPr>
            <w:rStyle w:val="a3"/>
            <w:rFonts w:ascii="Times New Roman" w:hAnsi="Times New Roman" w:cs="Times New Roman"/>
          </w:rPr>
          <w:t>https://moodle.znu.edu.ua/</w:t>
        </w:r>
      </w:hyperlink>
      <w:r w:rsidRPr="00A56684">
        <w:rPr>
          <w:rFonts w:ascii="Times New Roman" w:hAnsi="Times New Roman" w:cs="Times New Roman"/>
        </w:rPr>
        <w:t>.</w:t>
      </w:r>
      <w:r w:rsidRPr="00A56684">
        <w:rPr>
          <w:rFonts w:ascii="Times New Roman" w:hAnsi="Times New Roman" w:cs="Times New Roman"/>
          <w:u w:val="single"/>
        </w:rPr>
        <w:t xml:space="preserve"> </w:t>
      </w:r>
    </w:p>
    <w:p w14:paraId="5B785461" w14:textId="77777777" w:rsidR="00CF40DC" w:rsidRPr="00A56684" w:rsidRDefault="00CF40DC" w:rsidP="00CF40DC">
      <w:pPr>
        <w:jc w:val="both"/>
        <w:rPr>
          <w:rFonts w:ascii="Times New Roman" w:hAnsi="Times New Roman" w:cs="Times New Roman"/>
        </w:rPr>
      </w:pPr>
      <w:r w:rsidRPr="00A56684">
        <w:rPr>
          <w:rFonts w:ascii="Times New Roman" w:hAnsi="Times New Roman" w:cs="Times New Roman"/>
        </w:rPr>
        <w:t xml:space="preserve">Посилання для відновлення паролю: </w:t>
      </w:r>
      <w:hyperlink r:id="rId64" w:history="1">
        <w:r w:rsidRPr="00A56684">
          <w:rPr>
            <w:rStyle w:val="a3"/>
            <w:rFonts w:ascii="Times New Roman" w:hAnsi="Times New Roman" w:cs="Times New Roman"/>
          </w:rPr>
          <w:t>https://moodle.znu.edu.ua/mod/page/view.php?id=133015</w:t>
        </w:r>
      </w:hyperlink>
      <w:r w:rsidRPr="00A56684">
        <w:rPr>
          <w:rFonts w:ascii="Times New Roman" w:hAnsi="Times New Roman" w:cs="Times New Roman"/>
          <w:u w:val="single"/>
        </w:rPr>
        <w:t>.</w:t>
      </w:r>
    </w:p>
    <w:p w14:paraId="3249F7F0" w14:textId="77777777" w:rsidR="00CF40DC" w:rsidRPr="00A56684" w:rsidRDefault="00CF40DC" w:rsidP="00CF40DC">
      <w:pPr>
        <w:jc w:val="both"/>
        <w:rPr>
          <w:rFonts w:ascii="Times New Roman" w:hAnsi="Times New Roman" w:cs="Times New Roman"/>
          <w:b/>
          <w:caps/>
        </w:rPr>
      </w:pPr>
    </w:p>
    <w:p w14:paraId="5AB97ED6" w14:textId="77777777" w:rsidR="00CF40DC" w:rsidRPr="00A94106" w:rsidRDefault="00CF40DC" w:rsidP="00CF40DC">
      <w:pPr>
        <w:jc w:val="both"/>
        <w:rPr>
          <w:rFonts w:ascii="Times New Roman" w:hAnsi="Times New Roman" w:cs="Times New Roman"/>
        </w:rPr>
      </w:pPr>
      <w:r w:rsidRPr="00A56684">
        <w:rPr>
          <w:rFonts w:ascii="Times New Roman" w:hAnsi="Times New Roman" w:cs="Times New Roman"/>
          <w:b/>
          <w:caps/>
        </w:rPr>
        <w:t>Центр інтенсивного вивчення іноземних мов</w:t>
      </w:r>
      <w:r w:rsidRPr="00A56684">
        <w:rPr>
          <w:rFonts w:ascii="Times New Roman" w:hAnsi="Times New Roman" w:cs="Times New Roman"/>
          <w:caps/>
        </w:rPr>
        <w:t xml:space="preserve">: </w:t>
      </w:r>
      <w:hyperlink r:id="rId65" w:history="1">
        <w:r w:rsidRPr="00A56684">
          <w:rPr>
            <w:rStyle w:val="a3"/>
            <w:rFonts w:ascii="Times New Roman" w:hAnsi="Times New Roman" w:cs="Times New Roman"/>
          </w:rPr>
          <w:t>https://sites.znu.edu.ua/child-advance/</w:t>
        </w:r>
      </w:hyperlink>
      <w:r w:rsidRPr="00A56684">
        <w:rPr>
          <w:rFonts w:ascii="Times New Roman" w:hAnsi="Times New Roman" w:cs="Times New Roman"/>
          <w:u w:val="single"/>
        </w:rPr>
        <w:t>.</w:t>
      </w:r>
      <w:r w:rsidRPr="00A94106">
        <w:rPr>
          <w:rFonts w:ascii="Times New Roman" w:hAnsi="Times New Roman" w:cs="Times New Roman"/>
          <w:u w:val="single"/>
        </w:rPr>
        <w:t xml:space="preserve"> </w:t>
      </w:r>
    </w:p>
    <w:p w14:paraId="1943D0FB" w14:textId="77777777" w:rsidR="00B56C83" w:rsidRPr="00A31F4F" w:rsidRDefault="00B56C83" w:rsidP="00B56C83">
      <w:pPr>
        <w:jc w:val="both"/>
        <w:rPr>
          <w:rFonts w:ascii="Times New Roman" w:hAnsi="Times New Roman" w:cs="Times New Roman"/>
          <w:u w:val="single"/>
        </w:rPr>
      </w:pPr>
    </w:p>
    <w:sectPr w:rsidR="00B56C83" w:rsidRPr="00A31F4F" w:rsidSect="00EF37CB">
      <w:headerReference w:type="default" r:id="rId66"/>
      <w:pgSz w:w="11906" w:h="16838"/>
      <w:pgMar w:top="1134" w:right="567" w:bottom="1134" w:left="1701"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7AB56" w14:textId="77777777" w:rsidR="00E73F62" w:rsidRDefault="00E73F62" w:rsidP="00304790">
      <w:r>
        <w:separator/>
      </w:r>
    </w:p>
  </w:endnote>
  <w:endnote w:type="continuationSeparator" w:id="0">
    <w:p w14:paraId="179A1726" w14:textId="77777777" w:rsidR="00E73F62" w:rsidRDefault="00E73F62" w:rsidP="0030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Yu Gothic"/>
    <w:charset w:val="80"/>
    <w:family w:val="swiss"/>
    <w:pitch w:val="default"/>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201" w:usb1="00000000" w:usb2="00000000" w:usb3="00000000" w:csb0="00000004" w:csb1="00000000"/>
  </w:font>
  <w:font w:name="FreeSans">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Gotham Pro">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A9CF1" w14:textId="77777777" w:rsidR="00E73F62" w:rsidRDefault="00E73F62" w:rsidP="00304790">
      <w:r>
        <w:separator/>
      </w:r>
    </w:p>
  </w:footnote>
  <w:footnote w:type="continuationSeparator" w:id="0">
    <w:p w14:paraId="60DEC5C6" w14:textId="77777777" w:rsidR="00E73F62" w:rsidRDefault="00E73F62" w:rsidP="00304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1B025" w14:textId="77777777" w:rsidR="006E4C4E" w:rsidRPr="00FD6B01" w:rsidRDefault="006E4C4E" w:rsidP="009E44B6">
    <w:pPr>
      <w:tabs>
        <w:tab w:val="center" w:pos="4680"/>
        <w:tab w:val="right" w:pos="9360"/>
      </w:tabs>
      <w:suppressAutoHyphens w:val="0"/>
      <w:jc w:val="center"/>
      <w:rPr>
        <w:rFonts w:ascii="Gotham Pro" w:hAnsi="Gotham Pro" w:cs="Tahoma"/>
        <w:b/>
        <w:lang w:eastAsia="en-US"/>
      </w:rPr>
    </w:pPr>
    <w:r w:rsidRPr="00FD6B01">
      <w:rPr>
        <w:rFonts w:ascii="Gotham Pro" w:hAnsi="Gotham Pro" w:cs="Tahoma"/>
        <w:b/>
        <w:noProof/>
        <w:lang w:eastAsia="uk-UA" w:bidi="ar-SA"/>
      </w:rPr>
      <w:drawing>
        <wp:anchor distT="0" distB="0" distL="114300" distR="114300" simplePos="0" relativeHeight="251659264" behindDoc="0" locked="0" layoutInCell="1" allowOverlap="1" wp14:anchorId="4C3B44B2" wp14:editId="18C7399B">
          <wp:simplePos x="0" y="0"/>
          <wp:positionH relativeFrom="margin">
            <wp:align>right</wp:align>
          </wp:positionH>
          <wp:positionV relativeFrom="topMargin">
            <wp:posOffset>67442</wp:posOffset>
          </wp:positionV>
          <wp:extent cx="803910" cy="739140"/>
          <wp:effectExtent l="0" t="0" r="0" b="3810"/>
          <wp:wrapSquare wrapText="bothSides"/>
          <wp:docPr id="18"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bwMode="auto">
                  <a:xfrm>
                    <a:off x="0" y="0"/>
                    <a:ext cx="803910" cy="739140"/>
                  </a:xfrm>
                  <a:prstGeom prst="rect">
                    <a:avLst/>
                  </a:prstGeom>
                  <a:noFill/>
                  <a:ln w="9525">
                    <a:noFill/>
                    <a:miter lim="800000"/>
                    <a:headEnd/>
                    <a:tailEnd/>
                  </a:ln>
                </pic:spPr>
              </pic:pic>
            </a:graphicData>
          </a:graphic>
        </wp:anchor>
      </w:drawing>
    </w:r>
    <w:r w:rsidRPr="00FD6B01">
      <w:rPr>
        <w:rFonts w:ascii="Gotham Pro" w:hAnsi="Gotham Pro" w:cs="Tahoma"/>
        <w:b/>
        <w:lang w:eastAsia="en-US"/>
      </w:rPr>
      <w:t>ЗАПОРІЗЬКИЙ НАЦІОНАЛЬНИЙ УНІВЕРСИТЕТ</w:t>
    </w:r>
  </w:p>
  <w:p w14:paraId="2EDF63BE" w14:textId="77777777" w:rsidR="006E4C4E" w:rsidRPr="00FD6B01" w:rsidRDefault="006E4C4E" w:rsidP="009E44B6">
    <w:pPr>
      <w:tabs>
        <w:tab w:val="center" w:pos="4680"/>
        <w:tab w:val="right" w:pos="9360"/>
      </w:tabs>
      <w:suppressAutoHyphens w:val="0"/>
      <w:jc w:val="center"/>
      <w:rPr>
        <w:rFonts w:ascii="Gotham Pro" w:hAnsi="Gotham Pro" w:cs="Tahoma"/>
        <w:b/>
        <w:lang w:val="ru-RU" w:eastAsia="en-US"/>
      </w:rPr>
    </w:pPr>
    <w:proofErr w:type="spellStart"/>
    <w:r w:rsidRPr="00FD6B01">
      <w:rPr>
        <w:rFonts w:ascii="Gotham Pro" w:hAnsi="Gotham Pro" w:cs="Tahoma"/>
        <w:b/>
        <w:lang w:eastAsia="en-US"/>
      </w:rPr>
      <w:t>Силабус</w:t>
    </w:r>
    <w:proofErr w:type="spellEnd"/>
    <w:r w:rsidRPr="00FD6B01">
      <w:rPr>
        <w:rFonts w:ascii="Gotham Pro" w:hAnsi="Gotham Pro" w:cs="Tahoma"/>
        <w:b/>
        <w:lang w:eastAsia="en-US"/>
      </w:rPr>
      <w:t xml:space="preserve"> навчальної дисципліни</w:t>
    </w:r>
  </w:p>
  <w:p w14:paraId="4B0243DE" w14:textId="77777777" w:rsidR="006E4C4E" w:rsidRPr="000C31E5" w:rsidRDefault="006E4C4E" w:rsidP="00087636">
    <w:pPr>
      <w:tabs>
        <w:tab w:val="center" w:pos="4680"/>
        <w:tab w:val="right" w:pos="9360"/>
      </w:tabs>
      <w:suppressAutoHyphens w:val="0"/>
      <w:jc w:val="center"/>
      <w:rPr>
        <w:rFonts w:ascii="Gotham Pro" w:hAnsi="Gotham Pro" w:cs="Tahoma"/>
        <w:i/>
        <w:lang w:val="ru-RU" w:eastAsia="en-US"/>
      </w:rPr>
    </w:pPr>
    <w:proofErr w:type="spellStart"/>
    <w:r>
      <w:rPr>
        <w:rFonts w:ascii="Gotham Pro" w:hAnsi="Gotham Pro" w:cs="Tahoma"/>
        <w:i/>
        <w:lang w:val="ru-RU" w:eastAsia="en-US"/>
      </w:rPr>
      <w:t>Історія</w:t>
    </w:r>
    <w:proofErr w:type="spellEnd"/>
    <w:r>
      <w:rPr>
        <w:rFonts w:ascii="Gotham Pro" w:hAnsi="Gotham Pro" w:cs="Tahoma"/>
        <w:i/>
        <w:lang w:val="ru-RU" w:eastAsia="en-US"/>
      </w:rPr>
      <w:t xml:space="preserve"> </w:t>
    </w:r>
    <w:proofErr w:type="spellStart"/>
    <w:r>
      <w:rPr>
        <w:rFonts w:ascii="Gotham Pro" w:hAnsi="Gotham Pro" w:cs="Tahoma"/>
        <w:i/>
        <w:lang w:val="ru-RU" w:eastAsia="en-US"/>
      </w:rPr>
      <w:t>української</w:t>
    </w:r>
    <w:proofErr w:type="spellEnd"/>
    <w:r>
      <w:rPr>
        <w:rFonts w:ascii="Gotham Pro" w:hAnsi="Gotham Pro" w:cs="Tahoma"/>
        <w:i/>
        <w:lang w:val="ru-RU" w:eastAsia="en-US"/>
      </w:rPr>
      <w:t xml:space="preserve"> </w:t>
    </w:r>
    <w:proofErr w:type="spellStart"/>
    <w:r>
      <w:rPr>
        <w:rFonts w:ascii="Gotham Pro" w:hAnsi="Gotham Pro" w:cs="Tahoma"/>
        <w:i/>
        <w:lang w:val="ru-RU" w:eastAsia="en-US"/>
      </w:rPr>
      <w:t>літератури</w:t>
    </w:r>
    <w:proofErr w:type="spellEnd"/>
    <w:r>
      <w:rPr>
        <w:rFonts w:ascii="Gotham Pro" w:hAnsi="Gotham Pro" w:cs="Tahoma"/>
        <w:i/>
        <w:lang w:val="ru-RU" w:eastAsia="en-US"/>
      </w:rPr>
      <w:t xml:space="preserve"> (к.</w:t>
    </w:r>
    <w:r>
      <w:rPr>
        <w:rFonts w:ascii="Gotham Pro" w:hAnsi="Gotham Pro" w:cs="Tahoma" w:hint="cs"/>
        <w:i/>
        <w:lang w:val="ru-RU" w:eastAsia="en-US"/>
      </w:rPr>
      <w:t> </w:t>
    </w:r>
    <w:r>
      <w:rPr>
        <w:rFonts w:ascii="Gotham Pro" w:hAnsi="Gotham Pro" w:cs="Tahoma"/>
        <w:i/>
        <w:lang w:val="ru-RU" w:eastAsia="en-US"/>
      </w:rPr>
      <w:t xml:space="preserve">ХХ – </w:t>
    </w:r>
    <w:proofErr w:type="spellStart"/>
    <w:r>
      <w:rPr>
        <w:rFonts w:ascii="Gotham Pro" w:hAnsi="Gotham Pro" w:cs="Tahoma"/>
        <w:i/>
        <w:lang w:val="ru-RU" w:eastAsia="en-US"/>
      </w:rPr>
      <w:t>поч</w:t>
    </w:r>
    <w:proofErr w:type="spellEnd"/>
    <w:r>
      <w:rPr>
        <w:rFonts w:ascii="Gotham Pro" w:hAnsi="Gotham Pro" w:cs="Tahoma"/>
        <w:i/>
        <w:lang w:val="ru-RU" w:eastAsia="en-US"/>
      </w:rPr>
      <w:t xml:space="preserve">. </w:t>
    </w:r>
    <w:r>
      <w:rPr>
        <w:rFonts w:ascii="Gotham Pro" w:hAnsi="Gotham Pro" w:cs="Tahoma" w:hint="cs"/>
        <w:i/>
        <w:lang w:val="ru-RU" w:eastAsia="en-US"/>
      </w:rPr>
      <w:t> </w:t>
    </w:r>
    <w:r>
      <w:rPr>
        <w:rFonts w:ascii="Gotham Pro" w:hAnsi="Gotham Pro" w:cs="Tahoma"/>
        <w:i/>
        <w:lang w:val="ru-RU" w:eastAsia="en-US"/>
      </w:rPr>
      <w:t>ХХІ ст.)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0381C"/>
    <w:multiLevelType w:val="multilevel"/>
    <w:tmpl w:val="7AAA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794444"/>
    <w:multiLevelType w:val="hybridMultilevel"/>
    <w:tmpl w:val="75A6BC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9177F74"/>
    <w:multiLevelType w:val="hybridMultilevel"/>
    <w:tmpl w:val="AD52D2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C7D60EF"/>
    <w:multiLevelType w:val="hybridMultilevel"/>
    <w:tmpl w:val="1DBC01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0CB18D8"/>
    <w:multiLevelType w:val="multilevel"/>
    <w:tmpl w:val="B134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8E5DDB"/>
    <w:multiLevelType w:val="hybridMultilevel"/>
    <w:tmpl w:val="D70ED0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BE60647"/>
    <w:multiLevelType w:val="multilevel"/>
    <w:tmpl w:val="DDB0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02069"/>
    <w:multiLevelType w:val="hybridMultilevel"/>
    <w:tmpl w:val="04EE77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CBD2663"/>
    <w:multiLevelType w:val="hybridMultilevel"/>
    <w:tmpl w:val="AED4A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172F28"/>
    <w:multiLevelType w:val="hybridMultilevel"/>
    <w:tmpl w:val="A4BC5BD2"/>
    <w:lvl w:ilvl="0" w:tplc="A2A8911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3C86121"/>
    <w:multiLevelType w:val="hybridMultilevel"/>
    <w:tmpl w:val="F718FC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B924563"/>
    <w:multiLevelType w:val="multilevel"/>
    <w:tmpl w:val="7136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694CB4"/>
    <w:multiLevelType w:val="hybridMultilevel"/>
    <w:tmpl w:val="75A6BC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6DA7422"/>
    <w:multiLevelType w:val="hybridMultilevel"/>
    <w:tmpl w:val="124EB94A"/>
    <w:lvl w:ilvl="0" w:tplc="1940FEEC">
      <w:start w:val="8"/>
      <w:numFmt w:val="bullet"/>
      <w:lvlText w:val="•"/>
      <w:lvlJc w:val="left"/>
      <w:pPr>
        <w:ind w:left="1620" w:hanging="1260"/>
      </w:pPr>
      <w:rPr>
        <w:rFonts w:ascii="Times New Roman" w:eastAsia="Droid Sans Fallback"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C86326B"/>
    <w:multiLevelType w:val="hybridMultilevel"/>
    <w:tmpl w:val="03344B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D872684"/>
    <w:multiLevelType w:val="hybridMultilevel"/>
    <w:tmpl w:val="59FA1FDE"/>
    <w:lvl w:ilvl="0" w:tplc="1940FEEC">
      <w:start w:val="8"/>
      <w:numFmt w:val="bullet"/>
      <w:lvlText w:val="•"/>
      <w:lvlJc w:val="left"/>
      <w:pPr>
        <w:ind w:left="1620" w:hanging="1260"/>
      </w:pPr>
      <w:rPr>
        <w:rFonts w:ascii="Times New Roman" w:eastAsia="Droid Sans Fallback"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1A04765"/>
    <w:multiLevelType w:val="multilevel"/>
    <w:tmpl w:val="743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932F6C"/>
    <w:multiLevelType w:val="hybridMultilevel"/>
    <w:tmpl w:val="2036FD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9271DCC"/>
    <w:multiLevelType w:val="hybridMultilevel"/>
    <w:tmpl w:val="A7447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94F2ED5"/>
    <w:multiLevelType w:val="hybridMultilevel"/>
    <w:tmpl w:val="D82A7A0E"/>
    <w:lvl w:ilvl="0" w:tplc="A2A8911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A9629EA"/>
    <w:multiLevelType w:val="hybridMultilevel"/>
    <w:tmpl w:val="7B56092A"/>
    <w:lvl w:ilvl="0" w:tplc="1940FEEC">
      <w:start w:val="8"/>
      <w:numFmt w:val="bullet"/>
      <w:lvlText w:val="•"/>
      <w:lvlJc w:val="left"/>
      <w:pPr>
        <w:ind w:left="720" w:hanging="360"/>
      </w:pPr>
      <w:rPr>
        <w:rFonts w:ascii="Times New Roman" w:eastAsia="Droid Sans Fallback"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6"/>
  </w:num>
  <w:num w:numId="4">
    <w:abstractNumId w:val="4"/>
  </w:num>
  <w:num w:numId="5">
    <w:abstractNumId w:val="11"/>
  </w:num>
  <w:num w:numId="6">
    <w:abstractNumId w:val="16"/>
  </w:num>
  <w:num w:numId="7">
    <w:abstractNumId w:val="1"/>
  </w:num>
  <w:num w:numId="8">
    <w:abstractNumId w:val="12"/>
  </w:num>
  <w:num w:numId="9">
    <w:abstractNumId w:val="18"/>
  </w:num>
  <w:num w:numId="10">
    <w:abstractNumId w:val="5"/>
  </w:num>
  <w:num w:numId="11">
    <w:abstractNumId w:val="2"/>
  </w:num>
  <w:num w:numId="12">
    <w:abstractNumId w:val="14"/>
  </w:num>
  <w:num w:numId="13">
    <w:abstractNumId w:val="17"/>
  </w:num>
  <w:num w:numId="14">
    <w:abstractNumId w:val="10"/>
  </w:num>
  <w:num w:numId="15">
    <w:abstractNumId w:val="15"/>
  </w:num>
  <w:num w:numId="16">
    <w:abstractNumId w:val="13"/>
  </w:num>
  <w:num w:numId="17">
    <w:abstractNumId w:val="20"/>
  </w:num>
  <w:num w:numId="18">
    <w:abstractNumId w:val="8"/>
  </w:num>
  <w:num w:numId="19">
    <w:abstractNumId w:val="7"/>
  </w:num>
  <w:num w:numId="20">
    <w:abstractNumId w:val="3"/>
  </w:num>
  <w:num w:numId="2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D24"/>
    <w:rsid w:val="00001AEC"/>
    <w:rsid w:val="00001E30"/>
    <w:rsid w:val="00002C58"/>
    <w:rsid w:val="000034DE"/>
    <w:rsid w:val="000048F4"/>
    <w:rsid w:val="000109B9"/>
    <w:rsid w:val="00010FB2"/>
    <w:rsid w:val="00011AB7"/>
    <w:rsid w:val="000124E0"/>
    <w:rsid w:val="000144CA"/>
    <w:rsid w:val="00014B6E"/>
    <w:rsid w:val="00014C9B"/>
    <w:rsid w:val="000175A1"/>
    <w:rsid w:val="00017D09"/>
    <w:rsid w:val="00024EBA"/>
    <w:rsid w:val="00026537"/>
    <w:rsid w:val="0003093A"/>
    <w:rsid w:val="0003147F"/>
    <w:rsid w:val="00031F5C"/>
    <w:rsid w:val="00033B99"/>
    <w:rsid w:val="00034788"/>
    <w:rsid w:val="00034AC8"/>
    <w:rsid w:val="000405AD"/>
    <w:rsid w:val="0004150E"/>
    <w:rsid w:val="00041518"/>
    <w:rsid w:val="00041BE4"/>
    <w:rsid w:val="000427FD"/>
    <w:rsid w:val="00042DC6"/>
    <w:rsid w:val="00043D94"/>
    <w:rsid w:val="00043F54"/>
    <w:rsid w:val="00044921"/>
    <w:rsid w:val="00045D37"/>
    <w:rsid w:val="00046C20"/>
    <w:rsid w:val="00050BB3"/>
    <w:rsid w:val="00051144"/>
    <w:rsid w:val="00053C0A"/>
    <w:rsid w:val="00053F07"/>
    <w:rsid w:val="000553E1"/>
    <w:rsid w:val="00056776"/>
    <w:rsid w:val="00061003"/>
    <w:rsid w:val="000639DC"/>
    <w:rsid w:val="0006439C"/>
    <w:rsid w:val="00067F96"/>
    <w:rsid w:val="000759F4"/>
    <w:rsid w:val="00075EE9"/>
    <w:rsid w:val="00077F65"/>
    <w:rsid w:val="00081A94"/>
    <w:rsid w:val="00083D83"/>
    <w:rsid w:val="00084604"/>
    <w:rsid w:val="00087636"/>
    <w:rsid w:val="00087816"/>
    <w:rsid w:val="00091408"/>
    <w:rsid w:val="000917B3"/>
    <w:rsid w:val="00091C12"/>
    <w:rsid w:val="000921E1"/>
    <w:rsid w:val="00092789"/>
    <w:rsid w:val="000930FA"/>
    <w:rsid w:val="00094EFA"/>
    <w:rsid w:val="00097C5B"/>
    <w:rsid w:val="000A0667"/>
    <w:rsid w:val="000A0B47"/>
    <w:rsid w:val="000A10BE"/>
    <w:rsid w:val="000A2DE7"/>
    <w:rsid w:val="000A37B2"/>
    <w:rsid w:val="000A38DC"/>
    <w:rsid w:val="000A3B7B"/>
    <w:rsid w:val="000A60E6"/>
    <w:rsid w:val="000A6C5F"/>
    <w:rsid w:val="000B1193"/>
    <w:rsid w:val="000B2517"/>
    <w:rsid w:val="000B300F"/>
    <w:rsid w:val="000B3A7D"/>
    <w:rsid w:val="000B4CD6"/>
    <w:rsid w:val="000B7390"/>
    <w:rsid w:val="000B7A95"/>
    <w:rsid w:val="000C0C85"/>
    <w:rsid w:val="000C188F"/>
    <w:rsid w:val="000C1CEB"/>
    <w:rsid w:val="000C2AD6"/>
    <w:rsid w:val="000C31E5"/>
    <w:rsid w:val="000C34A9"/>
    <w:rsid w:val="000C4345"/>
    <w:rsid w:val="000C489D"/>
    <w:rsid w:val="000C6FCE"/>
    <w:rsid w:val="000C737B"/>
    <w:rsid w:val="000D0513"/>
    <w:rsid w:val="000D0DE6"/>
    <w:rsid w:val="000D205F"/>
    <w:rsid w:val="000D20D9"/>
    <w:rsid w:val="000D6338"/>
    <w:rsid w:val="000E0BC5"/>
    <w:rsid w:val="000E167F"/>
    <w:rsid w:val="000E1769"/>
    <w:rsid w:val="000E23FE"/>
    <w:rsid w:val="000E3B62"/>
    <w:rsid w:val="000E3E26"/>
    <w:rsid w:val="000E7931"/>
    <w:rsid w:val="000F0A55"/>
    <w:rsid w:val="000F28B6"/>
    <w:rsid w:val="000F37DF"/>
    <w:rsid w:val="000F5408"/>
    <w:rsid w:val="000F6E76"/>
    <w:rsid w:val="000F7332"/>
    <w:rsid w:val="000F7CDF"/>
    <w:rsid w:val="000F7EBB"/>
    <w:rsid w:val="00101468"/>
    <w:rsid w:val="00105DA3"/>
    <w:rsid w:val="00106377"/>
    <w:rsid w:val="001072B6"/>
    <w:rsid w:val="00107D4E"/>
    <w:rsid w:val="001129BE"/>
    <w:rsid w:val="00117188"/>
    <w:rsid w:val="00117D84"/>
    <w:rsid w:val="001208E7"/>
    <w:rsid w:val="001214FB"/>
    <w:rsid w:val="0012237F"/>
    <w:rsid w:val="001224F4"/>
    <w:rsid w:val="0012328B"/>
    <w:rsid w:val="00124B51"/>
    <w:rsid w:val="00125AFB"/>
    <w:rsid w:val="001268DA"/>
    <w:rsid w:val="00127F97"/>
    <w:rsid w:val="00131495"/>
    <w:rsid w:val="0013404B"/>
    <w:rsid w:val="00134EF2"/>
    <w:rsid w:val="00135631"/>
    <w:rsid w:val="0013594E"/>
    <w:rsid w:val="00136745"/>
    <w:rsid w:val="001406D0"/>
    <w:rsid w:val="001419DE"/>
    <w:rsid w:val="001436BB"/>
    <w:rsid w:val="00145C74"/>
    <w:rsid w:val="0014784B"/>
    <w:rsid w:val="00150A4D"/>
    <w:rsid w:val="00151D57"/>
    <w:rsid w:val="001525FA"/>
    <w:rsid w:val="001526BE"/>
    <w:rsid w:val="0015339E"/>
    <w:rsid w:val="00153E1B"/>
    <w:rsid w:val="00156270"/>
    <w:rsid w:val="00157A8C"/>
    <w:rsid w:val="001627C5"/>
    <w:rsid w:val="001638BA"/>
    <w:rsid w:val="00163A94"/>
    <w:rsid w:val="00167019"/>
    <w:rsid w:val="001675EC"/>
    <w:rsid w:val="00167658"/>
    <w:rsid w:val="00172254"/>
    <w:rsid w:val="00173EBE"/>
    <w:rsid w:val="001748BD"/>
    <w:rsid w:val="00175049"/>
    <w:rsid w:val="001751B1"/>
    <w:rsid w:val="001755AD"/>
    <w:rsid w:val="00176158"/>
    <w:rsid w:val="001762A3"/>
    <w:rsid w:val="00177FE8"/>
    <w:rsid w:val="00181EB9"/>
    <w:rsid w:val="00184113"/>
    <w:rsid w:val="00185221"/>
    <w:rsid w:val="001852A2"/>
    <w:rsid w:val="0018672F"/>
    <w:rsid w:val="0019284D"/>
    <w:rsid w:val="00192C5C"/>
    <w:rsid w:val="0019468A"/>
    <w:rsid w:val="0019620F"/>
    <w:rsid w:val="00197559"/>
    <w:rsid w:val="001A0CD1"/>
    <w:rsid w:val="001A1604"/>
    <w:rsid w:val="001A1DFA"/>
    <w:rsid w:val="001A295A"/>
    <w:rsid w:val="001A2C91"/>
    <w:rsid w:val="001A3F3A"/>
    <w:rsid w:val="001A42F0"/>
    <w:rsid w:val="001B2974"/>
    <w:rsid w:val="001B4B0B"/>
    <w:rsid w:val="001B5859"/>
    <w:rsid w:val="001B678A"/>
    <w:rsid w:val="001B7C3A"/>
    <w:rsid w:val="001C05B6"/>
    <w:rsid w:val="001C0D7D"/>
    <w:rsid w:val="001C408E"/>
    <w:rsid w:val="001C564C"/>
    <w:rsid w:val="001C59B1"/>
    <w:rsid w:val="001C5BA1"/>
    <w:rsid w:val="001D237B"/>
    <w:rsid w:val="001D33CD"/>
    <w:rsid w:val="001D3E97"/>
    <w:rsid w:val="001D5634"/>
    <w:rsid w:val="001D57F6"/>
    <w:rsid w:val="001D7793"/>
    <w:rsid w:val="001D7D30"/>
    <w:rsid w:val="001E0FFE"/>
    <w:rsid w:val="001E2A1B"/>
    <w:rsid w:val="001E38D2"/>
    <w:rsid w:val="001E5D99"/>
    <w:rsid w:val="001F1F35"/>
    <w:rsid w:val="001F3E8B"/>
    <w:rsid w:val="001F4C01"/>
    <w:rsid w:val="001F569A"/>
    <w:rsid w:val="001F766E"/>
    <w:rsid w:val="00201005"/>
    <w:rsid w:val="00201577"/>
    <w:rsid w:val="002032D1"/>
    <w:rsid w:val="00205614"/>
    <w:rsid w:val="0020588F"/>
    <w:rsid w:val="0020603D"/>
    <w:rsid w:val="00206044"/>
    <w:rsid w:val="0020642F"/>
    <w:rsid w:val="002109CB"/>
    <w:rsid w:val="00210A35"/>
    <w:rsid w:val="002134E0"/>
    <w:rsid w:val="00213C3C"/>
    <w:rsid w:val="00216253"/>
    <w:rsid w:val="0022080B"/>
    <w:rsid w:val="00223240"/>
    <w:rsid w:val="00223767"/>
    <w:rsid w:val="00223E10"/>
    <w:rsid w:val="00224F86"/>
    <w:rsid w:val="0022660F"/>
    <w:rsid w:val="0022715B"/>
    <w:rsid w:val="0023185D"/>
    <w:rsid w:val="00232D9B"/>
    <w:rsid w:val="00234187"/>
    <w:rsid w:val="00235A88"/>
    <w:rsid w:val="00235EB6"/>
    <w:rsid w:val="00236215"/>
    <w:rsid w:val="00237A7F"/>
    <w:rsid w:val="00237C03"/>
    <w:rsid w:val="0024318E"/>
    <w:rsid w:val="00244036"/>
    <w:rsid w:val="0024459F"/>
    <w:rsid w:val="00245522"/>
    <w:rsid w:val="00245694"/>
    <w:rsid w:val="002472BF"/>
    <w:rsid w:val="00251106"/>
    <w:rsid w:val="00253808"/>
    <w:rsid w:val="00254A29"/>
    <w:rsid w:val="00255F7A"/>
    <w:rsid w:val="0026059D"/>
    <w:rsid w:val="00260849"/>
    <w:rsid w:val="00260CFF"/>
    <w:rsid w:val="00262204"/>
    <w:rsid w:val="00262C7B"/>
    <w:rsid w:val="0026380D"/>
    <w:rsid w:val="0026427A"/>
    <w:rsid w:val="002645E7"/>
    <w:rsid w:val="00266872"/>
    <w:rsid w:val="00267335"/>
    <w:rsid w:val="002720BB"/>
    <w:rsid w:val="002726DF"/>
    <w:rsid w:val="00272C66"/>
    <w:rsid w:val="002730FB"/>
    <w:rsid w:val="002737C9"/>
    <w:rsid w:val="00274907"/>
    <w:rsid w:val="0027533A"/>
    <w:rsid w:val="0027564F"/>
    <w:rsid w:val="002760B9"/>
    <w:rsid w:val="00280C3C"/>
    <w:rsid w:val="0028162B"/>
    <w:rsid w:val="0028395A"/>
    <w:rsid w:val="00283FC3"/>
    <w:rsid w:val="002856F3"/>
    <w:rsid w:val="00285C6B"/>
    <w:rsid w:val="00286144"/>
    <w:rsid w:val="00290C85"/>
    <w:rsid w:val="00292505"/>
    <w:rsid w:val="00293772"/>
    <w:rsid w:val="00293E38"/>
    <w:rsid w:val="00294E80"/>
    <w:rsid w:val="002A1795"/>
    <w:rsid w:val="002A1FB3"/>
    <w:rsid w:val="002A25EB"/>
    <w:rsid w:val="002A466B"/>
    <w:rsid w:val="002A4B18"/>
    <w:rsid w:val="002A6678"/>
    <w:rsid w:val="002A6A43"/>
    <w:rsid w:val="002A6BBF"/>
    <w:rsid w:val="002A77C2"/>
    <w:rsid w:val="002B1D55"/>
    <w:rsid w:val="002B1E8A"/>
    <w:rsid w:val="002B291F"/>
    <w:rsid w:val="002B2BDB"/>
    <w:rsid w:val="002B2E2F"/>
    <w:rsid w:val="002B38E6"/>
    <w:rsid w:val="002B3C40"/>
    <w:rsid w:val="002B3D5D"/>
    <w:rsid w:val="002B455C"/>
    <w:rsid w:val="002B4FB8"/>
    <w:rsid w:val="002C07CB"/>
    <w:rsid w:val="002C168E"/>
    <w:rsid w:val="002C465A"/>
    <w:rsid w:val="002C5228"/>
    <w:rsid w:val="002C668F"/>
    <w:rsid w:val="002C69F2"/>
    <w:rsid w:val="002D0475"/>
    <w:rsid w:val="002D1CC7"/>
    <w:rsid w:val="002D2532"/>
    <w:rsid w:val="002D38E1"/>
    <w:rsid w:val="002D4048"/>
    <w:rsid w:val="002D67C4"/>
    <w:rsid w:val="002D716A"/>
    <w:rsid w:val="002D73C1"/>
    <w:rsid w:val="002D79F7"/>
    <w:rsid w:val="002E0C2B"/>
    <w:rsid w:val="002E1936"/>
    <w:rsid w:val="002E24A0"/>
    <w:rsid w:val="002E4062"/>
    <w:rsid w:val="002E6283"/>
    <w:rsid w:val="002E68C2"/>
    <w:rsid w:val="002E70DD"/>
    <w:rsid w:val="002F0468"/>
    <w:rsid w:val="002F1A41"/>
    <w:rsid w:val="002F1F4C"/>
    <w:rsid w:val="002F2303"/>
    <w:rsid w:val="002F2835"/>
    <w:rsid w:val="002F2B77"/>
    <w:rsid w:val="002F4B5B"/>
    <w:rsid w:val="002F5532"/>
    <w:rsid w:val="002F64C6"/>
    <w:rsid w:val="002F6C33"/>
    <w:rsid w:val="002F7236"/>
    <w:rsid w:val="002F7D10"/>
    <w:rsid w:val="00300195"/>
    <w:rsid w:val="00302577"/>
    <w:rsid w:val="00302E48"/>
    <w:rsid w:val="00303152"/>
    <w:rsid w:val="00304790"/>
    <w:rsid w:val="003048EB"/>
    <w:rsid w:val="00304A68"/>
    <w:rsid w:val="00311B5D"/>
    <w:rsid w:val="00313488"/>
    <w:rsid w:val="00313FAB"/>
    <w:rsid w:val="00315ABA"/>
    <w:rsid w:val="00316D0A"/>
    <w:rsid w:val="00317192"/>
    <w:rsid w:val="003228FB"/>
    <w:rsid w:val="00323132"/>
    <w:rsid w:val="003235A2"/>
    <w:rsid w:val="003243E4"/>
    <w:rsid w:val="003327C1"/>
    <w:rsid w:val="003328DF"/>
    <w:rsid w:val="00334C0C"/>
    <w:rsid w:val="003351A5"/>
    <w:rsid w:val="003358D9"/>
    <w:rsid w:val="00335FBC"/>
    <w:rsid w:val="00340148"/>
    <w:rsid w:val="00341432"/>
    <w:rsid w:val="00341EBE"/>
    <w:rsid w:val="0034220B"/>
    <w:rsid w:val="00342C6F"/>
    <w:rsid w:val="003456A2"/>
    <w:rsid w:val="003470CB"/>
    <w:rsid w:val="003473D8"/>
    <w:rsid w:val="00350FFF"/>
    <w:rsid w:val="003519BC"/>
    <w:rsid w:val="00352039"/>
    <w:rsid w:val="003523DA"/>
    <w:rsid w:val="00353CC4"/>
    <w:rsid w:val="0035683F"/>
    <w:rsid w:val="00357A79"/>
    <w:rsid w:val="00360BF9"/>
    <w:rsid w:val="0036171D"/>
    <w:rsid w:val="003632F8"/>
    <w:rsid w:val="00363637"/>
    <w:rsid w:val="00364C16"/>
    <w:rsid w:val="00365EE6"/>
    <w:rsid w:val="00366147"/>
    <w:rsid w:val="00366E18"/>
    <w:rsid w:val="00370910"/>
    <w:rsid w:val="0037272B"/>
    <w:rsid w:val="00373198"/>
    <w:rsid w:val="003733FB"/>
    <w:rsid w:val="00373F54"/>
    <w:rsid w:val="0037419B"/>
    <w:rsid w:val="00375478"/>
    <w:rsid w:val="00375E14"/>
    <w:rsid w:val="003762B1"/>
    <w:rsid w:val="00376965"/>
    <w:rsid w:val="0037786A"/>
    <w:rsid w:val="00381175"/>
    <w:rsid w:val="0038168B"/>
    <w:rsid w:val="00381A18"/>
    <w:rsid w:val="003831F4"/>
    <w:rsid w:val="00383959"/>
    <w:rsid w:val="00385D16"/>
    <w:rsid w:val="003901D9"/>
    <w:rsid w:val="00390C10"/>
    <w:rsid w:val="00391F5C"/>
    <w:rsid w:val="00394205"/>
    <w:rsid w:val="003966B0"/>
    <w:rsid w:val="003A26FA"/>
    <w:rsid w:val="003A39D8"/>
    <w:rsid w:val="003A4307"/>
    <w:rsid w:val="003A550F"/>
    <w:rsid w:val="003B0883"/>
    <w:rsid w:val="003B1484"/>
    <w:rsid w:val="003B1508"/>
    <w:rsid w:val="003B29B6"/>
    <w:rsid w:val="003B6C5D"/>
    <w:rsid w:val="003C00A9"/>
    <w:rsid w:val="003C2427"/>
    <w:rsid w:val="003C38E1"/>
    <w:rsid w:val="003C3C81"/>
    <w:rsid w:val="003C4748"/>
    <w:rsid w:val="003C4C29"/>
    <w:rsid w:val="003C50E8"/>
    <w:rsid w:val="003C79B6"/>
    <w:rsid w:val="003D20E8"/>
    <w:rsid w:val="003D2C2C"/>
    <w:rsid w:val="003D6A68"/>
    <w:rsid w:val="003E001C"/>
    <w:rsid w:val="003E18C0"/>
    <w:rsid w:val="003E29A5"/>
    <w:rsid w:val="003E53BF"/>
    <w:rsid w:val="003E59C0"/>
    <w:rsid w:val="003E5B83"/>
    <w:rsid w:val="003E6F4D"/>
    <w:rsid w:val="003F0B92"/>
    <w:rsid w:val="003F407C"/>
    <w:rsid w:val="003F4575"/>
    <w:rsid w:val="003F4DB0"/>
    <w:rsid w:val="003F58E6"/>
    <w:rsid w:val="003F7B35"/>
    <w:rsid w:val="00400C5E"/>
    <w:rsid w:val="0040170C"/>
    <w:rsid w:val="00401FD1"/>
    <w:rsid w:val="00402CB7"/>
    <w:rsid w:val="004044D6"/>
    <w:rsid w:val="00404E4F"/>
    <w:rsid w:val="004052A3"/>
    <w:rsid w:val="00405330"/>
    <w:rsid w:val="00410657"/>
    <w:rsid w:val="004121D3"/>
    <w:rsid w:val="004129D2"/>
    <w:rsid w:val="00412C07"/>
    <w:rsid w:val="00413E5F"/>
    <w:rsid w:val="00414ACB"/>
    <w:rsid w:val="00414ACE"/>
    <w:rsid w:val="0041578D"/>
    <w:rsid w:val="00416381"/>
    <w:rsid w:val="00417C41"/>
    <w:rsid w:val="004215BD"/>
    <w:rsid w:val="004220CD"/>
    <w:rsid w:val="00422908"/>
    <w:rsid w:val="00422B8C"/>
    <w:rsid w:val="00423567"/>
    <w:rsid w:val="00437A7A"/>
    <w:rsid w:val="00437E9A"/>
    <w:rsid w:val="004409C6"/>
    <w:rsid w:val="00443543"/>
    <w:rsid w:val="004452D1"/>
    <w:rsid w:val="0044596B"/>
    <w:rsid w:val="00446DF2"/>
    <w:rsid w:val="00447FDE"/>
    <w:rsid w:val="004539EB"/>
    <w:rsid w:val="004544F2"/>
    <w:rsid w:val="00460248"/>
    <w:rsid w:val="004614D5"/>
    <w:rsid w:val="0046189B"/>
    <w:rsid w:val="004646FD"/>
    <w:rsid w:val="00464BEA"/>
    <w:rsid w:val="00464DB6"/>
    <w:rsid w:val="00465990"/>
    <w:rsid w:val="00466147"/>
    <w:rsid w:val="0046694D"/>
    <w:rsid w:val="004713B6"/>
    <w:rsid w:val="0047292B"/>
    <w:rsid w:val="00473385"/>
    <w:rsid w:val="00474740"/>
    <w:rsid w:val="00475170"/>
    <w:rsid w:val="00475560"/>
    <w:rsid w:val="00475D4C"/>
    <w:rsid w:val="0047627F"/>
    <w:rsid w:val="0047634D"/>
    <w:rsid w:val="004773EB"/>
    <w:rsid w:val="00481C70"/>
    <w:rsid w:val="00485802"/>
    <w:rsid w:val="00490328"/>
    <w:rsid w:val="004916E3"/>
    <w:rsid w:val="004926E2"/>
    <w:rsid w:val="00492F03"/>
    <w:rsid w:val="0049468C"/>
    <w:rsid w:val="00494D29"/>
    <w:rsid w:val="00494E6D"/>
    <w:rsid w:val="00495C0C"/>
    <w:rsid w:val="00496EB1"/>
    <w:rsid w:val="00496F8F"/>
    <w:rsid w:val="004979A6"/>
    <w:rsid w:val="004A1D2A"/>
    <w:rsid w:val="004A2563"/>
    <w:rsid w:val="004A3918"/>
    <w:rsid w:val="004A40C3"/>
    <w:rsid w:val="004A42B0"/>
    <w:rsid w:val="004A4B1E"/>
    <w:rsid w:val="004A776C"/>
    <w:rsid w:val="004B031A"/>
    <w:rsid w:val="004B15CA"/>
    <w:rsid w:val="004B16D0"/>
    <w:rsid w:val="004B2976"/>
    <w:rsid w:val="004B2B7B"/>
    <w:rsid w:val="004B40AE"/>
    <w:rsid w:val="004B4595"/>
    <w:rsid w:val="004B4908"/>
    <w:rsid w:val="004B5340"/>
    <w:rsid w:val="004B5754"/>
    <w:rsid w:val="004B5943"/>
    <w:rsid w:val="004B5A78"/>
    <w:rsid w:val="004B64C4"/>
    <w:rsid w:val="004C0B71"/>
    <w:rsid w:val="004C114C"/>
    <w:rsid w:val="004C23CB"/>
    <w:rsid w:val="004C448F"/>
    <w:rsid w:val="004C5985"/>
    <w:rsid w:val="004D000F"/>
    <w:rsid w:val="004D25EF"/>
    <w:rsid w:val="004D3960"/>
    <w:rsid w:val="004D739B"/>
    <w:rsid w:val="004E280A"/>
    <w:rsid w:val="004E51DF"/>
    <w:rsid w:val="004E6801"/>
    <w:rsid w:val="004E6BA3"/>
    <w:rsid w:val="004E7A56"/>
    <w:rsid w:val="004E7CB6"/>
    <w:rsid w:val="004F012C"/>
    <w:rsid w:val="004F0D36"/>
    <w:rsid w:val="004F116A"/>
    <w:rsid w:val="004F3A9B"/>
    <w:rsid w:val="004F402B"/>
    <w:rsid w:val="004F404B"/>
    <w:rsid w:val="004F41AA"/>
    <w:rsid w:val="004F5810"/>
    <w:rsid w:val="004F67B9"/>
    <w:rsid w:val="0050008D"/>
    <w:rsid w:val="00500205"/>
    <w:rsid w:val="005016D9"/>
    <w:rsid w:val="005022F8"/>
    <w:rsid w:val="0050234D"/>
    <w:rsid w:val="00502705"/>
    <w:rsid w:val="00503106"/>
    <w:rsid w:val="00503800"/>
    <w:rsid w:val="00504D24"/>
    <w:rsid w:val="005053C0"/>
    <w:rsid w:val="00506CFA"/>
    <w:rsid w:val="00506DAF"/>
    <w:rsid w:val="005077E5"/>
    <w:rsid w:val="00507CD2"/>
    <w:rsid w:val="00510111"/>
    <w:rsid w:val="005101F1"/>
    <w:rsid w:val="0051046B"/>
    <w:rsid w:val="0051259B"/>
    <w:rsid w:val="00517B35"/>
    <w:rsid w:val="00520FB1"/>
    <w:rsid w:val="005217BA"/>
    <w:rsid w:val="005233C0"/>
    <w:rsid w:val="00523832"/>
    <w:rsid w:val="0053028B"/>
    <w:rsid w:val="00530500"/>
    <w:rsid w:val="0053147D"/>
    <w:rsid w:val="00531C82"/>
    <w:rsid w:val="005331FE"/>
    <w:rsid w:val="0053350A"/>
    <w:rsid w:val="005339C2"/>
    <w:rsid w:val="00533C6D"/>
    <w:rsid w:val="00534062"/>
    <w:rsid w:val="00536A13"/>
    <w:rsid w:val="00537CA1"/>
    <w:rsid w:val="00540D3C"/>
    <w:rsid w:val="0054156C"/>
    <w:rsid w:val="00542F5E"/>
    <w:rsid w:val="00543129"/>
    <w:rsid w:val="00544827"/>
    <w:rsid w:val="00545B83"/>
    <w:rsid w:val="00547B9A"/>
    <w:rsid w:val="00550A63"/>
    <w:rsid w:val="00550FFD"/>
    <w:rsid w:val="00553FCF"/>
    <w:rsid w:val="0055520E"/>
    <w:rsid w:val="005552D9"/>
    <w:rsid w:val="00555BA4"/>
    <w:rsid w:val="00555FCF"/>
    <w:rsid w:val="00560567"/>
    <w:rsid w:val="00560D80"/>
    <w:rsid w:val="00560E4F"/>
    <w:rsid w:val="00562128"/>
    <w:rsid w:val="00562452"/>
    <w:rsid w:val="00563C7B"/>
    <w:rsid w:val="005706E3"/>
    <w:rsid w:val="00571187"/>
    <w:rsid w:val="0057128D"/>
    <w:rsid w:val="0057430C"/>
    <w:rsid w:val="00582D18"/>
    <w:rsid w:val="00582E3E"/>
    <w:rsid w:val="00583F45"/>
    <w:rsid w:val="005866CA"/>
    <w:rsid w:val="00590645"/>
    <w:rsid w:val="0059267C"/>
    <w:rsid w:val="0059502D"/>
    <w:rsid w:val="0059596A"/>
    <w:rsid w:val="00597B20"/>
    <w:rsid w:val="005A2C66"/>
    <w:rsid w:val="005A39E5"/>
    <w:rsid w:val="005A589A"/>
    <w:rsid w:val="005A5FBB"/>
    <w:rsid w:val="005A66AA"/>
    <w:rsid w:val="005A71A8"/>
    <w:rsid w:val="005A7569"/>
    <w:rsid w:val="005B07B7"/>
    <w:rsid w:val="005B1421"/>
    <w:rsid w:val="005B1A8A"/>
    <w:rsid w:val="005B3120"/>
    <w:rsid w:val="005B663F"/>
    <w:rsid w:val="005B6A71"/>
    <w:rsid w:val="005B7C2A"/>
    <w:rsid w:val="005C0A54"/>
    <w:rsid w:val="005C1CA2"/>
    <w:rsid w:val="005C2075"/>
    <w:rsid w:val="005C3040"/>
    <w:rsid w:val="005C3B1D"/>
    <w:rsid w:val="005C46B9"/>
    <w:rsid w:val="005C4ECC"/>
    <w:rsid w:val="005C70FF"/>
    <w:rsid w:val="005D0D6B"/>
    <w:rsid w:val="005D1DB6"/>
    <w:rsid w:val="005D21AD"/>
    <w:rsid w:val="005D2440"/>
    <w:rsid w:val="005D3C16"/>
    <w:rsid w:val="005D6C46"/>
    <w:rsid w:val="005D728D"/>
    <w:rsid w:val="005D7D02"/>
    <w:rsid w:val="005E0DC6"/>
    <w:rsid w:val="005E109F"/>
    <w:rsid w:val="005E14AF"/>
    <w:rsid w:val="005E3B93"/>
    <w:rsid w:val="005E5B8C"/>
    <w:rsid w:val="005E5E9E"/>
    <w:rsid w:val="005E6B3A"/>
    <w:rsid w:val="005F00FB"/>
    <w:rsid w:val="005F2C04"/>
    <w:rsid w:val="005F3195"/>
    <w:rsid w:val="005F3F5E"/>
    <w:rsid w:val="005F5518"/>
    <w:rsid w:val="005F6ABB"/>
    <w:rsid w:val="00600A4A"/>
    <w:rsid w:val="00601B48"/>
    <w:rsid w:val="00604C1C"/>
    <w:rsid w:val="00605B79"/>
    <w:rsid w:val="00606E6A"/>
    <w:rsid w:val="00610640"/>
    <w:rsid w:val="006143EA"/>
    <w:rsid w:val="006156B8"/>
    <w:rsid w:val="00616CF0"/>
    <w:rsid w:val="0061723C"/>
    <w:rsid w:val="006174F1"/>
    <w:rsid w:val="00622B60"/>
    <w:rsid w:val="00630D24"/>
    <w:rsid w:val="006311B6"/>
    <w:rsid w:val="00632BA1"/>
    <w:rsid w:val="00633277"/>
    <w:rsid w:val="00634619"/>
    <w:rsid w:val="00640BD9"/>
    <w:rsid w:val="0064234C"/>
    <w:rsid w:val="00643C34"/>
    <w:rsid w:val="00644467"/>
    <w:rsid w:val="00644826"/>
    <w:rsid w:val="00651D09"/>
    <w:rsid w:val="0065220D"/>
    <w:rsid w:val="006527A0"/>
    <w:rsid w:val="0065283E"/>
    <w:rsid w:val="00653FDD"/>
    <w:rsid w:val="00654086"/>
    <w:rsid w:val="00654CD8"/>
    <w:rsid w:val="0065500F"/>
    <w:rsid w:val="00657C0E"/>
    <w:rsid w:val="0066212A"/>
    <w:rsid w:val="00666DDA"/>
    <w:rsid w:val="006720CA"/>
    <w:rsid w:val="00672D5A"/>
    <w:rsid w:val="006730A0"/>
    <w:rsid w:val="006731E0"/>
    <w:rsid w:val="00675D36"/>
    <w:rsid w:val="00683395"/>
    <w:rsid w:val="006838A1"/>
    <w:rsid w:val="00683E3E"/>
    <w:rsid w:val="006864CD"/>
    <w:rsid w:val="00691E72"/>
    <w:rsid w:val="00691F06"/>
    <w:rsid w:val="00691F4D"/>
    <w:rsid w:val="00692EC6"/>
    <w:rsid w:val="00694CB6"/>
    <w:rsid w:val="006966CE"/>
    <w:rsid w:val="006A3493"/>
    <w:rsid w:val="006A625C"/>
    <w:rsid w:val="006A74BF"/>
    <w:rsid w:val="006B1751"/>
    <w:rsid w:val="006B2089"/>
    <w:rsid w:val="006B4427"/>
    <w:rsid w:val="006B7814"/>
    <w:rsid w:val="006C004B"/>
    <w:rsid w:val="006C1854"/>
    <w:rsid w:val="006C1A12"/>
    <w:rsid w:val="006C28EA"/>
    <w:rsid w:val="006C4B3F"/>
    <w:rsid w:val="006C4F78"/>
    <w:rsid w:val="006C4F8F"/>
    <w:rsid w:val="006C51CC"/>
    <w:rsid w:val="006C61A9"/>
    <w:rsid w:val="006D0619"/>
    <w:rsid w:val="006D2BEC"/>
    <w:rsid w:val="006D38D0"/>
    <w:rsid w:val="006D6086"/>
    <w:rsid w:val="006E045F"/>
    <w:rsid w:val="006E1565"/>
    <w:rsid w:val="006E1F63"/>
    <w:rsid w:val="006E2162"/>
    <w:rsid w:val="006E36C0"/>
    <w:rsid w:val="006E3B72"/>
    <w:rsid w:val="006E4A91"/>
    <w:rsid w:val="006E4BCB"/>
    <w:rsid w:val="006E4C4E"/>
    <w:rsid w:val="006E50F9"/>
    <w:rsid w:val="006E553F"/>
    <w:rsid w:val="006E7C87"/>
    <w:rsid w:val="006F0E11"/>
    <w:rsid w:val="006F21CF"/>
    <w:rsid w:val="006F64B5"/>
    <w:rsid w:val="006F6B07"/>
    <w:rsid w:val="006F7CB0"/>
    <w:rsid w:val="00701893"/>
    <w:rsid w:val="007027F5"/>
    <w:rsid w:val="00703B12"/>
    <w:rsid w:val="00703BB5"/>
    <w:rsid w:val="00703D7E"/>
    <w:rsid w:val="00703E61"/>
    <w:rsid w:val="00705C1E"/>
    <w:rsid w:val="00710C9C"/>
    <w:rsid w:val="00711018"/>
    <w:rsid w:val="00711208"/>
    <w:rsid w:val="007112A8"/>
    <w:rsid w:val="007116A0"/>
    <w:rsid w:val="007119CB"/>
    <w:rsid w:val="00711BB9"/>
    <w:rsid w:val="007121DE"/>
    <w:rsid w:val="0071335D"/>
    <w:rsid w:val="007138A9"/>
    <w:rsid w:val="00713ED0"/>
    <w:rsid w:val="00714458"/>
    <w:rsid w:val="00717DDA"/>
    <w:rsid w:val="007210D3"/>
    <w:rsid w:val="00722339"/>
    <w:rsid w:val="007240B8"/>
    <w:rsid w:val="0072483D"/>
    <w:rsid w:val="00726211"/>
    <w:rsid w:val="007331F4"/>
    <w:rsid w:val="007337D7"/>
    <w:rsid w:val="007339BD"/>
    <w:rsid w:val="0073455F"/>
    <w:rsid w:val="0073490F"/>
    <w:rsid w:val="00735138"/>
    <w:rsid w:val="00737C48"/>
    <w:rsid w:val="00740890"/>
    <w:rsid w:val="00743A57"/>
    <w:rsid w:val="007449F5"/>
    <w:rsid w:val="00744CA1"/>
    <w:rsid w:val="00744F2D"/>
    <w:rsid w:val="00747806"/>
    <w:rsid w:val="00747909"/>
    <w:rsid w:val="00750B3B"/>
    <w:rsid w:val="0075184C"/>
    <w:rsid w:val="00751F35"/>
    <w:rsid w:val="00752513"/>
    <w:rsid w:val="0075269A"/>
    <w:rsid w:val="00752D73"/>
    <w:rsid w:val="007530C6"/>
    <w:rsid w:val="00755EDD"/>
    <w:rsid w:val="00756AC7"/>
    <w:rsid w:val="00756DCE"/>
    <w:rsid w:val="007579BB"/>
    <w:rsid w:val="0076003D"/>
    <w:rsid w:val="007629A9"/>
    <w:rsid w:val="00763D0D"/>
    <w:rsid w:val="00765A7D"/>
    <w:rsid w:val="007662FB"/>
    <w:rsid w:val="007664A1"/>
    <w:rsid w:val="007665CE"/>
    <w:rsid w:val="00766D45"/>
    <w:rsid w:val="0076729B"/>
    <w:rsid w:val="007673C5"/>
    <w:rsid w:val="0077419A"/>
    <w:rsid w:val="007744EF"/>
    <w:rsid w:val="0077525F"/>
    <w:rsid w:val="00776AA7"/>
    <w:rsid w:val="007779C8"/>
    <w:rsid w:val="00777C22"/>
    <w:rsid w:val="00780D85"/>
    <w:rsid w:val="00782D48"/>
    <w:rsid w:val="007835F1"/>
    <w:rsid w:val="00784534"/>
    <w:rsid w:val="00785B77"/>
    <w:rsid w:val="00786C40"/>
    <w:rsid w:val="00787CF8"/>
    <w:rsid w:val="0079117C"/>
    <w:rsid w:val="00792CB6"/>
    <w:rsid w:val="0079354E"/>
    <w:rsid w:val="00795A05"/>
    <w:rsid w:val="007968AB"/>
    <w:rsid w:val="00796BB2"/>
    <w:rsid w:val="0079781B"/>
    <w:rsid w:val="007A2103"/>
    <w:rsid w:val="007A3974"/>
    <w:rsid w:val="007A42CA"/>
    <w:rsid w:val="007A6AA6"/>
    <w:rsid w:val="007A6AFA"/>
    <w:rsid w:val="007A79E2"/>
    <w:rsid w:val="007A7F2F"/>
    <w:rsid w:val="007B0175"/>
    <w:rsid w:val="007B4100"/>
    <w:rsid w:val="007B60E6"/>
    <w:rsid w:val="007B7929"/>
    <w:rsid w:val="007C0E7C"/>
    <w:rsid w:val="007C1823"/>
    <w:rsid w:val="007C290C"/>
    <w:rsid w:val="007C404B"/>
    <w:rsid w:val="007C5669"/>
    <w:rsid w:val="007C642D"/>
    <w:rsid w:val="007D0691"/>
    <w:rsid w:val="007D20AD"/>
    <w:rsid w:val="007D2E66"/>
    <w:rsid w:val="007D6435"/>
    <w:rsid w:val="007D7470"/>
    <w:rsid w:val="007E0A41"/>
    <w:rsid w:val="007E1C32"/>
    <w:rsid w:val="007E1EE4"/>
    <w:rsid w:val="007E2B64"/>
    <w:rsid w:val="007E6C2E"/>
    <w:rsid w:val="007F6255"/>
    <w:rsid w:val="007F6AB4"/>
    <w:rsid w:val="00800F6D"/>
    <w:rsid w:val="00802066"/>
    <w:rsid w:val="008033C8"/>
    <w:rsid w:val="0080460C"/>
    <w:rsid w:val="00804B0C"/>
    <w:rsid w:val="0080706E"/>
    <w:rsid w:val="00811966"/>
    <w:rsid w:val="0081251E"/>
    <w:rsid w:val="00816732"/>
    <w:rsid w:val="008207F7"/>
    <w:rsid w:val="008221EE"/>
    <w:rsid w:val="00822B5C"/>
    <w:rsid w:val="0082447C"/>
    <w:rsid w:val="008251DD"/>
    <w:rsid w:val="00826535"/>
    <w:rsid w:val="00830186"/>
    <w:rsid w:val="00830BB7"/>
    <w:rsid w:val="00830CC8"/>
    <w:rsid w:val="00832756"/>
    <w:rsid w:val="00832D88"/>
    <w:rsid w:val="00834BA3"/>
    <w:rsid w:val="00835D51"/>
    <w:rsid w:val="00836E8A"/>
    <w:rsid w:val="008374E0"/>
    <w:rsid w:val="008376A8"/>
    <w:rsid w:val="00837E01"/>
    <w:rsid w:val="00845C40"/>
    <w:rsid w:val="00846070"/>
    <w:rsid w:val="008463E5"/>
    <w:rsid w:val="00847076"/>
    <w:rsid w:val="008475A7"/>
    <w:rsid w:val="00850690"/>
    <w:rsid w:val="00851A0C"/>
    <w:rsid w:val="00851B6E"/>
    <w:rsid w:val="0085277B"/>
    <w:rsid w:val="00855BEF"/>
    <w:rsid w:val="00856B00"/>
    <w:rsid w:val="00856CD3"/>
    <w:rsid w:val="00857A04"/>
    <w:rsid w:val="00857D5C"/>
    <w:rsid w:val="008605DD"/>
    <w:rsid w:val="00860AE4"/>
    <w:rsid w:val="00864612"/>
    <w:rsid w:val="008700BC"/>
    <w:rsid w:val="00871721"/>
    <w:rsid w:val="008718AA"/>
    <w:rsid w:val="0087366C"/>
    <w:rsid w:val="008744D1"/>
    <w:rsid w:val="00875C80"/>
    <w:rsid w:val="0087743C"/>
    <w:rsid w:val="00880474"/>
    <w:rsid w:val="008822E4"/>
    <w:rsid w:val="008851E6"/>
    <w:rsid w:val="00885E13"/>
    <w:rsid w:val="00887BB1"/>
    <w:rsid w:val="00891050"/>
    <w:rsid w:val="008911CC"/>
    <w:rsid w:val="008912C5"/>
    <w:rsid w:val="0089226D"/>
    <w:rsid w:val="00892786"/>
    <w:rsid w:val="00892954"/>
    <w:rsid w:val="008956FA"/>
    <w:rsid w:val="00896C6F"/>
    <w:rsid w:val="008972CC"/>
    <w:rsid w:val="008A6865"/>
    <w:rsid w:val="008B0041"/>
    <w:rsid w:val="008B0D3C"/>
    <w:rsid w:val="008B2A14"/>
    <w:rsid w:val="008B3056"/>
    <w:rsid w:val="008B3F80"/>
    <w:rsid w:val="008B5E52"/>
    <w:rsid w:val="008C011F"/>
    <w:rsid w:val="008C04A5"/>
    <w:rsid w:val="008C09AF"/>
    <w:rsid w:val="008C110B"/>
    <w:rsid w:val="008C3446"/>
    <w:rsid w:val="008C619F"/>
    <w:rsid w:val="008C67A0"/>
    <w:rsid w:val="008D02EB"/>
    <w:rsid w:val="008D232E"/>
    <w:rsid w:val="008D23E4"/>
    <w:rsid w:val="008D271B"/>
    <w:rsid w:val="008D478D"/>
    <w:rsid w:val="008D6EA4"/>
    <w:rsid w:val="008E02F3"/>
    <w:rsid w:val="008E143C"/>
    <w:rsid w:val="008E2F09"/>
    <w:rsid w:val="008E3543"/>
    <w:rsid w:val="008E3F3F"/>
    <w:rsid w:val="008E435B"/>
    <w:rsid w:val="008E48A7"/>
    <w:rsid w:val="008E53D0"/>
    <w:rsid w:val="008E5629"/>
    <w:rsid w:val="008E582F"/>
    <w:rsid w:val="008E71D6"/>
    <w:rsid w:val="008E7AF8"/>
    <w:rsid w:val="008F1920"/>
    <w:rsid w:val="008F26C8"/>
    <w:rsid w:val="008F2D2D"/>
    <w:rsid w:val="008F2D86"/>
    <w:rsid w:val="008F33D6"/>
    <w:rsid w:val="008F4741"/>
    <w:rsid w:val="008F4938"/>
    <w:rsid w:val="008F4AED"/>
    <w:rsid w:val="008F6826"/>
    <w:rsid w:val="008F6FEA"/>
    <w:rsid w:val="008F74CE"/>
    <w:rsid w:val="008F7711"/>
    <w:rsid w:val="008F7B74"/>
    <w:rsid w:val="00900DEB"/>
    <w:rsid w:val="0090201F"/>
    <w:rsid w:val="00902CAF"/>
    <w:rsid w:val="009045E5"/>
    <w:rsid w:val="009065E3"/>
    <w:rsid w:val="009077E0"/>
    <w:rsid w:val="00912D7E"/>
    <w:rsid w:val="009138D8"/>
    <w:rsid w:val="00916EA0"/>
    <w:rsid w:val="00916FED"/>
    <w:rsid w:val="009174D8"/>
    <w:rsid w:val="0092076A"/>
    <w:rsid w:val="00921004"/>
    <w:rsid w:val="00921F47"/>
    <w:rsid w:val="00922371"/>
    <w:rsid w:val="009223CC"/>
    <w:rsid w:val="00923FC6"/>
    <w:rsid w:val="00925F28"/>
    <w:rsid w:val="00927815"/>
    <w:rsid w:val="00930147"/>
    <w:rsid w:val="00933743"/>
    <w:rsid w:val="00935D5A"/>
    <w:rsid w:val="00935DA4"/>
    <w:rsid w:val="0093607B"/>
    <w:rsid w:val="009360E3"/>
    <w:rsid w:val="00936C0D"/>
    <w:rsid w:val="009404CA"/>
    <w:rsid w:val="00942A1E"/>
    <w:rsid w:val="00943916"/>
    <w:rsid w:val="00944093"/>
    <w:rsid w:val="00945ED8"/>
    <w:rsid w:val="00946822"/>
    <w:rsid w:val="00947C38"/>
    <w:rsid w:val="009515BC"/>
    <w:rsid w:val="0095308C"/>
    <w:rsid w:val="0095378F"/>
    <w:rsid w:val="009539FE"/>
    <w:rsid w:val="009546B4"/>
    <w:rsid w:val="009568E7"/>
    <w:rsid w:val="00956A3D"/>
    <w:rsid w:val="0096071F"/>
    <w:rsid w:val="00960769"/>
    <w:rsid w:val="00961598"/>
    <w:rsid w:val="00962205"/>
    <w:rsid w:val="00962AF9"/>
    <w:rsid w:val="009630C2"/>
    <w:rsid w:val="00965431"/>
    <w:rsid w:val="0096654A"/>
    <w:rsid w:val="009670DC"/>
    <w:rsid w:val="009701F4"/>
    <w:rsid w:val="00970636"/>
    <w:rsid w:val="00970FC0"/>
    <w:rsid w:val="0097454F"/>
    <w:rsid w:val="00975537"/>
    <w:rsid w:val="0097614C"/>
    <w:rsid w:val="00976575"/>
    <w:rsid w:val="00976635"/>
    <w:rsid w:val="00976FC9"/>
    <w:rsid w:val="009800C7"/>
    <w:rsid w:val="00980113"/>
    <w:rsid w:val="009810FD"/>
    <w:rsid w:val="009820CD"/>
    <w:rsid w:val="009822F7"/>
    <w:rsid w:val="0098631B"/>
    <w:rsid w:val="009879CB"/>
    <w:rsid w:val="009902E1"/>
    <w:rsid w:val="00992791"/>
    <w:rsid w:val="00995AF9"/>
    <w:rsid w:val="009972FD"/>
    <w:rsid w:val="00997727"/>
    <w:rsid w:val="009A16F6"/>
    <w:rsid w:val="009A2FE4"/>
    <w:rsid w:val="009A3FE8"/>
    <w:rsid w:val="009A5F99"/>
    <w:rsid w:val="009A675A"/>
    <w:rsid w:val="009A6A10"/>
    <w:rsid w:val="009A7B92"/>
    <w:rsid w:val="009B0389"/>
    <w:rsid w:val="009B0464"/>
    <w:rsid w:val="009B10BF"/>
    <w:rsid w:val="009B11A1"/>
    <w:rsid w:val="009B11B4"/>
    <w:rsid w:val="009B26A2"/>
    <w:rsid w:val="009B26B0"/>
    <w:rsid w:val="009B32B6"/>
    <w:rsid w:val="009B4896"/>
    <w:rsid w:val="009B4E65"/>
    <w:rsid w:val="009B52D9"/>
    <w:rsid w:val="009B5722"/>
    <w:rsid w:val="009B7354"/>
    <w:rsid w:val="009B7395"/>
    <w:rsid w:val="009B7645"/>
    <w:rsid w:val="009C0661"/>
    <w:rsid w:val="009C13D5"/>
    <w:rsid w:val="009C1D9D"/>
    <w:rsid w:val="009C3B40"/>
    <w:rsid w:val="009C3F86"/>
    <w:rsid w:val="009C43A2"/>
    <w:rsid w:val="009C4670"/>
    <w:rsid w:val="009C4A77"/>
    <w:rsid w:val="009C6936"/>
    <w:rsid w:val="009D1B99"/>
    <w:rsid w:val="009D2544"/>
    <w:rsid w:val="009D3CEF"/>
    <w:rsid w:val="009D41D2"/>
    <w:rsid w:val="009D6BD1"/>
    <w:rsid w:val="009E093F"/>
    <w:rsid w:val="009E0D88"/>
    <w:rsid w:val="009E2A51"/>
    <w:rsid w:val="009E2B60"/>
    <w:rsid w:val="009E3A7A"/>
    <w:rsid w:val="009E44B6"/>
    <w:rsid w:val="009E4D06"/>
    <w:rsid w:val="009E6D79"/>
    <w:rsid w:val="009F0B55"/>
    <w:rsid w:val="009F21B7"/>
    <w:rsid w:val="009F22A0"/>
    <w:rsid w:val="009F4B0F"/>
    <w:rsid w:val="009F5C56"/>
    <w:rsid w:val="009F7B4A"/>
    <w:rsid w:val="009F7ECD"/>
    <w:rsid w:val="009F7F7E"/>
    <w:rsid w:val="00A00EDA"/>
    <w:rsid w:val="00A01239"/>
    <w:rsid w:val="00A01CB1"/>
    <w:rsid w:val="00A02531"/>
    <w:rsid w:val="00A07646"/>
    <w:rsid w:val="00A104DD"/>
    <w:rsid w:val="00A10C7D"/>
    <w:rsid w:val="00A11EFF"/>
    <w:rsid w:val="00A146DD"/>
    <w:rsid w:val="00A14E65"/>
    <w:rsid w:val="00A15042"/>
    <w:rsid w:val="00A155CE"/>
    <w:rsid w:val="00A15F0F"/>
    <w:rsid w:val="00A1619D"/>
    <w:rsid w:val="00A168B9"/>
    <w:rsid w:val="00A176FD"/>
    <w:rsid w:val="00A2047D"/>
    <w:rsid w:val="00A20B9A"/>
    <w:rsid w:val="00A214F4"/>
    <w:rsid w:val="00A217B0"/>
    <w:rsid w:val="00A21DAB"/>
    <w:rsid w:val="00A22087"/>
    <w:rsid w:val="00A22963"/>
    <w:rsid w:val="00A22F9B"/>
    <w:rsid w:val="00A247F5"/>
    <w:rsid w:val="00A2548E"/>
    <w:rsid w:val="00A26477"/>
    <w:rsid w:val="00A2651D"/>
    <w:rsid w:val="00A267FD"/>
    <w:rsid w:val="00A30806"/>
    <w:rsid w:val="00A314DE"/>
    <w:rsid w:val="00A332E8"/>
    <w:rsid w:val="00A33342"/>
    <w:rsid w:val="00A346D7"/>
    <w:rsid w:val="00A357BC"/>
    <w:rsid w:val="00A35B7A"/>
    <w:rsid w:val="00A36E70"/>
    <w:rsid w:val="00A3709C"/>
    <w:rsid w:val="00A3747A"/>
    <w:rsid w:val="00A37A4B"/>
    <w:rsid w:val="00A4060A"/>
    <w:rsid w:val="00A41AFB"/>
    <w:rsid w:val="00A421BF"/>
    <w:rsid w:val="00A42507"/>
    <w:rsid w:val="00A51303"/>
    <w:rsid w:val="00A519E4"/>
    <w:rsid w:val="00A56684"/>
    <w:rsid w:val="00A5782F"/>
    <w:rsid w:val="00A62BA5"/>
    <w:rsid w:val="00A62BFD"/>
    <w:rsid w:val="00A630CF"/>
    <w:rsid w:val="00A63361"/>
    <w:rsid w:val="00A65177"/>
    <w:rsid w:val="00A66DCD"/>
    <w:rsid w:val="00A7097D"/>
    <w:rsid w:val="00A7129D"/>
    <w:rsid w:val="00A7310C"/>
    <w:rsid w:val="00A733D4"/>
    <w:rsid w:val="00A74209"/>
    <w:rsid w:val="00A74262"/>
    <w:rsid w:val="00A75CA3"/>
    <w:rsid w:val="00A769A3"/>
    <w:rsid w:val="00A818C7"/>
    <w:rsid w:val="00A82EA4"/>
    <w:rsid w:val="00A8394A"/>
    <w:rsid w:val="00A84775"/>
    <w:rsid w:val="00A873D9"/>
    <w:rsid w:val="00A902E7"/>
    <w:rsid w:val="00A90575"/>
    <w:rsid w:val="00A9058D"/>
    <w:rsid w:val="00A93DC2"/>
    <w:rsid w:val="00A94106"/>
    <w:rsid w:val="00A94A1B"/>
    <w:rsid w:val="00A94DFC"/>
    <w:rsid w:val="00A957FF"/>
    <w:rsid w:val="00A95AF6"/>
    <w:rsid w:val="00A966AB"/>
    <w:rsid w:val="00A966E6"/>
    <w:rsid w:val="00A96750"/>
    <w:rsid w:val="00A96942"/>
    <w:rsid w:val="00A96EE4"/>
    <w:rsid w:val="00AA32E6"/>
    <w:rsid w:val="00AA72E4"/>
    <w:rsid w:val="00AB34E3"/>
    <w:rsid w:val="00AB388E"/>
    <w:rsid w:val="00AB3AC1"/>
    <w:rsid w:val="00AB5225"/>
    <w:rsid w:val="00AB5C5B"/>
    <w:rsid w:val="00AB6B4F"/>
    <w:rsid w:val="00AB7079"/>
    <w:rsid w:val="00AB7A34"/>
    <w:rsid w:val="00AC0442"/>
    <w:rsid w:val="00AC06F0"/>
    <w:rsid w:val="00AC1048"/>
    <w:rsid w:val="00AC2334"/>
    <w:rsid w:val="00AC4687"/>
    <w:rsid w:val="00AC4D63"/>
    <w:rsid w:val="00AC674D"/>
    <w:rsid w:val="00AD2132"/>
    <w:rsid w:val="00AD21EB"/>
    <w:rsid w:val="00AD2CFB"/>
    <w:rsid w:val="00AE1C33"/>
    <w:rsid w:val="00AE3197"/>
    <w:rsid w:val="00AE53A7"/>
    <w:rsid w:val="00AE61AC"/>
    <w:rsid w:val="00AF09D5"/>
    <w:rsid w:val="00AF1F28"/>
    <w:rsid w:val="00AF2C29"/>
    <w:rsid w:val="00AF54DC"/>
    <w:rsid w:val="00AF6E62"/>
    <w:rsid w:val="00B0101A"/>
    <w:rsid w:val="00B01A62"/>
    <w:rsid w:val="00B028F8"/>
    <w:rsid w:val="00B031A5"/>
    <w:rsid w:val="00B047BE"/>
    <w:rsid w:val="00B06FA5"/>
    <w:rsid w:val="00B070C3"/>
    <w:rsid w:val="00B07FA8"/>
    <w:rsid w:val="00B106CA"/>
    <w:rsid w:val="00B12549"/>
    <w:rsid w:val="00B142A0"/>
    <w:rsid w:val="00B14E68"/>
    <w:rsid w:val="00B208AA"/>
    <w:rsid w:val="00B24E0F"/>
    <w:rsid w:val="00B26944"/>
    <w:rsid w:val="00B2764D"/>
    <w:rsid w:val="00B31935"/>
    <w:rsid w:val="00B31A4D"/>
    <w:rsid w:val="00B330D7"/>
    <w:rsid w:val="00B35AA5"/>
    <w:rsid w:val="00B3721B"/>
    <w:rsid w:val="00B37469"/>
    <w:rsid w:val="00B40A7F"/>
    <w:rsid w:val="00B417CA"/>
    <w:rsid w:val="00B41929"/>
    <w:rsid w:val="00B41EED"/>
    <w:rsid w:val="00B42775"/>
    <w:rsid w:val="00B447C0"/>
    <w:rsid w:val="00B44E6C"/>
    <w:rsid w:val="00B46E87"/>
    <w:rsid w:val="00B474BA"/>
    <w:rsid w:val="00B47E97"/>
    <w:rsid w:val="00B50E8D"/>
    <w:rsid w:val="00B51343"/>
    <w:rsid w:val="00B54F9A"/>
    <w:rsid w:val="00B55730"/>
    <w:rsid w:val="00B56401"/>
    <w:rsid w:val="00B56C83"/>
    <w:rsid w:val="00B579C1"/>
    <w:rsid w:val="00B6092B"/>
    <w:rsid w:val="00B64623"/>
    <w:rsid w:val="00B662F8"/>
    <w:rsid w:val="00B666E7"/>
    <w:rsid w:val="00B66E66"/>
    <w:rsid w:val="00B707D5"/>
    <w:rsid w:val="00B719C5"/>
    <w:rsid w:val="00B7363E"/>
    <w:rsid w:val="00B74523"/>
    <w:rsid w:val="00B7490E"/>
    <w:rsid w:val="00B74D9A"/>
    <w:rsid w:val="00B75835"/>
    <w:rsid w:val="00B761C0"/>
    <w:rsid w:val="00B7696D"/>
    <w:rsid w:val="00B812B4"/>
    <w:rsid w:val="00B8155D"/>
    <w:rsid w:val="00B86793"/>
    <w:rsid w:val="00B86F37"/>
    <w:rsid w:val="00B87883"/>
    <w:rsid w:val="00B93924"/>
    <w:rsid w:val="00B96981"/>
    <w:rsid w:val="00B97757"/>
    <w:rsid w:val="00BA13AB"/>
    <w:rsid w:val="00BA1EBA"/>
    <w:rsid w:val="00BA1FF0"/>
    <w:rsid w:val="00BA27C1"/>
    <w:rsid w:val="00BA3607"/>
    <w:rsid w:val="00BA5003"/>
    <w:rsid w:val="00BA6548"/>
    <w:rsid w:val="00BA6CA6"/>
    <w:rsid w:val="00BA7FC5"/>
    <w:rsid w:val="00BB638B"/>
    <w:rsid w:val="00BB63BB"/>
    <w:rsid w:val="00BC394A"/>
    <w:rsid w:val="00BC4C02"/>
    <w:rsid w:val="00BC6464"/>
    <w:rsid w:val="00BD1BFD"/>
    <w:rsid w:val="00BD2ACE"/>
    <w:rsid w:val="00BD36A3"/>
    <w:rsid w:val="00BD36D2"/>
    <w:rsid w:val="00BD5AE7"/>
    <w:rsid w:val="00BD758A"/>
    <w:rsid w:val="00BD7A17"/>
    <w:rsid w:val="00BE1BC5"/>
    <w:rsid w:val="00BE1BC7"/>
    <w:rsid w:val="00BE3E6A"/>
    <w:rsid w:val="00BE4DD0"/>
    <w:rsid w:val="00BE6EBC"/>
    <w:rsid w:val="00BE7A60"/>
    <w:rsid w:val="00BE7EE0"/>
    <w:rsid w:val="00BF088B"/>
    <w:rsid w:val="00BF5EAF"/>
    <w:rsid w:val="00C00505"/>
    <w:rsid w:val="00C00794"/>
    <w:rsid w:val="00C02EF0"/>
    <w:rsid w:val="00C0319C"/>
    <w:rsid w:val="00C064C5"/>
    <w:rsid w:val="00C065BB"/>
    <w:rsid w:val="00C10A16"/>
    <w:rsid w:val="00C111BC"/>
    <w:rsid w:val="00C11616"/>
    <w:rsid w:val="00C12041"/>
    <w:rsid w:val="00C12152"/>
    <w:rsid w:val="00C12B30"/>
    <w:rsid w:val="00C13A68"/>
    <w:rsid w:val="00C1562D"/>
    <w:rsid w:val="00C17233"/>
    <w:rsid w:val="00C17333"/>
    <w:rsid w:val="00C226FC"/>
    <w:rsid w:val="00C23793"/>
    <w:rsid w:val="00C24DEF"/>
    <w:rsid w:val="00C27A98"/>
    <w:rsid w:val="00C30052"/>
    <w:rsid w:val="00C302A1"/>
    <w:rsid w:val="00C361A7"/>
    <w:rsid w:val="00C37599"/>
    <w:rsid w:val="00C40359"/>
    <w:rsid w:val="00C411EB"/>
    <w:rsid w:val="00C4158B"/>
    <w:rsid w:val="00C421AA"/>
    <w:rsid w:val="00C42739"/>
    <w:rsid w:val="00C42ABA"/>
    <w:rsid w:val="00C44D79"/>
    <w:rsid w:val="00C47799"/>
    <w:rsid w:val="00C479D7"/>
    <w:rsid w:val="00C50658"/>
    <w:rsid w:val="00C51639"/>
    <w:rsid w:val="00C51F1A"/>
    <w:rsid w:val="00C52FF9"/>
    <w:rsid w:val="00C53787"/>
    <w:rsid w:val="00C5384F"/>
    <w:rsid w:val="00C53E26"/>
    <w:rsid w:val="00C5611A"/>
    <w:rsid w:val="00C602DA"/>
    <w:rsid w:val="00C606C6"/>
    <w:rsid w:val="00C61A6F"/>
    <w:rsid w:val="00C622A0"/>
    <w:rsid w:val="00C649F7"/>
    <w:rsid w:val="00C64DAE"/>
    <w:rsid w:val="00C654EB"/>
    <w:rsid w:val="00C6553C"/>
    <w:rsid w:val="00C67C14"/>
    <w:rsid w:val="00C74983"/>
    <w:rsid w:val="00C75C60"/>
    <w:rsid w:val="00C762E7"/>
    <w:rsid w:val="00C7684D"/>
    <w:rsid w:val="00C77D0C"/>
    <w:rsid w:val="00C77E3A"/>
    <w:rsid w:val="00C811ED"/>
    <w:rsid w:val="00C8404D"/>
    <w:rsid w:val="00C85439"/>
    <w:rsid w:val="00C871DD"/>
    <w:rsid w:val="00C8743D"/>
    <w:rsid w:val="00C87D1F"/>
    <w:rsid w:val="00C901CC"/>
    <w:rsid w:val="00C901CF"/>
    <w:rsid w:val="00C9101C"/>
    <w:rsid w:val="00C91CC4"/>
    <w:rsid w:val="00C923FC"/>
    <w:rsid w:val="00C9263A"/>
    <w:rsid w:val="00C931D8"/>
    <w:rsid w:val="00C9353E"/>
    <w:rsid w:val="00C9725C"/>
    <w:rsid w:val="00C97359"/>
    <w:rsid w:val="00CA11FF"/>
    <w:rsid w:val="00CA29E2"/>
    <w:rsid w:val="00CA37A9"/>
    <w:rsid w:val="00CA46C2"/>
    <w:rsid w:val="00CA4A21"/>
    <w:rsid w:val="00CA51BD"/>
    <w:rsid w:val="00CA54CF"/>
    <w:rsid w:val="00CA555E"/>
    <w:rsid w:val="00CA62D9"/>
    <w:rsid w:val="00CA6401"/>
    <w:rsid w:val="00CA67F0"/>
    <w:rsid w:val="00CB048B"/>
    <w:rsid w:val="00CB3A26"/>
    <w:rsid w:val="00CB3BA8"/>
    <w:rsid w:val="00CB65EB"/>
    <w:rsid w:val="00CB6CF1"/>
    <w:rsid w:val="00CB702F"/>
    <w:rsid w:val="00CC3CA9"/>
    <w:rsid w:val="00CC4786"/>
    <w:rsid w:val="00CC5ED0"/>
    <w:rsid w:val="00CC6923"/>
    <w:rsid w:val="00CC75F6"/>
    <w:rsid w:val="00CC7FE5"/>
    <w:rsid w:val="00CD0FBB"/>
    <w:rsid w:val="00CD1A9F"/>
    <w:rsid w:val="00CD21D7"/>
    <w:rsid w:val="00CD2EEA"/>
    <w:rsid w:val="00CD3D3A"/>
    <w:rsid w:val="00CD5038"/>
    <w:rsid w:val="00CE035D"/>
    <w:rsid w:val="00CE10D7"/>
    <w:rsid w:val="00CE1B4E"/>
    <w:rsid w:val="00CE23EA"/>
    <w:rsid w:val="00CE310B"/>
    <w:rsid w:val="00CE34B9"/>
    <w:rsid w:val="00CE44EE"/>
    <w:rsid w:val="00CE4B7E"/>
    <w:rsid w:val="00CE4E3F"/>
    <w:rsid w:val="00CE5892"/>
    <w:rsid w:val="00CF0695"/>
    <w:rsid w:val="00CF1030"/>
    <w:rsid w:val="00CF1202"/>
    <w:rsid w:val="00CF2F80"/>
    <w:rsid w:val="00CF2FBA"/>
    <w:rsid w:val="00CF37AB"/>
    <w:rsid w:val="00CF40DC"/>
    <w:rsid w:val="00CF431D"/>
    <w:rsid w:val="00CF4E51"/>
    <w:rsid w:val="00CF4F84"/>
    <w:rsid w:val="00CF52A3"/>
    <w:rsid w:val="00D03604"/>
    <w:rsid w:val="00D03F65"/>
    <w:rsid w:val="00D04216"/>
    <w:rsid w:val="00D042F1"/>
    <w:rsid w:val="00D0460F"/>
    <w:rsid w:val="00D053F0"/>
    <w:rsid w:val="00D07A9B"/>
    <w:rsid w:val="00D10627"/>
    <w:rsid w:val="00D11CE8"/>
    <w:rsid w:val="00D11E19"/>
    <w:rsid w:val="00D1253B"/>
    <w:rsid w:val="00D12C3A"/>
    <w:rsid w:val="00D14338"/>
    <w:rsid w:val="00D1443B"/>
    <w:rsid w:val="00D15D2F"/>
    <w:rsid w:val="00D179E6"/>
    <w:rsid w:val="00D2032F"/>
    <w:rsid w:val="00D20D10"/>
    <w:rsid w:val="00D213FE"/>
    <w:rsid w:val="00D240A0"/>
    <w:rsid w:val="00D24195"/>
    <w:rsid w:val="00D25121"/>
    <w:rsid w:val="00D257AE"/>
    <w:rsid w:val="00D30512"/>
    <w:rsid w:val="00D333FB"/>
    <w:rsid w:val="00D3509C"/>
    <w:rsid w:val="00D364A9"/>
    <w:rsid w:val="00D37647"/>
    <w:rsid w:val="00D4129C"/>
    <w:rsid w:val="00D4360E"/>
    <w:rsid w:val="00D45548"/>
    <w:rsid w:val="00D46318"/>
    <w:rsid w:val="00D512E3"/>
    <w:rsid w:val="00D53BFF"/>
    <w:rsid w:val="00D53E16"/>
    <w:rsid w:val="00D54DA2"/>
    <w:rsid w:val="00D55C66"/>
    <w:rsid w:val="00D57B99"/>
    <w:rsid w:val="00D6013F"/>
    <w:rsid w:val="00D65BCF"/>
    <w:rsid w:val="00D67BC5"/>
    <w:rsid w:val="00D7084B"/>
    <w:rsid w:val="00D73C1C"/>
    <w:rsid w:val="00D767A3"/>
    <w:rsid w:val="00D77FB7"/>
    <w:rsid w:val="00D808F9"/>
    <w:rsid w:val="00D80BA9"/>
    <w:rsid w:val="00D80EFC"/>
    <w:rsid w:val="00D812B7"/>
    <w:rsid w:val="00D815C4"/>
    <w:rsid w:val="00D82182"/>
    <w:rsid w:val="00D84FF7"/>
    <w:rsid w:val="00D9784D"/>
    <w:rsid w:val="00D97A4D"/>
    <w:rsid w:val="00DA0DB8"/>
    <w:rsid w:val="00DA1A65"/>
    <w:rsid w:val="00DA4B85"/>
    <w:rsid w:val="00DA4BC1"/>
    <w:rsid w:val="00DA6211"/>
    <w:rsid w:val="00DB1387"/>
    <w:rsid w:val="00DB1D1D"/>
    <w:rsid w:val="00DB2F5C"/>
    <w:rsid w:val="00DB3316"/>
    <w:rsid w:val="00DB3510"/>
    <w:rsid w:val="00DB485B"/>
    <w:rsid w:val="00DB5C4E"/>
    <w:rsid w:val="00DB717D"/>
    <w:rsid w:val="00DC1296"/>
    <w:rsid w:val="00DC19FE"/>
    <w:rsid w:val="00DC1F57"/>
    <w:rsid w:val="00DC2D8F"/>
    <w:rsid w:val="00DC39AD"/>
    <w:rsid w:val="00DC56DE"/>
    <w:rsid w:val="00DC7F65"/>
    <w:rsid w:val="00DD5710"/>
    <w:rsid w:val="00DD65A7"/>
    <w:rsid w:val="00DD7329"/>
    <w:rsid w:val="00DE0E1C"/>
    <w:rsid w:val="00DE1796"/>
    <w:rsid w:val="00DE4D36"/>
    <w:rsid w:val="00DE588A"/>
    <w:rsid w:val="00DE6815"/>
    <w:rsid w:val="00DE7E1B"/>
    <w:rsid w:val="00DF0376"/>
    <w:rsid w:val="00DF31E9"/>
    <w:rsid w:val="00DF4137"/>
    <w:rsid w:val="00DF4690"/>
    <w:rsid w:val="00DF53D4"/>
    <w:rsid w:val="00E00BF5"/>
    <w:rsid w:val="00E01CB2"/>
    <w:rsid w:val="00E0370D"/>
    <w:rsid w:val="00E03926"/>
    <w:rsid w:val="00E04440"/>
    <w:rsid w:val="00E05E3D"/>
    <w:rsid w:val="00E07670"/>
    <w:rsid w:val="00E12870"/>
    <w:rsid w:val="00E1306E"/>
    <w:rsid w:val="00E1392D"/>
    <w:rsid w:val="00E14C78"/>
    <w:rsid w:val="00E1560E"/>
    <w:rsid w:val="00E16BE1"/>
    <w:rsid w:val="00E16F0F"/>
    <w:rsid w:val="00E2063C"/>
    <w:rsid w:val="00E219EA"/>
    <w:rsid w:val="00E21E68"/>
    <w:rsid w:val="00E23FAB"/>
    <w:rsid w:val="00E25230"/>
    <w:rsid w:val="00E34CD9"/>
    <w:rsid w:val="00E3658E"/>
    <w:rsid w:val="00E40963"/>
    <w:rsid w:val="00E40B70"/>
    <w:rsid w:val="00E424F0"/>
    <w:rsid w:val="00E432A6"/>
    <w:rsid w:val="00E4428F"/>
    <w:rsid w:val="00E44A3F"/>
    <w:rsid w:val="00E44E87"/>
    <w:rsid w:val="00E45854"/>
    <w:rsid w:val="00E47CDE"/>
    <w:rsid w:val="00E506C3"/>
    <w:rsid w:val="00E5261A"/>
    <w:rsid w:val="00E536F6"/>
    <w:rsid w:val="00E5500E"/>
    <w:rsid w:val="00E5529B"/>
    <w:rsid w:val="00E5590C"/>
    <w:rsid w:val="00E60B6C"/>
    <w:rsid w:val="00E61403"/>
    <w:rsid w:val="00E62D8F"/>
    <w:rsid w:val="00E64E1A"/>
    <w:rsid w:val="00E65B60"/>
    <w:rsid w:val="00E660F9"/>
    <w:rsid w:val="00E67632"/>
    <w:rsid w:val="00E6774D"/>
    <w:rsid w:val="00E67C2F"/>
    <w:rsid w:val="00E70E87"/>
    <w:rsid w:val="00E73690"/>
    <w:rsid w:val="00E73B60"/>
    <w:rsid w:val="00E73E99"/>
    <w:rsid w:val="00E73F62"/>
    <w:rsid w:val="00E74857"/>
    <w:rsid w:val="00E75648"/>
    <w:rsid w:val="00E7589D"/>
    <w:rsid w:val="00E82663"/>
    <w:rsid w:val="00E85627"/>
    <w:rsid w:val="00E87085"/>
    <w:rsid w:val="00E870BF"/>
    <w:rsid w:val="00E909D7"/>
    <w:rsid w:val="00E92D59"/>
    <w:rsid w:val="00E92FF2"/>
    <w:rsid w:val="00E94934"/>
    <w:rsid w:val="00E969E4"/>
    <w:rsid w:val="00EA2B6A"/>
    <w:rsid w:val="00EA36AF"/>
    <w:rsid w:val="00EA4086"/>
    <w:rsid w:val="00EA46B3"/>
    <w:rsid w:val="00EA6771"/>
    <w:rsid w:val="00EB09CB"/>
    <w:rsid w:val="00EB154B"/>
    <w:rsid w:val="00EB1866"/>
    <w:rsid w:val="00EB18BD"/>
    <w:rsid w:val="00EB2AFB"/>
    <w:rsid w:val="00EB3415"/>
    <w:rsid w:val="00EB3863"/>
    <w:rsid w:val="00EB6BA8"/>
    <w:rsid w:val="00EC1F1B"/>
    <w:rsid w:val="00EC4630"/>
    <w:rsid w:val="00EC6A12"/>
    <w:rsid w:val="00EC71C6"/>
    <w:rsid w:val="00ED098A"/>
    <w:rsid w:val="00ED105A"/>
    <w:rsid w:val="00ED2F75"/>
    <w:rsid w:val="00ED41FD"/>
    <w:rsid w:val="00ED4503"/>
    <w:rsid w:val="00ED4BC3"/>
    <w:rsid w:val="00ED4CA6"/>
    <w:rsid w:val="00ED56C2"/>
    <w:rsid w:val="00ED774F"/>
    <w:rsid w:val="00EE11F2"/>
    <w:rsid w:val="00EE1557"/>
    <w:rsid w:val="00EE29BE"/>
    <w:rsid w:val="00EE44C7"/>
    <w:rsid w:val="00EE4A77"/>
    <w:rsid w:val="00EE6A49"/>
    <w:rsid w:val="00EF07EB"/>
    <w:rsid w:val="00EF0E56"/>
    <w:rsid w:val="00EF17EE"/>
    <w:rsid w:val="00EF36D2"/>
    <w:rsid w:val="00EF37CB"/>
    <w:rsid w:val="00EF4F17"/>
    <w:rsid w:val="00EF57F4"/>
    <w:rsid w:val="00EF6097"/>
    <w:rsid w:val="00EF6B83"/>
    <w:rsid w:val="00F02EEB"/>
    <w:rsid w:val="00F02F4B"/>
    <w:rsid w:val="00F0397A"/>
    <w:rsid w:val="00F05152"/>
    <w:rsid w:val="00F05DA7"/>
    <w:rsid w:val="00F06D49"/>
    <w:rsid w:val="00F10EF9"/>
    <w:rsid w:val="00F12631"/>
    <w:rsid w:val="00F15320"/>
    <w:rsid w:val="00F1653C"/>
    <w:rsid w:val="00F20AAE"/>
    <w:rsid w:val="00F20CCC"/>
    <w:rsid w:val="00F224D1"/>
    <w:rsid w:val="00F22FA3"/>
    <w:rsid w:val="00F23302"/>
    <w:rsid w:val="00F2370D"/>
    <w:rsid w:val="00F23C30"/>
    <w:rsid w:val="00F24B7A"/>
    <w:rsid w:val="00F259F4"/>
    <w:rsid w:val="00F25F74"/>
    <w:rsid w:val="00F309A8"/>
    <w:rsid w:val="00F30FAA"/>
    <w:rsid w:val="00F321F2"/>
    <w:rsid w:val="00F33313"/>
    <w:rsid w:val="00F34B77"/>
    <w:rsid w:val="00F3693A"/>
    <w:rsid w:val="00F36B15"/>
    <w:rsid w:val="00F37CFF"/>
    <w:rsid w:val="00F40E59"/>
    <w:rsid w:val="00F41754"/>
    <w:rsid w:val="00F41E54"/>
    <w:rsid w:val="00F41F91"/>
    <w:rsid w:val="00F443BA"/>
    <w:rsid w:val="00F44964"/>
    <w:rsid w:val="00F44A10"/>
    <w:rsid w:val="00F463CC"/>
    <w:rsid w:val="00F46A1F"/>
    <w:rsid w:val="00F46C89"/>
    <w:rsid w:val="00F50AB6"/>
    <w:rsid w:val="00F519EE"/>
    <w:rsid w:val="00F522FF"/>
    <w:rsid w:val="00F554BB"/>
    <w:rsid w:val="00F55CC9"/>
    <w:rsid w:val="00F56979"/>
    <w:rsid w:val="00F60E5E"/>
    <w:rsid w:val="00F61AD4"/>
    <w:rsid w:val="00F71F89"/>
    <w:rsid w:val="00F75954"/>
    <w:rsid w:val="00F76DF8"/>
    <w:rsid w:val="00F77426"/>
    <w:rsid w:val="00F774B3"/>
    <w:rsid w:val="00F77762"/>
    <w:rsid w:val="00F77CBA"/>
    <w:rsid w:val="00F8055B"/>
    <w:rsid w:val="00F82855"/>
    <w:rsid w:val="00F828B0"/>
    <w:rsid w:val="00F82D14"/>
    <w:rsid w:val="00F85779"/>
    <w:rsid w:val="00F86561"/>
    <w:rsid w:val="00F87B44"/>
    <w:rsid w:val="00F9092A"/>
    <w:rsid w:val="00F90A3E"/>
    <w:rsid w:val="00F921C8"/>
    <w:rsid w:val="00F92217"/>
    <w:rsid w:val="00F94C06"/>
    <w:rsid w:val="00F9651E"/>
    <w:rsid w:val="00F96C61"/>
    <w:rsid w:val="00F96E6D"/>
    <w:rsid w:val="00F97EB1"/>
    <w:rsid w:val="00FA02E2"/>
    <w:rsid w:val="00FA0B8E"/>
    <w:rsid w:val="00FA0C2F"/>
    <w:rsid w:val="00FA0FDC"/>
    <w:rsid w:val="00FA1966"/>
    <w:rsid w:val="00FA3417"/>
    <w:rsid w:val="00FA4372"/>
    <w:rsid w:val="00FA4CAB"/>
    <w:rsid w:val="00FA6A46"/>
    <w:rsid w:val="00FA7108"/>
    <w:rsid w:val="00FA7950"/>
    <w:rsid w:val="00FA7EB5"/>
    <w:rsid w:val="00FB11D4"/>
    <w:rsid w:val="00FB1BB9"/>
    <w:rsid w:val="00FB320B"/>
    <w:rsid w:val="00FB6AF3"/>
    <w:rsid w:val="00FC03BF"/>
    <w:rsid w:val="00FC0972"/>
    <w:rsid w:val="00FC1EA4"/>
    <w:rsid w:val="00FC463B"/>
    <w:rsid w:val="00FC4E36"/>
    <w:rsid w:val="00FC54AD"/>
    <w:rsid w:val="00FC6FBE"/>
    <w:rsid w:val="00FC78D2"/>
    <w:rsid w:val="00FD055D"/>
    <w:rsid w:val="00FD2B9E"/>
    <w:rsid w:val="00FD42C8"/>
    <w:rsid w:val="00FD4BB4"/>
    <w:rsid w:val="00FD5AD3"/>
    <w:rsid w:val="00FD6B01"/>
    <w:rsid w:val="00FD6FCB"/>
    <w:rsid w:val="00FD75B8"/>
    <w:rsid w:val="00FD7F3B"/>
    <w:rsid w:val="00FE0B4C"/>
    <w:rsid w:val="00FE0B8D"/>
    <w:rsid w:val="00FE3FFC"/>
    <w:rsid w:val="00FE494B"/>
    <w:rsid w:val="00FE608B"/>
    <w:rsid w:val="00FE6EA1"/>
    <w:rsid w:val="00FF0F0C"/>
    <w:rsid w:val="00FF4F37"/>
    <w:rsid w:val="00FF5C5D"/>
    <w:rsid w:val="00FF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64C278"/>
  <w15:docId w15:val="{F9E483D3-04FB-4285-888B-FB0FD742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9F4"/>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и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ви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ий текст з від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304790"/>
    <w:pPr>
      <w:tabs>
        <w:tab w:val="center" w:pos="4819"/>
        <w:tab w:val="right" w:pos="9639"/>
      </w:tabs>
    </w:pPr>
    <w:rPr>
      <w:rFonts w:cs="Mangal"/>
      <w:szCs w:val="21"/>
    </w:rPr>
  </w:style>
  <w:style w:type="character" w:customStyle="1" w:styleId="ab">
    <w:name w:val="Верхній колонтитул Знак"/>
    <w:basedOn w:val="a0"/>
    <w:link w:val="aa"/>
    <w:uiPriority w:val="99"/>
    <w:rsid w:val="00304790"/>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304790"/>
    <w:pPr>
      <w:tabs>
        <w:tab w:val="center" w:pos="4819"/>
        <w:tab w:val="right" w:pos="9639"/>
      </w:tabs>
    </w:pPr>
    <w:rPr>
      <w:rFonts w:cs="Mangal"/>
      <w:szCs w:val="21"/>
    </w:rPr>
  </w:style>
  <w:style w:type="character" w:customStyle="1" w:styleId="ad">
    <w:name w:val="Нижній колонтитул Знак"/>
    <w:basedOn w:val="a0"/>
    <w:link w:val="ac"/>
    <w:uiPriority w:val="99"/>
    <w:rsid w:val="00304790"/>
    <w:rPr>
      <w:rFonts w:ascii="Liberation Serif" w:eastAsia="Droid Sans Fallback" w:hAnsi="Liberation Serif" w:cs="Mangal"/>
      <w:kern w:val="2"/>
      <w:sz w:val="24"/>
      <w:szCs w:val="21"/>
      <w:lang w:val="uk-UA" w:eastAsia="zh-CN" w:bidi="hi-IN"/>
    </w:rPr>
  </w:style>
  <w:style w:type="paragraph" w:styleId="ae">
    <w:name w:val="Balloon Text"/>
    <w:basedOn w:val="a"/>
    <w:link w:val="af"/>
    <w:uiPriority w:val="99"/>
    <w:semiHidden/>
    <w:unhideWhenUsed/>
    <w:rsid w:val="00304790"/>
    <w:rPr>
      <w:rFonts w:ascii="Tahoma" w:hAnsi="Tahoma" w:cs="Mangal"/>
      <w:sz w:val="16"/>
      <w:szCs w:val="14"/>
    </w:rPr>
  </w:style>
  <w:style w:type="character" w:customStyle="1" w:styleId="af">
    <w:name w:val="Текст у виносці Знак"/>
    <w:basedOn w:val="a0"/>
    <w:link w:val="ae"/>
    <w:uiPriority w:val="99"/>
    <w:semiHidden/>
    <w:rsid w:val="00304790"/>
    <w:rPr>
      <w:rFonts w:ascii="Tahoma" w:eastAsia="Droid Sans Fallback" w:hAnsi="Tahoma" w:cs="Mangal"/>
      <w:kern w:val="2"/>
      <w:sz w:val="16"/>
      <w:szCs w:val="14"/>
      <w:lang w:val="uk-UA" w:eastAsia="zh-CN" w:bidi="hi-IN"/>
    </w:rPr>
  </w:style>
  <w:style w:type="paragraph" w:styleId="af0">
    <w:name w:val="Normal (Web)"/>
    <w:basedOn w:val="a"/>
    <w:uiPriority w:val="99"/>
    <w:unhideWhenUsed/>
    <w:rsid w:val="000E3B62"/>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paragraph" w:styleId="af1">
    <w:name w:val="List Paragraph"/>
    <w:basedOn w:val="a"/>
    <w:uiPriority w:val="34"/>
    <w:qFormat/>
    <w:rsid w:val="001214FB"/>
    <w:pPr>
      <w:widowControl/>
      <w:suppressAutoHyphens w:val="0"/>
      <w:ind w:left="720"/>
      <w:contextualSpacing/>
    </w:pPr>
    <w:rPr>
      <w:rFonts w:ascii="Times New Roman" w:eastAsia="MS Mincho" w:hAnsi="Times New Roman" w:cs="Times New Roman"/>
      <w:kern w:val="0"/>
      <w:lang w:val="en-US" w:eastAsia="en-US" w:bidi="ar-SA"/>
    </w:rPr>
  </w:style>
  <w:style w:type="paragraph" w:customStyle="1" w:styleId="Default">
    <w:name w:val="Default"/>
    <w:uiPriority w:val="99"/>
    <w:rsid w:val="00F15320"/>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No Spacing"/>
    <w:uiPriority w:val="1"/>
    <w:qFormat/>
    <w:rsid w:val="00601B48"/>
    <w:pPr>
      <w:spacing w:after="0" w:line="240" w:lineRule="auto"/>
    </w:pPr>
    <w:rPr>
      <w:lang w:val="pl-PL"/>
    </w:rPr>
  </w:style>
  <w:style w:type="character" w:styleId="af3">
    <w:name w:val="Emphasis"/>
    <w:basedOn w:val="a0"/>
    <w:uiPriority w:val="20"/>
    <w:qFormat/>
    <w:rsid w:val="009B0389"/>
    <w:rPr>
      <w:i/>
      <w:iCs/>
    </w:rPr>
  </w:style>
  <w:style w:type="character" w:customStyle="1" w:styleId="1">
    <w:name w:val="Незакрита згадка1"/>
    <w:basedOn w:val="a0"/>
    <w:uiPriority w:val="99"/>
    <w:semiHidden/>
    <w:unhideWhenUsed/>
    <w:rsid w:val="00B31935"/>
    <w:rPr>
      <w:color w:val="605E5C"/>
      <w:shd w:val="clear" w:color="auto" w:fill="E1DFDD"/>
    </w:rPr>
  </w:style>
  <w:style w:type="character" w:styleId="af4">
    <w:name w:val="Strong"/>
    <w:basedOn w:val="a0"/>
    <w:uiPriority w:val="22"/>
    <w:qFormat/>
    <w:rsid w:val="00BC4C02"/>
    <w:rPr>
      <w:b/>
      <w:bCs/>
    </w:rPr>
  </w:style>
  <w:style w:type="table" w:styleId="af5">
    <w:name w:val="Table Grid"/>
    <w:basedOn w:val="a1"/>
    <w:uiPriority w:val="39"/>
    <w:rsid w:val="00031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5706E3"/>
    <w:rPr>
      <w:color w:val="954F72" w:themeColor="followedHyperlink"/>
      <w:u w:val="single"/>
    </w:rPr>
  </w:style>
  <w:style w:type="character" w:customStyle="1" w:styleId="st">
    <w:name w:val="st"/>
    <w:basedOn w:val="a0"/>
    <w:rsid w:val="00DA6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69076">
      <w:bodyDiv w:val="1"/>
      <w:marLeft w:val="0"/>
      <w:marRight w:val="0"/>
      <w:marTop w:val="0"/>
      <w:marBottom w:val="0"/>
      <w:divBdr>
        <w:top w:val="none" w:sz="0" w:space="0" w:color="auto"/>
        <w:left w:val="none" w:sz="0" w:space="0" w:color="auto"/>
        <w:bottom w:val="none" w:sz="0" w:space="0" w:color="auto"/>
        <w:right w:val="none" w:sz="0" w:space="0" w:color="auto"/>
      </w:divBdr>
      <w:divsChild>
        <w:div w:id="501050159">
          <w:marLeft w:val="0"/>
          <w:marRight w:val="0"/>
          <w:marTop w:val="0"/>
          <w:marBottom w:val="0"/>
          <w:divBdr>
            <w:top w:val="none" w:sz="0" w:space="0" w:color="auto"/>
            <w:left w:val="none" w:sz="0" w:space="0" w:color="auto"/>
            <w:bottom w:val="none" w:sz="0" w:space="0" w:color="auto"/>
            <w:right w:val="none" w:sz="0" w:space="0" w:color="auto"/>
          </w:divBdr>
          <w:divsChild>
            <w:div w:id="370375236">
              <w:marLeft w:val="0"/>
              <w:marRight w:val="0"/>
              <w:marTop w:val="0"/>
              <w:marBottom w:val="0"/>
              <w:divBdr>
                <w:top w:val="none" w:sz="0" w:space="0" w:color="auto"/>
                <w:left w:val="none" w:sz="0" w:space="0" w:color="auto"/>
                <w:bottom w:val="none" w:sz="0" w:space="0" w:color="auto"/>
                <w:right w:val="none" w:sz="0" w:space="0" w:color="auto"/>
              </w:divBdr>
              <w:divsChild>
                <w:div w:id="1433160436">
                  <w:marLeft w:val="0"/>
                  <w:marRight w:val="0"/>
                  <w:marTop w:val="0"/>
                  <w:marBottom w:val="0"/>
                  <w:divBdr>
                    <w:top w:val="none" w:sz="0" w:space="0" w:color="auto"/>
                    <w:left w:val="none" w:sz="0" w:space="0" w:color="auto"/>
                    <w:bottom w:val="none" w:sz="0" w:space="0" w:color="auto"/>
                    <w:right w:val="none" w:sz="0" w:space="0" w:color="auto"/>
                  </w:divBdr>
                  <w:divsChild>
                    <w:div w:id="1926184760">
                      <w:marLeft w:val="0"/>
                      <w:marRight w:val="0"/>
                      <w:marTop w:val="0"/>
                      <w:marBottom w:val="0"/>
                      <w:divBdr>
                        <w:top w:val="none" w:sz="0" w:space="0" w:color="auto"/>
                        <w:left w:val="none" w:sz="0" w:space="0" w:color="auto"/>
                        <w:bottom w:val="none" w:sz="0" w:space="0" w:color="auto"/>
                        <w:right w:val="none" w:sz="0" w:space="0" w:color="auto"/>
                      </w:divBdr>
                      <w:divsChild>
                        <w:div w:id="1709718028">
                          <w:marLeft w:val="0"/>
                          <w:marRight w:val="0"/>
                          <w:marTop w:val="0"/>
                          <w:marBottom w:val="0"/>
                          <w:divBdr>
                            <w:top w:val="none" w:sz="0" w:space="0" w:color="auto"/>
                            <w:left w:val="none" w:sz="0" w:space="0" w:color="auto"/>
                            <w:bottom w:val="none" w:sz="0" w:space="0" w:color="auto"/>
                            <w:right w:val="none" w:sz="0" w:space="0" w:color="auto"/>
                          </w:divBdr>
                          <w:divsChild>
                            <w:div w:id="6473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82063">
      <w:bodyDiv w:val="1"/>
      <w:marLeft w:val="0"/>
      <w:marRight w:val="0"/>
      <w:marTop w:val="0"/>
      <w:marBottom w:val="0"/>
      <w:divBdr>
        <w:top w:val="none" w:sz="0" w:space="0" w:color="auto"/>
        <w:left w:val="none" w:sz="0" w:space="0" w:color="auto"/>
        <w:bottom w:val="none" w:sz="0" w:space="0" w:color="auto"/>
        <w:right w:val="none" w:sz="0" w:space="0" w:color="auto"/>
      </w:divBdr>
    </w:div>
    <w:div w:id="157499622">
      <w:bodyDiv w:val="1"/>
      <w:marLeft w:val="0"/>
      <w:marRight w:val="0"/>
      <w:marTop w:val="0"/>
      <w:marBottom w:val="0"/>
      <w:divBdr>
        <w:top w:val="none" w:sz="0" w:space="0" w:color="auto"/>
        <w:left w:val="none" w:sz="0" w:space="0" w:color="auto"/>
        <w:bottom w:val="none" w:sz="0" w:space="0" w:color="auto"/>
        <w:right w:val="none" w:sz="0" w:space="0" w:color="auto"/>
      </w:divBdr>
    </w:div>
    <w:div w:id="224686997">
      <w:bodyDiv w:val="1"/>
      <w:marLeft w:val="0"/>
      <w:marRight w:val="0"/>
      <w:marTop w:val="0"/>
      <w:marBottom w:val="0"/>
      <w:divBdr>
        <w:top w:val="none" w:sz="0" w:space="0" w:color="auto"/>
        <w:left w:val="none" w:sz="0" w:space="0" w:color="auto"/>
        <w:bottom w:val="none" w:sz="0" w:space="0" w:color="auto"/>
        <w:right w:val="none" w:sz="0" w:space="0" w:color="auto"/>
      </w:divBdr>
    </w:div>
    <w:div w:id="234820377">
      <w:bodyDiv w:val="1"/>
      <w:marLeft w:val="0"/>
      <w:marRight w:val="0"/>
      <w:marTop w:val="0"/>
      <w:marBottom w:val="0"/>
      <w:divBdr>
        <w:top w:val="none" w:sz="0" w:space="0" w:color="auto"/>
        <w:left w:val="none" w:sz="0" w:space="0" w:color="auto"/>
        <w:bottom w:val="none" w:sz="0" w:space="0" w:color="auto"/>
        <w:right w:val="none" w:sz="0" w:space="0" w:color="auto"/>
      </w:divBdr>
      <w:divsChild>
        <w:div w:id="1059673224">
          <w:marLeft w:val="0"/>
          <w:marRight w:val="0"/>
          <w:marTop w:val="0"/>
          <w:marBottom w:val="0"/>
          <w:divBdr>
            <w:top w:val="none" w:sz="0" w:space="0" w:color="auto"/>
            <w:left w:val="none" w:sz="0" w:space="0" w:color="auto"/>
            <w:bottom w:val="none" w:sz="0" w:space="0" w:color="auto"/>
            <w:right w:val="none" w:sz="0" w:space="0" w:color="auto"/>
          </w:divBdr>
          <w:divsChild>
            <w:div w:id="432937987">
              <w:marLeft w:val="0"/>
              <w:marRight w:val="0"/>
              <w:marTop w:val="0"/>
              <w:marBottom w:val="0"/>
              <w:divBdr>
                <w:top w:val="none" w:sz="0" w:space="0" w:color="auto"/>
                <w:left w:val="none" w:sz="0" w:space="0" w:color="auto"/>
                <w:bottom w:val="none" w:sz="0" w:space="0" w:color="auto"/>
                <w:right w:val="none" w:sz="0" w:space="0" w:color="auto"/>
              </w:divBdr>
              <w:divsChild>
                <w:div w:id="289360698">
                  <w:marLeft w:val="0"/>
                  <w:marRight w:val="0"/>
                  <w:marTop w:val="0"/>
                  <w:marBottom w:val="0"/>
                  <w:divBdr>
                    <w:top w:val="none" w:sz="0" w:space="0" w:color="auto"/>
                    <w:left w:val="none" w:sz="0" w:space="0" w:color="auto"/>
                    <w:bottom w:val="none" w:sz="0" w:space="0" w:color="auto"/>
                    <w:right w:val="none" w:sz="0" w:space="0" w:color="auto"/>
                  </w:divBdr>
                  <w:divsChild>
                    <w:div w:id="188642866">
                      <w:marLeft w:val="0"/>
                      <w:marRight w:val="0"/>
                      <w:marTop w:val="0"/>
                      <w:marBottom w:val="0"/>
                      <w:divBdr>
                        <w:top w:val="none" w:sz="0" w:space="0" w:color="auto"/>
                        <w:left w:val="none" w:sz="0" w:space="0" w:color="auto"/>
                        <w:bottom w:val="none" w:sz="0" w:space="0" w:color="auto"/>
                        <w:right w:val="none" w:sz="0" w:space="0" w:color="auto"/>
                      </w:divBdr>
                      <w:divsChild>
                        <w:div w:id="1701588175">
                          <w:marLeft w:val="0"/>
                          <w:marRight w:val="0"/>
                          <w:marTop w:val="0"/>
                          <w:marBottom w:val="0"/>
                          <w:divBdr>
                            <w:top w:val="none" w:sz="0" w:space="0" w:color="auto"/>
                            <w:left w:val="none" w:sz="0" w:space="0" w:color="auto"/>
                            <w:bottom w:val="none" w:sz="0" w:space="0" w:color="auto"/>
                            <w:right w:val="none" w:sz="0" w:space="0" w:color="auto"/>
                          </w:divBdr>
                          <w:divsChild>
                            <w:div w:id="14655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5717">
      <w:bodyDiv w:val="1"/>
      <w:marLeft w:val="0"/>
      <w:marRight w:val="0"/>
      <w:marTop w:val="0"/>
      <w:marBottom w:val="0"/>
      <w:divBdr>
        <w:top w:val="none" w:sz="0" w:space="0" w:color="auto"/>
        <w:left w:val="none" w:sz="0" w:space="0" w:color="auto"/>
        <w:bottom w:val="none" w:sz="0" w:space="0" w:color="auto"/>
        <w:right w:val="none" w:sz="0" w:space="0" w:color="auto"/>
      </w:divBdr>
    </w:div>
    <w:div w:id="367919876">
      <w:bodyDiv w:val="1"/>
      <w:marLeft w:val="0"/>
      <w:marRight w:val="0"/>
      <w:marTop w:val="0"/>
      <w:marBottom w:val="0"/>
      <w:divBdr>
        <w:top w:val="none" w:sz="0" w:space="0" w:color="auto"/>
        <w:left w:val="none" w:sz="0" w:space="0" w:color="auto"/>
        <w:bottom w:val="none" w:sz="0" w:space="0" w:color="auto"/>
        <w:right w:val="none" w:sz="0" w:space="0" w:color="auto"/>
      </w:divBdr>
    </w:div>
    <w:div w:id="425463105">
      <w:bodyDiv w:val="1"/>
      <w:marLeft w:val="0"/>
      <w:marRight w:val="0"/>
      <w:marTop w:val="0"/>
      <w:marBottom w:val="0"/>
      <w:divBdr>
        <w:top w:val="none" w:sz="0" w:space="0" w:color="auto"/>
        <w:left w:val="none" w:sz="0" w:space="0" w:color="auto"/>
        <w:bottom w:val="none" w:sz="0" w:space="0" w:color="auto"/>
        <w:right w:val="none" w:sz="0" w:space="0" w:color="auto"/>
      </w:divBdr>
    </w:div>
    <w:div w:id="434330854">
      <w:bodyDiv w:val="1"/>
      <w:marLeft w:val="0"/>
      <w:marRight w:val="0"/>
      <w:marTop w:val="0"/>
      <w:marBottom w:val="0"/>
      <w:divBdr>
        <w:top w:val="none" w:sz="0" w:space="0" w:color="auto"/>
        <w:left w:val="none" w:sz="0" w:space="0" w:color="auto"/>
        <w:bottom w:val="none" w:sz="0" w:space="0" w:color="auto"/>
        <w:right w:val="none" w:sz="0" w:space="0" w:color="auto"/>
      </w:divBdr>
    </w:div>
    <w:div w:id="442072753">
      <w:bodyDiv w:val="1"/>
      <w:marLeft w:val="0"/>
      <w:marRight w:val="0"/>
      <w:marTop w:val="0"/>
      <w:marBottom w:val="0"/>
      <w:divBdr>
        <w:top w:val="none" w:sz="0" w:space="0" w:color="auto"/>
        <w:left w:val="none" w:sz="0" w:space="0" w:color="auto"/>
        <w:bottom w:val="none" w:sz="0" w:space="0" w:color="auto"/>
        <w:right w:val="none" w:sz="0" w:space="0" w:color="auto"/>
      </w:divBdr>
      <w:divsChild>
        <w:div w:id="1159154278">
          <w:marLeft w:val="0"/>
          <w:marRight w:val="0"/>
          <w:marTop w:val="0"/>
          <w:marBottom w:val="0"/>
          <w:divBdr>
            <w:top w:val="none" w:sz="0" w:space="0" w:color="auto"/>
            <w:left w:val="none" w:sz="0" w:space="0" w:color="auto"/>
            <w:bottom w:val="none" w:sz="0" w:space="0" w:color="auto"/>
            <w:right w:val="none" w:sz="0" w:space="0" w:color="auto"/>
          </w:divBdr>
          <w:divsChild>
            <w:div w:id="723792311">
              <w:marLeft w:val="0"/>
              <w:marRight w:val="0"/>
              <w:marTop w:val="0"/>
              <w:marBottom w:val="0"/>
              <w:divBdr>
                <w:top w:val="none" w:sz="0" w:space="0" w:color="auto"/>
                <w:left w:val="none" w:sz="0" w:space="0" w:color="auto"/>
                <w:bottom w:val="none" w:sz="0" w:space="0" w:color="auto"/>
                <w:right w:val="none" w:sz="0" w:space="0" w:color="auto"/>
              </w:divBdr>
              <w:divsChild>
                <w:div w:id="1949893690">
                  <w:marLeft w:val="0"/>
                  <w:marRight w:val="0"/>
                  <w:marTop w:val="0"/>
                  <w:marBottom w:val="0"/>
                  <w:divBdr>
                    <w:top w:val="none" w:sz="0" w:space="0" w:color="auto"/>
                    <w:left w:val="none" w:sz="0" w:space="0" w:color="auto"/>
                    <w:bottom w:val="none" w:sz="0" w:space="0" w:color="auto"/>
                    <w:right w:val="none" w:sz="0" w:space="0" w:color="auto"/>
                  </w:divBdr>
                  <w:divsChild>
                    <w:div w:id="374427233">
                      <w:marLeft w:val="0"/>
                      <w:marRight w:val="0"/>
                      <w:marTop w:val="0"/>
                      <w:marBottom w:val="0"/>
                      <w:divBdr>
                        <w:top w:val="none" w:sz="0" w:space="0" w:color="auto"/>
                        <w:left w:val="none" w:sz="0" w:space="0" w:color="auto"/>
                        <w:bottom w:val="none" w:sz="0" w:space="0" w:color="auto"/>
                        <w:right w:val="none" w:sz="0" w:space="0" w:color="auto"/>
                      </w:divBdr>
                      <w:divsChild>
                        <w:div w:id="1890724290">
                          <w:marLeft w:val="0"/>
                          <w:marRight w:val="0"/>
                          <w:marTop w:val="0"/>
                          <w:marBottom w:val="0"/>
                          <w:divBdr>
                            <w:top w:val="none" w:sz="0" w:space="0" w:color="auto"/>
                            <w:left w:val="none" w:sz="0" w:space="0" w:color="auto"/>
                            <w:bottom w:val="none" w:sz="0" w:space="0" w:color="auto"/>
                            <w:right w:val="none" w:sz="0" w:space="0" w:color="auto"/>
                          </w:divBdr>
                          <w:divsChild>
                            <w:div w:id="1829402759">
                              <w:marLeft w:val="0"/>
                              <w:marRight w:val="0"/>
                              <w:marTop w:val="0"/>
                              <w:marBottom w:val="0"/>
                              <w:divBdr>
                                <w:top w:val="none" w:sz="0" w:space="0" w:color="auto"/>
                                <w:left w:val="none" w:sz="0" w:space="0" w:color="auto"/>
                                <w:bottom w:val="none" w:sz="0" w:space="0" w:color="auto"/>
                                <w:right w:val="none" w:sz="0" w:space="0" w:color="auto"/>
                              </w:divBdr>
                              <w:divsChild>
                                <w:div w:id="355355119">
                                  <w:marLeft w:val="0"/>
                                  <w:marRight w:val="0"/>
                                  <w:marTop w:val="0"/>
                                  <w:marBottom w:val="0"/>
                                  <w:divBdr>
                                    <w:top w:val="none" w:sz="0" w:space="0" w:color="auto"/>
                                    <w:left w:val="none" w:sz="0" w:space="0" w:color="auto"/>
                                    <w:bottom w:val="none" w:sz="0" w:space="0" w:color="auto"/>
                                    <w:right w:val="none" w:sz="0" w:space="0" w:color="auto"/>
                                  </w:divBdr>
                                  <w:divsChild>
                                    <w:div w:id="97215419">
                                      <w:marLeft w:val="0"/>
                                      <w:marRight w:val="0"/>
                                      <w:marTop w:val="0"/>
                                      <w:marBottom w:val="0"/>
                                      <w:divBdr>
                                        <w:top w:val="none" w:sz="0" w:space="0" w:color="auto"/>
                                        <w:left w:val="none" w:sz="0" w:space="0" w:color="auto"/>
                                        <w:bottom w:val="none" w:sz="0" w:space="0" w:color="auto"/>
                                        <w:right w:val="none" w:sz="0" w:space="0" w:color="auto"/>
                                      </w:divBdr>
                                      <w:divsChild>
                                        <w:div w:id="371613509">
                                          <w:marLeft w:val="0"/>
                                          <w:marRight w:val="0"/>
                                          <w:marTop w:val="0"/>
                                          <w:marBottom w:val="0"/>
                                          <w:divBdr>
                                            <w:top w:val="none" w:sz="0" w:space="0" w:color="auto"/>
                                            <w:left w:val="none" w:sz="0" w:space="0" w:color="auto"/>
                                            <w:bottom w:val="none" w:sz="0" w:space="0" w:color="auto"/>
                                            <w:right w:val="none" w:sz="0" w:space="0" w:color="auto"/>
                                          </w:divBdr>
                                          <w:divsChild>
                                            <w:div w:id="16342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499930">
          <w:marLeft w:val="0"/>
          <w:marRight w:val="0"/>
          <w:marTop w:val="0"/>
          <w:marBottom w:val="0"/>
          <w:divBdr>
            <w:top w:val="none" w:sz="0" w:space="0" w:color="auto"/>
            <w:left w:val="none" w:sz="0" w:space="0" w:color="auto"/>
            <w:bottom w:val="none" w:sz="0" w:space="0" w:color="auto"/>
            <w:right w:val="none" w:sz="0" w:space="0" w:color="auto"/>
          </w:divBdr>
          <w:divsChild>
            <w:div w:id="538782576">
              <w:marLeft w:val="0"/>
              <w:marRight w:val="0"/>
              <w:marTop w:val="0"/>
              <w:marBottom w:val="0"/>
              <w:divBdr>
                <w:top w:val="none" w:sz="0" w:space="0" w:color="auto"/>
                <w:left w:val="none" w:sz="0" w:space="0" w:color="auto"/>
                <w:bottom w:val="none" w:sz="0" w:space="0" w:color="auto"/>
                <w:right w:val="none" w:sz="0" w:space="0" w:color="auto"/>
              </w:divBdr>
              <w:divsChild>
                <w:div w:id="865405900">
                  <w:marLeft w:val="0"/>
                  <w:marRight w:val="0"/>
                  <w:marTop w:val="0"/>
                  <w:marBottom w:val="0"/>
                  <w:divBdr>
                    <w:top w:val="none" w:sz="0" w:space="0" w:color="auto"/>
                    <w:left w:val="none" w:sz="0" w:space="0" w:color="auto"/>
                    <w:bottom w:val="none" w:sz="0" w:space="0" w:color="auto"/>
                    <w:right w:val="none" w:sz="0" w:space="0" w:color="auto"/>
                  </w:divBdr>
                  <w:divsChild>
                    <w:div w:id="1220629831">
                      <w:marLeft w:val="0"/>
                      <w:marRight w:val="0"/>
                      <w:marTop w:val="0"/>
                      <w:marBottom w:val="0"/>
                      <w:divBdr>
                        <w:top w:val="none" w:sz="0" w:space="0" w:color="auto"/>
                        <w:left w:val="none" w:sz="0" w:space="0" w:color="auto"/>
                        <w:bottom w:val="none" w:sz="0" w:space="0" w:color="auto"/>
                        <w:right w:val="none" w:sz="0" w:space="0" w:color="auto"/>
                      </w:divBdr>
                      <w:divsChild>
                        <w:div w:id="1321808037">
                          <w:marLeft w:val="0"/>
                          <w:marRight w:val="0"/>
                          <w:marTop w:val="0"/>
                          <w:marBottom w:val="0"/>
                          <w:divBdr>
                            <w:top w:val="none" w:sz="0" w:space="0" w:color="auto"/>
                            <w:left w:val="none" w:sz="0" w:space="0" w:color="auto"/>
                            <w:bottom w:val="none" w:sz="0" w:space="0" w:color="auto"/>
                            <w:right w:val="none" w:sz="0" w:space="0" w:color="auto"/>
                          </w:divBdr>
                          <w:divsChild>
                            <w:div w:id="2145927415">
                              <w:marLeft w:val="0"/>
                              <w:marRight w:val="0"/>
                              <w:marTop w:val="0"/>
                              <w:marBottom w:val="0"/>
                              <w:divBdr>
                                <w:top w:val="none" w:sz="0" w:space="0" w:color="auto"/>
                                <w:left w:val="none" w:sz="0" w:space="0" w:color="auto"/>
                                <w:bottom w:val="none" w:sz="0" w:space="0" w:color="auto"/>
                                <w:right w:val="none" w:sz="0" w:space="0" w:color="auto"/>
                              </w:divBdr>
                              <w:divsChild>
                                <w:div w:id="2126852780">
                                  <w:marLeft w:val="0"/>
                                  <w:marRight w:val="0"/>
                                  <w:marTop w:val="0"/>
                                  <w:marBottom w:val="0"/>
                                  <w:divBdr>
                                    <w:top w:val="none" w:sz="0" w:space="0" w:color="auto"/>
                                    <w:left w:val="none" w:sz="0" w:space="0" w:color="auto"/>
                                    <w:bottom w:val="none" w:sz="0" w:space="0" w:color="auto"/>
                                    <w:right w:val="none" w:sz="0" w:space="0" w:color="auto"/>
                                  </w:divBdr>
                                  <w:divsChild>
                                    <w:div w:id="2041587651">
                                      <w:marLeft w:val="0"/>
                                      <w:marRight w:val="0"/>
                                      <w:marTop w:val="0"/>
                                      <w:marBottom w:val="0"/>
                                      <w:divBdr>
                                        <w:top w:val="none" w:sz="0" w:space="0" w:color="auto"/>
                                        <w:left w:val="none" w:sz="0" w:space="0" w:color="auto"/>
                                        <w:bottom w:val="none" w:sz="0" w:space="0" w:color="auto"/>
                                        <w:right w:val="none" w:sz="0" w:space="0" w:color="auto"/>
                                      </w:divBdr>
                                      <w:divsChild>
                                        <w:div w:id="2043092183">
                                          <w:marLeft w:val="0"/>
                                          <w:marRight w:val="0"/>
                                          <w:marTop w:val="0"/>
                                          <w:marBottom w:val="0"/>
                                          <w:divBdr>
                                            <w:top w:val="none" w:sz="0" w:space="0" w:color="auto"/>
                                            <w:left w:val="none" w:sz="0" w:space="0" w:color="auto"/>
                                            <w:bottom w:val="none" w:sz="0" w:space="0" w:color="auto"/>
                                            <w:right w:val="none" w:sz="0" w:space="0" w:color="auto"/>
                                          </w:divBdr>
                                          <w:divsChild>
                                            <w:div w:id="10108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0700423">
      <w:bodyDiv w:val="1"/>
      <w:marLeft w:val="0"/>
      <w:marRight w:val="0"/>
      <w:marTop w:val="0"/>
      <w:marBottom w:val="0"/>
      <w:divBdr>
        <w:top w:val="none" w:sz="0" w:space="0" w:color="auto"/>
        <w:left w:val="none" w:sz="0" w:space="0" w:color="auto"/>
        <w:bottom w:val="none" w:sz="0" w:space="0" w:color="auto"/>
        <w:right w:val="none" w:sz="0" w:space="0" w:color="auto"/>
      </w:divBdr>
    </w:div>
    <w:div w:id="630282201">
      <w:bodyDiv w:val="1"/>
      <w:marLeft w:val="0"/>
      <w:marRight w:val="0"/>
      <w:marTop w:val="0"/>
      <w:marBottom w:val="0"/>
      <w:divBdr>
        <w:top w:val="none" w:sz="0" w:space="0" w:color="auto"/>
        <w:left w:val="none" w:sz="0" w:space="0" w:color="auto"/>
        <w:bottom w:val="none" w:sz="0" w:space="0" w:color="auto"/>
        <w:right w:val="none" w:sz="0" w:space="0" w:color="auto"/>
      </w:divBdr>
    </w:div>
    <w:div w:id="689141184">
      <w:bodyDiv w:val="1"/>
      <w:marLeft w:val="0"/>
      <w:marRight w:val="0"/>
      <w:marTop w:val="0"/>
      <w:marBottom w:val="0"/>
      <w:divBdr>
        <w:top w:val="none" w:sz="0" w:space="0" w:color="auto"/>
        <w:left w:val="none" w:sz="0" w:space="0" w:color="auto"/>
        <w:bottom w:val="none" w:sz="0" w:space="0" w:color="auto"/>
        <w:right w:val="none" w:sz="0" w:space="0" w:color="auto"/>
      </w:divBdr>
    </w:div>
    <w:div w:id="706491364">
      <w:bodyDiv w:val="1"/>
      <w:marLeft w:val="0"/>
      <w:marRight w:val="0"/>
      <w:marTop w:val="0"/>
      <w:marBottom w:val="0"/>
      <w:divBdr>
        <w:top w:val="none" w:sz="0" w:space="0" w:color="auto"/>
        <w:left w:val="none" w:sz="0" w:space="0" w:color="auto"/>
        <w:bottom w:val="none" w:sz="0" w:space="0" w:color="auto"/>
        <w:right w:val="none" w:sz="0" w:space="0" w:color="auto"/>
      </w:divBdr>
    </w:div>
    <w:div w:id="767577870">
      <w:bodyDiv w:val="1"/>
      <w:marLeft w:val="0"/>
      <w:marRight w:val="0"/>
      <w:marTop w:val="0"/>
      <w:marBottom w:val="0"/>
      <w:divBdr>
        <w:top w:val="none" w:sz="0" w:space="0" w:color="auto"/>
        <w:left w:val="none" w:sz="0" w:space="0" w:color="auto"/>
        <w:bottom w:val="none" w:sz="0" w:space="0" w:color="auto"/>
        <w:right w:val="none" w:sz="0" w:space="0" w:color="auto"/>
      </w:divBdr>
    </w:div>
    <w:div w:id="797801850">
      <w:bodyDiv w:val="1"/>
      <w:marLeft w:val="0"/>
      <w:marRight w:val="0"/>
      <w:marTop w:val="0"/>
      <w:marBottom w:val="0"/>
      <w:divBdr>
        <w:top w:val="none" w:sz="0" w:space="0" w:color="auto"/>
        <w:left w:val="none" w:sz="0" w:space="0" w:color="auto"/>
        <w:bottom w:val="none" w:sz="0" w:space="0" w:color="auto"/>
        <w:right w:val="none" w:sz="0" w:space="0" w:color="auto"/>
      </w:divBdr>
    </w:div>
    <w:div w:id="824248405">
      <w:bodyDiv w:val="1"/>
      <w:marLeft w:val="0"/>
      <w:marRight w:val="0"/>
      <w:marTop w:val="0"/>
      <w:marBottom w:val="0"/>
      <w:divBdr>
        <w:top w:val="none" w:sz="0" w:space="0" w:color="auto"/>
        <w:left w:val="none" w:sz="0" w:space="0" w:color="auto"/>
        <w:bottom w:val="none" w:sz="0" w:space="0" w:color="auto"/>
        <w:right w:val="none" w:sz="0" w:space="0" w:color="auto"/>
      </w:divBdr>
    </w:div>
    <w:div w:id="961427122">
      <w:bodyDiv w:val="1"/>
      <w:marLeft w:val="0"/>
      <w:marRight w:val="0"/>
      <w:marTop w:val="0"/>
      <w:marBottom w:val="0"/>
      <w:divBdr>
        <w:top w:val="none" w:sz="0" w:space="0" w:color="auto"/>
        <w:left w:val="none" w:sz="0" w:space="0" w:color="auto"/>
        <w:bottom w:val="none" w:sz="0" w:space="0" w:color="auto"/>
        <w:right w:val="none" w:sz="0" w:space="0" w:color="auto"/>
      </w:divBdr>
      <w:divsChild>
        <w:div w:id="1444768437">
          <w:marLeft w:val="0"/>
          <w:marRight w:val="0"/>
          <w:marTop w:val="0"/>
          <w:marBottom w:val="0"/>
          <w:divBdr>
            <w:top w:val="none" w:sz="0" w:space="0" w:color="auto"/>
            <w:left w:val="none" w:sz="0" w:space="0" w:color="auto"/>
            <w:bottom w:val="none" w:sz="0" w:space="0" w:color="auto"/>
            <w:right w:val="none" w:sz="0" w:space="0" w:color="auto"/>
          </w:divBdr>
          <w:divsChild>
            <w:div w:id="745029825">
              <w:marLeft w:val="0"/>
              <w:marRight w:val="0"/>
              <w:marTop w:val="0"/>
              <w:marBottom w:val="0"/>
              <w:divBdr>
                <w:top w:val="none" w:sz="0" w:space="0" w:color="auto"/>
                <w:left w:val="none" w:sz="0" w:space="0" w:color="auto"/>
                <w:bottom w:val="none" w:sz="0" w:space="0" w:color="auto"/>
                <w:right w:val="none" w:sz="0" w:space="0" w:color="auto"/>
              </w:divBdr>
              <w:divsChild>
                <w:div w:id="2002928749">
                  <w:marLeft w:val="0"/>
                  <w:marRight w:val="0"/>
                  <w:marTop w:val="0"/>
                  <w:marBottom w:val="0"/>
                  <w:divBdr>
                    <w:top w:val="none" w:sz="0" w:space="0" w:color="auto"/>
                    <w:left w:val="none" w:sz="0" w:space="0" w:color="auto"/>
                    <w:bottom w:val="none" w:sz="0" w:space="0" w:color="auto"/>
                    <w:right w:val="none" w:sz="0" w:space="0" w:color="auto"/>
                  </w:divBdr>
                  <w:divsChild>
                    <w:div w:id="459225348">
                      <w:marLeft w:val="0"/>
                      <w:marRight w:val="0"/>
                      <w:marTop w:val="0"/>
                      <w:marBottom w:val="0"/>
                      <w:divBdr>
                        <w:top w:val="none" w:sz="0" w:space="0" w:color="auto"/>
                        <w:left w:val="none" w:sz="0" w:space="0" w:color="auto"/>
                        <w:bottom w:val="none" w:sz="0" w:space="0" w:color="auto"/>
                        <w:right w:val="none" w:sz="0" w:space="0" w:color="auto"/>
                      </w:divBdr>
                      <w:divsChild>
                        <w:div w:id="12802288">
                          <w:marLeft w:val="0"/>
                          <w:marRight w:val="0"/>
                          <w:marTop w:val="0"/>
                          <w:marBottom w:val="0"/>
                          <w:divBdr>
                            <w:top w:val="none" w:sz="0" w:space="0" w:color="auto"/>
                            <w:left w:val="none" w:sz="0" w:space="0" w:color="auto"/>
                            <w:bottom w:val="none" w:sz="0" w:space="0" w:color="auto"/>
                            <w:right w:val="none" w:sz="0" w:space="0" w:color="auto"/>
                          </w:divBdr>
                          <w:divsChild>
                            <w:div w:id="1763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439084">
      <w:bodyDiv w:val="1"/>
      <w:marLeft w:val="0"/>
      <w:marRight w:val="0"/>
      <w:marTop w:val="0"/>
      <w:marBottom w:val="0"/>
      <w:divBdr>
        <w:top w:val="none" w:sz="0" w:space="0" w:color="auto"/>
        <w:left w:val="none" w:sz="0" w:space="0" w:color="auto"/>
        <w:bottom w:val="none" w:sz="0" w:space="0" w:color="auto"/>
        <w:right w:val="none" w:sz="0" w:space="0" w:color="auto"/>
      </w:divBdr>
    </w:div>
    <w:div w:id="1067148985">
      <w:bodyDiv w:val="1"/>
      <w:marLeft w:val="0"/>
      <w:marRight w:val="0"/>
      <w:marTop w:val="0"/>
      <w:marBottom w:val="0"/>
      <w:divBdr>
        <w:top w:val="none" w:sz="0" w:space="0" w:color="auto"/>
        <w:left w:val="none" w:sz="0" w:space="0" w:color="auto"/>
        <w:bottom w:val="none" w:sz="0" w:space="0" w:color="auto"/>
        <w:right w:val="none" w:sz="0" w:space="0" w:color="auto"/>
      </w:divBdr>
    </w:div>
    <w:div w:id="1097484456">
      <w:bodyDiv w:val="1"/>
      <w:marLeft w:val="0"/>
      <w:marRight w:val="0"/>
      <w:marTop w:val="0"/>
      <w:marBottom w:val="0"/>
      <w:divBdr>
        <w:top w:val="none" w:sz="0" w:space="0" w:color="auto"/>
        <w:left w:val="none" w:sz="0" w:space="0" w:color="auto"/>
        <w:bottom w:val="none" w:sz="0" w:space="0" w:color="auto"/>
        <w:right w:val="none" w:sz="0" w:space="0" w:color="auto"/>
      </w:divBdr>
    </w:div>
    <w:div w:id="1169978728">
      <w:bodyDiv w:val="1"/>
      <w:marLeft w:val="0"/>
      <w:marRight w:val="0"/>
      <w:marTop w:val="0"/>
      <w:marBottom w:val="0"/>
      <w:divBdr>
        <w:top w:val="none" w:sz="0" w:space="0" w:color="auto"/>
        <w:left w:val="none" w:sz="0" w:space="0" w:color="auto"/>
        <w:bottom w:val="none" w:sz="0" w:space="0" w:color="auto"/>
        <w:right w:val="none" w:sz="0" w:space="0" w:color="auto"/>
      </w:divBdr>
    </w:div>
    <w:div w:id="1329290022">
      <w:bodyDiv w:val="1"/>
      <w:marLeft w:val="0"/>
      <w:marRight w:val="0"/>
      <w:marTop w:val="0"/>
      <w:marBottom w:val="0"/>
      <w:divBdr>
        <w:top w:val="none" w:sz="0" w:space="0" w:color="auto"/>
        <w:left w:val="none" w:sz="0" w:space="0" w:color="auto"/>
        <w:bottom w:val="none" w:sz="0" w:space="0" w:color="auto"/>
        <w:right w:val="none" w:sz="0" w:space="0" w:color="auto"/>
      </w:divBdr>
    </w:div>
    <w:div w:id="1334800395">
      <w:bodyDiv w:val="1"/>
      <w:marLeft w:val="0"/>
      <w:marRight w:val="0"/>
      <w:marTop w:val="0"/>
      <w:marBottom w:val="0"/>
      <w:divBdr>
        <w:top w:val="none" w:sz="0" w:space="0" w:color="auto"/>
        <w:left w:val="none" w:sz="0" w:space="0" w:color="auto"/>
        <w:bottom w:val="none" w:sz="0" w:space="0" w:color="auto"/>
        <w:right w:val="none" w:sz="0" w:space="0" w:color="auto"/>
      </w:divBdr>
    </w:div>
    <w:div w:id="1383795129">
      <w:bodyDiv w:val="1"/>
      <w:marLeft w:val="0"/>
      <w:marRight w:val="0"/>
      <w:marTop w:val="0"/>
      <w:marBottom w:val="0"/>
      <w:divBdr>
        <w:top w:val="none" w:sz="0" w:space="0" w:color="auto"/>
        <w:left w:val="none" w:sz="0" w:space="0" w:color="auto"/>
        <w:bottom w:val="none" w:sz="0" w:space="0" w:color="auto"/>
        <w:right w:val="none" w:sz="0" w:space="0" w:color="auto"/>
      </w:divBdr>
    </w:div>
    <w:div w:id="1396515390">
      <w:bodyDiv w:val="1"/>
      <w:marLeft w:val="0"/>
      <w:marRight w:val="0"/>
      <w:marTop w:val="0"/>
      <w:marBottom w:val="0"/>
      <w:divBdr>
        <w:top w:val="none" w:sz="0" w:space="0" w:color="auto"/>
        <w:left w:val="none" w:sz="0" w:space="0" w:color="auto"/>
        <w:bottom w:val="none" w:sz="0" w:space="0" w:color="auto"/>
        <w:right w:val="none" w:sz="0" w:space="0" w:color="auto"/>
      </w:divBdr>
    </w:div>
    <w:div w:id="1405251668">
      <w:bodyDiv w:val="1"/>
      <w:marLeft w:val="0"/>
      <w:marRight w:val="0"/>
      <w:marTop w:val="0"/>
      <w:marBottom w:val="0"/>
      <w:divBdr>
        <w:top w:val="none" w:sz="0" w:space="0" w:color="auto"/>
        <w:left w:val="none" w:sz="0" w:space="0" w:color="auto"/>
        <w:bottom w:val="none" w:sz="0" w:space="0" w:color="auto"/>
        <w:right w:val="none" w:sz="0" w:space="0" w:color="auto"/>
      </w:divBdr>
      <w:divsChild>
        <w:div w:id="2072728954">
          <w:marLeft w:val="0"/>
          <w:marRight w:val="0"/>
          <w:marTop w:val="0"/>
          <w:marBottom w:val="0"/>
          <w:divBdr>
            <w:top w:val="none" w:sz="0" w:space="0" w:color="auto"/>
            <w:left w:val="none" w:sz="0" w:space="0" w:color="auto"/>
            <w:bottom w:val="none" w:sz="0" w:space="0" w:color="auto"/>
            <w:right w:val="none" w:sz="0" w:space="0" w:color="auto"/>
          </w:divBdr>
          <w:divsChild>
            <w:div w:id="358044547">
              <w:marLeft w:val="0"/>
              <w:marRight w:val="0"/>
              <w:marTop w:val="0"/>
              <w:marBottom w:val="0"/>
              <w:divBdr>
                <w:top w:val="none" w:sz="0" w:space="0" w:color="auto"/>
                <w:left w:val="none" w:sz="0" w:space="0" w:color="auto"/>
                <w:bottom w:val="none" w:sz="0" w:space="0" w:color="auto"/>
                <w:right w:val="none" w:sz="0" w:space="0" w:color="auto"/>
              </w:divBdr>
              <w:divsChild>
                <w:div w:id="1180196150">
                  <w:marLeft w:val="0"/>
                  <w:marRight w:val="0"/>
                  <w:marTop w:val="0"/>
                  <w:marBottom w:val="0"/>
                  <w:divBdr>
                    <w:top w:val="none" w:sz="0" w:space="0" w:color="auto"/>
                    <w:left w:val="none" w:sz="0" w:space="0" w:color="auto"/>
                    <w:bottom w:val="none" w:sz="0" w:space="0" w:color="auto"/>
                    <w:right w:val="none" w:sz="0" w:space="0" w:color="auto"/>
                  </w:divBdr>
                  <w:divsChild>
                    <w:div w:id="177817974">
                      <w:marLeft w:val="0"/>
                      <w:marRight w:val="0"/>
                      <w:marTop w:val="0"/>
                      <w:marBottom w:val="0"/>
                      <w:divBdr>
                        <w:top w:val="none" w:sz="0" w:space="0" w:color="auto"/>
                        <w:left w:val="none" w:sz="0" w:space="0" w:color="auto"/>
                        <w:bottom w:val="none" w:sz="0" w:space="0" w:color="auto"/>
                        <w:right w:val="none" w:sz="0" w:space="0" w:color="auto"/>
                      </w:divBdr>
                      <w:divsChild>
                        <w:div w:id="1258364300">
                          <w:marLeft w:val="0"/>
                          <w:marRight w:val="0"/>
                          <w:marTop w:val="0"/>
                          <w:marBottom w:val="0"/>
                          <w:divBdr>
                            <w:top w:val="none" w:sz="0" w:space="0" w:color="auto"/>
                            <w:left w:val="none" w:sz="0" w:space="0" w:color="auto"/>
                            <w:bottom w:val="none" w:sz="0" w:space="0" w:color="auto"/>
                            <w:right w:val="none" w:sz="0" w:space="0" w:color="auto"/>
                          </w:divBdr>
                          <w:divsChild>
                            <w:div w:id="54691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058837">
      <w:bodyDiv w:val="1"/>
      <w:marLeft w:val="0"/>
      <w:marRight w:val="0"/>
      <w:marTop w:val="0"/>
      <w:marBottom w:val="0"/>
      <w:divBdr>
        <w:top w:val="none" w:sz="0" w:space="0" w:color="auto"/>
        <w:left w:val="none" w:sz="0" w:space="0" w:color="auto"/>
        <w:bottom w:val="none" w:sz="0" w:space="0" w:color="auto"/>
        <w:right w:val="none" w:sz="0" w:space="0" w:color="auto"/>
      </w:divBdr>
    </w:div>
    <w:div w:id="1628588126">
      <w:bodyDiv w:val="1"/>
      <w:marLeft w:val="0"/>
      <w:marRight w:val="0"/>
      <w:marTop w:val="0"/>
      <w:marBottom w:val="0"/>
      <w:divBdr>
        <w:top w:val="none" w:sz="0" w:space="0" w:color="auto"/>
        <w:left w:val="none" w:sz="0" w:space="0" w:color="auto"/>
        <w:bottom w:val="none" w:sz="0" w:space="0" w:color="auto"/>
        <w:right w:val="none" w:sz="0" w:space="0" w:color="auto"/>
      </w:divBdr>
    </w:div>
    <w:div w:id="1666009163">
      <w:bodyDiv w:val="1"/>
      <w:marLeft w:val="0"/>
      <w:marRight w:val="0"/>
      <w:marTop w:val="0"/>
      <w:marBottom w:val="0"/>
      <w:divBdr>
        <w:top w:val="none" w:sz="0" w:space="0" w:color="auto"/>
        <w:left w:val="none" w:sz="0" w:space="0" w:color="auto"/>
        <w:bottom w:val="none" w:sz="0" w:space="0" w:color="auto"/>
        <w:right w:val="none" w:sz="0" w:space="0" w:color="auto"/>
      </w:divBdr>
      <w:divsChild>
        <w:div w:id="388920972">
          <w:marLeft w:val="0"/>
          <w:marRight w:val="0"/>
          <w:marTop w:val="0"/>
          <w:marBottom w:val="0"/>
          <w:divBdr>
            <w:top w:val="none" w:sz="0" w:space="0" w:color="auto"/>
            <w:left w:val="none" w:sz="0" w:space="0" w:color="auto"/>
            <w:bottom w:val="none" w:sz="0" w:space="0" w:color="auto"/>
            <w:right w:val="none" w:sz="0" w:space="0" w:color="auto"/>
          </w:divBdr>
          <w:divsChild>
            <w:div w:id="373114799">
              <w:marLeft w:val="0"/>
              <w:marRight w:val="0"/>
              <w:marTop w:val="0"/>
              <w:marBottom w:val="0"/>
              <w:divBdr>
                <w:top w:val="none" w:sz="0" w:space="0" w:color="auto"/>
                <w:left w:val="none" w:sz="0" w:space="0" w:color="auto"/>
                <w:bottom w:val="none" w:sz="0" w:space="0" w:color="auto"/>
                <w:right w:val="none" w:sz="0" w:space="0" w:color="auto"/>
              </w:divBdr>
              <w:divsChild>
                <w:div w:id="2045402202">
                  <w:marLeft w:val="0"/>
                  <w:marRight w:val="0"/>
                  <w:marTop w:val="0"/>
                  <w:marBottom w:val="0"/>
                  <w:divBdr>
                    <w:top w:val="none" w:sz="0" w:space="0" w:color="auto"/>
                    <w:left w:val="none" w:sz="0" w:space="0" w:color="auto"/>
                    <w:bottom w:val="none" w:sz="0" w:space="0" w:color="auto"/>
                    <w:right w:val="none" w:sz="0" w:space="0" w:color="auto"/>
                  </w:divBdr>
                  <w:divsChild>
                    <w:div w:id="1837379343">
                      <w:marLeft w:val="0"/>
                      <w:marRight w:val="0"/>
                      <w:marTop w:val="0"/>
                      <w:marBottom w:val="0"/>
                      <w:divBdr>
                        <w:top w:val="none" w:sz="0" w:space="0" w:color="auto"/>
                        <w:left w:val="none" w:sz="0" w:space="0" w:color="auto"/>
                        <w:bottom w:val="none" w:sz="0" w:space="0" w:color="auto"/>
                        <w:right w:val="none" w:sz="0" w:space="0" w:color="auto"/>
                      </w:divBdr>
                      <w:divsChild>
                        <w:div w:id="1738698956">
                          <w:marLeft w:val="0"/>
                          <w:marRight w:val="0"/>
                          <w:marTop w:val="0"/>
                          <w:marBottom w:val="0"/>
                          <w:divBdr>
                            <w:top w:val="none" w:sz="0" w:space="0" w:color="auto"/>
                            <w:left w:val="none" w:sz="0" w:space="0" w:color="auto"/>
                            <w:bottom w:val="none" w:sz="0" w:space="0" w:color="auto"/>
                            <w:right w:val="none" w:sz="0" w:space="0" w:color="auto"/>
                          </w:divBdr>
                          <w:divsChild>
                            <w:div w:id="2100711772">
                              <w:marLeft w:val="0"/>
                              <w:marRight w:val="0"/>
                              <w:marTop w:val="0"/>
                              <w:marBottom w:val="0"/>
                              <w:divBdr>
                                <w:top w:val="none" w:sz="0" w:space="0" w:color="auto"/>
                                <w:left w:val="none" w:sz="0" w:space="0" w:color="auto"/>
                                <w:bottom w:val="none" w:sz="0" w:space="0" w:color="auto"/>
                                <w:right w:val="none" w:sz="0" w:space="0" w:color="auto"/>
                              </w:divBdr>
                              <w:divsChild>
                                <w:div w:id="728849431">
                                  <w:marLeft w:val="0"/>
                                  <w:marRight w:val="0"/>
                                  <w:marTop w:val="0"/>
                                  <w:marBottom w:val="0"/>
                                  <w:divBdr>
                                    <w:top w:val="none" w:sz="0" w:space="0" w:color="auto"/>
                                    <w:left w:val="none" w:sz="0" w:space="0" w:color="auto"/>
                                    <w:bottom w:val="none" w:sz="0" w:space="0" w:color="auto"/>
                                    <w:right w:val="none" w:sz="0" w:space="0" w:color="auto"/>
                                  </w:divBdr>
                                  <w:divsChild>
                                    <w:div w:id="1140851813">
                                      <w:marLeft w:val="0"/>
                                      <w:marRight w:val="0"/>
                                      <w:marTop w:val="0"/>
                                      <w:marBottom w:val="0"/>
                                      <w:divBdr>
                                        <w:top w:val="none" w:sz="0" w:space="0" w:color="auto"/>
                                        <w:left w:val="none" w:sz="0" w:space="0" w:color="auto"/>
                                        <w:bottom w:val="none" w:sz="0" w:space="0" w:color="auto"/>
                                        <w:right w:val="none" w:sz="0" w:space="0" w:color="auto"/>
                                      </w:divBdr>
                                      <w:divsChild>
                                        <w:div w:id="913975390">
                                          <w:marLeft w:val="0"/>
                                          <w:marRight w:val="0"/>
                                          <w:marTop w:val="0"/>
                                          <w:marBottom w:val="0"/>
                                          <w:divBdr>
                                            <w:top w:val="none" w:sz="0" w:space="0" w:color="auto"/>
                                            <w:left w:val="none" w:sz="0" w:space="0" w:color="auto"/>
                                            <w:bottom w:val="none" w:sz="0" w:space="0" w:color="auto"/>
                                            <w:right w:val="none" w:sz="0" w:space="0" w:color="auto"/>
                                          </w:divBdr>
                                          <w:divsChild>
                                            <w:div w:id="18604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806404">
          <w:marLeft w:val="0"/>
          <w:marRight w:val="0"/>
          <w:marTop w:val="0"/>
          <w:marBottom w:val="0"/>
          <w:divBdr>
            <w:top w:val="none" w:sz="0" w:space="0" w:color="auto"/>
            <w:left w:val="none" w:sz="0" w:space="0" w:color="auto"/>
            <w:bottom w:val="none" w:sz="0" w:space="0" w:color="auto"/>
            <w:right w:val="none" w:sz="0" w:space="0" w:color="auto"/>
          </w:divBdr>
          <w:divsChild>
            <w:div w:id="1217081832">
              <w:marLeft w:val="0"/>
              <w:marRight w:val="0"/>
              <w:marTop w:val="0"/>
              <w:marBottom w:val="0"/>
              <w:divBdr>
                <w:top w:val="none" w:sz="0" w:space="0" w:color="auto"/>
                <w:left w:val="none" w:sz="0" w:space="0" w:color="auto"/>
                <w:bottom w:val="none" w:sz="0" w:space="0" w:color="auto"/>
                <w:right w:val="none" w:sz="0" w:space="0" w:color="auto"/>
              </w:divBdr>
              <w:divsChild>
                <w:div w:id="1965844272">
                  <w:marLeft w:val="0"/>
                  <w:marRight w:val="0"/>
                  <w:marTop w:val="0"/>
                  <w:marBottom w:val="0"/>
                  <w:divBdr>
                    <w:top w:val="none" w:sz="0" w:space="0" w:color="auto"/>
                    <w:left w:val="none" w:sz="0" w:space="0" w:color="auto"/>
                    <w:bottom w:val="none" w:sz="0" w:space="0" w:color="auto"/>
                    <w:right w:val="none" w:sz="0" w:space="0" w:color="auto"/>
                  </w:divBdr>
                  <w:divsChild>
                    <w:div w:id="1056778539">
                      <w:marLeft w:val="0"/>
                      <w:marRight w:val="0"/>
                      <w:marTop w:val="0"/>
                      <w:marBottom w:val="0"/>
                      <w:divBdr>
                        <w:top w:val="none" w:sz="0" w:space="0" w:color="auto"/>
                        <w:left w:val="none" w:sz="0" w:space="0" w:color="auto"/>
                        <w:bottom w:val="none" w:sz="0" w:space="0" w:color="auto"/>
                        <w:right w:val="none" w:sz="0" w:space="0" w:color="auto"/>
                      </w:divBdr>
                      <w:divsChild>
                        <w:div w:id="1258365212">
                          <w:marLeft w:val="0"/>
                          <w:marRight w:val="0"/>
                          <w:marTop w:val="0"/>
                          <w:marBottom w:val="0"/>
                          <w:divBdr>
                            <w:top w:val="none" w:sz="0" w:space="0" w:color="auto"/>
                            <w:left w:val="none" w:sz="0" w:space="0" w:color="auto"/>
                            <w:bottom w:val="none" w:sz="0" w:space="0" w:color="auto"/>
                            <w:right w:val="none" w:sz="0" w:space="0" w:color="auto"/>
                          </w:divBdr>
                          <w:divsChild>
                            <w:div w:id="1092243714">
                              <w:marLeft w:val="0"/>
                              <w:marRight w:val="0"/>
                              <w:marTop w:val="0"/>
                              <w:marBottom w:val="0"/>
                              <w:divBdr>
                                <w:top w:val="none" w:sz="0" w:space="0" w:color="auto"/>
                                <w:left w:val="none" w:sz="0" w:space="0" w:color="auto"/>
                                <w:bottom w:val="none" w:sz="0" w:space="0" w:color="auto"/>
                                <w:right w:val="none" w:sz="0" w:space="0" w:color="auto"/>
                              </w:divBdr>
                              <w:divsChild>
                                <w:div w:id="1666083642">
                                  <w:marLeft w:val="0"/>
                                  <w:marRight w:val="0"/>
                                  <w:marTop w:val="0"/>
                                  <w:marBottom w:val="0"/>
                                  <w:divBdr>
                                    <w:top w:val="none" w:sz="0" w:space="0" w:color="auto"/>
                                    <w:left w:val="none" w:sz="0" w:space="0" w:color="auto"/>
                                    <w:bottom w:val="none" w:sz="0" w:space="0" w:color="auto"/>
                                    <w:right w:val="none" w:sz="0" w:space="0" w:color="auto"/>
                                  </w:divBdr>
                                  <w:divsChild>
                                    <w:div w:id="844133133">
                                      <w:marLeft w:val="0"/>
                                      <w:marRight w:val="0"/>
                                      <w:marTop w:val="0"/>
                                      <w:marBottom w:val="0"/>
                                      <w:divBdr>
                                        <w:top w:val="none" w:sz="0" w:space="0" w:color="auto"/>
                                        <w:left w:val="none" w:sz="0" w:space="0" w:color="auto"/>
                                        <w:bottom w:val="none" w:sz="0" w:space="0" w:color="auto"/>
                                        <w:right w:val="none" w:sz="0" w:space="0" w:color="auto"/>
                                      </w:divBdr>
                                      <w:divsChild>
                                        <w:div w:id="197354054">
                                          <w:marLeft w:val="0"/>
                                          <w:marRight w:val="0"/>
                                          <w:marTop w:val="0"/>
                                          <w:marBottom w:val="0"/>
                                          <w:divBdr>
                                            <w:top w:val="none" w:sz="0" w:space="0" w:color="auto"/>
                                            <w:left w:val="none" w:sz="0" w:space="0" w:color="auto"/>
                                            <w:bottom w:val="none" w:sz="0" w:space="0" w:color="auto"/>
                                            <w:right w:val="none" w:sz="0" w:space="0" w:color="auto"/>
                                          </w:divBdr>
                                          <w:divsChild>
                                            <w:div w:id="20827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432155">
      <w:bodyDiv w:val="1"/>
      <w:marLeft w:val="0"/>
      <w:marRight w:val="0"/>
      <w:marTop w:val="0"/>
      <w:marBottom w:val="0"/>
      <w:divBdr>
        <w:top w:val="none" w:sz="0" w:space="0" w:color="auto"/>
        <w:left w:val="none" w:sz="0" w:space="0" w:color="auto"/>
        <w:bottom w:val="none" w:sz="0" w:space="0" w:color="auto"/>
        <w:right w:val="none" w:sz="0" w:space="0" w:color="auto"/>
      </w:divBdr>
    </w:div>
    <w:div w:id="1733498995">
      <w:bodyDiv w:val="1"/>
      <w:marLeft w:val="0"/>
      <w:marRight w:val="0"/>
      <w:marTop w:val="0"/>
      <w:marBottom w:val="0"/>
      <w:divBdr>
        <w:top w:val="none" w:sz="0" w:space="0" w:color="auto"/>
        <w:left w:val="none" w:sz="0" w:space="0" w:color="auto"/>
        <w:bottom w:val="none" w:sz="0" w:space="0" w:color="auto"/>
        <w:right w:val="none" w:sz="0" w:space="0" w:color="auto"/>
      </w:divBdr>
    </w:div>
    <w:div w:id="1802337184">
      <w:bodyDiv w:val="1"/>
      <w:marLeft w:val="0"/>
      <w:marRight w:val="0"/>
      <w:marTop w:val="0"/>
      <w:marBottom w:val="0"/>
      <w:divBdr>
        <w:top w:val="none" w:sz="0" w:space="0" w:color="auto"/>
        <w:left w:val="none" w:sz="0" w:space="0" w:color="auto"/>
        <w:bottom w:val="none" w:sz="0" w:space="0" w:color="auto"/>
        <w:right w:val="none" w:sz="0" w:space="0" w:color="auto"/>
      </w:divBdr>
      <w:divsChild>
        <w:div w:id="966739035">
          <w:marLeft w:val="0"/>
          <w:marRight w:val="0"/>
          <w:marTop w:val="0"/>
          <w:marBottom w:val="0"/>
          <w:divBdr>
            <w:top w:val="none" w:sz="0" w:space="0" w:color="auto"/>
            <w:left w:val="none" w:sz="0" w:space="0" w:color="auto"/>
            <w:bottom w:val="none" w:sz="0" w:space="0" w:color="auto"/>
            <w:right w:val="none" w:sz="0" w:space="0" w:color="auto"/>
          </w:divBdr>
          <w:divsChild>
            <w:div w:id="1579708212">
              <w:marLeft w:val="0"/>
              <w:marRight w:val="0"/>
              <w:marTop w:val="0"/>
              <w:marBottom w:val="0"/>
              <w:divBdr>
                <w:top w:val="none" w:sz="0" w:space="0" w:color="auto"/>
                <w:left w:val="none" w:sz="0" w:space="0" w:color="auto"/>
                <w:bottom w:val="none" w:sz="0" w:space="0" w:color="auto"/>
                <w:right w:val="none" w:sz="0" w:space="0" w:color="auto"/>
              </w:divBdr>
              <w:divsChild>
                <w:div w:id="2060930546">
                  <w:marLeft w:val="0"/>
                  <w:marRight w:val="0"/>
                  <w:marTop w:val="0"/>
                  <w:marBottom w:val="0"/>
                  <w:divBdr>
                    <w:top w:val="none" w:sz="0" w:space="0" w:color="auto"/>
                    <w:left w:val="none" w:sz="0" w:space="0" w:color="auto"/>
                    <w:bottom w:val="none" w:sz="0" w:space="0" w:color="auto"/>
                    <w:right w:val="none" w:sz="0" w:space="0" w:color="auto"/>
                  </w:divBdr>
                  <w:divsChild>
                    <w:div w:id="1263686705">
                      <w:marLeft w:val="0"/>
                      <w:marRight w:val="0"/>
                      <w:marTop w:val="0"/>
                      <w:marBottom w:val="0"/>
                      <w:divBdr>
                        <w:top w:val="none" w:sz="0" w:space="0" w:color="auto"/>
                        <w:left w:val="none" w:sz="0" w:space="0" w:color="auto"/>
                        <w:bottom w:val="none" w:sz="0" w:space="0" w:color="auto"/>
                        <w:right w:val="none" w:sz="0" w:space="0" w:color="auto"/>
                      </w:divBdr>
                      <w:divsChild>
                        <w:div w:id="1914467485">
                          <w:marLeft w:val="0"/>
                          <w:marRight w:val="0"/>
                          <w:marTop w:val="0"/>
                          <w:marBottom w:val="0"/>
                          <w:divBdr>
                            <w:top w:val="none" w:sz="0" w:space="0" w:color="auto"/>
                            <w:left w:val="none" w:sz="0" w:space="0" w:color="auto"/>
                            <w:bottom w:val="none" w:sz="0" w:space="0" w:color="auto"/>
                            <w:right w:val="none" w:sz="0" w:space="0" w:color="auto"/>
                          </w:divBdr>
                          <w:divsChild>
                            <w:div w:id="678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sChild>
        <w:div w:id="2055806297">
          <w:marLeft w:val="0"/>
          <w:marRight w:val="0"/>
          <w:marTop w:val="0"/>
          <w:marBottom w:val="0"/>
          <w:divBdr>
            <w:top w:val="none" w:sz="0" w:space="0" w:color="auto"/>
            <w:left w:val="none" w:sz="0" w:space="0" w:color="auto"/>
            <w:bottom w:val="none" w:sz="0" w:space="0" w:color="auto"/>
            <w:right w:val="none" w:sz="0" w:space="0" w:color="auto"/>
          </w:divBdr>
          <w:divsChild>
            <w:div w:id="238058101">
              <w:marLeft w:val="0"/>
              <w:marRight w:val="0"/>
              <w:marTop w:val="0"/>
              <w:marBottom w:val="0"/>
              <w:divBdr>
                <w:top w:val="none" w:sz="0" w:space="0" w:color="auto"/>
                <w:left w:val="none" w:sz="0" w:space="0" w:color="auto"/>
                <w:bottom w:val="none" w:sz="0" w:space="0" w:color="auto"/>
                <w:right w:val="none" w:sz="0" w:space="0" w:color="auto"/>
              </w:divBdr>
              <w:divsChild>
                <w:div w:id="1040592616">
                  <w:marLeft w:val="0"/>
                  <w:marRight w:val="0"/>
                  <w:marTop w:val="0"/>
                  <w:marBottom w:val="0"/>
                  <w:divBdr>
                    <w:top w:val="none" w:sz="0" w:space="0" w:color="auto"/>
                    <w:left w:val="none" w:sz="0" w:space="0" w:color="auto"/>
                    <w:bottom w:val="none" w:sz="0" w:space="0" w:color="auto"/>
                    <w:right w:val="none" w:sz="0" w:space="0" w:color="auto"/>
                  </w:divBdr>
                  <w:divsChild>
                    <w:div w:id="2119832232">
                      <w:marLeft w:val="0"/>
                      <w:marRight w:val="0"/>
                      <w:marTop w:val="0"/>
                      <w:marBottom w:val="0"/>
                      <w:divBdr>
                        <w:top w:val="none" w:sz="0" w:space="0" w:color="auto"/>
                        <w:left w:val="none" w:sz="0" w:space="0" w:color="auto"/>
                        <w:bottom w:val="none" w:sz="0" w:space="0" w:color="auto"/>
                        <w:right w:val="none" w:sz="0" w:space="0" w:color="auto"/>
                      </w:divBdr>
                      <w:divsChild>
                        <w:div w:id="1873222000">
                          <w:marLeft w:val="0"/>
                          <w:marRight w:val="0"/>
                          <w:marTop w:val="0"/>
                          <w:marBottom w:val="0"/>
                          <w:divBdr>
                            <w:top w:val="none" w:sz="0" w:space="0" w:color="auto"/>
                            <w:left w:val="none" w:sz="0" w:space="0" w:color="auto"/>
                            <w:bottom w:val="none" w:sz="0" w:space="0" w:color="auto"/>
                            <w:right w:val="none" w:sz="0" w:space="0" w:color="auto"/>
                          </w:divBdr>
                          <w:divsChild>
                            <w:div w:id="10158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682876">
      <w:bodyDiv w:val="1"/>
      <w:marLeft w:val="0"/>
      <w:marRight w:val="0"/>
      <w:marTop w:val="0"/>
      <w:marBottom w:val="0"/>
      <w:divBdr>
        <w:top w:val="none" w:sz="0" w:space="0" w:color="auto"/>
        <w:left w:val="none" w:sz="0" w:space="0" w:color="auto"/>
        <w:bottom w:val="none" w:sz="0" w:space="0" w:color="auto"/>
        <w:right w:val="none" w:sz="0" w:space="0" w:color="auto"/>
      </w:divBdr>
    </w:div>
    <w:div w:id="206648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oodle.znu.edu.ua/mod/assign/view.php?id=687674" TargetMode="External"/><Relationship Id="rId21" Type="http://schemas.openxmlformats.org/officeDocument/2006/relationships/hyperlink" Target="https://moodle.znu.edu.ua/mod/assign/view.php?id=687673" TargetMode="External"/><Relationship Id="rId34" Type="http://schemas.openxmlformats.org/officeDocument/2006/relationships/hyperlink" Target="https://moodle.znu.edu.ua/mod/assign/view.php?id=687652" TargetMode="External"/><Relationship Id="rId42" Type="http://schemas.openxmlformats.org/officeDocument/2006/relationships/hyperlink" Target="https://uacademic.info/ua" TargetMode="External"/><Relationship Id="rId47" Type="http://schemas.openxmlformats.org/officeDocument/2006/relationships/hyperlink" Target="https://chytay-ua.com/" TargetMode="External"/><Relationship Id="rId50" Type="http://schemas.openxmlformats.org/officeDocument/2006/relationships/hyperlink" Target="https://chtyvo.org.ua/" TargetMode="External"/><Relationship Id="rId55" Type="http://schemas.openxmlformats.org/officeDocument/2006/relationships/hyperlink" Target="https://sites.znu.edu.ua/navchalnyj_viddil/normatyvna_basa/polozhennya_pro_poryadok_povtornogo_vivchennya_navchal__nikh_distsipl__n_ta_povtornogo_navchannya_u_znu.pdf" TargetMode="External"/><Relationship Id="rId63" Type="http://schemas.openxmlformats.org/officeDocument/2006/relationships/hyperlink" Target="https://moodle.znu.edu.ua/"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oodle.znu.edu.ua/mod/assign/view.php?id=687667" TargetMode="External"/><Relationship Id="rId29" Type="http://schemas.openxmlformats.org/officeDocument/2006/relationships/hyperlink" Target="https://moodle.znu.edu.ua/mod/assign/view.php?id=687646" TargetMode="External"/><Relationship Id="rId11" Type="http://schemas.openxmlformats.org/officeDocument/2006/relationships/hyperlink" Target="https://www.znu.edu.ua/ukr/university/departments/philology/grafik_navchal_nogo_protsesu_ta_rozklad_zanyat_" TargetMode="External"/><Relationship Id="rId24" Type="http://schemas.openxmlformats.org/officeDocument/2006/relationships/hyperlink" Target="https://moodle.znu.edu.ua/mod/assign/view.php?id=687640" TargetMode="External"/><Relationship Id="rId32" Type="http://schemas.openxmlformats.org/officeDocument/2006/relationships/hyperlink" Target="https://moodle.znu.edu.ua/mod/assign/view.php?id=687676" TargetMode="External"/><Relationship Id="rId37" Type="http://schemas.openxmlformats.org/officeDocument/2006/relationships/hyperlink" Target="https://krytyka.com/" TargetMode="External"/><Relationship Id="rId40" Type="http://schemas.openxmlformats.org/officeDocument/2006/relationships/hyperlink" Target="https://muse.jhu.edu/" TargetMode="External"/><Relationship Id="rId45" Type="http://schemas.openxmlformats.org/officeDocument/2006/relationships/hyperlink" Target="https://nauka.gov.ua/" TargetMode="External"/><Relationship Id="rId53" Type="http://schemas.openxmlformats.org/officeDocument/2006/relationships/hyperlink" Target="https://sites.znu.edu.ua/navchalnyj_viddil/1635.ukr.html" TargetMode="External"/><Relationship Id="rId58" Type="http://schemas.openxmlformats.org/officeDocument/2006/relationships/hyperlink" Target="https://lnk.ua/QRVdWGwe3"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lnk.ua/5pVJr17VP" TargetMode="External"/><Relationship Id="rId19" Type="http://schemas.openxmlformats.org/officeDocument/2006/relationships/hyperlink" Target="https://moodle.znu.edu.ua/mod/assign/view.php?id=687634" TargetMode="External"/><Relationship Id="rId14" Type="http://schemas.openxmlformats.org/officeDocument/2006/relationships/hyperlink" Target="https://moodle.znu.edu.ua/mod/assign/view.php?id=687665" TargetMode="External"/><Relationship Id="rId22" Type="http://schemas.openxmlformats.org/officeDocument/2006/relationships/hyperlink" Target="https://moodle.znu.edu.ua/mod/assign/view.php?id=687636" TargetMode="External"/><Relationship Id="rId27" Type="http://schemas.openxmlformats.org/officeDocument/2006/relationships/hyperlink" Target="https://moodle.znu.edu.ua/mod/assign/view.php?id=687643" TargetMode="External"/><Relationship Id="rId30" Type="http://schemas.openxmlformats.org/officeDocument/2006/relationships/hyperlink" Target="https://moodle.znu.edu.ua/mod/assign/view.php?id=687647" TargetMode="External"/><Relationship Id="rId35" Type="http://schemas.openxmlformats.org/officeDocument/2006/relationships/hyperlink" Target="https://moodle.znu.edu.ua/mod/assign/view.php?id=687655" TargetMode="External"/><Relationship Id="rId43" Type="http://schemas.openxmlformats.org/officeDocument/2006/relationships/hyperlink" Target="http://baltijapublishing.lv/omp/index.php/bp/catalog/category/mono" TargetMode="External"/><Relationship Id="rId48" Type="http://schemas.openxmlformats.org/officeDocument/2006/relationships/hyperlink" Target="https://surl.li/vitwoi" TargetMode="External"/><Relationship Id="rId56" Type="http://schemas.openxmlformats.org/officeDocument/2006/relationships/hyperlink" Target="https://lnk.ua/9MVwgEpVz" TargetMode="External"/><Relationship Id="rId64" Type="http://schemas.openxmlformats.org/officeDocument/2006/relationships/hyperlink" Target="https://moodle.znu.edu.ua/mod/page/view.php?id=133015" TargetMode="External"/><Relationship Id="rId8" Type="http://schemas.openxmlformats.org/officeDocument/2006/relationships/image" Target="media/image1.jpg"/><Relationship Id="rId51" Type="http://schemas.openxmlformats.org/officeDocument/2006/relationships/hyperlink" Target="https://moodle.znu.edu.ua/course/section.php?id=127223" TargetMode="External"/><Relationship Id="rId3" Type="http://schemas.openxmlformats.org/officeDocument/2006/relationships/styles" Target="styles.xml"/><Relationship Id="rId12" Type="http://schemas.openxmlformats.org/officeDocument/2006/relationships/hyperlink" Target="https://meet.google.com/wec-seih-rhr" TargetMode="External"/><Relationship Id="rId17" Type="http://schemas.openxmlformats.org/officeDocument/2006/relationships/hyperlink" Target="https://moodle.znu.edu.ua/mod/assign/view.php?id=687631" TargetMode="External"/><Relationship Id="rId25" Type="http://schemas.openxmlformats.org/officeDocument/2006/relationships/hyperlink" Target="https://moodle.znu.edu.ua/mod/assign/view.php?id=687641" TargetMode="External"/><Relationship Id="rId33" Type="http://schemas.openxmlformats.org/officeDocument/2006/relationships/hyperlink" Target="https://moodle.znu.edu.ua/mod/assign/view.php?id=687651" TargetMode="External"/><Relationship Id="rId38" Type="http://schemas.openxmlformats.org/officeDocument/2006/relationships/hyperlink" Target="https://litukraina.com.ua/" TargetMode="External"/><Relationship Id="rId46" Type="http://schemas.openxmlformats.org/officeDocument/2006/relationships/hyperlink" Target="https://nrat.ukrintei.ua/" TargetMode="External"/><Relationship Id="rId59" Type="http://schemas.openxmlformats.org/officeDocument/2006/relationships/hyperlink" Target="https://lnk.ua/3R4avGqeJ" TargetMode="External"/><Relationship Id="rId67" Type="http://schemas.openxmlformats.org/officeDocument/2006/relationships/fontTable" Target="fontTable.xml"/><Relationship Id="rId20" Type="http://schemas.openxmlformats.org/officeDocument/2006/relationships/hyperlink" Target="https://moodle.znu.edu.ua/mod/assign/view.php?id=687670" TargetMode="External"/><Relationship Id="rId41" Type="http://schemas.openxmlformats.org/officeDocument/2006/relationships/hyperlink" Target="https://surl.li/znbwlp" TargetMode="External"/><Relationship Id="rId54" Type="http://schemas.openxmlformats.org/officeDocument/2006/relationships/hyperlink" Target="https://lnk.ua/gk4x2wkVy" TargetMode="External"/><Relationship Id="rId62" Type="http://schemas.openxmlformats.org/officeDocument/2006/relationships/hyperlink" Target="https://library.znu.edu.u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oodle.znu.edu.ua/mod/assign/view.php?id=687665" TargetMode="External"/><Relationship Id="rId23" Type="http://schemas.openxmlformats.org/officeDocument/2006/relationships/hyperlink" Target="https://moodle.znu.edu.ua/mod/assign/view.php?id=687638" TargetMode="External"/><Relationship Id="rId28" Type="http://schemas.openxmlformats.org/officeDocument/2006/relationships/hyperlink" Target="https://moodle.znu.edu.ua/mod/assign/view.php?id=687644" TargetMode="External"/><Relationship Id="rId36" Type="http://schemas.openxmlformats.org/officeDocument/2006/relationships/hyperlink" Target="http://avtura.com.ua/" TargetMode="External"/><Relationship Id="rId49" Type="http://schemas.openxmlformats.org/officeDocument/2006/relationships/hyperlink" Target="https://chytomo.com/" TargetMode="External"/><Relationship Id="rId57" Type="http://schemas.openxmlformats.org/officeDocument/2006/relationships/hyperlink" Target="https://lnk.ua/EYNg6GpVZ" TargetMode="External"/><Relationship Id="rId10" Type="http://schemas.openxmlformats.org/officeDocument/2006/relationships/hyperlink" Target="https://moodle.znu.edu.ua/course/view.php?id=2403" TargetMode="External"/><Relationship Id="rId31" Type="http://schemas.openxmlformats.org/officeDocument/2006/relationships/hyperlink" Target="https://moodle.znu.edu.ua/mod/assign/view.php?id=687675" TargetMode="External"/><Relationship Id="rId44" Type="http://schemas.openxmlformats.org/officeDocument/2006/relationships/hyperlink" Target="http://www.nbuv.gov.ua" TargetMode="External"/><Relationship Id="rId52" Type="http://schemas.openxmlformats.org/officeDocument/2006/relationships/hyperlink" Target="http://www.nbuv.gov.ua" TargetMode="External"/><Relationship Id="rId60" Type="http://schemas.openxmlformats.org/officeDocument/2006/relationships/hyperlink" Target="mailto:v_banakh@znu.edu.ua" TargetMode="External"/><Relationship Id="rId65" Type="http://schemas.openxmlformats.org/officeDocument/2006/relationships/hyperlink" Target="https://sites.znu.edu.ua/child-advance/" TargetMode="External"/><Relationship Id="rId4" Type="http://schemas.openxmlformats.org/officeDocument/2006/relationships/settings" Target="settings.xml"/><Relationship Id="rId9" Type="http://schemas.openxmlformats.org/officeDocument/2006/relationships/hyperlink" Target="mailto:triks@ukr.net" TargetMode="External"/><Relationship Id="rId13" Type="http://schemas.openxmlformats.org/officeDocument/2006/relationships/hyperlink" Target="https://moodle.znu.edu.ua/course/view.php?id=9109" TargetMode="External"/><Relationship Id="rId18" Type="http://schemas.openxmlformats.org/officeDocument/2006/relationships/hyperlink" Target="https://moodle.znu.edu.ua/mod/assign/view.php?id=687628" TargetMode="External"/><Relationship Id="rId39" Type="http://schemas.openxmlformats.org/officeDocument/2006/relationships/hyperlink" Target="https://il-journal.com/index.php/jour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EAA66-F465-4943-9B03-071EBF904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48596</Words>
  <Characters>27701</Characters>
  <Application>Microsoft Office Word</Application>
  <DocSecurity>0</DocSecurity>
  <Lines>230</Lines>
  <Paragraphs>152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ZNU</Company>
  <LinksUpToDate>false</LinksUpToDate>
  <CharactersWithSpaces>76145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Юлія Курилова</cp:lastModifiedBy>
  <cp:revision>5</cp:revision>
  <dcterms:created xsi:type="dcterms:W3CDTF">2025-10-29T07:21:00Z</dcterms:created>
  <dcterms:modified xsi:type="dcterms:W3CDTF">2025-11-10T09:49:00Z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7c8d922f693d04f2b7b47dcdd4efb9b2a5417daa0b5b10e9be2d8d3a8f447eb7</vt:lpwstr>
  </property>
</Properties>
</file>