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73" w:rsidRDefault="001B7973">
      <w:pPr>
        <w:ind w:left="20"/>
        <w:jc w:val="center"/>
        <w:rPr>
          <w:sz w:val="29"/>
        </w:rPr>
      </w:pPr>
    </w:p>
    <w:p w:rsidR="007C00F9" w:rsidRDefault="007C00F9" w:rsidP="007C00F9">
      <w:pPr>
        <w:ind w:left="20" w:hanging="446"/>
        <w:jc w:val="center"/>
        <w:rPr>
          <w:sz w:val="29"/>
        </w:rPr>
      </w:pPr>
      <w:bookmarkStart w:id="0" w:name="_GoBack"/>
      <w:r w:rsidRPr="007C00F9">
        <w:rPr>
          <w:noProof/>
          <w:sz w:val="29"/>
          <w:lang w:val="ru-RU" w:eastAsia="ru-RU"/>
        </w:rPr>
        <w:drawing>
          <wp:inline distT="0" distB="0" distL="0" distR="0">
            <wp:extent cx="6901519" cy="9467102"/>
            <wp:effectExtent l="0" t="0" r="0" b="1270"/>
            <wp:docPr id="4" name="Рисунок 4" descr="C:\Users\User\Desktop\СИЛАБУСИ 2 семестр 25-26\тит\Титулки Литвиненко-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ИЛАБУСИ 2 семестр 25-26\тит\Титулки Литвиненко-1_page-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208" cy="9469419"/>
                    </a:xfrm>
                    <a:prstGeom prst="rect">
                      <a:avLst/>
                    </a:prstGeom>
                    <a:noFill/>
                    <a:ln>
                      <a:noFill/>
                    </a:ln>
                  </pic:spPr>
                </pic:pic>
              </a:graphicData>
            </a:graphic>
          </wp:inline>
        </w:drawing>
      </w:r>
      <w:bookmarkEnd w:id="0"/>
    </w:p>
    <w:p w:rsidR="001B7973" w:rsidRDefault="001B7973">
      <w:pPr>
        <w:jc w:val="center"/>
        <w:rPr>
          <w:sz w:val="29"/>
        </w:rPr>
        <w:sectPr w:rsidR="001B7973">
          <w:headerReference w:type="first" r:id="rId8"/>
          <w:type w:val="continuous"/>
          <w:pgSz w:w="11910" w:h="16840"/>
          <w:pgMar w:top="1040" w:right="425" w:bottom="280" w:left="992" w:header="720" w:footer="720" w:gutter="0"/>
          <w:cols w:space="720"/>
        </w:sectPr>
      </w:pPr>
    </w:p>
    <w:p w:rsidR="00024A64" w:rsidRPr="00B30ACB" w:rsidRDefault="00024A64" w:rsidP="00024A64">
      <w:pPr>
        <w:rPr>
          <w:rFonts w:ascii="Times New Roman Полужирный" w:hAnsi="Times New Roman Полужирный"/>
          <w:b/>
          <w:bCs/>
          <w:lang w:val="ru-RU"/>
        </w:rPr>
      </w:pPr>
      <w:r w:rsidRPr="003576C7">
        <w:rPr>
          <w:rFonts w:ascii="Times New Roman Полужирный" w:hAnsi="Times New Roman Полужирный"/>
          <w:b/>
          <w:bCs/>
          <w:lang w:val="ru-RU"/>
        </w:rPr>
        <w:lastRenderedPageBreak/>
        <w:t xml:space="preserve">Зв`язок </w:t>
      </w:r>
      <w:r>
        <w:rPr>
          <w:rFonts w:ascii="Times New Roman Полужирный" w:hAnsi="Times New Roman Полужирный"/>
          <w:b/>
          <w:bCs/>
        </w:rPr>
        <w:t>з викладачем:</w:t>
      </w:r>
      <w:r w:rsidRPr="003576C7">
        <w:rPr>
          <w:rFonts w:ascii="Times New Roman Полужирный" w:hAnsi="Times New Roman Полужирный"/>
          <w:b/>
          <w:bCs/>
        </w:rPr>
        <w:t xml:space="preserve"> </w:t>
      </w:r>
      <w:r w:rsidRPr="00B30ACB">
        <w:rPr>
          <w:i/>
          <w:lang w:val="ru-RU"/>
        </w:rPr>
        <w:t>кандидат</w:t>
      </w:r>
      <w:r w:rsidRPr="00B30ACB">
        <w:rPr>
          <w:i/>
          <w:spacing w:val="-3"/>
          <w:lang w:val="ru-RU"/>
        </w:rPr>
        <w:t xml:space="preserve"> </w:t>
      </w:r>
      <w:r w:rsidRPr="00B30ACB">
        <w:rPr>
          <w:i/>
          <w:lang w:val="ru-RU"/>
        </w:rPr>
        <w:t>біологічних</w:t>
      </w:r>
      <w:r w:rsidRPr="00B30ACB">
        <w:rPr>
          <w:i/>
          <w:spacing w:val="-7"/>
          <w:lang w:val="ru-RU"/>
        </w:rPr>
        <w:t xml:space="preserve"> </w:t>
      </w:r>
      <w:r w:rsidRPr="00B30ACB">
        <w:rPr>
          <w:i/>
          <w:lang w:val="ru-RU"/>
        </w:rPr>
        <w:t>наук</w:t>
      </w:r>
      <w:r w:rsidRPr="00B30ACB">
        <w:rPr>
          <w:i/>
          <w:spacing w:val="-4"/>
          <w:lang w:val="ru-RU"/>
        </w:rPr>
        <w:t xml:space="preserve"> </w:t>
      </w:r>
      <w:r w:rsidRPr="00B30ACB">
        <w:rPr>
          <w:i/>
          <w:lang w:val="ru-RU"/>
        </w:rPr>
        <w:t>Литвиненко</w:t>
      </w:r>
      <w:r w:rsidRPr="00B30ACB">
        <w:rPr>
          <w:i/>
          <w:spacing w:val="-2"/>
          <w:lang w:val="ru-RU"/>
        </w:rPr>
        <w:t xml:space="preserve"> </w:t>
      </w:r>
      <w:r w:rsidRPr="00B30ACB">
        <w:rPr>
          <w:i/>
          <w:lang w:val="ru-RU"/>
        </w:rPr>
        <w:t>Раїса</w:t>
      </w:r>
      <w:r w:rsidRPr="00B30ACB">
        <w:rPr>
          <w:i/>
          <w:spacing w:val="-3"/>
          <w:lang w:val="ru-RU"/>
        </w:rPr>
        <w:t xml:space="preserve"> </w:t>
      </w:r>
      <w:r w:rsidRPr="00B30ACB">
        <w:rPr>
          <w:i/>
          <w:lang w:val="ru-RU"/>
        </w:rPr>
        <w:t>Олександрівна</w:t>
      </w:r>
    </w:p>
    <w:p w:rsidR="00024A64" w:rsidRPr="00B30ACB" w:rsidRDefault="00024A64" w:rsidP="007B7A17">
      <w:pPr>
        <w:jc w:val="both"/>
        <w:rPr>
          <w:b/>
          <w:color w:val="000000"/>
          <w:lang w:val="ru-RU"/>
        </w:rPr>
      </w:pPr>
      <w:r w:rsidRPr="00151054">
        <w:rPr>
          <w:b/>
          <w:color w:val="000000"/>
        </w:rPr>
        <w:t>E-mail:</w:t>
      </w:r>
      <w:r>
        <w:rPr>
          <w:b/>
          <w:color w:val="000000"/>
        </w:rPr>
        <w:t xml:space="preserve"> </w:t>
      </w:r>
      <w:r w:rsidRPr="00B30ACB">
        <w:rPr>
          <w:i/>
        </w:rPr>
        <w:t>r_litvinenko@ukr.net</w:t>
      </w:r>
    </w:p>
    <w:p w:rsidR="00024A64" w:rsidRPr="00151054" w:rsidRDefault="00024A64" w:rsidP="007B7A17">
      <w:pPr>
        <w:jc w:val="both"/>
        <w:rPr>
          <w:color w:val="000000"/>
          <w:lang w:val="ru-RU"/>
        </w:rPr>
      </w:pPr>
      <w:r>
        <w:rPr>
          <w:b/>
          <w:color w:val="000000"/>
        </w:rPr>
        <w:t xml:space="preserve">Сезн ЗНУ повідомлення: </w:t>
      </w:r>
      <w:r w:rsidRPr="00B30ACB">
        <w:rPr>
          <w:i/>
          <w:lang w:val="ru-RU"/>
        </w:rPr>
        <w:t>форум</w:t>
      </w:r>
      <w:r w:rsidRPr="00B30ACB">
        <w:rPr>
          <w:i/>
          <w:spacing w:val="-1"/>
          <w:lang w:val="ru-RU"/>
        </w:rPr>
        <w:t xml:space="preserve"> </w:t>
      </w:r>
      <w:r w:rsidRPr="00B30ACB">
        <w:rPr>
          <w:i/>
          <w:lang w:val="ru-RU"/>
        </w:rPr>
        <w:t>курсу,</w:t>
      </w:r>
      <w:r w:rsidRPr="00B30ACB">
        <w:rPr>
          <w:i/>
          <w:spacing w:val="1"/>
          <w:lang w:val="ru-RU"/>
        </w:rPr>
        <w:t xml:space="preserve"> </w:t>
      </w:r>
      <w:r w:rsidRPr="00B30ACB">
        <w:rPr>
          <w:i/>
          <w:lang w:val="ru-RU"/>
        </w:rPr>
        <w:t>особисті</w:t>
      </w:r>
      <w:r w:rsidRPr="00B30ACB">
        <w:rPr>
          <w:i/>
          <w:spacing w:val="-1"/>
          <w:lang w:val="ru-RU"/>
        </w:rPr>
        <w:t xml:space="preserve"> </w:t>
      </w:r>
      <w:r w:rsidRPr="00B30ACB">
        <w:rPr>
          <w:i/>
          <w:lang w:val="ru-RU"/>
        </w:rPr>
        <w:t>повідомлення</w:t>
      </w:r>
      <w:r w:rsidRPr="00B30ACB">
        <w:rPr>
          <w:i/>
          <w:spacing w:val="-6"/>
          <w:lang w:val="ru-RU"/>
        </w:rPr>
        <w:t xml:space="preserve"> </w:t>
      </w:r>
      <w:r w:rsidRPr="00B30ACB">
        <w:rPr>
          <w:i/>
          <w:lang w:val="ru-RU"/>
        </w:rPr>
        <w:t>в системі</w:t>
      </w:r>
      <w:r w:rsidRPr="00B30ACB">
        <w:rPr>
          <w:i/>
          <w:spacing w:val="-5"/>
          <w:lang w:val="ru-RU"/>
        </w:rPr>
        <w:t xml:space="preserve"> </w:t>
      </w:r>
      <w:r>
        <w:rPr>
          <w:i/>
        </w:rPr>
        <w:t>Moodle</w:t>
      </w:r>
    </w:p>
    <w:p w:rsidR="00024A64" w:rsidRPr="00B30ACB" w:rsidRDefault="00024A64" w:rsidP="007B7A17">
      <w:pPr>
        <w:jc w:val="both"/>
        <w:rPr>
          <w:color w:val="000000"/>
          <w:lang w:val="ru-RU"/>
        </w:rPr>
      </w:pPr>
      <w:r w:rsidRPr="00151054">
        <w:rPr>
          <w:b/>
          <w:color w:val="000000"/>
        </w:rPr>
        <w:t>Телефон:</w:t>
      </w:r>
      <w:r>
        <w:rPr>
          <w:b/>
          <w:color w:val="000000"/>
        </w:rPr>
        <w:t xml:space="preserve"> </w:t>
      </w:r>
      <w:r w:rsidRPr="00B30ACB">
        <w:rPr>
          <w:i/>
          <w:lang w:val="ru-RU"/>
        </w:rPr>
        <w:t>роб.</w:t>
      </w:r>
      <w:r w:rsidRPr="00B30ACB">
        <w:rPr>
          <w:i/>
          <w:spacing w:val="-4"/>
          <w:lang w:val="ru-RU"/>
        </w:rPr>
        <w:t xml:space="preserve"> </w:t>
      </w:r>
      <w:r w:rsidRPr="00B30ACB">
        <w:rPr>
          <w:i/>
          <w:lang w:val="ru-RU"/>
        </w:rPr>
        <w:t>(061)</w:t>
      </w:r>
      <w:r w:rsidRPr="00B30ACB">
        <w:rPr>
          <w:i/>
          <w:spacing w:val="-4"/>
          <w:lang w:val="ru-RU"/>
        </w:rPr>
        <w:t xml:space="preserve"> </w:t>
      </w:r>
      <w:r w:rsidRPr="00B30ACB">
        <w:rPr>
          <w:i/>
          <w:lang w:val="ru-RU"/>
        </w:rPr>
        <w:t>228-75-89 (ауд. 109</w:t>
      </w:r>
      <w:r w:rsidRPr="00B30ACB">
        <w:rPr>
          <w:i/>
          <w:spacing w:val="-2"/>
          <w:lang w:val="ru-RU"/>
        </w:rPr>
        <w:t xml:space="preserve"> </w:t>
      </w:r>
      <w:r w:rsidRPr="00B30ACB">
        <w:rPr>
          <w:i/>
          <w:lang w:val="ru-RU"/>
        </w:rPr>
        <w:t>б),</w:t>
      </w:r>
      <w:r w:rsidRPr="00B30ACB">
        <w:rPr>
          <w:i/>
          <w:spacing w:val="-3"/>
          <w:lang w:val="ru-RU"/>
        </w:rPr>
        <w:t xml:space="preserve"> </w:t>
      </w:r>
      <w:r w:rsidRPr="00B30ACB">
        <w:rPr>
          <w:i/>
          <w:lang w:val="ru-RU"/>
        </w:rPr>
        <w:t>(061)</w:t>
      </w:r>
      <w:r w:rsidRPr="00B30ACB">
        <w:rPr>
          <w:i/>
          <w:spacing w:val="1"/>
          <w:lang w:val="ru-RU"/>
        </w:rPr>
        <w:t xml:space="preserve"> </w:t>
      </w:r>
      <w:r w:rsidRPr="00B30ACB">
        <w:rPr>
          <w:i/>
          <w:lang w:val="ru-RU"/>
        </w:rPr>
        <w:t>228-75-99</w:t>
      </w:r>
      <w:r w:rsidRPr="00B30ACB">
        <w:rPr>
          <w:i/>
          <w:spacing w:val="-2"/>
          <w:lang w:val="ru-RU"/>
        </w:rPr>
        <w:t xml:space="preserve"> </w:t>
      </w:r>
      <w:r w:rsidRPr="00B30ACB">
        <w:rPr>
          <w:i/>
          <w:lang w:val="ru-RU"/>
        </w:rPr>
        <w:t>(кафедра)</w:t>
      </w:r>
    </w:p>
    <w:p w:rsidR="00024A64" w:rsidRPr="003A0617" w:rsidRDefault="00024A64" w:rsidP="007B7A17">
      <w:pPr>
        <w:jc w:val="both"/>
        <w:rPr>
          <w:bCs/>
          <w:i/>
          <w:iCs/>
          <w:color w:val="000000"/>
        </w:rPr>
      </w:pPr>
      <w:r w:rsidRPr="00151054">
        <w:rPr>
          <w:b/>
          <w:color w:val="000000"/>
        </w:rPr>
        <w:t xml:space="preserve">Інші засоби зв’язку: </w:t>
      </w:r>
      <w:r w:rsidRPr="003A0617">
        <w:rPr>
          <w:bCs/>
          <w:i/>
          <w:iCs/>
          <w:color w:val="000000"/>
        </w:rPr>
        <w:t>Viber, WhatsApp</w:t>
      </w:r>
      <w:r w:rsidR="00B56CFA">
        <w:rPr>
          <w:bCs/>
          <w:i/>
          <w:iCs/>
          <w:color w:val="000000"/>
        </w:rPr>
        <w:t xml:space="preserve"> </w:t>
      </w:r>
      <w:r>
        <w:rPr>
          <w:i/>
          <w:lang w:val="ru-RU"/>
        </w:rPr>
        <w:t>+380984128270</w:t>
      </w:r>
    </w:p>
    <w:p w:rsidR="00024A64" w:rsidRPr="00B30ACB" w:rsidRDefault="00024A64" w:rsidP="007B7A17">
      <w:pPr>
        <w:jc w:val="both"/>
        <w:rPr>
          <w:i/>
          <w:color w:val="000000"/>
        </w:rPr>
      </w:pPr>
      <w:r w:rsidRPr="00DA16C6">
        <w:rPr>
          <w:b/>
          <w:color w:val="000000"/>
        </w:rPr>
        <w:t xml:space="preserve">Кафедра: </w:t>
      </w:r>
      <w:r w:rsidRPr="00B30ACB">
        <w:rPr>
          <w:i/>
        </w:rPr>
        <w:t>фізіології, імунології і біохімії з курсом цивільного захисту та медицини (ІІІ</w:t>
      </w:r>
      <w:r w:rsidRPr="00B30ACB">
        <w:rPr>
          <w:i/>
          <w:spacing w:val="3"/>
        </w:rPr>
        <w:t xml:space="preserve"> </w:t>
      </w:r>
      <w:r w:rsidRPr="00B30ACB">
        <w:rPr>
          <w:i/>
        </w:rPr>
        <w:t>корпус,</w:t>
      </w:r>
      <w:r w:rsidRPr="00B30ACB">
        <w:rPr>
          <w:i/>
          <w:spacing w:val="4"/>
        </w:rPr>
        <w:t xml:space="preserve"> </w:t>
      </w:r>
      <w:r w:rsidRPr="00B30ACB">
        <w:rPr>
          <w:i/>
        </w:rPr>
        <w:t>ауд.</w:t>
      </w:r>
      <w:r w:rsidRPr="00B30ACB">
        <w:rPr>
          <w:i/>
          <w:spacing w:val="-1"/>
        </w:rPr>
        <w:t xml:space="preserve"> </w:t>
      </w:r>
      <w:r w:rsidRPr="00B30ACB">
        <w:rPr>
          <w:i/>
        </w:rPr>
        <w:t>111,</w:t>
      </w:r>
      <w:r w:rsidRPr="00B30ACB">
        <w:rPr>
          <w:i/>
          <w:spacing w:val="-1"/>
        </w:rPr>
        <w:t xml:space="preserve"> </w:t>
      </w:r>
      <w:r w:rsidRPr="00B30ACB">
        <w:rPr>
          <w:i/>
        </w:rPr>
        <w:t>109б)</w:t>
      </w:r>
    </w:p>
    <w:p w:rsidR="00024A64" w:rsidRDefault="00024A64" w:rsidP="00024A64">
      <w:pPr>
        <w:rPr>
          <w:rFonts w:ascii="Times New Roman Полужирный" w:hAnsi="Times New Roman Полужирный"/>
          <w:b/>
          <w:bCs/>
          <w:sz w:val="28"/>
          <w:szCs w:val="28"/>
        </w:rPr>
      </w:pPr>
    </w:p>
    <w:p w:rsidR="00024A64" w:rsidRPr="00046DA5" w:rsidRDefault="00024A64" w:rsidP="00024A64">
      <w:pPr>
        <w:pStyle w:val="af5"/>
        <w:jc w:val="center"/>
        <w:rPr>
          <w:rFonts w:ascii="Calibri" w:hAnsi="Calibri"/>
          <w:bCs/>
          <w:sz w:val="22"/>
          <w:szCs w:val="22"/>
          <w:lang w:val="uk-UA"/>
        </w:rPr>
      </w:pPr>
      <w:r>
        <w:rPr>
          <w:rFonts w:ascii="Times New Roman Полужирный" w:hAnsi="Times New Roman Полужирный"/>
          <w:b/>
          <w:bCs/>
          <w:sz w:val="28"/>
          <w:szCs w:val="28"/>
          <w:lang w:val="uk-UA"/>
        </w:rPr>
        <w:t xml:space="preserve">1. </w:t>
      </w:r>
      <w:r w:rsidRPr="00D734EB">
        <w:rPr>
          <w:b/>
          <w:bCs/>
          <w:sz w:val="28"/>
          <w:szCs w:val="28"/>
          <w:lang w:val="uk-UA"/>
        </w:rPr>
        <w:t>Опис</w:t>
      </w:r>
      <w:r w:rsidRPr="005E5A89">
        <w:rPr>
          <w:rFonts w:ascii="Times New Roman Полужирный" w:hAnsi="Times New Roman Полужирный"/>
          <w:b/>
          <w:bCs/>
          <w:sz w:val="28"/>
          <w:szCs w:val="28"/>
          <w:lang w:val="uk-UA"/>
        </w:rPr>
        <w:t xml:space="preserve"> </w:t>
      </w:r>
      <w:r w:rsidRPr="00D734EB">
        <w:rPr>
          <w:b/>
          <w:bCs/>
          <w:sz w:val="28"/>
          <w:szCs w:val="28"/>
          <w:lang w:val="uk-UA"/>
        </w:rPr>
        <w:t>навчальної дисципліни</w:t>
      </w:r>
    </w:p>
    <w:p w:rsidR="001B38B2" w:rsidRDefault="00024A64" w:rsidP="001B38B2">
      <w:pPr>
        <w:pStyle w:val="af5"/>
        <w:spacing w:after="0"/>
        <w:ind w:left="0" w:firstLine="567"/>
        <w:jc w:val="both"/>
        <w:rPr>
          <w:lang w:val="uk-UA"/>
        </w:rPr>
      </w:pPr>
      <w:r w:rsidRPr="004460C5">
        <w:rPr>
          <w:bCs/>
          <w:i/>
          <w:lang w:val="uk-UA"/>
        </w:rPr>
        <w:t xml:space="preserve">Мета вивчення навчальної дисципліни </w:t>
      </w:r>
      <w:r w:rsidRPr="004460C5">
        <w:rPr>
          <w:b/>
          <w:lang w:val="uk-UA"/>
        </w:rPr>
        <w:t>«</w:t>
      </w:r>
      <w:r w:rsidR="004460C5" w:rsidRPr="001B38B2">
        <w:rPr>
          <w:b/>
          <w:lang w:val="uk-UA"/>
        </w:rPr>
        <w:t>Базова домедична допомога вчителя</w:t>
      </w:r>
      <w:r w:rsidRPr="001B38B2">
        <w:rPr>
          <w:b/>
          <w:lang w:val="uk-UA"/>
        </w:rPr>
        <w:t>»</w:t>
      </w:r>
      <w:r w:rsidRPr="001B38B2">
        <w:rPr>
          <w:lang w:val="uk-UA"/>
        </w:rPr>
        <w:t xml:space="preserve"> </w:t>
      </w:r>
      <w:r w:rsidRPr="001B38B2">
        <w:rPr>
          <w:lang w:val="uk-UA"/>
        </w:rPr>
        <w:sym w:font="Symbol" w:char="F02D"/>
      </w:r>
      <w:r w:rsidRPr="001B38B2">
        <w:rPr>
          <w:lang w:val="uk-UA"/>
        </w:rPr>
        <w:t xml:space="preserve"> </w:t>
      </w:r>
      <w:r w:rsidRPr="001B38B2">
        <w:rPr>
          <w:rStyle w:val="af7"/>
          <w:b w:val="0"/>
          <w:lang w:val="uk-UA"/>
        </w:rPr>
        <w:t>підготувати майбутніх вчителів біології та основ здоров’я</w:t>
      </w:r>
      <w:r w:rsidRPr="001B38B2">
        <w:rPr>
          <w:lang w:val="uk-UA"/>
        </w:rPr>
        <w:t xml:space="preserve">, які володітимуть </w:t>
      </w:r>
      <w:r w:rsidR="00E24D81" w:rsidRPr="001B38B2">
        <w:rPr>
          <w:lang w:val="uk-UA"/>
        </w:rPr>
        <w:t>базовими теоретичними положеннями домедичної допомоги</w:t>
      </w:r>
      <w:r w:rsidR="001B38B2" w:rsidRPr="001B38B2">
        <w:rPr>
          <w:lang w:val="uk-UA"/>
        </w:rPr>
        <w:t xml:space="preserve"> та</w:t>
      </w:r>
      <w:r w:rsidR="00E24D81" w:rsidRPr="001B38B2">
        <w:rPr>
          <w:lang w:val="uk-UA"/>
        </w:rPr>
        <w:t xml:space="preserve"> практичними навичками надання невідкладної допомоги потерпілим на місці події </w:t>
      </w:r>
      <w:r w:rsidR="001B38B2" w:rsidRPr="001B38B2">
        <w:rPr>
          <w:lang w:val="uk-UA"/>
        </w:rPr>
        <w:t>особами, які не мають медичної освіти</w:t>
      </w:r>
      <w:r w:rsidR="001B38B2">
        <w:rPr>
          <w:lang w:val="uk-UA"/>
        </w:rPr>
        <w:t>.</w:t>
      </w:r>
    </w:p>
    <w:p w:rsidR="00E24D81" w:rsidRPr="001B38B2" w:rsidRDefault="00E24D81" w:rsidP="001B38B2">
      <w:pPr>
        <w:pStyle w:val="af5"/>
        <w:spacing w:after="0"/>
        <w:ind w:left="0" w:firstLine="567"/>
        <w:jc w:val="both"/>
        <w:rPr>
          <w:lang w:val="uk-UA"/>
        </w:rPr>
      </w:pPr>
      <w:r w:rsidRPr="001B38B2">
        <w:rPr>
          <w:bCs/>
          <w:lang w:val="uk-UA"/>
        </w:rPr>
        <w:t xml:space="preserve">Вивчення дисципліни </w:t>
      </w:r>
      <w:r w:rsidRPr="001B38B2">
        <w:rPr>
          <w:b/>
          <w:lang w:val="uk-UA"/>
        </w:rPr>
        <w:t xml:space="preserve">«Базова домедична допомога вчителя» </w:t>
      </w:r>
      <w:r w:rsidRPr="001B38B2">
        <w:rPr>
          <w:lang w:val="uk-UA"/>
        </w:rPr>
        <w:t>надасть можливість оволодіти</w:t>
      </w:r>
      <w:r w:rsidRPr="001B38B2">
        <w:rPr>
          <w:b/>
          <w:lang w:val="uk-UA"/>
        </w:rPr>
        <w:t xml:space="preserve"> </w:t>
      </w:r>
      <w:r w:rsidRPr="001B38B2">
        <w:rPr>
          <w:lang w:val="uk-UA"/>
        </w:rPr>
        <w:t>знаннями, вміннями та практичними навичками щодо швидкого та правильного орієнтування у невідкладній ситуації та здійснення першочергових кроків домедичної (долікарської) допомоги, які рятують життя</w:t>
      </w:r>
      <w:r w:rsidR="001B38B2" w:rsidRPr="001B38B2">
        <w:rPr>
          <w:lang w:val="uk-UA"/>
        </w:rPr>
        <w:t xml:space="preserve"> людини у невідкладному стані та мінімізують наслідки впливу такого стану на здоров’я людини.</w:t>
      </w:r>
    </w:p>
    <w:p w:rsidR="00024A64" w:rsidRPr="001B38B2" w:rsidRDefault="00024A64" w:rsidP="00E24D81">
      <w:pPr>
        <w:pStyle w:val="af5"/>
        <w:spacing w:after="0"/>
        <w:ind w:left="0" w:firstLine="709"/>
        <w:jc w:val="both"/>
        <w:rPr>
          <w:lang w:val="ru-RU"/>
        </w:rPr>
      </w:pPr>
      <w:r w:rsidRPr="001B38B2">
        <w:rPr>
          <w:lang w:val="uk-UA"/>
        </w:rPr>
        <w:t>Основн</w:t>
      </w:r>
      <w:r w:rsidR="001B38B2" w:rsidRPr="001B38B2">
        <w:rPr>
          <w:lang w:val="uk-UA"/>
        </w:rPr>
        <w:t>і</w:t>
      </w:r>
      <w:r w:rsidRPr="001B38B2">
        <w:rPr>
          <w:lang w:val="uk-UA"/>
        </w:rPr>
        <w:t xml:space="preserve"> </w:t>
      </w:r>
      <w:r w:rsidRPr="001B38B2">
        <w:rPr>
          <w:b/>
          <w:lang w:val="uk-UA"/>
        </w:rPr>
        <w:t>завдання</w:t>
      </w:r>
      <w:r w:rsidRPr="001B38B2">
        <w:rPr>
          <w:lang w:val="uk-UA"/>
        </w:rPr>
        <w:t xml:space="preserve"> вивчення дисципліни «</w:t>
      </w:r>
      <w:r w:rsidR="004460C5" w:rsidRPr="001B38B2">
        <w:rPr>
          <w:b/>
          <w:lang w:val="uk-UA"/>
        </w:rPr>
        <w:t>Базова домедична допомога вчителя</w:t>
      </w:r>
      <w:r w:rsidR="001B38B2" w:rsidRPr="001B38B2">
        <w:rPr>
          <w:lang w:val="uk-UA"/>
        </w:rPr>
        <w:t>»</w:t>
      </w:r>
      <w:r w:rsidRPr="001B38B2">
        <w:rPr>
          <w:lang w:val="uk-UA"/>
        </w:rPr>
        <w:t xml:space="preserve">: </w:t>
      </w:r>
    </w:p>
    <w:p w:rsidR="00E44723" w:rsidRPr="00536031" w:rsidRDefault="00E44723" w:rsidP="00E44723">
      <w:pPr>
        <w:pStyle w:val="Default"/>
        <w:ind w:firstLine="709"/>
        <w:jc w:val="both"/>
        <w:rPr>
          <w:color w:val="auto"/>
        </w:rPr>
      </w:pPr>
      <w:r w:rsidRPr="00536031">
        <w:rPr>
          <w:color w:val="auto"/>
        </w:rPr>
        <w:t>- формування у студентів необх</w:t>
      </w:r>
      <w:r w:rsidR="001B38B2" w:rsidRPr="00536031">
        <w:rPr>
          <w:color w:val="auto"/>
        </w:rPr>
        <w:t>ідної теоретичної бази щодо надання домедичної допомоги</w:t>
      </w:r>
      <w:r w:rsidRPr="00536031">
        <w:rPr>
          <w:color w:val="auto"/>
        </w:rPr>
        <w:t xml:space="preserve">; </w:t>
      </w:r>
    </w:p>
    <w:p w:rsidR="00E44723" w:rsidRPr="00536031" w:rsidRDefault="00E44723" w:rsidP="00E44723">
      <w:pPr>
        <w:tabs>
          <w:tab w:val="left" w:pos="284"/>
          <w:tab w:val="left" w:pos="567"/>
          <w:tab w:val="left" w:pos="993"/>
        </w:tabs>
        <w:ind w:firstLine="709"/>
        <w:jc w:val="both"/>
        <w:rPr>
          <w:bCs/>
          <w:lang w:val="ru-RU"/>
        </w:rPr>
      </w:pPr>
      <w:r w:rsidRPr="00536031">
        <w:rPr>
          <w:lang w:val="ru-RU"/>
        </w:rPr>
        <w:t xml:space="preserve">- </w:t>
      </w:r>
      <w:r w:rsidRPr="00536031">
        <w:rPr>
          <w:bCs/>
          <w:lang w:val="ru-RU"/>
        </w:rPr>
        <w:t>вивчення ознак найбільш поширених невідкладних станів, травм (в т</w:t>
      </w:r>
      <w:r w:rsidR="001B38B2" w:rsidRPr="00536031">
        <w:rPr>
          <w:bCs/>
          <w:lang w:val="ru-RU"/>
        </w:rPr>
        <w:t>ому числі укусів тварин, комах тошо)</w:t>
      </w:r>
      <w:r w:rsidRPr="00536031">
        <w:rPr>
          <w:bCs/>
          <w:lang w:val="ru-RU"/>
        </w:rPr>
        <w:t xml:space="preserve">;  </w:t>
      </w:r>
    </w:p>
    <w:p w:rsidR="00E44723" w:rsidRPr="00536031" w:rsidRDefault="00E44723" w:rsidP="00E44723">
      <w:pPr>
        <w:pStyle w:val="Default"/>
        <w:ind w:firstLine="709"/>
        <w:jc w:val="both"/>
        <w:rPr>
          <w:color w:val="auto"/>
        </w:rPr>
      </w:pPr>
      <w:r w:rsidRPr="00536031">
        <w:rPr>
          <w:color w:val="auto"/>
        </w:rPr>
        <w:t>- вивчення теоретичн</w:t>
      </w:r>
      <w:r w:rsidRPr="00536031">
        <w:rPr>
          <w:color w:val="auto"/>
          <w:lang w:val="uk-UA"/>
        </w:rPr>
        <w:t>их</w:t>
      </w:r>
      <w:r w:rsidRPr="00536031">
        <w:rPr>
          <w:color w:val="auto"/>
        </w:rPr>
        <w:t xml:space="preserve"> основ першої допомоги при різноманітних невідкладних станах, гострих захворюваннях;</w:t>
      </w:r>
    </w:p>
    <w:p w:rsidR="00E44723" w:rsidRPr="00536031" w:rsidRDefault="00E44723" w:rsidP="00E44723">
      <w:pPr>
        <w:pStyle w:val="Default"/>
        <w:ind w:firstLine="709"/>
        <w:jc w:val="both"/>
        <w:rPr>
          <w:color w:val="auto"/>
        </w:rPr>
      </w:pPr>
      <w:r w:rsidRPr="00536031">
        <w:rPr>
          <w:color w:val="auto"/>
        </w:rPr>
        <w:t>- засвоєнн</w:t>
      </w:r>
      <w:r w:rsidRPr="00536031">
        <w:rPr>
          <w:color w:val="auto"/>
          <w:lang w:val="uk-UA"/>
        </w:rPr>
        <w:t>я</w:t>
      </w:r>
      <w:r w:rsidRPr="00536031">
        <w:rPr>
          <w:color w:val="auto"/>
        </w:rPr>
        <w:t xml:space="preserve"> принципів профілактичних заходів та методологічних особливостей застосування отриманих знань на практиці; </w:t>
      </w:r>
    </w:p>
    <w:p w:rsidR="00E44723" w:rsidRPr="00536031" w:rsidRDefault="00E44723" w:rsidP="00E44723">
      <w:pPr>
        <w:pStyle w:val="Default"/>
        <w:ind w:firstLine="709"/>
        <w:jc w:val="both"/>
        <w:rPr>
          <w:color w:val="auto"/>
        </w:rPr>
      </w:pPr>
      <w:r w:rsidRPr="00536031">
        <w:rPr>
          <w:color w:val="auto"/>
        </w:rPr>
        <w:t>- нада</w:t>
      </w:r>
      <w:r w:rsidRPr="00536031">
        <w:rPr>
          <w:color w:val="auto"/>
          <w:lang w:val="uk-UA"/>
        </w:rPr>
        <w:t>ння</w:t>
      </w:r>
      <w:r w:rsidRPr="00536031">
        <w:rPr>
          <w:color w:val="auto"/>
        </w:rPr>
        <w:t xml:space="preserve"> змог</w:t>
      </w:r>
      <w:r w:rsidRPr="00536031">
        <w:rPr>
          <w:color w:val="auto"/>
          <w:lang w:val="uk-UA"/>
        </w:rPr>
        <w:t>и</w:t>
      </w:r>
      <w:r w:rsidRPr="00536031">
        <w:rPr>
          <w:color w:val="auto"/>
        </w:rPr>
        <w:t xml:space="preserve"> майбутнім фахівцям </w:t>
      </w:r>
      <w:r w:rsidRPr="00536031">
        <w:rPr>
          <w:color w:val="auto"/>
          <w:lang w:val="uk-UA"/>
        </w:rPr>
        <w:t>набу</w:t>
      </w:r>
      <w:r w:rsidRPr="00536031">
        <w:rPr>
          <w:color w:val="auto"/>
        </w:rPr>
        <w:t>ти практичн</w:t>
      </w:r>
      <w:r w:rsidRPr="00536031">
        <w:rPr>
          <w:color w:val="auto"/>
          <w:lang w:val="uk-UA"/>
        </w:rPr>
        <w:t>их навичок</w:t>
      </w:r>
      <w:r w:rsidRPr="00536031">
        <w:rPr>
          <w:color w:val="auto"/>
        </w:rPr>
        <w:t xml:space="preserve">, які необхідні для організації процесу надання першої домедичної допомоги: </w:t>
      </w:r>
      <w:r w:rsidRPr="00536031">
        <w:rPr>
          <w:bCs/>
          <w:color w:val="auto"/>
        </w:rPr>
        <w:t>оцінення стану хворого (вимірювання температури тіла, артеріального тиску, пульсу, дихання); постановки попереднього діагнозу травми або захворювання</w:t>
      </w:r>
      <w:r w:rsidRPr="00536031">
        <w:rPr>
          <w:color w:val="auto"/>
        </w:rPr>
        <w:t xml:space="preserve"> та надання невідкладної допомоги (зупинка кровотечі, транспортна іммобілізація, основи десмургії, </w:t>
      </w:r>
      <w:r w:rsidRPr="00536031">
        <w:rPr>
          <w:bCs/>
          <w:color w:val="auto"/>
        </w:rPr>
        <w:t>прийоми серцево-легеневої реанімації тощо</w:t>
      </w:r>
      <w:r w:rsidRPr="00536031">
        <w:rPr>
          <w:color w:val="auto"/>
        </w:rPr>
        <w:t xml:space="preserve">), обирати ефективні форми проведення профілактичних заходів та занять, що поліпшують стан хворих; </w:t>
      </w:r>
    </w:p>
    <w:p w:rsidR="00E44723" w:rsidRPr="00536031" w:rsidRDefault="00E44723" w:rsidP="00536031">
      <w:pPr>
        <w:pStyle w:val="Default"/>
        <w:ind w:firstLine="709"/>
        <w:jc w:val="both"/>
        <w:rPr>
          <w:color w:val="auto"/>
        </w:rPr>
      </w:pPr>
      <w:r w:rsidRPr="00536031">
        <w:rPr>
          <w:color w:val="auto"/>
        </w:rPr>
        <w:t>- формування цілісного уявлення про значущість здоров’я в ієрарх</w:t>
      </w:r>
      <w:r w:rsidR="00536031" w:rsidRPr="00536031">
        <w:rPr>
          <w:color w:val="auto"/>
        </w:rPr>
        <w:t>ії людських цінностей і потреб.</w:t>
      </w:r>
    </w:p>
    <w:p w:rsidR="00E44723" w:rsidRPr="00536031" w:rsidRDefault="00E44723" w:rsidP="00E44723">
      <w:pPr>
        <w:pStyle w:val="a3"/>
        <w:ind w:firstLine="709"/>
        <w:jc w:val="both"/>
        <w:rPr>
          <w:lang w:val="ru-RU"/>
        </w:rPr>
      </w:pPr>
      <w:r w:rsidRPr="00536031">
        <w:rPr>
          <w:spacing w:val="-1"/>
          <w:lang w:val="ru-RU"/>
        </w:rPr>
        <w:t>У</w:t>
      </w:r>
      <w:r w:rsidRPr="00536031">
        <w:rPr>
          <w:spacing w:val="-4"/>
          <w:lang w:val="ru-RU"/>
        </w:rPr>
        <w:t xml:space="preserve"> </w:t>
      </w:r>
      <w:r w:rsidRPr="00536031">
        <w:rPr>
          <w:spacing w:val="-1"/>
          <w:lang w:val="ru-RU"/>
        </w:rPr>
        <w:t>результаті</w:t>
      </w:r>
      <w:r w:rsidRPr="00536031">
        <w:rPr>
          <w:spacing w:val="-11"/>
          <w:lang w:val="ru-RU"/>
        </w:rPr>
        <w:t xml:space="preserve"> </w:t>
      </w:r>
      <w:r w:rsidRPr="00536031">
        <w:rPr>
          <w:spacing w:val="-1"/>
          <w:lang w:val="ru-RU"/>
        </w:rPr>
        <w:t>вивчення</w:t>
      </w:r>
      <w:r w:rsidRPr="00536031">
        <w:rPr>
          <w:spacing w:val="6"/>
          <w:lang w:val="ru-RU"/>
        </w:rPr>
        <w:t xml:space="preserve"> </w:t>
      </w:r>
      <w:r w:rsidRPr="00536031">
        <w:rPr>
          <w:spacing w:val="-1"/>
          <w:lang w:val="ru-RU"/>
        </w:rPr>
        <w:t>навчальної</w:t>
      </w:r>
      <w:r w:rsidRPr="00536031">
        <w:rPr>
          <w:spacing w:val="-15"/>
          <w:lang w:val="ru-RU"/>
        </w:rPr>
        <w:t xml:space="preserve"> </w:t>
      </w:r>
      <w:r w:rsidRPr="00536031">
        <w:rPr>
          <w:lang w:val="ru-RU"/>
        </w:rPr>
        <w:t>дисципліни</w:t>
      </w:r>
      <w:r w:rsidRPr="00536031">
        <w:rPr>
          <w:spacing w:val="12"/>
          <w:lang w:val="ru-RU"/>
        </w:rPr>
        <w:t xml:space="preserve"> </w:t>
      </w:r>
      <w:r w:rsidRPr="00536031">
        <w:rPr>
          <w:lang w:val="ru-RU"/>
        </w:rPr>
        <w:t>студент</w:t>
      </w:r>
      <w:r w:rsidRPr="00536031">
        <w:rPr>
          <w:spacing w:val="5"/>
          <w:lang w:val="ru-RU"/>
        </w:rPr>
        <w:t xml:space="preserve"> буде</w:t>
      </w:r>
      <w:r w:rsidRPr="00536031">
        <w:rPr>
          <w:spacing w:val="-4"/>
          <w:lang w:val="ru-RU"/>
        </w:rPr>
        <w:t xml:space="preserve"> </w:t>
      </w:r>
      <w:r w:rsidRPr="00536031">
        <w:rPr>
          <w:b/>
          <w:i/>
          <w:u w:val="single"/>
          <w:lang w:val="ru-RU"/>
        </w:rPr>
        <w:t>знати</w:t>
      </w:r>
      <w:r w:rsidRPr="00536031">
        <w:rPr>
          <w:lang w:val="ru-RU"/>
        </w:rPr>
        <w:t>:</w:t>
      </w:r>
    </w:p>
    <w:p w:rsidR="00536031" w:rsidRPr="00536031" w:rsidRDefault="00E44723" w:rsidP="00D17A97">
      <w:pPr>
        <w:pStyle w:val="a5"/>
        <w:numPr>
          <w:ilvl w:val="0"/>
          <w:numId w:val="9"/>
        </w:numPr>
        <w:tabs>
          <w:tab w:val="left" w:pos="291"/>
          <w:tab w:val="left" w:pos="993"/>
          <w:tab w:val="left" w:pos="1276"/>
        </w:tabs>
        <w:ind w:left="0" w:firstLine="709"/>
        <w:jc w:val="both"/>
        <w:rPr>
          <w:sz w:val="24"/>
          <w:szCs w:val="24"/>
        </w:rPr>
      </w:pPr>
      <w:r w:rsidRPr="00536031">
        <w:rPr>
          <w:sz w:val="24"/>
          <w:szCs w:val="24"/>
        </w:rPr>
        <w:t>ознаки</w:t>
      </w:r>
      <w:r w:rsidRPr="00536031">
        <w:rPr>
          <w:spacing w:val="7"/>
          <w:sz w:val="24"/>
          <w:szCs w:val="24"/>
        </w:rPr>
        <w:t xml:space="preserve"> </w:t>
      </w:r>
      <w:r w:rsidRPr="00536031">
        <w:rPr>
          <w:sz w:val="24"/>
          <w:szCs w:val="24"/>
        </w:rPr>
        <w:t>найбільш</w:t>
      </w:r>
      <w:r w:rsidRPr="00536031">
        <w:rPr>
          <w:spacing w:val="9"/>
          <w:sz w:val="24"/>
          <w:szCs w:val="24"/>
        </w:rPr>
        <w:t xml:space="preserve"> </w:t>
      </w:r>
      <w:r w:rsidRPr="00536031">
        <w:rPr>
          <w:sz w:val="24"/>
          <w:szCs w:val="24"/>
        </w:rPr>
        <w:t>поширених</w:t>
      </w:r>
      <w:r w:rsidRPr="00536031">
        <w:rPr>
          <w:spacing w:val="3"/>
          <w:sz w:val="24"/>
          <w:szCs w:val="24"/>
        </w:rPr>
        <w:t xml:space="preserve"> </w:t>
      </w:r>
      <w:r w:rsidRPr="00536031">
        <w:rPr>
          <w:sz w:val="24"/>
          <w:szCs w:val="24"/>
        </w:rPr>
        <w:t>захворювань,</w:t>
      </w:r>
      <w:r w:rsidRPr="00536031">
        <w:rPr>
          <w:spacing w:val="5"/>
          <w:sz w:val="24"/>
          <w:szCs w:val="24"/>
        </w:rPr>
        <w:t xml:space="preserve"> </w:t>
      </w:r>
      <w:r w:rsidRPr="00536031">
        <w:rPr>
          <w:sz w:val="24"/>
          <w:szCs w:val="24"/>
        </w:rPr>
        <w:t>невідкладних</w:t>
      </w:r>
      <w:r w:rsidRPr="00536031">
        <w:rPr>
          <w:spacing w:val="3"/>
          <w:sz w:val="24"/>
          <w:szCs w:val="24"/>
        </w:rPr>
        <w:t xml:space="preserve"> </w:t>
      </w:r>
      <w:r w:rsidRPr="00536031">
        <w:rPr>
          <w:sz w:val="24"/>
          <w:szCs w:val="24"/>
        </w:rPr>
        <w:t>станів;</w:t>
      </w:r>
    </w:p>
    <w:p w:rsidR="00536031" w:rsidRPr="00536031" w:rsidRDefault="00536031" w:rsidP="00D17A97">
      <w:pPr>
        <w:pStyle w:val="a5"/>
        <w:numPr>
          <w:ilvl w:val="0"/>
          <w:numId w:val="9"/>
        </w:numPr>
        <w:tabs>
          <w:tab w:val="left" w:pos="291"/>
          <w:tab w:val="left" w:pos="993"/>
          <w:tab w:val="left" w:pos="1276"/>
        </w:tabs>
        <w:ind w:left="0" w:firstLine="709"/>
        <w:jc w:val="both"/>
        <w:rPr>
          <w:sz w:val="24"/>
          <w:szCs w:val="24"/>
        </w:rPr>
      </w:pPr>
      <w:r w:rsidRPr="00536031">
        <w:rPr>
          <w:sz w:val="24"/>
          <w:szCs w:val="24"/>
        </w:rPr>
        <w:t>порядок проведення первинного огляду потерпілого;</w:t>
      </w:r>
    </w:p>
    <w:p w:rsidR="00E44723" w:rsidRPr="00536031" w:rsidRDefault="00E44723" w:rsidP="00D17A97">
      <w:pPr>
        <w:pStyle w:val="a5"/>
        <w:numPr>
          <w:ilvl w:val="0"/>
          <w:numId w:val="9"/>
        </w:numPr>
        <w:tabs>
          <w:tab w:val="left" w:pos="296"/>
          <w:tab w:val="left" w:pos="993"/>
          <w:tab w:val="left" w:pos="1276"/>
        </w:tabs>
        <w:ind w:left="0" w:firstLine="709"/>
        <w:jc w:val="both"/>
        <w:rPr>
          <w:sz w:val="24"/>
          <w:szCs w:val="24"/>
        </w:rPr>
      </w:pPr>
      <w:r w:rsidRPr="00536031">
        <w:rPr>
          <w:sz w:val="24"/>
          <w:szCs w:val="24"/>
        </w:rPr>
        <w:t>невідкладні</w:t>
      </w:r>
      <w:r w:rsidRPr="00536031">
        <w:rPr>
          <w:spacing w:val="-14"/>
          <w:sz w:val="24"/>
          <w:szCs w:val="24"/>
        </w:rPr>
        <w:t xml:space="preserve"> </w:t>
      </w:r>
      <w:r w:rsidRPr="00536031">
        <w:rPr>
          <w:sz w:val="24"/>
          <w:szCs w:val="24"/>
        </w:rPr>
        <w:t>стани, причини</w:t>
      </w:r>
      <w:r w:rsidRPr="00536031">
        <w:rPr>
          <w:spacing w:val="-3"/>
          <w:sz w:val="24"/>
          <w:szCs w:val="24"/>
        </w:rPr>
        <w:t xml:space="preserve"> </w:t>
      </w:r>
      <w:r w:rsidRPr="00536031">
        <w:rPr>
          <w:sz w:val="24"/>
          <w:szCs w:val="24"/>
        </w:rPr>
        <w:t>та</w:t>
      </w:r>
      <w:r w:rsidRPr="00536031">
        <w:rPr>
          <w:spacing w:val="-7"/>
          <w:sz w:val="24"/>
          <w:szCs w:val="24"/>
        </w:rPr>
        <w:t xml:space="preserve"> </w:t>
      </w:r>
      <w:r w:rsidRPr="00536031">
        <w:rPr>
          <w:sz w:val="24"/>
          <w:szCs w:val="24"/>
        </w:rPr>
        <w:t>фактори,</w:t>
      </w:r>
      <w:r w:rsidRPr="00536031">
        <w:rPr>
          <w:spacing w:val="-4"/>
          <w:sz w:val="24"/>
          <w:szCs w:val="24"/>
        </w:rPr>
        <w:t xml:space="preserve"> </w:t>
      </w:r>
      <w:r w:rsidRPr="00536031">
        <w:rPr>
          <w:sz w:val="24"/>
          <w:szCs w:val="24"/>
        </w:rPr>
        <w:t>що</w:t>
      </w:r>
      <w:r w:rsidRPr="00536031">
        <w:rPr>
          <w:spacing w:val="-2"/>
          <w:sz w:val="24"/>
          <w:szCs w:val="24"/>
        </w:rPr>
        <w:t xml:space="preserve"> </w:t>
      </w:r>
      <w:r w:rsidRPr="00536031">
        <w:rPr>
          <w:sz w:val="24"/>
          <w:szCs w:val="24"/>
        </w:rPr>
        <w:t>їх</w:t>
      </w:r>
      <w:r w:rsidRPr="00536031">
        <w:rPr>
          <w:spacing w:val="-6"/>
          <w:sz w:val="24"/>
          <w:szCs w:val="24"/>
        </w:rPr>
        <w:t xml:space="preserve"> </w:t>
      </w:r>
      <w:r w:rsidRPr="00536031">
        <w:rPr>
          <w:sz w:val="24"/>
          <w:szCs w:val="24"/>
        </w:rPr>
        <w:t>викликають;</w:t>
      </w:r>
    </w:p>
    <w:p w:rsidR="00E44723" w:rsidRPr="00536031" w:rsidRDefault="00536031" w:rsidP="00D17A97">
      <w:pPr>
        <w:pStyle w:val="a5"/>
        <w:numPr>
          <w:ilvl w:val="0"/>
          <w:numId w:val="9"/>
        </w:numPr>
        <w:tabs>
          <w:tab w:val="left" w:pos="296"/>
          <w:tab w:val="left" w:pos="993"/>
          <w:tab w:val="left" w:pos="1276"/>
        </w:tabs>
        <w:ind w:left="0" w:firstLine="709"/>
        <w:jc w:val="both"/>
        <w:rPr>
          <w:sz w:val="24"/>
          <w:szCs w:val="24"/>
        </w:rPr>
      </w:pPr>
      <w:r w:rsidRPr="00536031">
        <w:rPr>
          <w:spacing w:val="-1"/>
          <w:sz w:val="24"/>
          <w:szCs w:val="24"/>
        </w:rPr>
        <w:t>завдання, загальні принципи, послідовність та обсяг</w:t>
      </w:r>
      <w:r w:rsidR="00E44723" w:rsidRPr="00536031">
        <w:rPr>
          <w:sz w:val="24"/>
          <w:szCs w:val="24"/>
        </w:rPr>
        <w:t xml:space="preserve"> </w:t>
      </w:r>
      <w:r w:rsidR="00E44723" w:rsidRPr="00536031">
        <w:rPr>
          <w:spacing w:val="-1"/>
          <w:sz w:val="24"/>
          <w:szCs w:val="24"/>
        </w:rPr>
        <w:t>надання долікарської</w:t>
      </w:r>
      <w:r w:rsidR="00E44723" w:rsidRPr="00536031">
        <w:rPr>
          <w:spacing w:val="-16"/>
          <w:sz w:val="24"/>
          <w:szCs w:val="24"/>
        </w:rPr>
        <w:t xml:space="preserve"> </w:t>
      </w:r>
      <w:r w:rsidR="00E44723" w:rsidRPr="00536031">
        <w:rPr>
          <w:sz w:val="24"/>
          <w:szCs w:val="24"/>
        </w:rPr>
        <w:t>допомоги</w:t>
      </w:r>
      <w:r w:rsidR="00E44723" w:rsidRPr="00536031">
        <w:rPr>
          <w:spacing w:val="1"/>
          <w:sz w:val="24"/>
          <w:szCs w:val="24"/>
        </w:rPr>
        <w:t xml:space="preserve"> </w:t>
      </w:r>
      <w:r w:rsidR="00E44723" w:rsidRPr="00536031">
        <w:rPr>
          <w:sz w:val="24"/>
          <w:szCs w:val="24"/>
        </w:rPr>
        <w:t xml:space="preserve">при </w:t>
      </w:r>
      <w:r w:rsidRPr="00536031">
        <w:rPr>
          <w:sz w:val="24"/>
          <w:szCs w:val="24"/>
        </w:rPr>
        <w:t xml:space="preserve">нещасних випадках, </w:t>
      </w:r>
      <w:r w:rsidR="00E44723" w:rsidRPr="00536031">
        <w:rPr>
          <w:sz w:val="24"/>
          <w:szCs w:val="24"/>
        </w:rPr>
        <w:t>захворюваннях</w:t>
      </w:r>
      <w:r w:rsidRPr="00536031">
        <w:rPr>
          <w:sz w:val="24"/>
          <w:szCs w:val="24"/>
        </w:rPr>
        <w:t>,</w:t>
      </w:r>
      <w:r w:rsidR="00E44723" w:rsidRPr="00536031">
        <w:rPr>
          <w:spacing w:val="-16"/>
          <w:sz w:val="24"/>
          <w:szCs w:val="24"/>
        </w:rPr>
        <w:t xml:space="preserve"> </w:t>
      </w:r>
      <w:r w:rsidR="00E44723" w:rsidRPr="00536031">
        <w:rPr>
          <w:sz w:val="24"/>
          <w:szCs w:val="24"/>
        </w:rPr>
        <w:t>травмах</w:t>
      </w:r>
      <w:r w:rsidRPr="00536031">
        <w:rPr>
          <w:sz w:val="24"/>
          <w:szCs w:val="24"/>
        </w:rPr>
        <w:t xml:space="preserve"> та профілактику ускладнень</w:t>
      </w:r>
      <w:r w:rsidR="00E44723" w:rsidRPr="00536031">
        <w:rPr>
          <w:sz w:val="24"/>
          <w:szCs w:val="24"/>
        </w:rPr>
        <w:t>;</w:t>
      </w:r>
    </w:p>
    <w:p w:rsidR="00536031" w:rsidRPr="00536031" w:rsidRDefault="00E44723" w:rsidP="00D17A97">
      <w:pPr>
        <w:pStyle w:val="a5"/>
        <w:numPr>
          <w:ilvl w:val="0"/>
          <w:numId w:val="9"/>
        </w:numPr>
        <w:tabs>
          <w:tab w:val="left" w:pos="291"/>
          <w:tab w:val="left" w:pos="993"/>
          <w:tab w:val="left" w:pos="1276"/>
        </w:tabs>
        <w:ind w:left="0" w:firstLine="709"/>
        <w:jc w:val="both"/>
        <w:rPr>
          <w:sz w:val="24"/>
          <w:szCs w:val="24"/>
        </w:rPr>
      </w:pPr>
      <w:r w:rsidRPr="00536031">
        <w:rPr>
          <w:spacing w:val="-1"/>
          <w:sz w:val="24"/>
          <w:szCs w:val="24"/>
        </w:rPr>
        <w:t>основні</w:t>
      </w:r>
      <w:r w:rsidRPr="00536031">
        <w:rPr>
          <w:spacing w:val="-16"/>
          <w:sz w:val="24"/>
          <w:szCs w:val="24"/>
        </w:rPr>
        <w:t xml:space="preserve"> </w:t>
      </w:r>
      <w:r w:rsidRPr="00536031">
        <w:rPr>
          <w:spacing w:val="-1"/>
          <w:sz w:val="24"/>
          <w:szCs w:val="24"/>
        </w:rPr>
        <w:t>прийоми</w:t>
      </w:r>
      <w:r w:rsidRPr="00536031">
        <w:rPr>
          <w:sz w:val="24"/>
          <w:szCs w:val="24"/>
        </w:rPr>
        <w:t xml:space="preserve"> серцево-легеневої</w:t>
      </w:r>
      <w:r w:rsidRPr="00536031">
        <w:rPr>
          <w:spacing w:val="-10"/>
          <w:sz w:val="24"/>
          <w:szCs w:val="24"/>
        </w:rPr>
        <w:t xml:space="preserve"> </w:t>
      </w:r>
      <w:r w:rsidR="00536031" w:rsidRPr="00536031">
        <w:rPr>
          <w:sz w:val="24"/>
          <w:szCs w:val="24"/>
        </w:rPr>
        <w:t>реанімації, показання для її проведення та критерії ефективності;</w:t>
      </w:r>
    </w:p>
    <w:p w:rsidR="00536031" w:rsidRPr="00536031" w:rsidRDefault="00536031" w:rsidP="00D17A97">
      <w:pPr>
        <w:pStyle w:val="a5"/>
        <w:numPr>
          <w:ilvl w:val="0"/>
          <w:numId w:val="9"/>
        </w:numPr>
        <w:tabs>
          <w:tab w:val="left" w:pos="296"/>
          <w:tab w:val="left" w:pos="993"/>
          <w:tab w:val="left" w:pos="1276"/>
        </w:tabs>
        <w:ind w:left="0" w:firstLine="709"/>
        <w:jc w:val="both"/>
        <w:rPr>
          <w:sz w:val="24"/>
          <w:szCs w:val="24"/>
        </w:rPr>
      </w:pPr>
      <w:r w:rsidRPr="00536031">
        <w:rPr>
          <w:sz w:val="24"/>
          <w:szCs w:val="24"/>
        </w:rPr>
        <w:t>види іммобілізації, способи, види і правила транспортування потерпілого/хворого залежно від локалізації і характеру ушкоджень;</w:t>
      </w:r>
    </w:p>
    <w:p w:rsidR="00E44723" w:rsidRPr="00536031" w:rsidRDefault="00E44723" w:rsidP="00E44723">
      <w:pPr>
        <w:pStyle w:val="2"/>
        <w:keepNext/>
        <w:keepLines/>
        <w:widowControl/>
        <w:numPr>
          <w:ilvl w:val="1"/>
          <w:numId w:val="0"/>
        </w:numPr>
        <w:tabs>
          <w:tab w:val="num" w:pos="0"/>
          <w:tab w:val="left" w:pos="993"/>
          <w:tab w:val="left" w:pos="1276"/>
        </w:tabs>
        <w:suppressAutoHyphens/>
        <w:autoSpaceDE/>
        <w:autoSpaceDN/>
        <w:spacing w:before="0"/>
        <w:ind w:firstLine="709"/>
        <w:jc w:val="both"/>
      </w:pPr>
      <w:bookmarkStart w:id="1" w:name="ОЧІКУВАНІ_РЕЗУЛЬТАТИ_НАВЧАННЯ"/>
      <w:bookmarkStart w:id="2" w:name="У_разі_успішного_завершення_курсу_студен"/>
      <w:bookmarkEnd w:id="1"/>
      <w:bookmarkEnd w:id="2"/>
      <w:r w:rsidRPr="00536031">
        <w:t>У</w:t>
      </w:r>
      <w:r w:rsidRPr="00536031">
        <w:rPr>
          <w:spacing w:val="-4"/>
        </w:rPr>
        <w:t xml:space="preserve"> </w:t>
      </w:r>
      <w:r w:rsidRPr="00536031">
        <w:t>разі</w:t>
      </w:r>
      <w:r w:rsidRPr="00536031">
        <w:rPr>
          <w:spacing w:val="-12"/>
        </w:rPr>
        <w:t xml:space="preserve"> </w:t>
      </w:r>
      <w:r w:rsidRPr="00536031">
        <w:t>успішного</w:t>
      </w:r>
      <w:r w:rsidRPr="00536031">
        <w:rPr>
          <w:spacing w:val="-3"/>
        </w:rPr>
        <w:t xml:space="preserve"> </w:t>
      </w:r>
      <w:r w:rsidRPr="00536031">
        <w:t>завершення</w:t>
      </w:r>
      <w:r w:rsidRPr="00536031">
        <w:rPr>
          <w:spacing w:val="-3"/>
        </w:rPr>
        <w:t xml:space="preserve"> </w:t>
      </w:r>
      <w:r w:rsidRPr="00536031">
        <w:t>курсу</w:t>
      </w:r>
      <w:r w:rsidRPr="00536031">
        <w:rPr>
          <w:spacing w:val="-7"/>
        </w:rPr>
        <w:t xml:space="preserve"> </w:t>
      </w:r>
      <w:r w:rsidRPr="00536031">
        <w:t>студент</w:t>
      </w:r>
      <w:r w:rsidRPr="00536031">
        <w:rPr>
          <w:spacing w:val="-1"/>
        </w:rPr>
        <w:t xml:space="preserve"> </w:t>
      </w:r>
      <w:r w:rsidRPr="00536031">
        <w:rPr>
          <w:b w:val="0"/>
          <w:i/>
          <w:u w:val="single"/>
        </w:rPr>
        <w:t>зможе</w:t>
      </w:r>
      <w:r w:rsidRPr="00536031">
        <w:t>:</w:t>
      </w:r>
    </w:p>
    <w:p w:rsidR="00E44723" w:rsidRPr="004111BB" w:rsidRDefault="00E44723" w:rsidP="00D17A97">
      <w:pPr>
        <w:pStyle w:val="a5"/>
        <w:numPr>
          <w:ilvl w:val="0"/>
          <w:numId w:val="9"/>
        </w:numPr>
        <w:tabs>
          <w:tab w:val="left" w:pos="296"/>
          <w:tab w:val="left" w:pos="993"/>
          <w:tab w:val="left" w:pos="1276"/>
        </w:tabs>
        <w:ind w:left="0" w:firstLine="709"/>
        <w:jc w:val="both"/>
        <w:rPr>
          <w:sz w:val="24"/>
          <w:szCs w:val="24"/>
        </w:rPr>
      </w:pPr>
      <w:r w:rsidRPr="00536031">
        <w:rPr>
          <w:sz w:val="24"/>
          <w:szCs w:val="24"/>
        </w:rPr>
        <w:t>діяти</w:t>
      </w:r>
      <w:r w:rsidRPr="00536031">
        <w:rPr>
          <w:spacing w:val="-6"/>
          <w:sz w:val="24"/>
          <w:szCs w:val="24"/>
        </w:rPr>
        <w:t xml:space="preserve"> </w:t>
      </w:r>
      <w:r w:rsidRPr="00536031">
        <w:rPr>
          <w:sz w:val="24"/>
          <w:szCs w:val="24"/>
        </w:rPr>
        <w:t>соціально</w:t>
      </w:r>
      <w:r w:rsidRPr="00536031">
        <w:rPr>
          <w:spacing w:val="-3"/>
          <w:sz w:val="24"/>
          <w:szCs w:val="24"/>
        </w:rPr>
        <w:t xml:space="preserve"> </w:t>
      </w:r>
      <w:r w:rsidRPr="00536031">
        <w:rPr>
          <w:sz w:val="24"/>
          <w:szCs w:val="24"/>
        </w:rPr>
        <w:t>відповідально та</w:t>
      </w:r>
      <w:r w:rsidRPr="00536031">
        <w:rPr>
          <w:spacing w:val="-10"/>
          <w:sz w:val="24"/>
          <w:szCs w:val="24"/>
        </w:rPr>
        <w:t xml:space="preserve"> </w:t>
      </w:r>
      <w:r w:rsidRPr="004111BB">
        <w:rPr>
          <w:sz w:val="24"/>
          <w:szCs w:val="24"/>
        </w:rPr>
        <w:t>громадянсько</w:t>
      </w:r>
      <w:r w:rsidRPr="004111BB">
        <w:rPr>
          <w:spacing w:val="-7"/>
          <w:sz w:val="24"/>
          <w:szCs w:val="24"/>
        </w:rPr>
        <w:t xml:space="preserve"> </w:t>
      </w:r>
      <w:r w:rsidRPr="004111BB">
        <w:rPr>
          <w:sz w:val="24"/>
          <w:szCs w:val="24"/>
        </w:rPr>
        <w:t>свідомо;</w:t>
      </w:r>
    </w:p>
    <w:p w:rsidR="00536031" w:rsidRPr="004111BB" w:rsidRDefault="00E44723" w:rsidP="00D17A97">
      <w:pPr>
        <w:pStyle w:val="a5"/>
        <w:numPr>
          <w:ilvl w:val="0"/>
          <w:numId w:val="9"/>
        </w:numPr>
        <w:tabs>
          <w:tab w:val="left" w:pos="296"/>
          <w:tab w:val="left" w:pos="993"/>
          <w:tab w:val="left" w:pos="1276"/>
        </w:tabs>
        <w:ind w:left="0" w:firstLine="709"/>
        <w:jc w:val="both"/>
        <w:rPr>
          <w:sz w:val="24"/>
          <w:szCs w:val="24"/>
        </w:rPr>
      </w:pPr>
      <w:r w:rsidRPr="004111BB">
        <w:rPr>
          <w:spacing w:val="-1"/>
          <w:sz w:val="24"/>
          <w:szCs w:val="24"/>
        </w:rPr>
        <w:t>бережливо</w:t>
      </w:r>
      <w:r w:rsidRPr="004111BB">
        <w:rPr>
          <w:spacing w:val="3"/>
          <w:sz w:val="24"/>
          <w:szCs w:val="24"/>
        </w:rPr>
        <w:t xml:space="preserve"> </w:t>
      </w:r>
      <w:r w:rsidRPr="004111BB">
        <w:rPr>
          <w:spacing w:val="-1"/>
          <w:sz w:val="24"/>
          <w:szCs w:val="24"/>
        </w:rPr>
        <w:t>ставитись</w:t>
      </w:r>
      <w:r w:rsidRPr="004111BB">
        <w:rPr>
          <w:spacing w:val="-6"/>
          <w:sz w:val="24"/>
          <w:szCs w:val="24"/>
        </w:rPr>
        <w:t xml:space="preserve"> </w:t>
      </w:r>
      <w:r w:rsidRPr="004111BB">
        <w:rPr>
          <w:spacing w:val="-1"/>
          <w:sz w:val="24"/>
          <w:szCs w:val="24"/>
        </w:rPr>
        <w:t>до</w:t>
      </w:r>
      <w:r w:rsidRPr="004111BB">
        <w:rPr>
          <w:spacing w:val="3"/>
          <w:sz w:val="24"/>
          <w:szCs w:val="24"/>
        </w:rPr>
        <w:t xml:space="preserve"> </w:t>
      </w:r>
      <w:r w:rsidRPr="004111BB">
        <w:rPr>
          <w:spacing w:val="-1"/>
          <w:sz w:val="24"/>
          <w:szCs w:val="24"/>
        </w:rPr>
        <w:t>свого</w:t>
      </w:r>
      <w:r w:rsidRPr="004111BB">
        <w:rPr>
          <w:spacing w:val="3"/>
          <w:sz w:val="24"/>
          <w:szCs w:val="24"/>
        </w:rPr>
        <w:t xml:space="preserve"> </w:t>
      </w:r>
      <w:r w:rsidRPr="004111BB">
        <w:rPr>
          <w:spacing w:val="-1"/>
          <w:sz w:val="24"/>
          <w:szCs w:val="24"/>
        </w:rPr>
        <w:t>здоров’я та</w:t>
      </w:r>
      <w:r w:rsidRPr="004111BB">
        <w:rPr>
          <w:spacing w:val="-9"/>
          <w:sz w:val="24"/>
          <w:szCs w:val="24"/>
        </w:rPr>
        <w:t xml:space="preserve"> </w:t>
      </w:r>
      <w:r w:rsidRPr="004111BB">
        <w:rPr>
          <w:spacing w:val="-1"/>
          <w:sz w:val="24"/>
          <w:szCs w:val="24"/>
        </w:rPr>
        <w:t>здоров’я</w:t>
      </w:r>
      <w:r w:rsidRPr="004111BB">
        <w:rPr>
          <w:spacing w:val="-2"/>
          <w:sz w:val="24"/>
          <w:szCs w:val="24"/>
        </w:rPr>
        <w:t xml:space="preserve"> </w:t>
      </w:r>
      <w:r w:rsidRPr="004111BB">
        <w:rPr>
          <w:sz w:val="24"/>
          <w:szCs w:val="24"/>
        </w:rPr>
        <w:t>інших</w:t>
      </w:r>
      <w:r w:rsidRPr="004111BB">
        <w:rPr>
          <w:spacing w:val="-6"/>
          <w:sz w:val="24"/>
          <w:szCs w:val="24"/>
        </w:rPr>
        <w:t xml:space="preserve"> </w:t>
      </w:r>
      <w:r w:rsidRPr="004111BB">
        <w:rPr>
          <w:sz w:val="24"/>
          <w:szCs w:val="24"/>
        </w:rPr>
        <w:t>як</w:t>
      </w:r>
      <w:r w:rsidRPr="004111BB">
        <w:rPr>
          <w:spacing w:val="-4"/>
          <w:sz w:val="24"/>
          <w:szCs w:val="24"/>
        </w:rPr>
        <w:t xml:space="preserve"> </w:t>
      </w:r>
      <w:r w:rsidRPr="004111BB">
        <w:rPr>
          <w:sz w:val="24"/>
          <w:szCs w:val="24"/>
        </w:rPr>
        <w:t>до</w:t>
      </w:r>
      <w:r w:rsidRPr="004111BB">
        <w:rPr>
          <w:spacing w:val="8"/>
          <w:sz w:val="24"/>
          <w:szCs w:val="24"/>
        </w:rPr>
        <w:t xml:space="preserve"> </w:t>
      </w:r>
      <w:r w:rsidRPr="004111BB">
        <w:rPr>
          <w:sz w:val="24"/>
          <w:szCs w:val="24"/>
        </w:rPr>
        <w:t>найвищої</w:t>
      </w:r>
      <w:r w:rsidRPr="004111BB">
        <w:rPr>
          <w:spacing w:val="-15"/>
          <w:sz w:val="24"/>
          <w:szCs w:val="24"/>
        </w:rPr>
        <w:t xml:space="preserve"> </w:t>
      </w:r>
      <w:r w:rsidRPr="004111BB">
        <w:rPr>
          <w:sz w:val="24"/>
          <w:szCs w:val="24"/>
        </w:rPr>
        <w:t>цінності;</w:t>
      </w:r>
    </w:p>
    <w:p w:rsidR="00536031" w:rsidRPr="004111BB" w:rsidRDefault="00536031"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поглиблювати свої знання в медицині;</w:t>
      </w:r>
    </w:p>
    <w:p w:rsidR="004111BB"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професійно спілкуватися;</w:t>
      </w:r>
    </w:p>
    <w:p w:rsidR="00E44723" w:rsidRPr="00536031" w:rsidRDefault="00E44723" w:rsidP="00D17A97">
      <w:pPr>
        <w:pStyle w:val="a5"/>
        <w:numPr>
          <w:ilvl w:val="0"/>
          <w:numId w:val="9"/>
        </w:numPr>
        <w:tabs>
          <w:tab w:val="left" w:pos="296"/>
          <w:tab w:val="left" w:pos="993"/>
          <w:tab w:val="left" w:pos="1276"/>
        </w:tabs>
        <w:ind w:left="0" w:firstLine="709"/>
        <w:jc w:val="both"/>
        <w:rPr>
          <w:sz w:val="24"/>
          <w:szCs w:val="24"/>
        </w:rPr>
      </w:pPr>
      <w:r w:rsidRPr="004111BB">
        <w:rPr>
          <w:spacing w:val="-1"/>
          <w:sz w:val="24"/>
          <w:szCs w:val="24"/>
        </w:rPr>
        <w:t>застосовувати</w:t>
      </w:r>
      <w:r w:rsidRPr="004111BB">
        <w:rPr>
          <w:spacing w:val="6"/>
          <w:sz w:val="24"/>
          <w:szCs w:val="24"/>
        </w:rPr>
        <w:t xml:space="preserve"> </w:t>
      </w:r>
      <w:r w:rsidRPr="004111BB">
        <w:rPr>
          <w:spacing w:val="-1"/>
          <w:sz w:val="24"/>
          <w:szCs w:val="24"/>
        </w:rPr>
        <w:t>знання</w:t>
      </w:r>
      <w:r w:rsidRPr="004111BB">
        <w:rPr>
          <w:spacing w:val="3"/>
          <w:sz w:val="24"/>
          <w:szCs w:val="24"/>
        </w:rPr>
        <w:t xml:space="preserve"> </w:t>
      </w:r>
      <w:r w:rsidRPr="004111BB">
        <w:rPr>
          <w:sz w:val="24"/>
          <w:szCs w:val="24"/>
        </w:rPr>
        <w:t>у</w:t>
      </w:r>
      <w:r w:rsidRPr="004111BB">
        <w:rPr>
          <w:spacing w:val="-22"/>
          <w:sz w:val="24"/>
          <w:szCs w:val="24"/>
        </w:rPr>
        <w:t xml:space="preserve"> </w:t>
      </w:r>
      <w:r w:rsidRPr="004111BB">
        <w:rPr>
          <w:sz w:val="24"/>
          <w:szCs w:val="24"/>
        </w:rPr>
        <w:t>практичних</w:t>
      </w:r>
      <w:r w:rsidRPr="004111BB">
        <w:rPr>
          <w:spacing w:val="-6"/>
          <w:sz w:val="24"/>
          <w:szCs w:val="24"/>
        </w:rPr>
        <w:t xml:space="preserve"> </w:t>
      </w:r>
      <w:r w:rsidRPr="004111BB">
        <w:rPr>
          <w:sz w:val="24"/>
          <w:szCs w:val="24"/>
        </w:rPr>
        <w:t>ситу</w:t>
      </w:r>
      <w:r w:rsidRPr="00536031">
        <w:rPr>
          <w:sz w:val="24"/>
          <w:szCs w:val="24"/>
        </w:rPr>
        <w:t>аціях;</w:t>
      </w:r>
    </w:p>
    <w:p w:rsidR="00536031" w:rsidRPr="004111BB" w:rsidRDefault="00E44723" w:rsidP="00D17A97">
      <w:pPr>
        <w:pStyle w:val="a5"/>
        <w:numPr>
          <w:ilvl w:val="0"/>
          <w:numId w:val="9"/>
        </w:numPr>
        <w:tabs>
          <w:tab w:val="left" w:pos="311"/>
          <w:tab w:val="left" w:pos="993"/>
          <w:tab w:val="left" w:pos="1276"/>
        </w:tabs>
        <w:ind w:left="0" w:firstLine="709"/>
        <w:jc w:val="both"/>
        <w:rPr>
          <w:sz w:val="24"/>
          <w:szCs w:val="24"/>
        </w:rPr>
      </w:pPr>
      <w:r w:rsidRPr="00536031">
        <w:rPr>
          <w:sz w:val="24"/>
          <w:szCs w:val="24"/>
        </w:rPr>
        <w:t>оцінювати</w:t>
      </w:r>
      <w:r w:rsidRPr="00536031">
        <w:rPr>
          <w:spacing w:val="14"/>
          <w:sz w:val="24"/>
          <w:szCs w:val="24"/>
        </w:rPr>
        <w:t xml:space="preserve"> </w:t>
      </w:r>
      <w:r w:rsidRPr="00536031">
        <w:rPr>
          <w:sz w:val="24"/>
          <w:szCs w:val="24"/>
        </w:rPr>
        <w:t>стан</w:t>
      </w:r>
      <w:r w:rsidRPr="00536031">
        <w:rPr>
          <w:spacing w:val="7"/>
          <w:sz w:val="24"/>
          <w:szCs w:val="24"/>
        </w:rPr>
        <w:t xml:space="preserve"> </w:t>
      </w:r>
      <w:r w:rsidRPr="00536031">
        <w:rPr>
          <w:sz w:val="24"/>
          <w:szCs w:val="24"/>
        </w:rPr>
        <w:t>хворого</w:t>
      </w:r>
      <w:r w:rsidR="00536031" w:rsidRPr="00536031">
        <w:rPr>
          <w:sz w:val="24"/>
          <w:szCs w:val="24"/>
        </w:rPr>
        <w:t>/потерпілого</w:t>
      </w:r>
      <w:r w:rsidRPr="00536031">
        <w:rPr>
          <w:sz w:val="24"/>
          <w:szCs w:val="24"/>
        </w:rPr>
        <w:t>,</w:t>
      </w:r>
      <w:r w:rsidRPr="00536031">
        <w:rPr>
          <w:spacing w:val="5"/>
          <w:sz w:val="24"/>
          <w:szCs w:val="24"/>
        </w:rPr>
        <w:t xml:space="preserve"> </w:t>
      </w:r>
      <w:r w:rsidRPr="00536031">
        <w:rPr>
          <w:sz w:val="24"/>
          <w:szCs w:val="24"/>
        </w:rPr>
        <w:t>зокрема</w:t>
      </w:r>
      <w:r w:rsidRPr="00536031">
        <w:rPr>
          <w:spacing w:val="2"/>
          <w:sz w:val="24"/>
          <w:szCs w:val="24"/>
        </w:rPr>
        <w:t xml:space="preserve"> </w:t>
      </w:r>
      <w:r w:rsidRPr="00536031">
        <w:rPr>
          <w:sz w:val="24"/>
          <w:szCs w:val="24"/>
        </w:rPr>
        <w:t>вимірювати</w:t>
      </w:r>
      <w:r w:rsidRPr="00536031">
        <w:rPr>
          <w:spacing w:val="13"/>
          <w:sz w:val="24"/>
          <w:szCs w:val="24"/>
        </w:rPr>
        <w:t xml:space="preserve"> </w:t>
      </w:r>
      <w:r w:rsidRPr="00536031">
        <w:rPr>
          <w:sz w:val="24"/>
          <w:szCs w:val="24"/>
        </w:rPr>
        <w:t>температуру</w:t>
      </w:r>
      <w:r w:rsidRPr="00536031">
        <w:rPr>
          <w:spacing w:val="-6"/>
          <w:sz w:val="24"/>
          <w:szCs w:val="24"/>
        </w:rPr>
        <w:t xml:space="preserve"> </w:t>
      </w:r>
      <w:r w:rsidRPr="00536031">
        <w:rPr>
          <w:sz w:val="24"/>
          <w:szCs w:val="24"/>
        </w:rPr>
        <w:t>тіла,</w:t>
      </w:r>
      <w:r w:rsidRPr="00536031">
        <w:rPr>
          <w:spacing w:val="14"/>
          <w:sz w:val="24"/>
          <w:szCs w:val="24"/>
        </w:rPr>
        <w:t xml:space="preserve"> </w:t>
      </w:r>
      <w:r w:rsidRPr="00536031">
        <w:rPr>
          <w:sz w:val="24"/>
          <w:szCs w:val="24"/>
        </w:rPr>
        <w:t>артеріальний</w:t>
      </w:r>
      <w:r w:rsidRPr="00536031">
        <w:rPr>
          <w:spacing w:val="9"/>
          <w:sz w:val="24"/>
          <w:szCs w:val="24"/>
        </w:rPr>
        <w:t xml:space="preserve"> </w:t>
      </w:r>
      <w:r w:rsidRPr="00536031">
        <w:rPr>
          <w:sz w:val="24"/>
          <w:szCs w:val="24"/>
        </w:rPr>
        <w:lastRenderedPageBreak/>
        <w:t>тиск,</w:t>
      </w:r>
      <w:r w:rsidRPr="00536031">
        <w:rPr>
          <w:spacing w:val="8"/>
          <w:sz w:val="24"/>
          <w:szCs w:val="24"/>
        </w:rPr>
        <w:t xml:space="preserve"> </w:t>
      </w:r>
      <w:r w:rsidRPr="00536031">
        <w:rPr>
          <w:sz w:val="24"/>
          <w:szCs w:val="24"/>
        </w:rPr>
        <w:t>визначати</w:t>
      </w:r>
      <w:r w:rsidRPr="00536031">
        <w:rPr>
          <w:spacing w:val="5"/>
          <w:sz w:val="24"/>
          <w:szCs w:val="24"/>
        </w:rPr>
        <w:t xml:space="preserve"> </w:t>
      </w:r>
      <w:r w:rsidRPr="00536031">
        <w:rPr>
          <w:sz w:val="24"/>
          <w:szCs w:val="24"/>
        </w:rPr>
        <w:t>та оцінювати</w:t>
      </w:r>
      <w:r w:rsidRPr="00536031">
        <w:rPr>
          <w:spacing w:val="4"/>
          <w:sz w:val="24"/>
          <w:szCs w:val="24"/>
        </w:rPr>
        <w:t xml:space="preserve"> </w:t>
      </w:r>
      <w:r w:rsidRPr="00536031">
        <w:rPr>
          <w:sz w:val="24"/>
          <w:szCs w:val="24"/>
        </w:rPr>
        <w:t>пульс,</w:t>
      </w:r>
      <w:r w:rsidRPr="00536031">
        <w:rPr>
          <w:spacing w:val="10"/>
          <w:sz w:val="24"/>
          <w:szCs w:val="24"/>
        </w:rPr>
        <w:t xml:space="preserve"> </w:t>
      </w:r>
      <w:r w:rsidRPr="004111BB">
        <w:rPr>
          <w:sz w:val="24"/>
          <w:szCs w:val="24"/>
        </w:rPr>
        <w:t>дихання;</w:t>
      </w:r>
    </w:p>
    <w:p w:rsidR="00536031" w:rsidRPr="004111BB" w:rsidRDefault="00536031" w:rsidP="00D17A97">
      <w:pPr>
        <w:pStyle w:val="a5"/>
        <w:numPr>
          <w:ilvl w:val="0"/>
          <w:numId w:val="9"/>
        </w:numPr>
        <w:tabs>
          <w:tab w:val="left" w:pos="311"/>
          <w:tab w:val="left" w:pos="993"/>
          <w:tab w:val="left" w:pos="1276"/>
        </w:tabs>
        <w:ind w:left="0" w:firstLine="709"/>
        <w:jc w:val="both"/>
        <w:rPr>
          <w:sz w:val="24"/>
          <w:szCs w:val="24"/>
        </w:rPr>
      </w:pPr>
      <w:r w:rsidRPr="004111BB">
        <w:rPr>
          <w:sz w:val="24"/>
          <w:szCs w:val="24"/>
        </w:rPr>
        <w:t xml:space="preserve">розпізнавати стани, загрозливі для життя і здоров’я </w:t>
      </w:r>
      <w:r w:rsidR="004111BB" w:rsidRPr="004111BB">
        <w:rPr>
          <w:sz w:val="24"/>
          <w:szCs w:val="24"/>
        </w:rPr>
        <w:t>людини</w:t>
      </w:r>
      <w:r w:rsidRPr="004111BB">
        <w:rPr>
          <w:sz w:val="24"/>
          <w:szCs w:val="24"/>
        </w:rPr>
        <w:t>;</w:t>
      </w:r>
    </w:p>
    <w:p w:rsidR="00E44723" w:rsidRPr="00536031" w:rsidRDefault="00E44723" w:rsidP="00D17A97">
      <w:pPr>
        <w:pStyle w:val="a5"/>
        <w:numPr>
          <w:ilvl w:val="0"/>
          <w:numId w:val="9"/>
        </w:numPr>
        <w:tabs>
          <w:tab w:val="left" w:pos="296"/>
          <w:tab w:val="left" w:pos="993"/>
          <w:tab w:val="left" w:pos="1276"/>
        </w:tabs>
        <w:ind w:left="0" w:firstLine="709"/>
        <w:jc w:val="both"/>
        <w:rPr>
          <w:sz w:val="24"/>
          <w:szCs w:val="24"/>
        </w:rPr>
      </w:pPr>
      <w:r w:rsidRPr="00536031">
        <w:rPr>
          <w:sz w:val="24"/>
          <w:szCs w:val="24"/>
        </w:rPr>
        <w:t>поставити</w:t>
      </w:r>
      <w:r w:rsidRPr="00536031">
        <w:rPr>
          <w:spacing w:val="-6"/>
          <w:sz w:val="24"/>
          <w:szCs w:val="24"/>
        </w:rPr>
        <w:t xml:space="preserve"> </w:t>
      </w:r>
      <w:r w:rsidRPr="00536031">
        <w:rPr>
          <w:sz w:val="24"/>
          <w:szCs w:val="24"/>
        </w:rPr>
        <w:t>попередній</w:t>
      </w:r>
      <w:r w:rsidRPr="00536031">
        <w:rPr>
          <w:spacing w:val="-6"/>
          <w:sz w:val="24"/>
          <w:szCs w:val="24"/>
        </w:rPr>
        <w:t xml:space="preserve"> </w:t>
      </w:r>
      <w:r w:rsidRPr="00536031">
        <w:rPr>
          <w:sz w:val="24"/>
          <w:szCs w:val="24"/>
        </w:rPr>
        <w:t>діагноз</w:t>
      </w:r>
      <w:r w:rsidRPr="00536031">
        <w:rPr>
          <w:spacing w:val="-11"/>
          <w:sz w:val="24"/>
          <w:szCs w:val="24"/>
        </w:rPr>
        <w:t xml:space="preserve"> </w:t>
      </w:r>
      <w:r w:rsidRPr="00536031">
        <w:rPr>
          <w:sz w:val="24"/>
          <w:szCs w:val="24"/>
        </w:rPr>
        <w:t>травми</w:t>
      </w:r>
      <w:r w:rsidRPr="00536031">
        <w:rPr>
          <w:spacing w:val="-6"/>
          <w:sz w:val="24"/>
          <w:szCs w:val="24"/>
        </w:rPr>
        <w:t xml:space="preserve"> </w:t>
      </w:r>
      <w:r w:rsidRPr="00536031">
        <w:rPr>
          <w:sz w:val="24"/>
          <w:szCs w:val="24"/>
        </w:rPr>
        <w:t>або захворювання;</w:t>
      </w:r>
    </w:p>
    <w:p w:rsidR="00E44723" w:rsidRPr="004111BB" w:rsidRDefault="00E44723" w:rsidP="00D17A97">
      <w:pPr>
        <w:pStyle w:val="a5"/>
        <w:numPr>
          <w:ilvl w:val="0"/>
          <w:numId w:val="9"/>
        </w:numPr>
        <w:tabs>
          <w:tab w:val="left" w:pos="378"/>
          <w:tab w:val="left" w:pos="993"/>
          <w:tab w:val="left" w:pos="1276"/>
        </w:tabs>
        <w:ind w:left="0" w:firstLine="709"/>
        <w:jc w:val="both"/>
        <w:rPr>
          <w:sz w:val="24"/>
          <w:szCs w:val="24"/>
        </w:rPr>
      </w:pPr>
      <w:r w:rsidRPr="00536031">
        <w:rPr>
          <w:sz w:val="24"/>
          <w:szCs w:val="24"/>
        </w:rPr>
        <w:t>використовувати</w:t>
      </w:r>
      <w:r w:rsidRPr="00536031">
        <w:rPr>
          <w:spacing w:val="1"/>
          <w:sz w:val="24"/>
          <w:szCs w:val="24"/>
        </w:rPr>
        <w:t xml:space="preserve"> </w:t>
      </w:r>
      <w:r w:rsidRPr="00536031">
        <w:rPr>
          <w:sz w:val="24"/>
          <w:szCs w:val="24"/>
        </w:rPr>
        <w:t>під</w:t>
      </w:r>
      <w:r w:rsidRPr="00536031">
        <w:rPr>
          <w:spacing w:val="1"/>
          <w:sz w:val="24"/>
          <w:szCs w:val="24"/>
        </w:rPr>
        <w:t xml:space="preserve"> </w:t>
      </w:r>
      <w:r w:rsidRPr="00536031">
        <w:rPr>
          <w:sz w:val="24"/>
          <w:szCs w:val="24"/>
        </w:rPr>
        <w:t>час</w:t>
      </w:r>
      <w:r w:rsidRPr="00536031">
        <w:rPr>
          <w:spacing w:val="1"/>
          <w:sz w:val="24"/>
          <w:szCs w:val="24"/>
        </w:rPr>
        <w:t xml:space="preserve"> </w:t>
      </w:r>
      <w:r w:rsidRPr="00536031">
        <w:rPr>
          <w:sz w:val="24"/>
          <w:szCs w:val="24"/>
        </w:rPr>
        <w:t>навчання та виконання професійних</w:t>
      </w:r>
      <w:r w:rsidRPr="00536031">
        <w:rPr>
          <w:spacing w:val="1"/>
          <w:sz w:val="24"/>
          <w:szCs w:val="24"/>
        </w:rPr>
        <w:t xml:space="preserve"> </w:t>
      </w:r>
      <w:r w:rsidRPr="00536031">
        <w:rPr>
          <w:sz w:val="24"/>
          <w:szCs w:val="24"/>
        </w:rPr>
        <w:t>видів</w:t>
      </w:r>
      <w:r w:rsidRPr="00536031">
        <w:rPr>
          <w:spacing w:val="1"/>
          <w:sz w:val="24"/>
          <w:szCs w:val="24"/>
        </w:rPr>
        <w:t xml:space="preserve"> </w:t>
      </w:r>
      <w:r w:rsidRPr="00536031">
        <w:rPr>
          <w:sz w:val="24"/>
          <w:szCs w:val="24"/>
        </w:rPr>
        <w:t>робіт</w:t>
      </w:r>
      <w:r w:rsidRPr="00536031">
        <w:rPr>
          <w:spacing w:val="1"/>
          <w:sz w:val="24"/>
          <w:szCs w:val="24"/>
        </w:rPr>
        <w:t xml:space="preserve"> </w:t>
      </w:r>
      <w:r w:rsidR="00536031" w:rsidRPr="00536031">
        <w:rPr>
          <w:sz w:val="24"/>
          <w:szCs w:val="24"/>
        </w:rPr>
        <w:t>отримані знання:</w:t>
      </w:r>
      <w:r w:rsidRPr="00536031">
        <w:rPr>
          <w:sz w:val="24"/>
          <w:szCs w:val="24"/>
        </w:rPr>
        <w:t xml:space="preserve"> </w:t>
      </w:r>
      <w:r w:rsidRPr="004111BB">
        <w:rPr>
          <w:sz w:val="24"/>
          <w:szCs w:val="24"/>
        </w:rPr>
        <w:t>надавати долікарську допомогу особам під час виникнення у них невідкладних станів та</w:t>
      </w:r>
      <w:r w:rsidRPr="004111BB">
        <w:rPr>
          <w:spacing w:val="1"/>
          <w:sz w:val="24"/>
          <w:szCs w:val="24"/>
        </w:rPr>
        <w:t xml:space="preserve"> </w:t>
      </w:r>
      <w:r w:rsidRPr="004111BB">
        <w:rPr>
          <w:sz w:val="24"/>
          <w:szCs w:val="24"/>
        </w:rPr>
        <w:t>пат</w:t>
      </w:r>
      <w:r w:rsidR="00536031" w:rsidRPr="004111BB">
        <w:rPr>
          <w:sz w:val="24"/>
          <w:szCs w:val="24"/>
        </w:rPr>
        <w:t>ологічних процесів в організмі</w:t>
      </w:r>
      <w:r w:rsidRPr="004111BB">
        <w:rPr>
          <w:sz w:val="24"/>
          <w:szCs w:val="24"/>
        </w:rPr>
        <w:t>;</w:t>
      </w:r>
    </w:p>
    <w:p w:rsidR="00E44723"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безпечно</w:t>
      </w:r>
      <w:r w:rsidRPr="004111BB">
        <w:rPr>
          <w:spacing w:val="-1"/>
          <w:sz w:val="24"/>
          <w:szCs w:val="24"/>
        </w:rPr>
        <w:t xml:space="preserve"> </w:t>
      </w:r>
      <w:r w:rsidR="00E44723" w:rsidRPr="004111BB">
        <w:rPr>
          <w:spacing w:val="-1"/>
          <w:sz w:val="24"/>
          <w:szCs w:val="24"/>
        </w:rPr>
        <w:t>транспортувати</w:t>
      </w:r>
      <w:r w:rsidR="00E44723" w:rsidRPr="004111BB">
        <w:rPr>
          <w:spacing w:val="4"/>
          <w:sz w:val="24"/>
          <w:szCs w:val="24"/>
        </w:rPr>
        <w:t xml:space="preserve"> </w:t>
      </w:r>
      <w:r w:rsidR="00E44723" w:rsidRPr="004111BB">
        <w:rPr>
          <w:sz w:val="24"/>
          <w:szCs w:val="24"/>
        </w:rPr>
        <w:t>хворих</w:t>
      </w:r>
      <w:r w:rsidR="00E44723" w:rsidRPr="004111BB">
        <w:rPr>
          <w:spacing w:val="1"/>
          <w:sz w:val="24"/>
          <w:szCs w:val="24"/>
        </w:rPr>
        <w:t xml:space="preserve"> </w:t>
      </w:r>
      <w:r w:rsidR="00E44723" w:rsidRPr="004111BB">
        <w:rPr>
          <w:sz w:val="24"/>
          <w:szCs w:val="24"/>
        </w:rPr>
        <w:t>і</w:t>
      </w:r>
      <w:r w:rsidR="00E44723" w:rsidRPr="004111BB">
        <w:rPr>
          <w:spacing w:val="-16"/>
          <w:sz w:val="24"/>
          <w:szCs w:val="24"/>
        </w:rPr>
        <w:t xml:space="preserve"> </w:t>
      </w:r>
      <w:r w:rsidR="00E44723" w:rsidRPr="004111BB">
        <w:rPr>
          <w:sz w:val="24"/>
          <w:szCs w:val="24"/>
        </w:rPr>
        <w:t>травмованих</w:t>
      </w:r>
      <w:r w:rsidRPr="004111BB">
        <w:rPr>
          <w:sz w:val="24"/>
          <w:szCs w:val="24"/>
        </w:rPr>
        <w:t>, надавати їм оптимального положення</w:t>
      </w:r>
      <w:r w:rsidR="00E44723" w:rsidRPr="004111BB">
        <w:rPr>
          <w:sz w:val="24"/>
          <w:szCs w:val="24"/>
        </w:rPr>
        <w:t>;</w:t>
      </w:r>
    </w:p>
    <w:p w:rsidR="00E44723" w:rsidRPr="004111BB" w:rsidRDefault="00E44723" w:rsidP="00D17A97">
      <w:pPr>
        <w:pStyle w:val="a5"/>
        <w:numPr>
          <w:ilvl w:val="0"/>
          <w:numId w:val="9"/>
        </w:numPr>
        <w:tabs>
          <w:tab w:val="left" w:pos="296"/>
          <w:tab w:val="left" w:pos="993"/>
          <w:tab w:val="left" w:pos="1276"/>
        </w:tabs>
        <w:ind w:left="0" w:firstLine="709"/>
        <w:jc w:val="both"/>
        <w:rPr>
          <w:sz w:val="24"/>
          <w:szCs w:val="24"/>
        </w:rPr>
      </w:pPr>
      <w:r w:rsidRPr="004111BB">
        <w:rPr>
          <w:spacing w:val="-1"/>
          <w:sz w:val="24"/>
          <w:szCs w:val="24"/>
        </w:rPr>
        <w:t>виконувати</w:t>
      </w:r>
      <w:r w:rsidRPr="004111BB">
        <w:rPr>
          <w:spacing w:val="2"/>
          <w:sz w:val="24"/>
          <w:szCs w:val="24"/>
        </w:rPr>
        <w:t xml:space="preserve"> </w:t>
      </w:r>
      <w:r w:rsidRPr="004111BB">
        <w:rPr>
          <w:spacing w:val="-1"/>
          <w:sz w:val="24"/>
          <w:szCs w:val="24"/>
        </w:rPr>
        <w:t>заходи</w:t>
      </w:r>
      <w:r w:rsidRPr="004111BB">
        <w:rPr>
          <w:spacing w:val="7"/>
          <w:sz w:val="24"/>
          <w:szCs w:val="24"/>
        </w:rPr>
        <w:t xml:space="preserve"> </w:t>
      </w:r>
      <w:r w:rsidRPr="004111BB">
        <w:rPr>
          <w:spacing w:val="-1"/>
          <w:sz w:val="24"/>
          <w:szCs w:val="24"/>
        </w:rPr>
        <w:t>серцево-легеневої</w:t>
      </w:r>
      <w:r w:rsidRPr="004111BB">
        <w:rPr>
          <w:spacing w:val="-20"/>
          <w:sz w:val="24"/>
          <w:szCs w:val="24"/>
        </w:rPr>
        <w:t xml:space="preserve"> </w:t>
      </w:r>
      <w:r w:rsidRPr="004111BB">
        <w:rPr>
          <w:sz w:val="24"/>
          <w:szCs w:val="24"/>
        </w:rPr>
        <w:t>реанімації</w:t>
      </w:r>
      <w:r w:rsidR="004111BB" w:rsidRPr="004111BB">
        <w:rPr>
          <w:sz w:val="24"/>
          <w:szCs w:val="24"/>
        </w:rPr>
        <w:t xml:space="preserve"> (штучну вентиляцію легень, закритий масаж серця)</w:t>
      </w:r>
      <w:r w:rsidRPr="004111BB">
        <w:rPr>
          <w:sz w:val="24"/>
          <w:szCs w:val="24"/>
        </w:rPr>
        <w:t>;</w:t>
      </w:r>
    </w:p>
    <w:p w:rsidR="004111BB"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забезпечити власну інфекційну безпеку та безпеку потерпілого;</w:t>
      </w:r>
    </w:p>
    <w:p w:rsidR="00E44723"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 xml:space="preserve">обробити рану, </w:t>
      </w:r>
      <w:r w:rsidR="00E44723" w:rsidRPr="004111BB">
        <w:rPr>
          <w:sz w:val="24"/>
          <w:szCs w:val="24"/>
        </w:rPr>
        <w:t>використовувати</w:t>
      </w:r>
      <w:r w:rsidR="00E44723" w:rsidRPr="004111BB">
        <w:rPr>
          <w:spacing w:val="-4"/>
          <w:sz w:val="24"/>
          <w:szCs w:val="24"/>
        </w:rPr>
        <w:t xml:space="preserve"> </w:t>
      </w:r>
      <w:r w:rsidR="00E44723" w:rsidRPr="004111BB">
        <w:rPr>
          <w:sz w:val="24"/>
          <w:szCs w:val="24"/>
        </w:rPr>
        <w:t>засоби</w:t>
      </w:r>
      <w:r w:rsidR="00E44723" w:rsidRPr="004111BB">
        <w:rPr>
          <w:spacing w:val="-7"/>
          <w:sz w:val="24"/>
          <w:szCs w:val="24"/>
        </w:rPr>
        <w:t xml:space="preserve"> </w:t>
      </w:r>
      <w:r w:rsidR="00E44723" w:rsidRPr="004111BB">
        <w:rPr>
          <w:sz w:val="24"/>
          <w:szCs w:val="24"/>
        </w:rPr>
        <w:t>асептики</w:t>
      </w:r>
      <w:r w:rsidR="00E44723" w:rsidRPr="004111BB">
        <w:rPr>
          <w:spacing w:val="-7"/>
          <w:sz w:val="24"/>
          <w:szCs w:val="24"/>
        </w:rPr>
        <w:t xml:space="preserve"> </w:t>
      </w:r>
      <w:r w:rsidR="00E44723" w:rsidRPr="004111BB">
        <w:rPr>
          <w:sz w:val="24"/>
          <w:szCs w:val="24"/>
        </w:rPr>
        <w:t>та</w:t>
      </w:r>
      <w:r w:rsidR="00E44723" w:rsidRPr="004111BB">
        <w:rPr>
          <w:spacing w:val="-14"/>
          <w:sz w:val="24"/>
          <w:szCs w:val="24"/>
        </w:rPr>
        <w:t xml:space="preserve"> </w:t>
      </w:r>
      <w:r w:rsidR="00E44723" w:rsidRPr="004111BB">
        <w:rPr>
          <w:sz w:val="24"/>
          <w:szCs w:val="24"/>
        </w:rPr>
        <w:t>антисептики;</w:t>
      </w:r>
    </w:p>
    <w:p w:rsidR="004111BB"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провести тимчасове спинення кровотечі;</w:t>
      </w:r>
    </w:p>
    <w:p w:rsidR="00E44723" w:rsidRPr="004111BB" w:rsidRDefault="00E44723" w:rsidP="00D17A97">
      <w:pPr>
        <w:pStyle w:val="a5"/>
        <w:numPr>
          <w:ilvl w:val="0"/>
          <w:numId w:val="9"/>
        </w:numPr>
        <w:tabs>
          <w:tab w:val="left" w:pos="296"/>
          <w:tab w:val="left" w:pos="993"/>
          <w:tab w:val="left" w:pos="1276"/>
        </w:tabs>
        <w:ind w:left="0" w:firstLine="709"/>
        <w:jc w:val="both"/>
        <w:rPr>
          <w:sz w:val="24"/>
          <w:szCs w:val="24"/>
        </w:rPr>
      </w:pPr>
      <w:r w:rsidRPr="004111BB">
        <w:rPr>
          <w:spacing w:val="-1"/>
          <w:sz w:val="24"/>
          <w:szCs w:val="24"/>
        </w:rPr>
        <w:t>накладати</w:t>
      </w:r>
      <w:r w:rsidRPr="004111BB">
        <w:rPr>
          <w:spacing w:val="5"/>
          <w:sz w:val="24"/>
          <w:szCs w:val="24"/>
        </w:rPr>
        <w:t xml:space="preserve"> </w:t>
      </w:r>
      <w:r w:rsidRPr="004111BB">
        <w:rPr>
          <w:spacing w:val="-1"/>
          <w:sz w:val="24"/>
          <w:szCs w:val="24"/>
        </w:rPr>
        <w:t>бинтові</w:t>
      </w:r>
      <w:r w:rsidRPr="004111BB">
        <w:rPr>
          <w:spacing w:val="-16"/>
          <w:sz w:val="24"/>
          <w:szCs w:val="24"/>
        </w:rPr>
        <w:t xml:space="preserve"> </w:t>
      </w:r>
      <w:r w:rsidRPr="004111BB">
        <w:rPr>
          <w:spacing w:val="-1"/>
          <w:sz w:val="24"/>
          <w:szCs w:val="24"/>
        </w:rPr>
        <w:t>пов’язки</w:t>
      </w:r>
      <w:r w:rsidRPr="004111BB">
        <w:rPr>
          <w:spacing w:val="-5"/>
          <w:sz w:val="24"/>
          <w:szCs w:val="24"/>
        </w:rPr>
        <w:t xml:space="preserve"> </w:t>
      </w:r>
      <w:r w:rsidRPr="004111BB">
        <w:rPr>
          <w:spacing w:val="-1"/>
          <w:sz w:val="24"/>
          <w:szCs w:val="24"/>
        </w:rPr>
        <w:t>на</w:t>
      </w:r>
      <w:r w:rsidRPr="004111BB">
        <w:rPr>
          <w:spacing w:val="-4"/>
          <w:sz w:val="24"/>
          <w:szCs w:val="24"/>
        </w:rPr>
        <w:t xml:space="preserve"> </w:t>
      </w:r>
      <w:r w:rsidRPr="004111BB">
        <w:rPr>
          <w:spacing w:val="-1"/>
          <w:sz w:val="24"/>
          <w:szCs w:val="24"/>
        </w:rPr>
        <w:t>різні</w:t>
      </w:r>
      <w:r w:rsidRPr="004111BB">
        <w:rPr>
          <w:spacing w:val="-10"/>
          <w:sz w:val="24"/>
          <w:szCs w:val="24"/>
        </w:rPr>
        <w:t xml:space="preserve"> </w:t>
      </w:r>
      <w:r w:rsidRPr="004111BB">
        <w:rPr>
          <w:sz w:val="24"/>
          <w:szCs w:val="24"/>
        </w:rPr>
        <w:t>ділянки</w:t>
      </w:r>
      <w:r w:rsidRPr="004111BB">
        <w:rPr>
          <w:spacing w:val="4"/>
          <w:sz w:val="24"/>
          <w:szCs w:val="24"/>
        </w:rPr>
        <w:t xml:space="preserve"> </w:t>
      </w:r>
      <w:r w:rsidRPr="004111BB">
        <w:rPr>
          <w:sz w:val="24"/>
          <w:szCs w:val="24"/>
        </w:rPr>
        <w:t>тіла</w:t>
      </w:r>
      <w:r w:rsidRPr="004111BB">
        <w:rPr>
          <w:spacing w:val="-3"/>
          <w:sz w:val="24"/>
          <w:szCs w:val="24"/>
        </w:rPr>
        <w:t xml:space="preserve"> </w:t>
      </w:r>
      <w:r w:rsidRPr="004111BB">
        <w:rPr>
          <w:sz w:val="24"/>
          <w:szCs w:val="24"/>
        </w:rPr>
        <w:t>людини;</w:t>
      </w:r>
    </w:p>
    <w:p w:rsidR="004111BB"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застосовувати лікарські засоби: зовнішньо, ентерально і парентерально;</w:t>
      </w:r>
    </w:p>
    <w:p w:rsidR="00E44723" w:rsidRPr="004111BB" w:rsidRDefault="00E44723" w:rsidP="00D17A97">
      <w:pPr>
        <w:pStyle w:val="a5"/>
        <w:numPr>
          <w:ilvl w:val="0"/>
          <w:numId w:val="9"/>
        </w:numPr>
        <w:tabs>
          <w:tab w:val="left" w:pos="296"/>
          <w:tab w:val="left" w:pos="993"/>
          <w:tab w:val="left" w:pos="1276"/>
        </w:tabs>
        <w:ind w:left="0" w:firstLine="709"/>
        <w:jc w:val="both"/>
        <w:rPr>
          <w:sz w:val="24"/>
          <w:szCs w:val="24"/>
        </w:rPr>
      </w:pPr>
      <w:r w:rsidRPr="004111BB">
        <w:rPr>
          <w:spacing w:val="-1"/>
          <w:sz w:val="24"/>
          <w:szCs w:val="24"/>
        </w:rPr>
        <w:t>доглядати</w:t>
      </w:r>
      <w:r w:rsidRPr="004111BB">
        <w:rPr>
          <w:spacing w:val="-3"/>
          <w:sz w:val="24"/>
          <w:szCs w:val="24"/>
        </w:rPr>
        <w:t xml:space="preserve"> </w:t>
      </w:r>
      <w:r w:rsidRPr="004111BB">
        <w:rPr>
          <w:sz w:val="24"/>
          <w:szCs w:val="24"/>
        </w:rPr>
        <w:t>за</w:t>
      </w:r>
      <w:r w:rsidRPr="004111BB">
        <w:rPr>
          <w:spacing w:val="-15"/>
          <w:sz w:val="24"/>
          <w:szCs w:val="24"/>
        </w:rPr>
        <w:t xml:space="preserve"> </w:t>
      </w:r>
      <w:r w:rsidR="00536031" w:rsidRPr="004111BB">
        <w:rPr>
          <w:sz w:val="24"/>
          <w:szCs w:val="24"/>
        </w:rPr>
        <w:t xml:space="preserve">травмованими або </w:t>
      </w:r>
      <w:r w:rsidRPr="004111BB">
        <w:rPr>
          <w:sz w:val="24"/>
          <w:szCs w:val="24"/>
        </w:rPr>
        <w:t>важко</w:t>
      </w:r>
      <w:r w:rsidR="004111BB" w:rsidRPr="004111BB">
        <w:rPr>
          <w:sz w:val="24"/>
          <w:szCs w:val="24"/>
        </w:rPr>
        <w:t>хворими;</w:t>
      </w:r>
    </w:p>
    <w:p w:rsidR="00E44723" w:rsidRPr="004111BB" w:rsidRDefault="004111BB" w:rsidP="00D17A97">
      <w:pPr>
        <w:pStyle w:val="a5"/>
        <w:numPr>
          <w:ilvl w:val="0"/>
          <w:numId w:val="9"/>
        </w:numPr>
        <w:tabs>
          <w:tab w:val="left" w:pos="296"/>
          <w:tab w:val="left" w:pos="993"/>
          <w:tab w:val="left" w:pos="1276"/>
        </w:tabs>
        <w:ind w:left="0" w:firstLine="709"/>
        <w:jc w:val="both"/>
        <w:rPr>
          <w:sz w:val="24"/>
          <w:szCs w:val="24"/>
        </w:rPr>
      </w:pPr>
      <w:r w:rsidRPr="004111BB">
        <w:rPr>
          <w:sz w:val="24"/>
          <w:szCs w:val="24"/>
        </w:rPr>
        <w:t>вміти правильно оцінити психологічний стан людей, що перебувають в невідкладних станах, що виникли внаслідок захворювання.</w:t>
      </w:r>
    </w:p>
    <w:p w:rsidR="00024A64" w:rsidRPr="004111BB" w:rsidRDefault="00024A64" w:rsidP="00024A64">
      <w:pPr>
        <w:pStyle w:val="af5"/>
        <w:spacing w:after="0"/>
        <w:ind w:left="0" w:firstLine="709"/>
        <w:jc w:val="both"/>
        <w:rPr>
          <w:lang w:val="uk-UA"/>
        </w:rPr>
      </w:pPr>
      <w:r w:rsidRPr="00E44723">
        <w:rPr>
          <w:b/>
          <w:lang w:val="uk-UA"/>
        </w:rPr>
        <w:t xml:space="preserve">Міждисциплінарні зв’язки. </w:t>
      </w:r>
      <w:r w:rsidR="00E44723" w:rsidRPr="00E44723">
        <w:rPr>
          <w:b/>
          <w:lang w:val="uk-UA"/>
        </w:rPr>
        <w:t xml:space="preserve">Пре- та постреквізити. </w:t>
      </w:r>
      <w:r w:rsidRPr="004111BB">
        <w:rPr>
          <w:lang w:val="uk-UA"/>
        </w:rPr>
        <w:t>Курс «</w:t>
      </w:r>
      <w:r w:rsidR="004460C5" w:rsidRPr="004111BB">
        <w:rPr>
          <w:b/>
          <w:lang w:val="uk-UA"/>
        </w:rPr>
        <w:t>Базова домедична допомога вчителя</w:t>
      </w:r>
      <w:r w:rsidRPr="004111BB">
        <w:rPr>
          <w:lang w:val="uk-UA"/>
        </w:rPr>
        <w:t xml:space="preserve">» є важливою складовою у підготовці </w:t>
      </w:r>
      <w:r w:rsidRPr="004111BB">
        <w:rPr>
          <w:rStyle w:val="af7"/>
          <w:b w:val="0"/>
          <w:lang w:val="uk-UA"/>
        </w:rPr>
        <w:t>майбутніх вчителів біології та основ здоров’я</w:t>
      </w:r>
      <w:r w:rsidR="00E44723" w:rsidRPr="004111BB">
        <w:rPr>
          <w:rStyle w:val="af7"/>
          <w:b w:val="0"/>
          <w:lang w:val="uk-UA"/>
        </w:rPr>
        <w:t xml:space="preserve">, </w:t>
      </w:r>
      <w:r w:rsidR="00E44723" w:rsidRPr="004111BB">
        <w:rPr>
          <w:lang w:val="uk-UA"/>
        </w:rPr>
        <w:t>що вимагає системного сприйняття матеріалу та базових знань із різних курсів</w:t>
      </w:r>
      <w:r w:rsidR="004111BB" w:rsidRPr="004111BB">
        <w:rPr>
          <w:lang w:val="uk-UA"/>
        </w:rPr>
        <w:t xml:space="preserve">, зокрема: фізіології людини, анатомії, </w:t>
      </w:r>
      <w:r w:rsidR="00681E99">
        <w:rPr>
          <w:lang w:val="uk-UA"/>
        </w:rPr>
        <w:t>основ здоров</w:t>
      </w:r>
      <w:r w:rsidR="00681E99" w:rsidRPr="00681E99">
        <w:rPr>
          <w:lang w:val="uk-UA"/>
        </w:rPr>
        <w:t>’</w:t>
      </w:r>
      <w:r w:rsidR="00681E99">
        <w:rPr>
          <w:lang w:val="uk-UA"/>
        </w:rPr>
        <w:t xml:space="preserve">я людини, </w:t>
      </w:r>
      <w:r w:rsidR="004111BB" w:rsidRPr="004111BB">
        <w:rPr>
          <w:lang w:val="uk-UA"/>
        </w:rPr>
        <w:t xml:space="preserve">психології, </w:t>
      </w:r>
      <w:r w:rsidR="004111BB">
        <w:rPr>
          <w:lang w:val="uk-UA"/>
        </w:rPr>
        <w:t xml:space="preserve">соціології, загальної </w:t>
      </w:r>
      <w:r w:rsidR="004111BB" w:rsidRPr="004111BB">
        <w:rPr>
          <w:lang w:val="uk-UA"/>
        </w:rPr>
        <w:t xml:space="preserve">екології, </w:t>
      </w:r>
      <w:r w:rsidRPr="004111BB">
        <w:rPr>
          <w:lang w:val="uk-UA"/>
        </w:rPr>
        <w:t>біохімії, не</w:t>
      </w:r>
      <w:r w:rsidR="004111BB" w:rsidRPr="004111BB">
        <w:rPr>
          <w:lang w:val="uk-UA"/>
        </w:rPr>
        <w:t>органічної та органічної хімії тощо</w:t>
      </w:r>
      <w:r w:rsidRPr="004111BB">
        <w:rPr>
          <w:lang w:val="uk-UA"/>
        </w:rPr>
        <w:t>. При вивченні цієї дисципліни студенти отримують знання, що є необхідним для п</w:t>
      </w:r>
      <w:r w:rsidR="004460C5" w:rsidRPr="004111BB">
        <w:rPr>
          <w:lang w:val="uk-UA"/>
        </w:rPr>
        <w:t>одальшої професійної діяльності</w:t>
      </w:r>
      <w:r w:rsidR="002C2591">
        <w:rPr>
          <w:lang w:val="uk-UA"/>
        </w:rPr>
        <w:t>, повсякденного життя та навчання,</w:t>
      </w:r>
      <w:r w:rsidR="004111BB" w:rsidRPr="004111BB">
        <w:rPr>
          <w:lang w:val="uk-UA"/>
        </w:rPr>
        <w:t xml:space="preserve"> проходження </w:t>
      </w:r>
      <w:r w:rsidR="002C2591">
        <w:rPr>
          <w:lang w:val="uk-UA"/>
        </w:rPr>
        <w:t xml:space="preserve">навчальної та виробничої </w:t>
      </w:r>
      <w:r w:rsidR="004111BB" w:rsidRPr="004111BB">
        <w:rPr>
          <w:lang w:val="uk-UA"/>
        </w:rPr>
        <w:t>практик</w:t>
      </w:r>
      <w:r w:rsidRPr="004111BB">
        <w:rPr>
          <w:lang w:val="uk-UA"/>
        </w:rPr>
        <w:t>.</w:t>
      </w:r>
    </w:p>
    <w:p w:rsidR="00024A64" w:rsidRPr="002C2591" w:rsidRDefault="00024A64" w:rsidP="00024A64">
      <w:pPr>
        <w:pStyle w:val="af5"/>
        <w:ind w:left="0"/>
        <w:rPr>
          <w:bCs/>
          <w:lang w:val="uk-UA"/>
        </w:rPr>
      </w:pPr>
    </w:p>
    <w:p w:rsidR="00024A64" w:rsidRPr="009F1D0E" w:rsidRDefault="00024A64" w:rsidP="00024A64">
      <w:pPr>
        <w:pStyle w:val="af5"/>
        <w:jc w:val="center"/>
        <w:rPr>
          <w:b/>
          <w:bCs/>
          <w:sz w:val="28"/>
          <w:szCs w:val="28"/>
          <w:lang w:val="uk-UA"/>
        </w:rPr>
      </w:pPr>
      <w:r w:rsidRPr="009F1D0E">
        <w:rPr>
          <w:b/>
          <w:bCs/>
          <w:sz w:val="28"/>
          <w:szCs w:val="28"/>
          <w:lang w:val="uk-UA"/>
        </w:rPr>
        <w:t>Паспорт навчальної дисципліни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3828"/>
        <w:gridCol w:w="3515"/>
      </w:tblGrid>
      <w:tr w:rsidR="00024A64" w:rsidRPr="001763E8"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D734EB" w:rsidRDefault="00024A64" w:rsidP="00536031">
            <w:pPr>
              <w:spacing w:line="276" w:lineRule="auto"/>
              <w:jc w:val="center"/>
              <w:rPr>
                <w:sz w:val="20"/>
                <w:szCs w:val="20"/>
              </w:rPr>
            </w:pPr>
            <w:r w:rsidRPr="00D734EB">
              <w:rPr>
                <w:sz w:val="20"/>
                <w:szCs w:val="20"/>
              </w:rPr>
              <w:t xml:space="preserve">Нормативні показники </w:t>
            </w:r>
          </w:p>
        </w:tc>
        <w:tc>
          <w:tcPr>
            <w:tcW w:w="3828" w:type="dxa"/>
            <w:tcBorders>
              <w:top w:val="single" w:sz="4" w:space="0" w:color="auto"/>
              <w:left w:val="single" w:sz="4" w:space="0" w:color="auto"/>
              <w:right w:val="single" w:sz="4" w:space="0" w:color="auto"/>
            </w:tcBorders>
            <w:vAlign w:val="center"/>
            <w:hideMark/>
          </w:tcPr>
          <w:p w:rsidR="00024A64" w:rsidRPr="001763E8" w:rsidRDefault="00024A64" w:rsidP="00536031">
            <w:pPr>
              <w:spacing w:line="276" w:lineRule="auto"/>
              <w:jc w:val="center"/>
              <w:rPr>
                <w:lang w:val="ru-RU"/>
              </w:rPr>
            </w:pPr>
            <w:r w:rsidRPr="00DF2D64">
              <w:rPr>
                <w:lang w:val="ru-RU"/>
              </w:rPr>
              <w:t>денна форма здобуття освіти</w:t>
            </w:r>
          </w:p>
        </w:tc>
        <w:tc>
          <w:tcPr>
            <w:tcW w:w="3515" w:type="dxa"/>
            <w:tcBorders>
              <w:top w:val="single" w:sz="4" w:space="0" w:color="auto"/>
              <w:left w:val="single" w:sz="4" w:space="0" w:color="auto"/>
              <w:right w:val="single" w:sz="4" w:space="0" w:color="auto"/>
            </w:tcBorders>
            <w:vAlign w:val="center"/>
          </w:tcPr>
          <w:p w:rsidR="00024A64" w:rsidRPr="001763E8" w:rsidRDefault="00024A64" w:rsidP="00536031">
            <w:pPr>
              <w:spacing w:line="276" w:lineRule="auto"/>
              <w:jc w:val="center"/>
              <w:rPr>
                <w:lang w:val="ru-RU"/>
              </w:rPr>
            </w:pPr>
            <w:r w:rsidRPr="00DF2D64">
              <w:rPr>
                <w:lang w:val="ru-RU"/>
              </w:rPr>
              <w:t>заочна форма здобуття освіти</w:t>
            </w:r>
          </w:p>
        </w:tc>
      </w:tr>
      <w:tr w:rsidR="00024A64"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D0254E" w:rsidRDefault="00024A64" w:rsidP="00536031">
            <w:pPr>
              <w:spacing w:before="60" w:after="60" w:line="276" w:lineRule="auto"/>
            </w:pPr>
            <w:r>
              <w:t>Статус дисципліни</w:t>
            </w:r>
          </w:p>
        </w:tc>
        <w:tc>
          <w:tcPr>
            <w:tcW w:w="7343" w:type="dxa"/>
            <w:gridSpan w:val="2"/>
            <w:tcBorders>
              <w:top w:val="single" w:sz="4" w:space="0" w:color="auto"/>
              <w:left w:val="single" w:sz="4" w:space="0" w:color="auto"/>
              <w:bottom w:val="single" w:sz="4" w:space="0" w:color="auto"/>
              <w:right w:val="single" w:sz="4" w:space="0" w:color="auto"/>
            </w:tcBorders>
            <w:vAlign w:val="center"/>
            <w:hideMark/>
          </w:tcPr>
          <w:p w:rsidR="00024A64" w:rsidRPr="00DF2D64" w:rsidRDefault="00024A64" w:rsidP="00536031">
            <w:pPr>
              <w:spacing w:line="276" w:lineRule="auto"/>
              <w:jc w:val="center"/>
              <w:rPr>
                <w:b/>
                <w:sz w:val="28"/>
                <w:szCs w:val="28"/>
              </w:rPr>
            </w:pPr>
            <w:r w:rsidRPr="00F15802">
              <w:rPr>
                <w:b/>
                <w:sz w:val="28"/>
                <w:szCs w:val="28"/>
                <w:lang w:val="ru-RU"/>
              </w:rPr>
              <w:t>Вибір</w:t>
            </w:r>
            <w:r w:rsidRPr="00DF2D64">
              <w:rPr>
                <w:b/>
                <w:sz w:val="28"/>
                <w:szCs w:val="28"/>
              </w:rPr>
              <w:t>кова</w:t>
            </w:r>
          </w:p>
        </w:tc>
      </w:tr>
      <w:tr w:rsidR="00024A64" w:rsidRPr="00E84060"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before="60" w:after="60" w:line="276" w:lineRule="auto"/>
            </w:pPr>
            <w:r w:rsidRPr="005562FB">
              <w:t xml:space="preserve">Семестр </w:t>
            </w:r>
          </w:p>
        </w:tc>
        <w:tc>
          <w:tcPr>
            <w:tcW w:w="3828"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B56CFA" w:rsidP="00536031">
            <w:pPr>
              <w:spacing w:line="276" w:lineRule="auto"/>
              <w:jc w:val="center"/>
            </w:pPr>
            <w:r>
              <w:t>6</w:t>
            </w:r>
            <w:r w:rsidR="00024A64" w:rsidRPr="005562FB">
              <w:t>-й</w:t>
            </w:r>
          </w:p>
        </w:tc>
        <w:tc>
          <w:tcPr>
            <w:tcW w:w="3515" w:type="dxa"/>
            <w:tcBorders>
              <w:top w:val="single" w:sz="4" w:space="0" w:color="auto"/>
              <w:left w:val="single" w:sz="4" w:space="0" w:color="auto"/>
              <w:bottom w:val="single" w:sz="4" w:space="0" w:color="auto"/>
              <w:right w:val="single" w:sz="4" w:space="0" w:color="auto"/>
            </w:tcBorders>
            <w:vAlign w:val="center"/>
          </w:tcPr>
          <w:p w:rsidR="00024A64" w:rsidRPr="005562FB" w:rsidRDefault="00024A64" w:rsidP="00536031">
            <w:pPr>
              <w:spacing w:line="276" w:lineRule="auto"/>
              <w:jc w:val="center"/>
            </w:pPr>
            <w:r w:rsidRPr="005562FB">
              <w:t>-</w:t>
            </w:r>
          </w:p>
        </w:tc>
      </w:tr>
      <w:tr w:rsidR="00024A64" w:rsidRPr="00E84060"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before="60" w:after="60" w:line="276" w:lineRule="auto"/>
            </w:pPr>
            <w:r w:rsidRPr="005562FB">
              <w:t xml:space="preserve">Кількість кредитів ECTS </w:t>
            </w:r>
          </w:p>
        </w:tc>
        <w:tc>
          <w:tcPr>
            <w:tcW w:w="7343" w:type="dxa"/>
            <w:gridSpan w:val="2"/>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line="276" w:lineRule="auto"/>
              <w:jc w:val="center"/>
              <w:rPr>
                <w:b/>
              </w:rPr>
            </w:pPr>
            <w:r w:rsidRPr="005562FB">
              <w:rPr>
                <w:b/>
              </w:rPr>
              <w:t>5</w:t>
            </w:r>
          </w:p>
        </w:tc>
      </w:tr>
      <w:tr w:rsidR="00024A64" w:rsidRPr="00E84060"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before="60" w:after="60" w:line="276" w:lineRule="auto"/>
            </w:pPr>
            <w:r w:rsidRPr="005562FB">
              <w:t xml:space="preserve">Кількість годин </w:t>
            </w:r>
          </w:p>
        </w:tc>
        <w:tc>
          <w:tcPr>
            <w:tcW w:w="7343" w:type="dxa"/>
            <w:gridSpan w:val="2"/>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line="276" w:lineRule="auto"/>
              <w:jc w:val="center"/>
            </w:pPr>
            <w:r w:rsidRPr="005562FB">
              <w:t>150</w:t>
            </w:r>
          </w:p>
        </w:tc>
      </w:tr>
      <w:tr w:rsidR="00024A64"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tcPr>
          <w:p w:rsidR="00024A64" w:rsidRPr="005562FB" w:rsidRDefault="00024A64" w:rsidP="00536031">
            <w:pPr>
              <w:spacing w:line="276" w:lineRule="auto"/>
              <w:rPr>
                <w:lang w:val="ru-RU"/>
              </w:rPr>
            </w:pPr>
            <w:r w:rsidRPr="005562FB">
              <w:rPr>
                <w:lang w:val="ru-RU"/>
              </w:rPr>
              <w:t>Лекційні заняття</w:t>
            </w:r>
          </w:p>
        </w:tc>
        <w:tc>
          <w:tcPr>
            <w:tcW w:w="3828"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4460C5" w:rsidP="00536031">
            <w:pPr>
              <w:spacing w:line="276" w:lineRule="auto"/>
              <w:jc w:val="center"/>
              <w:rPr>
                <w:i/>
              </w:rPr>
            </w:pPr>
            <w:r>
              <w:t>30</w:t>
            </w:r>
            <w:r w:rsidR="00024A64" w:rsidRPr="005562FB">
              <w:t xml:space="preserve"> год.</w:t>
            </w:r>
          </w:p>
        </w:tc>
        <w:tc>
          <w:tcPr>
            <w:tcW w:w="3515"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line="276" w:lineRule="auto"/>
              <w:jc w:val="center"/>
            </w:pPr>
            <w:r w:rsidRPr="005562FB">
              <w:t>-</w:t>
            </w:r>
          </w:p>
        </w:tc>
      </w:tr>
      <w:tr w:rsidR="00024A64" w:rsidTr="007B7A17">
        <w:trPr>
          <w:trHeight w:val="20"/>
        </w:trPr>
        <w:tc>
          <w:tcPr>
            <w:tcW w:w="2580" w:type="dxa"/>
            <w:tcBorders>
              <w:top w:val="single" w:sz="4" w:space="0" w:color="auto"/>
              <w:left w:val="single" w:sz="4" w:space="0" w:color="auto"/>
              <w:right w:val="single" w:sz="4" w:space="0" w:color="auto"/>
            </w:tcBorders>
            <w:vAlign w:val="center"/>
          </w:tcPr>
          <w:p w:rsidR="00024A64" w:rsidRPr="005562FB" w:rsidRDefault="00024A64" w:rsidP="00536031">
            <w:pPr>
              <w:spacing w:line="276" w:lineRule="auto"/>
              <w:rPr>
                <w:lang w:val="ru-RU"/>
              </w:rPr>
            </w:pPr>
            <w:r w:rsidRPr="005562FB">
              <w:rPr>
                <w:lang w:val="ru-RU"/>
              </w:rPr>
              <w:t>Практичні заняття</w:t>
            </w:r>
          </w:p>
        </w:tc>
        <w:tc>
          <w:tcPr>
            <w:tcW w:w="3828" w:type="dxa"/>
            <w:tcBorders>
              <w:top w:val="single" w:sz="4" w:space="0" w:color="auto"/>
              <w:left w:val="single" w:sz="4" w:space="0" w:color="auto"/>
              <w:right w:val="single" w:sz="4" w:space="0" w:color="auto"/>
            </w:tcBorders>
            <w:vAlign w:val="center"/>
            <w:hideMark/>
          </w:tcPr>
          <w:p w:rsidR="00024A64" w:rsidRPr="005562FB" w:rsidRDefault="004460C5" w:rsidP="00536031">
            <w:pPr>
              <w:spacing w:line="276" w:lineRule="auto"/>
              <w:jc w:val="center"/>
              <w:rPr>
                <w:i/>
              </w:rPr>
            </w:pPr>
            <w:r>
              <w:t>30</w:t>
            </w:r>
            <w:r w:rsidR="00024A64" w:rsidRPr="005562FB">
              <w:t xml:space="preserve"> год.</w:t>
            </w:r>
          </w:p>
        </w:tc>
        <w:tc>
          <w:tcPr>
            <w:tcW w:w="3515" w:type="dxa"/>
            <w:tcBorders>
              <w:top w:val="single" w:sz="4" w:space="0" w:color="auto"/>
              <w:left w:val="single" w:sz="4" w:space="0" w:color="auto"/>
              <w:right w:val="single" w:sz="4" w:space="0" w:color="auto"/>
            </w:tcBorders>
            <w:vAlign w:val="center"/>
            <w:hideMark/>
          </w:tcPr>
          <w:p w:rsidR="00024A64" w:rsidRPr="005562FB" w:rsidRDefault="00024A64" w:rsidP="00536031">
            <w:pPr>
              <w:spacing w:line="276" w:lineRule="auto"/>
              <w:jc w:val="center"/>
            </w:pPr>
            <w:r w:rsidRPr="005562FB">
              <w:t>-</w:t>
            </w:r>
          </w:p>
        </w:tc>
      </w:tr>
      <w:tr w:rsidR="00024A64"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5562FB" w:rsidRDefault="00024A64" w:rsidP="00536031">
            <w:pPr>
              <w:spacing w:line="276" w:lineRule="auto"/>
            </w:pPr>
            <w:r w:rsidRPr="005562FB">
              <w:rPr>
                <w:lang w:val="ru-RU"/>
              </w:rPr>
              <w:t>Самостійна робота</w:t>
            </w:r>
          </w:p>
        </w:tc>
        <w:tc>
          <w:tcPr>
            <w:tcW w:w="3828" w:type="dxa"/>
            <w:tcBorders>
              <w:left w:val="single" w:sz="4" w:space="0" w:color="auto"/>
              <w:bottom w:val="single" w:sz="4" w:space="0" w:color="auto"/>
              <w:right w:val="single" w:sz="4" w:space="0" w:color="auto"/>
            </w:tcBorders>
            <w:vAlign w:val="center"/>
            <w:hideMark/>
          </w:tcPr>
          <w:p w:rsidR="00024A64" w:rsidRPr="005562FB" w:rsidRDefault="00024A64" w:rsidP="004460C5">
            <w:pPr>
              <w:spacing w:line="276" w:lineRule="auto"/>
              <w:jc w:val="center"/>
              <w:rPr>
                <w:i/>
              </w:rPr>
            </w:pPr>
            <w:r>
              <w:t>9</w:t>
            </w:r>
            <w:r w:rsidR="004460C5">
              <w:t>0</w:t>
            </w:r>
            <w:r w:rsidRPr="005562FB">
              <w:t xml:space="preserve"> год.</w:t>
            </w:r>
          </w:p>
        </w:tc>
        <w:tc>
          <w:tcPr>
            <w:tcW w:w="3515" w:type="dxa"/>
            <w:tcBorders>
              <w:left w:val="single" w:sz="4" w:space="0" w:color="auto"/>
              <w:bottom w:val="single" w:sz="4" w:space="0" w:color="auto"/>
              <w:right w:val="single" w:sz="4" w:space="0" w:color="auto"/>
            </w:tcBorders>
            <w:vAlign w:val="center"/>
            <w:hideMark/>
          </w:tcPr>
          <w:p w:rsidR="00024A64" w:rsidRPr="005562FB" w:rsidRDefault="00024A64" w:rsidP="00536031">
            <w:pPr>
              <w:spacing w:line="276" w:lineRule="auto"/>
              <w:jc w:val="center"/>
            </w:pPr>
            <w:r w:rsidRPr="005562FB">
              <w:t>-</w:t>
            </w:r>
          </w:p>
        </w:tc>
      </w:tr>
      <w:tr w:rsidR="00024A64" w:rsidRPr="005562FB"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391C21" w:rsidRDefault="00024A64" w:rsidP="00536031">
            <w:pPr>
              <w:spacing w:line="276" w:lineRule="auto"/>
            </w:pPr>
            <w:r w:rsidRPr="00391C21">
              <w:rPr>
                <w:lang w:val="ru-RU"/>
              </w:rPr>
              <w:t xml:space="preserve">Консультації </w:t>
            </w:r>
          </w:p>
        </w:tc>
        <w:tc>
          <w:tcPr>
            <w:tcW w:w="7343" w:type="dxa"/>
            <w:gridSpan w:val="2"/>
            <w:tcBorders>
              <w:top w:val="single" w:sz="4" w:space="0" w:color="auto"/>
              <w:left w:val="single" w:sz="4" w:space="0" w:color="auto"/>
              <w:bottom w:val="single" w:sz="4" w:space="0" w:color="auto"/>
              <w:right w:val="single" w:sz="4" w:space="0" w:color="auto"/>
            </w:tcBorders>
            <w:vAlign w:val="center"/>
          </w:tcPr>
          <w:p w:rsidR="00024A64" w:rsidRPr="005562FB" w:rsidRDefault="00024A64" w:rsidP="00536031">
            <w:pPr>
              <w:jc w:val="both"/>
              <w:rPr>
                <w:bCs/>
                <w:color w:val="000000"/>
                <w:szCs w:val="20"/>
              </w:rPr>
            </w:pPr>
            <w:r w:rsidRPr="005562FB">
              <w:rPr>
                <w:lang w:val="ru-RU"/>
              </w:rPr>
              <w:t>Поточні консультації проводяться очно/дистанційно (</w:t>
            </w:r>
            <w:r>
              <w:t>ZOOM</w:t>
            </w:r>
            <w:r w:rsidRPr="005562FB">
              <w:rPr>
                <w:lang w:val="ru-RU"/>
              </w:rPr>
              <w:t>) згідно розкладу (</w:t>
            </w:r>
            <w:hyperlink r:id="rId9" w:history="1">
              <w:r w:rsidR="00B56CFA" w:rsidRPr="00446493">
                <w:rPr>
                  <w:rStyle w:val="aa"/>
                  <w:bCs/>
                  <w:szCs w:val="20"/>
                </w:rPr>
                <w:t>https://www.znu.edu.ua/ukr/university/departments/biology/study</w:t>
              </w:r>
            </w:hyperlink>
            <w:r w:rsidRPr="005562FB">
              <w:rPr>
                <w:lang w:val="ru-RU"/>
              </w:rPr>
              <w:t xml:space="preserve">) або за домовленістю. </w:t>
            </w:r>
          </w:p>
          <w:p w:rsidR="00024A64" w:rsidRPr="005562FB" w:rsidRDefault="00024A64" w:rsidP="00536031">
            <w:pPr>
              <w:jc w:val="both"/>
              <w:rPr>
                <w:bCs/>
                <w:color w:val="000000"/>
                <w:szCs w:val="20"/>
              </w:rPr>
            </w:pPr>
            <w:r w:rsidRPr="005562FB">
              <w:t>Крім того, можливе проведення дистанційних консультацій з використання платформ: ukr.</w:t>
            </w:r>
            <w:r>
              <w:t>net</w:t>
            </w:r>
            <w:r w:rsidRPr="005562FB">
              <w:t xml:space="preserve">, </w:t>
            </w:r>
            <w:r>
              <w:t>ZOOM</w:t>
            </w:r>
            <w:r w:rsidRPr="005562FB">
              <w:t xml:space="preserve">, </w:t>
            </w:r>
            <w:r>
              <w:t>Moodle</w:t>
            </w:r>
            <w:r w:rsidRPr="005562FB">
              <w:t xml:space="preserve"> та </w:t>
            </w:r>
            <w:r>
              <w:t>Viber</w:t>
            </w:r>
            <w:r w:rsidRPr="005562FB">
              <w:t xml:space="preserve"> (у робочий час).</w:t>
            </w:r>
          </w:p>
        </w:tc>
      </w:tr>
      <w:tr w:rsidR="00024A64" w:rsidRPr="00AC493E"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391C21" w:rsidRDefault="00024A64" w:rsidP="00536031">
            <w:pPr>
              <w:spacing w:line="276" w:lineRule="auto"/>
            </w:pPr>
            <w:r w:rsidRPr="00391C21">
              <w:rPr>
                <w:lang w:val="ru-RU"/>
              </w:rPr>
              <w:t xml:space="preserve">Вид підсумкового семестрового контролю: </w:t>
            </w:r>
          </w:p>
        </w:tc>
        <w:tc>
          <w:tcPr>
            <w:tcW w:w="7343" w:type="dxa"/>
            <w:gridSpan w:val="2"/>
            <w:tcBorders>
              <w:top w:val="single" w:sz="4" w:space="0" w:color="auto"/>
              <w:left w:val="single" w:sz="4" w:space="0" w:color="auto"/>
              <w:bottom w:val="single" w:sz="4" w:space="0" w:color="auto"/>
              <w:right w:val="single" w:sz="4" w:space="0" w:color="auto"/>
            </w:tcBorders>
            <w:vAlign w:val="center"/>
          </w:tcPr>
          <w:p w:rsidR="00024A64" w:rsidRPr="00DF2D64" w:rsidRDefault="00024A64" w:rsidP="00536031">
            <w:pPr>
              <w:spacing w:line="276" w:lineRule="auto"/>
              <w:jc w:val="center"/>
              <w:rPr>
                <w:sz w:val="28"/>
                <w:szCs w:val="28"/>
                <w:lang w:val="ru-RU"/>
              </w:rPr>
            </w:pPr>
            <w:r w:rsidRPr="001763E8">
              <w:rPr>
                <w:b/>
                <w:sz w:val="28"/>
                <w:szCs w:val="28"/>
                <w:lang w:val="ru-RU"/>
              </w:rPr>
              <w:t>залік</w:t>
            </w:r>
          </w:p>
        </w:tc>
      </w:tr>
      <w:tr w:rsidR="00024A64" w:rsidRPr="00AC493E" w:rsidTr="007B7A17">
        <w:trPr>
          <w:trHeight w:val="20"/>
        </w:trPr>
        <w:tc>
          <w:tcPr>
            <w:tcW w:w="2580" w:type="dxa"/>
            <w:tcBorders>
              <w:top w:val="single" w:sz="4" w:space="0" w:color="auto"/>
              <w:left w:val="single" w:sz="4" w:space="0" w:color="auto"/>
              <w:bottom w:val="single" w:sz="4" w:space="0" w:color="auto"/>
              <w:right w:val="single" w:sz="4" w:space="0" w:color="auto"/>
            </w:tcBorders>
            <w:vAlign w:val="center"/>
            <w:hideMark/>
          </w:tcPr>
          <w:p w:rsidR="00024A64" w:rsidRPr="001763E8" w:rsidRDefault="00024A64" w:rsidP="00536031">
            <w:pPr>
              <w:spacing w:line="276" w:lineRule="auto"/>
              <w:rPr>
                <w:lang w:val="ru-RU"/>
              </w:rPr>
            </w:pPr>
            <w:r w:rsidRPr="001763E8">
              <w:rPr>
                <w:lang w:val="ru-RU"/>
              </w:rPr>
              <w:t xml:space="preserve">Посилання на електронний курс у СЕЗН ЗНУ (платформа </w:t>
            </w:r>
            <w:r w:rsidRPr="001763E8">
              <w:t>Moodle</w:t>
            </w:r>
            <w:r w:rsidRPr="001763E8">
              <w:rPr>
                <w:lang w:val="ru-RU"/>
              </w:rPr>
              <w:t>)</w:t>
            </w:r>
          </w:p>
        </w:tc>
        <w:tc>
          <w:tcPr>
            <w:tcW w:w="7343" w:type="dxa"/>
            <w:gridSpan w:val="2"/>
            <w:tcBorders>
              <w:top w:val="single" w:sz="4" w:space="0" w:color="auto"/>
              <w:left w:val="single" w:sz="4" w:space="0" w:color="auto"/>
              <w:bottom w:val="single" w:sz="4" w:space="0" w:color="auto"/>
              <w:right w:val="single" w:sz="4" w:space="0" w:color="auto"/>
            </w:tcBorders>
            <w:vAlign w:val="center"/>
          </w:tcPr>
          <w:p w:rsidR="00024A64" w:rsidRPr="006426EE" w:rsidRDefault="004A63F4" w:rsidP="00B56CFA">
            <w:pPr>
              <w:spacing w:line="276" w:lineRule="auto"/>
              <w:jc w:val="center"/>
              <w:rPr>
                <w:lang w:val="ru-RU"/>
              </w:rPr>
            </w:pPr>
            <w:hyperlink r:id="rId10" w:history="1">
              <w:r w:rsidR="00B56CFA" w:rsidRPr="00446493">
                <w:rPr>
                  <w:rStyle w:val="aa"/>
                  <w:rFonts w:eastAsiaTheme="majorEastAsia"/>
                  <w:lang w:val="ru-RU"/>
                </w:rPr>
                <w:t>https://moodle.znu.edu.ua/course/view.php?id=17077</w:t>
              </w:r>
            </w:hyperlink>
            <w:r w:rsidR="00B56CFA">
              <w:rPr>
                <w:rFonts w:eastAsiaTheme="majorEastAsia"/>
                <w:lang w:val="ru-RU"/>
              </w:rPr>
              <w:t xml:space="preserve"> </w:t>
            </w:r>
          </w:p>
        </w:tc>
      </w:tr>
    </w:tbl>
    <w:p w:rsidR="00024A64" w:rsidRPr="00315BC8" w:rsidRDefault="00024A64" w:rsidP="00024A64">
      <w:pPr>
        <w:rPr>
          <w:b/>
          <w:bCs/>
          <w:color w:val="000000"/>
          <w:sz w:val="28"/>
          <w:lang w:val="ru-RU"/>
        </w:rPr>
      </w:pPr>
    </w:p>
    <w:p w:rsidR="00024A64" w:rsidRPr="00427DC7" w:rsidRDefault="00024A64" w:rsidP="00024A64">
      <w:pPr>
        <w:jc w:val="center"/>
        <w:rPr>
          <w:b/>
          <w:bCs/>
          <w:sz w:val="28"/>
        </w:rPr>
      </w:pPr>
      <w:r>
        <w:rPr>
          <w:b/>
          <w:bCs/>
          <w:color w:val="000000"/>
          <w:sz w:val="28"/>
          <w:lang w:val="ru-RU"/>
        </w:rPr>
        <w:lastRenderedPageBreak/>
        <w:t>2</w:t>
      </w:r>
      <w:r w:rsidRPr="00A80B94">
        <w:rPr>
          <w:b/>
          <w:bCs/>
          <w:color w:val="000000"/>
          <w:sz w:val="28"/>
          <w:lang w:val="ru-RU"/>
        </w:rPr>
        <w:t xml:space="preserve">. </w:t>
      </w:r>
      <w:r w:rsidRPr="005B15E2">
        <w:rPr>
          <w:b/>
          <w:bCs/>
          <w:color w:val="000000"/>
          <w:sz w:val="28"/>
          <w:lang w:val="ru-RU"/>
        </w:rPr>
        <w:t>М</w:t>
      </w:r>
      <w:r w:rsidRPr="005B15E2">
        <w:rPr>
          <w:b/>
          <w:bCs/>
          <w:color w:val="000000"/>
          <w:sz w:val="28"/>
        </w:rPr>
        <w:t>етоди досягнення з</w:t>
      </w:r>
      <w:r w:rsidRPr="005B15E2">
        <w:rPr>
          <w:b/>
          <w:color w:val="000000"/>
          <w:sz w:val="28"/>
          <w:szCs w:val="28"/>
          <w:lang w:val="ru-RU"/>
        </w:rPr>
        <w:t xml:space="preserve">апланованих освітньою </w:t>
      </w:r>
      <w:r w:rsidRPr="005562FB">
        <w:rPr>
          <w:b/>
          <w:sz w:val="28"/>
          <w:szCs w:val="28"/>
          <w:lang w:val="ru-RU"/>
        </w:rPr>
        <w:t>програмою</w:t>
      </w:r>
      <w:r w:rsidRPr="005562FB">
        <w:rPr>
          <w:b/>
          <w:bCs/>
          <w:sz w:val="28"/>
          <w:szCs w:val="28"/>
        </w:rPr>
        <w:t xml:space="preserve"> </w:t>
      </w:r>
      <w:r w:rsidRPr="005562FB">
        <w:rPr>
          <w:b/>
          <w:bCs/>
          <w:sz w:val="28"/>
        </w:rPr>
        <w:t xml:space="preserve">компетентностей і результатів навчання </w:t>
      </w:r>
    </w:p>
    <w:p w:rsidR="00633AC7" w:rsidRDefault="00633AC7" w:rsidP="00024A64">
      <w:pPr>
        <w:jc w:val="both"/>
        <w:rPr>
          <w:b/>
          <w:bCs/>
          <w:i/>
          <w:color w:val="000000"/>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332"/>
        <w:gridCol w:w="3948"/>
      </w:tblGrid>
      <w:tr w:rsidR="00024A64" w:rsidRPr="00CF33FB" w:rsidTr="0032346D">
        <w:trPr>
          <w:jc w:val="center"/>
        </w:trPr>
        <w:tc>
          <w:tcPr>
            <w:tcW w:w="3681" w:type="dxa"/>
            <w:tcBorders>
              <w:top w:val="single" w:sz="4" w:space="0" w:color="auto"/>
              <w:left w:val="single" w:sz="4" w:space="0" w:color="auto"/>
              <w:bottom w:val="single" w:sz="4" w:space="0" w:color="auto"/>
              <w:right w:val="single" w:sz="4" w:space="0" w:color="auto"/>
            </w:tcBorders>
            <w:hideMark/>
          </w:tcPr>
          <w:p w:rsidR="00024A64" w:rsidRPr="00CF33FB" w:rsidRDefault="00024A64" w:rsidP="00536031">
            <w:pPr>
              <w:ind w:firstLine="295"/>
              <w:jc w:val="center"/>
              <w:rPr>
                <w:lang w:val="ru-RU"/>
              </w:rPr>
            </w:pPr>
            <w:r w:rsidRPr="00CF33FB">
              <w:rPr>
                <w:i/>
                <w:lang w:val="ru-RU"/>
              </w:rPr>
              <w:t>КОМПЕТЕНТНОСТІ</w:t>
            </w:r>
            <w:r w:rsidRPr="00CF33FB">
              <w:rPr>
                <w:lang w:val="ru-RU"/>
              </w:rPr>
              <w:t>/</w:t>
            </w:r>
          </w:p>
          <w:p w:rsidR="00024A64" w:rsidRPr="00CF33FB" w:rsidRDefault="00024A64" w:rsidP="00536031">
            <w:pPr>
              <w:ind w:firstLine="295"/>
              <w:jc w:val="center"/>
              <w:rPr>
                <w:lang w:val="ru-RU"/>
              </w:rPr>
            </w:pPr>
            <w:r w:rsidRPr="00CF33FB">
              <w:rPr>
                <w:lang w:val="ru-RU"/>
              </w:rPr>
              <w:t>результати навчання</w:t>
            </w:r>
          </w:p>
        </w:tc>
        <w:tc>
          <w:tcPr>
            <w:tcW w:w="2332" w:type="dxa"/>
            <w:tcBorders>
              <w:top w:val="single" w:sz="4" w:space="0" w:color="auto"/>
              <w:left w:val="single" w:sz="4" w:space="0" w:color="auto"/>
              <w:bottom w:val="single" w:sz="4" w:space="0" w:color="auto"/>
              <w:right w:val="single" w:sz="4" w:space="0" w:color="auto"/>
            </w:tcBorders>
            <w:hideMark/>
          </w:tcPr>
          <w:p w:rsidR="00024A64" w:rsidRPr="00CF33FB" w:rsidRDefault="00024A64" w:rsidP="00536031">
            <w:pPr>
              <w:jc w:val="center"/>
              <w:rPr>
                <w:lang w:val="ru-RU"/>
              </w:rPr>
            </w:pPr>
            <w:r w:rsidRPr="00CF33FB">
              <w:rPr>
                <w:lang w:val="ru-RU"/>
              </w:rPr>
              <w:t>Методи</w:t>
            </w:r>
            <w:r w:rsidRPr="00CF33FB">
              <w:t xml:space="preserve"> навчання</w:t>
            </w:r>
          </w:p>
        </w:tc>
        <w:tc>
          <w:tcPr>
            <w:tcW w:w="3948" w:type="dxa"/>
            <w:tcBorders>
              <w:top w:val="single" w:sz="4" w:space="0" w:color="auto"/>
              <w:left w:val="single" w:sz="4" w:space="0" w:color="auto"/>
              <w:bottom w:val="single" w:sz="4" w:space="0" w:color="auto"/>
              <w:right w:val="single" w:sz="4" w:space="0" w:color="auto"/>
            </w:tcBorders>
          </w:tcPr>
          <w:p w:rsidR="00024A64" w:rsidRPr="00CF33FB" w:rsidRDefault="00024A64" w:rsidP="00536031">
            <w:pPr>
              <w:jc w:val="center"/>
              <w:rPr>
                <w:lang w:val="ru-RU"/>
              </w:rPr>
            </w:pPr>
            <w:r w:rsidRPr="00CF33FB">
              <w:rPr>
                <w:lang w:val="ru-RU"/>
              </w:rPr>
              <w:t>Форми і методи оцінювання</w:t>
            </w:r>
          </w:p>
        </w:tc>
      </w:tr>
      <w:tr w:rsidR="004A63F4" w:rsidRPr="004A63F4" w:rsidTr="0032346D">
        <w:trPr>
          <w:jc w:val="center"/>
        </w:trPr>
        <w:tc>
          <w:tcPr>
            <w:tcW w:w="3681" w:type="dxa"/>
            <w:tcBorders>
              <w:top w:val="single" w:sz="4" w:space="0" w:color="auto"/>
              <w:left w:val="single" w:sz="4" w:space="0" w:color="auto"/>
              <w:bottom w:val="single" w:sz="4" w:space="0" w:color="auto"/>
              <w:right w:val="single" w:sz="4" w:space="0" w:color="auto"/>
            </w:tcBorders>
          </w:tcPr>
          <w:p w:rsidR="00024A64" w:rsidRPr="004A63F4" w:rsidRDefault="004A63F4" w:rsidP="00536031">
            <w:pPr>
              <w:jc w:val="both"/>
              <w:rPr>
                <w:b/>
                <w:bCs/>
              </w:rPr>
            </w:pPr>
            <w:r w:rsidRPr="004A63F4">
              <w:rPr>
                <w:b/>
              </w:rPr>
              <w:t>ІК.</w:t>
            </w:r>
            <w:r w:rsidRPr="004A63F4">
              <w:t xml:space="preserve"> Здатність розв’язувати складні спеціалізовані практичні завдання в галузі середньої освіти, що передбачає застосування 4 концептуальних методів освітніх наук, психології, теорії та методики навчання і характеризується комплексністю та невизначеністю умов організації освітнього процесу в закладах середньої освіти</w:t>
            </w:r>
            <w:r w:rsidRPr="004A63F4">
              <w:rPr>
                <w:bCs/>
              </w:rPr>
              <w:t>.</w:t>
            </w:r>
          </w:p>
        </w:tc>
        <w:tc>
          <w:tcPr>
            <w:tcW w:w="2332" w:type="dxa"/>
            <w:tcBorders>
              <w:top w:val="single" w:sz="4" w:space="0" w:color="auto"/>
              <w:left w:val="single" w:sz="4" w:space="0" w:color="auto"/>
              <w:bottom w:val="single" w:sz="4" w:space="0" w:color="auto"/>
              <w:right w:val="single" w:sz="4" w:space="0" w:color="auto"/>
            </w:tcBorders>
          </w:tcPr>
          <w:p w:rsidR="00024A64" w:rsidRPr="004A63F4" w:rsidRDefault="00024A64" w:rsidP="00536031">
            <w:pPr>
              <w:rPr>
                <w:lang w:val="ru-RU"/>
              </w:rPr>
            </w:pPr>
            <w:r w:rsidRPr="004A63F4">
              <w:rPr>
                <w:lang w:val="ru-RU"/>
              </w:rPr>
              <w:t xml:space="preserve">– пояснювально-ілюстративний; </w:t>
            </w:r>
          </w:p>
          <w:p w:rsidR="00024A64" w:rsidRPr="004A63F4" w:rsidRDefault="00024A64" w:rsidP="00536031">
            <w:pPr>
              <w:rPr>
                <w:lang w:val="ru-RU"/>
              </w:rPr>
            </w:pPr>
            <w:r w:rsidRPr="004A63F4">
              <w:rPr>
                <w:lang w:val="ru-RU"/>
              </w:rPr>
              <w:t xml:space="preserve">– проблемного викладу; </w:t>
            </w:r>
          </w:p>
          <w:p w:rsidR="00024A64" w:rsidRPr="004A63F4" w:rsidRDefault="00024A64" w:rsidP="00536031">
            <w:pPr>
              <w:rPr>
                <w:i/>
                <w:lang w:val="ru-RU"/>
              </w:rPr>
            </w:pPr>
            <w:r w:rsidRPr="004A63F4">
              <w:rPr>
                <w:lang w:val="ru-RU"/>
              </w:rPr>
              <w:t>– порівняльний</w:t>
            </w:r>
          </w:p>
        </w:tc>
        <w:tc>
          <w:tcPr>
            <w:tcW w:w="3948" w:type="dxa"/>
            <w:tcBorders>
              <w:top w:val="single" w:sz="4" w:space="0" w:color="auto"/>
              <w:left w:val="single" w:sz="4" w:space="0" w:color="auto"/>
              <w:bottom w:val="single" w:sz="4" w:space="0" w:color="auto"/>
              <w:right w:val="single" w:sz="4" w:space="0" w:color="auto"/>
            </w:tcBorders>
          </w:tcPr>
          <w:p w:rsidR="00024A64" w:rsidRPr="004A63F4" w:rsidRDefault="00024A64" w:rsidP="00536031">
            <w:pPr>
              <w:jc w:val="both"/>
              <w:rPr>
                <w:b/>
                <w:bCs/>
                <w:i/>
                <w:iCs/>
                <w:lang w:val="ru-RU"/>
              </w:rPr>
            </w:pPr>
            <w:r w:rsidRPr="004A63F4">
              <w:rPr>
                <w:b/>
                <w:bCs/>
                <w:i/>
                <w:iCs/>
                <w:lang w:val="ru-RU"/>
              </w:rPr>
              <w:t xml:space="preserve">- поточний контроль: </w:t>
            </w:r>
          </w:p>
          <w:p w:rsidR="00024A64" w:rsidRPr="004A63F4" w:rsidRDefault="00024A64" w:rsidP="00536031">
            <w:pPr>
              <w:jc w:val="both"/>
              <w:rPr>
                <w:lang w:val="ru-RU"/>
              </w:rPr>
            </w:pPr>
            <w:r w:rsidRPr="004A63F4">
              <w:rPr>
                <w:lang w:val="ru-RU"/>
              </w:rPr>
              <w:t>усне та письмове опитування, тестування, виконання практичних робіт;</w:t>
            </w:r>
          </w:p>
          <w:p w:rsidR="00024A64" w:rsidRPr="004A63F4" w:rsidRDefault="00024A64" w:rsidP="00536031">
            <w:pPr>
              <w:jc w:val="both"/>
              <w:rPr>
                <w:b/>
                <w:bCs/>
                <w:i/>
                <w:iCs/>
                <w:lang w:val="ru-RU"/>
              </w:rPr>
            </w:pPr>
            <w:r w:rsidRPr="004A63F4">
              <w:rPr>
                <w:b/>
                <w:i/>
                <w:lang w:val="ru-RU"/>
              </w:rPr>
              <w:t>- підсумковий контроль:</w:t>
            </w:r>
            <w:r w:rsidRPr="004A63F4">
              <w:rPr>
                <w:lang w:val="ru-RU"/>
              </w:rPr>
              <w:t xml:space="preserve"> тестування, презентація індивідуального дослідницького завдання</w:t>
            </w:r>
          </w:p>
        </w:tc>
      </w:tr>
      <w:tr w:rsidR="004A63F4" w:rsidRPr="004A63F4" w:rsidTr="0032346D">
        <w:trPr>
          <w:jc w:val="center"/>
        </w:trPr>
        <w:tc>
          <w:tcPr>
            <w:tcW w:w="3681" w:type="dxa"/>
            <w:tcBorders>
              <w:top w:val="single" w:sz="4" w:space="0" w:color="auto"/>
              <w:left w:val="single" w:sz="4" w:space="0" w:color="auto"/>
              <w:bottom w:val="single" w:sz="4" w:space="0" w:color="auto"/>
              <w:right w:val="single" w:sz="4" w:space="0" w:color="auto"/>
            </w:tcBorders>
          </w:tcPr>
          <w:p w:rsidR="00024A64" w:rsidRPr="004A63F4" w:rsidRDefault="004A63F4" w:rsidP="00536031">
            <w:pPr>
              <w:jc w:val="both"/>
            </w:pPr>
            <w:r w:rsidRPr="004A63F4">
              <w:rPr>
                <w:b/>
              </w:rPr>
              <w:t>ЗК 1.</w:t>
            </w:r>
            <w:r w:rsidRPr="004A63F4">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України. </w:t>
            </w:r>
          </w:p>
          <w:p w:rsidR="004A63F4" w:rsidRPr="004A63F4" w:rsidRDefault="004A63F4" w:rsidP="004A63F4">
            <w:pPr>
              <w:jc w:val="both"/>
            </w:pPr>
            <w:r w:rsidRPr="004A63F4">
              <w:rPr>
                <w:b/>
              </w:rPr>
              <w:t>ЗК 3.</w:t>
            </w:r>
            <w:r w:rsidRPr="004A63F4">
              <w:t xml:space="preserve"> Здатність вчитися і оволодівати сучасними знаннями. </w:t>
            </w:r>
          </w:p>
          <w:p w:rsidR="004A63F4" w:rsidRPr="004A63F4" w:rsidRDefault="004A63F4" w:rsidP="004A63F4">
            <w:pPr>
              <w:jc w:val="both"/>
            </w:pPr>
            <w:r w:rsidRPr="004A63F4">
              <w:rPr>
                <w:b/>
              </w:rPr>
              <w:t>ЗК 4.</w:t>
            </w:r>
            <w:r w:rsidRPr="004A63F4">
              <w:t xml:space="preserve"> Здатність працювати в команді. </w:t>
            </w:r>
          </w:p>
          <w:p w:rsidR="004A63F4" w:rsidRPr="004A63F4" w:rsidRDefault="004A63F4" w:rsidP="004A63F4">
            <w:pPr>
              <w:jc w:val="both"/>
            </w:pPr>
            <w:r w:rsidRPr="004A63F4">
              <w:rPr>
                <w:b/>
              </w:rPr>
              <w:t>ЗК 5.</w:t>
            </w:r>
            <w:r w:rsidRPr="004A63F4">
              <w:t xml:space="preserve"> Здатність спілкуватися державною мовою як усно, так і письмово. </w:t>
            </w:r>
          </w:p>
          <w:p w:rsidR="004A63F4" w:rsidRPr="004A63F4" w:rsidRDefault="004A63F4" w:rsidP="004A63F4">
            <w:pPr>
              <w:jc w:val="both"/>
            </w:pPr>
            <w:r w:rsidRPr="004A63F4">
              <w:rPr>
                <w:b/>
              </w:rPr>
              <w:t>ЗК 7.</w:t>
            </w:r>
            <w:r w:rsidRPr="004A63F4">
              <w:t xml:space="preserve"> Здатність застосовувати знання у практичних ситуаціях. </w:t>
            </w:r>
          </w:p>
          <w:p w:rsidR="004A63F4" w:rsidRPr="004A63F4" w:rsidRDefault="004A63F4" w:rsidP="004A63F4">
            <w:pPr>
              <w:jc w:val="both"/>
            </w:pPr>
            <w:r w:rsidRPr="004A63F4">
              <w:rPr>
                <w:b/>
              </w:rPr>
              <w:t>ЗК 9.</w:t>
            </w:r>
            <w:r w:rsidRPr="004A63F4">
              <w:t xml:space="preserve"> Здатність діяти на основі етичних міркувань (мотивів). </w:t>
            </w:r>
          </w:p>
          <w:p w:rsidR="004A63F4" w:rsidRPr="004A63F4" w:rsidRDefault="004A63F4" w:rsidP="00536031">
            <w:pPr>
              <w:jc w:val="both"/>
              <w:rPr>
                <w:b/>
                <w:bCs/>
              </w:rPr>
            </w:pPr>
            <w:r w:rsidRPr="004A63F4">
              <w:rPr>
                <w:b/>
              </w:rPr>
              <w:t xml:space="preserve">ЗК 10. </w:t>
            </w:r>
            <w:r w:rsidRPr="004A63F4">
              <w:t>Здатність до адаптації та дії в новій ситуації.</w:t>
            </w:r>
          </w:p>
        </w:tc>
        <w:tc>
          <w:tcPr>
            <w:tcW w:w="2332" w:type="dxa"/>
            <w:tcBorders>
              <w:top w:val="single" w:sz="4" w:space="0" w:color="auto"/>
              <w:left w:val="single" w:sz="4" w:space="0" w:color="auto"/>
              <w:bottom w:val="single" w:sz="4" w:space="0" w:color="auto"/>
              <w:right w:val="single" w:sz="4" w:space="0" w:color="auto"/>
            </w:tcBorders>
          </w:tcPr>
          <w:p w:rsidR="00024A64" w:rsidRPr="004A63F4" w:rsidRDefault="00024A64" w:rsidP="00536031">
            <w:pPr>
              <w:rPr>
                <w:lang w:val="ru-RU"/>
              </w:rPr>
            </w:pPr>
            <w:r w:rsidRPr="004A63F4">
              <w:rPr>
                <w:lang w:val="ru-RU"/>
              </w:rPr>
              <w:t xml:space="preserve">– пояснювально-ілюстративний; </w:t>
            </w:r>
          </w:p>
          <w:p w:rsidR="00024A64" w:rsidRPr="004A63F4" w:rsidRDefault="00024A64" w:rsidP="00536031">
            <w:pPr>
              <w:rPr>
                <w:lang w:val="ru-RU"/>
              </w:rPr>
            </w:pPr>
            <w:r w:rsidRPr="004A63F4">
              <w:rPr>
                <w:lang w:val="ru-RU"/>
              </w:rPr>
              <w:t xml:space="preserve">– проблемного викладу; </w:t>
            </w:r>
          </w:p>
          <w:p w:rsidR="00024A64" w:rsidRPr="004A63F4" w:rsidRDefault="00024A64" w:rsidP="00536031">
            <w:pPr>
              <w:rPr>
                <w:lang w:val="ru-RU"/>
              </w:rPr>
            </w:pPr>
            <w:r w:rsidRPr="004A63F4">
              <w:rPr>
                <w:lang w:val="ru-RU"/>
              </w:rPr>
              <w:t xml:space="preserve">– репродуктивний; </w:t>
            </w:r>
          </w:p>
          <w:p w:rsidR="00024A64" w:rsidRPr="004A63F4" w:rsidRDefault="00024A64" w:rsidP="00536031">
            <w:pPr>
              <w:rPr>
                <w:lang w:val="ru-RU"/>
              </w:rPr>
            </w:pPr>
            <w:r w:rsidRPr="004A63F4">
              <w:rPr>
                <w:lang w:val="ru-RU"/>
              </w:rPr>
              <w:t xml:space="preserve">– дослідницький; </w:t>
            </w:r>
          </w:p>
          <w:p w:rsidR="00024A64" w:rsidRPr="004A63F4" w:rsidRDefault="00024A64" w:rsidP="00536031">
            <w:pPr>
              <w:rPr>
                <w:i/>
                <w:lang w:val="ru-RU"/>
              </w:rPr>
            </w:pPr>
            <w:r w:rsidRPr="004A63F4">
              <w:rPr>
                <w:lang w:val="ru-RU"/>
              </w:rPr>
              <w:t>– порівняльний</w:t>
            </w:r>
          </w:p>
        </w:tc>
        <w:tc>
          <w:tcPr>
            <w:tcW w:w="3948" w:type="dxa"/>
            <w:tcBorders>
              <w:top w:val="single" w:sz="4" w:space="0" w:color="auto"/>
              <w:left w:val="single" w:sz="4" w:space="0" w:color="auto"/>
              <w:bottom w:val="single" w:sz="4" w:space="0" w:color="auto"/>
              <w:right w:val="single" w:sz="4" w:space="0" w:color="auto"/>
            </w:tcBorders>
          </w:tcPr>
          <w:p w:rsidR="00024A64" w:rsidRPr="004A63F4" w:rsidRDefault="00024A64" w:rsidP="00536031">
            <w:pPr>
              <w:jc w:val="both"/>
              <w:rPr>
                <w:b/>
                <w:bCs/>
                <w:i/>
                <w:iCs/>
                <w:lang w:val="ru-RU"/>
              </w:rPr>
            </w:pPr>
            <w:r w:rsidRPr="004A63F4">
              <w:rPr>
                <w:b/>
                <w:bCs/>
                <w:i/>
                <w:iCs/>
                <w:lang w:val="ru-RU"/>
              </w:rPr>
              <w:t xml:space="preserve">- поточний контроль: </w:t>
            </w:r>
          </w:p>
          <w:p w:rsidR="00024A64" w:rsidRPr="004A63F4" w:rsidRDefault="00024A64" w:rsidP="00536031">
            <w:pPr>
              <w:jc w:val="both"/>
              <w:rPr>
                <w:lang w:val="ru-RU"/>
              </w:rPr>
            </w:pPr>
            <w:r w:rsidRPr="004A63F4">
              <w:rPr>
                <w:lang w:val="ru-RU"/>
              </w:rPr>
              <w:t>усне та письмове опитування, тестування, виконання практичних робіт;</w:t>
            </w:r>
          </w:p>
          <w:p w:rsidR="00024A64" w:rsidRPr="004A63F4" w:rsidRDefault="00024A64" w:rsidP="00536031">
            <w:pPr>
              <w:jc w:val="both"/>
              <w:rPr>
                <w:b/>
                <w:bCs/>
                <w:i/>
                <w:iCs/>
                <w:lang w:val="ru-RU"/>
              </w:rPr>
            </w:pPr>
            <w:r w:rsidRPr="004A63F4">
              <w:rPr>
                <w:b/>
                <w:i/>
                <w:lang w:val="ru-RU"/>
              </w:rPr>
              <w:t>- підсумковий контроль:</w:t>
            </w:r>
            <w:r w:rsidRPr="004A63F4">
              <w:rPr>
                <w:lang w:val="ru-RU"/>
              </w:rPr>
              <w:t xml:space="preserve"> тестування, презентація індивідуального дослідницького завдання</w:t>
            </w:r>
          </w:p>
        </w:tc>
      </w:tr>
      <w:tr w:rsidR="00024A64" w:rsidRPr="00CF33FB" w:rsidTr="0032346D">
        <w:trPr>
          <w:jc w:val="center"/>
        </w:trPr>
        <w:tc>
          <w:tcPr>
            <w:tcW w:w="3681" w:type="dxa"/>
            <w:tcBorders>
              <w:top w:val="single" w:sz="4" w:space="0" w:color="auto"/>
              <w:left w:val="single" w:sz="4" w:space="0" w:color="auto"/>
              <w:bottom w:val="single" w:sz="4" w:space="0" w:color="auto"/>
              <w:right w:val="single" w:sz="4" w:space="0" w:color="auto"/>
            </w:tcBorders>
          </w:tcPr>
          <w:p w:rsidR="004A63F4" w:rsidRPr="00681E99" w:rsidRDefault="004A63F4" w:rsidP="00681E99">
            <w:pPr>
              <w:jc w:val="both"/>
            </w:pPr>
            <w:r w:rsidRPr="00681E99">
              <w:rPr>
                <w:b/>
              </w:rPr>
              <w:t>СФК 5.</w:t>
            </w:r>
            <w:r>
              <w:t xml:space="preserve"> Забезпечення охорони життя й здоров'я учнів (зокрема з особливими потребами), їхньої рухової активності в освітньому процесі та позаурочній діяльності. </w:t>
            </w:r>
          </w:p>
        </w:tc>
        <w:tc>
          <w:tcPr>
            <w:tcW w:w="2332" w:type="dxa"/>
            <w:tcBorders>
              <w:top w:val="single" w:sz="4" w:space="0" w:color="auto"/>
              <w:left w:val="single" w:sz="4" w:space="0" w:color="auto"/>
              <w:bottom w:val="single" w:sz="4" w:space="0" w:color="auto"/>
              <w:right w:val="single" w:sz="4" w:space="0" w:color="auto"/>
            </w:tcBorders>
          </w:tcPr>
          <w:p w:rsidR="00024A64" w:rsidRPr="00CF33FB" w:rsidRDefault="00024A64" w:rsidP="00536031">
            <w:pPr>
              <w:rPr>
                <w:lang w:val="ru-RU"/>
              </w:rPr>
            </w:pPr>
            <w:r w:rsidRPr="00CF33FB">
              <w:rPr>
                <w:lang w:val="ru-RU"/>
              </w:rPr>
              <w:t xml:space="preserve">– пояснювально-ілюстративний; </w:t>
            </w:r>
          </w:p>
          <w:p w:rsidR="00024A64" w:rsidRPr="00CF33FB" w:rsidRDefault="00024A64" w:rsidP="00536031">
            <w:pPr>
              <w:rPr>
                <w:lang w:val="ru-RU"/>
              </w:rPr>
            </w:pPr>
            <w:r w:rsidRPr="00CF33FB">
              <w:rPr>
                <w:lang w:val="ru-RU"/>
              </w:rPr>
              <w:t xml:space="preserve">– проблемного викладу; </w:t>
            </w:r>
          </w:p>
          <w:p w:rsidR="00024A64" w:rsidRPr="00CF33FB" w:rsidRDefault="00024A64" w:rsidP="00536031">
            <w:pPr>
              <w:rPr>
                <w:lang w:val="ru-RU"/>
              </w:rPr>
            </w:pPr>
            <w:r w:rsidRPr="00CF33FB">
              <w:rPr>
                <w:lang w:val="ru-RU"/>
              </w:rPr>
              <w:t>– дослідницький</w:t>
            </w:r>
          </w:p>
        </w:tc>
        <w:tc>
          <w:tcPr>
            <w:tcW w:w="3948" w:type="dxa"/>
            <w:tcBorders>
              <w:top w:val="single" w:sz="4" w:space="0" w:color="auto"/>
              <w:left w:val="single" w:sz="4" w:space="0" w:color="auto"/>
              <w:bottom w:val="single" w:sz="4" w:space="0" w:color="auto"/>
              <w:right w:val="single" w:sz="4" w:space="0" w:color="auto"/>
            </w:tcBorders>
          </w:tcPr>
          <w:p w:rsidR="00024A64" w:rsidRPr="00CF33FB" w:rsidRDefault="00024A64" w:rsidP="00536031">
            <w:pPr>
              <w:jc w:val="both"/>
              <w:rPr>
                <w:b/>
                <w:bCs/>
                <w:i/>
                <w:iCs/>
                <w:lang w:val="ru-RU"/>
              </w:rPr>
            </w:pPr>
            <w:r w:rsidRPr="00CF33FB">
              <w:rPr>
                <w:b/>
                <w:bCs/>
                <w:i/>
                <w:iCs/>
                <w:lang w:val="ru-RU"/>
              </w:rPr>
              <w:t xml:space="preserve">- поточний контроль: </w:t>
            </w:r>
          </w:p>
          <w:p w:rsidR="00024A64" w:rsidRPr="00CF33FB" w:rsidRDefault="00024A64" w:rsidP="00536031">
            <w:pPr>
              <w:jc w:val="both"/>
              <w:rPr>
                <w:lang w:val="ru-RU"/>
              </w:rPr>
            </w:pPr>
            <w:r w:rsidRPr="00CF33FB">
              <w:rPr>
                <w:lang w:val="ru-RU"/>
              </w:rPr>
              <w:t xml:space="preserve">усне та письмове опитування, тестування, виконання практичних робіт </w:t>
            </w:r>
          </w:p>
        </w:tc>
      </w:tr>
      <w:tr w:rsidR="00024A64" w:rsidRPr="00CF33FB" w:rsidTr="0032346D">
        <w:trPr>
          <w:jc w:val="center"/>
        </w:trPr>
        <w:tc>
          <w:tcPr>
            <w:tcW w:w="3681" w:type="dxa"/>
            <w:tcBorders>
              <w:top w:val="single" w:sz="4" w:space="0" w:color="auto"/>
              <w:left w:val="single" w:sz="4" w:space="0" w:color="auto"/>
              <w:bottom w:val="single" w:sz="4" w:space="0" w:color="auto"/>
              <w:right w:val="single" w:sz="4" w:space="0" w:color="auto"/>
            </w:tcBorders>
          </w:tcPr>
          <w:p w:rsidR="004A63F4" w:rsidRPr="00681E99" w:rsidRDefault="004A63F4" w:rsidP="004A63F4">
            <w:pPr>
              <w:jc w:val="both"/>
              <w:rPr>
                <w:bCs/>
              </w:rPr>
            </w:pPr>
            <w:r w:rsidRPr="00681E99">
              <w:rPr>
                <w:b/>
              </w:rPr>
              <w:t>СПК 3.</w:t>
            </w:r>
            <w:r>
              <w:t xml:space="preserve"> Здатність розкривати сутність </w:t>
            </w:r>
            <w:r w:rsidRPr="00681E99">
              <w:t xml:space="preserve">біологічних явищ, процесів і технологій, розв’язувати біологічні задачі. </w:t>
            </w:r>
          </w:p>
          <w:p w:rsidR="00681E99" w:rsidRDefault="004A63F4" w:rsidP="004A63F4">
            <w:pPr>
              <w:jc w:val="both"/>
            </w:pPr>
            <w:r w:rsidRPr="00681E99">
              <w:rPr>
                <w:b/>
              </w:rPr>
              <w:t>СПК 8.</w:t>
            </w:r>
            <w:r>
              <w:t xml:space="preserve"> Здатність розуміти й застосовувати базові знання з медико-біологічних дисциплін для обрання ефективних шляхів і способів збереження, зміцнення та відновлення здоров’я людини. </w:t>
            </w:r>
          </w:p>
          <w:p w:rsidR="004A63F4" w:rsidRPr="00681E99" w:rsidRDefault="004A63F4" w:rsidP="00536031">
            <w:pPr>
              <w:jc w:val="both"/>
            </w:pPr>
            <w:r w:rsidRPr="00681E99">
              <w:rPr>
                <w:b/>
              </w:rPr>
              <w:t>СПК 9.</w:t>
            </w:r>
            <w:r>
              <w:t xml:space="preserve"> Здатність застосовувати валеологічні методи оцінки й моніторингу стану здоров’я людини. </w:t>
            </w:r>
          </w:p>
        </w:tc>
        <w:tc>
          <w:tcPr>
            <w:tcW w:w="2332" w:type="dxa"/>
            <w:tcBorders>
              <w:top w:val="single" w:sz="4" w:space="0" w:color="auto"/>
              <w:left w:val="single" w:sz="4" w:space="0" w:color="auto"/>
              <w:bottom w:val="single" w:sz="4" w:space="0" w:color="auto"/>
              <w:right w:val="single" w:sz="4" w:space="0" w:color="auto"/>
            </w:tcBorders>
          </w:tcPr>
          <w:p w:rsidR="00024A64" w:rsidRPr="00CF33FB" w:rsidRDefault="00024A64" w:rsidP="00536031">
            <w:pPr>
              <w:rPr>
                <w:lang w:val="ru-RU"/>
              </w:rPr>
            </w:pPr>
            <w:r w:rsidRPr="00CF33FB">
              <w:rPr>
                <w:lang w:val="ru-RU"/>
              </w:rPr>
              <w:t xml:space="preserve">– пояснювально-ілюстративний; </w:t>
            </w:r>
          </w:p>
          <w:p w:rsidR="00024A64" w:rsidRPr="00CF33FB" w:rsidRDefault="00024A64" w:rsidP="00536031">
            <w:pPr>
              <w:rPr>
                <w:lang w:val="ru-RU"/>
              </w:rPr>
            </w:pPr>
            <w:r w:rsidRPr="00CF33FB">
              <w:rPr>
                <w:lang w:val="ru-RU"/>
              </w:rPr>
              <w:t xml:space="preserve">– проблемного викладу; </w:t>
            </w:r>
          </w:p>
          <w:p w:rsidR="00024A64" w:rsidRPr="00CF33FB" w:rsidRDefault="00024A64" w:rsidP="00536031">
            <w:pPr>
              <w:rPr>
                <w:lang w:val="ru-RU"/>
              </w:rPr>
            </w:pPr>
            <w:r w:rsidRPr="00CF33FB">
              <w:rPr>
                <w:lang w:val="ru-RU"/>
              </w:rPr>
              <w:t xml:space="preserve">– репродуктивний; </w:t>
            </w:r>
          </w:p>
          <w:p w:rsidR="00024A64" w:rsidRPr="00CF33FB" w:rsidRDefault="00024A64" w:rsidP="00536031">
            <w:pPr>
              <w:rPr>
                <w:lang w:val="ru-RU"/>
              </w:rPr>
            </w:pPr>
            <w:r w:rsidRPr="00CF33FB">
              <w:rPr>
                <w:lang w:val="ru-RU"/>
              </w:rPr>
              <w:t xml:space="preserve">– дослідницький; </w:t>
            </w:r>
          </w:p>
          <w:p w:rsidR="00024A64" w:rsidRPr="00CF33FB" w:rsidRDefault="00024A64" w:rsidP="00536031">
            <w:pPr>
              <w:rPr>
                <w:i/>
                <w:lang w:val="ru-RU"/>
              </w:rPr>
            </w:pPr>
            <w:r w:rsidRPr="00CF33FB">
              <w:rPr>
                <w:lang w:val="ru-RU"/>
              </w:rPr>
              <w:t>– порівняльний</w:t>
            </w:r>
          </w:p>
        </w:tc>
        <w:tc>
          <w:tcPr>
            <w:tcW w:w="3948" w:type="dxa"/>
            <w:tcBorders>
              <w:top w:val="single" w:sz="4" w:space="0" w:color="auto"/>
              <w:left w:val="single" w:sz="4" w:space="0" w:color="auto"/>
              <w:bottom w:val="single" w:sz="4" w:space="0" w:color="auto"/>
              <w:right w:val="single" w:sz="4" w:space="0" w:color="auto"/>
            </w:tcBorders>
          </w:tcPr>
          <w:p w:rsidR="00024A64" w:rsidRPr="00CF33FB" w:rsidRDefault="00024A64" w:rsidP="00536031">
            <w:pPr>
              <w:jc w:val="both"/>
              <w:rPr>
                <w:b/>
                <w:bCs/>
                <w:i/>
                <w:iCs/>
                <w:lang w:val="ru-RU"/>
              </w:rPr>
            </w:pPr>
            <w:r w:rsidRPr="00CF33FB">
              <w:rPr>
                <w:b/>
                <w:bCs/>
                <w:i/>
                <w:iCs/>
                <w:lang w:val="ru-RU"/>
              </w:rPr>
              <w:t xml:space="preserve">- поточний контроль: </w:t>
            </w:r>
          </w:p>
          <w:p w:rsidR="00024A64" w:rsidRPr="00CF33FB" w:rsidRDefault="00024A64" w:rsidP="00536031">
            <w:pPr>
              <w:jc w:val="both"/>
              <w:rPr>
                <w:lang w:val="ru-RU"/>
              </w:rPr>
            </w:pPr>
            <w:r w:rsidRPr="00CF33FB">
              <w:rPr>
                <w:lang w:val="ru-RU"/>
              </w:rPr>
              <w:t>усне та письмове опитування, тестування, виконання практичних робіт;</w:t>
            </w:r>
          </w:p>
          <w:p w:rsidR="00024A64" w:rsidRPr="00CF33FB" w:rsidRDefault="00024A64" w:rsidP="00536031">
            <w:pPr>
              <w:jc w:val="both"/>
              <w:rPr>
                <w:b/>
                <w:bCs/>
                <w:i/>
                <w:iCs/>
                <w:lang w:val="ru-RU"/>
              </w:rPr>
            </w:pPr>
            <w:r w:rsidRPr="00CF33FB">
              <w:rPr>
                <w:b/>
                <w:i/>
                <w:lang w:val="ru-RU"/>
              </w:rPr>
              <w:t>- підсумковий контроль:</w:t>
            </w:r>
            <w:r w:rsidRPr="00CF33FB">
              <w:rPr>
                <w:lang w:val="ru-RU"/>
              </w:rPr>
              <w:t xml:space="preserve"> тестування, презентація індивідуального дослідницького завдання</w:t>
            </w:r>
          </w:p>
        </w:tc>
      </w:tr>
      <w:tr w:rsidR="0032346D" w:rsidRPr="0032346D" w:rsidTr="0032346D">
        <w:trPr>
          <w:jc w:val="center"/>
        </w:trPr>
        <w:tc>
          <w:tcPr>
            <w:tcW w:w="3681" w:type="dxa"/>
            <w:tcBorders>
              <w:top w:val="single" w:sz="4" w:space="0" w:color="auto"/>
              <w:left w:val="single" w:sz="4" w:space="0" w:color="auto"/>
              <w:bottom w:val="single" w:sz="4" w:space="0" w:color="auto"/>
              <w:right w:val="single" w:sz="4" w:space="0" w:color="auto"/>
            </w:tcBorders>
          </w:tcPr>
          <w:p w:rsidR="00681E99" w:rsidRPr="0032346D" w:rsidRDefault="004A63F4" w:rsidP="00536031">
            <w:pPr>
              <w:jc w:val="both"/>
            </w:pPr>
            <w:r w:rsidRPr="0032346D">
              <w:rPr>
                <w:b/>
              </w:rPr>
              <w:t>РН 6.</w:t>
            </w:r>
            <w:r w:rsidRPr="0032346D">
              <w:t xml:space="preserve"> Здатний цінувати різноманіття та мультикультурність, керуватися в </w:t>
            </w:r>
            <w:r w:rsidRPr="0032346D">
              <w:lastRenderedPageBreak/>
              <w:t xml:space="preserve">педагогічній діяльності етичними нормами, принципами толерантності, діалогу й співробітництва. </w:t>
            </w:r>
          </w:p>
          <w:p w:rsidR="00681E99" w:rsidRPr="0032346D" w:rsidRDefault="004A63F4" w:rsidP="00536031">
            <w:pPr>
              <w:jc w:val="both"/>
            </w:pPr>
            <w:r w:rsidRPr="0032346D">
              <w:rPr>
                <w:b/>
              </w:rPr>
              <w:t>РН 11.</w:t>
            </w:r>
            <w:r w:rsidRPr="0032346D">
              <w:t xml:space="preserve"> Знає біологічну і хімічну термінологію, термінологію наук про здоров’я, розуміє основні концепції, теорії та загальну структуру біологічної науки та наук про здоров’я, застосовує засоби оцінки рівня складових здоров’я людини (фізичної, психічної, соціальної й духовної). </w:t>
            </w:r>
          </w:p>
          <w:p w:rsidR="00681E99" w:rsidRPr="0032346D" w:rsidRDefault="004A63F4" w:rsidP="00536031">
            <w:pPr>
              <w:jc w:val="both"/>
            </w:pPr>
            <w:r w:rsidRPr="0032346D">
              <w:rPr>
                <w:b/>
              </w:rPr>
              <w:t>РН 13.</w:t>
            </w:r>
            <w:r w:rsidRPr="0032346D">
              <w:t xml:space="preserve"> Знає будову й функції організму людини, основи здорового способу життя, створює індивідуальні оздоровчі програми, застосовує методи валеологічної профілактики та оздоровлення, здоров’язбережувальні технології. </w:t>
            </w:r>
            <w:r w:rsidRPr="0032346D">
              <w:rPr>
                <w:b/>
              </w:rPr>
              <w:t>РН 15.</w:t>
            </w:r>
            <w:r w:rsidRPr="0032346D">
              <w:t xml:space="preserve"> Виконує експериментальні польові та лабораторні дослідження, уміє виготовляти біологічні препарати, колекції, гербарії, самостійно вимірює антропометричні, фізіометричні й функціональні показники за допомогою апаратної та інструментальної діагностики, використовує біоетичні принципи проведення валеологічних експериментів, інтерпретує результати досліджень. </w:t>
            </w:r>
          </w:p>
          <w:p w:rsidR="00681E99" w:rsidRPr="0032346D" w:rsidRDefault="004A63F4" w:rsidP="00536031">
            <w:pPr>
              <w:jc w:val="both"/>
            </w:pPr>
            <w:r w:rsidRPr="0032346D">
              <w:rPr>
                <w:b/>
              </w:rPr>
              <w:t>РН 18.</w:t>
            </w:r>
            <w:r w:rsidRPr="0032346D">
              <w:t xml:space="preserve"> Застосовує базові знання з медико-біологічних дисциплін з метою розкриття норми та адаптації до фізичних навантажень, негативного впли</w:t>
            </w:r>
            <w:r w:rsidR="0032346D" w:rsidRPr="0032346D">
              <w:t>ву довкілля на здоров’я людини.</w:t>
            </w:r>
            <w:r w:rsidRPr="0032346D">
              <w:t xml:space="preserve"> </w:t>
            </w:r>
          </w:p>
          <w:p w:rsidR="00024A64" w:rsidRPr="0032346D" w:rsidRDefault="004A63F4" w:rsidP="00536031">
            <w:pPr>
              <w:jc w:val="both"/>
              <w:rPr>
                <w:b/>
                <w:bCs/>
              </w:rPr>
            </w:pPr>
            <w:r w:rsidRPr="0032346D">
              <w:rPr>
                <w:b/>
              </w:rPr>
              <w:t>РН 20.</w:t>
            </w:r>
            <w:r w:rsidRPr="0032346D">
              <w:t xml:space="preserve"> Описує основні ознаки невідкладних станів та захворювань різних систем організму людини; уміє надавати першу допомогу під час морфо-функціональних порушень різних систем організму людини та променевих уражень й уражень отруйними речовинами; виявляє основні ознаки різних інфекційних захворювань та демонструє здатність надавати першу допомогу.</w:t>
            </w:r>
          </w:p>
        </w:tc>
        <w:tc>
          <w:tcPr>
            <w:tcW w:w="2332" w:type="dxa"/>
            <w:tcBorders>
              <w:top w:val="single" w:sz="4" w:space="0" w:color="auto"/>
              <w:left w:val="single" w:sz="4" w:space="0" w:color="auto"/>
              <w:bottom w:val="single" w:sz="4" w:space="0" w:color="auto"/>
              <w:right w:val="single" w:sz="4" w:space="0" w:color="auto"/>
            </w:tcBorders>
          </w:tcPr>
          <w:p w:rsidR="00024A64" w:rsidRPr="0032346D" w:rsidRDefault="00024A64" w:rsidP="00536031">
            <w:pPr>
              <w:rPr>
                <w:lang w:val="ru-RU"/>
              </w:rPr>
            </w:pPr>
            <w:r w:rsidRPr="0032346D">
              <w:rPr>
                <w:lang w:val="ru-RU"/>
              </w:rPr>
              <w:lastRenderedPageBreak/>
              <w:t xml:space="preserve">– пояснювально-ілюстративний; </w:t>
            </w:r>
          </w:p>
          <w:p w:rsidR="00024A64" w:rsidRPr="0032346D" w:rsidRDefault="00024A64" w:rsidP="00536031">
            <w:pPr>
              <w:rPr>
                <w:lang w:val="ru-RU"/>
              </w:rPr>
            </w:pPr>
            <w:r w:rsidRPr="0032346D">
              <w:rPr>
                <w:lang w:val="ru-RU"/>
              </w:rPr>
              <w:lastRenderedPageBreak/>
              <w:t xml:space="preserve">– проблемного викладу; </w:t>
            </w:r>
          </w:p>
          <w:p w:rsidR="00024A64" w:rsidRPr="0032346D" w:rsidRDefault="00024A64" w:rsidP="00536031">
            <w:pPr>
              <w:rPr>
                <w:lang w:val="ru-RU"/>
              </w:rPr>
            </w:pPr>
            <w:r w:rsidRPr="0032346D">
              <w:rPr>
                <w:lang w:val="ru-RU"/>
              </w:rPr>
              <w:t xml:space="preserve">– репродуктивний; </w:t>
            </w:r>
          </w:p>
          <w:p w:rsidR="00024A64" w:rsidRPr="0032346D" w:rsidRDefault="00024A64" w:rsidP="00536031">
            <w:pPr>
              <w:rPr>
                <w:lang w:val="ru-RU"/>
              </w:rPr>
            </w:pPr>
            <w:r w:rsidRPr="0032346D">
              <w:rPr>
                <w:lang w:val="ru-RU"/>
              </w:rPr>
              <w:t xml:space="preserve">– дослідницький; </w:t>
            </w:r>
          </w:p>
          <w:p w:rsidR="00024A64" w:rsidRPr="0032346D" w:rsidRDefault="00024A64" w:rsidP="00536031">
            <w:pPr>
              <w:rPr>
                <w:i/>
                <w:lang w:val="ru-RU"/>
              </w:rPr>
            </w:pPr>
            <w:r w:rsidRPr="0032346D">
              <w:rPr>
                <w:lang w:val="ru-RU"/>
              </w:rPr>
              <w:t>– порівняльний</w:t>
            </w:r>
          </w:p>
        </w:tc>
        <w:tc>
          <w:tcPr>
            <w:tcW w:w="3948" w:type="dxa"/>
            <w:tcBorders>
              <w:top w:val="single" w:sz="4" w:space="0" w:color="auto"/>
              <w:left w:val="single" w:sz="4" w:space="0" w:color="auto"/>
              <w:bottom w:val="single" w:sz="4" w:space="0" w:color="auto"/>
              <w:right w:val="single" w:sz="4" w:space="0" w:color="auto"/>
            </w:tcBorders>
          </w:tcPr>
          <w:p w:rsidR="00024A64" w:rsidRPr="0032346D" w:rsidRDefault="00024A64" w:rsidP="00536031">
            <w:pPr>
              <w:jc w:val="both"/>
              <w:rPr>
                <w:b/>
                <w:bCs/>
                <w:i/>
                <w:iCs/>
                <w:lang w:val="ru-RU"/>
              </w:rPr>
            </w:pPr>
            <w:r w:rsidRPr="0032346D">
              <w:rPr>
                <w:b/>
                <w:bCs/>
                <w:i/>
                <w:iCs/>
                <w:lang w:val="ru-RU"/>
              </w:rPr>
              <w:lastRenderedPageBreak/>
              <w:t xml:space="preserve">- поточний контроль: </w:t>
            </w:r>
          </w:p>
          <w:p w:rsidR="00024A64" w:rsidRPr="0032346D" w:rsidRDefault="00024A64" w:rsidP="00536031">
            <w:pPr>
              <w:jc w:val="both"/>
              <w:rPr>
                <w:lang w:val="ru-RU"/>
              </w:rPr>
            </w:pPr>
            <w:r w:rsidRPr="0032346D">
              <w:rPr>
                <w:lang w:val="ru-RU"/>
              </w:rPr>
              <w:t xml:space="preserve">усне та письмове опитування, </w:t>
            </w:r>
            <w:r w:rsidRPr="0032346D">
              <w:rPr>
                <w:lang w:val="ru-RU"/>
              </w:rPr>
              <w:lastRenderedPageBreak/>
              <w:t>тестування, виконання практичних робіт;</w:t>
            </w:r>
          </w:p>
          <w:p w:rsidR="00024A64" w:rsidRPr="0032346D" w:rsidRDefault="00024A64" w:rsidP="00536031">
            <w:pPr>
              <w:jc w:val="both"/>
              <w:rPr>
                <w:b/>
                <w:bCs/>
                <w:i/>
                <w:iCs/>
                <w:lang w:val="ru-RU"/>
              </w:rPr>
            </w:pPr>
            <w:r w:rsidRPr="0032346D">
              <w:rPr>
                <w:b/>
                <w:i/>
                <w:lang w:val="ru-RU"/>
              </w:rPr>
              <w:t>- підсумковий контроль:</w:t>
            </w:r>
            <w:r w:rsidRPr="0032346D">
              <w:rPr>
                <w:lang w:val="ru-RU"/>
              </w:rPr>
              <w:t xml:space="preserve"> тестування, презентація індивідуального дослідницького завдання</w:t>
            </w:r>
          </w:p>
        </w:tc>
      </w:tr>
    </w:tbl>
    <w:p w:rsidR="00024A64" w:rsidRPr="000B1BBE" w:rsidRDefault="00024A64" w:rsidP="00024A64">
      <w:pPr>
        <w:tabs>
          <w:tab w:val="left" w:pos="284"/>
          <w:tab w:val="left" w:pos="567"/>
        </w:tabs>
        <w:rPr>
          <w:b/>
          <w:bCs/>
          <w:i/>
        </w:rPr>
      </w:pPr>
    </w:p>
    <w:p w:rsidR="00700663" w:rsidRDefault="00700663" w:rsidP="00024A64">
      <w:pPr>
        <w:tabs>
          <w:tab w:val="left" w:pos="284"/>
          <w:tab w:val="left" w:pos="567"/>
        </w:tabs>
        <w:ind w:left="360" w:hanging="360"/>
        <w:jc w:val="center"/>
        <w:rPr>
          <w:b/>
          <w:bCs/>
          <w:sz w:val="28"/>
          <w:szCs w:val="28"/>
        </w:rPr>
      </w:pPr>
    </w:p>
    <w:p w:rsidR="00700663" w:rsidRDefault="00700663" w:rsidP="00024A64">
      <w:pPr>
        <w:tabs>
          <w:tab w:val="left" w:pos="284"/>
          <w:tab w:val="left" w:pos="567"/>
        </w:tabs>
        <w:ind w:left="360" w:hanging="360"/>
        <w:jc w:val="center"/>
        <w:rPr>
          <w:b/>
          <w:bCs/>
          <w:sz w:val="28"/>
          <w:szCs w:val="28"/>
        </w:rPr>
      </w:pPr>
    </w:p>
    <w:p w:rsidR="00024A64" w:rsidRPr="000B1BBE" w:rsidRDefault="00024A64" w:rsidP="00024A64">
      <w:pPr>
        <w:tabs>
          <w:tab w:val="left" w:pos="284"/>
          <w:tab w:val="left" w:pos="567"/>
        </w:tabs>
        <w:ind w:left="360" w:hanging="360"/>
        <w:jc w:val="center"/>
        <w:rPr>
          <w:b/>
          <w:bCs/>
          <w:sz w:val="28"/>
          <w:szCs w:val="28"/>
        </w:rPr>
      </w:pPr>
      <w:r w:rsidRPr="000B1BBE">
        <w:rPr>
          <w:b/>
          <w:bCs/>
          <w:sz w:val="28"/>
          <w:szCs w:val="28"/>
        </w:rPr>
        <w:lastRenderedPageBreak/>
        <w:t>3. Зміст навчальної дисципліни</w:t>
      </w:r>
    </w:p>
    <w:p w:rsidR="00024A64" w:rsidRPr="00AC463A" w:rsidRDefault="00024A64" w:rsidP="00024A64">
      <w:pPr>
        <w:tabs>
          <w:tab w:val="left" w:pos="284"/>
          <w:tab w:val="left" w:pos="567"/>
        </w:tabs>
        <w:ind w:left="360" w:hanging="360"/>
        <w:jc w:val="center"/>
        <w:rPr>
          <w:b/>
          <w:bCs/>
          <w:sz w:val="24"/>
          <w:szCs w:val="24"/>
        </w:rPr>
      </w:pPr>
    </w:p>
    <w:p w:rsidR="00580D86" w:rsidRPr="008276A4" w:rsidRDefault="00580D86" w:rsidP="00AC463A">
      <w:pPr>
        <w:tabs>
          <w:tab w:val="left" w:pos="284"/>
        </w:tabs>
        <w:jc w:val="center"/>
        <w:outlineLvl w:val="1"/>
        <w:rPr>
          <w:b/>
          <w:bCs/>
          <w:sz w:val="24"/>
          <w:szCs w:val="24"/>
          <w:lang w:eastAsia="ru-RU"/>
        </w:rPr>
      </w:pPr>
      <w:r w:rsidRPr="00AC463A">
        <w:rPr>
          <w:b/>
          <w:sz w:val="24"/>
          <w:szCs w:val="24"/>
          <w:lang w:val="ru-RU"/>
        </w:rPr>
        <w:t xml:space="preserve">Змістовий модуль </w:t>
      </w:r>
      <w:r w:rsidRPr="00AC463A">
        <w:rPr>
          <w:b/>
          <w:sz w:val="24"/>
          <w:szCs w:val="24"/>
        </w:rPr>
        <w:t xml:space="preserve">1. </w:t>
      </w:r>
      <w:r w:rsidRPr="00AC463A">
        <w:rPr>
          <w:b/>
          <w:bCs/>
          <w:sz w:val="24"/>
          <w:szCs w:val="24"/>
          <w:lang w:eastAsia="ru-RU"/>
        </w:rPr>
        <w:t xml:space="preserve">Основи безпеки </w:t>
      </w:r>
      <w:r w:rsidRPr="008276A4">
        <w:rPr>
          <w:b/>
          <w:bCs/>
          <w:sz w:val="24"/>
          <w:szCs w:val="24"/>
          <w:lang w:eastAsia="ru-RU"/>
        </w:rPr>
        <w:t>та первинний огляд</w:t>
      </w:r>
    </w:p>
    <w:p w:rsidR="00580D86" w:rsidRPr="008D4FD2" w:rsidRDefault="00AC463A" w:rsidP="00AC463A">
      <w:pPr>
        <w:tabs>
          <w:tab w:val="left" w:pos="284"/>
        </w:tabs>
        <w:jc w:val="both"/>
        <w:outlineLvl w:val="2"/>
        <w:rPr>
          <w:b/>
          <w:bCs/>
          <w:sz w:val="24"/>
          <w:szCs w:val="24"/>
          <w:lang w:eastAsia="ru-RU"/>
        </w:rPr>
      </w:pPr>
      <w:r w:rsidRPr="008D4FD2">
        <w:rPr>
          <w:b/>
          <w:bCs/>
          <w:sz w:val="24"/>
          <w:szCs w:val="24"/>
          <w:lang w:eastAsia="ru-RU"/>
        </w:rPr>
        <w:t>Тема</w:t>
      </w:r>
      <w:r w:rsidR="00580D86" w:rsidRPr="008D4FD2">
        <w:rPr>
          <w:b/>
          <w:bCs/>
          <w:sz w:val="24"/>
          <w:szCs w:val="24"/>
          <w:lang w:eastAsia="ru-RU"/>
        </w:rPr>
        <w:t xml:space="preserve"> 1. Вступ. </w:t>
      </w:r>
      <w:r w:rsidRPr="008D4FD2">
        <w:rPr>
          <w:b/>
          <w:bCs/>
          <w:sz w:val="24"/>
          <w:szCs w:val="24"/>
        </w:rPr>
        <w:t>Загальні принципи та правові засади надання домедичної допомоги.</w:t>
      </w:r>
    </w:p>
    <w:p w:rsidR="006E1A5E" w:rsidRPr="008D4FD2" w:rsidRDefault="00AC463A" w:rsidP="008D4FD2">
      <w:pPr>
        <w:tabs>
          <w:tab w:val="left" w:pos="284"/>
          <w:tab w:val="left" w:pos="567"/>
        </w:tabs>
        <w:jc w:val="both"/>
        <w:rPr>
          <w:bCs/>
          <w:sz w:val="24"/>
          <w:szCs w:val="24"/>
          <w:highlight w:val="green"/>
        </w:rPr>
      </w:pPr>
      <w:r w:rsidRPr="008D4FD2">
        <w:rPr>
          <w:bCs/>
          <w:sz w:val="24"/>
          <w:szCs w:val="24"/>
        </w:rPr>
        <w:t>Загальні принципи надання домедичної допомоги, нормальні життєві показники. Правила здійснення загального огляду постраждалого на місті події; надання домедичної допомоги при наявності декількох постраждалих. Визначення стану постраждалого.</w:t>
      </w:r>
      <w:r w:rsidR="008D4FD2" w:rsidRPr="008D4FD2">
        <w:rPr>
          <w:bCs/>
          <w:sz w:val="24"/>
          <w:szCs w:val="24"/>
        </w:rPr>
        <w:t xml:space="preserve"> </w:t>
      </w:r>
      <w:r w:rsidR="008D4FD2" w:rsidRPr="008D4FD2">
        <w:rPr>
          <w:bCs/>
          <w:sz w:val="24"/>
          <w:szCs w:val="24"/>
          <w:lang w:eastAsia="ru-RU"/>
        </w:rPr>
        <w:t xml:space="preserve">Огляд місця події та виклик 103. </w:t>
      </w:r>
      <w:r w:rsidR="008D4FD2" w:rsidRPr="008276A4">
        <w:rPr>
          <w:sz w:val="24"/>
          <w:szCs w:val="24"/>
          <w:lang w:eastAsia="ru-RU"/>
        </w:rPr>
        <w:t xml:space="preserve">Оцінка безпеки середовища (клас, спортзал, вулиця). Відпрацювання алгоритму дзвінка в диспетчерську службу. </w:t>
      </w:r>
      <w:r w:rsidRPr="008D4FD2">
        <w:rPr>
          <w:bCs/>
          <w:sz w:val="24"/>
          <w:szCs w:val="24"/>
        </w:rPr>
        <w:t xml:space="preserve">Аналіз показання до направлення пацієнта до стаціонару. </w:t>
      </w:r>
      <w:r w:rsidR="008D4FD2" w:rsidRPr="008276A4">
        <w:rPr>
          <w:sz w:val="24"/>
          <w:szCs w:val="24"/>
          <w:lang w:eastAsia="ru-RU"/>
        </w:rPr>
        <w:t>Використання засобів індивідуального захисту (рукавички, маски).</w:t>
      </w:r>
      <w:r w:rsidR="008D4FD2" w:rsidRPr="008D4FD2">
        <w:rPr>
          <w:bCs/>
          <w:sz w:val="24"/>
          <w:szCs w:val="24"/>
        </w:rPr>
        <w:t xml:space="preserve"> </w:t>
      </w:r>
      <w:r w:rsidRPr="008D4FD2">
        <w:rPr>
          <w:bCs/>
          <w:sz w:val="24"/>
          <w:szCs w:val="24"/>
        </w:rPr>
        <w:t>Навички обробляти руки до і після виконання маніпуляцій; здійснювати профілактику передачі вірусів парентеральних гепатитів і ВІЛ-інфекції при наданні домедичної допомоги</w:t>
      </w:r>
      <w:r w:rsidR="008D4FD2" w:rsidRPr="008D4FD2">
        <w:rPr>
          <w:bCs/>
          <w:sz w:val="24"/>
          <w:szCs w:val="24"/>
        </w:rPr>
        <w:t xml:space="preserve">. </w:t>
      </w:r>
      <w:r w:rsidR="00580D86" w:rsidRPr="008D4FD2">
        <w:rPr>
          <w:sz w:val="24"/>
          <w:szCs w:val="24"/>
          <w:lang w:eastAsia="ru-RU"/>
        </w:rPr>
        <w:t>Законодавча база України щодо надання домеди</w:t>
      </w:r>
      <w:r w:rsidR="008276A4" w:rsidRPr="008D4FD2">
        <w:rPr>
          <w:sz w:val="24"/>
          <w:szCs w:val="24"/>
          <w:lang w:eastAsia="ru-RU"/>
        </w:rPr>
        <w:t xml:space="preserve">чної допомоги вчителями. </w:t>
      </w:r>
      <w:r w:rsidR="00580D86" w:rsidRPr="008D4FD2">
        <w:rPr>
          <w:sz w:val="24"/>
          <w:szCs w:val="24"/>
          <w:lang w:eastAsia="ru-RU"/>
        </w:rPr>
        <w:t xml:space="preserve">Алгоритм </w:t>
      </w:r>
      <w:r w:rsidR="00580D86" w:rsidRPr="001433B8">
        <w:rPr>
          <w:bCs/>
          <w:sz w:val="24"/>
          <w:szCs w:val="24"/>
          <w:lang w:val="en-US" w:eastAsia="ru-RU"/>
        </w:rPr>
        <w:t>S</w:t>
      </w:r>
      <w:r w:rsidR="00580D86" w:rsidRPr="001433B8">
        <w:rPr>
          <w:bCs/>
          <w:sz w:val="24"/>
          <w:szCs w:val="24"/>
          <w:lang w:eastAsia="ru-RU"/>
        </w:rPr>
        <w:t>-</w:t>
      </w:r>
      <w:r w:rsidR="00580D86" w:rsidRPr="001433B8">
        <w:rPr>
          <w:bCs/>
          <w:sz w:val="24"/>
          <w:szCs w:val="24"/>
          <w:lang w:val="en-US" w:eastAsia="ru-RU"/>
        </w:rPr>
        <w:t>ABC</w:t>
      </w:r>
      <w:r w:rsidR="00580D86" w:rsidRPr="008D4FD2">
        <w:rPr>
          <w:sz w:val="24"/>
          <w:szCs w:val="24"/>
          <w:lang w:eastAsia="ru-RU"/>
        </w:rPr>
        <w:t xml:space="preserve"> (</w:t>
      </w:r>
      <w:r w:rsidR="00580D86" w:rsidRPr="008D4FD2">
        <w:rPr>
          <w:sz w:val="24"/>
          <w:szCs w:val="24"/>
          <w:lang w:val="en-US" w:eastAsia="ru-RU"/>
        </w:rPr>
        <w:t>Safety</w:t>
      </w:r>
      <w:r w:rsidR="00580D86" w:rsidRPr="008276A4">
        <w:rPr>
          <w:sz w:val="24"/>
          <w:szCs w:val="24"/>
          <w:lang w:eastAsia="ru-RU"/>
        </w:rPr>
        <w:t xml:space="preserve">, </w:t>
      </w:r>
      <w:r w:rsidR="00580D86" w:rsidRPr="008276A4">
        <w:rPr>
          <w:sz w:val="24"/>
          <w:szCs w:val="24"/>
          <w:lang w:val="en-US" w:eastAsia="ru-RU"/>
        </w:rPr>
        <w:t>Airways</w:t>
      </w:r>
      <w:r w:rsidR="00580D86" w:rsidRPr="008276A4">
        <w:rPr>
          <w:sz w:val="24"/>
          <w:szCs w:val="24"/>
          <w:lang w:eastAsia="ru-RU"/>
        </w:rPr>
        <w:t xml:space="preserve">, </w:t>
      </w:r>
      <w:r w:rsidR="00580D86" w:rsidRPr="008276A4">
        <w:rPr>
          <w:sz w:val="24"/>
          <w:szCs w:val="24"/>
          <w:lang w:val="en-US" w:eastAsia="ru-RU"/>
        </w:rPr>
        <w:t>Breathing</w:t>
      </w:r>
      <w:r w:rsidR="00580D86" w:rsidRPr="008276A4">
        <w:rPr>
          <w:sz w:val="24"/>
          <w:szCs w:val="24"/>
          <w:lang w:eastAsia="ru-RU"/>
        </w:rPr>
        <w:t xml:space="preserve">, </w:t>
      </w:r>
      <w:r w:rsidR="00580D86" w:rsidRPr="008276A4">
        <w:rPr>
          <w:sz w:val="24"/>
          <w:szCs w:val="24"/>
          <w:lang w:val="en-US" w:eastAsia="ru-RU"/>
        </w:rPr>
        <w:t>Circulation</w:t>
      </w:r>
      <w:r w:rsidR="00580D86" w:rsidRPr="008276A4">
        <w:rPr>
          <w:sz w:val="24"/>
          <w:szCs w:val="24"/>
          <w:lang w:eastAsia="ru-RU"/>
        </w:rPr>
        <w:t>).</w:t>
      </w:r>
      <w:r w:rsidR="008276A4" w:rsidRPr="008276A4">
        <w:rPr>
          <w:sz w:val="24"/>
          <w:szCs w:val="24"/>
          <w:lang w:eastAsia="ru-RU"/>
        </w:rPr>
        <w:t xml:space="preserve"> </w:t>
      </w:r>
      <w:r w:rsidR="00580D86" w:rsidRPr="008276A4">
        <w:rPr>
          <w:sz w:val="24"/>
          <w:szCs w:val="24"/>
          <w:lang w:eastAsia="ru-RU"/>
        </w:rPr>
        <w:t>Психологічна підготовка: як не впас</w:t>
      </w:r>
      <w:r>
        <w:rPr>
          <w:sz w:val="24"/>
          <w:szCs w:val="24"/>
          <w:lang w:eastAsia="ru-RU"/>
        </w:rPr>
        <w:t>ти в паніку та заспокоїти клас.</w:t>
      </w:r>
    </w:p>
    <w:p w:rsidR="00AC463A" w:rsidRPr="008276A4" w:rsidRDefault="00AC463A" w:rsidP="00AC463A">
      <w:pPr>
        <w:tabs>
          <w:tab w:val="left" w:pos="284"/>
        </w:tabs>
        <w:jc w:val="both"/>
        <w:outlineLvl w:val="2"/>
        <w:rPr>
          <w:b/>
          <w:bCs/>
          <w:sz w:val="24"/>
          <w:szCs w:val="24"/>
          <w:lang w:eastAsia="ru-RU"/>
        </w:rPr>
      </w:pPr>
    </w:p>
    <w:p w:rsidR="00AC463A" w:rsidRPr="008D4FD2" w:rsidRDefault="00AC463A" w:rsidP="008D4FD2">
      <w:pPr>
        <w:tabs>
          <w:tab w:val="left" w:pos="284"/>
          <w:tab w:val="left" w:pos="567"/>
        </w:tabs>
        <w:jc w:val="both"/>
        <w:rPr>
          <w:b/>
          <w:bCs/>
          <w:sz w:val="24"/>
          <w:szCs w:val="24"/>
        </w:rPr>
      </w:pPr>
      <w:r w:rsidRPr="008D4FD2">
        <w:rPr>
          <w:b/>
          <w:bCs/>
          <w:sz w:val="24"/>
          <w:szCs w:val="24"/>
        </w:rPr>
        <w:t>Тема 2. Організація медичної допомоги населенню.</w:t>
      </w:r>
      <w:r w:rsidR="008D4FD2" w:rsidRPr="008D4FD2">
        <w:rPr>
          <w:b/>
          <w:bCs/>
          <w:sz w:val="24"/>
          <w:szCs w:val="24"/>
        </w:rPr>
        <w:t xml:space="preserve"> </w:t>
      </w:r>
      <w:r w:rsidR="008D4FD2" w:rsidRPr="008D4FD2">
        <w:rPr>
          <w:b/>
          <w:bCs/>
          <w:sz w:val="24"/>
          <w:szCs w:val="24"/>
        </w:rPr>
        <w:t>Медична маніпуляційна техніка.</w:t>
      </w:r>
    </w:p>
    <w:p w:rsidR="00AC463A" w:rsidRPr="008D4FD2" w:rsidRDefault="00AC463A" w:rsidP="00AC463A">
      <w:pPr>
        <w:tabs>
          <w:tab w:val="left" w:pos="284"/>
          <w:tab w:val="left" w:pos="567"/>
        </w:tabs>
        <w:jc w:val="both"/>
        <w:rPr>
          <w:bCs/>
          <w:sz w:val="24"/>
          <w:szCs w:val="24"/>
        </w:rPr>
      </w:pPr>
      <w:r w:rsidRPr="008D4FD2">
        <w:rPr>
          <w:bCs/>
          <w:sz w:val="24"/>
          <w:szCs w:val="24"/>
        </w:rPr>
        <w:t>Сутність поняття «невідкладні стани людини», «екстрена медична допомога».  Принципи побудови системи охорони здоров’я в Україні. Види лікувально-профілактичної допомоги. Організація медичного забезпечення населення в надзвичайних ситуаціях. Прин</w:t>
      </w:r>
      <w:r w:rsidRPr="008D4FD2">
        <w:rPr>
          <w:bCs/>
          <w:sz w:val="24"/>
          <w:szCs w:val="24"/>
        </w:rPr>
        <w:t xml:space="preserve">ципи організації, </w:t>
      </w:r>
      <w:r w:rsidRPr="008D4FD2">
        <w:rPr>
          <w:bCs/>
          <w:sz w:val="24"/>
          <w:szCs w:val="24"/>
        </w:rPr>
        <w:t>завдання, сили і засоби Державної служби медицини катастроф та медичної служби цивільної оборони України.</w:t>
      </w:r>
      <w:r w:rsidRPr="008D4FD2">
        <w:rPr>
          <w:bCs/>
          <w:sz w:val="24"/>
          <w:szCs w:val="24"/>
        </w:rPr>
        <w:t xml:space="preserve"> </w:t>
      </w:r>
    </w:p>
    <w:p w:rsidR="000E49E0" w:rsidRPr="008D4FD2" w:rsidRDefault="008D4FD2" w:rsidP="008D4FD2">
      <w:pPr>
        <w:tabs>
          <w:tab w:val="left" w:pos="284"/>
          <w:tab w:val="left" w:pos="567"/>
        </w:tabs>
        <w:jc w:val="both"/>
        <w:rPr>
          <w:b/>
          <w:bCs/>
          <w:sz w:val="24"/>
          <w:szCs w:val="24"/>
        </w:rPr>
      </w:pPr>
      <w:r w:rsidRPr="008D4FD2">
        <w:rPr>
          <w:bCs/>
          <w:sz w:val="24"/>
          <w:szCs w:val="24"/>
        </w:rPr>
        <w:t>Медична маніпуляційна техніка.</w:t>
      </w:r>
      <w:r w:rsidRPr="008D4FD2">
        <w:rPr>
          <w:b/>
          <w:bCs/>
          <w:sz w:val="24"/>
          <w:szCs w:val="24"/>
        </w:rPr>
        <w:t xml:space="preserve"> </w:t>
      </w:r>
      <w:r w:rsidRPr="008D4FD2">
        <w:rPr>
          <w:bCs/>
          <w:sz w:val="24"/>
          <w:szCs w:val="24"/>
        </w:rPr>
        <w:t>Шляхи і способи введення лікарських засобів. Правила застосування лікарських препаратів різними способами. Причини ускладнень, що виникають при парентеральному способі введення лікарських засобів. Сутність долікарської допомоги при анафілактичному шоці. Види шприців та голок.</w:t>
      </w:r>
    </w:p>
    <w:p w:rsidR="000E49E0" w:rsidRPr="008276A4" w:rsidRDefault="000E49E0" w:rsidP="00AC463A">
      <w:pPr>
        <w:tabs>
          <w:tab w:val="left" w:pos="284"/>
        </w:tabs>
        <w:outlineLvl w:val="1"/>
        <w:rPr>
          <w:sz w:val="24"/>
          <w:szCs w:val="24"/>
          <w:lang w:eastAsia="ru-RU"/>
        </w:rPr>
      </w:pPr>
    </w:p>
    <w:p w:rsidR="00580D86" w:rsidRPr="008276A4" w:rsidRDefault="00580D86" w:rsidP="00AC463A">
      <w:pPr>
        <w:tabs>
          <w:tab w:val="left" w:pos="284"/>
        </w:tabs>
        <w:jc w:val="center"/>
        <w:outlineLvl w:val="1"/>
        <w:rPr>
          <w:b/>
          <w:bCs/>
          <w:sz w:val="24"/>
          <w:szCs w:val="24"/>
          <w:lang w:eastAsia="ru-RU"/>
        </w:rPr>
      </w:pPr>
      <w:r w:rsidRPr="008D4FD2">
        <w:rPr>
          <w:b/>
          <w:sz w:val="24"/>
          <w:szCs w:val="24"/>
          <w:lang w:val="ru-RU"/>
        </w:rPr>
        <w:t xml:space="preserve">Змістовий модуль </w:t>
      </w:r>
      <w:r w:rsidRPr="008D4FD2">
        <w:rPr>
          <w:b/>
          <w:sz w:val="24"/>
          <w:szCs w:val="24"/>
        </w:rPr>
        <w:t xml:space="preserve">2. </w:t>
      </w:r>
      <w:r w:rsidR="003A0E88">
        <w:rPr>
          <w:b/>
          <w:bCs/>
          <w:sz w:val="24"/>
          <w:szCs w:val="24"/>
          <w:lang w:eastAsia="ru-RU"/>
        </w:rPr>
        <w:t xml:space="preserve">Види кровотеч та рани. </w:t>
      </w:r>
      <w:r w:rsidRPr="008D4FD2">
        <w:rPr>
          <w:b/>
          <w:bCs/>
          <w:sz w:val="24"/>
          <w:szCs w:val="24"/>
          <w:lang w:eastAsia="ru-RU"/>
        </w:rPr>
        <w:t xml:space="preserve">Масивні </w:t>
      </w:r>
      <w:r w:rsidR="001433B8">
        <w:rPr>
          <w:b/>
          <w:bCs/>
          <w:sz w:val="24"/>
          <w:szCs w:val="24"/>
          <w:lang w:eastAsia="ru-RU"/>
        </w:rPr>
        <w:t>кровотечі</w:t>
      </w:r>
    </w:p>
    <w:p w:rsidR="00580D86" w:rsidRPr="001433B8" w:rsidRDefault="001433B8" w:rsidP="00AC463A">
      <w:pPr>
        <w:tabs>
          <w:tab w:val="left" w:pos="284"/>
        </w:tabs>
        <w:outlineLvl w:val="2"/>
        <w:rPr>
          <w:b/>
          <w:bCs/>
          <w:sz w:val="24"/>
          <w:szCs w:val="24"/>
          <w:lang w:eastAsia="ru-RU"/>
        </w:rPr>
      </w:pPr>
      <w:r w:rsidRPr="001433B8">
        <w:rPr>
          <w:b/>
          <w:bCs/>
          <w:sz w:val="24"/>
          <w:szCs w:val="24"/>
          <w:lang w:eastAsia="ru-RU"/>
        </w:rPr>
        <w:t>Тема 3</w:t>
      </w:r>
      <w:r w:rsidR="00580D86" w:rsidRPr="001433B8">
        <w:rPr>
          <w:b/>
          <w:bCs/>
          <w:sz w:val="24"/>
          <w:szCs w:val="24"/>
          <w:lang w:eastAsia="ru-RU"/>
        </w:rPr>
        <w:t>. Види кровотеч та методи їх зупинки</w:t>
      </w:r>
    </w:p>
    <w:p w:rsidR="00580D86" w:rsidRPr="001433B8" w:rsidRDefault="001433B8" w:rsidP="001433B8">
      <w:pPr>
        <w:tabs>
          <w:tab w:val="left" w:pos="284"/>
          <w:tab w:val="left" w:pos="567"/>
        </w:tabs>
        <w:jc w:val="both"/>
        <w:rPr>
          <w:b/>
          <w:bCs/>
          <w:sz w:val="24"/>
          <w:szCs w:val="24"/>
        </w:rPr>
      </w:pPr>
      <w:r w:rsidRPr="001433B8">
        <w:rPr>
          <w:bCs/>
          <w:sz w:val="24"/>
          <w:szCs w:val="24"/>
        </w:rPr>
        <w:t>Поняття про кровотечу та крововтрату. Поняття і класифікація кровотеч і ран. Ознаки зовнішніх кровотеч, симптоми внутрішньої (паренхіматозної) кровотечі. Контроль кровотеч.</w:t>
      </w:r>
      <w:r w:rsidRPr="001433B8">
        <w:rPr>
          <w:b/>
          <w:bCs/>
          <w:sz w:val="24"/>
          <w:szCs w:val="24"/>
        </w:rPr>
        <w:t xml:space="preserve"> </w:t>
      </w:r>
      <w:r w:rsidRPr="001433B8">
        <w:rPr>
          <w:bCs/>
          <w:sz w:val="24"/>
          <w:szCs w:val="24"/>
        </w:rPr>
        <w:t xml:space="preserve">Характеристика крововтрати, синдрому гострої анемії, геморагічного шоку. Методи тимчасового й остаточного спинення кровотечі. </w:t>
      </w:r>
      <w:r w:rsidR="00580D86" w:rsidRPr="001433B8">
        <w:rPr>
          <w:sz w:val="24"/>
          <w:szCs w:val="24"/>
          <w:lang w:eastAsia="ru-RU"/>
        </w:rPr>
        <w:t>Різниця між критичною та некритичн</w:t>
      </w:r>
      <w:r w:rsidR="008276A4" w:rsidRPr="001433B8">
        <w:rPr>
          <w:sz w:val="24"/>
          <w:szCs w:val="24"/>
          <w:lang w:eastAsia="ru-RU"/>
        </w:rPr>
        <w:t xml:space="preserve">ою кровотечею. Точки притискання артерій. </w:t>
      </w:r>
      <w:r w:rsidR="00580D86" w:rsidRPr="001433B8">
        <w:rPr>
          <w:sz w:val="24"/>
          <w:szCs w:val="24"/>
          <w:lang w:eastAsia="ru-RU"/>
        </w:rPr>
        <w:t>Правила використання турнікетів, джгутів та тиснуть пов’язок.</w:t>
      </w:r>
      <w:r w:rsidRPr="001433B8">
        <w:rPr>
          <w:sz w:val="24"/>
          <w:szCs w:val="24"/>
          <w:lang w:eastAsia="ru-RU"/>
        </w:rPr>
        <w:t xml:space="preserve"> </w:t>
      </w:r>
    </w:p>
    <w:p w:rsidR="008276A4" w:rsidRPr="001433B8" w:rsidRDefault="008276A4" w:rsidP="008D4FD2">
      <w:pPr>
        <w:widowControl/>
        <w:tabs>
          <w:tab w:val="left" w:pos="284"/>
        </w:tabs>
        <w:autoSpaceDE/>
        <w:autoSpaceDN/>
        <w:jc w:val="both"/>
        <w:rPr>
          <w:sz w:val="24"/>
          <w:szCs w:val="24"/>
          <w:lang w:eastAsia="ru-RU"/>
        </w:rPr>
      </w:pPr>
    </w:p>
    <w:p w:rsidR="001433B8" w:rsidRPr="001433B8" w:rsidRDefault="001433B8" w:rsidP="001433B8">
      <w:pPr>
        <w:widowControl/>
        <w:tabs>
          <w:tab w:val="left" w:pos="284"/>
        </w:tabs>
        <w:autoSpaceDE/>
        <w:autoSpaceDN/>
        <w:jc w:val="both"/>
        <w:rPr>
          <w:b/>
          <w:bCs/>
          <w:sz w:val="24"/>
          <w:szCs w:val="24"/>
        </w:rPr>
      </w:pPr>
      <w:r w:rsidRPr="001433B8">
        <w:rPr>
          <w:b/>
          <w:bCs/>
          <w:sz w:val="24"/>
          <w:szCs w:val="24"/>
          <w:lang w:eastAsia="ru-RU"/>
        </w:rPr>
        <w:t xml:space="preserve">Тема </w:t>
      </w:r>
      <w:r w:rsidRPr="001433B8">
        <w:rPr>
          <w:b/>
          <w:bCs/>
          <w:sz w:val="24"/>
          <w:szCs w:val="24"/>
          <w:lang w:eastAsia="ru-RU"/>
        </w:rPr>
        <w:t>4</w:t>
      </w:r>
      <w:r w:rsidRPr="001433B8">
        <w:rPr>
          <w:b/>
          <w:bCs/>
          <w:sz w:val="24"/>
          <w:szCs w:val="24"/>
          <w:lang w:eastAsia="ru-RU"/>
        </w:rPr>
        <w:t>.</w:t>
      </w:r>
      <w:r w:rsidRPr="001433B8">
        <w:rPr>
          <w:b/>
          <w:bCs/>
          <w:sz w:val="24"/>
          <w:szCs w:val="24"/>
          <w:lang w:eastAsia="ru-RU"/>
        </w:rPr>
        <w:t xml:space="preserve"> </w:t>
      </w:r>
      <w:r w:rsidRPr="001433B8">
        <w:rPr>
          <w:b/>
          <w:bCs/>
          <w:sz w:val="24"/>
          <w:szCs w:val="24"/>
        </w:rPr>
        <w:t>Поняття і класифікація ран</w:t>
      </w:r>
      <w:r w:rsidRPr="001433B8">
        <w:rPr>
          <w:b/>
          <w:bCs/>
          <w:sz w:val="24"/>
          <w:szCs w:val="24"/>
        </w:rPr>
        <w:t xml:space="preserve">. </w:t>
      </w:r>
    </w:p>
    <w:p w:rsidR="001433B8" w:rsidRPr="001433B8" w:rsidRDefault="001433B8" w:rsidP="001433B8">
      <w:pPr>
        <w:widowControl/>
        <w:tabs>
          <w:tab w:val="left" w:pos="284"/>
        </w:tabs>
        <w:autoSpaceDE/>
        <w:autoSpaceDN/>
        <w:jc w:val="both"/>
        <w:rPr>
          <w:sz w:val="24"/>
          <w:szCs w:val="24"/>
          <w:lang w:eastAsia="ru-RU"/>
        </w:rPr>
      </w:pPr>
      <w:r w:rsidRPr="001433B8">
        <w:rPr>
          <w:bCs/>
          <w:sz w:val="24"/>
          <w:szCs w:val="24"/>
        </w:rPr>
        <w:t xml:space="preserve">Ознаки рани. Алгоритм долікарської допомоги при пораненнях. </w:t>
      </w:r>
      <w:r w:rsidRPr="001433B8">
        <w:rPr>
          <w:sz w:val="24"/>
          <w:szCs w:val="24"/>
          <w:lang w:eastAsia="ru-RU"/>
        </w:rPr>
        <w:t>Самодопомога та допомога при пораненні</w:t>
      </w:r>
      <w:r w:rsidRPr="001433B8">
        <w:rPr>
          <w:sz w:val="24"/>
          <w:szCs w:val="24"/>
          <w:lang w:eastAsia="ru-RU"/>
        </w:rPr>
        <w:t>.</w:t>
      </w:r>
      <w:r w:rsidRPr="001433B8">
        <w:rPr>
          <w:b/>
          <w:bCs/>
          <w:sz w:val="24"/>
          <w:szCs w:val="24"/>
          <w:lang w:eastAsia="ru-RU"/>
        </w:rPr>
        <w:t xml:space="preserve"> </w:t>
      </w:r>
      <w:r w:rsidRPr="001433B8">
        <w:rPr>
          <w:sz w:val="24"/>
          <w:szCs w:val="24"/>
          <w:lang w:eastAsia="ru-RU"/>
        </w:rPr>
        <w:t>Техніка прямого тиску на рану</w:t>
      </w:r>
      <w:r w:rsidRPr="001433B8">
        <w:rPr>
          <w:sz w:val="24"/>
          <w:szCs w:val="24"/>
          <w:lang w:eastAsia="ru-RU"/>
        </w:rPr>
        <w:t>.</w:t>
      </w:r>
      <w:r w:rsidRPr="001433B8">
        <w:rPr>
          <w:sz w:val="24"/>
          <w:szCs w:val="24"/>
          <w:lang w:eastAsia="ru-RU"/>
        </w:rPr>
        <w:t xml:space="preserve"> Особливості накладання пов’язок при специфічних травмах.</w:t>
      </w:r>
    </w:p>
    <w:p w:rsidR="00580D86" w:rsidRDefault="00580D86" w:rsidP="00AC463A">
      <w:pPr>
        <w:tabs>
          <w:tab w:val="left" w:pos="284"/>
        </w:tabs>
        <w:rPr>
          <w:sz w:val="24"/>
          <w:szCs w:val="24"/>
          <w:lang w:eastAsia="ru-RU"/>
        </w:rPr>
      </w:pPr>
    </w:p>
    <w:p w:rsidR="003A0E88" w:rsidRPr="003A0E88" w:rsidRDefault="003A0E88" w:rsidP="00AC463A">
      <w:pPr>
        <w:tabs>
          <w:tab w:val="left" w:pos="284"/>
        </w:tabs>
        <w:rPr>
          <w:b/>
          <w:sz w:val="24"/>
          <w:szCs w:val="24"/>
          <w:lang w:eastAsia="ru-RU"/>
        </w:rPr>
      </w:pPr>
      <w:r w:rsidRPr="003A0E88">
        <w:rPr>
          <w:b/>
          <w:sz w:val="24"/>
          <w:szCs w:val="24"/>
          <w:lang w:eastAsia="ru-RU"/>
        </w:rPr>
        <w:t xml:space="preserve">Тема 5. Асептика та антисептика. </w:t>
      </w:r>
    </w:p>
    <w:p w:rsidR="003A0E88" w:rsidRPr="003A0E88" w:rsidRDefault="003A0E88" w:rsidP="003A0E88">
      <w:pPr>
        <w:tabs>
          <w:tab w:val="left" w:pos="284"/>
        </w:tabs>
        <w:jc w:val="both"/>
        <w:rPr>
          <w:b/>
          <w:sz w:val="24"/>
          <w:szCs w:val="24"/>
          <w:lang w:eastAsia="ru-RU"/>
        </w:rPr>
      </w:pPr>
      <w:r w:rsidRPr="003A0E88">
        <w:rPr>
          <w:sz w:val="24"/>
          <w:szCs w:val="24"/>
        </w:rPr>
        <w:t>Вплив факторів зовнішнього середовища на мікроорганізми. Асептика. Стерилізація. Види стерилізації. Дезінфекція. Основні групи дезінфектантів. Антисептики. Основні групи антисептиків.</w:t>
      </w:r>
    </w:p>
    <w:p w:rsidR="003A0E88" w:rsidRDefault="003A0E88" w:rsidP="003A0E88">
      <w:pPr>
        <w:tabs>
          <w:tab w:val="left" w:pos="284"/>
        </w:tabs>
        <w:outlineLvl w:val="1"/>
        <w:rPr>
          <w:b/>
          <w:sz w:val="24"/>
          <w:szCs w:val="24"/>
          <w:lang w:val="ru-RU"/>
        </w:rPr>
      </w:pPr>
    </w:p>
    <w:p w:rsidR="00580D86" w:rsidRPr="00D86530" w:rsidRDefault="00580D86" w:rsidP="00AC463A">
      <w:pPr>
        <w:tabs>
          <w:tab w:val="left" w:pos="284"/>
        </w:tabs>
        <w:jc w:val="center"/>
        <w:outlineLvl w:val="1"/>
        <w:rPr>
          <w:b/>
          <w:bCs/>
          <w:sz w:val="24"/>
          <w:szCs w:val="24"/>
          <w:lang w:eastAsia="ru-RU"/>
        </w:rPr>
      </w:pPr>
      <w:r w:rsidRPr="00D86530">
        <w:rPr>
          <w:b/>
          <w:sz w:val="24"/>
          <w:szCs w:val="24"/>
          <w:lang w:val="ru-RU"/>
        </w:rPr>
        <w:t xml:space="preserve">Змістовий модуль </w:t>
      </w:r>
      <w:r w:rsidRPr="00D86530">
        <w:rPr>
          <w:b/>
          <w:sz w:val="24"/>
          <w:szCs w:val="24"/>
        </w:rPr>
        <w:t xml:space="preserve">3. </w:t>
      </w:r>
      <w:r w:rsidR="00D86530" w:rsidRPr="00D86530">
        <w:rPr>
          <w:b/>
          <w:bCs/>
          <w:sz w:val="24"/>
          <w:szCs w:val="24"/>
          <w:lang w:eastAsia="ru-RU"/>
        </w:rPr>
        <w:t>С</w:t>
      </w:r>
      <w:r w:rsidRPr="00D86530">
        <w:rPr>
          <w:b/>
          <w:bCs/>
          <w:sz w:val="24"/>
          <w:szCs w:val="24"/>
          <w:lang w:eastAsia="ru-RU"/>
        </w:rPr>
        <w:t>ерцево-легенева реанімація (СЛР)</w:t>
      </w:r>
    </w:p>
    <w:p w:rsidR="00580D86" w:rsidRPr="00D86530" w:rsidRDefault="003A0E88" w:rsidP="00D86530">
      <w:pPr>
        <w:tabs>
          <w:tab w:val="left" w:pos="284"/>
        </w:tabs>
        <w:outlineLvl w:val="2"/>
        <w:rPr>
          <w:b/>
          <w:bCs/>
          <w:sz w:val="24"/>
          <w:szCs w:val="24"/>
          <w:lang w:eastAsia="ru-RU"/>
        </w:rPr>
      </w:pPr>
      <w:r w:rsidRPr="00D86530">
        <w:rPr>
          <w:b/>
          <w:bCs/>
          <w:sz w:val="24"/>
          <w:szCs w:val="24"/>
          <w:lang w:eastAsia="ru-RU"/>
        </w:rPr>
        <w:t>Тема</w:t>
      </w:r>
      <w:r w:rsidR="00580D86" w:rsidRPr="00D86530">
        <w:rPr>
          <w:b/>
          <w:bCs/>
          <w:sz w:val="24"/>
          <w:szCs w:val="24"/>
          <w:lang w:eastAsia="ru-RU"/>
        </w:rPr>
        <w:t xml:space="preserve"> </w:t>
      </w:r>
      <w:r w:rsidR="00D86530" w:rsidRPr="00D86530">
        <w:rPr>
          <w:b/>
          <w:bCs/>
          <w:sz w:val="24"/>
          <w:szCs w:val="24"/>
          <w:lang w:eastAsia="ru-RU"/>
        </w:rPr>
        <w:t>6</w:t>
      </w:r>
      <w:r w:rsidR="00580D86" w:rsidRPr="00D86530">
        <w:rPr>
          <w:b/>
          <w:bCs/>
          <w:sz w:val="24"/>
          <w:szCs w:val="24"/>
          <w:lang w:eastAsia="ru-RU"/>
        </w:rPr>
        <w:t>. Зупинка серця та дихання</w:t>
      </w:r>
      <w:r w:rsidR="00D86530" w:rsidRPr="00D86530">
        <w:rPr>
          <w:b/>
          <w:bCs/>
          <w:sz w:val="24"/>
          <w:szCs w:val="24"/>
          <w:lang w:eastAsia="ru-RU"/>
        </w:rPr>
        <w:t xml:space="preserve">. </w:t>
      </w:r>
      <w:r w:rsidR="00D86530" w:rsidRPr="00D86530">
        <w:rPr>
          <w:b/>
          <w:bCs/>
          <w:sz w:val="24"/>
          <w:szCs w:val="24"/>
          <w:lang w:eastAsia="ru-RU"/>
        </w:rPr>
        <w:t>Серцево-легенева реанімація</w:t>
      </w:r>
    </w:p>
    <w:p w:rsidR="00755DD2" w:rsidRPr="008276A4" w:rsidRDefault="00D86530" w:rsidP="00D86530">
      <w:pPr>
        <w:widowControl/>
        <w:tabs>
          <w:tab w:val="left" w:pos="284"/>
        </w:tabs>
        <w:autoSpaceDE/>
        <w:autoSpaceDN/>
        <w:jc w:val="both"/>
        <w:rPr>
          <w:sz w:val="24"/>
          <w:szCs w:val="24"/>
          <w:lang w:eastAsia="ru-RU"/>
        </w:rPr>
      </w:pPr>
      <w:r w:rsidRPr="00D86530">
        <w:rPr>
          <w:bCs/>
          <w:sz w:val="24"/>
          <w:szCs w:val="24"/>
        </w:rPr>
        <w:t xml:space="preserve">Ознаки життя й ознаки смерті. </w:t>
      </w:r>
      <w:r w:rsidRPr="00D86530">
        <w:rPr>
          <w:bCs/>
          <w:sz w:val="24"/>
          <w:szCs w:val="24"/>
        </w:rPr>
        <w:t>Термінальні стани.</w:t>
      </w:r>
      <w:r w:rsidRPr="00D86530">
        <w:rPr>
          <w:bCs/>
          <w:sz w:val="24"/>
          <w:szCs w:val="24"/>
        </w:rPr>
        <w:t xml:space="preserve"> </w:t>
      </w:r>
      <w:r w:rsidR="00580D86" w:rsidRPr="00D86530">
        <w:rPr>
          <w:sz w:val="24"/>
          <w:szCs w:val="24"/>
          <w:lang w:eastAsia="ru-RU"/>
        </w:rPr>
        <w:t>Ознаки клінічної смерті.</w:t>
      </w:r>
      <w:r w:rsidR="00755DD2" w:rsidRPr="00D86530">
        <w:rPr>
          <w:sz w:val="24"/>
          <w:szCs w:val="24"/>
          <w:lang w:eastAsia="ru-RU"/>
        </w:rPr>
        <w:t xml:space="preserve"> </w:t>
      </w:r>
      <w:r w:rsidRPr="00D86530">
        <w:rPr>
          <w:bCs/>
          <w:sz w:val="24"/>
          <w:szCs w:val="24"/>
        </w:rPr>
        <w:t>Обстеження постраждалого на місці події. Послідовність проведення первинного огляду.Домедична допомога у разі шоку та при термінальних станах з основами реанімації.</w:t>
      </w:r>
      <w:r w:rsidRPr="00D86530">
        <w:rPr>
          <w:bCs/>
          <w:sz w:val="24"/>
          <w:szCs w:val="24"/>
        </w:rPr>
        <w:t xml:space="preserve"> </w:t>
      </w:r>
      <w:r w:rsidRPr="00D86530">
        <w:rPr>
          <w:bCs/>
          <w:sz w:val="24"/>
          <w:szCs w:val="24"/>
        </w:rPr>
        <w:t xml:space="preserve">Ознаки та алгоритм допомоги при непритомності, колапсі, шоку. Види шоку. Правила надання домедичної допомоги постраждалим при раптовій зупинці серця. Ознаки ефективності реанімаційних заходів. </w:t>
      </w:r>
      <w:r w:rsidR="00580D86" w:rsidRPr="00D86530">
        <w:rPr>
          <w:sz w:val="24"/>
          <w:szCs w:val="24"/>
          <w:lang w:eastAsia="ru-RU"/>
        </w:rPr>
        <w:t>Ланцюжок виживання.</w:t>
      </w:r>
      <w:r w:rsidR="00755DD2" w:rsidRPr="00D86530">
        <w:rPr>
          <w:sz w:val="24"/>
          <w:szCs w:val="24"/>
          <w:lang w:eastAsia="ru-RU"/>
        </w:rPr>
        <w:t xml:space="preserve"> </w:t>
      </w:r>
      <w:r w:rsidR="00580D86" w:rsidRPr="00D86530">
        <w:rPr>
          <w:sz w:val="24"/>
          <w:szCs w:val="24"/>
          <w:lang w:eastAsia="ru-RU"/>
        </w:rPr>
        <w:t>Використання автоматичного зовнішнього</w:t>
      </w:r>
      <w:r w:rsidR="00580D86" w:rsidRPr="00755DD2">
        <w:rPr>
          <w:sz w:val="24"/>
          <w:szCs w:val="24"/>
          <w:lang w:eastAsia="ru-RU"/>
        </w:rPr>
        <w:t xml:space="preserve"> дефібрилятора (АЗД), я</w:t>
      </w:r>
      <w:r>
        <w:rPr>
          <w:sz w:val="24"/>
          <w:szCs w:val="24"/>
          <w:lang w:eastAsia="ru-RU"/>
        </w:rPr>
        <w:t xml:space="preserve">кщо він є у школі. </w:t>
      </w:r>
      <w:r w:rsidR="00580D86" w:rsidRPr="008276A4">
        <w:rPr>
          <w:sz w:val="24"/>
          <w:szCs w:val="24"/>
          <w:lang w:eastAsia="ru-RU"/>
        </w:rPr>
        <w:lastRenderedPageBreak/>
        <w:t>Відпрацювання натискань на грудну клітку (компресії) на манекені.</w:t>
      </w:r>
      <w:r w:rsidR="00755DD2">
        <w:rPr>
          <w:sz w:val="24"/>
          <w:szCs w:val="24"/>
          <w:lang w:eastAsia="ru-RU"/>
        </w:rPr>
        <w:t xml:space="preserve"> </w:t>
      </w:r>
      <w:r w:rsidR="00580D86" w:rsidRPr="00755DD2">
        <w:rPr>
          <w:sz w:val="24"/>
          <w:szCs w:val="24"/>
          <w:lang w:eastAsia="ru-RU"/>
        </w:rPr>
        <w:t>Штучна вентиляція легень (використання бар'єрних пристроїв).</w:t>
      </w:r>
      <w:r w:rsidR="00755DD2" w:rsidRPr="00755DD2">
        <w:rPr>
          <w:sz w:val="24"/>
          <w:szCs w:val="24"/>
          <w:lang w:eastAsia="ru-RU"/>
        </w:rPr>
        <w:t xml:space="preserve"> </w:t>
      </w:r>
      <w:r w:rsidR="00580D86" w:rsidRPr="00755DD2">
        <w:rPr>
          <w:sz w:val="24"/>
          <w:szCs w:val="24"/>
          <w:lang w:eastAsia="ru-RU"/>
        </w:rPr>
        <w:t>Алгоритм роботи з дефібрилятором.</w:t>
      </w:r>
    </w:p>
    <w:p w:rsidR="00580D86" w:rsidRPr="008276A4" w:rsidRDefault="00580D86" w:rsidP="00AC463A">
      <w:pPr>
        <w:tabs>
          <w:tab w:val="left" w:pos="284"/>
        </w:tabs>
        <w:outlineLvl w:val="1"/>
        <w:rPr>
          <w:sz w:val="24"/>
          <w:szCs w:val="24"/>
          <w:lang w:eastAsia="ru-RU"/>
        </w:rPr>
      </w:pPr>
    </w:p>
    <w:p w:rsidR="00580D86" w:rsidRPr="002A1A92" w:rsidRDefault="00580D86" w:rsidP="00AC463A">
      <w:pPr>
        <w:tabs>
          <w:tab w:val="left" w:pos="284"/>
        </w:tabs>
        <w:jc w:val="center"/>
        <w:outlineLvl w:val="1"/>
        <w:rPr>
          <w:b/>
          <w:bCs/>
          <w:sz w:val="24"/>
          <w:szCs w:val="24"/>
          <w:lang w:eastAsia="ru-RU"/>
        </w:rPr>
      </w:pPr>
      <w:r w:rsidRPr="002A1A92">
        <w:rPr>
          <w:b/>
          <w:sz w:val="24"/>
          <w:szCs w:val="24"/>
          <w:lang w:val="ru-RU"/>
        </w:rPr>
        <w:t xml:space="preserve">Змістовий модуль </w:t>
      </w:r>
      <w:r w:rsidRPr="002A1A92">
        <w:rPr>
          <w:b/>
          <w:sz w:val="24"/>
          <w:szCs w:val="24"/>
        </w:rPr>
        <w:t xml:space="preserve">4. </w:t>
      </w:r>
      <w:r w:rsidRPr="002A1A92">
        <w:rPr>
          <w:b/>
          <w:bCs/>
          <w:sz w:val="24"/>
          <w:szCs w:val="24"/>
          <w:lang w:eastAsia="ru-RU"/>
        </w:rPr>
        <w:t>Сторонні тіла та порушення свідомості</w:t>
      </w:r>
    </w:p>
    <w:p w:rsidR="00580D86" w:rsidRPr="002A1A92" w:rsidRDefault="002A1A92" w:rsidP="00AC463A">
      <w:pPr>
        <w:tabs>
          <w:tab w:val="left" w:pos="284"/>
        </w:tabs>
        <w:outlineLvl w:val="2"/>
        <w:rPr>
          <w:b/>
          <w:bCs/>
          <w:sz w:val="24"/>
          <w:szCs w:val="24"/>
          <w:lang w:eastAsia="ru-RU"/>
        </w:rPr>
      </w:pPr>
      <w:r w:rsidRPr="002A1A92">
        <w:rPr>
          <w:b/>
          <w:bCs/>
          <w:sz w:val="24"/>
          <w:szCs w:val="24"/>
          <w:lang w:eastAsia="ru-RU"/>
        </w:rPr>
        <w:t>Тема</w:t>
      </w:r>
      <w:r w:rsidR="00580D86" w:rsidRPr="002A1A92">
        <w:rPr>
          <w:b/>
          <w:bCs/>
          <w:sz w:val="24"/>
          <w:szCs w:val="24"/>
          <w:lang w:eastAsia="ru-RU"/>
        </w:rPr>
        <w:t xml:space="preserve"> </w:t>
      </w:r>
      <w:r w:rsidRPr="002A1A92">
        <w:rPr>
          <w:b/>
          <w:bCs/>
          <w:sz w:val="24"/>
          <w:szCs w:val="24"/>
          <w:lang w:eastAsia="ru-RU"/>
        </w:rPr>
        <w:t>7</w:t>
      </w:r>
      <w:r w:rsidR="00580D86" w:rsidRPr="002A1A92">
        <w:rPr>
          <w:b/>
          <w:bCs/>
          <w:sz w:val="24"/>
          <w:szCs w:val="24"/>
          <w:lang w:eastAsia="ru-RU"/>
        </w:rPr>
        <w:t>. Обструкція дихальних шляхів та втрата свідомості</w:t>
      </w:r>
    </w:p>
    <w:p w:rsidR="00580D86" w:rsidRPr="002A1A92" w:rsidRDefault="00580D86" w:rsidP="002A1A92">
      <w:pPr>
        <w:widowControl/>
        <w:tabs>
          <w:tab w:val="left" w:pos="284"/>
        </w:tabs>
        <w:autoSpaceDE/>
        <w:autoSpaceDN/>
        <w:jc w:val="both"/>
        <w:rPr>
          <w:sz w:val="24"/>
          <w:szCs w:val="24"/>
          <w:lang w:eastAsia="ru-RU"/>
        </w:rPr>
      </w:pPr>
      <w:r w:rsidRPr="002A1A92">
        <w:rPr>
          <w:sz w:val="24"/>
          <w:szCs w:val="24"/>
          <w:lang w:eastAsia="ru-RU"/>
        </w:rPr>
        <w:t>Дитина похлинулася: п</w:t>
      </w:r>
      <w:r w:rsidR="00755DD2" w:rsidRPr="002A1A92">
        <w:rPr>
          <w:sz w:val="24"/>
          <w:szCs w:val="24"/>
          <w:lang w:eastAsia="ru-RU"/>
        </w:rPr>
        <w:t xml:space="preserve">овна та часткова непрохідність. </w:t>
      </w:r>
      <w:r w:rsidRPr="002A1A92">
        <w:rPr>
          <w:sz w:val="24"/>
          <w:szCs w:val="24"/>
          <w:lang w:eastAsia="ru-RU"/>
        </w:rPr>
        <w:t>Причини втрати свідомост</w:t>
      </w:r>
      <w:r w:rsidR="00755DD2" w:rsidRPr="002A1A92">
        <w:rPr>
          <w:sz w:val="24"/>
          <w:szCs w:val="24"/>
          <w:lang w:eastAsia="ru-RU"/>
        </w:rPr>
        <w:t xml:space="preserve">і (голодування, задуха, стрес). </w:t>
      </w:r>
      <w:r w:rsidR="002A1A92" w:rsidRPr="002A1A92">
        <w:rPr>
          <w:sz w:val="24"/>
          <w:szCs w:val="24"/>
          <w:lang w:eastAsia="ru-RU"/>
        </w:rPr>
        <w:t xml:space="preserve">Стабільне бокове положення. </w:t>
      </w:r>
      <w:r w:rsidRPr="002A1A92">
        <w:rPr>
          <w:bCs/>
          <w:sz w:val="24"/>
          <w:szCs w:val="24"/>
          <w:lang w:eastAsia="ru-RU"/>
        </w:rPr>
        <w:t>Прийом Геймліха</w:t>
      </w:r>
      <w:r w:rsidR="002A1A92" w:rsidRPr="002A1A92">
        <w:rPr>
          <w:bCs/>
          <w:sz w:val="24"/>
          <w:szCs w:val="24"/>
          <w:lang w:eastAsia="ru-RU"/>
        </w:rPr>
        <w:t xml:space="preserve">. </w:t>
      </w:r>
      <w:r w:rsidRPr="002A1A92">
        <w:rPr>
          <w:sz w:val="24"/>
          <w:szCs w:val="24"/>
          <w:lang w:eastAsia="ru-RU"/>
        </w:rPr>
        <w:t>Відпрацювання прийому Геймліха (дл</w:t>
      </w:r>
      <w:r w:rsidR="00755DD2" w:rsidRPr="002A1A92">
        <w:rPr>
          <w:sz w:val="24"/>
          <w:szCs w:val="24"/>
          <w:lang w:eastAsia="ru-RU"/>
        </w:rPr>
        <w:t xml:space="preserve">я підлітків та молодших дітей). </w:t>
      </w:r>
      <w:r w:rsidRPr="002A1A92">
        <w:rPr>
          <w:sz w:val="24"/>
          <w:szCs w:val="24"/>
          <w:lang w:eastAsia="ru-RU"/>
        </w:rPr>
        <w:t>Переведення постраждалого у стабільне бокове положення.</w:t>
      </w:r>
    </w:p>
    <w:p w:rsidR="00580D86" w:rsidRPr="00A821F7" w:rsidRDefault="00580D86" w:rsidP="00AC463A">
      <w:pPr>
        <w:tabs>
          <w:tab w:val="left" w:pos="284"/>
        </w:tabs>
        <w:rPr>
          <w:sz w:val="24"/>
          <w:szCs w:val="24"/>
          <w:lang w:eastAsia="ru-RU"/>
        </w:rPr>
      </w:pPr>
    </w:p>
    <w:p w:rsidR="00580D86" w:rsidRPr="00A821F7" w:rsidRDefault="00580D86" w:rsidP="00AC463A">
      <w:pPr>
        <w:tabs>
          <w:tab w:val="left" w:pos="284"/>
        </w:tabs>
        <w:jc w:val="center"/>
        <w:outlineLvl w:val="1"/>
        <w:rPr>
          <w:b/>
          <w:bCs/>
          <w:sz w:val="24"/>
          <w:szCs w:val="24"/>
          <w:lang w:eastAsia="ru-RU"/>
        </w:rPr>
      </w:pPr>
      <w:r w:rsidRPr="00A821F7">
        <w:rPr>
          <w:b/>
          <w:sz w:val="24"/>
          <w:szCs w:val="24"/>
          <w:lang w:val="ru-RU"/>
        </w:rPr>
        <w:t xml:space="preserve">Змістовий модуль </w:t>
      </w:r>
      <w:r w:rsidRPr="00A821F7">
        <w:rPr>
          <w:b/>
          <w:sz w:val="24"/>
          <w:szCs w:val="24"/>
        </w:rPr>
        <w:t xml:space="preserve">5. </w:t>
      </w:r>
      <w:r w:rsidRPr="00A821F7">
        <w:rPr>
          <w:b/>
          <w:bCs/>
          <w:sz w:val="24"/>
          <w:szCs w:val="24"/>
          <w:lang w:eastAsia="ru-RU"/>
        </w:rPr>
        <w:t>Травми опорно-рухового апарату</w:t>
      </w:r>
    </w:p>
    <w:p w:rsidR="00580D86" w:rsidRPr="00A821F7" w:rsidRDefault="00B21717" w:rsidP="00A821F7">
      <w:pPr>
        <w:tabs>
          <w:tab w:val="left" w:pos="284"/>
        </w:tabs>
        <w:jc w:val="both"/>
        <w:outlineLvl w:val="2"/>
        <w:rPr>
          <w:b/>
          <w:bCs/>
          <w:sz w:val="24"/>
          <w:szCs w:val="24"/>
          <w:lang w:eastAsia="ru-RU"/>
        </w:rPr>
      </w:pPr>
      <w:r w:rsidRPr="00A821F7">
        <w:rPr>
          <w:b/>
          <w:bCs/>
          <w:sz w:val="24"/>
          <w:szCs w:val="24"/>
          <w:lang w:eastAsia="ru-RU"/>
        </w:rPr>
        <w:t>Тема 8</w:t>
      </w:r>
      <w:r w:rsidR="00580D86" w:rsidRPr="00A821F7">
        <w:rPr>
          <w:b/>
          <w:bCs/>
          <w:sz w:val="24"/>
          <w:szCs w:val="24"/>
          <w:lang w:eastAsia="ru-RU"/>
        </w:rPr>
        <w:t>. Переломи, вивихи, розтягнення</w:t>
      </w:r>
    </w:p>
    <w:p w:rsidR="00B21717" w:rsidRPr="00EB6172" w:rsidRDefault="00580D86" w:rsidP="00A821F7">
      <w:pPr>
        <w:tabs>
          <w:tab w:val="left" w:pos="284"/>
        </w:tabs>
        <w:jc w:val="both"/>
        <w:outlineLvl w:val="2"/>
        <w:rPr>
          <w:b/>
          <w:bCs/>
          <w:sz w:val="24"/>
          <w:szCs w:val="24"/>
          <w:lang w:eastAsia="ru-RU"/>
        </w:rPr>
      </w:pPr>
      <w:r w:rsidRPr="00A821F7">
        <w:rPr>
          <w:sz w:val="24"/>
          <w:szCs w:val="24"/>
          <w:lang w:eastAsia="ru-RU"/>
        </w:rPr>
        <w:t>Закриті та ві</w:t>
      </w:r>
      <w:r w:rsidR="008276A4" w:rsidRPr="00A821F7">
        <w:rPr>
          <w:sz w:val="24"/>
          <w:szCs w:val="24"/>
          <w:lang w:eastAsia="ru-RU"/>
        </w:rPr>
        <w:t xml:space="preserve">дкриті переломи: як розрізнити. </w:t>
      </w:r>
      <w:r w:rsidRPr="00A821F7">
        <w:rPr>
          <w:sz w:val="24"/>
          <w:szCs w:val="24"/>
          <w:lang w:eastAsia="ru-RU"/>
        </w:rPr>
        <w:t>Травми голови та хребта (пад</w:t>
      </w:r>
      <w:r w:rsidR="008276A4" w:rsidRPr="00A821F7">
        <w:rPr>
          <w:sz w:val="24"/>
          <w:szCs w:val="24"/>
          <w:lang w:eastAsia="ru-RU"/>
        </w:rPr>
        <w:t xml:space="preserve">іння з висоти, на фізкультурі). </w:t>
      </w:r>
      <w:r w:rsidRPr="00A821F7">
        <w:rPr>
          <w:sz w:val="24"/>
          <w:szCs w:val="24"/>
          <w:lang w:eastAsia="ru-RU"/>
        </w:rPr>
        <w:t xml:space="preserve">Правило </w:t>
      </w:r>
      <w:r w:rsidRPr="00A821F7">
        <w:rPr>
          <w:bCs/>
          <w:sz w:val="24"/>
          <w:szCs w:val="24"/>
          <w:lang w:val="en-US" w:eastAsia="ru-RU"/>
        </w:rPr>
        <w:t>RICE</w:t>
      </w:r>
      <w:r w:rsidRPr="00A821F7">
        <w:rPr>
          <w:sz w:val="24"/>
          <w:szCs w:val="24"/>
          <w:lang w:eastAsia="ru-RU"/>
        </w:rPr>
        <w:t xml:space="preserve"> (</w:t>
      </w:r>
      <w:r w:rsidRPr="00A821F7">
        <w:rPr>
          <w:sz w:val="24"/>
          <w:szCs w:val="24"/>
          <w:lang w:val="en-US" w:eastAsia="ru-RU"/>
        </w:rPr>
        <w:t>Rest</w:t>
      </w:r>
      <w:r w:rsidRPr="00A821F7">
        <w:rPr>
          <w:sz w:val="24"/>
          <w:szCs w:val="24"/>
          <w:lang w:eastAsia="ru-RU"/>
        </w:rPr>
        <w:t xml:space="preserve">, </w:t>
      </w:r>
      <w:r w:rsidRPr="00A821F7">
        <w:rPr>
          <w:sz w:val="24"/>
          <w:szCs w:val="24"/>
          <w:lang w:val="en-US" w:eastAsia="ru-RU"/>
        </w:rPr>
        <w:t>Ice</w:t>
      </w:r>
      <w:r w:rsidRPr="00A821F7">
        <w:rPr>
          <w:sz w:val="24"/>
          <w:szCs w:val="24"/>
          <w:lang w:eastAsia="ru-RU"/>
        </w:rPr>
        <w:t xml:space="preserve">, </w:t>
      </w:r>
      <w:r w:rsidRPr="00A821F7">
        <w:rPr>
          <w:sz w:val="24"/>
          <w:szCs w:val="24"/>
          <w:lang w:val="en-US" w:eastAsia="ru-RU"/>
        </w:rPr>
        <w:t>Compression</w:t>
      </w:r>
      <w:r w:rsidRPr="00A821F7">
        <w:rPr>
          <w:sz w:val="24"/>
          <w:szCs w:val="24"/>
          <w:lang w:eastAsia="ru-RU"/>
        </w:rPr>
        <w:t xml:space="preserve">, </w:t>
      </w:r>
      <w:r w:rsidRPr="00A821F7">
        <w:rPr>
          <w:sz w:val="24"/>
          <w:szCs w:val="24"/>
          <w:lang w:val="en-US" w:eastAsia="ru-RU"/>
        </w:rPr>
        <w:t>Elevation</w:t>
      </w:r>
      <w:r w:rsidRPr="00A821F7">
        <w:rPr>
          <w:sz w:val="24"/>
          <w:szCs w:val="24"/>
          <w:lang w:eastAsia="ru-RU"/>
        </w:rPr>
        <w:t>).</w:t>
      </w:r>
      <w:r w:rsidR="00B21717" w:rsidRPr="00A821F7">
        <w:rPr>
          <w:bCs/>
          <w:sz w:val="24"/>
          <w:szCs w:val="24"/>
          <w:lang w:eastAsia="ru-RU"/>
        </w:rPr>
        <w:t xml:space="preserve"> </w:t>
      </w:r>
      <w:r w:rsidR="00B21717" w:rsidRPr="00A821F7">
        <w:rPr>
          <w:bCs/>
          <w:sz w:val="24"/>
          <w:szCs w:val="24"/>
          <w:lang w:eastAsia="ru-RU"/>
        </w:rPr>
        <w:t>Іммобілізація та шинування</w:t>
      </w:r>
      <w:r w:rsidR="00B21717" w:rsidRPr="00A821F7">
        <w:rPr>
          <w:bCs/>
          <w:sz w:val="24"/>
          <w:szCs w:val="24"/>
          <w:lang w:eastAsia="ru-RU"/>
        </w:rPr>
        <w:t xml:space="preserve">. </w:t>
      </w:r>
      <w:r w:rsidR="00B21717" w:rsidRPr="00A821F7">
        <w:rPr>
          <w:sz w:val="24"/>
          <w:szCs w:val="24"/>
          <w:lang w:eastAsia="ru-RU"/>
        </w:rPr>
        <w:t xml:space="preserve">Використання підручних засобів для </w:t>
      </w:r>
      <w:r w:rsidR="00B21717" w:rsidRPr="00EB6172">
        <w:rPr>
          <w:sz w:val="24"/>
          <w:szCs w:val="24"/>
          <w:lang w:eastAsia="ru-RU"/>
        </w:rPr>
        <w:t>фіксації кінцівки.</w:t>
      </w:r>
      <w:r w:rsidR="00B21717" w:rsidRPr="00EB6172">
        <w:rPr>
          <w:bCs/>
          <w:sz w:val="24"/>
          <w:szCs w:val="24"/>
          <w:lang w:eastAsia="ru-RU"/>
        </w:rPr>
        <w:t xml:space="preserve"> </w:t>
      </w:r>
      <w:r w:rsidR="00B21717" w:rsidRPr="00EB6172">
        <w:rPr>
          <w:sz w:val="24"/>
          <w:szCs w:val="24"/>
          <w:lang w:eastAsia="ru-RU"/>
        </w:rPr>
        <w:t>Накладання косиночної пов’язки.</w:t>
      </w:r>
      <w:r w:rsidR="00B21717" w:rsidRPr="00EB6172">
        <w:rPr>
          <w:bCs/>
          <w:sz w:val="24"/>
          <w:szCs w:val="24"/>
          <w:lang w:eastAsia="ru-RU"/>
        </w:rPr>
        <w:t xml:space="preserve"> </w:t>
      </w:r>
      <w:r w:rsidR="00B21717" w:rsidRPr="00EB6172">
        <w:rPr>
          <w:sz w:val="24"/>
          <w:szCs w:val="24"/>
          <w:lang w:eastAsia="ru-RU"/>
        </w:rPr>
        <w:t>Дії при підозрі на травму шиї.</w:t>
      </w:r>
    </w:p>
    <w:p w:rsidR="00B21717" w:rsidRPr="00EB6172" w:rsidRDefault="00B21717" w:rsidP="00AC463A">
      <w:pPr>
        <w:widowControl/>
        <w:tabs>
          <w:tab w:val="left" w:pos="284"/>
        </w:tabs>
        <w:autoSpaceDE/>
        <w:autoSpaceDN/>
        <w:rPr>
          <w:sz w:val="24"/>
          <w:szCs w:val="24"/>
          <w:lang w:eastAsia="ru-RU"/>
        </w:rPr>
      </w:pPr>
    </w:p>
    <w:p w:rsidR="00B21717" w:rsidRPr="00EB6172" w:rsidRDefault="00B21717" w:rsidP="00A821F7">
      <w:pPr>
        <w:widowControl/>
        <w:tabs>
          <w:tab w:val="left" w:pos="284"/>
        </w:tabs>
        <w:autoSpaceDE/>
        <w:autoSpaceDN/>
        <w:jc w:val="both"/>
        <w:rPr>
          <w:b/>
          <w:sz w:val="24"/>
          <w:szCs w:val="24"/>
          <w:lang w:eastAsia="ru-RU"/>
        </w:rPr>
      </w:pPr>
      <w:r w:rsidRPr="00EB6172">
        <w:rPr>
          <w:b/>
          <w:sz w:val="24"/>
          <w:szCs w:val="24"/>
          <w:lang w:eastAsia="ru-RU"/>
        </w:rPr>
        <w:t>Тема 9. Десмургія</w:t>
      </w:r>
    </w:p>
    <w:p w:rsidR="00A821F7" w:rsidRPr="00EB6172" w:rsidRDefault="00A821F7" w:rsidP="00A821F7">
      <w:pPr>
        <w:widowControl/>
        <w:tabs>
          <w:tab w:val="left" w:pos="284"/>
        </w:tabs>
        <w:autoSpaceDE/>
        <w:autoSpaceDN/>
        <w:jc w:val="both"/>
        <w:rPr>
          <w:b/>
          <w:sz w:val="24"/>
          <w:szCs w:val="24"/>
          <w:lang w:val="ru-RU" w:eastAsia="ru-RU"/>
        </w:rPr>
      </w:pPr>
      <w:r w:rsidRPr="00EB6172">
        <w:rPr>
          <w:sz w:val="24"/>
          <w:szCs w:val="24"/>
        </w:rPr>
        <w:t>Визначення. Правила накладання та типи бинтових пов′язок. Типові пов′язки на верхню кінцівку, голову, шию, грудну клітку</w:t>
      </w:r>
      <w:r w:rsidRPr="00EB6172">
        <w:rPr>
          <w:sz w:val="24"/>
          <w:szCs w:val="24"/>
          <w:lang w:val="ru-RU"/>
        </w:rPr>
        <w:t>.</w:t>
      </w:r>
    </w:p>
    <w:p w:rsidR="00580D86" w:rsidRPr="00EB6172" w:rsidRDefault="00580D86" w:rsidP="00AC463A">
      <w:pPr>
        <w:tabs>
          <w:tab w:val="left" w:pos="284"/>
        </w:tabs>
        <w:outlineLvl w:val="1"/>
        <w:rPr>
          <w:sz w:val="24"/>
          <w:szCs w:val="24"/>
          <w:lang w:eastAsia="ru-RU"/>
        </w:rPr>
      </w:pPr>
    </w:p>
    <w:p w:rsidR="00580D86" w:rsidRPr="00EB6172" w:rsidRDefault="00580D86" w:rsidP="00AC463A">
      <w:pPr>
        <w:tabs>
          <w:tab w:val="left" w:pos="284"/>
        </w:tabs>
        <w:jc w:val="center"/>
        <w:outlineLvl w:val="1"/>
        <w:rPr>
          <w:b/>
          <w:bCs/>
          <w:sz w:val="24"/>
          <w:szCs w:val="24"/>
          <w:lang w:eastAsia="ru-RU"/>
        </w:rPr>
      </w:pPr>
      <w:r w:rsidRPr="00EB6172">
        <w:rPr>
          <w:b/>
          <w:sz w:val="24"/>
          <w:szCs w:val="24"/>
          <w:lang w:val="ru-RU"/>
        </w:rPr>
        <w:t xml:space="preserve">Змістовий модуль </w:t>
      </w:r>
      <w:r w:rsidRPr="00EB6172">
        <w:rPr>
          <w:b/>
          <w:sz w:val="24"/>
          <w:szCs w:val="24"/>
        </w:rPr>
        <w:t xml:space="preserve">6. </w:t>
      </w:r>
      <w:r w:rsidRPr="00EB6172">
        <w:rPr>
          <w:b/>
          <w:bCs/>
          <w:sz w:val="24"/>
          <w:szCs w:val="24"/>
          <w:lang w:eastAsia="ru-RU"/>
        </w:rPr>
        <w:t>Опіки та термічні стани</w:t>
      </w:r>
    </w:p>
    <w:p w:rsidR="00580D86" w:rsidRPr="00EB6172" w:rsidRDefault="00EB6172" w:rsidP="00EB6172">
      <w:pPr>
        <w:tabs>
          <w:tab w:val="left" w:pos="284"/>
        </w:tabs>
        <w:jc w:val="both"/>
        <w:outlineLvl w:val="2"/>
        <w:rPr>
          <w:b/>
          <w:bCs/>
          <w:sz w:val="24"/>
          <w:szCs w:val="24"/>
          <w:lang w:eastAsia="ru-RU"/>
        </w:rPr>
      </w:pPr>
      <w:r w:rsidRPr="00EB6172">
        <w:rPr>
          <w:b/>
          <w:bCs/>
          <w:sz w:val="24"/>
          <w:szCs w:val="24"/>
          <w:lang w:eastAsia="ru-RU"/>
        </w:rPr>
        <w:t>Тема</w:t>
      </w:r>
      <w:r w:rsidR="00580D86" w:rsidRPr="00EB6172">
        <w:rPr>
          <w:b/>
          <w:bCs/>
          <w:sz w:val="24"/>
          <w:szCs w:val="24"/>
          <w:lang w:eastAsia="ru-RU"/>
        </w:rPr>
        <w:t xml:space="preserve"> </w:t>
      </w:r>
      <w:r w:rsidRPr="00EB6172">
        <w:rPr>
          <w:b/>
          <w:bCs/>
          <w:sz w:val="24"/>
          <w:szCs w:val="24"/>
          <w:lang w:eastAsia="ru-RU"/>
        </w:rPr>
        <w:t>10. Опіки. Ураження електричним струмом</w:t>
      </w:r>
    </w:p>
    <w:p w:rsidR="00EB6172" w:rsidRPr="00EB6172" w:rsidRDefault="00580D86" w:rsidP="00EB6172">
      <w:pPr>
        <w:widowControl/>
        <w:tabs>
          <w:tab w:val="left" w:pos="284"/>
        </w:tabs>
        <w:autoSpaceDE/>
        <w:autoSpaceDN/>
        <w:jc w:val="both"/>
        <w:rPr>
          <w:sz w:val="24"/>
          <w:szCs w:val="24"/>
          <w:lang w:eastAsia="ru-RU"/>
        </w:rPr>
      </w:pPr>
      <w:r w:rsidRPr="00EB6172">
        <w:rPr>
          <w:sz w:val="24"/>
          <w:szCs w:val="24"/>
          <w:lang w:eastAsia="ru-RU"/>
        </w:rPr>
        <w:t>Класифікація опіків (терм</w:t>
      </w:r>
      <w:r w:rsidR="008276A4" w:rsidRPr="00EB6172">
        <w:rPr>
          <w:sz w:val="24"/>
          <w:szCs w:val="24"/>
          <w:lang w:eastAsia="ru-RU"/>
        </w:rPr>
        <w:t xml:space="preserve">ічні, хімічні). </w:t>
      </w:r>
      <w:r w:rsidRPr="00EB6172">
        <w:rPr>
          <w:sz w:val="24"/>
          <w:szCs w:val="24"/>
          <w:lang w:eastAsia="ru-RU"/>
        </w:rPr>
        <w:t>Перша допомога: що можна і чого категорично не можна мазати на опік.</w:t>
      </w:r>
      <w:r w:rsidR="008276A4" w:rsidRPr="00EB6172">
        <w:rPr>
          <w:sz w:val="24"/>
          <w:szCs w:val="24"/>
          <w:lang w:eastAsia="ru-RU"/>
        </w:rPr>
        <w:t xml:space="preserve"> </w:t>
      </w:r>
      <w:r w:rsidR="00EB6172" w:rsidRPr="00EB6172">
        <w:rPr>
          <w:sz w:val="24"/>
          <w:szCs w:val="24"/>
          <w:lang w:eastAsia="ru-RU"/>
        </w:rPr>
        <w:t>Охолодження місця опіку та накладання сухої стерильної пов'язки.</w:t>
      </w:r>
      <w:r w:rsidR="00EB6172" w:rsidRPr="00EB6172">
        <w:rPr>
          <w:sz w:val="24"/>
          <w:szCs w:val="24"/>
          <w:lang w:eastAsia="ru-RU"/>
        </w:rPr>
        <w:t xml:space="preserve"> </w:t>
      </w:r>
      <w:r w:rsidR="00EB6172" w:rsidRPr="00EB6172">
        <w:rPr>
          <w:bCs/>
          <w:sz w:val="24"/>
          <w:szCs w:val="24"/>
          <w:lang w:eastAsia="ru-RU"/>
        </w:rPr>
        <w:t>Ураження електричним струмом</w:t>
      </w:r>
      <w:r w:rsidR="008A57DE">
        <w:rPr>
          <w:bCs/>
          <w:sz w:val="24"/>
          <w:szCs w:val="24"/>
          <w:lang w:eastAsia="ru-RU"/>
        </w:rPr>
        <w:t>:</w:t>
      </w:r>
      <w:r w:rsidR="00EB6172" w:rsidRPr="00EB6172">
        <w:rPr>
          <w:bCs/>
          <w:sz w:val="24"/>
          <w:szCs w:val="24"/>
          <w:lang w:eastAsia="ru-RU"/>
        </w:rPr>
        <w:t xml:space="preserve"> причини, ознаки, профілактика, домедична допомога</w:t>
      </w:r>
      <w:r w:rsidR="00EB6172" w:rsidRPr="00EB6172">
        <w:rPr>
          <w:bCs/>
          <w:sz w:val="24"/>
          <w:szCs w:val="24"/>
          <w:lang w:eastAsia="ru-RU"/>
        </w:rPr>
        <w:t>.</w:t>
      </w:r>
    </w:p>
    <w:p w:rsidR="00EB6172" w:rsidRPr="00EB6172" w:rsidRDefault="00EB6172" w:rsidP="00EB6172">
      <w:pPr>
        <w:widowControl/>
        <w:tabs>
          <w:tab w:val="left" w:pos="284"/>
        </w:tabs>
        <w:autoSpaceDE/>
        <w:autoSpaceDN/>
        <w:jc w:val="both"/>
        <w:rPr>
          <w:sz w:val="24"/>
          <w:szCs w:val="24"/>
          <w:lang w:eastAsia="ru-RU"/>
        </w:rPr>
      </w:pPr>
    </w:p>
    <w:p w:rsidR="00580D86" w:rsidRPr="00982BAB" w:rsidRDefault="00EB6172" w:rsidP="00EB6172">
      <w:pPr>
        <w:widowControl/>
        <w:tabs>
          <w:tab w:val="left" w:pos="284"/>
        </w:tabs>
        <w:autoSpaceDE/>
        <w:autoSpaceDN/>
        <w:jc w:val="both"/>
        <w:rPr>
          <w:sz w:val="24"/>
          <w:szCs w:val="24"/>
          <w:lang w:eastAsia="ru-RU"/>
        </w:rPr>
      </w:pPr>
      <w:r w:rsidRPr="00EB6172">
        <w:rPr>
          <w:b/>
          <w:bCs/>
          <w:sz w:val="24"/>
          <w:szCs w:val="24"/>
          <w:lang w:eastAsia="ru-RU"/>
        </w:rPr>
        <w:t xml:space="preserve">Тема 11. </w:t>
      </w:r>
      <w:r w:rsidRPr="00982BAB">
        <w:rPr>
          <w:b/>
          <w:bCs/>
          <w:sz w:val="24"/>
          <w:szCs w:val="24"/>
          <w:lang w:eastAsia="ru-RU"/>
        </w:rPr>
        <w:t>О</w:t>
      </w:r>
      <w:r w:rsidRPr="00982BAB">
        <w:rPr>
          <w:b/>
          <w:bCs/>
          <w:sz w:val="24"/>
          <w:szCs w:val="24"/>
          <w:lang w:eastAsia="ru-RU"/>
        </w:rPr>
        <w:t>бмороження та переохолодження</w:t>
      </w:r>
      <w:r w:rsidRPr="00982BAB">
        <w:rPr>
          <w:b/>
          <w:bCs/>
          <w:sz w:val="24"/>
          <w:szCs w:val="24"/>
          <w:lang w:eastAsia="ru-RU"/>
        </w:rPr>
        <w:t>.</w:t>
      </w:r>
      <w:r w:rsidRPr="00982BAB">
        <w:rPr>
          <w:b/>
          <w:sz w:val="24"/>
          <w:szCs w:val="24"/>
          <w:lang w:eastAsia="ru-RU"/>
        </w:rPr>
        <w:t xml:space="preserve"> </w:t>
      </w:r>
      <w:r w:rsidRPr="00982BAB">
        <w:rPr>
          <w:b/>
          <w:sz w:val="24"/>
          <w:szCs w:val="24"/>
          <w:lang w:eastAsia="ru-RU"/>
        </w:rPr>
        <w:t>Тепловий та сонячний удари.</w:t>
      </w:r>
    </w:p>
    <w:p w:rsidR="00580D86" w:rsidRPr="00982BAB" w:rsidRDefault="00EB6172" w:rsidP="00EB6172">
      <w:pPr>
        <w:tabs>
          <w:tab w:val="left" w:pos="284"/>
        </w:tabs>
        <w:jc w:val="both"/>
        <w:outlineLvl w:val="2"/>
        <w:rPr>
          <w:b/>
          <w:sz w:val="24"/>
          <w:szCs w:val="24"/>
          <w:lang w:eastAsia="ru-RU"/>
        </w:rPr>
      </w:pPr>
      <w:r w:rsidRPr="00982BAB">
        <w:rPr>
          <w:bCs/>
          <w:sz w:val="24"/>
          <w:szCs w:val="24"/>
          <w:lang w:eastAsia="ru-RU"/>
        </w:rPr>
        <w:t>Обмороження та переохолодження</w:t>
      </w:r>
      <w:r w:rsidRPr="00982BAB">
        <w:rPr>
          <w:bCs/>
          <w:sz w:val="24"/>
          <w:szCs w:val="24"/>
          <w:lang w:eastAsia="ru-RU"/>
        </w:rPr>
        <w:t>: причини, ознаки, профілактика, домедична допомога</w:t>
      </w:r>
      <w:r w:rsidRPr="00982BAB">
        <w:rPr>
          <w:bCs/>
          <w:sz w:val="24"/>
          <w:szCs w:val="24"/>
          <w:lang w:eastAsia="ru-RU"/>
        </w:rPr>
        <w:t>.</w:t>
      </w:r>
      <w:r w:rsidRPr="00982BAB">
        <w:rPr>
          <w:sz w:val="24"/>
          <w:szCs w:val="24"/>
          <w:lang w:eastAsia="ru-RU"/>
        </w:rPr>
        <w:t xml:space="preserve"> Тепловий та сонячний удари</w:t>
      </w:r>
      <w:r w:rsidRPr="00982BAB">
        <w:rPr>
          <w:sz w:val="24"/>
          <w:szCs w:val="24"/>
          <w:lang w:eastAsia="ru-RU"/>
        </w:rPr>
        <w:t xml:space="preserve">: </w:t>
      </w:r>
      <w:r w:rsidRPr="00982BAB">
        <w:rPr>
          <w:bCs/>
          <w:sz w:val="24"/>
          <w:szCs w:val="24"/>
          <w:lang w:eastAsia="ru-RU"/>
        </w:rPr>
        <w:t>причини, ознаки, профілактика, домедична допомога.</w:t>
      </w:r>
      <w:r w:rsidRPr="00982BAB">
        <w:rPr>
          <w:b/>
          <w:sz w:val="24"/>
          <w:szCs w:val="24"/>
          <w:lang w:eastAsia="ru-RU"/>
        </w:rPr>
        <w:t xml:space="preserve"> </w:t>
      </w:r>
    </w:p>
    <w:p w:rsidR="00580D86" w:rsidRPr="00982BAB" w:rsidRDefault="00580D86" w:rsidP="00AC463A">
      <w:pPr>
        <w:tabs>
          <w:tab w:val="left" w:pos="284"/>
        </w:tabs>
        <w:outlineLvl w:val="1"/>
        <w:rPr>
          <w:sz w:val="24"/>
          <w:szCs w:val="24"/>
          <w:lang w:eastAsia="ru-RU"/>
        </w:rPr>
      </w:pPr>
    </w:p>
    <w:p w:rsidR="00580D86" w:rsidRPr="00982BAB" w:rsidRDefault="00580D86" w:rsidP="00AC463A">
      <w:pPr>
        <w:tabs>
          <w:tab w:val="left" w:pos="284"/>
        </w:tabs>
        <w:jc w:val="center"/>
        <w:outlineLvl w:val="1"/>
        <w:rPr>
          <w:b/>
          <w:bCs/>
          <w:sz w:val="24"/>
          <w:szCs w:val="24"/>
          <w:lang w:eastAsia="ru-RU"/>
        </w:rPr>
      </w:pPr>
      <w:r w:rsidRPr="00982BAB">
        <w:rPr>
          <w:b/>
          <w:sz w:val="24"/>
          <w:szCs w:val="24"/>
        </w:rPr>
        <w:t xml:space="preserve">Змістовий модуль 7. </w:t>
      </w:r>
      <w:r w:rsidRPr="00982BAB">
        <w:rPr>
          <w:b/>
          <w:bCs/>
          <w:sz w:val="24"/>
          <w:szCs w:val="24"/>
          <w:lang w:eastAsia="ru-RU"/>
        </w:rPr>
        <w:t>Невідкл</w:t>
      </w:r>
      <w:r w:rsidR="00982BAB" w:rsidRPr="00982BAB">
        <w:rPr>
          <w:b/>
          <w:bCs/>
          <w:sz w:val="24"/>
          <w:szCs w:val="24"/>
          <w:lang w:eastAsia="ru-RU"/>
        </w:rPr>
        <w:t xml:space="preserve">адні стани </w:t>
      </w:r>
      <w:r w:rsidR="00982BAB" w:rsidRPr="00982BAB">
        <w:rPr>
          <w:b/>
          <w:bCs/>
          <w:sz w:val="24"/>
          <w:szCs w:val="24"/>
        </w:rPr>
        <w:t>в клініці внутрішніх хвороб</w:t>
      </w:r>
    </w:p>
    <w:p w:rsidR="00982BAB" w:rsidRPr="00982BAB" w:rsidRDefault="00982BAB" w:rsidP="00982BAB">
      <w:pPr>
        <w:tabs>
          <w:tab w:val="left" w:pos="284"/>
          <w:tab w:val="left" w:pos="567"/>
        </w:tabs>
        <w:jc w:val="both"/>
        <w:rPr>
          <w:b/>
          <w:bCs/>
          <w:sz w:val="24"/>
          <w:szCs w:val="24"/>
        </w:rPr>
      </w:pPr>
      <w:r w:rsidRPr="00982BAB">
        <w:rPr>
          <w:b/>
          <w:bCs/>
          <w:sz w:val="24"/>
          <w:szCs w:val="24"/>
          <w:lang w:eastAsia="ru-RU"/>
        </w:rPr>
        <w:t>Те</w:t>
      </w:r>
      <w:r w:rsidRPr="00982BAB">
        <w:rPr>
          <w:b/>
          <w:bCs/>
          <w:sz w:val="24"/>
          <w:szCs w:val="24"/>
          <w:lang w:eastAsia="ru-RU"/>
        </w:rPr>
        <w:t>ма 12</w:t>
      </w:r>
      <w:r w:rsidRPr="00982BAB">
        <w:rPr>
          <w:b/>
          <w:bCs/>
          <w:sz w:val="24"/>
          <w:szCs w:val="24"/>
          <w:lang w:eastAsia="ru-RU"/>
        </w:rPr>
        <w:t xml:space="preserve">. </w:t>
      </w:r>
      <w:r w:rsidRPr="00982BAB">
        <w:rPr>
          <w:b/>
          <w:bCs/>
          <w:sz w:val="24"/>
          <w:szCs w:val="24"/>
        </w:rPr>
        <w:t>Невідкладні стані в клініці внутрішніх хвороб.</w:t>
      </w:r>
    </w:p>
    <w:p w:rsidR="00982BAB" w:rsidRPr="00982BAB" w:rsidRDefault="00982BAB" w:rsidP="00982BAB">
      <w:pPr>
        <w:tabs>
          <w:tab w:val="left" w:pos="284"/>
          <w:tab w:val="left" w:pos="567"/>
        </w:tabs>
        <w:jc w:val="both"/>
        <w:rPr>
          <w:bCs/>
          <w:sz w:val="24"/>
          <w:szCs w:val="24"/>
        </w:rPr>
      </w:pPr>
      <w:r w:rsidRPr="00982BAB">
        <w:rPr>
          <w:bCs/>
          <w:sz w:val="24"/>
          <w:szCs w:val="24"/>
        </w:rPr>
        <w:t>Невідкладні стани в клініці внутрішніх хвороб. Методика надання долікарської допомоги при задишці, кровохарканні, легеневій кровотечі, гарячці. Ознаки астматичного стану. Алгоритм надання невідкладної допомоги при нирковій кольці, гострій затримці сечі. Ознаки гострої дихальної недостатності, бронхіальної обструкції. Методика здійснення долікарської допомоги при шлунково-кишковій кровотечі, блюванні, діареї, печінковій кольці.</w:t>
      </w:r>
    </w:p>
    <w:p w:rsidR="00982BAB" w:rsidRPr="00982BAB" w:rsidRDefault="00982BAB" w:rsidP="00AC463A">
      <w:pPr>
        <w:tabs>
          <w:tab w:val="left" w:pos="284"/>
        </w:tabs>
        <w:outlineLvl w:val="2"/>
        <w:rPr>
          <w:b/>
          <w:bCs/>
          <w:sz w:val="24"/>
          <w:szCs w:val="24"/>
          <w:lang w:eastAsia="ru-RU"/>
        </w:rPr>
      </w:pPr>
    </w:p>
    <w:p w:rsidR="00580D86" w:rsidRPr="00982BAB" w:rsidRDefault="00982BAB" w:rsidP="00AC463A">
      <w:pPr>
        <w:tabs>
          <w:tab w:val="left" w:pos="284"/>
        </w:tabs>
        <w:outlineLvl w:val="2"/>
        <w:rPr>
          <w:b/>
          <w:bCs/>
          <w:sz w:val="24"/>
          <w:szCs w:val="24"/>
          <w:lang w:eastAsia="ru-RU"/>
        </w:rPr>
      </w:pPr>
      <w:r w:rsidRPr="00982BAB">
        <w:rPr>
          <w:b/>
          <w:bCs/>
          <w:sz w:val="24"/>
          <w:szCs w:val="24"/>
          <w:lang w:eastAsia="ru-RU"/>
        </w:rPr>
        <w:t>Тема 1</w:t>
      </w:r>
      <w:r w:rsidRPr="00982BAB">
        <w:rPr>
          <w:b/>
          <w:bCs/>
          <w:sz w:val="24"/>
          <w:szCs w:val="24"/>
          <w:lang w:eastAsia="ru-RU"/>
        </w:rPr>
        <w:t>3</w:t>
      </w:r>
      <w:r w:rsidRPr="00982BAB">
        <w:rPr>
          <w:b/>
          <w:bCs/>
          <w:sz w:val="24"/>
          <w:szCs w:val="24"/>
          <w:lang w:eastAsia="ru-RU"/>
        </w:rPr>
        <w:t>.</w:t>
      </w:r>
      <w:r w:rsidRPr="00982BAB">
        <w:rPr>
          <w:b/>
          <w:bCs/>
          <w:sz w:val="24"/>
          <w:szCs w:val="24"/>
          <w:lang w:eastAsia="ru-RU"/>
        </w:rPr>
        <w:t xml:space="preserve"> </w:t>
      </w:r>
      <w:r w:rsidRPr="00982BAB">
        <w:rPr>
          <w:b/>
          <w:bCs/>
          <w:sz w:val="24"/>
          <w:szCs w:val="24"/>
        </w:rPr>
        <w:t>Домедична допомога при коматозних станах гострому коронарному синдромі (інфаркті міокарду), інсульті та епілепсії</w:t>
      </w:r>
    </w:p>
    <w:p w:rsidR="00061FD7" w:rsidRPr="00061FD7" w:rsidRDefault="00580D86" w:rsidP="00061FD7">
      <w:pPr>
        <w:widowControl/>
        <w:tabs>
          <w:tab w:val="left" w:pos="284"/>
        </w:tabs>
        <w:autoSpaceDE/>
        <w:autoSpaceDN/>
        <w:jc w:val="both"/>
        <w:rPr>
          <w:sz w:val="24"/>
          <w:szCs w:val="24"/>
          <w:lang w:eastAsia="ru-RU"/>
        </w:rPr>
      </w:pPr>
      <w:r w:rsidRPr="00982BAB">
        <w:rPr>
          <w:sz w:val="24"/>
          <w:szCs w:val="24"/>
          <w:lang w:eastAsia="ru-RU"/>
        </w:rPr>
        <w:t>Епілептичний напад: як захистити дитину від т</w:t>
      </w:r>
      <w:r w:rsidR="008276A4" w:rsidRPr="00982BAB">
        <w:rPr>
          <w:sz w:val="24"/>
          <w:szCs w:val="24"/>
          <w:lang w:eastAsia="ru-RU"/>
        </w:rPr>
        <w:t xml:space="preserve">равм. </w:t>
      </w:r>
      <w:r w:rsidRPr="00982BAB">
        <w:rPr>
          <w:sz w:val="24"/>
          <w:szCs w:val="24"/>
          <w:lang w:eastAsia="ru-RU"/>
        </w:rPr>
        <w:t>Гіпогліке</w:t>
      </w:r>
      <w:r w:rsidR="008276A4" w:rsidRPr="00982BAB">
        <w:rPr>
          <w:sz w:val="24"/>
          <w:szCs w:val="24"/>
          <w:lang w:eastAsia="ru-RU"/>
        </w:rPr>
        <w:t xml:space="preserve">мія (цукровий діабет) — ознаки. </w:t>
      </w:r>
      <w:r w:rsidRPr="00982BAB">
        <w:rPr>
          <w:sz w:val="24"/>
          <w:szCs w:val="24"/>
          <w:lang w:eastAsia="ru-RU"/>
        </w:rPr>
        <w:t>Анафілактичний шок (алергія на укус чи їжу).</w:t>
      </w:r>
      <w:r w:rsidR="00982BAB" w:rsidRPr="00982BAB">
        <w:rPr>
          <w:bCs/>
          <w:sz w:val="24"/>
          <w:szCs w:val="24"/>
        </w:rPr>
        <w:t xml:space="preserve"> </w:t>
      </w:r>
      <w:r w:rsidR="00982BAB" w:rsidRPr="00982BAB">
        <w:rPr>
          <w:bCs/>
          <w:sz w:val="24"/>
          <w:szCs w:val="24"/>
          <w:lang w:eastAsia="ru-RU"/>
        </w:rPr>
        <w:t xml:space="preserve">Судоми, </w:t>
      </w:r>
      <w:r w:rsidR="00982BAB" w:rsidRPr="00061FD7">
        <w:rPr>
          <w:bCs/>
          <w:sz w:val="24"/>
          <w:szCs w:val="24"/>
          <w:lang w:eastAsia="ru-RU"/>
        </w:rPr>
        <w:t>діабет, алергія</w:t>
      </w:r>
      <w:r w:rsidR="00982BAB" w:rsidRPr="00061FD7">
        <w:rPr>
          <w:bCs/>
          <w:sz w:val="24"/>
          <w:szCs w:val="24"/>
          <w:lang w:eastAsia="ru-RU"/>
        </w:rPr>
        <w:t xml:space="preserve">. </w:t>
      </w:r>
      <w:r w:rsidR="00982BAB" w:rsidRPr="00061FD7">
        <w:rPr>
          <w:bCs/>
          <w:sz w:val="24"/>
          <w:szCs w:val="24"/>
        </w:rPr>
        <w:t>Порядок надання домедичної допомоги постраждалим без свідомості. Характеристика діабетичної коми. Причини провокуючих факторів, клінічна картина. Методика допомоги на догоспітальному етапі при комах, інфаркті м</w:t>
      </w:r>
      <w:r w:rsidR="00061FD7" w:rsidRPr="00061FD7">
        <w:rPr>
          <w:bCs/>
          <w:sz w:val="24"/>
          <w:szCs w:val="24"/>
        </w:rPr>
        <w:t>іокарду, інсульті та епілепсії.</w:t>
      </w:r>
      <w:r w:rsidR="00061FD7">
        <w:rPr>
          <w:bCs/>
          <w:sz w:val="24"/>
          <w:szCs w:val="24"/>
        </w:rPr>
        <w:t xml:space="preserve"> </w:t>
      </w:r>
      <w:r w:rsidR="00061FD7" w:rsidRPr="00061FD7">
        <w:rPr>
          <w:bCs/>
          <w:sz w:val="24"/>
          <w:szCs w:val="24"/>
          <w:lang w:eastAsia="ru-RU"/>
        </w:rPr>
        <w:t>Робота з медикаментами та епіпен</w:t>
      </w:r>
      <w:r w:rsidR="00061FD7" w:rsidRPr="00061FD7">
        <w:rPr>
          <w:bCs/>
          <w:sz w:val="24"/>
          <w:szCs w:val="24"/>
          <w:lang w:eastAsia="ru-RU"/>
        </w:rPr>
        <w:t xml:space="preserve">. </w:t>
      </w:r>
      <w:r w:rsidR="00061FD7" w:rsidRPr="00061FD7">
        <w:rPr>
          <w:sz w:val="24"/>
          <w:szCs w:val="24"/>
          <w:lang w:eastAsia="ru-RU"/>
        </w:rPr>
        <w:t>Як розпізнати напад та забезпечити безпеку. Навичка використання автоін'єктора адреналіну (ЕпіПен). Допомога при діабет</w:t>
      </w:r>
      <w:r w:rsidR="00061FD7">
        <w:rPr>
          <w:sz w:val="24"/>
          <w:szCs w:val="24"/>
          <w:lang w:eastAsia="ru-RU"/>
        </w:rPr>
        <w:t>ичних станах (швидкі вуглеводи).</w:t>
      </w:r>
    </w:p>
    <w:p w:rsidR="00580D86" w:rsidRPr="00061FD7" w:rsidRDefault="00580D86" w:rsidP="00AC463A">
      <w:pPr>
        <w:tabs>
          <w:tab w:val="left" w:pos="284"/>
        </w:tabs>
        <w:outlineLvl w:val="1"/>
        <w:rPr>
          <w:sz w:val="24"/>
          <w:szCs w:val="24"/>
          <w:lang w:eastAsia="ru-RU"/>
        </w:rPr>
      </w:pPr>
    </w:p>
    <w:p w:rsidR="00580D86" w:rsidRPr="00061FD7" w:rsidRDefault="00580D86" w:rsidP="00AC463A">
      <w:pPr>
        <w:tabs>
          <w:tab w:val="left" w:pos="284"/>
        </w:tabs>
        <w:jc w:val="center"/>
        <w:outlineLvl w:val="1"/>
        <w:rPr>
          <w:b/>
          <w:bCs/>
          <w:sz w:val="24"/>
          <w:szCs w:val="24"/>
          <w:lang w:eastAsia="ru-RU"/>
        </w:rPr>
      </w:pPr>
      <w:r w:rsidRPr="00061FD7">
        <w:rPr>
          <w:b/>
          <w:sz w:val="24"/>
          <w:szCs w:val="24"/>
        </w:rPr>
        <w:t xml:space="preserve">Змістовий модуль 8. </w:t>
      </w:r>
      <w:r w:rsidR="0079605E" w:rsidRPr="00061FD7">
        <w:rPr>
          <w:b/>
          <w:bCs/>
          <w:sz w:val="24"/>
          <w:szCs w:val="24"/>
        </w:rPr>
        <w:t>Особливості домедичної допомоги при психогенних розладах у постраждалих</w:t>
      </w:r>
    </w:p>
    <w:p w:rsidR="00580D86" w:rsidRPr="00061FD7" w:rsidRDefault="00061FD7" w:rsidP="00AC463A">
      <w:pPr>
        <w:tabs>
          <w:tab w:val="left" w:pos="284"/>
        </w:tabs>
        <w:outlineLvl w:val="2"/>
        <w:rPr>
          <w:b/>
          <w:bCs/>
          <w:sz w:val="24"/>
          <w:szCs w:val="24"/>
          <w:lang w:eastAsia="ru-RU"/>
        </w:rPr>
      </w:pPr>
      <w:r w:rsidRPr="00061FD7">
        <w:rPr>
          <w:b/>
          <w:bCs/>
          <w:sz w:val="24"/>
          <w:szCs w:val="24"/>
          <w:lang w:eastAsia="ru-RU"/>
        </w:rPr>
        <w:lastRenderedPageBreak/>
        <w:t>Тема</w:t>
      </w:r>
      <w:r w:rsidRPr="00061FD7">
        <w:rPr>
          <w:b/>
          <w:bCs/>
          <w:sz w:val="24"/>
          <w:szCs w:val="24"/>
          <w:lang w:eastAsia="ru-RU"/>
        </w:rPr>
        <w:t xml:space="preserve"> 14</w:t>
      </w:r>
      <w:r w:rsidR="00580D86" w:rsidRPr="00061FD7">
        <w:rPr>
          <w:b/>
          <w:bCs/>
          <w:sz w:val="24"/>
          <w:szCs w:val="24"/>
          <w:lang w:eastAsia="ru-RU"/>
        </w:rPr>
        <w:t>. Масові травми (тріаж) та аптечка</w:t>
      </w:r>
      <w:r w:rsidRPr="00061FD7">
        <w:rPr>
          <w:b/>
          <w:bCs/>
          <w:sz w:val="24"/>
          <w:szCs w:val="24"/>
          <w:lang w:eastAsia="ru-RU"/>
        </w:rPr>
        <w:t xml:space="preserve">. </w:t>
      </w:r>
    </w:p>
    <w:p w:rsidR="00580D86" w:rsidRPr="00061FD7" w:rsidRDefault="00580D86" w:rsidP="00061FD7">
      <w:pPr>
        <w:widowControl/>
        <w:tabs>
          <w:tab w:val="left" w:pos="284"/>
        </w:tabs>
        <w:autoSpaceDE/>
        <w:autoSpaceDN/>
        <w:jc w:val="both"/>
        <w:rPr>
          <w:sz w:val="24"/>
          <w:szCs w:val="24"/>
          <w:lang w:eastAsia="ru-RU"/>
        </w:rPr>
      </w:pPr>
      <w:r w:rsidRPr="00061FD7">
        <w:rPr>
          <w:sz w:val="24"/>
          <w:szCs w:val="24"/>
          <w:lang w:eastAsia="ru-RU"/>
        </w:rPr>
        <w:t>Дії вчителя під час обстрілів</w:t>
      </w:r>
      <w:r w:rsidR="008276A4" w:rsidRPr="00061FD7">
        <w:rPr>
          <w:sz w:val="24"/>
          <w:szCs w:val="24"/>
          <w:lang w:eastAsia="ru-RU"/>
        </w:rPr>
        <w:t xml:space="preserve"> або масових нещасних випадків. </w:t>
      </w:r>
      <w:r w:rsidRPr="00061FD7">
        <w:rPr>
          <w:sz w:val="24"/>
          <w:szCs w:val="24"/>
          <w:lang w:eastAsia="ru-RU"/>
        </w:rPr>
        <w:t>Медичне сорт</w:t>
      </w:r>
      <w:r w:rsidR="008276A4" w:rsidRPr="00061FD7">
        <w:rPr>
          <w:sz w:val="24"/>
          <w:szCs w:val="24"/>
          <w:lang w:eastAsia="ru-RU"/>
        </w:rPr>
        <w:t xml:space="preserve">ування: кому допомагати першим. </w:t>
      </w:r>
      <w:r w:rsidRPr="00061FD7">
        <w:rPr>
          <w:sz w:val="24"/>
          <w:szCs w:val="24"/>
          <w:lang w:eastAsia="ru-RU"/>
        </w:rPr>
        <w:t>Склад шкільної аптечки та аптечки для екскурсій.</w:t>
      </w:r>
    </w:p>
    <w:p w:rsidR="0079605E" w:rsidRPr="00061FD7" w:rsidRDefault="0079605E" w:rsidP="00AC463A">
      <w:pPr>
        <w:tabs>
          <w:tab w:val="left" w:pos="284"/>
          <w:tab w:val="left" w:pos="567"/>
        </w:tabs>
        <w:jc w:val="both"/>
        <w:rPr>
          <w:bCs/>
          <w:sz w:val="24"/>
          <w:szCs w:val="24"/>
        </w:rPr>
      </w:pPr>
    </w:p>
    <w:p w:rsidR="0079605E" w:rsidRPr="00061FD7" w:rsidRDefault="0079605E" w:rsidP="00AC463A">
      <w:pPr>
        <w:tabs>
          <w:tab w:val="left" w:pos="284"/>
          <w:tab w:val="left" w:pos="567"/>
        </w:tabs>
        <w:jc w:val="both"/>
        <w:rPr>
          <w:b/>
          <w:bCs/>
          <w:sz w:val="24"/>
          <w:szCs w:val="24"/>
        </w:rPr>
      </w:pPr>
      <w:r w:rsidRPr="00061FD7">
        <w:rPr>
          <w:b/>
          <w:bCs/>
          <w:sz w:val="24"/>
          <w:szCs w:val="24"/>
        </w:rPr>
        <w:t xml:space="preserve">Тема </w:t>
      </w:r>
      <w:r w:rsidR="00061FD7" w:rsidRPr="00061FD7">
        <w:rPr>
          <w:b/>
          <w:bCs/>
          <w:sz w:val="24"/>
          <w:szCs w:val="24"/>
        </w:rPr>
        <w:t>15</w:t>
      </w:r>
      <w:r w:rsidRPr="00061FD7">
        <w:rPr>
          <w:b/>
          <w:bCs/>
          <w:sz w:val="24"/>
          <w:szCs w:val="24"/>
        </w:rPr>
        <w:t>. Особливості домедичної допомоги при психогенних розладах у постраждалих. Особливості домедичної допомоги особам з інвалідністю.</w:t>
      </w:r>
    </w:p>
    <w:p w:rsidR="00061FD7" w:rsidRPr="00061FD7" w:rsidRDefault="0079605E" w:rsidP="00061FD7">
      <w:pPr>
        <w:tabs>
          <w:tab w:val="left" w:pos="284"/>
          <w:tab w:val="left" w:pos="567"/>
        </w:tabs>
        <w:jc w:val="both"/>
        <w:rPr>
          <w:bCs/>
          <w:sz w:val="24"/>
          <w:szCs w:val="24"/>
        </w:rPr>
      </w:pPr>
      <w:r w:rsidRPr="00061FD7">
        <w:rPr>
          <w:bCs/>
          <w:sz w:val="24"/>
          <w:szCs w:val="24"/>
        </w:rPr>
        <w:t>Алгоритм надання допомоги пацієнту, який знаходиться у збудженому та агресивному стані, а також неконтактним пацієнтам. Загальна характеристика психопатологічних розладів. Характеристика гострих психогенних реакцій потерпілих. Методика дії у разі відмови потерпілого від отримання допомоги. Критерії ефективності спілкування з потерпілим.</w:t>
      </w:r>
    </w:p>
    <w:p w:rsidR="0079605E" w:rsidRPr="002F7976" w:rsidRDefault="0079605E" w:rsidP="00AC463A">
      <w:pPr>
        <w:tabs>
          <w:tab w:val="left" w:pos="284"/>
          <w:tab w:val="left" w:pos="567"/>
        </w:tabs>
        <w:jc w:val="both"/>
        <w:rPr>
          <w:bCs/>
          <w:sz w:val="24"/>
          <w:szCs w:val="24"/>
          <w:highlight w:val="green"/>
        </w:rPr>
      </w:pPr>
    </w:p>
    <w:p w:rsidR="00024A64" w:rsidRDefault="00024A64" w:rsidP="00024A64">
      <w:pPr>
        <w:pStyle w:val="a3"/>
        <w:jc w:val="center"/>
        <w:rPr>
          <w:b/>
          <w:sz w:val="28"/>
          <w:szCs w:val="28"/>
          <w:lang w:val="ru-RU"/>
        </w:rPr>
      </w:pPr>
      <w:r w:rsidRPr="0079605E">
        <w:rPr>
          <w:b/>
          <w:sz w:val="28"/>
          <w:szCs w:val="28"/>
        </w:rPr>
        <w:t xml:space="preserve">4. Структура </w:t>
      </w:r>
      <w:r>
        <w:rPr>
          <w:b/>
          <w:sz w:val="28"/>
          <w:szCs w:val="28"/>
          <w:lang w:val="ru-RU"/>
        </w:rPr>
        <w:t xml:space="preserve">навчальної дисципліни </w:t>
      </w:r>
    </w:p>
    <w:p w:rsidR="00024A64" w:rsidRDefault="00024A64" w:rsidP="00024A64">
      <w:pPr>
        <w:pStyle w:val="a3"/>
        <w:jc w:val="center"/>
        <w:rPr>
          <w:b/>
          <w:sz w:val="28"/>
          <w:szCs w:val="28"/>
          <w:lang w:val="ru-RU"/>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134"/>
        <w:gridCol w:w="1276"/>
      </w:tblGrid>
      <w:tr w:rsidR="00024A64" w:rsidRPr="0088022C" w:rsidTr="00536031">
        <w:tc>
          <w:tcPr>
            <w:tcW w:w="1418" w:type="dxa"/>
            <w:vMerge w:val="restart"/>
            <w:tcBorders>
              <w:top w:val="single" w:sz="4" w:space="0" w:color="auto"/>
              <w:left w:val="single" w:sz="4" w:space="0" w:color="auto"/>
              <w:bottom w:val="single" w:sz="4" w:space="0" w:color="auto"/>
              <w:right w:val="single" w:sz="4" w:space="0" w:color="auto"/>
            </w:tcBorders>
            <w:hideMark/>
          </w:tcPr>
          <w:p w:rsidR="00024A64" w:rsidRPr="0088022C" w:rsidRDefault="00024A64" w:rsidP="00536031">
            <w:pPr>
              <w:ind w:left="-70"/>
              <w:jc w:val="center"/>
              <w:rPr>
                <w:b/>
                <w:sz w:val="20"/>
                <w:szCs w:val="20"/>
              </w:rPr>
            </w:pPr>
            <w:r w:rsidRPr="0088022C">
              <w:rPr>
                <w:b/>
                <w:sz w:val="20"/>
                <w:szCs w:val="20"/>
              </w:rPr>
              <w:t>Вид заняття</w:t>
            </w:r>
          </w:p>
          <w:p w:rsidR="00024A64" w:rsidRPr="0088022C" w:rsidRDefault="00024A64" w:rsidP="00536031">
            <w:pPr>
              <w:ind w:left="-70"/>
              <w:jc w:val="center"/>
              <w:rPr>
                <w:b/>
                <w:sz w:val="20"/>
                <w:szCs w:val="20"/>
              </w:rPr>
            </w:pPr>
            <w:r w:rsidRPr="0088022C">
              <w:rPr>
                <w:b/>
                <w:sz w:val="20"/>
                <w:szCs w:val="20"/>
              </w:rPr>
              <w:t>/роботи</w:t>
            </w:r>
          </w:p>
        </w:tc>
        <w:tc>
          <w:tcPr>
            <w:tcW w:w="6095" w:type="dxa"/>
            <w:vMerge w:val="restart"/>
            <w:tcBorders>
              <w:top w:val="single" w:sz="4" w:space="0" w:color="auto"/>
              <w:left w:val="single" w:sz="4" w:space="0" w:color="auto"/>
              <w:bottom w:val="single" w:sz="4" w:space="0" w:color="auto"/>
              <w:right w:val="single" w:sz="4" w:space="0" w:color="auto"/>
            </w:tcBorders>
            <w:hideMark/>
          </w:tcPr>
          <w:p w:rsidR="00024A64" w:rsidRPr="0088022C" w:rsidRDefault="00024A64" w:rsidP="00536031">
            <w:pPr>
              <w:jc w:val="center"/>
              <w:rPr>
                <w:b/>
                <w:sz w:val="20"/>
                <w:szCs w:val="20"/>
              </w:rPr>
            </w:pPr>
            <w:r w:rsidRPr="0088022C">
              <w:rPr>
                <w:b/>
                <w:sz w:val="20"/>
                <w:szCs w:val="20"/>
              </w:rPr>
              <w:t>Назва теми</w:t>
            </w:r>
          </w:p>
        </w:tc>
        <w:tc>
          <w:tcPr>
            <w:tcW w:w="1134" w:type="dxa"/>
            <w:tcBorders>
              <w:top w:val="single" w:sz="4" w:space="0" w:color="auto"/>
              <w:left w:val="single" w:sz="4" w:space="0" w:color="auto"/>
              <w:bottom w:val="single" w:sz="4" w:space="0" w:color="auto"/>
              <w:right w:val="single" w:sz="4" w:space="0" w:color="auto"/>
            </w:tcBorders>
            <w:hideMark/>
          </w:tcPr>
          <w:p w:rsidR="00024A64" w:rsidRPr="0088022C" w:rsidRDefault="00024A64" w:rsidP="00536031">
            <w:pPr>
              <w:jc w:val="center"/>
              <w:rPr>
                <w:b/>
                <w:sz w:val="20"/>
              </w:rPr>
            </w:pPr>
            <w:r w:rsidRPr="0088022C">
              <w:rPr>
                <w:b/>
                <w:sz w:val="20"/>
              </w:rPr>
              <w:t>Кількість годин</w:t>
            </w:r>
          </w:p>
        </w:tc>
        <w:tc>
          <w:tcPr>
            <w:tcW w:w="1276"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b/>
                <w:sz w:val="20"/>
                <w:szCs w:val="20"/>
              </w:rPr>
            </w:pPr>
            <w:r w:rsidRPr="0088022C">
              <w:rPr>
                <w:b/>
                <w:sz w:val="20"/>
                <w:szCs w:val="20"/>
              </w:rPr>
              <w:t>Згідно з розкладом</w:t>
            </w:r>
          </w:p>
        </w:tc>
      </w:tr>
      <w:tr w:rsidR="00024A64" w:rsidRPr="0088022C" w:rsidTr="00536031">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24A64" w:rsidRPr="0088022C" w:rsidRDefault="00024A64" w:rsidP="00536031">
            <w:pPr>
              <w:rPr>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024A64" w:rsidRPr="0088022C" w:rsidRDefault="00024A64" w:rsidP="00536031">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024A64" w:rsidRPr="0088022C" w:rsidRDefault="00024A64" w:rsidP="00536031">
            <w:pPr>
              <w:jc w:val="center"/>
              <w:rPr>
                <w:b/>
                <w:sz w:val="20"/>
              </w:rPr>
            </w:pPr>
            <w:r w:rsidRPr="0088022C">
              <w:rPr>
                <w:b/>
                <w:sz w:val="20"/>
              </w:rPr>
              <w:t>о/д.ф.</w:t>
            </w:r>
          </w:p>
        </w:tc>
        <w:tc>
          <w:tcPr>
            <w:tcW w:w="1276"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sz w:val="20"/>
                <w:szCs w:val="20"/>
                <w:lang w:val="ru-RU"/>
              </w:rPr>
            </w:pPr>
          </w:p>
        </w:tc>
      </w:tr>
      <w:tr w:rsidR="00024A64" w:rsidRPr="0088022C" w:rsidTr="00536031">
        <w:trPr>
          <w:trHeight w:val="289"/>
        </w:trPr>
        <w:tc>
          <w:tcPr>
            <w:tcW w:w="1418" w:type="dxa"/>
            <w:tcBorders>
              <w:top w:val="single" w:sz="4" w:space="0" w:color="auto"/>
              <w:left w:val="single" w:sz="4" w:space="0" w:color="auto"/>
              <w:bottom w:val="single" w:sz="4" w:space="0" w:color="auto"/>
              <w:right w:val="single" w:sz="4" w:space="0" w:color="auto"/>
            </w:tcBorders>
            <w:hideMark/>
          </w:tcPr>
          <w:p w:rsidR="00024A64" w:rsidRPr="00871733" w:rsidRDefault="00024A64" w:rsidP="00536031">
            <w:pPr>
              <w:jc w:val="center"/>
              <w:rPr>
                <w:lang w:val="ru-RU"/>
              </w:rPr>
            </w:pPr>
            <w:r w:rsidRPr="00871733">
              <w:rPr>
                <w:lang w:val="ru-RU"/>
              </w:rPr>
              <w:t xml:space="preserve">Лекція 1 </w:t>
            </w:r>
          </w:p>
        </w:tc>
        <w:tc>
          <w:tcPr>
            <w:tcW w:w="6095" w:type="dxa"/>
            <w:tcBorders>
              <w:top w:val="single" w:sz="4" w:space="0" w:color="auto"/>
              <w:left w:val="single" w:sz="4" w:space="0" w:color="auto"/>
              <w:bottom w:val="single" w:sz="4" w:space="0" w:color="auto"/>
              <w:right w:val="single" w:sz="4" w:space="0" w:color="auto"/>
            </w:tcBorders>
            <w:hideMark/>
          </w:tcPr>
          <w:p w:rsidR="00024A64" w:rsidRPr="008D4FD2" w:rsidRDefault="008D4FD2" w:rsidP="00536031">
            <w:pPr>
              <w:jc w:val="both"/>
              <w:rPr>
                <w:i/>
                <w:lang w:val="ru-RU"/>
              </w:rPr>
            </w:pPr>
            <w:r w:rsidRPr="008D4FD2">
              <w:rPr>
                <w:bCs/>
                <w:lang w:eastAsia="ru-RU"/>
              </w:rPr>
              <w:t xml:space="preserve">Тема 1. Вступ. </w:t>
            </w:r>
            <w:r w:rsidRPr="008D4FD2">
              <w:rPr>
                <w:bCs/>
              </w:rPr>
              <w:t>Загальні принципи та правові засади надання домедичної допомоги.</w:t>
            </w:r>
            <w:r w:rsidR="00024A64" w:rsidRPr="008D4FD2">
              <w:rPr>
                <w:i/>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24A64" w:rsidRPr="0088022C" w:rsidRDefault="00024A64" w:rsidP="00536031">
            <w:pPr>
              <w:jc w:val="center"/>
            </w:pPr>
            <w:r w:rsidRPr="0088022C">
              <w:t>2</w:t>
            </w:r>
          </w:p>
        </w:tc>
        <w:tc>
          <w:tcPr>
            <w:tcW w:w="1276"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i/>
                <w:lang w:val="ru-RU"/>
              </w:rPr>
            </w:pPr>
            <w:r w:rsidRPr="0088022C">
              <w:rPr>
                <w:i/>
                <w:sz w:val="20"/>
                <w:szCs w:val="20"/>
              </w:rPr>
              <w:t>тиждень 1</w:t>
            </w:r>
          </w:p>
        </w:tc>
      </w:tr>
      <w:tr w:rsidR="00024A64" w:rsidRPr="0088022C" w:rsidTr="00536031">
        <w:trPr>
          <w:trHeight w:val="430"/>
        </w:trPr>
        <w:tc>
          <w:tcPr>
            <w:tcW w:w="1418" w:type="dxa"/>
            <w:tcBorders>
              <w:top w:val="single" w:sz="4" w:space="0" w:color="auto"/>
              <w:left w:val="single" w:sz="4" w:space="0" w:color="auto"/>
              <w:bottom w:val="single" w:sz="4" w:space="0" w:color="auto"/>
              <w:right w:val="single" w:sz="4" w:space="0" w:color="auto"/>
            </w:tcBorders>
            <w:hideMark/>
          </w:tcPr>
          <w:p w:rsidR="00024A64" w:rsidRPr="00871733" w:rsidRDefault="00024A64" w:rsidP="00536031">
            <w:pPr>
              <w:jc w:val="center"/>
              <w:rPr>
                <w:lang w:val="ru-RU"/>
              </w:rPr>
            </w:pPr>
            <w:r w:rsidRPr="00871733">
              <w:rPr>
                <w:lang w:val="ru-RU"/>
              </w:rPr>
              <w:t>Практичне заняття 1</w:t>
            </w:r>
          </w:p>
        </w:tc>
        <w:tc>
          <w:tcPr>
            <w:tcW w:w="6095" w:type="dxa"/>
            <w:tcBorders>
              <w:top w:val="single" w:sz="4" w:space="0" w:color="auto"/>
              <w:left w:val="single" w:sz="4" w:space="0" w:color="auto"/>
              <w:bottom w:val="single" w:sz="4" w:space="0" w:color="auto"/>
              <w:right w:val="single" w:sz="4" w:space="0" w:color="auto"/>
            </w:tcBorders>
            <w:hideMark/>
          </w:tcPr>
          <w:p w:rsidR="008D4FD2" w:rsidRPr="008D4FD2" w:rsidRDefault="008D4FD2" w:rsidP="008D4FD2">
            <w:pPr>
              <w:tabs>
                <w:tab w:val="left" w:pos="284"/>
              </w:tabs>
              <w:jc w:val="both"/>
              <w:outlineLvl w:val="2"/>
              <w:rPr>
                <w:bCs/>
              </w:rPr>
            </w:pPr>
            <w:r w:rsidRPr="008D4FD2">
              <w:rPr>
                <w:bCs/>
              </w:rPr>
              <w:t xml:space="preserve">Поняття про клінічні протоколи і стандарти екстреної медичної допомоги. </w:t>
            </w:r>
          </w:p>
          <w:p w:rsidR="00024A64" w:rsidRPr="008D4FD2" w:rsidRDefault="00024A64" w:rsidP="00536031">
            <w:pPr>
              <w:jc w:val="both"/>
              <w:rPr>
                <w:i/>
                <w:lang w:val="ru-RU"/>
              </w:rPr>
            </w:pPr>
            <w:r w:rsidRPr="008D4FD2">
              <w:rPr>
                <w:i/>
                <w:lang w:val="ru-RU"/>
              </w:rPr>
              <w:t>Перелік питань/завдань представлен</w:t>
            </w:r>
            <w:r w:rsidRPr="008D4FD2">
              <w:rPr>
                <w:i/>
              </w:rPr>
              <w:t>о</w:t>
            </w:r>
            <w:r w:rsidRPr="008D4FD2">
              <w:rPr>
                <w:i/>
                <w:lang w:val="ru-RU"/>
              </w:rPr>
              <w:t xml:space="preserve"> в </w:t>
            </w:r>
            <w:r w:rsidRPr="008D4FD2">
              <w:rPr>
                <w:bCs/>
                <w:i/>
              </w:rPr>
              <w:t>СЕЗН ЗНУ</w:t>
            </w:r>
            <w:r w:rsidRPr="008D4FD2">
              <w:rPr>
                <w:i/>
                <w:lang w:val="ru-RU"/>
              </w:rPr>
              <w:t>.</w:t>
            </w:r>
          </w:p>
        </w:tc>
        <w:tc>
          <w:tcPr>
            <w:tcW w:w="1134" w:type="dxa"/>
            <w:tcBorders>
              <w:top w:val="single" w:sz="4" w:space="0" w:color="auto"/>
              <w:left w:val="single" w:sz="4" w:space="0" w:color="auto"/>
              <w:bottom w:val="single" w:sz="4" w:space="0" w:color="auto"/>
              <w:right w:val="single" w:sz="4" w:space="0" w:color="auto"/>
            </w:tcBorders>
            <w:hideMark/>
          </w:tcPr>
          <w:p w:rsidR="00024A64" w:rsidRPr="0088022C" w:rsidRDefault="00024A64" w:rsidP="00536031">
            <w:pPr>
              <w:jc w:val="center"/>
            </w:pPr>
            <w:r w:rsidRPr="0088022C">
              <w:t>2</w:t>
            </w:r>
          </w:p>
        </w:tc>
        <w:tc>
          <w:tcPr>
            <w:tcW w:w="1276"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i/>
                <w:sz w:val="20"/>
                <w:szCs w:val="20"/>
                <w:lang w:val="ru-RU"/>
              </w:rPr>
            </w:pPr>
            <w:r w:rsidRPr="0088022C">
              <w:rPr>
                <w:i/>
                <w:sz w:val="20"/>
                <w:szCs w:val="20"/>
              </w:rPr>
              <w:t>тиждень 1</w:t>
            </w:r>
          </w:p>
        </w:tc>
      </w:tr>
      <w:tr w:rsidR="00024A64" w:rsidRPr="0088022C" w:rsidTr="00536031">
        <w:trPr>
          <w:trHeight w:val="255"/>
        </w:trPr>
        <w:tc>
          <w:tcPr>
            <w:tcW w:w="1418"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lang w:val="ru-RU"/>
              </w:rPr>
            </w:pPr>
            <w:r w:rsidRPr="00871733">
              <w:rPr>
                <w:lang w:val="ru-RU"/>
              </w:rPr>
              <w:t xml:space="preserve">Лекція 2 </w:t>
            </w:r>
          </w:p>
        </w:tc>
        <w:tc>
          <w:tcPr>
            <w:tcW w:w="6095" w:type="dxa"/>
            <w:tcBorders>
              <w:top w:val="single" w:sz="4" w:space="0" w:color="auto"/>
              <w:left w:val="single" w:sz="4" w:space="0" w:color="auto"/>
              <w:bottom w:val="single" w:sz="4" w:space="0" w:color="auto"/>
              <w:right w:val="single" w:sz="4" w:space="0" w:color="auto"/>
            </w:tcBorders>
          </w:tcPr>
          <w:p w:rsidR="00024A64" w:rsidRPr="008D4FD2" w:rsidRDefault="008D4FD2" w:rsidP="008D4FD2">
            <w:pPr>
              <w:tabs>
                <w:tab w:val="left" w:pos="284"/>
                <w:tab w:val="left" w:pos="567"/>
              </w:tabs>
              <w:jc w:val="both"/>
              <w:rPr>
                <w:bCs/>
                <w:highlight w:val="green"/>
              </w:rPr>
            </w:pPr>
            <w:r w:rsidRPr="008D4FD2">
              <w:rPr>
                <w:bCs/>
              </w:rPr>
              <w:t>Тема 2. Організація медичної допомоги населенню. Медична маніпуляційна техніка.</w:t>
            </w:r>
          </w:p>
        </w:tc>
        <w:tc>
          <w:tcPr>
            <w:tcW w:w="1134"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lang w:val="ru-RU"/>
              </w:rPr>
            </w:pPr>
            <w:r w:rsidRPr="0088022C">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i/>
                <w:sz w:val="20"/>
                <w:szCs w:val="20"/>
                <w:lang w:val="ru-RU"/>
              </w:rPr>
            </w:pPr>
            <w:r w:rsidRPr="0088022C">
              <w:rPr>
                <w:i/>
                <w:sz w:val="20"/>
                <w:szCs w:val="20"/>
              </w:rPr>
              <w:t>тиждень 2</w:t>
            </w:r>
          </w:p>
        </w:tc>
      </w:tr>
      <w:tr w:rsidR="00024A64" w:rsidRPr="0088022C" w:rsidTr="00536031">
        <w:trPr>
          <w:trHeight w:val="455"/>
        </w:trPr>
        <w:tc>
          <w:tcPr>
            <w:tcW w:w="1418"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lang w:val="ru-RU"/>
              </w:rPr>
            </w:pPr>
            <w:r w:rsidRPr="00871733">
              <w:rPr>
                <w:lang w:val="ru-RU"/>
              </w:rPr>
              <w:t>Практичне заняття 2</w:t>
            </w:r>
          </w:p>
        </w:tc>
        <w:tc>
          <w:tcPr>
            <w:tcW w:w="6095" w:type="dxa"/>
            <w:tcBorders>
              <w:top w:val="single" w:sz="4" w:space="0" w:color="auto"/>
              <w:left w:val="single" w:sz="4" w:space="0" w:color="auto"/>
              <w:bottom w:val="single" w:sz="4" w:space="0" w:color="auto"/>
              <w:right w:val="single" w:sz="4" w:space="0" w:color="auto"/>
            </w:tcBorders>
          </w:tcPr>
          <w:p w:rsidR="008D4FD2" w:rsidRPr="008D4FD2" w:rsidRDefault="008D4FD2" w:rsidP="008D4FD2">
            <w:pPr>
              <w:tabs>
                <w:tab w:val="left" w:pos="284"/>
              </w:tabs>
              <w:jc w:val="both"/>
              <w:outlineLvl w:val="2"/>
              <w:rPr>
                <w:bCs/>
              </w:rPr>
            </w:pPr>
            <w:r w:rsidRPr="008D4FD2">
              <w:rPr>
                <w:bCs/>
              </w:rPr>
              <w:t>Особиста безпека осіб, що надають домедичну допомогу. Асептика, антисептика.</w:t>
            </w:r>
          </w:p>
          <w:p w:rsidR="00024A64" w:rsidRPr="008D4FD2" w:rsidRDefault="00024A64" w:rsidP="00536031">
            <w:pPr>
              <w:jc w:val="both"/>
              <w:rPr>
                <w:i/>
                <w:lang w:val="ru-RU"/>
              </w:rPr>
            </w:pPr>
            <w:r w:rsidRPr="008D4FD2">
              <w:rPr>
                <w:i/>
                <w:lang w:val="ru-RU"/>
              </w:rPr>
              <w:t>Перелік питань/завдань представлен</w:t>
            </w:r>
            <w:r w:rsidRPr="008D4FD2">
              <w:rPr>
                <w:i/>
              </w:rPr>
              <w:t>о</w:t>
            </w:r>
            <w:r w:rsidRPr="008D4FD2">
              <w:rPr>
                <w:i/>
                <w:lang w:val="ru-RU"/>
              </w:rPr>
              <w:t xml:space="preserve"> в </w:t>
            </w:r>
            <w:r w:rsidRPr="008D4FD2">
              <w:rPr>
                <w:bCs/>
                <w:i/>
              </w:rPr>
              <w:t>СЕЗН ЗНУ</w:t>
            </w:r>
            <w:r w:rsidRPr="008D4FD2">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lang w:val="ru-RU"/>
              </w:rPr>
            </w:pPr>
            <w:r w:rsidRPr="0088022C">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88022C" w:rsidRDefault="00024A64" w:rsidP="00536031">
            <w:pPr>
              <w:jc w:val="center"/>
              <w:rPr>
                <w:i/>
                <w:sz w:val="20"/>
                <w:szCs w:val="20"/>
                <w:lang w:val="ru-RU"/>
              </w:rPr>
            </w:pPr>
            <w:r w:rsidRPr="0088022C">
              <w:rPr>
                <w:i/>
                <w:sz w:val="20"/>
                <w:szCs w:val="20"/>
              </w:rPr>
              <w:t>тиждень 2</w:t>
            </w:r>
          </w:p>
        </w:tc>
      </w:tr>
      <w:tr w:rsidR="00024A64" w:rsidRPr="009C3FD8" w:rsidTr="00536031">
        <w:trPr>
          <w:trHeight w:val="675"/>
        </w:trPr>
        <w:tc>
          <w:tcPr>
            <w:tcW w:w="1418" w:type="dxa"/>
            <w:tcBorders>
              <w:top w:val="single" w:sz="4" w:space="0" w:color="auto"/>
              <w:left w:val="single" w:sz="4" w:space="0" w:color="auto"/>
              <w:bottom w:val="single" w:sz="4" w:space="0" w:color="auto"/>
              <w:right w:val="single" w:sz="4" w:space="0" w:color="auto"/>
            </w:tcBorders>
            <w:hideMark/>
          </w:tcPr>
          <w:p w:rsidR="00024A64" w:rsidRPr="009C3FD8" w:rsidRDefault="00024A64" w:rsidP="00536031">
            <w:pPr>
              <w:jc w:val="center"/>
              <w:rPr>
                <w:lang w:val="ru-RU"/>
              </w:rPr>
            </w:pPr>
            <w:r w:rsidRPr="009C3FD8">
              <w:rPr>
                <w:lang w:val="ru-RU"/>
              </w:rPr>
              <w:t>Самостійна робота</w:t>
            </w:r>
          </w:p>
          <w:p w:rsidR="00024A64" w:rsidRPr="009C3FD8" w:rsidRDefault="00024A64" w:rsidP="00536031">
            <w:pPr>
              <w:jc w:val="center"/>
              <w:rPr>
                <w:lang w:val="ru-RU"/>
              </w:rPr>
            </w:pPr>
            <w:r w:rsidRPr="009C3FD8">
              <w:rPr>
                <w:lang w:val="ru-RU"/>
              </w:rPr>
              <w:t>(ЗМ1)</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D4FD2" w:rsidRPr="008D4FD2" w:rsidRDefault="008D4FD2" w:rsidP="003A0E88">
            <w:pPr>
              <w:pStyle w:val="a3"/>
              <w:tabs>
                <w:tab w:val="left" w:pos="1136"/>
              </w:tabs>
              <w:ind w:left="0"/>
              <w:jc w:val="both"/>
              <w:rPr>
                <w:b/>
                <w:i/>
                <w:sz w:val="22"/>
                <w:szCs w:val="22"/>
                <w:lang w:val="ru-RU"/>
              </w:rPr>
            </w:pPr>
            <w:r w:rsidRPr="008D4FD2">
              <w:rPr>
                <w:b/>
                <w:bCs/>
                <w:i/>
                <w:sz w:val="22"/>
                <w:szCs w:val="22"/>
                <w:lang w:eastAsia="ru-RU"/>
              </w:rPr>
              <w:t xml:space="preserve">Тема 1. Вступ. </w:t>
            </w:r>
            <w:r w:rsidRPr="008D4FD2">
              <w:rPr>
                <w:b/>
                <w:bCs/>
                <w:i/>
                <w:sz w:val="22"/>
                <w:szCs w:val="22"/>
              </w:rPr>
              <w:t>Загальні принципи та правові засади надання домедичної допомоги.</w:t>
            </w:r>
            <w:r w:rsidRPr="008D4FD2">
              <w:rPr>
                <w:b/>
                <w:i/>
                <w:sz w:val="22"/>
                <w:szCs w:val="22"/>
                <w:lang w:val="ru-RU"/>
              </w:rPr>
              <w:t xml:space="preserve"> </w:t>
            </w:r>
          </w:p>
          <w:p w:rsidR="00024A64" w:rsidRPr="008D4FD2" w:rsidRDefault="00024A64" w:rsidP="003A0E88">
            <w:pPr>
              <w:pStyle w:val="a3"/>
              <w:tabs>
                <w:tab w:val="left" w:pos="1136"/>
              </w:tabs>
              <w:ind w:left="0"/>
              <w:jc w:val="both"/>
              <w:rPr>
                <w:i/>
                <w:sz w:val="22"/>
                <w:szCs w:val="22"/>
                <w:lang w:val="ru-RU"/>
              </w:rPr>
            </w:pPr>
            <w:r w:rsidRPr="008D4FD2">
              <w:rPr>
                <w:i/>
                <w:sz w:val="22"/>
                <w:szCs w:val="22"/>
                <w:lang w:val="ru-RU"/>
              </w:rPr>
              <w:t>Підготувати відповіді на питання:</w:t>
            </w:r>
          </w:p>
          <w:p w:rsidR="008D4FD2" w:rsidRPr="008D4FD2" w:rsidRDefault="008D4FD2" w:rsidP="003A0E88">
            <w:pPr>
              <w:jc w:val="both"/>
            </w:pPr>
            <w:r w:rsidRPr="008D4FD2">
              <w:rPr>
                <w:bCs/>
                <w:lang w:eastAsia="ru-RU"/>
              </w:rPr>
              <w:t xml:space="preserve">Огляд місця події. </w:t>
            </w:r>
            <w:r w:rsidRPr="008D4FD2">
              <w:rPr>
                <w:lang w:eastAsia="ru-RU"/>
              </w:rPr>
              <w:t>Оцінка безпеки серед</w:t>
            </w:r>
            <w:r w:rsidRPr="008D4FD2">
              <w:rPr>
                <w:lang w:eastAsia="ru-RU"/>
              </w:rPr>
              <w:t>овища</w:t>
            </w:r>
            <w:r w:rsidRPr="008D4FD2">
              <w:rPr>
                <w:lang w:eastAsia="ru-RU"/>
              </w:rPr>
              <w:t xml:space="preserve">. Відпрацювання алгоритму дзвінка в диспетчерську службу. </w:t>
            </w:r>
            <w:r w:rsidRPr="008D4FD2">
              <w:rPr>
                <w:bCs/>
              </w:rPr>
              <w:t xml:space="preserve">Аналіз показання до направлення пацієнта до стаціонару. </w:t>
            </w:r>
            <w:r w:rsidRPr="008D4FD2">
              <w:rPr>
                <w:lang w:eastAsia="ru-RU"/>
              </w:rPr>
              <w:t>Використання засобів індивідуального захисту.</w:t>
            </w:r>
            <w:r w:rsidRPr="008D4FD2">
              <w:rPr>
                <w:bCs/>
              </w:rPr>
              <w:t xml:space="preserve"> Навички обробляти руки до і після виконання маніпуляцій; здійснювати профілактику передачі вірусів парентеральних гепатитів і ВІЛ-інфекції при наданні домедичної допомоги.</w:t>
            </w:r>
          </w:p>
          <w:p w:rsidR="008D4FD2" w:rsidRPr="008D4FD2" w:rsidRDefault="008D4FD2" w:rsidP="003A0E88">
            <w:pPr>
              <w:pStyle w:val="a3"/>
              <w:tabs>
                <w:tab w:val="left" w:pos="1136"/>
              </w:tabs>
              <w:ind w:left="0"/>
              <w:jc w:val="both"/>
              <w:rPr>
                <w:b/>
                <w:bCs/>
                <w:i/>
                <w:sz w:val="22"/>
                <w:szCs w:val="22"/>
              </w:rPr>
            </w:pPr>
            <w:r w:rsidRPr="008D4FD2">
              <w:rPr>
                <w:b/>
                <w:bCs/>
                <w:i/>
                <w:sz w:val="22"/>
                <w:szCs w:val="22"/>
              </w:rPr>
              <w:t>Тема 2. Організація медичної допомоги населенню. Медична маніпуляційна техніка.</w:t>
            </w:r>
          </w:p>
          <w:p w:rsidR="00024A64" w:rsidRPr="008D4FD2" w:rsidRDefault="00024A64" w:rsidP="003A0E88">
            <w:pPr>
              <w:pStyle w:val="a3"/>
              <w:tabs>
                <w:tab w:val="left" w:pos="1136"/>
              </w:tabs>
              <w:ind w:left="0"/>
              <w:jc w:val="both"/>
              <w:rPr>
                <w:i/>
                <w:sz w:val="22"/>
                <w:szCs w:val="22"/>
                <w:lang w:val="ru-RU"/>
              </w:rPr>
            </w:pPr>
            <w:r w:rsidRPr="008D4FD2">
              <w:rPr>
                <w:i/>
                <w:sz w:val="22"/>
                <w:szCs w:val="22"/>
                <w:lang w:val="ru-RU"/>
              </w:rPr>
              <w:t>Підготувати відповіді на питання:</w:t>
            </w:r>
          </w:p>
          <w:p w:rsidR="00024A64" w:rsidRPr="008D4FD2" w:rsidRDefault="008D4FD2" w:rsidP="003A0E88">
            <w:pPr>
              <w:tabs>
                <w:tab w:val="left" w:pos="284"/>
                <w:tab w:val="left" w:pos="567"/>
              </w:tabs>
              <w:jc w:val="both"/>
              <w:rPr>
                <w:bCs/>
                <w:szCs w:val="24"/>
              </w:rPr>
            </w:pPr>
            <w:r w:rsidRPr="008D4FD2">
              <w:rPr>
                <w:bCs/>
                <w:szCs w:val="24"/>
              </w:rPr>
              <w:t>Принципи побудови системи охорони здоров’я в Україні. Види лікувально-профілактичної допомоги. Організація медичного забезпечення населення в надзвичайних ситуаціях. Шляхи і способи введення лікарських засобів. Правила застосування лікарських препаратів різними способами. Причини ускладнень, що виникають при парентеральному способі введення лікарських засобів. Види шприців та голок</w:t>
            </w:r>
          </w:p>
        </w:tc>
        <w:tc>
          <w:tcPr>
            <w:tcW w:w="1134" w:type="dxa"/>
            <w:tcBorders>
              <w:top w:val="single" w:sz="4" w:space="0" w:color="auto"/>
              <w:left w:val="single" w:sz="4" w:space="0" w:color="auto"/>
              <w:bottom w:val="single" w:sz="4" w:space="0" w:color="auto"/>
              <w:right w:val="single" w:sz="4" w:space="0" w:color="auto"/>
            </w:tcBorders>
            <w:hideMark/>
          </w:tcPr>
          <w:p w:rsidR="00024A64" w:rsidRPr="009C3FD8" w:rsidRDefault="00024A64" w:rsidP="00536031">
            <w:pPr>
              <w:jc w:val="center"/>
              <w:rPr>
                <w:lang w:val="ru-RU"/>
              </w:rPr>
            </w:pPr>
            <w:r w:rsidRPr="009C3FD8">
              <w:rPr>
                <w:lang w:val="ru-RU"/>
              </w:rPr>
              <w:t>7</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sz w:val="20"/>
                <w:szCs w:val="20"/>
                <w:lang w:val="ru-RU"/>
              </w:rPr>
            </w:pPr>
            <w:r w:rsidRPr="009C3FD8">
              <w:rPr>
                <w:i/>
                <w:sz w:val="20"/>
                <w:szCs w:val="20"/>
              </w:rPr>
              <w:t>тиждень 1, 2</w:t>
            </w:r>
          </w:p>
        </w:tc>
      </w:tr>
      <w:tr w:rsidR="00024A64" w:rsidRPr="009C3FD8" w:rsidTr="00536031">
        <w:trPr>
          <w:trHeight w:val="283"/>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 xml:space="preserve">Лекція 3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024A64" w:rsidRPr="003A0E88" w:rsidRDefault="003A0E88" w:rsidP="003A0E88">
            <w:pPr>
              <w:tabs>
                <w:tab w:val="left" w:pos="284"/>
              </w:tabs>
              <w:jc w:val="both"/>
              <w:outlineLvl w:val="2"/>
              <w:rPr>
                <w:bCs/>
                <w:sz w:val="24"/>
                <w:szCs w:val="24"/>
                <w:lang w:eastAsia="ru-RU"/>
              </w:rPr>
            </w:pPr>
            <w:r w:rsidRPr="003A0E88">
              <w:rPr>
                <w:bCs/>
                <w:sz w:val="24"/>
                <w:szCs w:val="24"/>
                <w:lang w:eastAsia="ru-RU"/>
              </w:rPr>
              <w:t>Тема 3. Вид</w:t>
            </w:r>
            <w:r w:rsidRPr="003A0E88">
              <w:rPr>
                <w:bCs/>
                <w:sz w:val="24"/>
                <w:szCs w:val="24"/>
                <w:lang w:eastAsia="ru-RU"/>
              </w:rPr>
              <w:t>и кровотеч та методи їх зупинки</w:t>
            </w:r>
          </w:p>
        </w:tc>
        <w:tc>
          <w:tcPr>
            <w:tcW w:w="1134"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lang w:val="ru-RU"/>
              </w:rPr>
            </w:pPr>
            <w:r w:rsidRPr="009C3FD8">
              <w:rPr>
                <w:i/>
              </w:rPr>
              <w:t>тиждень 3</w:t>
            </w:r>
          </w:p>
        </w:tc>
      </w:tr>
      <w:tr w:rsidR="00024A64" w:rsidRPr="009C3FD8" w:rsidTr="00536031">
        <w:trPr>
          <w:trHeight w:val="463"/>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pPr>
            <w:r w:rsidRPr="009C3FD8">
              <w:rPr>
                <w:lang w:val="ru-RU"/>
              </w:rPr>
              <w:t xml:space="preserve">Практичне заняття </w:t>
            </w:r>
            <w:r w:rsidRPr="009C3FD8">
              <w:t>3</w:t>
            </w:r>
          </w:p>
        </w:tc>
        <w:tc>
          <w:tcPr>
            <w:tcW w:w="6095" w:type="dxa"/>
            <w:tcBorders>
              <w:top w:val="single" w:sz="4" w:space="0" w:color="auto"/>
              <w:left w:val="single" w:sz="4" w:space="0" w:color="auto"/>
              <w:bottom w:val="single" w:sz="4" w:space="0" w:color="auto"/>
              <w:right w:val="single" w:sz="4" w:space="0" w:color="auto"/>
            </w:tcBorders>
          </w:tcPr>
          <w:p w:rsidR="00CF2017" w:rsidRPr="002576AD" w:rsidRDefault="001433B8" w:rsidP="003A0E88">
            <w:pPr>
              <w:jc w:val="both"/>
              <w:rPr>
                <w:bCs/>
                <w:i/>
                <w:sz w:val="20"/>
                <w:szCs w:val="20"/>
                <w:lang w:val="ru-RU"/>
              </w:rPr>
            </w:pPr>
            <w:r w:rsidRPr="002576AD">
              <w:rPr>
                <w:bCs/>
                <w:sz w:val="24"/>
                <w:szCs w:val="24"/>
              </w:rPr>
              <w:t>Методи тимчасового й остаточного спинення кровотечі</w:t>
            </w:r>
            <w:r w:rsidRPr="002576AD">
              <w:rPr>
                <w:bCs/>
                <w:sz w:val="24"/>
                <w:szCs w:val="24"/>
                <w:lang w:eastAsia="ru-RU"/>
              </w:rPr>
              <w:t xml:space="preserve"> Накладання турнікетів та тампонада</w:t>
            </w:r>
          </w:p>
          <w:p w:rsidR="00024A64" w:rsidRPr="002576AD" w:rsidRDefault="00024A64" w:rsidP="003A0E88">
            <w:pPr>
              <w:jc w:val="both"/>
              <w:rPr>
                <w:i/>
                <w:lang w:val="ru-RU"/>
              </w:rPr>
            </w:pPr>
            <w:r w:rsidRPr="002576AD">
              <w:rPr>
                <w:i/>
                <w:lang w:val="ru-RU"/>
              </w:rPr>
              <w:t>Перелік питань/завдань представлен</w:t>
            </w:r>
            <w:r w:rsidRPr="002576AD">
              <w:rPr>
                <w:i/>
              </w:rPr>
              <w:t>о</w:t>
            </w:r>
            <w:r w:rsidRPr="002576AD">
              <w:rPr>
                <w:i/>
                <w:lang w:val="ru-RU"/>
              </w:rPr>
              <w:t xml:space="preserve"> в </w:t>
            </w:r>
            <w:r w:rsidRPr="002576AD">
              <w:rPr>
                <w:bCs/>
                <w:i/>
              </w:rPr>
              <w:t>СЕЗН ЗНУ</w:t>
            </w:r>
            <w:r w:rsidRPr="002576AD">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2576AD" w:rsidRDefault="00024A64" w:rsidP="00536031">
            <w:pPr>
              <w:jc w:val="center"/>
              <w:rPr>
                <w:lang w:val="ru-RU"/>
              </w:rPr>
            </w:pPr>
            <w:r w:rsidRPr="002576AD">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lang w:val="ru-RU"/>
              </w:rPr>
            </w:pPr>
            <w:r w:rsidRPr="009C3FD8">
              <w:rPr>
                <w:i/>
              </w:rPr>
              <w:t>тиждень 3</w:t>
            </w:r>
          </w:p>
        </w:tc>
      </w:tr>
      <w:tr w:rsidR="00024A64" w:rsidRPr="009C3FD8" w:rsidTr="00536031">
        <w:trPr>
          <w:trHeight w:val="279"/>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Лекція 4</w:t>
            </w:r>
          </w:p>
        </w:tc>
        <w:tc>
          <w:tcPr>
            <w:tcW w:w="6095" w:type="dxa"/>
            <w:tcBorders>
              <w:top w:val="single" w:sz="4" w:space="0" w:color="auto"/>
              <w:left w:val="single" w:sz="4" w:space="0" w:color="auto"/>
              <w:bottom w:val="single" w:sz="4" w:space="0" w:color="auto"/>
              <w:right w:val="single" w:sz="4" w:space="0" w:color="auto"/>
            </w:tcBorders>
          </w:tcPr>
          <w:p w:rsidR="00024A64" w:rsidRPr="002576AD" w:rsidRDefault="003A0E88" w:rsidP="003A0E88">
            <w:pPr>
              <w:widowControl/>
              <w:tabs>
                <w:tab w:val="left" w:pos="284"/>
              </w:tabs>
              <w:autoSpaceDE/>
              <w:autoSpaceDN/>
              <w:jc w:val="both"/>
              <w:rPr>
                <w:bCs/>
                <w:sz w:val="24"/>
                <w:szCs w:val="24"/>
              </w:rPr>
            </w:pPr>
            <w:r w:rsidRPr="002576AD">
              <w:rPr>
                <w:bCs/>
                <w:sz w:val="24"/>
                <w:szCs w:val="24"/>
                <w:lang w:eastAsia="ru-RU"/>
              </w:rPr>
              <w:t xml:space="preserve">Тема 4. </w:t>
            </w:r>
            <w:r w:rsidRPr="002576AD">
              <w:rPr>
                <w:bCs/>
                <w:sz w:val="24"/>
                <w:szCs w:val="24"/>
              </w:rPr>
              <w:t>Поняття і класифікація ран</w:t>
            </w:r>
            <w:r w:rsidRPr="002576AD">
              <w:rPr>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024A64" w:rsidRPr="002576AD" w:rsidRDefault="00024A64" w:rsidP="00536031">
            <w:pPr>
              <w:jc w:val="center"/>
              <w:rPr>
                <w:lang w:val="ru-RU"/>
              </w:rPr>
            </w:pPr>
            <w:r w:rsidRPr="002576AD">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lang w:val="ru-RU"/>
              </w:rPr>
            </w:pPr>
            <w:r w:rsidRPr="009C3FD8">
              <w:rPr>
                <w:i/>
              </w:rPr>
              <w:t>тиждень 4</w:t>
            </w:r>
          </w:p>
        </w:tc>
      </w:tr>
      <w:tr w:rsidR="00024A64" w:rsidRPr="009C3FD8" w:rsidTr="00536031">
        <w:trPr>
          <w:trHeight w:val="331"/>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pPr>
            <w:r w:rsidRPr="009C3FD8">
              <w:rPr>
                <w:lang w:val="ru-RU"/>
              </w:rPr>
              <w:t xml:space="preserve">Практичне </w:t>
            </w:r>
            <w:r w:rsidRPr="009C3FD8">
              <w:rPr>
                <w:lang w:val="ru-RU"/>
              </w:rPr>
              <w:lastRenderedPageBreak/>
              <w:t xml:space="preserve">заняття </w:t>
            </w:r>
            <w:r w:rsidRPr="009C3FD8">
              <w:t>4</w:t>
            </w:r>
          </w:p>
        </w:tc>
        <w:tc>
          <w:tcPr>
            <w:tcW w:w="6095" w:type="dxa"/>
            <w:tcBorders>
              <w:top w:val="single" w:sz="4" w:space="0" w:color="auto"/>
              <w:left w:val="single" w:sz="4" w:space="0" w:color="auto"/>
              <w:bottom w:val="single" w:sz="4" w:space="0" w:color="auto"/>
              <w:right w:val="single" w:sz="4" w:space="0" w:color="auto"/>
            </w:tcBorders>
          </w:tcPr>
          <w:p w:rsidR="00CF2017" w:rsidRPr="002576AD" w:rsidRDefault="003A0E88" w:rsidP="003A0E88">
            <w:pPr>
              <w:jc w:val="both"/>
              <w:rPr>
                <w:b/>
                <w:bCs/>
                <w:i/>
                <w:sz w:val="20"/>
                <w:szCs w:val="20"/>
                <w:lang w:val="ru-RU"/>
              </w:rPr>
            </w:pPr>
            <w:r w:rsidRPr="002576AD">
              <w:rPr>
                <w:bCs/>
                <w:sz w:val="24"/>
                <w:szCs w:val="24"/>
              </w:rPr>
              <w:lastRenderedPageBreak/>
              <w:t>Долікарська</w:t>
            </w:r>
            <w:r w:rsidRPr="002576AD">
              <w:rPr>
                <w:bCs/>
                <w:sz w:val="24"/>
                <w:szCs w:val="24"/>
              </w:rPr>
              <w:t xml:space="preserve"> допомог</w:t>
            </w:r>
            <w:r w:rsidRPr="002576AD">
              <w:rPr>
                <w:bCs/>
                <w:sz w:val="24"/>
                <w:szCs w:val="24"/>
              </w:rPr>
              <w:t>а</w:t>
            </w:r>
            <w:r w:rsidRPr="002576AD">
              <w:rPr>
                <w:bCs/>
                <w:sz w:val="24"/>
                <w:szCs w:val="24"/>
              </w:rPr>
              <w:t xml:space="preserve"> при пораненнях.</w:t>
            </w:r>
          </w:p>
          <w:p w:rsidR="00024A64" w:rsidRPr="002576AD" w:rsidRDefault="00024A64" w:rsidP="003A0E88">
            <w:pPr>
              <w:jc w:val="both"/>
              <w:rPr>
                <w:i/>
                <w:lang w:val="ru-RU"/>
              </w:rPr>
            </w:pPr>
            <w:r w:rsidRPr="002576AD">
              <w:rPr>
                <w:i/>
                <w:lang w:val="ru-RU"/>
              </w:rPr>
              <w:lastRenderedPageBreak/>
              <w:t>Перелік питань/завдань представлен</w:t>
            </w:r>
            <w:r w:rsidRPr="002576AD">
              <w:rPr>
                <w:i/>
              </w:rPr>
              <w:t>о</w:t>
            </w:r>
            <w:r w:rsidRPr="002576AD">
              <w:rPr>
                <w:i/>
                <w:lang w:val="ru-RU"/>
              </w:rPr>
              <w:t xml:space="preserve"> в </w:t>
            </w:r>
            <w:r w:rsidRPr="002576AD">
              <w:rPr>
                <w:bCs/>
                <w:i/>
              </w:rPr>
              <w:t>СЕЗН ЗНУ</w:t>
            </w:r>
            <w:r w:rsidRPr="002576AD">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2576AD" w:rsidRDefault="00024A64" w:rsidP="00536031">
            <w:pPr>
              <w:jc w:val="center"/>
              <w:rPr>
                <w:lang w:val="ru-RU"/>
              </w:rPr>
            </w:pPr>
            <w:r w:rsidRPr="002576AD">
              <w:rPr>
                <w:lang w:val="ru-RU"/>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sz w:val="20"/>
                <w:szCs w:val="20"/>
                <w:lang w:val="ru-RU"/>
              </w:rPr>
            </w:pPr>
            <w:r w:rsidRPr="009C3FD8">
              <w:rPr>
                <w:i/>
                <w:sz w:val="20"/>
                <w:szCs w:val="20"/>
              </w:rPr>
              <w:t>тиждень 4</w:t>
            </w:r>
          </w:p>
        </w:tc>
      </w:tr>
      <w:tr w:rsidR="00024A64" w:rsidRPr="009C3FD8" w:rsidTr="00536031">
        <w:trPr>
          <w:trHeight w:val="458"/>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pPr>
            <w:r w:rsidRPr="009C3FD8">
              <w:lastRenderedPageBreak/>
              <w:t>Лекція 5</w:t>
            </w:r>
          </w:p>
        </w:tc>
        <w:tc>
          <w:tcPr>
            <w:tcW w:w="6095" w:type="dxa"/>
            <w:tcBorders>
              <w:top w:val="single" w:sz="4" w:space="0" w:color="auto"/>
              <w:left w:val="single" w:sz="4" w:space="0" w:color="auto"/>
              <w:bottom w:val="single" w:sz="4" w:space="0" w:color="auto"/>
              <w:right w:val="single" w:sz="4" w:space="0" w:color="auto"/>
            </w:tcBorders>
          </w:tcPr>
          <w:p w:rsidR="00024A64" w:rsidRPr="002576AD" w:rsidRDefault="002576AD" w:rsidP="002576AD">
            <w:pPr>
              <w:tabs>
                <w:tab w:val="left" w:pos="284"/>
              </w:tabs>
              <w:rPr>
                <w:sz w:val="24"/>
                <w:szCs w:val="24"/>
                <w:lang w:eastAsia="ru-RU"/>
              </w:rPr>
            </w:pPr>
            <w:r w:rsidRPr="002576AD">
              <w:rPr>
                <w:sz w:val="24"/>
                <w:szCs w:val="24"/>
                <w:lang w:eastAsia="ru-RU"/>
              </w:rPr>
              <w:t xml:space="preserve">Тема 5. Асептика та антисептика. </w:t>
            </w:r>
          </w:p>
        </w:tc>
        <w:tc>
          <w:tcPr>
            <w:tcW w:w="1134" w:type="dxa"/>
            <w:tcBorders>
              <w:top w:val="single" w:sz="4" w:space="0" w:color="auto"/>
              <w:left w:val="single" w:sz="4" w:space="0" w:color="auto"/>
              <w:bottom w:val="single" w:sz="4" w:space="0" w:color="auto"/>
              <w:right w:val="single" w:sz="4" w:space="0" w:color="auto"/>
            </w:tcBorders>
          </w:tcPr>
          <w:p w:rsidR="00024A64" w:rsidRPr="002576AD" w:rsidRDefault="006F387F" w:rsidP="00536031">
            <w:pPr>
              <w:jc w:val="center"/>
              <w:rPr>
                <w:lang w:val="ru-RU"/>
              </w:rPr>
            </w:pPr>
            <w:r>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sz w:val="20"/>
                <w:szCs w:val="20"/>
                <w:lang w:val="ru-RU"/>
              </w:rPr>
            </w:pPr>
            <w:r w:rsidRPr="009C3FD8">
              <w:rPr>
                <w:i/>
                <w:sz w:val="20"/>
                <w:szCs w:val="20"/>
              </w:rPr>
              <w:t>тиждень 5</w:t>
            </w:r>
          </w:p>
        </w:tc>
      </w:tr>
      <w:tr w:rsidR="002576AD" w:rsidRPr="002576AD" w:rsidTr="002576AD">
        <w:trPr>
          <w:trHeight w:val="549"/>
        </w:trPr>
        <w:tc>
          <w:tcPr>
            <w:tcW w:w="1418" w:type="dxa"/>
            <w:tcBorders>
              <w:top w:val="single" w:sz="4" w:space="0" w:color="auto"/>
              <w:left w:val="single" w:sz="4" w:space="0" w:color="auto"/>
              <w:bottom w:val="single" w:sz="4" w:space="0" w:color="auto"/>
              <w:right w:val="single" w:sz="4" w:space="0" w:color="auto"/>
            </w:tcBorders>
          </w:tcPr>
          <w:p w:rsidR="00024A64" w:rsidRPr="002576AD" w:rsidRDefault="00024A64" w:rsidP="00536031">
            <w:pPr>
              <w:jc w:val="center"/>
            </w:pPr>
            <w:r w:rsidRPr="002576AD">
              <w:rPr>
                <w:lang w:val="ru-RU"/>
              </w:rPr>
              <w:t xml:space="preserve">Практичне заняття </w:t>
            </w:r>
            <w:r w:rsidRPr="002576AD">
              <w:t>5</w:t>
            </w:r>
          </w:p>
        </w:tc>
        <w:tc>
          <w:tcPr>
            <w:tcW w:w="6095" w:type="dxa"/>
            <w:tcBorders>
              <w:top w:val="single" w:sz="4" w:space="0" w:color="auto"/>
              <w:left w:val="single" w:sz="4" w:space="0" w:color="auto"/>
              <w:bottom w:val="single" w:sz="4" w:space="0" w:color="auto"/>
              <w:right w:val="single" w:sz="4" w:space="0" w:color="auto"/>
            </w:tcBorders>
          </w:tcPr>
          <w:p w:rsidR="00CF2017" w:rsidRPr="002576AD" w:rsidRDefault="002576AD" w:rsidP="00536031">
            <w:pPr>
              <w:pStyle w:val="TableParagraph"/>
              <w:jc w:val="both"/>
              <w:rPr>
                <w:i/>
                <w:lang w:val="ru-RU"/>
              </w:rPr>
            </w:pPr>
            <w:r w:rsidRPr="002576AD">
              <w:rPr>
                <w:sz w:val="24"/>
                <w:szCs w:val="24"/>
                <w:lang w:eastAsia="ru-RU"/>
              </w:rPr>
              <w:t>Асептика та антисептика</w:t>
            </w:r>
          </w:p>
          <w:p w:rsidR="00024A64" w:rsidRPr="002576AD" w:rsidRDefault="00024A64" w:rsidP="00536031">
            <w:pPr>
              <w:pStyle w:val="TableParagraph"/>
              <w:jc w:val="both"/>
              <w:rPr>
                <w:i/>
              </w:rPr>
            </w:pPr>
            <w:r w:rsidRPr="002576AD">
              <w:rPr>
                <w:i/>
                <w:lang w:val="ru-RU"/>
              </w:rPr>
              <w:t>Перелік питань/завдань представлен</w:t>
            </w:r>
            <w:r w:rsidRPr="002576AD">
              <w:rPr>
                <w:i/>
              </w:rPr>
              <w:t>о</w:t>
            </w:r>
            <w:r w:rsidRPr="002576AD">
              <w:rPr>
                <w:i/>
                <w:lang w:val="ru-RU"/>
              </w:rPr>
              <w:t xml:space="preserve"> в </w:t>
            </w:r>
            <w:r w:rsidRPr="002576AD">
              <w:rPr>
                <w:bCs/>
                <w:i/>
              </w:rPr>
              <w:t>СЕЗН ЗНУ</w:t>
            </w:r>
            <w:r w:rsidRPr="002576AD">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2576AD" w:rsidRDefault="00024A64" w:rsidP="00536031">
            <w:pPr>
              <w:jc w:val="center"/>
              <w:rPr>
                <w:lang w:val="ru-RU"/>
              </w:rPr>
            </w:pPr>
            <w:r w:rsidRPr="002576AD">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2576AD" w:rsidRDefault="00024A64" w:rsidP="00536031">
            <w:pPr>
              <w:jc w:val="center"/>
              <w:rPr>
                <w:i/>
                <w:sz w:val="20"/>
                <w:szCs w:val="20"/>
                <w:lang w:val="ru-RU"/>
              </w:rPr>
            </w:pPr>
            <w:r w:rsidRPr="002576AD">
              <w:rPr>
                <w:i/>
                <w:sz w:val="20"/>
                <w:szCs w:val="20"/>
              </w:rPr>
              <w:t>тиждень 5</w:t>
            </w:r>
          </w:p>
        </w:tc>
      </w:tr>
      <w:tr w:rsidR="00024A64" w:rsidRPr="009C3FD8"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Самостійна робота</w:t>
            </w:r>
          </w:p>
          <w:p w:rsidR="00024A64" w:rsidRPr="009C3FD8" w:rsidRDefault="00024A64" w:rsidP="00536031">
            <w:pPr>
              <w:jc w:val="center"/>
              <w:rPr>
                <w:lang w:val="ru-RU"/>
              </w:rPr>
            </w:pPr>
            <w:r w:rsidRPr="009C3FD8">
              <w:rPr>
                <w:lang w:val="ru-RU"/>
              </w:rPr>
              <w:t>(ЗМ2)</w:t>
            </w:r>
          </w:p>
        </w:tc>
        <w:tc>
          <w:tcPr>
            <w:tcW w:w="6095" w:type="dxa"/>
            <w:tcBorders>
              <w:top w:val="single" w:sz="4" w:space="0" w:color="auto"/>
              <w:left w:val="single" w:sz="4" w:space="0" w:color="auto"/>
              <w:bottom w:val="single" w:sz="4" w:space="0" w:color="auto"/>
              <w:right w:val="single" w:sz="4" w:space="0" w:color="auto"/>
            </w:tcBorders>
          </w:tcPr>
          <w:p w:rsidR="003A0E88" w:rsidRPr="00D86530" w:rsidRDefault="003A0E88" w:rsidP="003A0E88">
            <w:pPr>
              <w:tabs>
                <w:tab w:val="left" w:pos="284"/>
              </w:tabs>
              <w:outlineLvl w:val="2"/>
              <w:rPr>
                <w:b/>
                <w:bCs/>
                <w:i/>
                <w:lang w:eastAsia="ru-RU"/>
              </w:rPr>
            </w:pPr>
            <w:r w:rsidRPr="00D86530">
              <w:rPr>
                <w:b/>
                <w:bCs/>
                <w:i/>
                <w:lang w:eastAsia="ru-RU"/>
              </w:rPr>
              <w:t>Тема 3. Види кровотеч та методи їх зупинки</w:t>
            </w:r>
          </w:p>
          <w:p w:rsidR="003A0E88" w:rsidRPr="00D86530" w:rsidRDefault="003A0E88" w:rsidP="003A0E88">
            <w:pPr>
              <w:pStyle w:val="a3"/>
              <w:tabs>
                <w:tab w:val="left" w:pos="1136"/>
              </w:tabs>
              <w:ind w:left="0"/>
              <w:jc w:val="both"/>
              <w:rPr>
                <w:i/>
                <w:sz w:val="22"/>
                <w:szCs w:val="22"/>
                <w:lang w:val="ru-RU"/>
              </w:rPr>
            </w:pPr>
            <w:r w:rsidRPr="00D86530">
              <w:rPr>
                <w:i/>
                <w:sz w:val="22"/>
                <w:szCs w:val="22"/>
                <w:lang w:val="ru-RU"/>
              </w:rPr>
              <w:t>Пі</w:t>
            </w:r>
            <w:r w:rsidRPr="00D86530">
              <w:rPr>
                <w:i/>
                <w:sz w:val="22"/>
                <w:szCs w:val="22"/>
                <w:lang w:val="ru-RU"/>
              </w:rPr>
              <w:t>дготувати відповіді на питання:</w:t>
            </w:r>
          </w:p>
          <w:p w:rsidR="003A0E88" w:rsidRPr="00D86530" w:rsidRDefault="003A0E88" w:rsidP="003A0E88">
            <w:pPr>
              <w:tabs>
                <w:tab w:val="left" w:pos="284"/>
                <w:tab w:val="left" w:pos="567"/>
              </w:tabs>
              <w:jc w:val="both"/>
              <w:rPr>
                <w:b/>
                <w:bCs/>
              </w:rPr>
            </w:pPr>
            <w:r w:rsidRPr="00D86530">
              <w:rPr>
                <w:bCs/>
              </w:rPr>
              <w:t>Контроль кровотеч.</w:t>
            </w:r>
            <w:r w:rsidRPr="00D86530">
              <w:rPr>
                <w:b/>
                <w:bCs/>
              </w:rPr>
              <w:t xml:space="preserve"> </w:t>
            </w:r>
            <w:r w:rsidRPr="00D86530">
              <w:rPr>
                <w:bCs/>
              </w:rPr>
              <w:t xml:space="preserve">Характеристика крововтрати, синдрому гострої анемії, геморагічного шоку. Методи остаточного спинення кровотечі. </w:t>
            </w:r>
          </w:p>
          <w:p w:rsidR="003A0E88" w:rsidRPr="00D86530" w:rsidRDefault="003A0E88" w:rsidP="003A0E88">
            <w:pPr>
              <w:widowControl/>
              <w:tabs>
                <w:tab w:val="left" w:pos="284"/>
              </w:tabs>
              <w:autoSpaceDE/>
              <w:autoSpaceDN/>
              <w:jc w:val="both"/>
              <w:rPr>
                <w:b/>
                <w:bCs/>
                <w:i/>
              </w:rPr>
            </w:pPr>
            <w:r w:rsidRPr="00D86530">
              <w:rPr>
                <w:b/>
                <w:bCs/>
                <w:i/>
                <w:lang w:eastAsia="ru-RU"/>
              </w:rPr>
              <w:t xml:space="preserve">Тема 4. </w:t>
            </w:r>
            <w:r w:rsidRPr="00D86530">
              <w:rPr>
                <w:b/>
                <w:bCs/>
                <w:i/>
              </w:rPr>
              <w:t>Поняття і класифікація ран</w:t>
            </w:r>
            <w:r w:rsidRPr="00D86530">
              <w:rPr>
                <w:b/>
                <w:bCs/>
                <w:i/>
              </w:rPr>
              <w:t xml:space="preserve">. </w:t>
            </w:r>
          </w:p>
          <w:p w:rsidR="003A0E88" w:rsidRPr="00D86530" w:rsidRDefault="003A0E88" w:rsidP="003A0E88">
            <w:pPr>
              <w:widowControl/>
              <w:tabs>
                <w:tab w:val="left" w:pos="284"/>
              </w:tabs>
              <w:autoSpaceDE/>
              <w:autoSpaceDN/>
              <w:jc w:val="both"/>
              <w:rPr>
                <w:b/>
                <w:bCs/>
                <w:i/>
              </w:rPr>
            </w:pPr>
            <w:r w:rsidRPr="00D86530">
              <w:rPr>
                <w:i/>
                <w:lang w:val="ru-RU"/>
              </w:rPr>
              <w:t>Пі</w:t>
            </w:r>
            <w:r w:rsidRPr="00D86530">
              <w:rPr>
                <w:i/>
                <w:lang w:val="ru-RU"/>
              </w:rPr>
              <w:t>дготувати відповіді на питання:</w:t>
            </w:r>
          </w:p>
          <w:p w:rsidR="003A0E88" w:rsidRPr="00D86530" w:rsidRDefault="003A0E88" w:rsidP="003A0E88">
            <w:pPr>
              <w:widowControl/>
              <w:tabs>
                <w:tab w:val="left" w:pos="284"/>
              </w:tabs>
              <w:autoSpaceDE/>
              <w:autoSpaceDN/>
              <w:jc w:val="both"/>
              <w:rPr>
                <w:lang w:eastAsia="ru-RU"/>
              </w:rPr>
            </w:pPr>
            <w:r w:rsidRPr="00D86530">
              <w:rPr>
                <w:bCs/>
              </w:rPr>
              <w:t xml:space="preserve">Ознаки рани. </w:t>
            </w:r>
            <w:r w:rsidRPr="00D86530">
              <w:rPr>
                <w:lang w:eastAsia="ru-RU"/>
              </w:rPr>
              <w:t>Самодопомога та допомога при пораненні. Особливості накладання пов’язок при специфічних травмах.</w:t>
            </w:r>
          </w:p>
          <w:p w:rsidR="002576AD" w:rsidRPr="00D86530" w:rsidRDefault="002576AD" w:rsidP="002576AD">
            <w:pPr>
              <w:tabs>
                <w:tab w:val="left" w:pos="284"/>
              </w:tabs>
              <w:rPr>
                <w:b/>
                <w:i/>
                <w:lang w:eastAsia="ru-RU"/>
              </w:rPr>
            </w:pPr>
            <w:r w:rsidRPr="00D86530">
              <w:rPr>
                <w:b/>
                <w:i/>
                <w:lang w:eastAsia="ru-RU"/>
              </w:rPr>
              <w:t xml:space="preserve">Тема 5. Асептика та антисептика. </w:t>
            </w:r>
          </w:p>
          <w:p w:rsidR="00024A64" w:rsidRPr="002576AD" w:rsidRDefault="002576AD" w:rsidP="002576AD">
            <w:pPr>
              <w:jc w:val="both"/>
            </w:pPr>
            <w:r w:rsidRPr="00D86530">
              <w:t xml:space="preserve">Вплив факторів зовнішнього середовища на мікроорганізми. Види стерилізації. </w:t>
            </w:r>
            <w:r w:rsidRPr="00D86530">
              <w:t>Основні групи дезінфектантів.</w:t>
            </w:r>
            <w:r w:rsidRPr="00D86530">
              <w:t xml:space="preserve"> Основні групи антисептиків.</w:t>
            </w:r>
          </w:p>
        </w:tc>
        <w:tc>
          <w:tcPr>
            <w:tcW w:w="1134" w:type="dxa"/>
            <w:tcBorders>
              <w:top w:val="single" w:sz="4" w:space="0" w:color="auto"/>
              <w:left w:val="single" w:sz="4" w:space="0" w:color="auto"/>
              <w:bottom w:val="single" w:sz="4" w:space="0" w:color="auto"/>
              <w:right w:val="single" w:sz="4" w:space="0" w:color="auto"/>
            </w:tcBorders>
          </w:tcPr>
          <w:p w:rsidR="00024A64" w:rsidRPr="002576AD" w:rsidRDefault="006F387F" w:rsidP="00536031">
            <w:pPr>
              <w:jc w:val="center"/>
            </w:pPr>
            <w:r>
              <w:t>9</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rPr>
            </w:pPr>
            <w:r w:rsidRPr="009C3FD8">
              <w:rPr>
                <w:i/>
              </w:rPr>
              <w:t>тиждень 3, 4</w:t>
            </w:r>
            <w:r>
              <w:rPr>
                <w:i/>
              </w:rPr>
              <w:t>,5</w:t>
            </w:r>
          </w:p>
        </w:tc>
      </w:tr>
      <w:tr w:rsidR="00024A64" w:rsidRPr="00871733" w:rsidTr="00536031">
        <w:trPr>
          <w:trHeight w:val="231"/>
        </w:trPr>
        <w:tc>
          <w:tcPr>
            <w:tcW w:w="1418"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lang w:val="ru-RU"/>
              </w:rPr>
            </w:pPr>
            <w:r w:rsidRPr="00871733">
              <w:rPr>
                <w:lang w:val="ru-RU"/>
              </w:rPr>
              <w:t xml:space="preserve">Лекція </w:t>
            </w:r>
            <w:r w:rsidRPr="00871733">
              <w:t>6</w:t>
            </w:r>
            <w:r w:rsidRPr="00871733">
              <w:rPr>
                <w:lang w:val="ru-RU"/>
              </w:rPr>
              <w:t xml:space="preserve"> </w:t>
            </w:r>
          </w:p>
        </w:tc>
        <w:tc>
          <w:tcPr>
            <w:tcW w:w="6095" w:type="dxa"/>
            <w:tcBorders>
              <w:top w:val="single" w:sz="4" w:space="0" w:color="auto"/>
              <w:left w:val="single" w:sz="4" w:space="0" w:color="auto"/>
              <w:bottom w:val="single" w:sz="4" w:space="0" w:color="auto"/>
              <w:right w:val="single" w:sz="4" w:space="0" w:color="auto"/>
            </w:tcBorders>
          </w:tcPr>
          <w:p w:rsidR="00024A64" w:rsidRPr="006F387F" w:rsidRDefault="006F387F" w:rsidP="006F387F">
            <w:pPr>
              <w:tabs>
                <w:tab w:val="left" w:pos="284"/>
              </w:tabs>
              <w:outlineLvl w:val="2"/>
              <w:rPr>
                <w:bCs/>
                <w:sz w:val="24"/>
                <w:szCs w:val="24"/>
                <w:lang w:eastAsia="ru-RU"/>
              </w:rPr>
            </w:pPr>
            <w:r w:rsidRPr="006F387F">
              <w:rPr>
                <w:bCs/>
                <w:sz w:val="24"/>
                <w:szCs w:val="24"/>
                <w:lang w:eastAsia="ru-RU"/>
              </w:rPr>
              <w:t>Тема 6. Зупинка серця та дихання. Серцево-легенева реанімація</w:t>
            </w:r>
          </w:p>
        </w:tc>
        <w:tc>
          <w:tcPr>
            <w:tcW w:w="1134" w:type="dxa"/>
            <w:tcBorders>
              <w:top w:val="single" w:sz="4" w:space="0" w:color="auto"/>
              <w:left w:val="single" w:sz="4" w:space="0" w:color="auto"/>
              <w:bottom w:val="single" w:sz="4" w:space="0" w:color="auto"/>
              <w:right w:val="single" w:sz="4" w:space="0" w:color="auto"/>
            </w:tcBorders>
          </w:tcPr>
          <w:p w:rsidR="00024A64" w:rsidRPr="00871733" w:rsidRDefault="006F387F" w:rsidP="00536031">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024A64" w:rsidRPr="00871733" w:rsidRDefault="00024A64" w:rsidP="005A38A8">
            <w:pPr>
              <w:jc w:val="center"/>
              <w:rPr>
                <w:i/>
                <w:sz w:val="20"/>
                <w:szCs w:val="20"/>
                <w:lang w:val="ru-RU"/>
              </w:rPr>
            </w:pPr>
            <w:r w:rsidRPr="00871733">
              <w:rPr>
                <w:i/>
                <w:sz w:val="20"/>
                <w:szCs w:val="20"/>
              </w:rPr>
              <w:t xml:space="preserve">тиждень </w:t>
            </w:r>
            <w:r w:rsidR="006F387F">
              <w:rPr>
                <w:i/>
                <w:sz w:val="20"/>
                <w:szCs w:val="20"/>
              </w:rPr>
              <w:t xml:space="preserve">6, </w:t>
            </w:r>
            <w:r w:rsidR="005A38A8">
              <w:rPr>
                <w:i/>
                <w:sz w:val="20"/>
                <w:szCs w:val="20"/>
              </w:rPr>
              <w:t>7</w:t>
            </w:r>
          </w:p>
        </w:tc>
      </w:tr>
      <w:tr w:rsidR="00024A64" w:rsidRPr="00D86530" w:rsidTr="00536031">
        <w:trPr>
          <w:trHeight w:val="350"/>
        </w:trPr>
        <w:tc>
          <w:tcPr>
            <w:tcW w:w="1418" w:type="dxa"/>
            <w:tcBorders>
              <w:top w:val="single" w:sz="4" w:space="0" w:color="auto"/>
              <w:left w:val="single" w:sz="4" w:space="0" w:color="auto"/>
              <w:bottom w:val="single" w:sz="4" w:space="0" w:color="auto"/>
              <w:right w:val="single" w:sz="4" w:space="0" w:color="auto"/>
            </w:tcBorders>
          </w:tcPr>
          <w:p w:rsidR="00024A64" w:rsidRPr="00D86530" w:rsidRDefault="00024A64" w:rsidP="00536031">
            <w:pPr>
              <w:jc w:val="center"/>
            </w:pPr>
            <w:r w:rsidRPr="00D86530">
              <w:rPr>
                <w:lang w:val="ru-RU"/>
              </w:rPr>
              <w:t xml:space="preserve">Практичне заняття </w:t>
            </w:r>
            <w:r w:rsidRPr="00D86530">
              <w:t>6</w:t>
            </w:r>
          </w:p>
        </w:tc>
        <w:tc>
          <w:tcPr>
            <w:tcW w:w="6095" w:type="dxa"/>
            <w:tcBorders>
              <w:top w:val="single" w:sz="4" w:space="0" w:color="auto"/>
              <w:left w:val="single" w:sz="4" w:space="0" w:color="auto"/>
              <w:bottom w:val="single" w:sz="4" w:space="0" w:color="auto"/>
              <w:right w:val="single" w:sz="4" w:space="0" w:color="auto"/>
            </w:tcBorders>
          </w:tcPr>
          <w:p w:rsidR="00D86530" w:rsidRPr="00D86530" w:rsidRDefault="00D86530" w:rsidP="00536031">
            <w:pPr>
              <w:jc w:val="both"/>
              <w:rPr>
                <w:bCs/>
                <w:sz w:val="24"/>
                <w:szCs w:val="24"/>
                <w:lang w:eastAsia="ru-RU"/>
              </w:rPr>
            </w:pPr>
            <w:r w:rsidRPr="00D86530">
              <w:rPr>
                <w:bCs/>
                <w:sz w:val="24"/>
                <w:szCs w:val="24"/>
              </w:rPr>
              <w:t>Обстеження постраждалого на місці події. Домедична допомога при термінальних станах з основами реанімації</w:t>
            </w:r>
            <w:r w:rsidRPr="00D86530">
              <w:rPr>
                <w:bCs/>
                <w:sz w:val="24"/>
                <w:szCs w:val="24"/>
              </w:rPr>
              <w:t>.</w:t>
            </w:r>
            <w:r w:rsidRPr="00D86530">
              <w:rPr>
                <w:bCs/>
                <w:sz w:val="24"/>
                <w:szCs w:val="24"/>
                <w:lang w:eastAsia="ru-RU"/>
              </w:rPr>
              <w:t xml:space="preserve"> </w:t>
            </w:r>
            <w:r w:rsidRPr="00D86530">
              <w:rPr>
                <w:bCs/>
                <w:sz w:val="24"/>
                <w:szCs w:val="24"/>
                <w:lang w:eastAsia="ru-RU"/>
              </w:rPr>
              <w:t>Техніка СЛР та робота з АЗД</w:t>
            </w:r>
            <w:r w:rsidRPr="00D86530">
              <w:rPr>
                <w:bCs/>
                <w:sz w:val="24"/>
                <w:szCs w:val="24"/>
              </w:rPr>
              <w:t>.</w:t>
            </w:r>
          </w:p>
          <w:p w:rsidR="00024A64" w:rsidRPr="00D86530" w:rsidRDefault="00024A64" w:rsidP="00536031">
            <w:pPr>
              <w:jc w:val="both"/>
              <w:rPr>
                <w:i/>
                <w:lang w:val="ru-RU"/>
              </w:rPr>
            </w:pPr>
            <w:r w:rsidRPr="00D86530">
              <w:rPr>
                <w:i/>
                <w:lang w:val="ru-RU"/>
              </w:rPr>
              <w:t>Перелік питань/завдань представлен</w:t>
            </w:r>
            <w:r w:rsidRPr="00D86530">
              <w:rPr>
                <w:i/>
              </w:rPr>
              <w:t>о</w:t>
            </w:r>
            <w:r w:rsidRPr="00D86530">
              <w:rPr>
                <w:i/>
                <w:lang w:val="ru-RU"/>
              </w:rPr>
              <w:t xml:space="preserve"> в </w:t>
            </w:r>
            <w:r w:rsidRPr="00D86530">
              <w:rPr>
                <w:bCs/>
                <w:i/>
              </w:rPr>
              <w:t>СЕЗН ЗНУ</w:t>
            </w:r>
            <w:r w:rsidRPr="00D86530">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D86530" w:rsidRDefault="00D86530" w:rsidP="00536031">
            <w:pPr>
              <w:jc w:val="center"/>
            </w:pPr>
            <w:r w:rsidRPr="00D86530">
              <w:t>4</w:t>
            </w:r>
          </w:p>
        </w:tc>
        <w:tc>
          <w:tcPr>
            <w:tcW w:w="1276" w:type="dxa"/>
            <w:tcBorders>
              <w:top w:val="single" w:sz="4" w:space="0" w:color="auto"/>
              <w:left w:val="single" w:sz="4" w:space="0" w:color="auto"/>
              <w:bottom w:val="single" w:sz="4" w:space="0" w:color="auto"/>
              <w:right w:val="single" w:sz="4" w:space="0" w:color="auto"/>
            </w:tcBorders>
          </w:tcPr>
          <w:p w:rsidR="00024A64" w:rsidRPr="00D86530" w:rsidRDefault="00024A64" w:rsidP="00536031">
            <w:pPr>
              <w:jc w:val="center"/>
              <w:rPr>
                <w:i/>
                <w:sz w:val="20"/>
                <w:szCs w:val="20"/>
                <w:lang w:val="ru-RU"/>
              </w:rPr>
            </w:pPr>
            <w:r w:rsidRPr="00D86530">
              <w:rPr>
                <w:i/>
                <w:sz w:val="20"/>
                <w:szCs w:val="20"/>
              </w:rPr>
              <w:t>тиждень 6</w:t>
            </w:r>
            <w:r w:rsidR="00D86530" w:rsidRPr="00D86530">
              <w:rPr>
                <w:i/>
                <w:sz w:val="20"/>
                <w:szCs w:val="20"/>
              </w:rPr>
              <w:t>,7</w:t>
            </w:r>
          </w:p>
        </w:tc>
      </w:tr>
      <w:tr w:rsidR="00024A64" w:rsidRPr="00871733" w:rsidTr="00536031">
        <w:trPr>
          <w:trHeight w:val="289"/>
        </w:trPr>
        <w:tc>
          <w:tcPr>
            <w:tcW w:w="1418"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lang w:val="ru-RU"/>
              </w:rPr>
            </w:pPr>
            <w:r w:rsidRPr="00871733">
              <w:rPr>
                <w:lang w:val="ru-RU"/>
              </w:rPr>
              <w:t>Самостійна робота</w:t>
            </w:r>
          </w:p>
          <w:p w:rsidR="00024A64" w:rsidRPr="00871733" w:rsidRDefault="00024A64" w:rsidP="00536031">
            <w:pPr>
              <w:jc w:val="center"/>
              <w:rPr>
                <w:lang w:val="ru-RU"/>
              </w:rPr>
            </w:pPr>
            <w:r w:rsidRPr="00871733">
              <w:rPr>
                <w:lang w:val="ru-RU"/>
              </w:rPr>
              <w:t>(ЗМ3)</w:t>
            </w:r>
          </w:p>
        </w:tc>
        <w:tc>
          <w:tcPr>
            <w:tcW w:w="6095" w:type="dxa"/>
            <w:tcBorders>
              <w:top w:val="single" w:sz="4" w:space="0" w:color="auto"/>
              <w:left w:val="single" w:sz="4" w:space="0" w:color="auto"/>
              <w:bottom w:val="single" w:sz="4" w:space="0" w:color="auto"/>
              <w:right w:val="single" w:sz="4" w:space="0" w:color="auto"/>
            </w:tcBorders>
          </w:tcPr>
          <w:p w:rsidR="006F387F" w:rsidRPr="006F387F" w:rsidRDefault="006F387F" w:rsidP="006F387F">
            <w:pPr>
              <w:widowControl/>
              <w:tabs>
                <w:tab w:val="left" w:pos="284"/>
              </w:tabs>
              <w:autoSpaceDE/>
              <w:autoSpaceDN/>
              <w:jc w:val="both"/>
              <w:rPr>
                <w:b/>
                <w:bCs/>
                <w:i/>
              </w:rPr>
            </w:pPr>
            <w:r w:rsidRPr="006F387F">
              <w:rPr>
                <w:b/>
                <w:bCs/>
                <w:i/>
                <w:lang w:eastAsia="ru-RU"/>
              </w:rPr>
              <w:t>Тема 6. Зупинка серця та дихання. Серцево-легенева реанімація</w:t>
            </w:r>
          </w:p>
          <w:p w:rsidR="006F387F" w:rsidRPr="006F387F" w:rsidRDefault="006F387F" w:rsidP="006F387F">
            <w:pPr>
              <w:pStyle w:val="a3"/>
              <w:tabs>
                <w:tab w:val="left" w:pos="1136"/>
              </w:tabs>
              <w:ind w:left="0"/>
              <w:jc w:val="both"/>
              <w:rPr>
                <w:i/>
                <w:sz w:val="22"/>
                <w:szCs w:val="22"/>
                <w:lang w:val="ru-RU"/>
              </w:rPr>
            </w:pPr>
            <w:r w:rsidRPr="006F387F">
              <w:rPr>
                <w:i/>
                <w:sz w:val="22"/>
                <w:szCs w:val="22"/>
                <w:lang w:val="ru-RU"/>
              </w:rPr>
              <w:t>Підготувати відповіді на питання:</w:t>
            </w:r>
          </w:p>
          <w:p w:rsidR="00024A64" w:rsidRPr="006F387F" w:rsidRDefault="00D86530" w:rsidP="006F387F">
            <w:pPr>
              <w:widowControl/>
              <w:tabs>
                <w:tab w:val="left" w:pos="284"/>
              </w:tabs>
              <w:autoSpaceDE/>
              <w:autoSpaceDN/>
              <w:jc w:val="both"/>
              <w:rPr>
                <w:lang w:eastAsia="ru-RU"/>
              </w:rPr>
            </w:pPr>
            <w:r w:rsidRPr="006F387F">
              <w:rPr>
                <w:bCs/>
              </w:rPr>
              <w:t>Послідовність проведення первинного огляду.</w:t>
            </w:r>
            <w:r w:rsidR="006F387F" w:rsidRPr="006F387F">
              <w:rPr>
                <w:bCs/>
              </w:rPr>
              <w:t xml:space="preserve"> </w:t>
            </w:r>
            <w:r w:rsidRPr="006F387F">
              <w:rPr>
                <w:bCs/>
              </w:rPr>
              <w:t xml:space="preserve">Види шоку. Ознаки ефективності реанімаційних заходів. </w:t>
            </w:r>
            <w:r w:rsidRPr="006F387F">
              <w:rPr>
                <w:lang w:eastAsia="ru-RU"/>
              </w:rPr>
              <w:t>Ланцюжок виживання. Штучна вентиляція легень (використання бар'єрних пристроїв). Алгоритм роботи з дефібрилятором.</w:t>
            </w:r>
          </w:p>
        </w:tc>
        <w:tc>
          <w:tcPr>
            <w:tcW w:w="1134" w:type="dxa"/>
            <w:tcBorders>
              <w:top w:val="single" w:sz="4" w:space="0" w:color="auto"/>
              <w:left w:val="single" w:sz="4" w:space="0" w:color="auto"/>
              <w:bottom w:val="single" w:sz="4" w:space="0" w:color="auto"/>
              <w:right w:val="single" w:sz="4" w:space="0" w:color="auto"/>
            </w:tcBorders>
          </w:tcPr>
          <w:p w:rsidR="00024A64" w:rsidRPr="00871733" w:rsidRDefault="006F387F" w:rsidP="00536031">
            <w:pPr>
              <w:jc w:val="center"/>
              <w:rPr>
                <w:lang w:val="ru-RU"/>
              </w:rPr>
            </w:pPr>
            <w:r>
              <w:rPr>
                <w:lang w:val="ru-RU"/>
              </w:rPr>
              <w:t>7</w:t>
            </w:r>
          </w:p>
        </w:tc>
        <w:tc>
          <w:tcPr>
            <w:tcW w:w="1276"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i/>
                <w:sz w:val="20"/>
                <w:szCs w:val="20"/>
                <w:lang w:val="ru-RU"/>
              </w:rPr>
            </w:pPr>
            <w:r>
              <w:rPr>
                <w:i/>
                <w:sz w:val="20"/>
                <w:szCs w:val="20"/>
              </w:rPr>
              <w:t>тиждень 6</w:t>
            </w:r>
            <w:r w:rsidR="00D86530">
              <w:rPr>
                <w:i/>
                <w:sz w:val="20"/>
                <w:szCs w:val="20"/>
              </w:rPr>
              <w:t>,7</w:t>
            </w:r>
          </w:p>
        </w:tc>
      </w:tr>
      <w:tr w:rsidR="00024A64" w:rsidRPr="00871733" w:rsidTr="00536031">
        <w:trPr>
          <w:trHeight w:val="476"/>
        </w:trPr>
        <w:tc>
          <w:tcPr>
            <w:tcW w:w="1418"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lang w:val="ru-RU"/>
              </w:rPr>
            </w:pPr>
            <w:r w:rsidRPr="00871733">
              <w:rPr>
                <w:lang w:val="ru-RU"/>
              </w:rPr>
              <w:t>Лекція 7</w:t>
            </w:r>
          </w:p>
        </w:tc>
        <w:tc>
          <w:tcPr>
            <w:tcW w:w="6095" w:type="dxa"/>
            <w:tcBorders>
              <w:top w:val="single" w:sz="4" w:space="0" w:color="auto"/>
              <w:left w:val="single" w:sz="4" w:space="0" w:color="auto"/>
              <w:bottom w:val="single" w:sz="4" w:space="0" w:color="auto"/>
              <w:right w:val="single" w:sz="4" w:space="0" w:color="auto"/>
            </w:tcBorders>
          </w:tcPr>
          <w:p w:rsidR="00024A64" w:rsidRPr="002A1A92" w:rsidRDefault="002A1A92" w:rsidP="002A1A92">
            <w:pPr>
              <w:tabs>
                <w:tab w:val="left" w:pos="284"/>
              </w:tabs>
              <w:jc w:val="both"/>
              <w:outlineLvl w:val="2"/>
              <w:rPr>
                <w:bCs/>
                <w:sz w:val="24"/>
                <w:szCs w:val="24"/>
                <w:lang w:eastAsia="ru-RU"/>
              </w:rPr>
            </w:pPr>
            <w:r w:rsidRPr="002A1A92">
              <w:rPr>
                <w:bCs/>
                <w:sz w:val="24"/>
                <w:szCs w:val="24"/>
                <w:lang w:eastAsia="ru-RU"/>
              </w:rPr>
              <w:t>Тема 7. Обструкція дихаль</w:t>
            </w:r>
            <w:r w:rsidRPr="002A1A92">
              <w:rPr>
                <w:bCs/>
                <w:sz w:val="24"/>
                <w:szCs w:val="24"/>
                <w:lang w:eastAsia="ru-RU"/>
              </w:rPr>
              <w:t>них шляхів та втрата свідомості</w:t>
            </w:r>
          </w:p>
        </w:tc>
        <w:tc>
          <w:tcPr>
            <w:tcW w:w="1134" w:type="dxa"/>
            <w:tcBorders>
              <w:top w:val="single" w:sz="4" w:space="0" w:color="auto"/>
              <w:left w:val="single" w:sz="4" w:space="0" w:color="auto"/>
              <w:bottom w:val="single" w:sz="4" w:space="0" w:color="auto"/>
              <w:right w:val="single" w:sz="4" w:space="0" w:color="auto"/>
            </w:tcBorders>
          </w:tcPr>
          <w:p w:rsidR="00024A64" w:rsidRPr="00871733" w:rsidRDefault="00024A64" w:rsidP="00536031">
            <w:pPr>
              <w:jc w:val="center"/>
              <w:rPr>
                <w:lang w:val="ru-RU"/>
              </w:rPr>
            </w:pPr>
            <w:r w:rsidRPr="00871733">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871733" w:rsidRDefault="00024A64" w:rsidP="005A38A8">
            <w:pPr>
              <w:jc w:val="center"/>
              <w:rPr>
                <w:i/>
                <w:sz w:val="20"/>
                <w:szCs w:val="20"/>
                <w:lang w:val="ru-RU"/>
              </w:rPr>
            </w:pPr>
            <w:r w:rsidRPr="00871733">
              <w:rPr>
                <w:i/>
                <w:sz w:val="20"/>
                <w:szCs w:val="20"/>
              </w:rPr>
              <w:t xml:space="preserve">тиждень </w:t>
            </w:r>
            <w:r w:rsidR="005A38A8">
              <w:rPr>
                <w:i/>
                <w:sz w:val="20"/>
                <w:szCs w:val="20"/>
              </w:rPr>
              <w:t>8</w:t>
            </w:r>
          </w:p>
        </w:tc>
      </w:tr>
      <w:tr w:rsidR="00D86530" w:rsidRPr="00D86530" w:rsidTr="00536031">
        <w:trPr>
          <w:trHeight w:val="634"/>
        </w:trPr>
        <w:tc>
          <w:tcPr>
            <w:tcW w:w="1418" w:type="dxa"/>
            <w:tcBorders>
              <w:top w:val="single" w:sz="4" w:space="0" w:color="auto"/>
              <w:left w:val="single" w:sz="4" w:space="0" w:color="auto"/>
              <w:bottom w:val="single" w:sz="4" w:space="0" w:color="auto"/>
              <w:right w:val="single" w:sz="4" w:space="0" w:color="auto"/>
            </w:tcBorders>
          </w:tcPr>
          <w:p w:rsidR="00024A64" w:rsidRPr="00D86530" w:rsidRDefault="00024A64" w:rsidP="00536031">
            <w:pPr>
              <w:jc w:val="center"/>
            </w:pPr>
            <w:r w:rsidRPr="00D86530">
              <w:rPr>
                <w:lang w:val="ru-RU"/>
              </w:rPr>
              <w:t xml:space="preserve">Практичне заняття </w:t>
            </w:r>
            <w:r w:rsidRPr="00D86530">
              <w:t>7</w:t>
            </w:r>
          </w:p>
        </w:tc>
        <w:tc>
          <w:tcPr>
            <w:tcW w:w="6095" w:type="dxa"/>
            <w:tcBorders>
              <w:top w:val="single" w:sz="4" w:space="0" w:color="auto"/>
              <w:left w:val="single" w:sz="4" w:space="0" w:color="auto"/>
              <w:bottom w:val="single" w:sz="4" w:space="0" w:color="auto"/>
              <w:right w:val="single" w:sz="4" w:space="0" w:color="auto"/>
            </w:tcBorders>
          </w:tcPr>
          <w:p w:rsidR="00CF2017" w:rsidRPr="002A1A92" w:rsidRDefault="002A1A92" w:rsidP="00536031">
            <w:pPr>
              <w:jc w:val="both"/>
              <w:rPr>
                <w:bCs/>
                <w:i/>
                <w:lang w:val="ru-RU"/>
              </w:rPr>
            </w:pPr>
            <w:r w:rsidRPr="002A1A92">
              <w:rPr>
                <w:bCs/>
                <w:sz w:val="24"/>
                <w:szCs w:val="24"/>
                <w:lang w:eastAsia="ru-RU"/>
              </w:rPr>
              <w:t>Прийом Геймліха та стабільне положення</w:t>
            </w:r>
          </w:p>
          <w:p w:rsidR="00024A64" w:rsidRPr="00D86530" w:rsidRDefault="00024A64" w:rsidP="00536031">
            <w:pPr>
              <w:jc w:val="both"/>
              <w:rPr>
                <w:i/>
                <w:lang w:val="ru-RU"/>
              </w:rPr>
            </w:pPr>
            <w:r w:rsidRPr="00D86530">
              <w:rPr>
                <w:i/>
                <w:lang w:val="ru-RU"/>
              </w:rPr>
              <w:t>Перелік питань/завдань представлен</w:t>
            </w:r>
            <w:r w:rsidRPr="00D86530">
              <w:rPr>
                <w:i/>
              </w:rPr>
              <w:t>о</w:t>
            </w:r>
            <w:r w:rsidRPr="00D86530">
              <w:rPr>
                <w:i/>
                <w:lang w:val="ru-RU"/>
              </w:rPr>
              <w:t xml:space="preserve"> в </w:t>
            </w:r>
            <w:r w:rsidRPr="00D86530">
              <w:rPr>
                <w:bCs/>
                <w:i/>
              </w:rPr>
              <w:t>СЕЗН ЗНУ</w:t>
            </w:r>
            <w:r w:rsidRPr="00D86530">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D86530" w:rsidRDefault="00D86530" w:rsidP="00536031">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024A64" w:rsidRPr="00D86530" w:rsidRDefault="00024A64" w:rsidP="00D86530">
            <w:pPr>
              <w:jc w:val="center"/>
              <w:rPr>
                <w:i/>
                <w:sz w:val="20"/>
                <w:szCs w:val="20"/>
              </w:rPr>
            </w:pPr>
            <w:r w:rsidRPr="00D86530">
              <w:rPr>
                <w:i/>
                <w:sz w:val="20"/>
                <w:szCs w:val="20"/>
              </w:rPr>
              <w:t xml:space="preserve">тиждень </w:t>
            </w:r>
            <w:r w:rsidR="005A38A8" w:rsidRPr="00D86530">
              <w:rPr>
                <w:i/>
                <w:sz w:val="20"/>
                <w:szCs w:val="20"/>
              </w:rPr>
              <w:t>8</w:t>
            </w:r>
          </w:p>
        </w:tc>
      </w:tr>
      <w:tr w:rsidR="00024A64" w:rsidRPr="00871733"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Самостійна робота</w:t>
            </w:r>
          </w:p>
          <w:p w:rsidR="00024A64" w:rsidRPr="009C3FD8" w:rsidRDefault="00024A64" w:rsidP="00536031">
            <w:pPr>
              <w:jc w:val="center"/>
              <w:rPr>
                <w:lang w:val="ru-RU"/>
              </w:rPr>
            </w:pPr>
            <w:r w:rsidRPr="009C3FD8">
              <w:rPr>
                <w:lang w:val="ru-RU"/>
              </w:rPr>
              <w:t>(ЗМ4)</w:t>
            </w:r>
          </w:p>
        </w:tc>
        <w:tc>
          <w:tcPr>
            <w:tcW w:w="6095" w:type="dxa"/>
            <w:tcBorders>
              <w:top w:val="single" w:sz="4" w:space="0" w:color="auto"/>
              <w:left w:val="single" w:sz="4" w:space="0" w:color="auto"/>
              <w:bottom w:val="single" w:sz="4" w:space="0" w:color="auto"/>
              <w:right w:val="single" w:sz="4" w:space="0" w:color="auto"/>
            </w:tcBorders>
          </w:tcPr>
          <w:p w:rsidR="002A1A92" w:rsidRPr="00A821F7" w:rsidRDefault="002A1A92" w:rsidP="002A1A92">
            <w:pPr>
              <w:tabs>
                <w:tab w:val="left" w:pos="284"/>
              </w:tabs>
              <w:jc w:val="both"/>
              <w:outlineLvl w:val="2"/>
              <w:rPr>
                <w:b/>
                <w:bCs/>
                <w:i/>
                <w:lang w:eastAsia="ru-RU"/>
              </w:rPr>
            </w:pPr>
            <w:r w:rsidRPr="00A821F7">
              <w:rPr>
                <w:b/>
                <w:bCs/>
                <w:i/>
                <w:lang w:eastAsia="ru-RU"/>
              </w:rPr>
              <w:t>Тема 7. Обструкція дихальних шляхів та втрата свідомості</w:t>
            </w:r>
          </w:p>
          <w:p w:rsidR="002A1A92" w:rsidRPr="00A821F7" w:rsidRDefault="002A1A92" w:rsidP="002A1A92">
            <w:pPr>
              <w:pStyle w:val="a3"/>
              <w:tabs>
                <w:tab w:val="left" w:pos="1136"/>
              </w:tabs>
              <w:ind w:hanging="145"/>
              <w:jc w:val="both"/>
              <w:rPr>
                <w:i/>
                <w:sz w:val="22"/>
                <w:szCs w:val="22"/>
                <w:lang w:val="ru-RU"/>
              </w:rPr>
            </w:pPr>
            <w:r w:rsidRPr="00A821F7">
              <w:rPr>
                <w:i/>
                <w:sz w:val="22"/>
                <w:szCs w:val="22"/>
                <w:lang w:val="ru-RU"/>
              </w:rPr>
              <w:t>Підготувати відповіді на питання:</w:t>
            </w:r>
          </w:p>
          <w:p w:rsidR="00024A64" w:rsidRPr="00A821F7" w:rsidRDefault="002A1A92" w:rsidP="002A1A92">
            <w:pPr>
              <w:widowControl/>
              <w:tabs>
                <w:tab w:val="left" w:pos="284"/>
              </w:tabs>
              <w:autoSpaceDE/>
              <w:autoSpaceDN/>
              <w:jc w:val="both"/>
              <w:rPr>
                <w:sz w:val="24"/>
                <w:szCs w:val="24"/>
                <w:lang w:eastAsia="ru-RU"/>
              </w:rPr>
            </w:pPr>
            <w:r w:rsidRPr="00A821F7">
              <w:rPr>
                <w:lang w:eastAsia="ru-RU"/>
              </w:rPr>
              <w:t>П</w:t>
            </w:r>
            <w:r w:rsidRPr="00A821F7">
              <w:rPr>
                <w:lang w:eastAsia="ru-RU"/>
              </w:rPr>
              <w:t>овна та часткова непрохідність. Причини втрати свідомості (голодування, задуха, стрес). Стабільне бокове положення.</w:t>
            </w:r>
            <w:r w:rsidRPr="00A821F7">
              <w:rPr>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024A64" w:rsidRPr="009C3FD8" w:rsidRDefault="00D86530" w:rsidP="00536031">
            <w:pPr>
              <w:jc w:val="center"/>
            </w:pPr>
            <w:r>
              <w:t>11</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D86530">
            <w:pPr>
              <w:jc w:val="center"/>
              <w:rPr>
                <w:i/>
                <w:sz w:val="20"/>
                <w:szCs w:val="20"/>
                <w:lang w:val="ru-RU"/>
              </w:rPr>
            </w:pPr>
            <w:r w:rsidRPr="009C3FD8">
              <w:rPr>
                <w:i/>
                <w:sz w:val="20"/>
                <w:szCs w:val="20"/>
              </w:rPr>
              <w:t xml:space="preserve">тиждень </w:t>
            </w:r>
            <w:r w:rsidR="005A38A8">
              <w:rPr>
                <w:i/>
                <w:sz w:val="20"/>
                <w:szCs w:val="20"/>
              </w:rPr>
              <w:t>8</w:t>
            </w:r>
          </w:p>
        </w:tc>
      </w:tr>
      <w:tr w:rsidR="00024A64" w:rsidRPr="00A821F7" w:rsidTr="00536031">
        <w:trPr>
          <w:trHeight w:val="309"/>
        </w:trPr>
        <w:tc>
          <w:tcPr>
            <w:tcW w:w="1418"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rPr>
                <w:lang w:val="ru-RU"/>
              </w:rPr>
            </w:pPr>
            <w:r w:rsidRPr="00A821F7">
              <w:rPr>
                <w:lang w:val="ru-RU"/>
              </w:rPr>
              <w:t xml:space="preserve">Лекція </w:t>
            </w:r>
            <w:r w:rsidRPr="00A821F7">
              <w:t>8</w:t>
            </w:r>
          </w:p>
        </w:tc>
        <w:tc>
          <w:tcPr>
            <w:tcW w:w="6095" w:type="dxa"/>
            <w:tcBorders>
              <w:top w:val="single" w:sz="4" w:space="0" w:color="auto"/>
              <w:left w:val="single" w:sz="4" w:space="0" w:color="auto"/>
              <w:bottom w:val="single" w:sz="4" w:space="0" w:color="auto"/>
              <w:right w:val="single" w:sz="4" w:space="0" w:color="auto"/>
            </w:tcBorders>
          </w:tcPr>
          <w:p w:rsidR="00024A64" w:rsidRPr="00A821F7" w:rsidRDefault="00A821F7" w:rsidP="00A821F7">
            <w:pPr>
              <w:tabs>
                <w:tab w:val="left" w:pos="284"/>
              </w:tabs>
              <w:jc w:val="both"/>
              <w:outlineLvl w:val="2"/>
              <w:rPr>
                <w:bCs/>
                <w:sz w:val="24"/>
                <w:szCs w:val="24"/>
                <w:lang w:eastAsia="ru-RU"/>
              </w:rPr>
            </w:pPr>
            <w:r w:rsidRPr="00A821F7">
              <w:rPr>
                <w:bCs/>
                <w:sz w:val="24"/>
                <w:szCs w:val="24"/>
                <w:lang w:eastAsia="ru-RU"/>
              </w:rPr>
              <w:t>Тема 8. Переломи, вивихи, розтягнення</w:t>
            </w:r>
          </w:p>
        </w:tc>
        <w:tc>
          <w:tcPr>
            <w:tcW w:w="1134"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pPr>
            <w:r w:rsidRPr="00A821F7">
              <w:t>2</w:t>
            </w:r>
          </w:p>
        </w:tc>
        <w:tc>
          <w:tcPr>
            <w:tcW w:w="1276" w:type="dxa"/>
            <w:tcBorders>
              <w:top w:val="single" w:sz="4" w:space="0" w:color="auto"/>
              <w:left w:val="single" w:sz="4" w:space="0" w:color="auto"/>
              <w:bottom w:val="single" w:sz="4" w:space="0" w:color="auto"/>
              <w:right w:val="single" w:sz="4" w:space="0" w:color="auto"/>
            </w:tcBorders>
          </w:tcPr>
          <w:p w:rsidR="00024A64" w:rsidRPr="00A821F7" w:rsidRDefault="00024A64" w:rsidP="005A38A8">
            <w:pPr>
              <w:jc w:val="center"/>
              <w:rPr>
                <w:i/>
                <w:sz w:val="20"/>
                <w:szCs w:val="20"/>
                <w:lang w:val="ru-RU"/>
              </w:rPr>
            </w:pPr>
            <w:r w:rsidRPr="00A821F7">
              <w:rPr>
                <w:i/>
                <w:sz w:val="20"/>
                <w:szCs w:val="20"/>
              </w:rPr>
              <w:t xml:space="preserve">тиждень </w:t>
            </w:r>
            <w:r w:rsidR="005A38A8" w:rsidRPr="00A821F7">
              <w:rPr>
                <w:i/>
                <w:sz w:val="20"/>
                <w:szCs w:val="20"/>
              </w:rPr>
              <w:t>9</w:t>
            </w:r>
          </w:p>
        </w:tc>
      </w:tr>
      <w:tr w:rsidR="00024A64" w:rsidRPr="00A821F7"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pPr>
            <w:r w:rsidRPr="00A821F7">
              <w:rPr>
                <w:lang w:val="ru-RU"/>
              </w:rPr>
              <w:t xml:space="preserve">Практичне заняття </w:t>
            </w:r>
            <w:r w:rsidRPr="00A821F7">
              <w:t>8</w:t>
            </w:r>
          </w:p>
        </w:tc>
        <w:tc>
          <w:tcPr>
            <w:tcW w:w="6095" w:type="dxa"/>
            <w:tcBorders>
              <w:top w:val="single" w:sz="4" w:space="0" w:color="auto"/>
              <w:left w:val="single" w:sz="4" w:space="0" w:color="auto"/>
              <w:bottom w:val="single" w:sz="4" w:space="0" w:color="auto"/>
              <w:right w:val="single" w:sz="4" w:space="0" w:color="auto"/>
            </w:tcBorders>
          </w:tcPr>
          <w:p w:rsidR="00CF2017" w:rsidRPr="00A821F7" w:rsidRDefault="00B21717" w:rsidP="00536031">
            <w:pPr>
              <w:jc w:val="both"/>
              <w:rPr>
                <w:bCs/>
                <w:i/>
                <w:lang w:val="ru-RU"/>
              </w:rPr>
            </w:pPr>
            <w:r w:rsidRPr="00A821F7">
              <w:rPr>
                <w:bCs/>
                <w:sz w:val="24"/>
                <w:szCs w:val="24"/>
                <w:lang w:eastAsia="ru-RU"/>
              </w:rPr>
              <w:t>Іммобілізація та шинування</w:t>
            </w:r>
          </w:p>
          <w:p w:rsidR="00024A64" w:rsidRPr="00A821F7" w:rsidRDefault="00024A64" w:rsidP="00536031">
            <w:pPr>
              <w:jc w:val="both"/>
              <w:rPr>
                <w:i/>
                <w:lang w:val="ru-RU"/>
              </w:rPr>
            </w:pPr>
            <w:r w:rsidRPr="00A821F7">
              <w:rPr>
                <w:i/>
                <w:lang w:val="ru-RU"/>
              </w:rPr>
              <w:t>Перелік питань/завдань представлен</w:t>
            </w:r>
            <w:r w:rsidRPr="00A821F7">
              <w:rPr>
                <w:i/>
              </w:rPr>
              <w:t>о</w:t>
            </w:r>
            <w:r w:rsidRPr="00A821F7">
              <w:rPr>
                <w:i/>
                <w:lang w:val="ru-RU"/>
              </w:rPr>
              <w:t xml:space="preserve"> в </w:t>
            </w:r>
            <w:r w:rsidRPr="00A821F7">
              <w:rPr>
                <w:bCs/>
                <w:i/>
              </w:rPr>
              <w:t>СЕЗН ЗНУ</w:t>
            </w:r>
            <w:r w:rsidRPr="00A821F7">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pPr>
            <w:r w:rsidRPr="00A821F7">
              <w:t>2</w:t>
            </w:r>
          </w:p>
        </w:tc>
        <w:tc>
          <w:tcPr>
            <w:tcW w:w="1276" w:type="dxa"/>
            <w:tcBorders>
              <w:top w:val="single" w:sz="4" w:space="0" w:color="auto"/>
              <w:left w:val="single" w:sz="4" w:space="0" w:color="auto"/>
              <w:bottom w:val="single" w:sz="4" w:space="0" w:color="auto"/>
              <w:right w:val="single" w:sz="4" w:space="0" w:color="auto"/>
            </w:tcBorders>
          </w:tcPr>
          <w:p w:rsidR="00024A64" w:rsidRPr="00A821F7" w:rsidRDefault="00024A64" w:rsidP="005A38A8">
            <w:pPr>
              <w:jc w:val="center"/>
              <w:rPr>
                <w:i/>
                <w:sz w:val="20"/>
                <w:szCs w:val="20"/>
              </w:rPr>
            </w:pPr>
            <w:r w:rsidRPr="00A821F7">
              <w:rPr>
                <w:i/>
                <w:sz w:val="20"/>
                <w:szCs w:val="20"/>
              </w:rPr>
              <w:t xml:space="preserve">тиждень </w:t>
            </w:r>
            <w:r w:rsidR="005A38A8" w:rsidRPr="00A821F7">
              <w:rPr>
                <w:i/>
                <w:sz w:val="20"/>
                <w:szCs w:val="20"/>
              </w:rPr>
              <w:t>9</w:t>
            </w:r>
          </w:p>
        </w:tc>
      </w:tr>
      <w:tr w:rsidR="00024A64" w:rsidRPr="00A821F7" w:rsidTr="00536031">
        <w:trPr>
          <w:trHeight w:val="487"/>
        </w:trPr>
        <w:tc>
          <w:tcPr>
            <w:tcW w:w="1418"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rPr>
                <w:lang w:val="ru-RU"/>
              </w:rPr>
            </w:pPr>
            <w:r w:rsidRPr="00A821F7">
              <w:rPr>
                <w:lang w:val="ru-RU"/>
              </w:rPr>
              <w:t xml:space="preserve">Лекція </w:t>
            </w:r>
            <w:r w:rsidRPr="00A821F7">
              <w:t>9</w:t>
            </w:r>
          </w:p>
        </w:tc>
        <w:tc>
          <w:tcPr>
            <w:tcW w:w="6095" w:type="dxa"/>
            <w:tcBorders>
              <w:top w:val="single" w:sz="4" w:space="0" w:color="auto"/>
              <w:left w:val="single" w:sz="4" w:space="0" w:color="auto"/>
              <w:bottom w:val="single" w:sz="4" w:space="0" w:color="auto"/>
              <w:right w:val="single" w:sz="4" w:space="0" w:color="auto"/>
            </w:tcBorders>
          </w:tcPr>
          <w:p w:rsidR="00024A64" w:rsidRPr="00A821F7" w:rsidRDefault="00B21717" w:rsidP="00536031">
            <w:pPr>
              <w:jc w:val="both"/>
              <w:rPr>
                <w:b/>
                <w:i/>
                <w:lang w:val="ru-RU"/>
              </w:rPr>
            </w:pPr>
            <w:r w:rsidRPr="00A821F7">
              <w:rPr>
                <w:sz w:val="24"/>
                <w:szCs w:val="24"/>
                <w:lang w:eastAsia="ru-RU"/>
              </w:rPr>
              <w:t>Тема 9. Десмургія</w:t>
            </w:r>
          </w:p>
        </w:tc>
        <w:tc>
          <w:tcPr>
            <w:tcW w:w="1134"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pPr>
            <w:r w:rsidRPr="00A821F7">
              <w:t>2</w:t>
            </w:r>
          </w:p>
        </w:tc>
        <w:tc>
          <w:tcPr>
            <w:tcW w:w="1276" w:type="dxa"/>
            <w:tcBorders>
              <w:top w:val="single" w:sz="4" w:space="0" w:color="auto"/>
              <w:left w:val="single" w:sz="4" w:space="0" w:color="auto"/>
              <w:bottom w:val="single" w:sz="4" w:space="0" w:color="auto"/>
              <w:right w:val="single" w:sz="4" w:space="0" w:color="auto"/>
            </w:tcBorders>
          </w:tcPr>
          <w:p w:rsidR="00024A64" w:rsidRPr="00A821F7" w:rsidRDefault="00024A64" w:rsidP="005A38A8">
            <w:pPr>
              <w:jc w:val="center"/>
              <w:rPr>
                <w:i/>
                <w:sz w:val="20"/>
                <w:szCs w:val="20"/>
              </w:rPr>
            </w:pPr>
            <w:r w:rsidRPr="00A821F7">
              <w:rPr>
                <w:i/>
                <w:sz w:val="20"/>
                <w:szCs w:val="20"/>
              </w:rPr>
              <w:t xml:space="preserve">тиждень </w:t>
            </w:r>
            <w:r w:rsidR="005A38A8" w:rsidRPr="00A821F7">
              <w:rPr>
                <w:i/>
                <w:sz w:val="20"/>
                <w:szCs w:val="20"/>
              </w:rPr>
              <w:t>10</w:t>
            </w:r>
          </w:p>
        </w:tc>
      </w:tr>
      <w:tr w:rsidR="00A821F7" w:rsidRPr="00A821F7" w:rsidTr="00A821F7">
        <w:trPr>
          <w:trHeight w:val="458"/>
        </w:trPr>
        <w:tc>
          <w:tcPr>
            <w:tcW w:w="1418"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pPr>
            <w:r w:rsidRPr="00A821F7">
              <w:rPr>
                <w:lang w:val="ru-RU"/>
              </w:rPr>
              <w:t xml:space="preserve">Практичне заняття </w:t>
            </w:r>
            <w:r w:rsidRPr="00A821F7">
              <w:t>9</w:t>
            </w:r>
          </w:p>
        </w:tc>
        <w:tc>
          <w:tcPr>
            <w:tcW w:w="6095" w:type="dxa"/>
            <w:tcBorders>
              <w:top w:val="single" w:sz="4" w:space="0" w:color="auto"/>
              <w:left w:val="single" w:sz="4" w:space="0" w:color="auto"/>
              <w:bottom w:val="single" w:sz="4" w:space="0" w:color="auto"/>
              <w:right w:val="single" w:sz="4" w:space="0" w:color="auto"/>
            </w:tcBorders>
          </w:tcPr>
          <w:p w:rsidR="00CF2017" w:rsidRPr="00A821F7" w:rsidRDefault="00B21717" w:rsidP="00536031">
            <w:pPr>
              <w:jc w:val="both"/>
              <w:rPr>
                <w:i/>
                <w:lang w:val="ru-RU"/>
              </w:rPr>
            </w:pPr>
            <w:r w:rsidRPr="00A821F7">
              <w:rPr>
                <w:bCs/>
                <w:lang w:val="ru-RU"/>
              </w:rPr>
              <w:t>Техніка накладання різних пов</w:t>
            </w:r>
            <w:r w:rsidR="00A821F7" w:rsidRPr="00A821F7">
              <w:rPr>
                <w:bCs/>
                <w:lang w:val="en-US"/>
              </w:rPr>
              <w:t>’</w:t>
            </w:r>
            <w:r w:rsidRPr="00A821F7">
              <w:rPr>
                <w:bCs/>
                <w:lang w:val="ru-RU"/>
              </w:rPr>
              <w:t>язок</w:t>
            </w:r>
            <w:r w:rsidRPr="00A821F7">
              <w:rPr>
                <w:i/>
                <w:lang w:val="ru-RU"/>
              </w:rPr>
              <w:t xml:space="preserve"> </w:t>
            </w:r>
          </w:p>
          <w:p w:rsidR="00024A64" w:rsidRPr="00A821F7" w:rsidRDefault="00024A64" w:rsidP="00536031">
            <w:pPr>
              <w:jc w:val="both"/>
              <w:rPr>
                <w:b/>
                <w:i/>
                <w:lang w:val="ru-RU"/>
              </w:rPr>
            </w:pPr>
            <w:r w:rsidRPr="00A821F7">
              <w:rPr>
                <w:i/>
                <w:lang w:val="ru-RU"/>
              </w:rPr>
              <w:t>Перелік питань/завдань представлен</w:t>
            </w:r>
            <w:r w:rsidRPr="00A821F7">
              <w:rPr>
                <w:i/>
              </w:rPr>
              <w:t>о</w:t>
            </w:r>
            <w:r w:rsidRPr="00A821F7">
              <w:rPr>
                <w:i/>
                <w:lang w:val="ru-RU"/>
              </w:rPr>
              <w:t xml:space="preserve"> в </w:t>
            </w:r>
            <w:r w:rsidRPr="00A821F7">
              <w:rPr>
                <w:bCs/>
                <w:i/>
              </w:rPr>
              <w:t>СЕЗН ЗНУ</w:t>
            </w:r>
            <w:r w:rsidRPr="00A821F7">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pPr>
            <w:r w:rsidRPr="00A821F7">
              <w:t>2</w:t>
            </w:r>
          </w:p>
        </w:tc>
        <w:tc>
          <w:tcPr>
            <w:tcW w:w="1276" w:type="dxa"/>
            <w:tcBorders>
              <w:top w:val="single" w:sz="4" w:space="0" w:color="auto"/>
              <w:left w:val="single" w:sz="4" w:space="0" w:color="auto"/>
              <w:bottom w:val="single" w:sz="4" w:space="0" w:color="auto"/>
              <w:right w:val="single" w:sz="4" w:space="0" w:color="auto"/>
            </w:tcBorders>
          </w:tcPr>
          <w:p w:rsidR="00024A64" w:rsidRPr="00A821F7" w:rsidRDefault="00024A64" w:rsidP="005A38A8">
            <w:pPr>
              <w:jc w:val="center"/>
              <w:rPr>
                <w:i/>
                <w:sz w:val="20"/>
                <w:szCs w:val="20"/>
              </w:rPr>
            </w:pPr>
            <w:r w:rsidRPr="00A821F7">
              <w:rPr>
                <w:i/>
                <w:sz w:val="20"/>
                <w:szCs w:val="20"/>
              </w:rPr>
              <w:t xml:space="preserve">тиждень </w:t>
            </w:r>
            <w:r w:rsidR="005A38A8" w:rsidRPr="00A821F7">
              <w:rPr>
                <w:i/>
                <w:sz w:val="20"/>
                <w:szCs w:val="20"/>
              </w:rPr>
              <w:t>10</w:t>
            </w:r>
          </w:p>
        </w:tc>
      </w:tr>
      <w:tr w:rsidR="00024A64" w:rsidRPr="00A821F7" w:rsidTr="00536031">
        <w:trPr>
          <w:trHeight w:val="417"/>
        </w:trPr>
        <w:tc>
          <w:tcPr>
            <w:tcW w:w="1418"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rPr>
                <w:lang w:val="ru-RU"/>
              </w:rPr>
            </w:pPr>
            <w:r w:rsidRPr="00A821F7">
              <w:rPr>
                <w:lang w:val="ru-RU"/>
              </w:rPr>
              <w:t>Самостійна робота</w:t>
            </w:r>
          </w:p>
          <w:p w:rsidR="00024A64" w:rsidRPr="00A821F7" w:rsidRDefault="00024A64" w:rsidP="00536031">
            <w:pPr>
              <w:jc w:val="center"/>
              <w:rPr>
                <w:lang w:val="ru-RU"/>
              </w:rPr>
            </w:pPr>
            <w:r w:rsidRPr="00A821F7">
              <w:rPr>
                <w:lang w:val="ru-RU"/>
              </w:rPr>
              <w:t>(ЗМ5)</w:t>
            </w:r>
          </w:p>
        </w:tc>
        <w:tc>
          <w:tcPr>
            <w:tcW w:w="6095" w:type="dxa"/>
            <w:tcBorders>
              <w:top w:val="single" w:sz="4" w:space="0" w:color="auto"/>
              <w:left w:val="single" w:sz="4" w:space="0" w:color="auto"/>
              <w:bottom w:val="single" w:sz="4" w:space="0" w:color="auto"/>
              <w:right w:val="single" w:sz="4" w:space="0" w:color="auto"/>
            </w:tcBorders>
          </w:tcPr>
          <w:p w:rsidR="00A821F7" w:rsidRPr="00A821F7" w:rsidRDefault="00A821F7" w:rsidP="00A821F7">
            <w:pPr>
              <w:tabs>
                <w:tab w:val="left" w:pos="284"/>
              </w:tabs>
              <w:jc w:val="both"/>
              <w:outlineLvl w:val="2"/>
              <w:rPr>
                <w:b/>
                <w:bCs/>
                <w:i/>
                <w:lang w:eastAsia="ru-RU"/>
              </w:rPr>
            </w:pPr>
            <w:r w:rsidRPr="00A821F7">
              <w:rPr>
                <w:b/>
                <w:bCs/>
                <w:i/>
                <w:lang w:eastAsia="ru-RU"/>
              </w:rPr>
              <w:t>Тема 8. Переломи, вивихи, розтягнення</w:t>
            </w:r>
          </w:p>
          <w:p w:rsidR="00A821F7" w:rsidRPr="00A821F7" w:rsidRDefault="00A821F7" w:rsidP="00A821F7">
            <w:pPr>
              <w:pStyle w:val="a3"/>
              <w:tabs>
                <w:tab w:val="left" w:pos="1136"/>
              </w:tabs>
              <w:ind w:left="0"/>
              <w:jc w:val="both"/>
              <w:rPr>
                <w:i/>
                <w:sz w:val="22"/>
                <w:szCs w:val="22"/>
                <w:lang w:val="ru-RU"/>
              </w:rPr>
            </w:pPr>
            <w:r w:rsidRPr="00A821F7">
              <w:rPr>
                <w:i/>
                <w:sz w:val="22"/>
                <w:szCs w:val="22"/>
                <w:lang w:val="ru-RU"/>
              </w:rPr>
              <w:t>Підготувати відповіді на питання:</w:t>
            </w:r>
          </w:p>
          <w:p w:rsidR="00A821F7" w:rsidRPr="00A821F7" w:rsidRDefault="00A821F7" w:rsidP="00A821F7">
            <w:pPr>
              <w:tabs>
                <w:tab w:val="left" w:pos="284"/>
              </w:tabs>
              <w:jc w:val="both"/>
              <w:outlineLvl w:val="2"/>
              <w:rPr>
                <w:b/>
                <w:bCs/>
                <w:lang w:eastAsia="ru-RU"/>
              </w:rPr>
            </w:pPr>
            <w:r w:rsidRPr="00A821F7">
              <w:rPr>
                <w:lang w:eastAsia="ru-RU"/>
              </w:rPr>
              <w:t xml:space="preserve">Закриті та відкриті переломи: як розрізнити. Правило </w:t>
            </w:r>
            <w:r w:rsidRPr="00A821F7">
              <w:rPr>
                <w:bCs/>
                <w:lang w:val="en-US" w:eastAsia="ru-RU"/>
              </w:rPr>
              <w:t>RICE</w:t>
            </w:r>
            <w:r w:rsidRPr="00A821F7">
              <w:rPr>
                <w:lang w:eastAsia="ru-RU"/>
              </w:rPr>
              <w:t xml:space="preserve"> (</w:t>
            </w:r>
            <w:r w:rsidRPr="00A821F7">
              <w:rPr>
                <w:lang w:val="en-US" w:eastAsia="ru-RU"/>
              </w:rPr>
              <w:t>Rest</w:t>
            </w:r>
            <w:r w:rsidRPr="00A821F7">
              <w:rPr>
                <w:lang w:eastAsia="ru-RU"/>
              </w:rPr>
              <w:t xml:space="preserve">, </w:t>
            </w:r>
            <w:r w:rsidRPr="00A821F7">
              <w:rPr>
                <w:lang w:val="en-US" w:eastAsia="ru-RU"/>
              </w:rPr>
              <w:t>Ice</w:t>
            </w:r>
            <w:r w:rsidRPr="00A821F7">
              <w:rPr>
                <w:lang w:eastAsia="ru-RU"/>
              </w:rPr>
              <w:t xml:space="preserve">, </w:t>
            </w:r>
            <w:r w:rsidRPr="00A821F7">
              <w:rPr>
                <w:lang w:val="en-US" w:eastAsia="ru-RU"/>
              </w:rPr>
              <w:t>Compression</w:t>
            </w:r>
            <w:r w:rsidRPr="00A821F7">
              <w:rPr>
                <w:lang w:eastAsia="ru-RU"/>
              </w:rPr>
              <w:t xml:space="preserve">, </w:t>
            </w:r>
            <w:r w:rsidRPr="00A821F7">
              <w:rPr>
                <w:lang w:val="en-US" w:eastAsia="ru-RU"/>
              </w:rPr>
              <w:t>Elevation</w:t>
            </w:r>
            <w:r w:rsidRPr="00A821F7">
              <w:rPr>
                <w:lang w:eastAsia="ru-RU"/>
              </w:rPr>
              <w:t>).</w:t>
            </w:r>
            <w:r w:rsidRPr="00A821F7">
              <w:rPr>
                <w:bCs/>
                <w:lang w:eastAsia="ru-RU"/>
              </w:rPr>
              <w:t xml:space="preserve"> Іммобілізація та шинування. </w:t>
            </w:r>
            <w:r w:rsidRPr="00A821F7">
              <w:rPr>
                <w:lang w:eastAsia="ru-RU"/>
              </w:rPr>
              <w:t>Накладання косиночної пов’язки.</w:t>
            </w:r>
            <w:r w:rsidRPr="00A821F7">
              <w:rPr>
                <w:bCs/>
                <w:lang w:eastAsia="ru-RU"/>
              </w:rPr>
              <w:t xml:space="preserve"> </w:t>
            </w:r>
          </w:p>
          <w:p w:rsidR="00A821F7" w:rsidRPr="00A821F7" w:rsidRDefault="00A821F7" w:rsidP="00A821F7">
            <w:pPr>
              <w:widowControl/>
              <w:tabs>
                <w:tab w:val="left" w:pos="284"/>
              </w:tabs>
              <w:autoSpaceDE/>
              <w:autoSpaceDN/>
              <w:jc w:val="both"/>
              <w:rPr>
                <w:b/>
                <w:i/>
                <w:lang w:eastAsia="ru-RU"/>
              </w:rPr>
            </w:pPr>
            <w:r w:rsidRPr="00A821F7">
              <w:rPr>
                <w:b/>
                <w:i/>
                <w:lang w:eastAsia="ru-RU"/>
              </w:rPr>
              <w:lastRenderedPageBreak/>
              <w:t>Тема 9. Десмургія</w:t>
            </w:r>
          </w:p>
          <w:p w:rsidR="00A821F7" w:rsidRPr="00A821F7" w:rsidRDefault="00A821F7" w:rsidP="00A821F7">
            <w:pPr>
              <w:pStyle w:val="a3"/>
              <w:tabs>
                <w:tab w:val="left" w:pos="1136"/>
              </w:tabs>
              <w:ind w:left="0"/>
              <w:jc w:val="both"/>
              <w:rPr>
                <w:i/>
                <w:sz w:val="22"/>
                <w:szCs w:val="22"/>
                <w:lang w:val="ru-RU"/>
              </w:rPr>
            </w:pPr>
            <w:r w:rsidRPr="00A821F7">
              <w:rPr>
                <w:i/>
                <w:sz w:val="22"/>
                <w:szCs w:val="22"/>
                <w:lang w:val="ru-RU"/>
              </w:rPr>
              <w:t>Підготувати відповіді на питання:</w:t>
            </w:r>
          </w:p>
          <w:p w:rsidR="00024A64" w:rsidRPr="00A821F7" w:rsidRDefault="00A821F7" w:rsidP="00A821F7">
            <w:pPr>
              <w:widowControl/>
              <w:tabs>
                <w:tab w:val="left" w:pos="284"/>
              </w:tabs>
              <w:autoSpaceDE/>
              <w:autoSpaceDN/>
              <w:jc w:val="both"/>
              <w:rPr>
                <w:b/>
                <w:sz w:val="24"/>
                <w:szCs w:val="24"/>
                <w:lang w:eastAsia="ru-RU"/>
              </w:rPr>
            </w:pPr>
            <w:r w:rsidRPr="00A821F7">
              <w:t>Типові пов′язки на верхню кінцівку, голову, шию, грудну клітку</w:t>
            </w:r>
            <w:r w:rsidRPr="00A821F7">
              <w:rPr>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A821F7" w:rsidRDefault="00024A64" w:rsidP="00536031">
            <w:pPr>
              <w:jc w:val="center"/>
              <w:rPr>
                <w:lang w:val="ru-RU"/>
              </w:rPr>
            </w:pPr>
            <w:r w:rsidRPr="00A821F7">
              <w:rPr>
                <w:lang w:val="ru-RU"/>
              </w:rPr>
              <w:lastRenderedPageBreak/>
              <w:t>7</w:t>
            </w:r>
          </w:p>
        </w:tc>
        <w:tc>
          <w:tcPr>
            <w:tcW w:w="1276" w:type="dxa"/>
            <w:tcBorders>
              <w:top w:val="single" w:sz="4" w:space="0" w:color="auto"/>
              <w:left w:val="single" w:sz="4" w:space="0" w:color="auto"/>
              <w:bottom w:val="single" w:sz="4" w:space="0" w:color="auto"/>
              <w:right w:val="single" w:sz="4" w:space="0" w:color="auto"/>
            </w:tcBorders>
          </w:tcPr>
          <w:p w:rsidR="00024A64" w:rsidRPr="00A821F7" w:rsidRDefault="005A38A8" w:rsidP="00536031">
            <w:pPr>
              <w:jc w:val="center"/>
              <w:rPr>
                <w:i/>
                <w:sz w:val="20"/>
                <w:szCs w:val="20"/>
                <w:lang w:val="ru-RU"/>
              </w:rPr>
            </w:pPr>
            <w:r w:rsidRPr="00A821F7">
              <w:rPr>
                <w:i/>
                <w:sz w:val="20"/>
                <w:szCs w:val="20"/>
              </w:rPr>
              <w:t xml:space="preserve">тиждень </w:t>
            </w:r>
            <w:r w:rsidR="00024A64" w:rsidRPr="00A821F7">
              <w:rPr>
                <w:i/>
                <w:sz w:val="20"/>
                <w:szCs w:val="20"/>
              </w:rPr>
              <w:t>9</w:t>
            </w:r>
            <w:r w:rsidRPr="00A821F7">
              <w:rPr>
                <w:i/>
                <w:sz w:val="20"/>
                <w:szCs w:val="20"/>
              </w:rPr>
              <w:t>,10</w:t>
            </w:r>
          </w:p>
        </w:tc>
      </w:tr>
      <w:tr w:rsidR="00024A64" w:rsidRPr="008A57DE" w:rsidTr="00536031">
        <w:trPr>
          <w:trHeight w:val="275"/>
        </w:trPr>
        <w:tc>
          <w:tcPr>
            <w:tcW w:w="1418" w:type="dxa"/>
            <w:tcBorders>
              <w:top w:val="single" w:sz="4" w:space="0" w:color="auto"/>
              <w:left w:val="single" w:sz="4" w:space="0" w:color="auto"/>
              <w:bottom w:val="single" w:sz="4" w:space="0" w:color="auto"/>
              <w:right w:val="single" w:sz="4" w:space="0" w:color="auto"/>
            </w:tcBorders>
          </w:tcPr>
          <w:p w:rsidR="00024A64" w:rsidRPr="008A57DE" w:rsidRDefault="00024A64" w:rsidP="00536031">
            <w:pPr>
              <w:jc w:val="center"/>
            </w:pPr>
            <w:r w:rsidRPr="008A57DE">
              <w:rPr>
                <w:lang w:val="ru-RU"/>
              </w:rPr>
              <w:lastRenderedPageBreak/>
              <w:t>Лекція</w:t>
            </w:r>
            <w:r w:rsidRPr="008A57DE">
              <w:t xml:space="preserve"> 10</w:t>
            </w:r>
          </w:p>
        </w:tc>
        <w:tc>
          <w:tcPr>
            <w:tcW w:w="6095" w:type="dxa"/>
            <w:tcBorders>
              <w:top w:val="single" w:sz="4" w:space="0" w:color="auto"/>
              <w:left w:val="single" w:sz="4" w:space="0" w:color="auto"/>
              <w:bottom w:val="single" w:sz="4" w:space="0" w:color="auto"/>
              <w:right w:val="single" w:sz="4" w:space="0" w:color="auto"/>
            </w:tcBorders>
          </w:tcPr>
          <w:p w:rsidR="00024A64" w:rsidRPr="008A57DE" w:rsidRDefault="00EB6172" w:rsidP="008A57DE">
            <w:pPr>
              <w:tabs>
                <w:tab w:val="left" w:pos="284"/>
              </w:tabs>
              <w:jc w:val="both"/>
              <w:outlineLvl w:val="2"/>
              <w:rPr>
                <w:bCs/>
                <w:sz w:val="24"/>
                <w:szCs w:val="24"/>
                <w:lang w:eastAsia="ru-RU"/>
              </w:rPr>
            </w:pPr>
            <w:r w:rsidRPr="008A57DE">
              <w:rPr>
                <w:bCs/>
                <w:sz w:val="24"/>
                <w:szCs w:val="24"/>
                <w:lang w:eastAsia="ru-RU"/>
              </w:rPr>
              <w:t>Тема 10. Опіки. Ураження електричним струмом</w:t>
            </w:r>
          </w:p>
        </w:tc>
        <w:tc>
          <w:tcPr>
            <w:tcW w:w="1134" w:type="dxa"/>
            <w:tcBorders>
              <w:top w:val="single" w:sz="4" w:space="0" w:color="auto"/>
              <w:left w:val="single" w:sz="4" w:space="0" w:color="auto"/>
              <w:bottom w:val="single" w:sz="4" w:space="0" w:color="auto"/>
              <w:right w:val="single" w:sz="4" w:space="0" w:color="auto"/>
            </w:tcBorders>
          </w:tcPr>
          <w:p w:rsidR="00024A64" w:rsidRPr="008A57DE" w:rsidRDefault="00024A64" w:rsidP="00536031">
            <w:pPr>
              <w:jc w:val="center"/>
            </w:pPr>
            <w:r w:rsidRPr="008A57DE">
              <w:t>2</w:t>
            </w:r>
          </w:p>
        </w:tc>
        <w:tc>
          <w:tcPr>
            <w:tcW w:w="1276" w:type="dxa"/>
            <w:tcBorders>
              <w:top w:val="single" w:sz="4" w:space="0" w:color="auto"/>
              <w:left w:val="single" w:sz="4" w:space="0" w:color="auto"/>
              <w:bottom w:val="single" w:sz="4" w:space="0" w:color="auto"/>
              <w:right w:val="single" w:sz="4" w:space="0" w:color="auto"/>
            </w:tcBorders>
          </w:tcPr>
          <w:p w:rsidR="00024A64" w:rsidRPr="008A57DE" w:rsidRDefault="00024A64" w:rsidP="005A38A8">
            <w:pPr>
              <w:jc w:val="center"/>
              <w:rPr>
                <w:i/>
                <w:sz w:val="20"/>
                <w:szCs w:val="20"/>
              </w:rPr>
            </w:pPr>
            <w:r w:rsidRPr="008A57DE">
              <w:rPr>
                <w:i/>
                <w:sz w:val="20"/>
                <w:szCs w:val="20"/>
              </w:rPr>
              <w:t>тиждень 1</w:t>
            </w:r>
            <w:r w:rsidR="005A38A8" w:rsidRPr="008A57DE">
              <w:rPr>
                <w:i/>
                <w:sz w:val="20"/>
                <w:szCs w:val="20"/>
              </w:rPr>
              <w:t>1</w:t>
            </w:r>
          </w:p>
        </w:tc>
      </w:tr>
      <w:tr w:rsidR="00024A64" w:rsidRPr="00EB6172"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EB6172" w:rsidRDefault="00024A64" w:rsidP="00536031">
            <w:pPr>
              <w:jc w:val="center"/>
            </w:pPr>
            <w:r w:rsidRPr="00EB6172">
              <w:rPr>
                <w:lang w:val="ru-RU"/>
              </w:rPr>
              <w:t xml:space="preserve">Практичне заняття </w:t>
            </w:r>
            <w:r w:rsidRPr="00EB6172">
              <w:t>10</w:t>
            </w:r>
          </w:p>
        </w:tc>
        <w:tc>
          <w:tcPr>
            <w:tcW w:w="6095" w:type="dxa"/>
            <w:tcBorders>
              <w:top w:val="single" w:sz="4" w:space="0" w:color="auto"/>
              <w:left w:val="single" w:sz="4" w:space="0" w:color="auto"/>
              <w:bottom w:val="single" w:sz="4" w:space="0" w:color="auto"/>
              <w:right w:val="single" w:sz="4" w:space="0" w:color="auto"/>
            </w:tcBorders>
          </w:tcPr>
          <w:p w:rsidR="00CF2017" w:rsidRPr="008A57DE" w:rsidRDefault="00EB6172" w:rsidP="00536031">
            <w:pPr>
              <w:jc w:val="both"/>
              <w:rPr>
                <w:bCs/>
                <w:i/>
                <w:lang w:val="ru-RU"/>
              </w:rPr>
            </w:pPr>
            <w:r w:rsidRPr="008A57DE">
              <w:rPr>
                <w:bCs/>
                <w:sz w:val="24"/>
                <w:szCs w:val="24"/>
                <w:lang w:eastAsia="ru-RU"/>
              </w:rPr>
              <w:t>Допомога при опіках</w:t>
            </w:r>
            <w:r w:rsidR="008A57DE" w:rsidRPr="008A57DE">
              <w:rPr>
                <w:bCs/>
                <w:sz w:val="24"/>
                <w:szCs w:val="24"/>
                <w:lang w:eastAsia="ru-RU"/>
              </w:rPr>
              <w:t xml:space="preserve"> та у</w:t>
            </w:r>
            <w:r w:rsidR="008A57DE" w:rsidRPr="008A57DE">
              <w:rPr>
                <w:bCs/>
                <w:sz w:val="24"/>
                <w:szCs w:val="24"/>
                <w:lang w:eastAsia="ru-RU"/>
              </w:rPr>
              <w:t>раженн</w:t>
            </w:r>
            <w:r w:rsidR="008A57DE" w:rsidRPr="008A57DE">
              <w:rPr>
                <w:bCs/>
                <w:sz w:val="24"/>
                <w:szCs w:val="24"/>
                <w:lang w:eastAsia="ru-RU"/>
              </w:rPr>
              <w:t>і</w:t>
            </w:r>
            <w:r w:rsidR="008A57DE" w:rsidRPr="008A57DE">
              <w:rPr>
                <w:bCs/>
                <w:sz w:val="24"/>
                <w:szCs w:val="24"/>
                <w:lang w:eastAsia="ru-RU"/>
              </w:rPr>
              <w:t xml:space="preserve"> електричним струмом</w:t>
            </w:r>
          </w:p>
          <w:p w:rsidR="00024A64" w:rsidRPr="00EB6172" w:rsidRDefault="00024A64" w:rsidP="00536031">
            <w:pPr>
              <w:jc w:val="both"/>
              <w:rPr>
                <w:i/>
                <w:lang w:val="ru-RU"/>
              </w:rPr>
            </w:pPr>
            <w:r w:rsidRPr="00EB6172">
              <w:rPr>
                <w:i/>
                <w:lang w:val="ru-RU"/>
              </w:rPr>
              <w:t>Перелік питань/завдань представлен</w:t>
            </w:r>
            <w:r w:rsidRPr="00EB6172">
              <w:rPr>
                <w:i/>
              </w:rPr>
              <w:t>о</w:t>
            </w:r>
            <w:r w:rsidRPr="00EB6172">
              <w:rPr>
                <w:i/>
                <w:lang w:val="ru-RU"/>
              </w:rPr>
              <w:t xml:space="preserve"> в </w:t>
            </w:r>
            <w:r w:rsidRPr="00EB6172">
              <w:rPr>
                <w:bCs/>
                <w:i/>
              </w:rPr>
              <w:t>СЕЗН ЗНУ</w:t>
            </w:r>
            <w:r w:rsidRPr="00EB6172">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EB6172" w:rsidRDefault="00024A64" w:rsidP="00536031">
            <w:pPr>
              <w:jc w:val="center"/>
              <w:rPr>
                <w:lang w:val="ru-RU"/>
              </w:rPr>
            </w:pPr>
            <w:r w:rsidRPr="00EB6172">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EB6172" w:rsidRDefault="00024A64" w:rsidP="00536031">
            <w:pPr>
              <w:jc w:val="center"/>
              <w:rPr>
                <w:i/>
                <w:sz w:val="20"/>
                <w:szCs w:val="20"/>
                <w:lang w:val="ru-RU"/>
              </w:rPr>
            </w:pPr>
            <w:r w:rsidRPr="00EB6172">
              <w:rPr>
                <w:i/>
                <w:sz w:val="20"/>
                <w:szCs w:val="20"/>
              </w:rPr>
              <w:t>тиждень 1</w:t>
            </w:r>
            <w:r w:rsidR="005A38A8" w:rsidRPr="00EB6172">
              <w:rPr>
                <w:i/>
                <w:sz w:val="20"/>
                <w:szCs w:val="20"/>
                <w:lang w:val="ru-RU"/>
              </w:rPr>
              <w:t>1</w:t>
            </w:r>
          </w:p>
        </w:tc>
      </w:tr>
      <w:tr w:rsidR="00024A64" w:rsidRPr="00FC1051" w:rsidTr="00536031">
        <w:trPr>
          <w:trHeight w:val="277"/>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 xml:space="preserve">Лекція </w:t>
            </w:r>
            <w:r w:rsidRPr="009C3FD8">
              <w:t>11</w:t>
            </w:r>
          </w:p>
        </w:tc>
        <w:tc>
          <w:tcPr>
            <w:tcW w:w="6095" w:type="dxa"/>
            <w:tcBorders>
              <w:top w:val="single" w:sz="4" w:space="0" w:color="auto"/>
              <w:left w:val="single" w:sz="4" w:space="0" w:color="auto"/>
              <w:bottom w:val="single" w:sz="4" w:space="0" w:color="auto"/>
              <w:right w:val="single" w:sz="4" w:space="0" w:color="auto"/>
            </w:tcBorders>
          </w:tcPr>
          <w:p w:rsidR="00024A64" w:rsidRPr="008A57DE" w:rsidRDefault="008A57DE" w:rsidP="008A57DE">
            <w:pPr>
              <w:widowControl/>
              <w:tabs>
                <w:tab w:val="left" w:pos="284"/>
              </w:tabs>
              <w:autoSpaceDE/>
              <w:autoSpaceDN/>
              <w:jc w:val="both"/>
              <w:rPr>
                <w:sz w:val="24"/>
                <w:szCs w:val="24"/>
                <w:lang w:eastAsia="ru-RU"/>
              </w:rPr>
            </w:pPr>
            <w:r w:rsidRPr="008A57DE">
              <w:rPr>
                <w:bCs/>
                <w:sz w:val="24"/>
                <w:szCs w:val="24"/>
                <w:lang w:eastAsia="ru-RU"/>
              </w:rPr>
              <w:t>Тема 11. Обмороження та переохолодження.</w:t>
            </w:r>
            <w:r w:rsidRPr="008A57DE">
              <w:rPr>
                <w:sz w:val="24"/>
                <w:szCs w:val="24"/>
                <w:lang w:eastAsia="ru-RU"/>
              </w:rPr>
              <w:t xml:space="preserve"> Тепловий та сонячний удари.</w:t>
            </w:r>
          </w:p>
        </w:tc>
        <w:tc>
          <w:tcPr>
            <w:tcW w:w="1134"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pPr>
            <w:r w:rsidRPr="009C3FD8">
              <w:t>2</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A38A8">
            <w:pPr>
              <w:jc w:val="center"/>
              <w:rPr>
                <w:i/>
                <w:sz w:val="20"/>
                <w:szCs w:val="20"/>
              </w:rPr>
            </w:pPr>
            <w:r>
              <w:rPr>
                <w:i/>
                <w:sz w:val="20"/>
                <w:szCs w:val="20"/>
              </w:rPr>
              <w:t>тиждень 1</w:t>
            </w:r>
            <w:r w:rsidR="005A38A8">
              <w:rPr>
                <w:i/>
                <w:sz w:val="20"/>
                <w:szCs w:val="20"/>
              </w:rPr>
              <w:t>2</w:t>
            </w:r>
          </w:p>
        </w:tc>
      </w:tr>
      <w:tr w:rsidR="00024A64" w:rsidRPr="00EB6172" w:rsidTr="00536031">
        <w:trPr>
          <w:trHeight w:val="277"/>
        </w:trPr>
        <w:tc>
          <w:tcPr>
            <w:tcW w:w="1418" w:type="dxa"/>
            <w:tcBorders>
              <w:top w:val="single" w:sz="4" w:space="0" w:color="auto"/>
              <w:left w:val="single" w:sz="4" w:space="0" w:color="auto"/>
              <w:bottom w:val="single" w:sz="4" w:space="0" w:color="auto"/>
              <w:right w:val="single" w:sz="4" w:space="0" w:color="auto"/>
            </w:tcBorders>
          </w:tcPr>
          <w:p w:rsidR="00024A64" w:rsidRPr="00EB6172" w:rsidRDefault="00024A64" w:rsidP="00536031">
            <w:pPr>
              <w:jc w:val="center"/>
            </w:pPr>
            <w:r w:rsidRPr="00EB6172">
              <w:rPr>
                <w:lang w:val="ru-RU"/>
              </w:rPr>
              <w:t xml:space="preserve">Практичне заняття </w:t>
            </w:r>
            <w:r w:rsidRPr="00EB6172">
              <w:t>11</w:t>
            </w:r>
          </w:p>
        </w:tc>
        <w:tc>
          <w:tcPr>
            <w:tcW w:w="6095" w:type="dxa"/>
            <w:tcBorders>
              <w:top w:val="single" w:sz="4" w:space="0" w:color="auto"/>
              <w:left w:val="single" w:sz="4" w:space="0" w:color="auto"/>
              <w:bottom w:val="single" w:sz="4" w:space="0" w:color="auto"/>
              <w:right w:val="single" w:sz="4" w:space="0" w:color="auto"/>
            </w:tcBorders>
          </w:tcPr>
          <w:p w:rsidR="00CF2017" w:rsidRPr="00EB6172" w:rsidRDefault="00EB6172" w:rsidP="00536031">
            <w:pPr>
              <w:jc w:val="both"/>
              <w:rPr>
                <w:bCs/>
                <w:i/>
                <w:lang w:val="ru-RU"/>
              </w:rPr>
            </w:pPr>
            <w:r w:rsidRPr="00EB6172">
              <w:rPr>
                <w:bCs/>
                <w:sz w:val="24"/>
                <w:szCs w:val="24"/>
                <w:lang w:eastAsia="ru-RU"/>
              </w:rPr>
              <w:t>Допомога при перегріванні</w:t>
            </w:r>
          </w:p>
          <w:p w:rsidR="00024A64" w:rsidRPr="00EB6172" w:rsidRDefault="00024A64" w:rsidP="00536031">
            <w:pPr>
              <w:jc w:val="both"/>
              <w:rPr>
                <w:i/>
                <w:lang w:val="ru-RU"/>
              </w:rPr>
            </w:pPr>
            <w:r w:rsidRPr="00EB6172">
              <w:rPr>
                <w:i/>
                <w:lang w:val="ru-RU"/>
              </w:rPr>
              <w:t>Перелік питань/завдань представлен</w:t>
            </w:r>
            <w:r w:rsidRPr="00EB6172">
              <w:rPr>
                <w:i/>
              </w:rPr>
              <w:t>о</w:t>
            </w:r>
            <w:r w:rsidRPr="00EB6172">
              <w:rPr>
                <w:i/>
                <w:lang w:val="ru-RU"/>
              </w:rPr>
              <w:t xml:space="preserve"> в </w:t>
            </w:r>
            <w:r w:rsidRPr="00EB6172">
              <w:rPr>
                <w:bCs/>
                <w:i/>
              </w:rPr>
              <w:t>СЕЗН ЗНУ</w:t>
            </w:r>
            <w:r w:rsidRPr="00EB6172">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EB6172" w:rsidRDefault="00024A64" w:rsidP="00536031">
            <w:pPr>
              <w:jc w:val="center"/>
            </w:pPr>
            <w:r w:rsidRPr="00EB6172">
              <w:t>2</w:t>
            </w:r>
          </w:p>
        </w:tc>
        <w:tc>
          <w:tcPr>
            <w:tcW w:w="1276" w:type="dxa"/>
            <w:tcBorders>
              <w:top w:val="single" w:sz="4" w:space="0" w:color="auto"/>
              <w:left w:val="single" w:sz="4" w:space="0" w:color="auto"/>
              <w:bottom w:val="single" w:sz="4" w:space="0" w:color="auto"/>
              <w:right w:val="single" w:sz="4" w:space="0" w:color="auto"/>
            </w:tcBorders>
          </w:tcPr>
          <w:p w:rsidR="00024A64" w:rsidRPr="00EB6172" w:rsidRDefault="005A38A8" w:rsidP="00536031">
            <w:pPr>
              <w:jc w:val="center"/>
              <w:rPr>
                <w:i/>
                <w:sz w:val="20"/>
                <w:szCs w:val="20"/>
              </w:rPr>
            </w:pPr>
            <w:r w:rsidRPr="00EB6172">
              <w:rPr>
                <w:i/>
                <w:sz w:val="20"/>
                <w:szCs w:val="20"/>
              </w:rPr>
              <w:t>тиждень 12</w:t>
            </w:r>
          </w:p>
        </w:tc>
      </w:tr>
      <w:tr w:rsidR="00024A64" w:rsidRPr="00FC1051"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Самостійна робота</w:t>
            </w:r>
          </w:p>
          <w:p w:rsidR="00024A64" w:rsidRPr="009C3FD8" w:rsidRDefault="00024A64" w:rsidP="00536031">
            <w:pPr>
              <w:jc w:val="center"/>
              <w:rPr>
                <w:lang w:val="ru-RU"/>
              </w:rPr>
            </w:pPr>
            <w:r w:rsidRPr="009C3FD8">
              <w:rPr>
                <w:lang w:val="ru-RU"/>
              </w:rPr>
              <w:t>(ЗМ6)</w:t>
            </w:r>
          </w:p>
        </w:tc>
        <w:tc>
          <w:tcPr>
            <w:tcW w:w="6095" w:type="dxa"/>
            <w:tcBorders>
              <w:top w:val="single" w:sz="4" w:space="0" w:color="auto"/>
              <w:left w:val="single" w:sz="4" w:space="0" w:color="auto"/>
              <w:bottom w:val="single" w:sz="4" w:space="0" w:color="auto"/>
              <w:right w:val="single" w:sz="4" w:space="0" w:color="auto"/>
            </w:tcBorders>
          </w:tcPr>
          <w:p w:rsidR="00EB6172" w:rsidRPr="00982BAB" w:rsidRDefault="00EB6172" w:rsidP="00EB6172">
            <w:pPr>
              <w:tabs>
                <w:tab w:val="left" w:pos="284"/>
              </w:tabs>
              <w:jc w:val="both"/>
              <w:outlineLvl w:val="2"/>
              <w:rPr>
                <w:b/>
                <w:bCs/>
                <w:i/>
                <w:lang w:eastAsia="ru-RU"/>
              </w:rPr>
            </w:pPr>
            <w:r w:rsidRPr="00982BAB">
              <w:rPr>
                <w:b/>
                <w:bCs/>
                <w:i/>
                <w:lang w:eastAsia="ru-RU"/>
              </w:rPr>
              <w:t>Тема 10. Опіки. Ураження електричним струмом</w:t>
            </w:r>
          </w:p>
          <w:p w:rsidR="008A57DE" w:rsidRPr="00982BAB" w:rsidRDefault="008A57DE" w:rsidP="008A57DE">
            <w:pPr>
              <w:pStyle w:val="a3"/>
              <w:tabs>
                <w:tab w:val="left" w:pos="1136"/>
              </w:tabs>
              <w:ind w:left="0"/>
              <w:jc w:val="both"/>
              <w:rPr>
                <w:i/>
                <w:sz w:val="22"/>
                <w:szCs w:val="22"/>
                <w:lang w:val="ru-RU"/>
              </w:rPr>
            </w:pPr>
            <w:r w:rsidRPr="00982BAB">
              <w:rPr>
                <w:i/>
                <w:sz w:val="22"/>
                <w:szCs w:val="22"/>
                <w:lang w:val="ru-RU"/>
              </w:rPr>
              <w:t>Підготувати відповіді на питання:</w:t>
            </w:r>
          </w:p>
          <w:p w:rsidR="00EB6172" w:rsidRPr="00982BAB" w:rsidRDefault="00EB6172" w:rsidP="00EB6172">
            <w:pPr>
              <w:widowControl/>
              <w:tabs>
                <w:tab w:val="left" w:pos="284"/>
              </w:tabs>
              <w:autoSpaceDE/>
              <w:autoSpaceDN/>
              <w:jc w:val="both"/>
              <w:rPr>
                <w:lang w:eastAsia="ru-RU"/>
              </w:rPr>
            </w:pPr>
            <w:r w:rsidRPr="00982BAB">
              <w:rPr>
                <w:lang w:eastAsia="ru-RU"/>
              </w:rPr>
              <w:t xml:space="preserve">Класифікація опіків. </w:t>
            </w:r>
            <w:r w:rsidRPr="00982BAB">
              <w:rPr>
                <w:bCs/>
                <w:lang w:eastAsia="ru-RU"/>
              </w:rPr>
              <w:t>Ураження електричним струмом: причини, озн</w:t>
            </w:r>
            <w:r w:rsidR="008A57DE" w:rsidRPr="00982BAB">
              <w:rPr>
                <w:bCs/>
                <w:lang w:eastAsia="ru-RU"/>
              </w:rPr>
              <w:t>аки, профілактика</w:t>
            </w:r>
            <w:r w:rsidRPr="00982BAB">
              <w:rPr>
                <w:bCs/>
                <w:lang w:eastAsia="ru-RU"/>
              </w:rPr>
              <w:t>.</w:t>
            </w:r>
          </w:p>
          <w:p w:rsidR="00EB6172" w:rsidRPr="00982BAB" w:rsidRDefault="00EB6172" w:rsidP="00EB6172">
            <w:pPr>
              <w:widowControl/>
              <w:tabs>
                <w:tab w:val="left" w:pos="284"/>
              </w:tabs>
              <w:autoSpaceDE/>
              <w:autoSpaceDN/>
              <w:jc w:val="both"/>
              <w:rPr>
                <w:i/>
                <w:lang w:eastAsia="ru-RU"/>
              </w:rPr>
            </w:pPr>
            <w:r w:rsidRPr="00982BAB">
              <w:rPr>
                <w:b/>
                <w:bCs/>
                <w:i/>
                <w:lang w:eastAsia="ru-RU"/>
              </w:rPr>
              <w:t>Тема 11. Обмороження та переохолодження.</w:t>
            </w:r>
            <w:r w:rsidRPr="00982BAB">
              <w:rPr>
                <w:b/>
                <w:i/>
                <w:lang w:eastAsia="ru-RU"/>
              </w:rPr>
              <w:t xml:space="preserve"> Тепловий та сонячний удари.</w:t>
            </w:r>
          </w:p>
          <w:p w:rsidR="008A57DE" w:rsidRPr="00982BAB" w:rsidRDefault="008A57DE" w:rsidP="008A57DE">
            <w:pPr>
              <w:pStyle w:val="a3"/>
              <w:tabs>
                <w:tab w:val="left" w:pos="1136"/>
              </w:tabs>
              <w:ind w:left="0"/>
              <w:jc w:val="both"/>
              <w:rPr>
                <w:i/>
                <w:sz w:val="22"/>
                <w:szCs w:val="22"/>
                <w:lang w:val="ru-RU"/>
              </w:rPr>
            </w:pPr>
            <w:r w:rsidRPr="00982BAB">
              <w:rPr>
                <w:i/>
                <w:sz w:val="22"/>
                <w:szCs w:val="22"/>
                <w:lang w:val="ru-RU"/>
              </w:rPr>
              <w:t>Пі</w:t>
            </w:r>
            <w:r w:rsidRPr="00982BAB">
              <w:rPr>
                <w:i/>
                <w:sz w:val="22"/>
                <w:szCs w:val="22"/>
                <w:lang w:val="ru-RU"/>
              </w:rPr>
              <w:t>дготувати відповіді на питання:</w:t>
            </w:r>
          </w:p>
          <w:p w:rsidR="00024A64" w:rsidRPr="00982BAB" w:rsidRDefault="00EB6172" w:rsidP="008A57DE">
            <w:pPr>
              <w:tabs>
                <w:tab w:val="left" w:pos="284"/>
              </w:tabs>
              <w:jc w:val="both"/>
              <w:outlineLvl w:val="2"/>
              <w:rPr>
                <w:b/>
                <w:sz w:val="24"/>
                <w:szCs w:val="24"/>
                <w:lang w:eastAsia="ru-RU"/>
              </w:rPr>
            </w:pPr>
            <w:r w:rsidRPr="00982BAB">
              <w:rPr>
                <w:bCs/>
                <w:lang w:eastAsia="ru-RU"/>
              </w:rPr>
              <w:t>Обмороження та переохолодження: причини, ознаки, профілактика, домедична допомога.</w:t>
            </w:r>
            <w:r w:rsidRPr="00982BAB">
              <w:rPr>
                <w:lang w:eastAsia="ru-RU"/>
              </w:rPr>
              <w:t xml:space="preserve"> Тепловий та сонячний удари: </w:t>
            </w:r>
            <w:r w:rsidRPr="00982BAB">
              <w:rPr>
                <w:bCs/>
                <w:lang w:eastAsia="ru-RU"/>
              </w:rPr>
              <w:t>причини, ознаки, профілактика, домедична допомога.</w:t>
            </w:r>
            <w:r w:rsidRPr="00982BAB">
              <w:rPr>
                <w:b/>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lang w:val="ru-RU"/>
              </w:rPr>
            </w:pPr>
            <w:r w:rsidRPr="009C3FD8">
              <w:rPr>
                <w:lang w:val="ru-RU"/>
              </w:rPr>
              <w:t>7</w:t>
            </w:r>
          </w:p>
        </w:tc>
        <w:tc>
          <w:tcPr>
            <w:tcW w:w="1276" w:type="dxa"/>
            <w:tcBorders>
              <w:top w:val="single" w:sz="4" w:space="0" w:color="auto"/>
              <w:left w:val="single" w:sz="4" w:space="0" w:color="auto"/>
              <w:bottom w:val="single" w:sz="4" w:space="0" w:color="auto"/>
              <w:right w:val="single" w:sz="4" w:space="0" w:color="auto"/>
            </w:tcBorders>
          </w:tcPr>
          <w:p w:rsidR="00024A64" w:rsidRPr="009C3FD8" w:rsidRDefault="00024A64" w:rsidP="00536031">
            <w:pPr>
              <w:jc w:val="center"/>
              <w:rPr>
                <w:i/>
                <w:sz w:val="20"/>
                <w:szCs w:val="20"/>
              </w:rPr>
            </w:pPr>
            <w:r w:rsidRPr="009C3FD8">
              <w:rPr>
                <w:i/>
                <w:sz w:val="20"/>
                <w:szCs w:val="20"/>
              </w:rPr>
              <w:t>тиждень 10</w:t>
            </w:r>
            <w:r>
              <w:rPr>
                <w:i/>
                <w:sz w:val="20"/>
                <w:szCs w:val="20"/>
              </w:rPr>
              <w:t>,11</w:t>
            </w:r>
          </w:p>
        </w:tc>
      </w:tr>
      <w:tr w:rsidR="00024A64" w:rsidRPr="00982BAB" w:rsidTr="00536031">
        <w:trPr>
          <w:trHeight w:val="269"/>
        </w:trPr>
        <w:tc>
          <w:tcPr>
            <w:tcW w:w="1418"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Лекція 12</w:t>
            </w:r>
          </w:p>
        </w:tc>
        <w:tc>
          <w:tcPr>
            <w:tcW w:w="6095" w:type="dxa"/>
            <w:tcBorders>
              <w:top w:val="single" w:sz="4" w:space="0" w:color="auto"/>
              <w:left w:val="single" w:sz="4" w:space="0" w:color="auto"/>
              <w:bottom w:val="single" w:sz="4" w:space="0" w:color="auto"/>
              <w:right w:val="single" w:sz="4" w:space="0" w:color="auto"/>
            </w:tcBorders>
          </w:tcPr>
          <w:p w:rsidR="00024A64" w:rsidRPr="00982BAB" w:rsidRDefault="00982BAB" w:rsidP="00536031">
            <w:pPr>
              <w:jc w:val="both"/>
              <w:rPr>
                <w:bCs/>
                <w:i/>
                <w:lang w:val="ru-RU"/>
              </w:rPr>
            </w:pPr>
            <w:r w:rsidRPr="00982BAB">
              <w:rPr>
                <w:bCs/>
                <w:sz w:val="24"/>
                <w:szCs w:val="24"/>
                <w:lang w:eastAsia="ru-RU"/>
              </w:rPr>
              <w:t xml:space="preserve">Тема 12. </w:t>
            </w:r>
            <w:r w:rsidRPr="00982BAB">
              <w:rPr>
                <w:bCs/>
                <w:sz w:val="24"/>
                <w:szCs w:val="24"/>
              </w:rPr>
              <w:t>Невідкладні стані в клініці внутрішніх хвороб</w:t>
            </w:r>
          </w:p>
        </w:tc>
        <w:tc>
          <w:tcPr>
            <w:tcW w:w="1134"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82BAB" w:rsidRDefault="00024A64" w:rsidP="005A38A8">
            <w:pPr>
              <w:rPr>
                <w:lang w:val="ru-RU"/>
              </w:rPr>
            </w:pPr>
            <w:r w:rsidRPr="00982BAB">
              <w:rPr>
                <w:i/>
                <w:sz w:val="20"/>
                <w:szCs w:val="20"/>
              </w:rPr>
              <w:t>тиждень 1</w:t>
            </w:r>
            <w:r w:rsidR="005A38A8" w:rsidRPr="00982BAB">
              <w:rPr>
                <w:i/>
                <w:sz w:val="20"/>
                <w:szCs w:val="20"/>
                <w:lang w:val="ru-RU"/>
              </w:rPr>
              <w:t>3</w:t>
            </w:r>
          </w:p>
        </w:tc>
      </w:tr>
      <w:tr w:rsidR="00024A64" w:rsidRPr="00982BAB" w:rsidTr="00536031">
        <w:trPr>
          <w:trHeight w:val="275"/>
        </w:trPr>
        <w:tc>
          <w:tcPr>
            <w:tcW w:w="1418"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Практичне заняття 12</w:t>
            </w:r>
          </w:p>
        </w:tc>
        <w:tc>
          <w:tcPr>
            <w:tcW w:w="6095" w:type="dxa"/>
            <w:tcBorders>
              <w:top w:val="single" w:sz="4" w:space="0" w:color="auto"/>
              <w:left w:val="single" w:sz="4" w:space="0" w:color="auto"/>
              <w:bottom w:val="single" w:sz="4" w:space="0" w:color="auto"/>
              <w:right w:val="single" w:sz="4" w:space="0" w:color="auto"/>
            </w:tcBorders>
          </w:tcPr>
          <w:p w:rsidR="00CF2017" w:rsidRPr="00982BAB" w:rsidRDefault="00982BAB" w:rsidP="00536031">
            <w:pPr>
              <w:jc w:val="both"/>
              <w:rPr>
                <w:bCs/>
                <w:i/>
                <w:lang w:val="ru-RU"/>
              </w:rPr>
            </w:pPr>
            <w:r w:rsidRPr="00982BAB">
              <w:rPr>
                <w:bCs/>
                <w:sz w:val="24"/>
                <w:szCs w:val="24"/>
              </w:rPr>
              <w:t>Домедична допомога</w:t>
            </w:r>
            <w:r w:rsidRPr="00982BAB">
              <w:rPr>
                <w:bCs/>
                <w:sz w:val="24"/>
                <w:szCs w:val="24"/>
              </w:rPr>
              <w:t xml:space="preserve"> при н</w:t>
            </w:r>
            <w:r w:rsidRPr="00982BAB">
              <w:rPr>
                <w:bCs/>
                <w:sz w:val="24"/>
                <w:szCs w:val="24"/>
              </w:rPr>
              <w:t>евідкладн</w:t>
            </w:r>
            <w:r w:rsidRPr="00982BAB">
              <w:rPr>
                <w:bCs/>
                <w:sz w:val="24"/>
                <w:szCs w:val="24"/>
              </w:rPr>
              <w:t>их станах</w:t>
            </w:r>
            <w:r w:rsidRPr="00982BAB">
              <w:rPr>
                <w:bCs/>
                <w:sz w:val="24"/>
                <w:szCs w:val="24"/>
              </w:rPr>
              <w:t xml:space="preserve"> в </w:t>
            </w:r>
            <w:r w:rsidRPr="00982BAB">
              <w:rPr>
                <w:bCs/>
                <w:sz w:val="24"/>
                <w:szCs w:val="24"/>
              </w:rPr>
              <w:t xml:space="preserve">результаті щагострення </w:t>
            </w:r>
            <w:r w:rsidRPr="00982BAB">
              <w:rPr>
                <w:bCs/>
                <w:sz w:val="24"/>
                <w:szCs w:val="24"/>
              </w:rPr>
              <w:t>внутрішніх хвороб</w:t>
            </w:r>
          </w:p>
          <w:p w:rsidR="00024A64" w:rsidRPr="00982BAB" w:rsidRDefault="00024A64" w:rsidP="00536031">
            <w:pPr>
              <w:jc w:val="both"/>
              <w:rPr>
                <w:i/>
                <w:lang w:val="ru-RU"/>
              </w:rPr>
            </w:pPr>
            <w:r w:rsidRPr="00982BAB">
              <w:rPr>
                <w:i/>
                <w:lang w:val="ru-RU"/>
              </w:rPr>
              <w:t>Перелік питань/завдань представлен</w:t>
            </w:r>
            <w:r w:rsidRPr="00982BAB">
              <w:rPr>
                <w:i/>
              </w:rPr>
              <w:t>о</w:t>
            </w:r>
            <w:r w:rsidRPr="00982BAB">
              <w:rPr>
                <w:i/>
                <w:lang w:val="ru-RU"/>
              </w:rPr>
              <w:t xml:space="preserve"> в </w:t>
            </w:r>
            <w:r w:rsidRPr="00982BAB">
              <w:rPr>
                <w:bCs/>
                <w:i/>
              </w:rPr>
              <w:t>СЕЗН ЗНУ</w:t>
            </w:r>
            <w:r w:rsidRPr="00982BAB">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rPr>
                <w:lang w:val="ru-RU"/>
              </w:rPr>
            </w:pPr>
            <w:r w:rsidRPr="00982BAB">
              <w:rPr>
                <w:i/>
                <w:sz w:val="20"/>
                <w:szCs w:val="20"/>
              </w:rPr>
              <w:t>тиждень 1</w:t>
            </w:r>
            <w:r w:rsidR="005A38A8" w:rsidRPr="00982BAB">
              <w:rPr>
                <w:i/>
                <w:sz w:val="20"/>
                <w:szCs w:val="20"/>
                <w:lang w:val="ru-RU"/>
              </w:rPr>
              <w:t>3</w:t>
            </w:r>
          </w:p>
        </w:tc>
      </w:tr>
      <w:tr w:rsidR="00024A64" w:rsidRPr="00982BAB" w:rsidTr="00536031">
        <w:trPr>
          <w:trHeight w:val="64"/>
        </w:trPr>
        <w:tc>
          <w:tcPr>
            <w:tcW w:w="1418"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 xml:space="preserve">Лекція </w:t>
            </w:r>
            <w:r w:rsidRPr="00982BAB">
              <w:t>13</w:t>
            </w:r>
          </w:p>
        </w:tc>
        <w:tc>
          <w:tcPr>
            <w:tcW w:w="6095" w:type="dxa"/>
            <w:tcBorders>
              <w:top w:val="single" w:sz="4" w:space="0" w:color="auto"/>
              <w:left w:val="single" w:sz="4" w:space="0" w:color="auto"/>
              <w:bottom w:val="single" w:sz="4" w:space="0" w:color="auto"/>
              <w:right w:val="single" w:sz="4" w:space="0" w:color="auto"/>
            </w:tcBorders>
          </w:tcPr>
          <w:p w:rsidR="00024A64" w:rsidRPr="00982BAB" w:rsidRDefault="00982BAB" w:rsidP="00982BAB">
            <w:pPr>
              <w:tabs>
                <w:tab w:val="left" w:pos="284"/>
              </w:tabs>
              <w:outlineLvl w:val="2"/>
              <w:rPr>
                <w:bCs/>
                <w:sz w:val="24"/>
                <w:szCs w:val="24"/>
                <w:lang w:eastAsia="ru-RU"/>
              </w:rPr>
            </w:pPr>
            <w:r w:rsidRPr="00982BAB">
              <w:rPr>
                <w:bCs/>
                <w:sz w:val="24"/>
                <w:szCs w:val="24"/>
                <w:lang w:eastAsia="ru-RU"/>
              </w:rPr>
              <w:t xml:space="preserve">Тема 13. </w:t>
            </w:r>
            <w:r w:rsidRPr="00982BAB">
              <w:rPr>
                <w:bCs/>
                <w:sz w:val="24"/>
                <w:szCs w:val="24"/>
              </w:rPr>
              <w:t>Домедична допомога при коматозних станах</w:t>
            </w:r>
            <w:r>
              <w:rPr>
                <w:bCs/>
                <w:sz w:val="24"/>
                <w:szCs w:val="24"/>
              </w:rPr>
              <w:t>,</w:t>
            </w:r>
            <w:r w:rsidRPr="00982BAB">
              <w:rPr>
                <w:bCs/>
                <w:sz w:val="24"/>
                <w:szCs w:val="24"/>
              </w:rPr>
              <w:t xml:space="preserve"> гострому коронарному синдромі (інфаркті міокарду), інсульті та епілепсії.</w:t>
            </w:r>
          </w:p>
        </w:tc>
        <w:tc>
          <w:tcPr>
            <w:tcW w:w="1134"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82BAB" w:rsidRDefault="00024A64" w:rsidP="005A38A8">
            <w:pPr>
              <w:jc w:val="center"/>
              <w:rPr>
                <w:i/>
                <w:sz w:val="20"/>
                <w:szCs w:val="20"/>
                <w:lang w:val="ru-RU"/>
              </w:rPr>
            </w:pPr>
            <w:r w:rsidRPr="00982BAB">
              <w:rPr>
                <w:i/>
                <w:sz w:val="20"/>
                <w:szCs w:val="20"/>
              </w:rPr>
              <w:t>тиждень 1</w:t>
            </w:r>
            <w:r w:rsidR="005A38A8" w:rsidRPr="00982BAB">
              <w:rPr>
                <w:i/>
                <w:sz w:val="20"/>
                <w:szCs w:val="20"/>
              </w:rPr>
              <w:t>4</w:t>
            </w:r>
          </w:p>
        </w:tc>
      </w:tr>
      <w:tr w:rsidR="00024A64" w:rsidRPr="00982BAB" w:rsidTr="00536031">
        <w:trPr>
          <w:trHeight w:val="327"/>
        </w:trPr>
        <w:tc>
          <w:tcPr>
            <w:tcW w:w="1418"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Практичне заняття 13</w:t>
            </w:r>
          </w:p>
        </w:tc>
        <w:tc>
          <w:tcPr>
            <w:tcW w:w="6095" w:type="dxa"/>
            <w:tcBorders>
              <w:top w:val="single" w:sz="4" w:space="0" w:color="auto"/>
              <w:left w:val="single" w:sz="4" w:space="0" w:color="auto"/>
              <w:bottom w:val="single" w:sz="4" w:space="0" w:color="auto"/>
              <w:right w:val="single" w:sz="4" w:space="0" w:color="auto"/>
            </w:tcBorders>
          </w:tcPr>
          <w:p w:rsidR="00024A64" w:rsidRPr="00982BAB" w:rsidRDefault="00982BAB" w:rsidP="00982BAB">
            <w:pPr>
              <w:jc w:val="both"/>
              <w:rPr>
                <w:i/>
                <w:lang w:val="ru-RU"/>
              </w:rPr>
            </w:pPr>
            <w:r w:rsidRPr="00982BAB">
              <w:rPr>
                <w:bCs/>
                <w:sz w:val="24"/>
                <w:szCs w:val="24"/>
              </w:rPr>
              <w:t>Домедична допомога при коматозних станах</w:t>
            </w:r>
            <w:r>
              <w:rPr>
                <w:bCs/>
                <w:sz w:val="24"/>
                <w:szCs w:val="24"/>
              </w:rPr>
              <w:t>,</w:t>
            </w:r>
            <w:r w:rsidRPr="00982BAB">
              <w:rPr>
                <w:bCs/>
                <w:sz w:val="24"/>
                <w:szCs w:val="24"/>
              </w:rPr>
              <w:t xml:space="preserve"> гострому коронарному синдромі (інфаркті міокарду), інсульті та епілепсії. </w:t>
            </w:r>
            <w:r w:rsidR="00024A64" w:rsidRPr="00982BAB">
              <w:rPr>
                <w:i/>
                <w:lang w:val="ru-RU"/>
              </w:rPr>
              <w:t>Перелік питань/завдань представлен</w:t>
            </w:r>
            <w:r w:rsidR="00024A64" w:rsidRPr="00982BAB">
              <w:rPr>
                <w:i/>
              </w:rPr>
              <w:t>о</w:t>
            </w:r>
            <w:r w:rsidR="00024A64" w:rsidRPr="00982BAB">
              <w:rPr>
                <w:i/>
                <w:lang w:val="ru-RU"/>
              </w:rPr>
              <w:t xml:space="preserve"> в </w:t>
            </w:r>
            <w:r w:rsidR="00024A64" w:rsidRPr="00982BAB">
              <w:rPr>
                <w:bCs/>
                <w:i/>
              </w:rPr>
              <w:t>СЕЗН ЗНУ</w:t>
            </w:r>
            <w:r w:rsidR="00024A64" w:rsidRPr="00982BAB">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982BAB" w:rsidRDefault="00024A64" w:rsidP="00536031">
            <w:pPr>
              <w:jc w:val="center"/>
              <w:rPr>
                <w:lang w:val="ru-RU"/>
              </w:rPr>
            </w:pPr>
            <w:r w:rsidRPr="00982BAB">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982BAB" w:rsidRDefault="005A38A8" w:rsidP="00536031">
            <w:pPr>
              <w:jc w:val="center"/>
              <w:rPr>
                <w:i/>
                <w:sz w:val="20"/>
                <w:szCs w:val="20"/>
              </w:rPr>
            </w:pPr>
            <w:r w:rsidRPr="00982BAB">
              <w:rPr>
                <w:i/>
                <w:sz w:val="20"/>
                <w:szCs w:val="20"/>
              </w:rPr>
              <w:t>тиждень 14</w:t>
            </w:r>
          </w:p>
        </w:tc>
      </w:tr>
      <w:tr w:rsidR="00024A64" w:rsidRPr="00FC1051"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FC1051" w:rsidRDefault="00024A64" w:rsidP="00536031">
            <w:pPr>
              <w:jc w:val="center"/>
              <w:rPr>
                <w:lang w:val="ru-RU"/>
              </w:rPr>
            </w:pPr>
            <w:r w:rsidRPr="00FC1051">
              <w:rPr>
                <w:lang w:val="ru-RU"/>
              </w:rPr>
              <w:t>Самостійна робота (ЗМ7)</w:t>
            </w:r>
          </w:p>
        </w:tc>
        <w:tc>
          <w:tcPr>
            <w:tcW w:w="6095" w:type="dxa"/>
            <w:tcBorders>
              <w:top w:val="single" w:sz="4" w:space="0" w:color="auto"/>
              <w:left w:val="single" w:sz="4" w:space="0" w:color="auto"/>
              <w:bottom w:val="single" w:sz="4" w:space="0" w:color="auto"/>
              <w:right w:val="single" w:sz="4" w:space="0" w:color="auto"/>
            </w:tcBorders>
          </w:tcPr>
          <w:p w:rsidR="00061FD7" w:rsidRPr="00061FD7" w:rsidRDefault="00061FD7" w:rsidP="00061FD7">
            <w:pPr>
              <w:tabs>
                <w:tab w:val="left" w:pos="284"/>
                <w:tab w:val="left" w:pos="567"/>
              </w:tabs>
              <w:jc w:val="both"/>
              <w:rPr>
                <w:b/>
                <w:bCs/>
                <w:i/>
              </w:rPr>
            </w:pPr>
            <w:r w:rsidRPr="00061FD7">
              <w:rPr>
                <w:b/>
                <w:bCs/>
                <w:i/>
                <w:lang w:eastAsia="ru-RU"/>
              </w:rPr>
              <w:t xml:space="preserve">Тема 12. </w:t>
            </w:r>
            <w:r w:rsidRPr="00061FD7">
              <w:rPr>
                <w:b/>
                <w:bCs/>
                <w:i/>
              </w:rPr>
              <w:t>Невідкладні стані в клініці внутрішніх хвороб.</w:t>
            </w:r>
          </w:p>
          <w:p w:rsidR="00061FD7" w:rsidRPr="00061FD7" w:rsidRDefault="00061FD7" w:rsidP="00061FD7">
            <w:pPr>
              <w:tabs>
                <w:tab w:val="left" w:pos="284"/>
                <w:tab w:val="left" w:pos="567"/>
              </w:tabs>
              <w:jc w:val="both"/>
              <w:rPr>
                <w:b/>
                <w:bCs/>
              </w:rPr>
            </w:pPr>
            <w:r w:rsidRPr="00061FD7">
              <w:rPr>
                <w:i/>
                <w:lang w:val="ru-RU"/>
              </w:rPr>
              <w:t>Підготувати відповіді на питання:</w:t>
            </w:r>
          </w:p>
          <w:p w:rsidR="00061FD7" w:rsidRPr="00061FD7" w:rsidRDefault="00061FD7" w:rsidP="00061FD7">
            <w:pPr>
              <w:tabs>
                <w:tab w:val="left" w:pos="284"/>
                <w:tab w:val="left" w:pos="567"/>
              </w:tabs>
              <w:jc w:val="both"/>
              <w:rPr>
                <w:bCs/>
              </w:rPr>
            </w:pPr>
            <w:r w:rsidRPr="00061FD7">
              <w:rPr>
                <w:bCs/>
              </w:rPr>
              <w:t xml:space="preserve">Методика здійснення долікарської допомоги при шлунково-кишковій кровотечі, блюванні, </w:t>
            </w:r>
            <w:r>
              <w:rPr>
                <w:bCs/>
              </w:rPr>
              <w:t>діареї, печінковій кольці.</w:t>
            </w:r>
          </w:p>
          <w:p w:rsidR="00061FD7" w:rsidRPr="00061FD7" w:rsidRDefault="00061FD7" w:rsidP="00061FD7">
            <w:pPr>
              <w:tabs>
                <w:tab w:val="left" w:pos="284"/>
              </w:tabs>
              <w:jc w:val="both"/>
              <w:outlineLvl w:val="2"/>
              <w:rPr>
                <w:b/>
                <w:bCs/>
                <w:i/>
                <w:lang w:eastAsia="ru-RU"/>
              </w:rPr>
            </w:pPr>
            <w:r w:rsidRPr="00061FD7">
              <w:rPr>
                <w:b/>
                <w:bCs/>
                <w:i/>
                <w:lang w:eastAsia="ru-RU"/>
              </w:rPr>
              <w:t xml:space="preserve">Тема 13. </w:t>
            </w:r>
            <w:r w:rsidRPr="00061FD7">
              <w:rPr>
                <w:b/>
                <w:bCs/>
                <w:i/>
              </w:rPr>
              <w:t>Домедична допомога при коматозних станах гострому коронарному синдромі (інфаркті міокарду), інсульті та епілепсії</w:t>
            </w:r>
          </w:p>
          <w:p w:rsidR="00061FD7" w:rsidRPr="00061FD7" w:rsidRDefault="00061FD7" w:rsidP="00061FD7">
            <w:pPr>
              <w:widowControl/>
              <w:tabs>
                <w:tab w:val="left" w:pos="284"/>
              </w:tabs>
              <w:autoSpaceDE/>
              <w:autoSpaceDN/>
              <w:jc w:val="both"/>
              <w:rPr>
                <w:lang w:eastAsia="ru-RU"/>
              </w:rPr>
            </w:pPr>
            <w:r w:rsidRPr="00061FD7">
              <w:rPr>
                <w:i/>
                <w:lang w:val="ru-RU"/>
              </w:rPr>
              <w:t>Підготувати відповіді на питання:</w:t>
            </w:r>
          </w:p>
          <w:p w:rsidR="00024A64" w:rsidRPr="00061FD7" w:rsidRDefault="00061FD7" w:rsidP="00061FD7">
            <w:pPr>
              <w:widowControl/>
              <w:tabs>
                <w:tab w:val="left" w:pos="284"/>
              </w:tabs>
              <w:autoSpaceDE/>
              <w:autoSpaceDN/>
              <w:jc w:val="both"/>
              <w:rPr>
                <w:lang w:eastAsia="ru-RU"/>
              </w:rPr>
            </w:pPr>
            <w:r w:rsidRPr="00061FD7">
              <w:rPr>
                <w:bCs/>
                <w:lang w:eastAsia="ru-RU"/>
              </w:rPr>
              <w:t xml:space="preserve">Судоми, діабет, алергія. </w:t>
            </w:r>
            <w:r w:rsidRPr="00061FD7">
              <w:rPr>
                <w:bCs/>
              </w:rPr>
              <w:t xml:space="preserve">Порядок надання домедичної допомоги постраждалим без свідомості. Причини провокуючих факторів, клінічна картина. </w:t>
            </w:r>
            <w:r w:rsidRPr="00061FD7">
              <w:rPr>
                <w:bCs/>
                <w:lang w:eastAsia="ru-RU"/>
              </w:rPr>
              <w:t xml:space="preserve">Робота з медикаментами та епіпен. </w:t>
            </w:r>
            <w:r w:rsidRPr="00061FD7">
              <w:rPr>
                <w:lang w:eastAsia="ru-RU"/>
              </w:rPr>
              <w:t>Як розпізнати напад та забезпечити безпеку. Навичка використання автоін'єктора адреналіну (ЕпіПен). Допомога при діабетичних станах (швидкі вуглеводи).</w:t>
            </w:r>
          </w:p>
        </w:tc>
        <w:tc>
          <w:tcPr>
            <w:tcW w:w="1134" w:type="dxa"/>
            <w:tcBorders>
              <w:top w:val="single" w:sz="4" w:space="0" w:color="auto"/>
              <w:left w:val="single" w:sz="4" w:space="0" w:color="auto"/>
              <w:bottom w:val="single" w:sz="4" w:space="0" w:color="auto"/>
              <w:right w:val="single" w:sz="4" w:space="0" w:color="auto"/>
            </w:tcBorders>
          </w:tcPr>
          <w:p w:rsidR="00024A64" w:rsidRPr="00FC1051" w:rsidRDefault="00024A64" w:rsidP="00536031">
            <w:pPr>
              <w:jc w:val="center"/>
              <w:rPr>
                <w:lang w:val="ru-RU"/>
              </w:rPr>
            </w:pPr>
            <w:r w:rsidRPr="00FC1051">
              <w:rPr>
                <w:lang w:val="ru-RU"/>
              </w:rPr>
              <w:t>7</w:t>
            </w:r>
          </w:p>
        </w:tc>
        <w:tc>
          <w:tcPr>
            <w:tcW w:w="1276" w:type="dxa"/>
            <w:tcBorders>
              <w:top w:val="single" w:sz="4" w:space="0" w:color="auto"/>
              <w:left w:val="single" w:sz="4" w:space="0" w:color="auto"/>
              <w:bottom w:val="single" w:sz="4" w:space="0" w:color="auto"/>
              <w:right w:val="single" w:sz="4" w:space="0" w:color="auto"/>
            </w:tcBorders>
          </w:tcPr>
          <w:p w:rsidR="00024A64" w:rsidRPr="00FC1051" w:rsidRDefault="00024A64" w:rsidP="00536031">
            <w:pPr>
              <w:jc w:val="center"/>
              <w:rPr>
                <w:i/>
                <w:sz w:val="20"/>
                <w:szCs w:val="20"/>
              </w:rPr>
            </w:pPr>
            <w:r w:rsidRPr="00FC1051">
              <w:rPr>
                <w:i/>
                <w:sz w:val="20"/>
                <w:szCs w:val="20"/>
              </w:rPr>
              <w:t xml:space="preserve">тиждень </w:t>
            </w:r>
            <w:r>
              <w:rPr>
                <w:i/>
                <w:sz w:val="20"/>
                <w:szCs w:val="20"/>
              </w:rPr>
              <w:t>12, 13</w:t>
            </w:r>
          </w:p>
        </w:tc>
      </w:tr>
      <w:tr w:rsidR="00024A64" w:rsidRPr="00061FD7" w:rsidTr="00536031">
        <w:trPr>
          <w:trHeight w:val="363"/>
        </w:trPr>
        <w:tc>
          <w:tcPr>
            <w:tcW w:w="1418" w:type="dxa"/>
            <w:tcBorders>
              <w:top w:val="single" w:sz="4" w:space="0" w:color="auto"/>
              <w:left w:val="single" w:sz="4" w:space="0" w:color="auto"/>
              <w:bottom w:val="single" w:sz="4" w:space="0" w:color="auto"/>
              <w:right w:val="single" w:sz="4" w:space="0" w:color="auto"/>
            </w:tcBorders>
          </w:tcPr>
          <w:p w:rsidR="00024A64" w:rsidRPr="00061FD7" w:rsidRDefault="00024A64" w:rsidP="00061FD7">
            <w:pPr>
              <w:jc w:val="both"/>
              <w:rPr>
                <w:lang w:val="ru-RU"/>
              </w:rPr>
            </w:pPr>
            <w:r w:rsidRPr="00061FD7">
              <w:rPr>
                <w:lang w:val="ru-RU"/>
              </w:rPr>
              <w:t xml:space="preserve">Лекція </w:t>
            </w:r>
            <w:r w:rsidRPr="00061FD7">
              <w:t>14</w:t>
            </w:r>
          </w:p>
        </w:tc>
        <w:tc>
          <w:tcPr>
            <w:tcW w:w="6095" w:type="dxa"/>
            <w:tcBorders>
              <w:top w:val="single" w:sz="4" w:space="0" w:color="auto"/>
              <w:left w:val="single" w:sz="4" w:space="0" w:color="auto"/>
              <w:bottom w:val="single" w:sz="4" w:space="0" w:color="auto"/>
              <w:right w:val="single" w:sz="4" w:space="0" w:color="auto"/>
            </w:tcBorders>
          </w:tcPr>
          <w:p w:rsidR="00024A64" w:rsidRPr="00061FD7" w:rsidRDefault="00061FD7" w:rsidP="00061FD7">
            <w:pPr>
              <w:tabs>
                <w:tab w:val="left" w:pos="0"/>
              </w:tabs>
              <w:jc w:val="both"/>
              <w:rPr>
                <w:bCs/>
                <w:sz w:val="24"/>
                <w:szCs w:val="24"/>
                <w:lang w:eastAsia="ru-RU"/>
              </w:rPr>
            </w:pPr>
            <w:r w:rsidRPr="00061FD7">
              <w:rPr>
                <w:bCs/>
                <w:sz w:val="24"/>
                <w:szCs w:val="24"/>
                <w:lang w:eastAsia="ru-RU"/>
              </w:rPr>
              <w:t>Тема 14. Масові травми (тріаж) та аптечка</w:t>
            </w:r>
            <w:r w:rsidRPr="00061FD7">
              <w:rPr>
                <w:bCs/>
                <w:sz w:val="24"/>
                <w:szCs w:val="24"/>
                <w:lang w:eastAsia="ru-RU"/>
              </w:rPr>
              <w:t>.</w:t>
            </w:r>
          </w:p>
          <w:p w:rsidR="00061FD7" w:rsidRPr="00061FD7" w:rsidRDefault="00061FD7" w:rsidP="00061FD7">
            <w:pPr>
              <w:tabs>
                <w:tab w:val="left" w:pos="284"/>
                <w:tab w:val="left" w:pos="567"/>
              </w:tabs>
              <w:jc w:val="both"/>
              <w:rPr>
                <w:bCs/>
                <w:sz w:val="24"/>
                <w:szCs w:val="24"/>
              </w:rPr>
            </w:pPr>
            <w:r w:rsidRPr="00061FD7">
              <w:rPr>
                <w:bCs/>
                <w:sz w:val="24"/>
                <w:szCs w:val="24"/>
              </w:rPr>
              <w:t>Тема 15. Особливості домедичної допомоги при психогенних розладах у постраждалих. Особливості домедичної допомоги особам з інвалідністю.</w:t>
            </w:r>
          </w:p>
        </w:tc>
        <w:tc>
          <w:tcPr>
            <w:tcW w:w="1134" w:type="dxa"/>
            <w:tcBorders>
              <w:top w:val="single" w:sz="4" w:space="0" w:color="auto"/>
              <w:left w:val="single" w:sz="4" w:space="0" w:color="auto"/>
              <w:bottom w:val="single" w:sz="4" w:space="0" w:color="auto"/>
              <w:right w:val="single" w:sz="4" w:space="0" w:color="auto"/>
            </w:tcBorders>
          </w:tcPr>
          <w:p w:rsidR="00024A64" w:rsidRPr="00061FD7" w:rsidRDefault="00024A64" w:rsidP="00061FD7">
            <w:pPr>
              <w:jc w:val="center"/>
              <w:rPr>
                <w:lang w:val="ru-RU"/>
              </w:rPr>
            </w:pPr>
            <w:r w:rsidRPr="00061FD7">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061FD7" w:rsidRDefault="00024A64" w:rsidP="00061FD7">
            <w:pPr>
              <w:jc w:val="center"/>
              <w:rPr>
                <w:i/>
                <w:sz w:val="20"/>
                <w:szCs w:val="20"/>
              </w:rPr>
            </w:pPr>
            <w:r w:rsidRPr="00061FD7">
              <w:rPr>
                <w:i/>
                <w:sz w:val="20"/>
                <w:szCs w:val="20"/>
              </w:rPr>
              <w:t>тиждень 1</w:t>
            </w:r>
            <w:r w:rsidR="005A38A8" w:rsidRPr="00061FD7">
              <w:rPr>
                <w:i/>
                <w:sz w:val="20"/>
                <w:szCs w:val="20"/>
              </w:rPr>
              <w:t>5</w:t>
            </w:r>
          </w:p>
        </w:tc>
      </w:tr>
      <w:tr w:rsidR="00024A64" w:rsidRPr="00061FD7"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061FD7" w:rsidRDefault="00024A64" w:rsidP="00536031">
            <w:pPr>
              <w:jc w:val="center"/>
            </w:pPr>
            <w:r w:rsidRPr="00061FD7">
              <w:rPr>
                <w:lang w:val="ru-RU"/>
              </w:rPr>
              <w:lastRenderedPageBreak/>
              <w:t xml:space="preserve">Практичне заняття </w:t>
            </w:r>
            <w:r w:rsidRPr="00061FD7">
              <w:t>14</w:t>
            </w:r>
          </w:p>
        </w:tc>
        <w:tc>
          <w:tcPr>
            <w:tcW w:w="6095" w:type="dxa"/>
            <w:tcBorders>
              <w:top w:val="single" w:sz="4" w:space="0" w:color="auto"/>
              <w:left w:val="single" w:sz="4" w:space="0" w:color="auto"/>
              <w:bottom w:val="single" w:sz="4" w:space="0" w:color="auto"/>
              <w:right w:val="single" w:sz="4" w:space="0" w:color="auto"/>
            </w:tcBorders>
          </w:tcPr>
          <w:p w:rsidR="00CF2017" w:rsidRPr="00061FD7" w:rsidRDefault="00061FD7" w:rsidP="00061FD7">
            <w:pPr>
              <w:tabs>
                <w:tab w:val="left" w:pos="284"/>
              </w:tabs>
              <w:jc w:val="both"/>
              <w:outlineLvl w:val="2"/>
              <w:rPr>
                <w:bCs/>
                <w:sz w:val="24"/>
                <w:szCs w:val="24"/>
                <w:lang w:eastAsia="ru-RU"/>
              </w:rPr>
            </w:pPr>
            <w:r w:rsidRPr="00061FD7">
              <w:rPr>
                <w:bCs/>
                <w:sz w:val="24"/>
                <w:szCs w:val="24"/>
              </w:rPr>
              <w:t>Особливості домедичної допомоги при психогенних розладах у постраждалих</w:t>
            </w:r>
            <w:r w:rsidRPr="00061FD7">
              <w:rPr>
                <w:bCs/>
                <w:sz w:val="24"/>
                <w:szCs w:val="24"/>
                <w:lang w:eastAsia="ru-RU"/>
              </w:rPr>
              <w:t xml:space="preserve">. Симуляційний тренінг </w:t>
            </w:r>
          </w:p>
          <w:p w:rsidR="00024A64" w:rsidRPr="00061FD7" w:rsidRDefault="00024A64" w:rsidP="00536031">
            <w:pPr>
              <w:jc w:val="both"/>
              <w:rPr>
                <w:i/>
                <w:lang w:val="ru-RU"/>
              </w:rPr>
            </w:pPr>
            <w:r w:rsidRPr="00061FD7">
              <w:rPr>
                <w:i/>
                <w:lang w:val="ru-RU"/>
              </w:rPr>
              <w:t>Перелік питань/завдань представлен</w:t>
            </w:r>
            <w:r w:rsidRPr="00061FD7">
              <w:rPr>
                <w:i/>
              </w:rPr>
              <w:t>о</w:t>
            </w:r>
            <w:r w:rsidRPr="00061FD7">
              <w:rPr>
                <w:i/>
                <w:lang w:val="ru-RU"/>
              </w:rPr>
              <w:t xml:space="preserve"> в </w:t>
            </w:r>
            <w:r w:rsidRPr="00061FD7">
              <w:rPr>
                <w:bCs/>
                <w:i/>
              </w:rPr>
              <w:t>СЕЗН ЗНУ</w:t>
            </w:r>
            <w:r w:rsidRPr="00061FD7">
              <w:rPr>
                <w:i/>
                <w:lang w:val="ru-RU"/>
              </w:rPr>
              <w:t>.</w:t>
            </w:r>
          </w:p>
        </w:tc>
        <w:tc>
          <w:tcPr>
            <w:tcW w:w="1134" w:type="dxa"/>
            <w:tcBorders>
              <w:top w:val="single" w:sz="4" w:space="0" w:color="auto"/>
              <w:left w:val="single" w:sz="4" w:space="0" w:color="auto"/>
              <w:bottom w:val="single" w:sz="4" w:space="0" w:color="auto"/>
              <w:right w:val="single" w:sz="4" w:space="0" w:color="auto"/>
            </w:tcBorders>
          </w:tcPr>
          <w:p w:rsidR="00024A64" w:rsidRPr="00061FD7" w:rsidRDefault="00024A64" w:rsidP="00536031">
            <w:pPr>
              <w:jc w:val="center"/>
              <w:rPr>
                <w:lang w:val="ru-RU"/>
              </w:rPr>
            </w:pPr>
            <w:r w:rsidRPr="00061FD7">
              <w:rPr>
                <w:lang w:val="ru-RU"/>
              </w:rPr>
              <w:t>2</w:t>
            </w:r>
          </w:p>
        </w:tc>
        <w:tc>
          <w:tcPr>
            <w:tcW w:w="1276" w:type="dxa"/>
            <w:tcBorders>
              <w:top w:val="single" w:sz="4" w:space="0" w:color="auto"/>
              <w:left w:val="single" w:sz="4" w:space="0" w:color="auto"/>
              <w:bottom w:val="single" w:sz="4" w:space="0" w:color="auto"/>
              <w:right w:val="single" w:sz="4" w:space="0" w:color="auto"/>
            </w:tcBorders>
          </w:tcPr>
          <w:p w:rsidR="00024A64" w:rsidRPr="00061FD7" w:rsidRDefault="00024A64" w:rsidP="005A38A8">
            <w:pPr>
              <w:jc w:val="center"/>
              <w:rPr>
                <w:i/>
                <w:sz w:val="20"/>
                <w:szCs w:val="20"/>
              </w:rPr>
            </w:pPr>
            <w:r w:rsidRPr="00061FD7">
              <w:rPr>
                <w:i/>
                <w:sz w:val="20"/>
                <w:szCs w:val="20"/>
              </w:rPr>
              <w:t>тиждень 1</w:t>
            </w:r>
            <w:r w:rsidR="005A38A8" w:rsidRPr="00061FD7">
              <w:rPr>
                <w:i/>
                <w:sz w:val="20"/>
                <w:szCs w:val="20"/>
              </w:rPr>
              <w:t>5</w:t>
            </w:r>
          </w:p>
        </w:tc>
      </w:tr>
      <w:tr w:rsidR="00024A64" w:rsidRPr="00061FD7" w:rsidTr="00536031">
        <w:trPr>
          <w:trHeight w:val="675"/>
        </w:trPr>
        <w:tc>
          <w:tcPr>
            <w:tcW w:w="1418" w:type="dxa"/>
            <w:tcBorders>
              <w:top w:val="single" w:sz="4" w:space="0" w:color="auto"/>
              <w:left w:val="single" w:sz="4" w:space="0" w:color="auto"/>
              <w:bottom w:val="single" w:sz="4" w:space="0" w:color="auto"/>
              <w:right w:val="single" w:sz="4" w:space="0" w:color="auto"/>
            </w:tcBorders>
          </w:tcPr>
          <w:p w:rsidR="00024A64" w:rsidRPr="00061FD7" w:rsidRDefault="00024A64" w:rsidP="00536031">
            <w:pPr>
              <w:jc w:val="center"/>
              <w:rPr>
                <w:lang w:val="ru-RU"/>
              </w:rPr>
            </w:pPr>
            <w:r w:rsidRPr="00061FD7">
              <w:rPr>
                <w:lang w:val="ru-RU"/>
              </w:rPr>
              <w:t>Самостійна робота</w:t>
            </w:r>
          </w:p>
          <w:p w:rsidR="00024A64" w:rsidRPr="00061FD7" w:rsidRDefault="00024A64" w:rsidP="00536031">
            <w:pPr>
              <w:jc w:val="center"/>
              <w:rPr>
                <w:lang w:val="ru-RU"/>
              </w:rPr>
            </w:pPr>
            <w:r w:rsidRPr="00061FD7">
              <w:rPr>
                <w:lang w:val="ru-RU"/>
              </w:rPr>
              <w:t>(ЗМ8)</w:t>
            </w:r>
          </w:p>
        </w:tc>
        <w:tc>
          <w:tcPr>
            <w:tcW w:w="6095" w:type="dxa"/>
            <w:tcBorders>
              <w:top w:val="single" w:sz="4" w:space="0" w:color="auto"/>
              <w:left w:val="single" w:sz="4" w:space="0" w:color="auto"/>
              <w:bottom w:val="single" w:sz="4" w:space="0" w:color="auto"/>
              <w:right w:val="single" w:sz="4" w:space="0" w:color="auto"/>
            </w:tcBorders>
          </w:tcPr>
          <w:p w:rsidR="00061FD7" w:rsidRPr="00061FD7" w:rsidRDefault="00061FD7" w:rsidP="00061FD7">
            <w:pPr>
              <w:tabs>
                <w:tab w:val="left" w:pos="284"/>
              </w:tabs>
              <w:outlineLvl w:val="2"/>
              <w:rPr>
                <w:b/>
                <w:bCs/>
                <w:i/>
                <w:lang w:eastAsia="ru-RU"/>
              </w:rPr>
            </w:pPr>
            <w:r w:rsidRPr="00061FD7">
              <w:rPr>
                <w:b/>
                <w:bCs/>
                <w:i/>
                <w:lang w:eastAsia="ru-RU"/>
              </w:rPr>
              <w:t xml:space="preserve">Тема 14. Масові травми (тріаж) та аптечка. </w:t>
            </w:r>
          </w:p>
          <w:p w:rsidR="00061FD7" w:rsidRPr="00061FD7" w:rsidRDefault="00061FD7" w:rsidP="00061FD7">
            <w:pPr>
              <w:widowControl/>
              <w:tabs>
                <w:tab w:val="left" w:pos="284"/>
              </w:tabs>
              <w:autoSpaceDE/>
              <w:autoSpaceDN/>
              <w:jc w:val="both"/>
              <w:rPr>
                <w:lang w:eastAsia="ru-RU"/>
              </w:rPr>
            </w:pPr>
            <w:r w:rsidRPr="00061FD7">
              <w:rPr>
                <w:i/>
                <w:lang w:val="ru-RU"/>
              </w:rPr>
              <w:t>Підготувати відповіді на питання</w:t>
            </w:r>
          </w:p>
          <w:p w:rsidR="00061FD7" w:rsidRPr="00061FD7" w:rsidRDefault="00061FD7" w:rsidP="00061FD7">
            <w:pPr>
              <w:widowControl/>
              <w:tabs>
                <w:tab w:val="left" w:pos="284"/>
              </w:tabs>
              <w:autoSpaceDE/>
              <w:autoSpaceDN/>
              <w:jc w:val="both"/>
              <w:rPr>
                <w:lang w:eastAsia="ru-RU"/>
              </w:rPr>
            </w:pPr>
            <w:r w:rsidRPr="00061FD7">
              <w:rPr>
                <w:lang w:eastAsia="ru-RU"/>
              </w:rPr>
              <w:t>Дії вчителя під час обстрілів або масових нещасних випадків. Склад шкільної аптечки та аптечки для екскурсій.</w:t>
            </w:r>
          </w:p>
          <w:p w:rsidR="00061FD7" w:rsidRPr="00061FD7" w:rsidRDefault="00061FD7" w:rsidP="00061FD7">
            <w:pPr>
              <w:tabs>
                <w:tab w:val="left" w:pos="284"/>
                <w:tab w:val="left" w:pos="567"/>
              </w:tabs>
              <w:jc w:val="both"/>
              <w:rPr>
                <w:b/>
                <w:bCs/>
                <w:i/>
              </w:rPr>
            </w:pPr>
            <w:r w:rsidRPr="00061FD7">
              <w:rPr>
                <w:b/>
                <w:bCs/>
                <w:i/>
              </w:rPr>
              <w:t>Тема 15. Особливості домедичної допомоги при психогенних розладах у постраждалих. Особливості домедичної допомоги особам з інвалідністю.</w:t>
            </w:r>
          </w:p>
          <w:p w:rsidR="00061FD7" w:rsidRPr="00061FD7" w:rsidRDefault="00061FD7" w:rsidP="00061FD7">
            <w:pPr>
              <w:tabs>
                <w:tab w:val="left" w:pos="284"/>
                <w:tab w:val="left" w:pos="567"/>
              </w:tabs>
              <w:jc w:val="both"/>
              <w:rPr>
                <w:b/>
                <w:bCs/>
                <w:i/>
              </w:rPr>
            </w:pPr>
            <w:r w:rsidRPr="00061FD7">
              <w:rPr>
                <w:i/>
                <w:lang w:val="ru-RU"/>
              </w:rPr>
              <w:t>Підготувати відповіді на питання</w:t>
            </w:r>
          </w:p>
          <w:p w:rsidR="00024A64" w:rsidRPr="00061FD7" w:rsidRDefault="00061FD7" w:rsidP="00061FD7">
            <w:pPr>
              <w:tabs>
                <w:tab w:val="left" w:pos="284"/>
                <w:tab w:val="left" w:pos="567"/>
              </w:tabs>
              <w:jc w:val="both"/>
              <w:rPr>
                <w:bCs/>
              </w:rPr>
            </w:pPr>
            <w:r w:rsidRPr="00061FD7">
              <w:rPr>
                <w:bCs/>
              </w:rPr>
              <w:t>Загальна характеристика психопатологічних розладів. Характеристика гострих психогенних реакцій потерпілих. Методика дії у разі відмови потерпілого від отримання допомоги. Критерії ефективності спілкування з потерпілим.</w:t>
            </w:r>
            <w:r w:rsidRPr="00061FD7">
              <w:rPr>
                <w:bCs/>
              </w:rPr>
              <w:t xml:space="preserve"> </w:t>
            </w:r>
            <w:r w:rsidRPr="00061FD7">
              <w:rPr>
                <w:bCs/>
              </w:rPr>
              <w:t>Особливості домедичної допомоги особам з інвалідністю</w:t>
            </w:r>
          </w:p>
        </w:tc>
        <w:tc>
          <w:tcPr>
            <w:tcW w:w="1134" w:type="dxa"/>
            <w:tcBorders>
              <w:top w:val="single" w:sz="4" w:space="0" w:color="auto"/>
              <w:left w:val="single" w:sz="4" w:space="0" w:color="auto"/>
              <w:bottom w:val="single" w:sz="4" w:space="0" w:color="auto"/>
              <w:right w:val="single" w:sz="4" w:space="0" w:color="auto"/>
            </w:tcBorders>
          </w:tcPr>
          <w:p w:rsidR="00024A64" w:rsidRPr="00061FD7" w:rsidRDefault="00024A64" w:rsidP="00536031">
            <w:pPr>
              <w:jc w:val="center"/>
              <w:rPr>
                <w:lang w:val="ru-RU"/>
              </w:rPr>
            </w:pPr>
            <w:r w:rsidRPr="00061FD7">
              <w:rPr>
                <w:lang w:val="ru-RU"/>
              </w:rPr>
              <w:t>11</w:t>
            </w:r>
          </w:p>
        </w:tc>
        <w:tc>
          <w:tcPr>
            <w:tcW w:w="1276" w:type="dxa"/>
            <w:tcBorders>
              <w:top w:val="single" w:sz="4" w:space="0" w:color="auto"/>
              <w:left w:val="single" w:sz="4" w:space="0" w:color="auto"/>
              <w:bottom w:val="single" w:sz="4" w:space="0" w:color="auto"/>
              <w:right w:val="single" w:sz="4" w:space="0" w:color="auto"/>
            </w:tcBorders>
          </w:tcPr>
          <w:p w:rsidR="00024A64" w:rsidRPr="00061FD7" w:rsidRDefault="00024A64" w:rsidP="00536031">
            <w:pPr>
              <w:jc w:val="center"/>
              <w:rPr>
                <w:i/>
                <w:sz w:val="20"/>
                <w:szCs w:val="20"/>
              </w:rPr>
            </w:pPr>
            <w:r w:rsidRPr="00061FD7">
              <w:rPr>
                <w:i/>
                <w:sz w:val="20"/>
                <w:szCs w:val="20"/>
              </w:rPr>
              <w:t>Тиждень 14</w:t>
            </w:r>
            <w:r w:rsidR="005A38A8" w:rsidRPr="00061FD7">
              <w:rPr>
                <w:i/>
                <w:sz w:val="20"/>
                <w:szCs w:val="20"/>
              </w:rPr>
              <w:t>,15</w:t>
            </w:r>
          </w:p>
        </w:tc>
      </w:tr>
    </w:tbl>
    <w:p w:rsidR="00024A64" w:rsidRDefault="00024A64" w:rsidP="00024A64">
      <w:pPr>
        <w:ind w:left="927"/>
        <w:jc w:val="center"/>
        <w:rPr>
          <w:b/>
          <w:sz w:val="28"/>
          <w:szCs w:val="28"/>
          <w:lang w:val="ru-RU"/>
        </w:rPr>
      </w:pPr>
    </w:p>
    <w:p w:rsidR="00024A64" w:rsidRPr="00C37BB1" w:rsidRDefault="00024A64" w:rsidP="00024A64">
      <w:pPr>
        <w:ind w:left="927"/>
        <w:jc w:val="center"/>
        <w:rPr>
          <w:b/>
          <w:sz w:val="28"/>
          <w:szCs w:val="28"/>
          <w:lang w:val="ru-RU"/>
        </w:rPr>
      </w:pPr>
      <w:r>
        <w:rPr>
          <w:b/>
          <w:sz w:val="28"/>
          <w:szCs w:val="28"/>
          <w:lang w:val="ru-RU"/>
        </w:rPr>
        <w:t xml:space="preserve">5. </w:t>
      </w:r>
      <w:r w:rsidRPr="00916D27">
        <w:rPr>
          <w:b/>
          <w:sz w:val="28"/>
          <w:szCs w:val="28"/>
          <w:lang w:val="ru-RU"/>
        </w:rPr>
        <w:t>Види і зміст контрольних заходів</w:t>
      </w:r>
      <w:r>
        <w:rPr>
          <w:b/>
          <w:sz w:val="28"/>
          <w:szCs w:val="28"/>
          <w:lang w:val="ru-RU"/>
        </w:rPr>
        <w:t xml:space="preserve"> </w:t>
      </w:r>
    </w:p>
    <w:p w:rsidR="00024A64" w:rsidRDefault="00024A64" w:rsidP="00024A64">
      <w:pPr>
        <w:jc w:val="both"/>
        <w:rPr>
          <w:b/>
          <w:bCs/>
          <w:i/>
          <w:color w:val="000000"/>
          <w:sz w:val="20"/>
          <w:szCs w:val="20"/>
          <w:lang w:val="ru-RU"/>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984"/>
        <w:gridCol w:w="4536"/>
        <w:gridCol w:w="851"/>
      </w:tblGrid>
      <w:tr w:rsidR="00024A64" w:rsidRPr="005D0BA0" w:rsidTr="00536031">
        <w:trPr>
          <w:trHeight w:val="575"/>
        </w:trPr>
        <w:tc>
          <w:tcPr>
            <w:tcW w:w="1242"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sz w:val="20"/>
                <w:szCs w:val="20"/>
                <w:lang w:val="ru-RU"/>
              </w:rPr>
            </w:pPr>
            <w:r w:rsidRPr="005D0BA0">
              <w:rPr>
                <w:sz w:val="20"/>
                <w:szCs w:val="20"/>
                <w:lang w:val="ru-RU"/>
              </w:rPr>
              <w:t>Вид заняття/</w:t>
            </w:r>
          </w:p>
          <w:p w:rsidR="00024A64" w:rsidRPr="005D0BA0" w:rsidRDefault="00024A64" w:rsidP="00536031">
            <w:pPr>
              <w:jc w:val="center"/>
              <w:rPr>
                <w:sz w:val="20"/>
                <w:szCs w:val="20"/>
                <w:lang w:val="ru-RU"/>
              </w:rPr>
            </w:pPr>
            <w:r w:rsidRPr="005D0BA0">
              <w:rPr>
                <w:sz w:val="20"/>
                <w:szCs w:val="20"/>
                <w:lang w:val="ru-RU"/>
              </w:rPr>
              <w:t xml:space="preserve">роботи </w:t>
            </w:r>
          </w:p>
        </w:tc>
        <w:tc>
          <w:tcPr>
            <w:tcW w:w="1418"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sz w:val="20"/>
                <w:szCs w:val="20"/>
                <w:lang w:val="ru-RU"/>
              </w:rPr>
            </w:pPr>
            <w:r w:rsidRPr="005D0BA0">
              <w:rPr>
                <w:sz w:val="20"/>
                <w:szCs w:val="20"/>
                <w:lang w:val="ru-RU"/>
              </w:rPr>
              <w:t>Вид поточного контрольного заходу</w:t>
            </w:r>
          </w:p>
        </w:tc>
        <w:tc>
          <w:tcPr>
            <w:tcW w:w="1984"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sz w:val="20"/>
                <w:szCs w:val="20"/>
              </w:rPr>
            </w:pPr>
            <w:r w:rsidRPr="005D0BA0">
              <w:rPr>
                <w:sz w:val="20"/>
                <w:szCs w:val="20"/>
                <w:lang w:val="ru-RU"/>
              </w:rPr>
              <w:t>Зміст контрольного заходу</w:t>
            </w:r>
            <w:r w:rsidRPr="005D0BA0">
              <w:rPr>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sz w:val="20"/>
                <w:szCs w:val="20"/>
                <w:lang w:val="ru-RU"/>
              </w:rPr>
            </w:pPr>
            <w:r w:rsidRPr="005D0BA0">
              <w:rPr>
                <w:sz w:val="20"/>
                <w:szCs w:val="20"/>
                <w:lang w:val="ru-RU"/>
              </w:rPr>
              <w:t>Критерії оцінювання</w:t>
            </w:r>
          </w:p>
          <w:p w:rsidR="00024A64" w:rsidRPr="005D0BA0" w:rsidRDefault="00024A64" w:rsidP="00536031">
            <w:pPr>
              <w:jc w:val="center"/>
              <w:rPr>
                <w:sz w:val="20"/>
                <w:szCs w:val="20"/>
                <w:lang w:val="ru-RU"/>
              </w:rPr>
            </w:pPr>
            <w:r w:rsidRPr="005D0BA0">
              <w:rPr>
                <w:sz w:val="20"/>
                <w:szCs w:val="20"/>
                <w:lang w:val="ru-RU"/>
              </w:rPr>
              <w:t>та термін виконання*</w:t>
            </w:r>
          </w:p>
        </w:tc>
        <w:tc>
          <w:tcPr>
            <w:tcW w:w="851"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sz w:val="20"/>
                <w:szCs w:val="20"/>
                <w:lang w:val="ru-RU"/>
              </w:rPr>
            </w:pPr>
            <w:r w:rsidRPr="005D0BA0">
              <w:rPr>
                <w:sz w:val="20"/>
                <w:szCs w:val="20"/>
                <w:lang w:val="ru-RU"/>
              </w:rPr>
              <w:t>Усього балів</w:t>
            </w:r>
          </w:p>
        </w:tc>
      </w:tr>
      <w:tr w:rsidR="00024A64" w:rsidRPr="005D0BA0" w:rsidTr="00536031">
        <w:trPr>
          <w:trHeight w:val="272"/>
        </w:trPr>
        <w:tc>
          <w:tcPr>
            <w:tcW w:w="1242"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sz w:val="20"/>
                <w:szCs w:val="20"/>
                <w:lang w:val="ru-RU"/>
              </w:rPr>
            </w:pPr>
            <w:r w:rsidRPr="005D0BA0">
              <w:rPr>
                <w:sz w:val="20"/>
                <w:szCs w:val="20"/>
                <w:lang w:val="ru-RU"/>
              </w:rPr>
              <w:t>1</w:t>
            </w:r>
          </w:p>
        </w:tc>
        <w:tc>
          <w:tcPr>
            <w:tcW w:w="1418"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sz w:val="20"/>
                <w:szCs w:val="20"/>
                <w:lang w:val="ru-RU"/>
              </w:rPr>
            </w:pPr>
            <w:r w:rsidRPr="005D0BA0">
              <w:rPr>
                <w:sz w:val="20"/>
                <w:szCs w:val="20"/>
                <w:lang w:val="ru-RU"/>
              </w:rPr>
              <w:t>2</w:t>
            </w:r>
          </w:p>
        </w:tc>
        <w:tc>
          <w:tcPr>
            <w:tcW w:w="1984"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sz w:val="20"/>
                <w:szCs w:val="20"/>
                <w:lang w:val="ru-RU"/>
              </w:rPr>
            </w:pPr>
            <w:r w:rsidRPr="005D0BA0">
              <w:rPr>
                <w:sz w:val="20"/>
                <w:szCs w:val="20"/>
                <w:lang w:val="ru-RU"/>
              </w:rPr>
              <w:t>3</w:t>
            </w:r>
          </w:p>
        </w:tc>
        <w:tc>
          <w:tcPr>
            <w:tcW w:w="4536"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sz w:val="20"/>
                <w:szCs w:val="20"/>
                <w:lang w:val="ru-RU"/>
              </w:rPr>
            </w:pPr>
            <w:r w:rsidRPr="005D0BA0">
              <w:rPr>
                <w:sz w:val="20"/>
                <w:szCs w:val="20"/>
                <w:lang w:val="ru-RU"/>
              </w:rPr>
              <w:t>4</w:t>
            </w:r>
          </w:p>
        </w:tc>
        <w:tc>
          <w:tcPr>
            <w:tcW w:w="851"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sz w:val="20"/>
                <w:szCs w:val="20"/>
                <w:lang w:val="ru-RU"/>
              </w:rPr>
            </w:pPr>
            <w:r w:rsidRPr="005D0BA0">
              <w:rPr>
                <w:sz w:val="20"/>
                <w:szCs w:val="20"/>
                <w:lang w:val="ru-RU"/>
              </w:rPr>
              <w:t>5</w:t>
            </w:r>
          </w:p>
        </w:tc>
      </w:tr>
      <w:tr w:rsidR="00024A64" w:rsidRPr="005D0BA0" w:rsidTr="00536031">
        <w:trPr>
          <w:trHeight w:val="234"/>
        </w:trPr>
        <w:tc>
          <w:tcPr>
            <w:tcW w:w="10031" w:type="dxa"/>
            <w:gridSpan w:val="5"/>
            <w:tcBorders>
              <w:top w:val="single" w:sz="4" w:space="0" w:color="auto"/>
              <w:left w:val="single" w:sz="4" w:space="0" w:color="auto"/>
              <w:bottom w:val="single" w:sz="4" w:space="0" w:color="auto"/>
              <w:right w:val="single" w:sz="4" w:space="0" w:color="auto"/>
            </w:tcBorders>
            <w:vAlign w:val="center"/>
            <w:hideMark/>
          </w:tcPr>
          <w:p w:rsidR="00024A64" w:rsidRPr="005D0BA0" w:rsidRDefault="00024A64" w:rsidP="00536031">
            <w:pPr>
              <w:jc w:val="center"/>
              <w:rPr>
                <w:b/>
                <w:sz w:val="20"/>
                <w:szCs w:val="20"/>
                <w:lang w:val="ru-RU"/>
              </w:rPr>
            </w:pPr>
            <w:r w:rsidRPr="005D0BA0">
              <w:rPr>
                <w:b/>
                <w:sz w:val="20"/>
                <w:szCs w:val="20"/>
                <w:lang w:val="ru-RU"/>
              </w:rPr>
              <w:t>Поточний контроль</w:t>
            </w:r>
          </w:p>
        </w:tc>
      </w:tr>
      <w:tr w:rsidR="00024A64" w:rsidRPr="005D0BA0" w:rsidTr="00536031">
        <w:trPr>
          <w:trHeight w:val="352"/>
        </w:trPr>
        <w:tc>
          <w:tcPr>
            <w:tcW w:w="1242"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sz w:val="20"/>
                <w:szCs w:val="20"/>
              </w:rPr>
            </w:pPr>
            <w:r w:rsidRPr="005D0BA0">
              <w:rPr>
                <w:sz w:val="20"/>
                <w:szCs w:val="20"/>
              </w:rPr>
              <w:t>Практичне заняття №1-7</w:t>
            </w:r>
          </w:p>
        </w:tc>
        <w:tc>
          <w:tcPr>
            <w:tcW w:w="1418"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ind w:left="34" w:hanging="34"/>
              <w:rPr>
                <w:b/>
                <w:i/>
                <w:sz w:val="20"/>
                <w:szCs w:val="20"/>
                <w:lang w:val="ru-RU"/>
              </w:rPr>
            </w:pPr>
            <w:r w:rsidRPr="005D0BA0">
              <w:rPr>
                <w:b/>
                <w:i/>
                <w:sz w:val="20"/>
                <w:szCs w:val="20"/>
                <w:lang w:val="ru-RU"/>
              </w:rPr>
              <w:t>Практичні:</w:t>
            </w:r>
          </w:p>
          <w:p w:rsidR="00024A64" w:rsidRPr="005D0BA0" w:rsidRDefault="00024A64" w:rsidP="00536031">
            <w:pPr>
              <w:ind w:left="34" w:hanging="34"/>
              <w:rPr>
                <w:sz w:val="20"/>
                <w:szCs w:val="20"/>
                <w:lang w:val="ru-RU"/>
              </w:rPr>
            </w:pPr>
            <w:r w:rsidRPr="005D0BA0">
              <w:rPr>
                <w:i/>
                <w:sz w:val="20"/>
                <w:szCs w:val="20"/>
                <w:lang w:val="ru-RU"/>
              </w:rPr>
              <w:t>Практична робота № 1-7 (есе, порівняльний аналіз, ситуаційні задачі)</w:t>
            </w:r>
          </w:p>
        </w:tc>
        <w:tc>
          <w:tcPr>
            <w:tcW w:w="1984"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pStyle w:val="TableParagraph"/>
              <w:jc w:val="both"/>
              <w:rPr>
                <w:b/>
                <w:i/>
                <w:sz w:val="20"/>
                <w:szCs w:val="24"/>
              </w:rPr>
            </w:pPr>
            <w:r w:rsidRPr="005D0BA0">
              <w:rPr>
                <w:b/>
                <w:i/>
                <w:sz w:val="20"/>
                <w:szCs w:val="24"/>
              </w:rPr>
              <w:t>Оформлення протоколу</w:t>
            </w:r>
            <w:r w:rsidRPr="005D0BA0">
              <w:rPr>
                <w:b/>
                <w:i/>
                <w:spacing w:val="-2"/>
                <w:sz w:val="20"/>
                <w:szCs w:val="24"/>
              </w:rPr>
              <w:t xml:space="preserve"> </w:t>
            </w:r>
            <w:r w:rsidRPr="005D0BA0">
              <w:rPr>
                <w:b/>
                <w:i/>
                <w:sz w:val="20"/>
                <w:szCs w:val="24"/>
              </w:rPr>
              <w:t>до</w:t>
            </w:r>
            <w:r w:rsidRPr="005D0BA0">
              <w:rPr>
                <w:b/>
                <w:i/>
                <w:spacing w:val="-1"/>
                <w:sz w:val="20"/>
                <w:szCs w:val="24"/>
              </w:rPr>
              <w:t xml:space="preserve"> </w:t>
            </w:r>
            <w:r w:rsidRPr="005D0BA0">
              <w:rPr>
                <w:b/>
                <w:i/>
                <w:sz w:val="20"/>
                <w:szCs w:val="24"/>
              </w:rPr>
              <w:t>практичного</w:t>
            </w:r>
            <w:r w:rsidRPr="005D0BA0">
              <w:rPr>
                <w:b/>
                <w:i/>
                <w:spacing w:val="-2"/>
                <w:sz w:val="20"/>
                <w:szCs w:val="24"/>
              </w:rPr>
              <w:t xml:space="preserve"> </w:t>
            </w:r>
            <w:r w:rsidRPr="005D0BA0">
              <w:rPr>
                <w:b/>
                <w:i/>
                <w:sz w:val="20"/>
                <w:szCs w:val="24"/>
              </w:rPr>
              <w:t xml:space="preserve">заняття №1-7 та опитування. </w:t>
            </w:r>
          </w:p>
          <w:p w:rsidR="00024A64" w:rsidRPr="005D0BA0" w:rsidRDefault="00024A64" w:rsidP="00536031">
            <w:pPr>
              <w:pStyle w:val="TableParagraph"/>
              <w:jc w:val="both"/>
              <w:rPr>
                <w:sz w:val="20"/>
                <w:szCs w:val="24"/>
              </w:rPr>
            </w:pPr>
            <w:r w:rsidRPr="005D0BA0">
              <w:rPr>
                <w:i/>
              </w:rPr>
              <w:t>Розміщено в СЕЗН ЗНУ.</w:t>
            </w:r>
          </w:p>
        </w:tc>
        <w:tc>
          <w:tcPr>
            <w:tcW w:w="4536"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both"/>
              <w:rPr>
                <w:i/>
                <w:sz w:val="20"/>
                <w:szCs w:val="20"/>
              </w:rPr>
            </w:pPr>
            <w:r w:rsidRPr="005D0BA0">
              <w:rPr>
                <w:i/>
                <w:sz w:val="20"/>
                <w:szCs w:val="20"/>
              </w:rPr>
              <w:t xml:space="preserve">Виконання кожної практичної роботи та оформлення її протоколу максимально оцінюється в 2 бали: </w:t>
            </w:r>
          </w:p>
          <w:p w:rsidR="00024A64" w:rsidRPr="005D0BA0" w:rsidRDefault="00024A64" w:rsidP="00536031">
            <w:pPr>
              <w:pStyle w:val="TableParagraph"/>
              <w:jc w:val="both"/>
              <w:rPr>
                <w:sz w:val="20"/>
                <w:szCs w:val="24"/>
              </w:rPr>
            </w:pPr>
            <w:r w:rsidRPr="005D0BA0">
              <w:rPr>
                <w:b/>
                <w:bCs/>
                <w:sz w:val="20"/>
                <w:szCs w:val="20"/>
                <w:lang w:val="ru-RU"/>
              </w:rPr>
              <w:t>2 бали</w:t>
            </w:r>
            <w:r w:rsidRPr="005D0BA0">
              <w:rPr>
                <w:sz w:val="20"/>
                <w:szCs w:val="20"/>
                <w:lang w:val="ru-RU"/>
              </w:rPr>
              <w:t xml:space="preserve"> – завдання практичної роботи виконане правильно і повністю з опорою на теоретичні знання (опитування/захист протоколу та оформлення роботи). Під час проведення практичного заняття студент активно і правильно виконує навчальні завдання. У зазначений термін практична робота здана викладачеві.</w:t>
            </w:r>
          </w:p>
          <w:p w:rsidR="00024A64" w:rsidRPr="005D0BA0" w:rsidRDefault="00024A64" w:rsidP="00536031">
            <w:pPr>
              <w:shd w:val="clear" w:color="auto" w:fill="FFFFFF"/>
              <w:jc w:val="both"/>
              <w:rPr>
                <w:sz w:val="20"/>
                <w:szCs w:val="20"/>
                <w:lang w:val="ru-RU"/>
              </w:rPr>
            </w:pPr>
            <w:r w:rsidRPr="005D0BA0">
              <w:rPr>
                <w:b/>
                <w:bCs/>
                <w:sz w:val="20"/>
                <w:szCs w:val="20"/>
                <w:lang w:val="ru-RU"/>
              </w:rPr>
              <w:t>1,5 бали</w:t>
            </w:r>
            <w:r w:rsidRPr="005D0BA0">
              <w:rPr>
                <w:sz w:val="20"/>
                <w:szCs w:val="20"/>
                <w:lang w:val="ru-RU"/>
              </w:rPr>
              <w:t xml:space="preserve"> – навчальні завдання виконав повністю, з використанням теоретичних знань, але допущені неточності, окремі помилки. Під час проведення практичного заняття студент із незначними помилками виконує навчальні завдання. У зазначений термін практична робота здана викладачеві.</w:t>
            </w:r>
          </w:p>
          <w:p w:rsidR="00024A64" w:rsidRPr="005D0BA0" w:rsidRDefault="00024A64" w:rsidP="00536031">
            <w:pPr>
              <w:shd w:val="clear" w:color="auto" w:fill="FFFFFF"/>
              <w:jc w:val="both"/>
              <w:rPr>
                <w:sz w:val="20"/>
                <w:szCs w:val="20"/>
                <w:lang w:val="ru-RU"/>
              </w:rPr>
            </w:pPr>
            <w:r w:rsidRPr="005D0BA0">
              <w:rPr>
                <w:b/>
                <w:bCs/>
                <w:sz w:val="20"/>
                <w:szCs w:val="20"/>
                <w:lang w:val="ru-RU"/>
              </w:rPr>
              <w:t>1 бал</w:t>
            </w:r>
            <w:r w:rsidRPr="005D0BA0">
              <w:rPr>
                <w:sz w:val="20"/>
                <w:szCs w:val="20"/>
                <w:lang w:val="ru-RU"/>
              </w:rPr>
              <w:t xml:space="preserve"> – практична робота виконана частково, з помилками. Навчальні завдання студент не виконував, практичну роботу здав не вчасно.</w:t>
            </w:r>
          </w:p>
          <w:p w:rsidR="00024A64" w:rsidRPr="005D0BA0" w:rsidRDefault="00024A64" w:rsidP="00536031">
            <w:pPr>
              <w:pStyle w:val="TableParagraph"/>
              <w:jc w:val="both"/>
              <w:rPr>
                <w:sz w:val="20"/>
                <w:szCs w:val="20"/>
                <w:lang w:val="ru-RU"/>
              </w:rPr>
            </w:pPr>
            <w:r w:rsidRPr="005D0BA0">
              <w:rPr>
                <w:b/>
                <w:bCs/>
                <w:sz w:val="20"/>
                <w:szCs w:val="20"/>
                <w:lang w:val="ru-RU"/>
              </w:rPr>
              <w:t>0 балів</w:t>
            </w:r>
            <w:r w:rsidRPr="005D0BA0">
              <w:rPr>
                <w:sz w:val="20"/>
                <w:szCs w:val="20"/>
                <w:lang w:val="ru-RU"/>
              </w:rPr>
              <w:t xml:space="preserve"> – практична робота не виконана.</w:t>
            </w:r>
          </w:p>
          <w:p w:rsidR="00024A64" w:rsidRPr="005D0BA0" w:rsidRDefault="00024A64" w:rsidP="00536031">
            <w:pPr>
              <w:jc w:val="both"/>
              <w:rPr>
                <w:i/>
                <w:sz w:val="20"/>
                <w:szCs w:val="20"/>
              </w:rPr>
            </w:pPr>
            <w:r w:rsidRPr="005D0BA0">
              <w:rPr>
                <w:i/>
                <w:sz w:val="20"/>
                <w:szCs w:val="20"/>
              </w:rPr>
              <w:t>Термін: тиждень 1-7.</w:t>
            </w:r>
          </w:p>
          <w:p w:rsidR="00024A64" w:rsidRPr="005D0BA0" w:rsidRDefault="00024A64" w:rsidP="00536031">
            <w:pPr>
              <w:jc w:val="both"/>
              <w:rPr>
                <w:lang w:val="ru-RU"/>
              </w:rPr>
            </w:pPr>
            <w:r w:rsidRPr="005D0BA0">
              <w:rPr>
                <w:i/>
                <w:sz w:val="20"/>
                <w:szCs w:val="20"/>
              </w:rPr>
              <w:t>Протоколи практичних робіт мають бути представлені на оцінювання впродовж поточної атестації №1.</w:t>
            </w:r>
          </w:p>
        </w:tc>
        <w:tc>
          <w:tcPr>
            <w:tcW w:w="851"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lang w:val="ru-RU"/>
              </w:rPr>
            </w:pPr>
            <w:r w:rsidRPr="005D0BA0">
              <w:rPr>
                <w:b/>
                <w:sz w:val="20"/>
                <w:szCs w:val="20"/>
                <w:lang w:val="ru-RU"/>
              </w:rPr>
              <w:t>2*7=14</w:t>
            </w:r>
          </w:p>
        </w:tc>
      </w:tr>
      <w:tr w:rsidR="00024A64" w:rsidRPr="005D0BA0" w:rsidTr="00536031">
        <w:trPr>
          <w:trHeight w:val="1173"/>
        </w:trPr>
        <w:tc>
          <w:tcPr>
            <w:tcW w:w="1242" w:type="dxa"/>
            <w:tcBorders>
              <w:left w:val="single" w:sz="4" w:space="0" w:color="auto"/>
              <w:bottom w:val="single" w:sz="4" w:space="0" w:color="auto"/>
              <w:right w:val="single" w:sz="4" w:space="0" w:color="auto"/>
            </w:tcBorders>
          </w:tcPr>
          <w:p w:rsidR="00024A64" w:rsidRPr="005D0BA0" w:rsidRDefault="00024A64" w:rsidP="00536031">
            <w:pPr>
              <w:jc w:val="center"/>
              <w:rPr>
                <w:sz w:val="20"/>
                <w:szCs w:val="20"/>
              </w:rPr>
            </w:pPr>
            <w:r w:rsidRPr="005D0BA0">
              <w:rPr>
                <w:sz w:val="20"/>
                <w:szCs w:val="20"/>
              </w:rPr>
              <w:t xml:space="preserve">Лекції </w:t>
            </w:r>
          </w:p>
          <w:p w:rsidR="00024A64" w:rsidRPr="005D0BA0" w:rsidRDefault="00024A64" w:rsidP="00536031">
            <w:pPr>
              <w:jc w:val="center"/>
              <w:rPr>
                <w:sz w:val="20"/>
                <w:szCs w:val="20"/>
              </w:rPr>
            </w:pPr>
            <w:r w:rsidRPr="005D0BA0">
              <w:rPr>
                <w:sz w:val="20"/>
                <w:szCs w:val="20"/>
              </w:rPr>
              <w:t>№1-7</w:t>
            </w:r>
          </w:p>
        </w:tc>
        <w:tc>
          <w:tcPr>
            <w:tcW w:w="1418" w:type="dxa"/>
            <w:tcBorders>
              <w:top w:val="single" w:sz="4" w:space="0" w:color="auto"/>
              <w:left w:val="single" w:sz="4" w:space="0" w:color="auto"/>
              <w:right w:val="single" w:sz="4" w:space="0" w:color="auto"/>
            </w:tcBorders>
          </w:tcPr>
          <w:p w:rsidR="00024A64" w:rsidRPr="005D0BA0" w:rsidRDefault="00024A64" w:rsidP="00536031">
            <w:pPr>
              <w:rPr>
                <w:i/>
                <w:sz w:val="20"/>
                <w:szCs w:val="20"/>
                <w:lang w:val="ru-RU"/>
              </w:rPr>
            </w:pPr>
            <w:r w:rsidRPr="005D0BA0">
              <w:rPr>
                <w:b/>
                <w:i/>
                <w:sz w:val="20"/>
                <w:szCs w:val="20"/>
                <w:lang w:val="ru-RU"/>
              </w:rPr>
              <w:t>комплексні</w:t>
            </w:r>
            <w:r w:rsidRPr="005D0BA0">
              <w:rPr>
                <w:b/>
                <w:i/>
                <w:spacing w:val="-4"/>
                <w:sz w:val="20"/>
                <w:szCs w:val="20"/>
              </w:rPr>
              <w:t>:</w:t>
            </w:r>
            <w:r w:rsidRPr="005D0BA0">
              <w:rPr>
                <w:spacing w:val="-4"/>
                <w:sz w:val="20"/>
                <w:szCs w:val="20"/>
              </w:rPr>
              <w:t xml:space="preserve"> </w:t>
            </w:r>
            <w:r w:rsidRPr="005D0BA0">
              <w:rPr>
                <w:sz w:val="20"/>
                <w:szCs w:val="20"/>
                <w:lang w:val="ru-RU"/>
              </w:rPr>
              <w:t>тестування</w:t>
            </w:r>
          </w:p>
        </w:tc>
        <w:tc>
          <w:tcPr>
            <w:tcW w:w="1984" w:type="dxa"/>
            <w:tcBorders>
              <w:top w:val="single" w:sz="4" w:space="0" w:color="auto"/>
              <w:left w:val="single" w:sz="4" w:space="0" w:color="auto"/>
              <w:right w:val="single" w:sz="4" w:space="0" w:color="auto"/>
            </w:tcBorders>
          </w:tcPr>
          <w:p w:rsidR="00024A64" w:rsidRPr="005D0BA0" w:rsidRDefault="00024A64" w:rsidP="00536031">
            <w:pPr>
              <w:pStyle w:val="TableParagraph"/>
              <w:jc w:val="both"/>
              <w:rPr>
                <w:i/>
                <w:sz w:val="20"/>
                <w:szCs w:val="20"/>
                <w:lang w:val="ru-RU"/>
              </w:rPr>
            </w:pPr>
            <w:r w:rsidRPr="005D0BA0">
              <w:rPr>
                <w:b/>
                <w:i/>
                <w:sz w:val="20"/>
                <w:szCs w:val="24"/>
              </w:rPr>
              <w:t>Тестування до ЗМ1, 2, 3, 4</w:t>
            </w:r>
            <w:r w:rsidRPr="005D0BA0">
              <w:rPr>
                <w:sz w:val="20"/>
                <w:szCs w:val="24"/>
              </w:rPr>
              <w:t xml:space="preserve"> </w:t>
            </w:r>
            <w:r w:rsidRPr="005D0BA0">
              <w:rPr>
                <w:i/>
                <w:sz w:val="20"/>
                <w:szCs w:val="20"/>
              </w:rPr>
              <w:t>(</w:t>
            </w:r>
            <w:r w:rsidRPr="005D0BA0">
              <w:rPr>
                <w:b/>
                <w:bCs/>
                <w:i/>
                <w:sz w:val="20"/>
                <w:szCs w:val="20"/>
                <w:lang w:val="ru-RU"/>
              </w:rPr>
              <w:t xml:space="preserve">4 бали </w:t>
            </w:r>
            <w:r w:rsidRPr="005D0BA0">
              <w:rPr>
                <w:i/>
                <w:sz w:val="20"/>
                <w:szCs w:val="20"/>
                <w:lang w:val="ru-RU"/>
              </w:rPr>
              <w:t xml:space="preserve">за результатами проходження тесту в системі електронного забезпечення </w:t>
            </w:r>
            <w:r w:rsidRPr="005D0BA0">
              <w:rPr>
                <w:i/>
                <w:sz w:val="20"/>
                <w:szCs w:val="20"/>
                <w:lang w:val="ru-RU"/>
              </w:rPr>
              <w:lastRenderedPageBreak/>
              <w:t>навчання ЗНУ або в письмовому вигляді)</w:t>
            </w:r>
          </w:p>
          <w:p w:rsidR="00024A64" w:rsidRPr="005D0BA0" w:rsidRDefault="00024A64" w:rsidP="00536031">
            <w:pPr>
              <w:pStyle w:val="TableParagraph"/>
              <w:jc w:val="both"/>
              <w:rPr>
                <w:sz w:val="20"/>
                <w:szCs w:val="24"/>
              </w:rPr>
            </w:pPr>
            <w:r w:rsidRPr="005D0BA0">
              <w:rPr>
                <w:i/>
              </w:rPr>
              <w:t>Розміщено в СЕЗН ЗНУ.</w:t>
            </w:r>
          </w:p>
        </w:tc>
        <w:tc>
          <w:tcPr>
            <w:tcW w:w="4536" w:type="dxa"/>
            <w:tcBorders>
              <w:top w:val="single" w:sz="4" w:space="0" w:color="auto"/>
              <w:left w:val="single" w:sz="4" w:space="0" w:color="auto"/>
              <w:right w:val="single" w:sz="4" w:space="0" w:color="auto"/>
            </w:tcBorders>
          </w:tcPr>
          <w:p w:rsidR="00024A64" w:rsidRPr="00A17F50" w:rsidRDefault="00024A64" w:rsidP="00536031">
            <w:pPr>
              <w:jc w:val="both"/>
              <w:rPr>
                <w:sz w:val="20"/>
                <w:szCs w:val="20"/>
                <w:lang w:val="ru-RU"/>
              </w:rPr>
            </w:pPr>
            <w:r w:rsidRPr="00A17F50">
              <w:rPr>
                <w:b/>
                <w:bCs/>
                <w:i/>
                <w:sz w:val="20"/>
                <w:szCs w:val="20"/>
              </w:rPr>
              <w:lastRenderedPageBreak/>
              <w:t>4</w:t>
            </w:r>
            <w:r w:rsidRPr="00A17F50">
              <w:rPr>
                <w:b/>
                <w:bCs/>
                <w:i/>
                <w:sz w:val="20"/>
                <w:szCs w:val="20"/>
                <w:lang w:val="ru-RU"/>
              </w:rPr>
              <w:t xml:space="preserve"> бали </w:t>
            </w:r>
            <w:r w:rsidRPr="00A17F50">
              <w:rPr>
                <w:i/>
                <w:sz w:val="20"/>
                <w:szCs w:val="20"/>
                <w:lang w:val="ru-RU"/>
              </w:rPr>
              <w:t>за результатами проходження тесту до кожного ЗМ у системі електронного забезпечення навчання ЗНУ або в письмовому вигляді.</w:t>
            </w:r>
            <w:r w:rsidRPr="00A17F50">
              <w:rPr>
                <w:sz w:val="20"/>
                <w:szCs w:val="20"/>
                <w:lang w:val="ru-RU"/>
              </w:rPr>
              <w:t xml:space="preserve"> </w:t>
            </w:r>
          </w:p>
          <w:p w:rsidR="00024A64" w:rsidRPr="00A17F50" w:rsidRDefault="00024A64" w:rsidP="00536031">
            <w:pPr>
              <w:jc w:val="both"/>
              <w:rPr>
                <w:sz w:val="20"/>
                <w:szCs w:val="20"/>
                <w:lang w:val="ru-RU"/>
              </w:rPr>
            </w:pPr>
            <w:r w:rsidRPr="00A17F50">
              <w:rPr>
                <w:sz w:val="20"/>
                <w:szCs w:val="20"/>
                <w:lang w:val="ru-RU"/>
              </w:rPr>
              <w:t>Тестування містить завдання закритої форми з вибором 1 або кількох правильних відповідей.</w:t>
            </w:r>
          </w:p>
          <w:p w:rsidR="00024A64" w:rsidRPr="00A17F50" w:rsidRDefault="00024A64" w:rsidP="00536031">
            <w:pPr>
              <w:rPr>
                <w:i/>
                <w:sz w:val="20"/>
                <w:szCs w:val="20"/>
              </w:rPr>
            </w:pPr>
            <w:r w:rsidRPr="00A17F50">
              <w:rPr>
                <w:i/>
                <w:sz w:val="20"/>
                <w:szCs w:val="20"/>
              </w:rPr>
              <w:t>Тестування має бути виконано впродовж поточної атестації №1.</w:t>
            </w:r>
          </w:p>
          <w:p w:rsidR="00024A64" w:rsidRPr="00A17F50" w:rsidRDefault="00024A64" w:rsidP="00536031">
            <w:pPr>
              <w:rPr>
                <w:i/>
                <w:sz w:val="20"/>
                <w:szCs w:val="20"/>
              </w:rPr>
            </w:pPr>
            <w:r w:rsidRPr="00A17F50">
              <w:rPr>
                <w:i/>
                <w:sz w:val="20"/>
                <w:szCs w:val="20"/>
              </w:rPr>
              <w:lastRenderedPageBreak/>
              <w:t>Термін: тиждень 1-7.</w:t>
            </w:r>
          </w:p>
        </w:tc>
        <w:tc>
          <w:tcPr>
            <w:tcW w:w="851" w:type="dxa"/>
            <w:tcBorders>
              <w:top w:val="single" w:sz="4" w:space="0" w:color="auto"/>
              <w:left w:val="single" w:sz="4" w:space="0" w:color="auto"/>
              <w:right w:val="single" w:sz="4" w:space="0" w:color="auto"/>
            </w:tcBorders>
          </w:tcPr>
          <w:p w:rsidR="00024A64" w:rsidRPr="005D0BA0" w:rsidRDefault="00024A64" w:rsidP="00536031">
            <w:pPr>
              <w:jc w:val="center"/>
              <w:rPr>
                <w:b/>
                <w:sz w:val="20"/>
                <w:szCs w:val="20"/>
                <w:lang w:val="ru-RU"/>
              </w:rPr>
            </w:pPr>
            <w:r w:rsidRPr="005D0BA0">
              <w:rPr>
                <w:b/>
                <w:sz w:val="20"/>
                <w:szCs w:val="20"/>
                <w:lang w:val="ru-RU"/>
              </w:rPr>
              <w:lastRenderedPageBreak/>
              <w:t>4*4=16</w:t>
            </w:r>
          </w:p>
        </w:tc>
      </w:tr>
      <w:tr w:rsidR="00024A64" w:rsidRPr="005D0BA0" w:rsidTr="00536031">
        <w:trPr>
          <w:trHeight w:val="352"/>
        </w:trPr>
        <w:tc>
          <w:tcPr>
            <w:tcW w:w="1242"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lang w:val="ru-RU"/>
              </w:rPr>
            </w:pPr>
            <w:r w:rsidRPr="005D0BA0">
              <w:rPr>
                <w:sz w:val="20"/>
                <w:szCs w:val="20"/>
              </w:rPr>
              <w:lastRenderedPageBreak/>
              <w:t>Практичне заняття №8-14</w:t>
            </w:r>
          </w:p>
        </w:tc>
        <w:tc>
          <w:tcPr>
            <w:tcW w:w="1418"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ind w:left="34" w:hanging="34"/>
              <w:rPr>
                <w:b/>
                <w:i/>
                <w:sz w:val="20"/>
                <w:szCs w:val="20"/>
                <w:lang w:val="ru-RU"/>
              </w:rPr>
            </w:pPr>
            <w:r w:rsidRPr="005D0BA0">
              <w:rPr>
                <w:b/>
                <w:i/>
                <w:sz w:val="20"/>
                <w:szCs w:val="20"/>
                <w:lang w:val="ru-RU"/>
              </w:rPr>
              <w:t>Практичні:</w:t>
            </w:r>
          </w:p>
          <w:p w:rsidR="00024A64" w:rsidRPr="005D0BA0" w:rsidRDefault="00024A64" w:rsidP="00536031">
            <w:pPr>
              <w:rPr>
                <w:i/>
                <w:sz w:val="20"/>
                <w:szCs w:val="20"/>
                <w:lang w:val="ru-RU"/>
              </w:rPr>
            </w:pPr>
            <w:r w:rsidRPr="005D0BA0">
              <w:rPr>
                <w:i/>
                <w:sz w:val="20"/>
                <w:szCs w:val="20"/>
                <w:lang w:val="ru-RU"/>
              </w:rPr>
              <w:t>Практична робота № 8-14 (есе, порівняльний аналіз, ситуаційні задачі)</w:t>
            </w:r>
          </w:p>
        </w:tc>
        <w:tc>
          <w:tcPr>
            <w:tcW w:w="1984"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pStyle w:val="TableParagraph"/>
              <w:jc w:val="both"/>
              <w:rPr>
                <w:b/>
                <w:i/>
                <w:sz w:val="20"/>
                <w:szCs w:val="24"/>
              </w:rPr>
            </w:pPr>
            <w:r w:rsidRPr="005D0BA0">
              <w:rPr>
                <w:b/>
                <w:i/>
                <w:sz w:val="20"/>
                <w:szCs w:val="24"/>
              </w:rPr>
              <w:t>Оформлення протоколу</w:t>
            </w:r>
            <w:r w:rsidRPr="005D0BA0">
              <w:rPr>
                <w:b/>
                <w:i/>
                <w:spacing w:val="-2"/>
                <w:sz w:val="20"/>
                <w:szCs w:val="24"/>
              </w:rPr>
              <w:t xml:space="preserve"> </w:t>
            </w:r>
            <w:r w:rsidRPr="005D0BA0">
              <w:rPr>
                <w:b/>
                <w:i/>
                <w:sz w:val="20"/>
                <w:szCs w:val="24"/>
              </w:rPr>
              <w:t>до</w:t>
            </w:r>
            <w:r w:rsidRPr="005D0BA0">
              <w:rPr>
                <w:b/>
                <w:i/>
                <w:spacing w:val="-1"/>
                <w:sz w:val="20"/>
                <w:szCs w:val="24"/>
              </w:rPr>
              <w:t xml:space="preserve"> </w:t>
            </w:r>
            <w:r w:rsidRPr="005D0BA0">
              <w:rPr>
                <w:b/>
                <w:i/>
                <w:sz w:val="20"/>
                <w:szCs w:val="24"/>
              </w:rPr>
              <w:t>практичного</w:t>
            </w:r>
            <w:r w:rsidRPr="005D0BA0">
              <w:rPr>
                <w:b/>
                <w:i/>
                <w:spacing w:val="-2"/>
                <w:sz w:val="20"/>
                <w:szCs w:val="24"/>
              </w:rPr>
              <w:t xml:space="preserve"> </w:t>
            </w:r>
            <w:r w:rsidRPr="005D0BA0">
              <w:rPr>
                <w:b/>
                <w:i/>
                <w:sz w:val="20"/>
                <w:szCs w:val="24"/>
              </w:rPr>
              <w:t xml:space="preserve">заняття №8-14 та опитування. </w:t>
            </w:r>
          </w:p>
          <w:p w:rsidR="00024A64" w:rsidRPr="005D0BA0" w:rsidRDefault="00024A64" w:rsidP="00536031">
            <w:pPr>
              <w:pStyle w:val="TableParagraph"/>
              <w:jc w:val="both"/>
              <w:rPr>
                <w:sz w:val="20"/>
                <w:szCs w:val="24"/>
              </w:rPr>
            </w:pPr>
            <w:r w:rsidRPr="005D0BA0">
              <w:rPr>
                <w:i/>
              </w:rPr>
              <w:t>Розміщено в СЕЗН ЗНУ.</w:t>
            </w:r>
          </w:p>
        </w:tc>
        <w:tc>
          <w:tcPr>
            <w:tcW w:w="4536" w:type="dxa"/>
            <w:tcBorders>
              <w:top w:val="single" w:sz="4" w:space="0" w:color="auto"/>
              <w:left w:val="single" w:sz="4" w:space="0" w:color="auto"/>
              <w:bottom w:val="single" w:sz="4" w:space="0" w:color="auto"/>
              <w:right w:val="single" w:sz="4" w:space="0" w:color="auto"/>
            </w:tcBorders>
          </w:tcPr>
          <w:p w:rsidR="00024A64" w:rsidRPr="00A17F50" w:rsidRDefault="00024A64" w:rsidP="00536031">
            <w:pPr>
              <w:jc w:val="both"/>
              <w:rPr>
                <w:i/>
                <w:sz w:val="20"/>
                <w:szCs w:val="20"/>
              </w:rPr>
            </w:pPr>
            <w:r w:rsidRPr="00A17F50">
              <w:rPr>
                <w:i/>
                <w:sz w:val="20"/>
                <w:szCs w:val="20"/>
              </w:rPr>
              <w:t xml:space="preserve">Виконання кожної практичної роботи та оформлення її протоколу максимально оцінюється в 2 бали: </w:t>
            </w:r>
          </w:p>
          <w:p w:rsidR="00024A64" w:rsidRPr="00A17F50" w:rsidRDefault="00024A64" w:rsidP="00536031">
            <w:pPr>
              <w:pStyle w:val="TableParagraph"/>
              <w:jc w:val="both"/>
              <w:rPr>
                <w:sz w:val="20"/>
                <w:szCs w:val="20"/>
              </w:rPr>
            </w:pPr>
            <w:r w:rsidRPr="00A17F50">
              <w:rPr>
                <w:b/>
                <w:bCs/>
                <w:sz w:val="20"/>
                <w:szCs w:val="20"/>
                <w:lang w:val="ru-RU"/>
              </w:rPr>
              <w:t>2 бали</w:t>
            </w:r>
            <w:r w:rsidRPr="00A17F50">
              <w:rPr>
                <w:sz w:val="20"/>
                <w:szCs w:val="20"/>
                <w:lang w:val="ru-RU"/>
              </w:rPr>
              <w:t xml:space="preserve"> – завдання практичної роботи виконане правильно і повністю з опорою на теоретичні знання (опитування/захист протоколу та оформлення роботи). Під час проведення практичного заняття студент активно і правильно виконує навчальні завдання. У зазначений термін практична робота здана викладачеві.</w:t>
            </w:r>
          </w:p>
          <w:p w:rsidR="00024A64" w:rsidRPr="00A17F50" w:rsidRDefault="00024A64" w:rsidP="00536031">
            <w:pPr>
              <w:shd w:val="clear" w:color="auto" w:fill="FFFFFF"/>
              <w:jc w:val="both"/>
              <w:rPr>
                <w:sz w:val="20"/>
                <w:szCs w:val="20"/>
                <w:lang w:val="ru-RU"/>
              </w:rPr>
            </w:pPr>
            <w:r w:rsidRPr="00A17F50">
              <w:rPr>
                <w:b/>
                <w:bCs/>
                <w:sz w:val="20"/>
                <w:szCs w:val="20"/>
                <w:lang w:val="ru-RU"/>
              </w:rPr>
              <w:t>1,5 бали</w:t>
            </w:r>
            <w:r w:rsidRPr="00A17F50">
              <w:rPr>
                <w:sz w:val="20"/>
                <w:szCs w:val="20"/>
                <w:lang w:val="ru-RU"/>
              </w:rPr>
              <w:t xml:space="preserve"> – навчальні завдання виконав повністю, з використанням теоретичних знань, але допущені неточності, окремі помилки. Під час проведення практичного заняття студент із незначними помилками виконує навчальні завдання. У зазначений термін практична робота здана викладачеві.</w:t>
            </w:r>
          </w:p>
          <w:p w:rsidR="00024A64" w:rsidRPr="00A17F50" w:rsidRDefault="00024A64" w:rsidP="00536031">
            <w:pPr>
              <w:shd w:val="clear" w:color="auto" w:fill="FFFFFF"/>
              <w:jc w:val="both"/>
              <w:rPr>
                <w:sz w:val="20"/>
                <w:szCs w:val="20"/>
                <w:lang w:val="ru-RU"/>
              </w:rPr>
            </w:pPr>
            <w:r w:rsidRPr="00A17F50">
              <w:rPr>
                <w:b/>
                <w:bCs/>
                <w:sz w:val="20"/>
                <w:szCs w:val="20"/>
                <w:lang w:val="ru-RU"/>
              </w:rPr>
              <w:t>1 бал</w:t>
            </w:r>
            <w:r w:rsidRPr="00A17F50">
              <w:rPr>
                <w:sz w:val="20"/>
                <w:szCs w:val="20"/>
                <w:lang w:val="ru-RU"/>
              </w:rPr>
              <w:t xml:space="preserve"> – практична робота виконана частково, з помилками. Навчальні завдання студент не виконував, практичну роботу здав не вчасно.</w:t>
            </w:r>
          </w:p>
          <w:p w:rsidR="00024A64" w:rsidRPr="00A17F50" w:rsidRDefault="00024A64" w:rsidP="00536031">
            <w:pPr>
              <w:pStyle w:val="TableParagraph"/>
              <w:jc w:val="both"/>
              <w:rPr>
                <w:sz w:val="20"/>
                <w:szCs w:val="20"/>
                <w:lang w:val="ru-RU"/>
              </w:rPr>
            </w:pPr>
            <w:r w:rsidRPr="00A17F50">
              <w:rPr>
                <w:b/>
                <w:bCs/>
                <w:sz w:val="20"/>
                <w:szCs w:val="20"/>
                <w:lang w:val="ru-RU"/>
              </w:rPr>
              <w:t>0 балів</w:t>
            </w:r>
            <w:r w:rsidRPr="00A17F50">
              <w:rPr>
                <w:sz w:val="20"/>
                <w:szCs w:val="20"/>
                <w:lang w:val="ru-RU"/>
              </w:rPr>
              <w:t xml:space="preserve"> – практична робота не виконана.</w:t>
            </w:r>
          </w:p>
          <w:p w:rsidR="00024A64" w:rsidRPr="00A17F50" w:rsidRDefault="00024A64" w:rsidP="00536031">
            <w:pPr>
              <w:jc w:val="both"/>
              <w:rPr>
                <w:i/>
                <w:sz w:val="20"/>
                <w:szCs w:val="20"/>
              </w:rPr>
            </w:pPr>
            <w:r w:rsidRPr="00A17F50">
              <w:rPr>
                <w:i/>
                <w:sz w:val="20"/>
                <w:szCs w:val="20"/>
              </w:rPr>
              <w:t>Термін: тиждень 1-7.</w:t>
            </w:r>
          </w:p>
          <w:p w:rsidR="00024A64" w:rsidRPr="00A17F50" w:rsidRDefault="00024A64" w:rsidP="00536031">
            <w:pPr>
              <w:jc w:val="both"/>
              <w:rPr>
                <w:sz w:val="20"/>
                <w:szCs w:val="20"/>
                <w:lang w:val="ru-RU"/>
              </w:rPr>
            </w:pPr>
            <w:r w:rsidRPr="00A17F50">
              <w:rPr>
                <w:i/>
                <w:sz w:val="20"/>
                <w:szCs w:val="20"/>
              </w:rPr>
              <w:t>Протоколи практичних робіт мають бути представлені на оцінювання впродовж поточної атестації №1.</w:t>
            </w:r>
          </w:p>
        </w:tc>
        <w:tc>
          <w:tcPr>
            <w:tcW w:w="851"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lang w:val="ru-RU"/>
              </w:rPr>
            </w:pPr>
            <w:r w:rsidRPr="005D0BA0">
              <w:rPr>
                <w:b/>
                <w:sz w:val="20"/>
                <w:szCs w:val="20"/>
                <w:lang w:val="ru-RU"/>
              </w:rPr>
              <w:t>2*7=14</w:t>
            </w:r>
          </w:p>
        </w:tc>
      </w:tr>
      <w:tr w:rsidR="00024A64" w:rsidRPr="005D0BA0" w:rsidTr="00536031">
        <w:trPr>
          <w:trHeight w:val="881"/>
        </w:trPr>
        <w:tc>
          <w:tcPr>
            <w:tcW w:w="1242" w:type="dxa"/>
            <w:tcBorders>
              <w:left w:val="single" w:sz="4" w:space="0" w:color="auto"/>
              <w:right w:val="single" w:sz="4" w:space="0" w:color="auto"/>
            </w:tcBorders>
          </w:tcPr>
          <w:p w:rsidR="00024A64" w:rsidRPr="005D0BA0" w:rsidRDefault="00024A64" w:rsidP="00536031">
            <w:pPr>
              <w:jc w:val="center"/>
              <w:rPr>
                <w:sz w:val="20"/>
                <w:szCs w:val="20"/>
              </w:rPr>
            </w:pPr>
            <w:r w:rsidRPr="005D0BA0">
              <w:rPr>
                <w:sz w:val="20"/>
                <w:szCs w:val="20"/>
              </w:rPr>
              <w:t>Лекції</w:t>
            </w:r>
          </w:p>
          <w:p w:rsidR="00024A64" w:rsidRPr="005D0BA0" w:rsidRDefault="00024A64" w:rsidP="00536031">
            <w:pPr>
              <w:jc w:val="center"/>
              <w:rPr>
                <w:sz w:val="20"/>
                <w:szCs w:val="20"/>
              </w:rPr>
            </w:pPr>
            <w:r w:rsidRPr="005D0BA0">
              <w:rPr>
                <w:sz w:val="20"/>
                <w:szCs w:val="20"/>
              </w:rPr>
              <w:t>№8-14</w:t>
            </w:r>
          </w:p>
        </w:tc>
        <w:tc>
          <w:tcPr>
            <w:tcW w:w="1418" w:type="dxa"/>
            <w:tcBorders>
              <w:top w:val="single" w:sz="4" w:space="0" w:color="auto"/>
              <w:left w:val="single" w:sz="4" w:space="0" w:color="auto"/>
              <w:right w:val="single" w:sz="4" w:space="0" w:color="auto"/>
            </w:tcBorders>
          </w:tcPr>
          <w:p w:rsidR="00024A64" w:rsidRPr="005D0BA0" w:rsidRDefault="00024A64" w:rsidP="00536031">
            <w:pPr>
              <w:rPr>
                <w:i/>
                <w:sz w:val="20"/>
                <w:szCs w:val="20"/>
                <w:lang w:val="ru-RU"/>
              </w:rPr>
            </w:pPr>
            <w:r w:rsidRPr="005D0BA0">
              <w:rPr>
                <w:b/>
                <w:i/>
                <w:sz w:val="20"/>
                <w:szCs w:val="20"/>
                <w:lang w:val="ru-RU"/>
              </w:rPr>
              <w:t>комплексні</w:t>
            </w:r>
            <w:r w:rsidRPr="005D0BA0">
              <w:rPr>
                <w:b/>
                <w:i/>
                <w:spacing w:val="-4"/>
                <w:sz w:val="20"/>
                <w:szCs w:val="20"/>
              </w:rPr>
              <w:t>:</w:t>
            </w:r>
            <w:r w:rsidRPr="005D0BA0">
              <w:rPr>
                <w:spacing w:val="-4"/>
                <w:sz w:val="20"/>
                <w:szCs w:val="20"/>
              </w:rPr>
              <w:t xml:space="preserve"> </w:t>
            </w:r>
            <w:r w:rsidRPr="005D0BA0">
              <w:rPr>
                <w:sz w:val="20"/>
                <w:szCs w:val="20"/>
                <w:lang w:val="ru-RU"/>
              </w:rPr>
              <w:t>тестування</w:t>
            </w:r>
          </w:p>
        </w:tc>
        <w:tc>
          <w:tcPr>
            <w:tcW w:w="1984" w:type="dxa"/>
            <w:tcBorders>
              <w:top w:val="single" w:sz="4" w:space="0" w:color="auto"/>
              <w:left w:val="single" w:sz="4" w:space="0" w:color="auto"/>
              <w:right w:val="single" w:sz="4" w:space="0" w:color="auto"/>
            </w:tcBorders>
          </w:tcPr>
          <w:p w:rsidR="00024A64" w:rsidRPr="005D0BA0" w:rsidRDefault="00024A64" w:rsidP="00536031">
            <w:pPr>
              <w:jc w:val="both"/>
              <w:rPr>
                <w:sz w:val="20"/>
                <w:lang w:val="ru-RU"/>
              </w:rPr>
            </w:pPr>
            <w:r w:rsidRPr="005D0BA0">
              <w:rPr>
                <w:b/>
                <w:i/>
                <w:sz w:val="20"/>
                <w:lang w:val="ru-RU"/>
              </w:rPr>
              <w:t>Тестування до ЗМ5, 6, 7, 8</w:t>
            </w:r>
            <w:r w:rsidRPr="005D0BA0">
              <w:rPr>
                <w:sz w:val="20"/>
                <w:lang w:val="ru-RU"/>
              </w:rPr>
              <w:t xml:space="preserve"> </w:t>
            </w:r>
            <w:r w:rsidRPr="005D0BA0">
              <w:rPr>
                <w:i/>
                <w:sz w:val="20"/>
                <w:szCs w:val="20"/>
              </w:rPr>
              <w:t>(</w:t>
            </w:r>
            <w:r w:rsidRPr="005D0BA0">
              <w:rPr>
                <w:b/>
                <w:bCs/>
                <w:i/>
                <w:sz w:val="20"/>
                <w:szCs w:val="20"/>
                <w:lang w:val="ru-RU"/>
              </w:rPr>
              <w:t xml:space="preserve">4 бали </w:t>
            </w:r>
            <w:r w:rsidRPr="005D0BA0">
              <w:rPr>
                <w:i/>
                <w:sz w:val="20"/>
                <w:szCs w:val="20"/>
                <w:lang w:val="ru-RU"/>
              </w:rPr>
              <w:t>за результатами проходження тесту в системі електронного забезпечення навчання ЗНУ або в письмовому вигляді)</w:t>
            </w:r>
          </w:p>
        </w:tc>
        <w:tc>
          <w:tcPr>
            <w:tcW w:w="4536" w:type="dxa"/>
            <w:tcBorders>
              <w:top w:val="single" w:sz="4" w:space="0" w:color="auto"/>
              <w:left w:val="single" w:sz="4" w:space="0" w:color="auto"/>
              <w:right w:val="single" w:sz="4" w:space="0" w:color="auto"/>
            </w:tcBorders>
          </w:tcPr>
          <w:p w:rsidR="00024A64" w:rsidRPr="00A17F50" w:rsidRDefault="00024A64" w:rsidP="00536031">
            <w:pPr>
              <w:jc w:val="both"/>
              <w:rPr>
                <w:sz w:val="20"/>
                <w:szCs w:val="20"/>
                <w:lang w:val="ru-RU"/>
              </w:rPr>
            </w:pPr>
            <w:r w:rsidRPr="00A17F50">
              <w:rPr>
                <w:b/>
                <w:bCs/>
                <w:i/>
                <w:sz w:val="20"/>
                <w:szCs w:val="20"/>
              </w:rPr>
              <w:t>4</w:t>
            </w:r>
            <w:r w:rsidRPr="00A17F50">
              <w:rPr>
                <w:b/>
                <w:bCs/>
                <w:i/>
                <w:sz w:val="20"/>
                <w:szCs w:val="20"/>
                <w:lang w:val="ru-RU"/>
              </w:rPr>
              <w:t xml:space="preserve"> бали </w:t>
            </w:r>
            <w:r w:rsidRPr="00A17F50">
              <w:rPr>
                <w:i/>
                <w:sz w:val="20"/>
                <w:szCs w:val="20"/>
                <w:lang w:val="ru-RU"/>
              </w:rPr>
              <w:t>за результатами проходження тесту до кожного ЗМ у системі електронного забезпечення навчання ЗНУ або в письмовому вигляді.</w:t>
            </w:r>
            <w:r w:rsidRPr="00A17F50">
              <w:rPr>
                <w:sz w:val="20"/>
                <w:szCs w:val="20"/>
                <w:lang w:val="ru-RU"/>
              </w:rPr>
              <w:t xml:space="preserve"> </w:t>
            </w:r>
          </w:p>
          <w:p w:rsidR="00024A64" w:rsidRPr="00A17F50" w:rsidRDefault="00024A64" w:rsidP="00536031">
            <w:pPr>
              <w:jc w:val="both"/>
              <w:rPr>
                <w:sz w:val="20"/>
                <w:szCs w:val="20"/>
                <w:lang w:val="ru-RU"/>
              </w:rPr>
            </w:pPr>
            <w:r w:rsidRPr="00A17F50">
              <w:rPr>
                <w:sz w:val="20"/>
                <w:szCs w:val="20"/>
                <w:lang w:val="ru-RU"/>
              </w:rPr>
              <w:t>Тестування містить завдання закритої форми з вибором 1 або кількох правильних відповідей.</w:t>
            </w:r>
          </w:p>
          <w:p w:rsidR="00024A64" w:rsidRPr="00A17F50" w:rsidRDefault="00024A64" w:rsidP="00536031">
            <w:pPr>
              <w:rPr>
                <w:i/>
                <w:sz w:val="20"/>
                <w:szCs w:val="20"/>
              </w:rPr>
            </w:pPr>
            <w:r w:rsidRPr="00A17F50">
              <w:rPr>
                <w:i/>
                <w:sz w:val="20"/>
                <w:szCs w:val="20"/>
              </w:rPr>
              <w:t>Тестування має бути виконано впродовж поточної атестації №2.</w:t>
            </w:r>
          </w:p>
          <w:p w:rsidR="00024A64" w:rsidRPr="005D0BA0" w:rsidRDefault="00024A64" w:rsidP="00536031">
            <w:pPr>
              <w:rPr>
                <w:i/>
                <w:sz w:val="20"/>
                <w:szCs w:val="20"/>
              </w:rPr>
            </w:pPr>
            <w:r w:rsidRPr="00A17F50">
              <w:rPr>
                <w:i/>
                <w:sz w:val="20"/>
                <w:szCs w:val="20"/>
              </w:rPr>
              <w:t>Термін: тиждень 8-14.</w:t>
            </w:r>
          </w:p>
        </w:tc>
        <w:tc>
          <w:tcPr>
            <w:tcW w:w="851" w:type="dxa"/>
            <w:tcBorders>
              <w:top w:val="single" w:sz="4" w:space="0" w:color="auto"/>
              <w:left w:val="single" w:sz="4" w:space="0" w:color="auto"/>
              <w:right w:val="single" w:sz="4" w:space="0" w:color="auto"/>
            </w:tcBorders>
          </w:tcPr>
          <w:p w:rsidR="00024A64" w:rsidRPr="005D0BA0" w:rsidRDefault="00024A64" w:rsidP="00536031">
            <w:pPr>
              <w:jc w:val="center"/>
              <w:rPr>
                <w:b/>
                <w:sz w:val="20"/>
                <w:szCs w:val="20"/>
                <w:lang w:val="ru-RU"/>
              </w:rPr>
            </w:pPr>
            <w:r w:rsidRPr="005D0BA0">
              <w:rPr>
                <w:b/>
                <w:sz w:val="20"/>
                <w:szCs w:val="20"/>
                <w:lang w:val="ru-RU"/>
              </w:rPr>
              <w:t>4*4=16</w:t>
            </w:r>
          </w:p>
        </w:tc>
      </w:tr>
      <w:tr w:rsidR="00024A64" w:rsidRPr="005D0BA0" w:rsidTr="00536031">
        <w:tc>
          <w:tcPr>
            <w:tcW w:w="1242"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rPr>
                <w:b/>
                <w:sz w:val="20"/>
                <w:szCs w:val="20"/>
              </w:rPr>
            </w:pPr>
            <w:r w:rsidRPr="005D0BA0">
              <w:rPr>
                <w:b/>
                <w:sz w:val="20"/>
                <w:szCs w:val="20"/>
                <w:lang w:val="ru-RU"/>
              </w:rPr>
              <w:t xml:space="preserve">Усього поточний контроль </w:t>
            </w:r>
          </w:p>
        </w:tc>
        <w:tc>
          <w:tcPr>
            <w:tcW w:w="1418"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rPr>
            </w:pPr>
            <w:r w:rsidRPr="005D0BA0">
              <w:rPr>
                <w:b/>
                <w:sz w:val="20"/>
                <w:szCs w:val="20"/>
              </w:rPr>
              <w:t>22</w:t>
            </w:r>
          </w:p>
        </w:tc>
        <w:tc>
          <w:tcPr>
            <w:tcW w:w="1984"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lang w:val="ru-RU"/>
              </w:rPr>
            </w:pPr>
          </w:p>
        </w:tc>
        <w:tc>
          <w:tcPr>
            <w:tcW w:w="4536"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lang w:val="ru-RU"/>
              </w:rPr>
            </w:pPr>
          </w:p>
        </w:tc>
        <w:tc>
          <w:tcPr>
            <w:tcW w:w="851"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lang w:val="ru-RU"/>
              </w:rPr>
            </w:pPr>
            <w:r w:rsidRPr="005D0BA0">
              <w:rPr>
                <w:b/>
                <w:sz w:val="20"/>
                <w:szCs w:val="20"/>
                <w:lang w:val="ru-RU"/>
              </w:rPr>
              <w:t>60</w:t>
            </w:r>
          </w:p>
        </w:tc>
      </w:tr>
      <w:tr w:rsidR="00024A64" w:rsidRPr="005D0BA0" w:rsidTr="00536031">
        <w:tc>
          <w:tcPr>
            <w:tcW w:w="10031" w:type="dxa"/>
            <w:gridSpan w:val="5"/>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lang w:val="ru-RU"/>
              </w:rPr>
            </w:pPr>
            <w:r w:rsidRPr="005D0BA0">
              <w:rPr>
                <w:b/>
                <w:sz w:val="20"/>
                <w:szCs w:val="20"/>
              </w:rPr>
              <w:t>Підсумковий контроль</w:t>
            </w:r>
          </w:p>
        </w:tc>
      </w:tr>
      <w:tr w:rsidR="00024A64" w:rsidRPr="005D0BA0" w:rsidTr="00536031">
        <w:trPr>
          <w:trHeight w:val="420"/>
        </w:trPr>
        <w:tc>
          <w:tcPr>
            <w:tcW w:w="1242" w:type="dxa"/>
            <w:vMerge w:val="restart"/>
            <w:tcBorders>
              <w:top w:val="single" w:sz="4" w:space="0" w:color="auto"/>
              <w:left w:val="single" w:sz="4" w:space="0" w:color="auto"/>
              <w:right w:val="single" w:sz="4" w:space="0" w:color="auto"/>
            </w:tcBorders>
            <w:textDirection w:val="btLr"/>
            <w:vAlign w:val="center"/>
          </w:tcPr>
          <w:p w:rsidR="00024A64" w:rsidRPr="005D0BA0" w:rsidRDefault="00024A64" w:rsidP="00536031">
            <w:pPr>
              <w:ind w:left="113"/>
              <w:jc w:val="center"/>
              <w:rPr>
                <w:b/>
                <w:sz w:val="20"/>
                <w:szCs w:val="20"/>
                <w:lang w:val="ru-RU"/>
              </w:rPr>
            </w:pPr>
            <w:r w:rsidRPr="005D0BA0">
              <w:rPr>
                <w:b/>
                <w:sz w:val="20"/>
                <w:szCs w:val="20"/>
                <w:lang w:val="ru-RU"/>
              </w:rPr>
              <w:t>Залік</w:t>
            </w:r>
          </w:p>
        </w:tc>
        <w:tc>
          <w:tcPr>
            <w:tcW w:w="1418"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ind w:firstLine="34"/>
              <w:jc w:val="center"/>
              <w:rPr>
                <w:sz w:val="20"/>
                <w:szCs w:val="20"/>
              </w:rPr>
            </w:pPr>
            <w:r w:rsidRPr="005D0BA0">
              <w:rPr>
                <w:sz w:val="20"/>
                <w:szCs w:val="20"/>
                <w:lang w:val="ru-RU"/>
              </w:rPr>
              <w:t xml:space="preserve">Теоретичне </w:t>
            </w:r>
            <w:r w:rsidRPr="005D0BA0">
              <w:rPr>
                <w:sz w:val="20"/>
                <w:szCs w:val="20"/>
              </w:rPr>
              <w:t>завдання:</w:t>
            </w:r>
          </w:p>
          <w:p w:rsidR="00024A64" w:rsidRPr="005D0BA0" w:rsidRDefault="00024A64" w:rsidP="00536031">
            <w:pPr>
              <w:ind w:firstLine="34"/>
              <w:jc w:val="center"/>
              <w:rPr>
                <w:sz w:val="20"/>
                <w:szCs w:val="20"/>
                <w:lang w:val="ru-RU"/>
              </w:rPr>
            </w:pPr>
            <w:r w:rsidRPr="005D0BA0">
              <w:rPr>
                <w:b/>
                <w:i/>
                <w:sz w:val="20"/>
                <w:szCs w:val="20"/>
              </w:rPr>
              <w:t>тестування</w:t>
            </w:r>
          </w:p>
        </w:tc>
        <w:tc>
          <w:tcPr>
            <w:tcW w:w="1984" w:type="dxa"/>
            <w:tcBorders>
              <w:top w:val="single" w:sz="4" w:space="0" w:color="auto"/>
              <w:left w:val="single" w:sz="4" w:space="0" w:color="auto"/>
              <w:bottom w:val="single" w:sz="4" w:space="0" w:color="auto"/>
              <w:right w:val="single" w:sz="4" w:space="0" w:color="auto"/>
            </w:tcBorders>
          </w:tcPr>
          <w:p w:rsidR="00024A64" w:rsidRPr="002F4B74" w:rsidRDefault="00024A64" w:rsidP="002F4B74">
            <w:pPr>
              <w:jc w:val="both"/>
              <w:rPr>
                <w:b/>
                <w:i/>
                <w:sz w:val="20"/>
                <w:lang w:val="ru-RU"/>
              </w:rPr>
            </w:pPr>
            <w:r w:rsidRPr="005D0BA0">
              <w:rPr>
                <w:b/>
                <w:i/>
                <w:sz w:val="20"/>
                <w:lang w:val="ru-RU"/>
              </w:rPr>
              <w:t xml:space="preserve">Питання для </w:t>
            </w:r>
            <w:r w:rsidRPr="009C3FD8">
              <w:rPr>
                <w:b/>
                <w:i/>
                <w:sz w:val="20"/>
                <w:lang w:val="ru-RU"/>
              </w:rPr>
              <w:t>підготовки</w:t>
            </w:r>
            <w:r w:rsidRPr="009C3FD8">
              <w:rPr>
                <w:b/>
                <w:i/>
                <w:sz w:val="20"/>
              </w:rPr>
              <w:t xml:space="preserve"> за темами курсу</w:t>
            </w:r>
            <w:r w:rsidR="002F4B74">
              <w:rPr>
                <w:b/>
                <w:i/>
                <w:sz w:val="20"/>
                <w:lang w:val="ru-RU"/>
              </w:rPr>
              <w:t xml:space="preserve"> в п. 3 «Зміст навчальної дисципліни»</w:t>
            </w:r>
          </w:p>
        </w:tc>
        <w:tc>
          <w:tcPr>
            <w:tcW w:w="4536"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both"/>
              <w:rPr>
                <w:i/>
                <w:sz w:val="20"/>
                <w:szCs w:val="20"/>
              </w:rPr>
            </w:pPr>
            <w:r w:rsidRPr="005D0BA0">
              <w:rPr>
                <w:b/>
                <w:spacing w:val="-2"/>
                <w:sz w:val="20"/>
                <w:szCs w:val="20"/>
                <w:lang w:val="ru-RU"/>
              </w:rPr>
              <w:t xml:space="preserve">Залік </w:t>
            </w:r>
            <w:r w:rsidRPr="005D0BA0">
              <w:rPr>
                <w:sz w:val="20"/>
                <w:szCs w:val="20"/>
                <w:lang w:val="ru-RU"/>
              </w:rPr>
              <w:t xml:space="preserve">здійснюється в письмовій формі за заліковими білетами, які містять </w:t>
            </w:r>
            <w:r w:rsidRPr="005D0BA0">
              <w:rPr>
                <w:spacing w:val="-2"/>
                <w:sz w:val="20"/>
                <w:szCs w:val="20"/>
                <w:lang w:val="ru-RU"/>
              </w:rPr>
              <w:t>40 тестових завдань (0,5 балів за тест) або онлайн (</w:t>
            </w:r>
            <w:hyperlink r:id="rId11" w:history="1">
              <w:r w:rsidR="00B56CFA" w:rsidRPr="00446493">
                <w:rPr>
                  <w:rStyle w:val="aa"/>
                  <w:spacing w:val="-2"/>
                  <w:sz w:val="20"/>
                  <w:szCs w:val="20"/>
                  <w:lang w:val="ru-RU"/>
                </w:rPr>
                <w:t>https://moodle.znu.edu.ua/course/view.php?id=17077</w:t>
              </w:r>
            </w:hyperlink>
            <w:r w:rsidR="00B56CFA">
              <w:rPr>
                <w:spacing w:val="-2"/>
                <w:sz w:val="20"/>
                <w:szCs w:val="20"/>
                <w:lang w:val="ru-RU"/>
              </w:rPr>
              <w:t>)</w:t>
            </w:r>
            <w:r w:rsidRPr="005D0BA0">
              <w:rPr>
                <w:sz w:val="20"/>
                <w:szCs w:val="20"/>
                <w:lang w:val="ru-RU"/>
              </w:rPr>
              <w:t xml:space="preserve">, що дає можливість здійснити оцінювання знань студента з усієї дисципліни. </w:t>
            </w:r>
            <w:r w:rsidRPr="005D0BA0">
              <w:rPr>
                <w:spacing w:val="-2"/>
                <w:sz w:val="20"/>
                <w:szCs w:val="20"/>
                <w:lang w:val="ru-RU"/>
              </w:rPr>
              <w:t xml:space="preserve">Результат виконання тестових залікових завдань оцінюється кожне за такою шкалою: </w:t>
            </w:r>
            <w:r w:rsidRPr="005D0BA0">
              <w:rPr>
                <w:sz w:val="20"/>
                <w:szCs w:val="20"/>
                <w:lang w:val="ru-RU"/>
              </w:rPr>
              <w:t>0,5 бал – відповідь правильна та повна, 0,25 балів – відповідь не повна, 0 балів – відповідь не правильна або відсутня.</w:t>
            </w:r>
          </w:p>
          <w:p w:rsidR="00024A64" w:rsidRPr="005D0BA0" w:rsidRDefault="00024A64" w:rsidP="00536031">
            <w:pPr>
              <w:jc w:val="both"/>
              <w:rPr>
                <w:i/>
                <w:sz w:val="20"/>
                <w:szCs w:val="20"/>
              </w:rPr>
            </w:pPr>
            <w:r w:rsidRPr="005D0BA0">
              <w:rPr>
                <w:i/>
                <w:sz w:val="20"/>
                <w:szCs w:val="20"/>
              </w:rPr>
              <w:t>Термін: тиждень 15 (день заліку).</w:t>
            </w:r>
          </w:p>
        </w:tc>
        <w:tc>
          <w:tcPr>
            <w:tcW w:w="851"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rPr>
            </w:pPr>
            <w:r w:rsidRPr="005D0BA0">
              <w:rPr>
                <w:b/>
                <w:sz w:val="20"/>
                <w:szCs w:val="20"/>
              </w:rPr>
              <w:t>20</w:t>
            </w:r>
          </w:p>
        </w:tc>
      </w:tr>
      <w:tr w:rsidR="00024A64" w:rsidRPr="005D0BA0" w:rsidTr="00536031">
        <w:trPr>
          <w:trHeight w:val="420"/>
        </w:trPr>
        <w:tc>
          <w:tcPr>
            <w:tcW w:w="1242" w:type="dxa"/>
            <w:vMerge/>
            <w:tcBorders>
              <w:left w:val="single" w:sz="4" w:space="0" w:color="auto"/>
              <w:bottom w:val="single" w:sz="4" w:space="0" w:color="auto"/>
              <w:right w:val="single" w:sz="4" w:space="0" w:color="auto"/>
            </w:tcBorders>
            <w:textDirection w:val="btLr"/>
            <w:vAlign w:val="center"/>
          </w:tcPr>
          <w:p w:rsidR="00024A64" w:rsidRPr="005D0BA0" w:rsidRDefault="00024A64" w:rsidP="00536031">
            <w:pPr>
              <w:ind w:left="113"/>
              <w:jc w:val="center"/>
              <w:rPr>
                <w:b/>
                <w:sz w:val="20"/>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ind w:firstLine="34"/>
              <w:jc w:val="center"/>
              <w:rPr>
                <w:b/>
                <w:i/>
                <w:sz w:val="20"/>
                <w:szCs w:val="20"/>
              </w:rPr>
            </w:pPr>
            <w:r w:rsidRPr="005D0BA0">
              <w:rPr>
                <w:lang w:val="ru-RU"/>
              </w:rPr>
              <w:t>Практичне завдання</w:t>
            </w:r>
          </w:p>
        </w:tc>
        <w:tc>
          <w:tcPr>
            <w:tcW w:w="1984"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tabs>
                <w:tab w:val="left" w:pos="178"/>
                <w:tab w:val="left" w:pos="993"/>
              </w:tabs>
              <w:jc w:val="both"/>
              <w:rPr>
                <w:lang w:eastAsia="uk-UA"/>
              </w:rPr>
            </w:pPr>
            <w:r w:rsidRPr="005D0BA0">
              <w:rPr>
                <w:b/>
                <w:bCs/>
                <w:i/>
                <w:iCs/>
                <w:lang w:eastAsia="uk-UA"/>
              </w:rPr>
              <w:t>Індивідуальне завдання</w:t>
            </w:r>
            <w:r w:rsidRPr="005D0BA0">
              <w:rPr>
                <w:lang w:eastAsia="uk-UA"/>
              </w:rPr>
              <w:t xml:space="preserve"> виконується у вигляді науково-дослідної роботи </w:t>
            </w:r>
            <w:r w:rsidRPr="005D0BA0">
              <w:rPr>
                <w:lang w:eastAsia="uk-UA"/>
              </w:rPr>
              <w:lastRenderedPageBreak/>
              <w:t xml:space="preserve">за однією з обраних тем дисципліни. </w:t>
            </w:r>
          </w:p>
          <w:p w:rsidR="00024A64" w:rsidRPr="005D0BA0" w:rsidRDefault="00024A64" w:rsidP="00536031">
            <w:pPr>
              <w:tabs>
                <w:tab w:val="left" w:pos="178"/>
                <w:tab w:val="left" w:pos="993"/>
              </w:tabs>
              <w:jc w:val="both"/>
            </w:pPr>
            <w:r w:rsidRPr="005D0BA0">
              <w:t xml:space="preserve">При виконанні індивідуального завдання студент має користуватися такими вказівками: об’єм основної частини індивідуальної роботи 10-15 друкованих аркушів (А4), кегль шрифту 14, міжрядковий відступ 1,5. Наприкінці індивідуального завдання обов’язково надається список використаних джерел. </w:t>
            </w:r>
          </w:p>
          <w:p w:rsidR="00024A64" w:rsidRPr="005D0BA0" w:rsidRDefault="00024A64" w:rsidP="00536031">
            <w:pPr>
              <w:shd w:val="clear" w:color="auto" w:fill="FFFFFF"/>
              <w:jc w:val="both"/>
              <w:rPr>
                <w:lang w:val="ru-RU"/>
              </w:rPr>
            </w:pPr>
            <w:r w:rsidRPr="005D0BA0">
              <w:rPr>
                <w:lang w:val="ru-RU"/>
              </w:rPr>
              <w:t>Тема ІДЗ обирається впродовж перших</w:t>
            </w:r>
            <w:r w:rsidRPr="005D0BA0">
              <w:rPr>
                <w:spacing w:val="1"/>
                <w:lang w:val="ru-RU"/>
              </w:rPr>
              <w:t xml:space="preserve"> </w:t>
            </w:r>
            <w:r w:rsidRPr="005D0BA0">
              <w:rPr>
                <w:lang w:val="ru-RU"/>
              </w:rPr>
              <w:t>2-х</w:t>
            </w:r>
            <w:r w:rsidRPr="005D0BA0">
              <w:rPr>
                <w:spacing w:val="1"/>
                <w:lang w:val="ru-RU"/>
              </w:rPr>
              <w:t xml:space="preserve"> </w:t>
            </w:r>
            <w:r w:rsidRPr="005D0BA0">
              <w:rPr>
                <w:lang w:val="ru-RU"/>
              </w:rPr>
              <w:t>тижнів</w:t>
            </w:r>
            <w:r w:rsidRPr="005D0BA0">
              <w:rPr>
                <w:spacing w:val="1"/>
                <w:lang w:val="ru-RU"/>
              </w:rPr>
              <w:t xml:space="preserve"> </w:t>
            </w:r>
            <w:r w:rsidRPr="005D0BA0">
              <w:rPr>
                <w:lang w:val="ru-RU"/>
              </w:rPr>
              <w:t>семестру</w:t>
            </w:r>
            <w:r w:rsidRPr="005D0BA0">
              <w:rPr>
                <w:spacing w:val="1"/>
                <w:lang w:val="ru-RU"/>
              </w:rPr>
              <w:t xml:space="preserve"> </w:t>
            </w:r>
            <w:r w:rsidRPr="005D0BA0">
              <w:rPr>
                <w:lang w:val="ru-RU"/>
              </w:rPr>
              <w:t>з</w:t>
            </w:r>
            <w:r w:rsidRPr="005D0BA0">
              <w:rPr>
                <w:spacing w:val="1"/>
                <w:lang w:val="ru-RU"/>
              </w:rPr>
              <w:t xml:space="preserve"> </w:t>
            </w:r>
            <w:r w:rsidRPr="005D0BA0">
              <w:rPr>
                <w:lang w:val="ru-RU"/>
              </w:rPr>
              <w:t>переліку</w:t>
            </w:r>
            <w:r w:rsidRPr="005D0BA0">
              <w:rPr>
                <w:spacing w:val="1"/>
                <w:lang w:val="ru-RU"/>
              </w:rPr>
              <w:t xml:space="preserve"> </w:t>
            </w:r>
            <w:r w:rsidRPr="005D0BA0">
              <w:rPr>
                <w:lang w:val="ru-RU"/>
              </w:rPr>
              <w:t>запропонованих</w:t>
            </w:r>
            <w:r w:rsidRPr="005D0BA0">
              <w:rPr>
                <w:spacing w:val="1"/>
                <w:lang w:val="ru-RU"/>
              </w:rPr>
              <w:t xml:space="preserve"> </w:t>
            </w:r>
            <w:r w:rsidRPr="005D0BA0">
              <w:rPr>
                <w:lang w:val="ru-RU"/>
              </w:rPr>
              <w:t xml:space="preserve">тем. </w:t>
            </w:r>
          </w:p>
          <w:p w:rsidR="00024A64" w:rsidRPr="005D0BA0" w:rsidRDefault="00024A64" w:rsidP="00536031">
            <w:pPr>
              <w:shd w:val="clear" w:color="auto" w:fill="FFFFFF"/>
              <w:jc w:val="both"/>
              <w:rPr>
                <w:spacing w:val="1"/>
                <w:lang w:val="ru-RU"/>
              </w:rPr>
            </w:pPr>
            <w:r w:rsidRPr="005D0BA0">
              <w:rPr>
                <w:lang w:val="ru-RU"/>
              </w:rPr>
              <w:t>Результати ІДЗ можуть стати основою для</w:t>
            </w:r>
            <w:r w:rsidRPr="005D0BA0">
              <w:rPr>
                <w:spacing w:val="1"/>
                <w:lang w:val="ru-RU"/>
              </w:rPr>
              <w:t xml:space="preserve"> </w:t>
            </w:r>
            <w:r w:rsidRPr="005D0BA0">
              <w:rPr>
                <w:lang w:val="ru-RU"/>
              </w:rPr>
              <w:t>доповідей на студентських науково-практичних конференціях.</w:t>
            </w:r>
            <w:r w:rsidRPr="005D0BA0">
              <w:rPr>
                <w:spacing w:val="1"/>
                <w:lang w:val="ru-RU"/>
              </w:rPr>
              <w:t xml:space="preserve"> </w:t>
            </w:r>
          </w:p>
          <w:p w:rsidR="00024A64" w:rsidRPr="005D0BA0" w:rsidRDefault="00024A64" w:rsidP="00536031">
            <w:pPr>
              <w:tabs>
                <w:tab w:val="left" w:pos="178"/>
                <w:tab w:val="left" w:pos="993"/>
              </w:tabs>
              <w:jc w:val="both"/>
              <w:rPr>
                <w:b/>
                <w:bCs/>
              </w:rPr>
            </w:pPr>
            <w:r w:rsidRPr="005D0BA0">
              <w:t xml:space="preserve">Максимальна кількість балів, яку може отримати студент – </w:t>
            </w:r>
            <w:r w:rsidRPr="005D0BA0">
              <w:rPr>
                <w:b/>
                <w:bCs/>
              </w:rPr>
              <w:t xml:space="preserve">20 балів. </w:t>
            </w:r>
          </w:p>
          <w:p w:rsidR="00024A64" w:rsidRPr="005D0BA0" w:rsidRDefault="00024A64" w:rsidP="00536031">
            <w:pPr>
              <w:tabs>
                <w:tab w:val="left" w:pos="178"/>
                <w:tab w:val="left" w:pos="993"/>
              </w:tabs>
              <w:jc w:val="both"/>
              <w:rPr>
                <w:b/>
                <w:bCs/>
              </w:rPr>
            </w:pPr>
            <w:r w:rsidRPr="005D0BA0">
              <w:rPr>
                <w:lang w:val="ru-RU"/>
              </w:rPr>
              <w:t>Тему індивідуального завдання обирає студент.</w:t>
            </w:r>
          </w:p>
          <w:p w:rsidR="00024A64" w:rsidRPr="005D0BA0" w:rsidRDefault="00024A64" w:rsidP="00536031">
            <w:pPr>
              <w:tabs>
                <w:tab w:val="left" w:pos="178"/>
                <w:tab w:val="left" w:pos="993"/>
              </w:tabs>
              <w:jc w:val="both"/>
              <w:rPr>
                <w:i/>
              </w:rPr>
            </w:pPr>
            <w:r w:rsidRPr="005D0BA0">
              <w:rPr>
                <w:i/>
              </w:rPr>
              <w:t>Рекомендації розміщено в СЕЗН ЗНУ</w:t>
            </w:r>
            <w:r w:rsidR="00B56CFA">
              <w:rPr>
                <w:i/>
              </w:rPr>
              <w:t xml:space="preserve"> (</w:t>
            </w:r>
            <w:hyperlink r:id="rId12" w:history="1">
              <w:r w:rsidR="00B56CFA" w:rsidRPr="00446493">
                <w:rPr>
                  <w:rStyle w:val="aa"/>
                  <w:i/>
                </w:rPr>
                <w:t>https://moodle.znu.edu.ua/course/view.php?id=17077</w:t>
              </w:r>
            </w:hyperlink>
            <w:r w:rsidR="00B56CFA">
              <w:rPr>
                <w:i/>
              </w:rPr>
              <w:t>)</w:t>
            </w:r>
            <w:r w:rsidRPr="005D0BA0">
              <w:rPr>
                <w:i/>
              </w:rPr>
              <w:t>.</w:t>
            </w:r>
          </w:p>
        </w:tc>
        <w:tc>
          <w:tcPr>
            <w:tcW w:w="4536"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tabs>
                <w:tab w:val="left" w:pos="178"/>
                <w:tab w:val="left" w:pos="993"/>
              </w:tabs>
              <w:jc w:val="both"/>
              <w:rPr>
                <w:b/>
                <w:bCs/>
              </w:rPr>
            </w:pPr>
            <w:r w:rsidRPr="005D0BA0">
              <w:lastRenderedPageBreak/>
              <w:t xml:space="preserve">Максимальна кількість балів, яку може отримати студент – </w:t>
            </w:r>
            <w:r w:rsidRPr="005D0BA0">
              <w:rPr>
                <w:b/>
                <w:bCs/>
              </w:rPr>
              <w:t xml:space="preserve">20 балів. </w:t>
            </w:r>
          </w:p>
          <w:p w:rsidR="00024A64" w:rsidRPr="005D0BA0" w:rsidRDefault="00024A64" w:rsidP="00536031">
            <w:pPr>
              <w:tabs>
                <w:tab w:val="left" w:pos="178"/>
                <w:tab w:val="left" w:pos="993"/>
              </w:tabs>
              <w:jc w:val="both"/>
              <w:rPr>
                <w:i/>
                <w:iCs/>
              </w:rPr>
            </w:pPr>
            <w:r w:rsidRPr="005D0BA0">
              <w:rPr>
                <w:i/>
                <w:iCs/>
              </w:rPr>
              <w:t>Критерії оцінювання та шкала оцінювання індивідуального завдання:</w:t>
            </w:r>
          </w:p>
          <w:p w:rsidR="00024A64" w:rsidRPr="005D0BA0" w:rsidRDefault="00024A64" w:rsidP="00D17A97">
            <w:pPr>
              <w:pStyle w:val="a3"/>
              <w:widowControl/>
              <w:numPr>
                <w:ilvl w:val="0"/>
                <w:numId w:val="5"/>
              </w:numPr>
              <w:tabs>
                <w:tab w:val="clear" w:pos="720"/>
                <w:tab w:val="left" w:pos="178"/>
                <w:tab w:val="left" w:pos="993"/>
              </w:tabs>
              <w:autoSpaceDE/>
              <w:autoSpaceDN/>
              <w:ind w:left="0" w:firstLine="0"/>
              <w:jc w:val="both"/>
              <w:rPr>
                <w:sz w:val="22"/>
                <w:szCs w:val="22"/>
              </w:rPr>
            </w:pPr>
            <w:r w:rsidRPr="005D0BA0">
              <w:rPr>
                <w:sz w:val="22"/>
                <w:szCs w:val="22"/>
              </w:rPr>
              <w:lastRenderedPageBreak/>
              <w:t xml:space="preserve">цілісність, систематичність, критичний аналіз суті та змісту першоджерел, виклад фактів, ідей, результатів досліджень у логічній послідовності; правильність оформлення – </w:t>
            </w:r>
            <w:r w:rsidRPr="005D0BA0">
              <w:rPr>
                <w:b/>
                <w:bCs/>
                <w:sz w:val="22"/>
                <w:szCs w:val="22"/>
              </w:rPr>
              <w:t>3 бали;</w:t>
            </w:r>
          </w:p>
          <w:p w:rsidR="00024A64" w:rsidRPr="005D0BA0" w:rsidRDefault="00024A64" w:rsidP="00D17A97">
            <w:pPr>
              <w:pStyle w:val="a3"/>
              <w:widowControl/>
              <w:numPr>
                <w:ilvl w:val="0"/>
                <w:numId w:val="5"/>
              </w:numPr>
              <w:tabs>
                <w:tab w:val="clear" w:pos="720"/>
                <w:tab w:val="left" w:pos="178"/>
                <w:tab w:val="left" w:pos="993"/>
              </w:tabs>
              <w:autoSpaceDE/>
              <w:autoSpaceDN/>
              <w:ind w:left="0" w:firstLine="0"/>
              <w:jc w:val="both"/>
              <w:rPr>
                <w:sz w:val="22"/>
                <w:szCs w:val="22"/>
                <w:lang w:val="ru-RU"/>
              </w:rPr>
            </w:pPr>
            <w:r w:rsidRPr="005D0BA0">
              <w:rPr>
                <w:sz w:val="22"/>
                <w:szCs w:val="22"/>
              </w:rPr>
              <w:t>п</w:t>
            </w:r>
            <w:r w:rsidRPr="005D0BA0">
              <w:rPr>
                <w:sz w:val="22"/>
                <w:szCs w:val="22"/>
                <w:lang w:val="ru-RU"/>
              </w:rPr>
              <w:t xml:space="preserve">овнота розкриття питання; аналіз сучасного стану дослідження проблеми, розгляд тенденцій подальшого розвитку певного питання </w:t>
            </w:r>
            <w:r w:rsidRPr="005D0BA0">
              <w:rPr>
                <w:sz w:val="22"/>
                <w:szCs w:val="22"/>
              </w:rPr>
              <w:t xml:space="preserve">– </w:t>
            </w:r>
            <w:r w:rsidRPr="005D0BA0">
              <w:rPr>
                <w:b/>
                <w:bCs/>
                <w:sz w:val="22"/>
                <w:szCs w:val="22"/>
              </w:rPr>
              <w:t>2 бали</w:t>
            </w:r>
            <w:r w:rsidRPr="005D0BA0">
              <w:rPr>
                <w:sz w:val="22"/>
                <w:szCs w:val="22"/>
              </w:rPr>
              <w:t>;</w:t>
            </w:r>
          </w:p>
          <w:p w:rsidR="00024A64" w:rsidRPr="005D0BA0" w:rsidRDefault="00024A64" w:rsidP="00D17A97">
            <w:pPr>
              <w:widowControl/>
              <w:numPr>
                <w:ilvl w:val="0"/>
                <w:numId w:val="5"/>
              </w:numPr>
              <w:tabs>
                <w:tab w:val="clear" w:pos="720"/>
                <w:tab w:val="left" w:pos="178"/>
                <w:tab w:val="left" w:pos="993"/>
              </w:tabs>
              <w:autoSpaceDE/>
              <w:autoSpaceDN/>
              <w:ind w:left="0" w:firstLine="0"/>
              <w:jc w:val="both"/>
            </w:pPr>
            <w:r w:rsidRPr="005D0BA0">
              <w:t xml:space="preserve">уміння формулювати власне відношення до проблеми, робити аргументовані висновки – </w:t>
            </w:r>
            <w:r w:rsidRPr="005D0BA0">
              <w:rPr>
                <w:b/>
                <w:bCs/>
              </w:rPr>
              <w:t>2 бали</w:t>
            </w:r>
            <w:r w:rsidRPr="005D0BA0">
              <w:t>;</w:t>
            </w:r>
          </w:p>
          <w:p w:rsidR="00024A64" w:rsidRPr="005D0BA0" w:rsidRDefault="00024A64" w:rsidP="00D17A97">
            <w:pPr>
              <w:widowControl/>
              <w:numPr>
                <w:ilvl w:val="0"/>
                <w:numId w:val="5"/>
              </w:numPr>
              <w:tabs>
                <w:tab w:val="clear" w:pos="720"/>
                <w:tab w:val="left" w:pos="178"/>
                <w:tab w:val="left" w:pos="993"/>
              </w:tabs>
              <w:autoSpaceDE/>
              <w:autoSpaceDN/>
              <w:ind w:left="0" w:firstLine="0"/>
              <w:jc w:val="both"/>
              <w:rPr>
                <w:lang w:val="ru-RU"/>
              </w:rPr>
            </w:pPr>
            <w:r w:rsidRPr="005D0BA0">
              <w:rPr>
                <w:lang w:val="ru-RU"/>
              </w:rPr>
              <w:t xml:space="preserve">дотримання правил реферування наукових публікацій </w:t>
            </w:r>
            <w:r w:rsidRPr="005D0BA0">
              <w:t xml:space="preserve">– </w:t>
            </w:r>
            <w:r w:rsidRPr="005D0BA0">
              <w:rPr>
                <w:b/>
                <w:bCs/>
                <w:lang w:val="ru-RU"/>
              </w:rPr>
              <w:t>1 бал</w:t>
            </w:r>
            <w:r w:rsidRPr="005D0BA0">
              <w:rPr>
                <w:lang w:val="ru-RU"/>
              </w:rPr>
              <w:t xml:space="preserve">;  </w:t>
            </w:r>
          </w:p>
          <w:p w:rsidR="00024A64" w:rsidRPr="005D0BA0" w:rsidRDefault="00024A64" w:rsidP="00D17A97">
            <w:pPr>
              <w:widowControl/>
              <w:numPr>
                <w:ilvl w:val="0"/>
                <w:numId w:val="5"/>
              </w:numPr>
              <w:tabs>
                <w:tab w:val="clear" w:pos="720"/>
                <w:tab w:val="left" w:pos="178"/>
                <w:tab w:val="left" w:pos="993"/>
              </w:tabs>
              <w:autoSpaceDE/>
              <w:autoSpaceDN/>
              <w:ind w:left="0" w:firstLine="0"/>
              <w:jc w:val="both"/>
            </w:pPr>
            <w:r w:rsidRPr="005D0BA0">
              <w:rPr>
                <w:lang w:val="ru-RU"/>
              </w:rPr>
              <w:t xml:space="preserve">дотримання вимог щодо технічного оформлення структурних елементів роботи (титульний аркуш, план, основна частина, висновки, додатки (якщо вони є), список використаних джерел, тестові завдання) </w:t>
            </w:r>
            <w:r w:rsidRPr="005D0BA0">
              <w:t xml:space="preserve">– </w:t>
            </w:r>
            <w:r w:rsidRPr="005D0BA0">
              <w:rPr>
                <w:b/>
                <w:bCs/>
                <w:lang w:val="ru-RU"/>
              </w:rPr>
              <w:t>1 бал</w:t>
            </w:r>
            <w:r w:rsidRPr="005D0BA0">
              <w:rPr>
                <w:lang w:val="ru-RU"/>
              </w:rPr>
              <w:t xml:space="preserve">; </w:t>
            </w:r>
          </w:p>
          <w:p w:rsidR="00024A64" w:rsidRPr="005D0BA0" w:rsidRDefault="00024A64" w:rsidP="00D17A97">
            <w:pPr>
              <w:widowControl/>
              <w:numPr>
                <w:ilvl w:val="0"/>
                <w:numId w:val="5"/>
              </w:numPr>
              <w:tabs>
                <w:tab w:val="clear" w:pos="720"/>
                <w:tab w:val="left" w:pos="178"/>
                <w:tab w:val="left" w:pos="993"/>
              </w:tabs>
              <w:autoSpaceDE/>
              <w:autoSpaceDN/>
              <w:ind w:left="0" w:firstLine="0"/>
              <w:jc w:val="both"/>
            </w:pPr>
            <w:r w:rsidRPr="005D0BA0">
              <w:t xml:space="preserve">захист виконаного індивідуального завдання – </w:t>
            </w:r>
            <w:r w:rsidRPr="005D0BA0">
              <w:rPr>
                <w:b/>
                <w:bCs/>
              </w:rPr>
              <w:t>3 бали</w:t>
            </w:r>
            <w:r w:rsidRPr="005D0BA0">
              <w:t>;</w:t>
            </w:r>
          </w:p>
          <w:p w:rsidR="00024A64" w:rsidRPr="005D0BA0" w:rsidRDefault="00024A64" w:rsidP="00D17A97">
            <w:pPr>
              <w:widowControl/>
              <w:numPr>
                <w:ilvl w:val="0"/>
                <w:numId w:val="5"/>
              </w:numPr>
              <w:tabs>
                <w:tab w:val="clear" w:pos="720"/>
                <w:tab w:val="left" w:pos="178"/>
                <w:tab w:val="left" w:pos="993"/>
              </w:tabs>
              <w:autoSpaceDE/>
              <w:autoSpaceDN/>
              <w:ind w:left="0" w:firstLine="0"/>
              <w:jc w:val="both"/>
            </w:pPr>
            <w:r w:rsidRPr="005D0BA0">
              <w:t xml:space="preserve">презентаційні матеріали, оформлені у вигляді слайдів комп’ютерної презентації – </w:t>
            </w:r>
            <w:r w:rsidRPr="005D0BA0">
              <w:rPr>
                <w:b/>
                <w:bCs/>
              </w:rPr>
              <w:t>4 бали;</w:t>
            </w:r>
          </w:p>
          <w:p w:rsidR="00024A64" w:rsidRPr="005D0BA0" w:rsidRDefault="00024A64" w:rsidP="00D17A97">
            <w:pPr>
              <w:widowControl/>
              <w:numPr>
                <w:ilvl w:val="0"/>
                <w:numId w:val="5"/>
              </w:numPr>
              <w:tabs>
                <w:tab w:val="clear" w:pos="720"/>
                <w:tab w:val="left" w:pos="178"/>
                <w:tab w:val="left" w:pos="993"/>
              </w:tabs>
              <w:autoSpaceDE/>
              <w:autoSpaceDN/>
              <w:ind w:left="0" w:firstLine="0"/>
              <w:jc w:val="both"/>
            </w:pPr>
            <w:r w:rsidRPr="005D0BA0">
              <w:t xml:space="preserve">розробка не менше 10 тестових завдань за темою – </w:t>
            </w:r>
            <w:r w:rsidRPr="005D0BA0">
              <w:rPr>
                <w:b/>
                <w:bCs/>
              </w:rPr>
              <w:t>4 бали</w:t>
            </w:r>
            <w:r w:rsidRPr="005D0BA0">
              <w:t>.</w:t>
            </w:r>
          </w:p>
          <w:p w:rsidR="00024A64" w:rsidRPr="005D0BA0" w:rsidRDefault="00024A64" w:rsidP="00536031">
            <w:pPr>
              <w:jc w:val="both"/>
              <w:rPr>
                <w:b/>
                <w:sz w:val="20"/>
                <w:szCs w:val="20"/>
                <w:lang w:val="ru-RU"/>
              </w:rPr>
            </w:pPr>
            <w:r w:rsidRPr="005D0BA0">
              <w:rPr>
                <w:i/>
                <w:sz w:val="20"/>
                <w:szCs w:val="20"/>
              </w:rPr>
              <w:t>Термін: тиждень 1-14</w:t>
            </w:r>
          </w:p>
        </w:tc>
        <w:tc>
          <w:tcPr>
            <w:tcW w:w="851"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rPr>
            </w:pPr>
            <w:r w:rsidRPr="005D0BA0">
              <w:rPr>
                <w:b/>
                <w:sz w:val="20"/>
                <w:szCs w:val="20"/>
              </w:rPr>
              <w:lastRenderedPageBreak/>
              <w:t>20</w:t>
            </w:r>
          </w:p>
        </w:tc>
      </w:tr>
      <w:tr w:rsidR="00024A64" w:rsidRPr="005D0BA0" w:rsidTr="00536031">
        <w:tc>
          <w:tcPr>
            <w:tcW w:w="1242"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lang w:val="ru-RU"/>
              </w:rPr>
            </w:pPr>
            <w:r w:rsidRPr="005D0BA0">
              <w:rPr>
                <w:b/>
                <w:sz w:val="20"/>
                <w:szCs w:val="20"/>
                <w:lang w:val="ru-RU"/>
              </w:rPr>
              <w:lastRenderedPageBreak/>
              <w:t>Усього</w:t>
            </w:r>
          </w:p>
          <w:p w:rsidR="00024A64" w:rsidRPr="005D0BA0" w:rsidRDefault="00024A64" w:rsidP="00536031">
            <w:pPr>
              <w:jc w:val="center"/>
              <w:rPr>
                <w:b/>
                <w:sz w:val="20"/>
                <w:szCs w:val="20"/>
                <w:lang w:val="ru-RU"/>
              </w:rPr>
            </w:pPr>
            <w:r w:rsidRPr="005D0BA0">
              <w:rPr>
                <w:b/>
                <w:sz w:val="20"/>
                <w:szCs w:val="20"/>
                <w:lang w:val="ru-RU"/>
              </w:rPr>
              <w:t>підсумковий контроль</w:t>
            </w:r>
          </w:p>
        </w:tc>
        <w:tc>
          <w:tcPr>
            <w:tcW w:w="1418"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lang w:val="ru-RU"/>
              </w:rPr>
            </w:pPr>
            <w:r w:rsidRPr="005D0BA0">
              <w:rPr>
                <w:b/>
                <w:sz w:val="20"/>
                <w:szCs w:val="20"/>
                <w:lang w:val="ru-RU"/>
              </w:rPr>
              <w:t>2</w:t>
            </w:r>
          </w:p>
        </w:tc>
        <w:tc>
          <w:tcPr>
            <w:tcW w:w="1984"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rPr>
            </w:pPr>
          </w:p>
        </w:tc>
        <w:tc>
          <w:tcPr>
            <w:tcW w:w="4536" w:type="dxa"/>
            <w:tcBorders>
              <w:top w:val="single" w:sz="4" w:space="0" w:color="auto"/>
              <w:left w:val="single" w:sz="4" w:space="0" w:color="auto"/>
              <w:bottom w:val="single" w:sz="4" w:space="0" w:color="auto"/>
              <w:right w:val="single" w:sz="4" w:space="0" w:color="auto"/>
            </w:tcBorders>
          </w:tcPr>
          <w:p w:rsidR="00024A64" w:rsidRPr="005D0BA0" w:rsidRDefault="00024A64" w:rsidP="00536031">
            <w:pPr>
              <w:jc w:val="center"/>
              <w:rPr>
                <w:b/>
                <w:sz w:val="20"/>
                <w:szCs w:val="20"/>
                <w:lang w:val="ru-RU"/>
              </w:rPr>
            </w:pPr>
          </w:p>
        </w:tc>
        <w:tc>
          <w:tcPr>
            <w:tcW w:w="851" w:type="dxa"/>
            <w:tcBorders>
              <w:top w:val="single" w:sz="4" w:space="0" w:color="auto"/>
              <w:left w:val="single" w:sz="4" w:space="0" w:color="auto"/>
              <w:bottom w:val="single" w:sz="4" w:space="0" w:color="auto"/>
              <w:right w:val="single" w:sz="4" w:space="0" w:color="auto"/>
            </w:tcBorders>
            <w:hideMark/>
          </w:tcPr>
          <w:p w:rsidR="00024A64" w:rsidRPr="005D0BA0" w:rsidRDefault="00024A64" w:rsidP="00536031">
            <w:pPr>
              <w:jc w:val="center"/>
              <w:rPr>
                <w:b/>
                <w:sz w:val="20"/>
                <w:szCs w:val="20"/>
              </w:rPr>
            </w:pPr>
            <w:r w:rsidRPr="005D0BA0">
              <w:rPr>
                <w:b/>
                <w:sz w:val="20"/>
                <w:szCs w:val="20"/>
              </w:rPr>
              <w:t>40</w:t>
            </w:r>
          </w:p>
        </w:tc>
      </w:tr>
    </w:tbl>
    <w:p w:rsidR="005A38A8" w:rsidRDefault="005A38A8" w:rsidP="00024A64">
      <w:pPr>
        <w:rPr>
          <w:lang w:val="ru-RU"/>
        </w:rPr>
      </w:pPr>
    </w:p>
    <w:p w:rsidR="00024A64" w:rsidRDefault="00024A64" w:rsidP="00024A64">
      <w:pPr>
        <w:jc w:val="center"/>
      </w:pPr>
      <w:r>
        <w:rPr>
          <w:b/>
          <w:sz w:val="28"/>
          <w:szCs w:val="28"/>
        </w:rPr>
        <w:t>6</w:t>
      </w:r>
      <w:r w:rsidRPr="005D0BA0">
        <w:rPr>
          <w:b/>
          <w:sz w:val="28"/>
          <w:szCs w:val="28"/>
        </w:rPr>
        <w:t xml:space="preserve">. </w:t>
      </w:r>
      <w:r w:rsidRPr="005D0BA0">
        <w:rPr>
          <w:b/>
          <w:bCs/>
          <w:sz w:val="28"/>
          <w:szCs w:val="28"/>
        </w:rPr>
        <w:t>Підсумковий семестровий контроль</w:t>
      </w:r>
    </w:p>
    <w:p w:rsidR="00024A64" w:rsidRPr="004712CB" w:rsidRDefault="00024A64" w:rsidP="00024A64">
      <w:pPr>
        <w:jc w:val="center"/>
      </w:pPr>
    </w:p>
    <w:p w:rsidR="00024A64" w:rsidRPr="00940051" w:rsidRDefault="00024A64" w:rsidP="00024A64">
      <w:pPr>
        <w:jc w:val="center"/>
        <w:rPr>
          <w:b/>
          <w:color w:val="000000"/>
        </w:rPr>
      </w:pPr>
      <w:r w:rsidRPr="00940051">
        <w:rPr>
          <w:b/>
          <w:color w:val="00000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024A64" w:rsidRPr="00151054" w:rsidTr="00536031">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D17A97">
            <w:pPr>
              <w:pStyle w:val="2"/>
              <w:keepNext/>
              <w:keepLines/>
              <w:widowControl/>
              <w:numPr>
                <w:ilvl w:val="1"/>
                <w:numId w:val="2"/>
              </w:numPr>
              <w:suppressAutoHyphens/>
              <w:autoSpaceDE/>
              <w:autoSpaceDN/>
              <w:spacing w:before="0" w:line="220" w:lineRule="auto"/>
              <w:jc w:val="center"/>
              <w:rPr>
                <w:color w:val="000000"/>
              </w:rPr>
            </w:pPr>
            <w:r w:rsidRPr="00151054">
              <w:rPr>
                <w:caps/>
                <w:color w:val="000000"/>
              </w:rPr>
              <w:t>З</w:t>
            </w:r>
            <w:r w:rsidRPr="00151054">
              <w:rPr>
                <w:color w:val="000000"/>
              </w:rPr>
              <w:t>а шкалою</w:t>
            </w:r>
          </w:p>
          <w:p w:rsidR="00024A64" w:rsidRPr="00151054" w:rsidRDefault="00024A64" w:rsidP="00D17A97">
            <w:pPr>
              <w:pStyle w:val="6"/>
              <w:numPr>
                <w:ilvl w:val="5"/>
                <w:numId w:val="2"/>
              </w:numPr>
              <w:spacing w:before="0" w:line="220" w:lineRule="auto"/>
              <w:jc w:val="center"/>
              <w:rPr>
                <w:color w:val="000000"/>
              </w:rPr>
            </w:pPr>
            <w:r w:rsidRPr="00151054">
              <w:rPr>
                <w:rFonts w:ascii="Times New Roman" w:hAnsi="Times New Roman" w:cs="Times New Roman"/>
                <w:color w:val="000000"/>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D17A97">
            <w:pPr>
              <w:pStyle w:val="5"/>
              <w:numPr>
                <w:ilvl w:val="4"/>
                <w:numId w:val="2"/>
              </w:numPr>
              <w:spacing w:before="0" w:line="220" w:lineRule="auto"/>
              <w:ind w:right="-108"/>
              <w:jc w:val="center"/>
              <w:rPr>
                <w:color w:val="000000"/>
              </w:rPr>
            </w:pPr>
            <w:r w:rsidRPr="00151054">
              <w:rPr>
                <w:rFonts w:ascii="Times New Roman" w:hAnsi="Times New Roman" w:cs="Times New Roman"/>
                <w:color w:val="000000"/>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D17A97">
            <w:pPr>
              <w:pStyle w:val="3"/>
              <w:widowControl/>
              <w:numPr>
                <w:ilvl w:val="2"/>
                <w:numId w:val="2"/>
              </w:numPr>
              <w:tabs>
                <w:tab w:val="left" w:pos="0"/>
              </w:tabs>
              <w:suppressAutoHyphens/>
              <w:autoSpaceDE/>
              <w:autoSpaceDN/>
              <w:spacing w:before="0" w:line="220" w:lineRule="auto"/>
              <w:jc w:val="center"/>
              <w:rPr>
                <w:color w:val="000000"/>
              </w:rPr>
            </w:pPr>
            <w:r w:rsidRPr="00151054">
              <w:rPr>
                <w:rFonts w:ascii="Times New Roman" w:hAnsi="Times New Roman" w:cs="Times New Roman"/>
                <w:color w:val="000000"/>
              </w:rPr>
              <w:t>За національною шкалою</w:t>
            </w:r>
          </w:p>
        </w:tc>
      </w:tr>
      <w:tr w:rsidR="00024A64" w:rsidRPr="00151054" w:rsidTr="00536031">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536031">
            <w:pPr>
              <w:pStyle w:val="2"/>
              <w:snapToGrid w:val="0"/>
              <w:spacing w:before="0" w:line="220" w:lineRule="auto"/>
              <w:ind w:left="0"/>
              <w:rPr>
                <w:color w:val="00000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536031">
            <w:pPr>
              <w:pStyle w:val="5"/>
              <w:numPr>
                <w:ilvl w:val="0"/>
                <w:numId w:val="0"/>
              </w:numPr>
              <w:snapToGrid w:val="0"/>
              <w:spacing w:before="0" w:line="220" w:lineRule="auto"/>
              <w:rPr>
                <w:rFonts w:ascii="Times New Roman" w:hAnsi="Times New Roman" w:cs="Times New Roman"/>
                <w:color w:val="000000"/>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D17A97">
            <w:pPr>
              <w:pStyle w:val="3"/>
              <w:widowControl/>
              <w:numPr>
                <w:ilvl w:val="2"/>
                <w:numId w:val="2"/>
              </w:numPr>
              <w:suppressAutoHyphens/>
              <w:autoSpaceDE/>
              <w:autoSpaceDN/>
              <w:spacing w:before="0" w:line="220" w:lineRule="auto"/>
              <w:jc w:val="center"/>
              <w:rPr>
                <w:color w:val="000000"/>
              </w:rPr>
            </w:pPr>
            <w:r w:rsidRPr="00151054">
              <w:rPr>
                <w:rFonts w:ascii="Times New Roman" w:hAnsi="Times New Roman" w:cs="Times New Roman"/>
                <w:color w:val="00000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024A64" w:rsidRPr="00151054" w:rsidRDefault="00024A64" w:rsidP="00D17A97">
            <w:pPr>
              <w:pStyle w:val="3"/>
              <w:widowControl/>
              <w:numPr>
                <w:ilvl w:val="2"/>
                <w:numId w:val="2"/>
              </w:numPr>
              <w:suppressAutoHyphens/>
              <w:autoSpaceDE/>
              <w:autoSpaceDN/>
              <w:spacing w:before="0" w:line="220" w:lineRule="auto"/>
              <w:jc w:val="center"/>
              <w:rPr>
                <w:color w:val="000000"/>
              </w:rPr>
            </w:pPr>
            <w:r w:rsidRPr="00151054">
              <w:rPr>
                <w:rFonts w:ascii="Times New Roman" w:hAnsi="Times New Roman" w:cs="Times New Roman"/>
                <w:color w:val="000000"/>
              </w:rPr>
              <w:t>Залік</w:t>
            </w: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9658E4" w:rsidRDefault="00024A64" w:rsidP="00536031">
            <w:pPr>
              <w:spacing w:line="220" w:lineRule="auto"/>
              <w:ind w:right="-68"/>
              <w:jc w:val="center"/>
              <w:rPr>
                <w:color w:val="000000"/>
              </w:rPr>
            </w:pPr>
            <w:r w:rsidRPr="00151054">
              <w:rPr>
                <w:color w:val="000000"/>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rPr>
            </w:pPr>
            <w:r w:rsidRPr="00151054">
              <w:rPr>
                <w:color w:val="000000"/>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D17A97">
            <w:pPr>
              <w:pStyle w:val="4"/>
              <w:numPr>
                <w:ilvl w:val="3"/>
                <w:numId w:val="2"/>
              </w:numPr>
              <w:spacing w:before="0" w:line="220" w:lineRule="auto"/>
              <w:jc w:val="center"/>
              <w:rPr>
                <w:color w:val="000000"/>
              </w:rPr>
            </w:pPr>
            <w:r w:rsidRPr="00151054">
              <w:rPr>
                <w:rFonts w:ascii="Times New Roman" w:hAnsi="Times New Roman" w:cs="Times New Roman"/>
                <w:i w:val="0"/>
                <w:color w:val="00000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D17A97">
            <w:pPr>
              <w:pStyle w:val="4"/>
              <w:numPr>
                <w:ilvl w:val="3"/>
                <w:numId w:val="2"/>
              </w:numPr>
              <w:spacing w:before="0" w:line="220" w:lineRule="auto"/>
              <w:jc w:val="center"/>
              <w:rPr>
                <w:color w:val="000000"/>
              </w:rPr>
            </w:pPr>
            <w:r w:rsidRPr="00151054">
              <w:rPr>
                <w:rFonts w:ascii="Times New Roman" w:hAnsi="Times New Roman" w:cs="Times New Roman"/>
                <w:i w:val="0"/>
                <w:color w:val="000000"/>
                <w:lang w:val="uk-UA"/>
              </w:rPr>
              <w:t>Зараховано</w:t>
            </w: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68"/>
              <w:jc w:val="center"/>
              <w:rPr>
                <w:color w:val="000000"/>
              </w:rPr>
            </w:pPr>
            <w:r w:rsidRPr="00151054">
              <w:rPr>
                <w:color w:val="000000"/>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rPr>
            </w:pPr>
            <w:r w:rsidRPr="00151054">
              <w:rPr>
                <w:color w:val="000000"/>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54"/>
              <w:jc w:val="center"/>
              <w:rPr>
                <w:color w:val="000000"/>
              </w:rPr>
            </w:pPr>
            <w:r w:rsidRPr="00151054">
              <w:rPr>
                <w:color w:val="000000"/>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68"/>
              <w:jc w:val="center"/>
              <w:rPr>
                <w:color w:val="000000"/>
              </w:rPr>
            </w:pPr>
            <w:r w:rsidRPr="00151054">
              <w:rPr>
                <w:color w:val="000000"/>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rPr>
            </w:pPr>
            <w:r w:rsidRPr="00151054">
              <w:rPr>
                <w:color w:val="000000"/>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68"/>
              <w:jc w:val="center"/>
              <w:rPr>
                <w:color w:val="000000"/>
              </w:rPr>
            </w:pPr>
            <w:r w:rsidRPr="00151054">
              <w:rPr>
                <w:color w:val="000000"/>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rPr>
            </w:pPr>
            <w:r w:rsidRPr="00151054">
              <w:rPr>
                <w:color w:val="000000"/>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54"/>
              <w:jc w:val="center"/>
              <w:rPr>
                <w:color w:val="000000"/>
              </w:rPr>
            </w:pPr>
            <w:r w:rsidRPr="00151054">
              <w:rPr>
                <w:color w:val="000000"/>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68"/>
              <w:jc w:val="center"/>
              <w:rPr>
                <w:color w:val="000000"/>
              </w:rPr>
            </w:pPr>
            <w:r w:rsidRPr="00151054">
              <w:rPr>
                <w:color w:val="000000"/>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rPr>
            </w:pPr>
            <w:r w:rsidRPr="00151054">
              <w:rPr>
                <w:color w:val="000000"/>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68"/>
              <w:jc w:val="center"/>
              <w:rPr>
                <w:color w:val="000000"/>
              </w:rPr>
            </w:pPr>
            <w:r w:rsidRPr="00151054">
              <w:rPr>
                <w:color w:val="000000"/>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lang w:val="ru-RU"/>
              </w:rPr>
            </w:pPr>
            <w:r w:rsidRPr="00151054">
              <w:rPr>
                <w:color w:val="000000"/>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54"/>
              <w:jc w:val="center"/>
              <w:rPr>
                <w:color w:val="000000"/>
              </w:rPr>
            </w:pPr>
            <w:r w:rsidRPr="00151054">
              <w:rPr>
                <w:color w:val="000000"/>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54"/>
              <w:rPr>
                <w:color w:val="000000"/>
              </w:rPr>
            </w:pPr>
            <w:r w:rsidRPr="00151054">
              <w:rPr>
                <w:color w:val="000000"/>
                <w:spacing w:val="-2"/>
              </w:rPr>
              <w:t>Не зараховано</w:t>
            </w:r>
          </w:p>
        </w:tc>
      </w:tr>
      <w:tr w:rsidR="00024A64" w:rsidRPr="00151054" w:rsidTr="0053603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68"/>
              <w:jc w:val="center"/>
              <w:rPr>
                <w:color w:val="000000"/>
              </w:rPr>
            </w:pPr>
            <w:r w:rsidRPr="00151054">
              <w:rPr>
                <w:color w:val="000000"/>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pacing w:line="220" w:lineRule="auto"/>
              <w:ind w:right="223"/>
              <w:jc w:val="center"/>
              <w:rPr>
                <w:color w:val="000000"/>
                <w:lang w:val="ru-RU"/>
              </w:rPr>
            </w:pPr>
            <w:r w:rsidRPr="00151054">
              <w:rPr>
                <w:color w:val="000000"/>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4A64" w:rsidRPr="00151054" w:rsidRDefault="00024A64" w:rsidP="00536031">
            <w:pPr>
              <w:snapToGrid w:val="0"/>
              <w:spacing w:line="220" w:lineRule="auto"/>
              <w:ind w:right="-54"/>
              <w:jc w:val="center"/>
              <w:rPr>
                <w:color w:val="000000"/>
                <w:spacing w:val="-2"/>
              </w:rPr>
            </w:pPr>
          </w:p>
        </w:tc>
      </w:tr>
    </w:tbl>
    <w:p w:rsidR="00024A64" w:rsidRDefault="00024A64" w:rsidP="00024A64">
      <w:pPr>
        <w:shd w:val="clear" w:color="auto" w:fill="FFFFFF"/>
        <w:rPr>
          <w:b/>
          <w:sz w:val="28"/>
          <w:szCs w:val="28"/>
        </w:rPr>
      </w:pPr>
    </w:p>
    <w:p w:rsidR="00024A64" w:rsidRDefault="00024A64" w:rsidP="00024A64">
      <w:pPr>
        <w:shd w:val="clear" w:color="auto" w:fill="FFFFFF"/>
        <w:jc w:val="center"/>
        <w:rPr>
          <w:b/>
          <w:sz w:val="28"/>
          <w:szCs w:val="28"/>
        </w:rPr>
      </w:pPr>
      <w:r>
        <w:rPr>
          <w:b/>
          <w:sz w:val="28"/>
          <w:szCs w:val="28"/>
        </w:rPr>
        <w:t xml:space="preserve">7. Основні навчальні ресурси </w:t>
      </w:r>
    </w:p>
    <w:p w:rsidR="00024A64" w:rsidRDefault="00024A64" w:rsidP="00024A64">
      <w:pPr>
        <w:shd w:val="clear" w:color="auto" w:fill="FFFFFF"/>
        <w:jc w:val="center"/>
        <w:rPr>
          <w:b/>
          <w:sz w:val="28"/>
          <w:szCs w:val="28"/>
        </w:rPr>
      </w:pPr>
      <w:r w:rsidRPr="002F1E18">
        <w:rPr>
          <w:b/>
          <w:sz w:val="28"/>
          <w:szCs w:val="28"/>
        </w:rPr>
        <w:t>Рекомендована література</w:t>
      </w:r>
    </w:p>
    <w:p w:rsidR="00024A64" w:rsidRPr="002F4B74" w:rsidRDefault="00024A64" w:rsidP="002F4B74">
      <w:pPr>
        <w:jc w:val="both"/>
        <w:rPr>
          <w:b/>
          <w:sz w:val="24"/>
          <w:szCs w:val="24"/>
        </w:rPr>
      </w:pPr>
    </w:p>
    <w:p w:rsidR="00024A64" w:rsidRPr="002F4B74" w:rsidRDefault="00024A64" w:rsidP="002F4B74">
      <w:pPr>
        <w:shd w:val="clear" w:color="auto" w:fill="FFFFFF"/>
        <w:ind w:firstLine="709"/>
        <w:rPr>
          <w:b/>
          <w:sz w:val="24"/>
          <w:szCs w:val="24"/>
        </w:rPr>
      </w:pPr>
      <w:r w:rsidRPr="002F4B74">
        <w:rPr>
          <w:b/>
          <w:sz w:val="24"/>
          <w:szCs w:val="24"/>
        </w:rPr>
        <w:t>Основна:</w:t>
      </w:r>
    </w:p>
    <w:p w:rsidR="00024A64" w:rsidRPr="002F4B74" w:rsidRDefault="00024A64" w:rsidP="00D17A97">
      <w:pPr>
        <w:pStyle w:val="af5"/>
        <w:numPr>
          <w:ilvl w:val="0"/>
          <w:numId w:val="3"/>
        </w:numPr>
        <w:tabs>
          <w:tab w:val="left" w:pos="338"/>
          <w:tab w:val="left" w:pos="475"/>
          <w:tab w:val="left" w:pos="1023"/>
        </w:tabs>
        <w:spacing w:after="0"/>
        <w:ind w:left="0" w:firstLine="709"/>
        <w:jc w:val="both"/>
        <w:rPr>
          <w:lang w:val="ru-RU"/>
        </w:rPr>
      </w:pPr>
      <w:r w:rsidRPr="002F4B74">
        <w:rPr>
          <w:lang w:val="ru-RU"/>
        </w:rPr>
        <w:t xml:space="preserve">Вайда Т. С. Долікарська </w:t>
      </w:r>
      <w:proofErr w:type="gramStart"/>
      <w:r w:rsidRPr="002F4B74">
        <w:rPr>
          <w:lang w:val="ru-RU"/>
        </w:rPr>
        <w:t>допомога</w:t>
      </w:r>
      <w:r w:rsidR="002F4B74">
        <w:rPr>
          <w:lang w:val="ru-RU"/>
        </w:rPr>
        <w:t> </w:t>
      </w:r>
      <w:r w:rsidRPr="002F4B74">
        <w:rPr>
          <w:lang w:val="ru-RU"/>
        </w:rPr>
        <w:t>:</w:t>
      </w:r>
      <w:proofErr w:type="gramEnd"/>
      <w:r w:rsidRPr="002F4B74">
        <w:rPr>
          <w:lang w:val="ru-RU"/>
        </w:rPr>
        <w:t xml:space="preserve"> навч. посіб. Херсон: ОЛДІ-ПЛЮС, 2019. 874 с.</w:t>
      </w:r>
    </w:p>
    <w:p w:rsidR="002F4B74" w:rsidRPr="002F4B74" w:rsidRDefault="00024A64" w:rsidP="00D17A97">
      <w:pPr>
        <w:pStyle w:val="Default"/>
        <w:numPr>
          <w:ilvl w:val="0"/>
          <w:numId w:val="3"/>
        </w:numPr>
        <w:tabs>
          <w:tab w:val="left" w:pos="993"/>
        </w:tabs>
        <w:ind w:left="0" w:firstLine="709"/>
        <w:jc w:val="both"/>
      </w:pPr>
      <w:r w:rsidRPr="002F4B74">
        <w:rPr>
          <w:color w:val="auto"/>
        </w:rPr>
        <w:t xml:space="preserve">Гищак Т.В., Долина О.В. Основи медичних знань та медицина </w:t>
      </w:r>
      <w:proofErr w:type="gramStart"/>
      <w:r w:rsidRPr="002F4B74">
        <w:rPr>
          <w:color w:val="auto"/>
        </w:rPr>
        <w:t>катастроф</w:t>
      </w:r>
      <w:r w:rsidR="002F4B74">
        <w:rPr>
          <w:color w:val="auto"/>
          <w:lang w:val="uk-UA"/>
        </w:rPr>
        <w:t> </w:t>
      </w:r>
      <w:r w:rsidRPr="002F4B74">
        <w:rPr>
          <w:color w:val="auto"/>
        </w:rPr>
        <w:t>:</w:t>
      </w:r>
      <w:proofErr w:type="gramEnd"/>
      <w:r w:rsidRPr="002F4B74">
        <w:rPr>
          <w:color w:val="auto"/>
        </w:rPr>
        <w:t xml:space="preserve"> навчальний посібник. </w:t>
      </w:r>
      <w:proofErr w:type="gramStart"/>
      <w:r w:rsidRPr="002F4B74">
        <w:rPr>
          <w:color w:val="auto"/>
        </w:rPr>
        <w:t>Київ</w:t>
      </w:r>
      <w:r w:rsidRPr="002F4B74">
        <w:rPr>
          <w:color w:val="auto"/>
          <w:lang w:val="uk-UA"/>
        </w:rPr>
        <w:t> </w:t>
      </w:r>
      <w:r w:rsidRPr="002F4B74">
        <w:rPr>
          <w:color w:val="auto"/>
        </w:rPr>
        <w:t>:</w:t>
      </w:r>
      <w:proofErr w:type="gramEnd"/>
      <w:r w:rsidRPr="002F4B74">
        <w:rPr>
          <w:color w:val="auto"/>
        </w:rPr>
        <w:t xml:space="preserve"> Медицина, 2003. 458 с.</w:t>
      </w:r>
    </w:p>
    <w:p w:rsidR="00024A64" w:rsidRPr="002F4B74" w:rsidRDefault="002F4B74" w:rsidP="00D17A97">
      <w:pPr>
        <w:pStyle w:val="Default"/>
        <w:numPr>
          <w:ilvl w:val="0"/>
          <w:numId w:val="3"/>
        </w:numPr>
        <w:tabs>
          <w:tab w:val="left" w:pos="993"/>
        </w:tabs>
        <w:ind w:left="0" w:firstLine="709"/>
        <w:jc w:val="both"/>
      </w:pPr>
      <w:r w:rsidRPr="002F4B74">
        <w:t>До</w:t>
      </w:r>
      <w:r>
        <w:t xml:space="preserve">медична допомога на місці </w:t>
      </w:r>
      <w:proofErr w:type="gramStart"/>
      <w:r>
        <w:t>події </w:t>
      </w:r>
      <w:r w:rsidRPr="002F4B74">
        <w:t>:</w:t>
      </w:r>
      <w:proofErr w:type="gramEnd"/>
      <w:r w:rsidRPr="002F4B74">
        <w:t xml:space="preserve"> практичний посібник /</w:t>
      </w:r>
      <w:r w:rsidRPr="002F4B74">
        <w:rPr>
          <w:lang w:val="uk-UA"/>
        </w:rPr>
        <w:t xml:space="preserve"> </w:t>
      </w:r>
      <w:r w:rsidRPr="002F4B74">
        <w:t>П. Б. Волянський, А</w:t>
      </w:r>
      <w:r w:rsidRPr="002F4B74">
        <w:rPr>
          <w:lang w:val="uk-UA"/>
        </w:rPr>
        <w:t>. </w:t>
      </w:r>
      <w:r w:rsidRPr="002F4B74">
        <w:t>М. Гринзовський, С. О. Гур’єв та ін. ; за</w:t>
      </w:r>
      <w:r>
        <w:t xml:space="preserve"> заг. ред. П. Б. Волянського,</w:t>
      </w:r>
      <w:r w:rsidRPr="002F4B74">
        <w:t xml:space="preserve"> С. О. Гур’єва. </w:t>
      </w:r>
      <w:proofErr w:type="gramStart"/>
      <w:r w:rsidRPr="002F4B74">
        <w:t>Херсон :</w:t>
      </w:r>
      <w:proofErr w:type="gramEnd"/>
      <w:r w:rsidRPr="002F4B74">
        <w:t xml:space="preserve"> </w:t>
      </w:r>
      <w:r>
        <w:rPr>
          <w:lang w:val="uk-UA"/>
        </w:rPr>
        <w:t>ВД</w:t>
      </w:r>
      <w:r w:rsidRPr="002F4B74">
        <w:t xml:space="preserve"> «Гельветика», 2020. 224 с.</w:t>
      </w:r>
      <w:r w:rsidR="00024A64" w:rsidRPr="002F4B74">
        <w:rPr>
          <w:color w:val="auto"/>
        </w:rPr>
        <w:t xml:space="preserve"> </w:t>
      </w:r>
    </w:p>
    <w:p w:rsidR="00024A64" w:rsidRPr="002F4B74" w:rsidRDefault="00024A64" w:rsidP="00D17A97">
      <w:pPr>
        <w:pStyle w:val="Default"/>
        <w:numPr>
          <w:ilvl w:val="0"/>
          <w:numId w:val="3"/>
        </w:numPr>
        <w:tabs>
          <w:tab w:val="left" w:pos="993"/>
          <w:tab w:val="left" w:pos="1134"/>
        </w:tabs>
        <w:ind w:left="0" w:firstLine="709"/>
        <w:jc w:val="both"/>
      </w:pPr>
      <w:r w:rsidRPr="002F4B74">
        <w:rPr>
          <w:color w:val="auto"/>
        </w:rPr>
        <w:t xml:space="preserve">Основи медичних знань та долікарської </w:t>
      </w:r>
      <w:proofErr w:type="gramStart"/>
      <w:r w:rsidRPr="002F4B74">
        <w:rPr>
          <w:color w:val="auto"/>
        </w:rPr>
        <w:t>допомоги</w:t>
      </w:r>
      <w:r w:rsidR="002F4B74">
        <w:rPr>
          <w:color w:val="auto"/>
          <w:lang w:val="uk-UA"/>
        </w:rPr>
        <w:t> </w:t>
      </w:r>
      <w:r w:rsidRPr="002F4B74">
        <w:rPr>
          <w:color w:val="auto"/>
        </w:rPr>
        <w:t>:</w:t>
      </w:r>
      <w:proofErr w:type="gramEnd"/>
      <w:r w:rsidRPr="002F4B74">
        <w:rPr>
          <w:color w:val="auto"/>
        </w:rPr>
        <w:t xml:space="preserve"> підручник для студентів вищих навчальних закладів / Я.І. Федонюк та ін.</w:t>
      </w:r>
      <w:r w:rsidR="002F4B74">
        <w:rPr>
          <w:color w:val="auto"/>
          <w:lang w:val="uk-UA"/>
        </w:rPr>
        <w:t> </w:t>
      </w:r>
      <w:r w:rsidRPr="002F4B74">
        <w:rPr>
          <w:color w:val="auto"/>
        </w:rPr>
        <w:t xml:space="preserve">; за ред. Я.І. Федонюка, B.C. Грушка. </w:t>
      </w:r>
      <w:proofErr w:type="gramStart"/>
      <w:r w:rsidRPr="002F4B74">
        <w:rPr>
          <w:color w:val="auto"/>
        </w:rPr>
        <w:t>Тернопіль</w:t>
      </w:r>
      <w:r w:rsidR="002F4B74">
        <w:rPr>
          <w:color w:val="auto"/>
          <w:lang w:val="uk-UA"/>
        </w:rPr>
        <w:t> </w:t>
      </w:r>
      <w:r w:rsidRPr="002F4B74">
        <w:rPr>
          <w:color w:val="auto"/>
        </w:rPr>
        <w:t>:</w:t>
      </w:r>
      <w:proofErr w:type="gramEnd"/>
      <w:r w:rsidRPr="002F4B74">
        <w:rPr>
          <w:color w:val="auto"/>
        </w:rPr>
        <w:t xml:space="preserve"> Навчальна книга ‒ Богдан, 2012. 728 с. </w:t>
      </w:r>
    </w:p>
    <w:p w:rsidR="00024A64" w:rsidRPr="002F4B74" w:rsidRDefault="00024A64" w:rsidP="00D17A97">
      <w:pPr>
        <w:pStyle w:val="Default"/>
        <w:numPr>
          <w:ilvl w:val="0"/>
          <w:numId w:val="3"/>
        </w:numPr>
        <w:tabs>
          <w:tab w:val="left" w:pos="993"/>
          <w:tab w:val="left" w:pos="1134"/>
        </w:tabs>
        <w:ind w:left="0" w:firstLine="709"/>
        <w:jc w:val="both"/>
        <w:rPr>
          <w:color w:val="auto"/>
        </w:rPr>
      </w:pPr>
      <w:r w:rsidRPr="002F4B74">
        <w:rPr>
          <w:rFonts w:eastAsia="Times New Roman"/>
          <w:color w:val="auto"/>
        </w:rPr>
        <w:t>Халмурадов Б.Д., Волянський П.Б.</w:t>
      </w:r>
      <w:r w:rsidR="002F4B74">
        <w:rPr>
          <w:rFonts w:eastAsia="Times New Roman"/>
          <w:color w:val="auto"/>
        </w:rPr>
        <w:t xml:space="preserve"> Медицина надзвичайних </w:t>
      </w:r>
      <w:proofErr w:type="gramStart"/>
      <w:r w:rsidR="002F4B74">
        <w:rPr>
          <w:rFonts w:eastAsia="Times New Roman"/>
          <w:color w:val="auto"/>
        </w:rPr>
        <w:t>ситуацій </w:t>
      </w:r>
      <w:r w:rsidRPr="002F4B74">
        <w:rPr>
          <w:rFonts w:eastAsia="Times New Roman"/>
          <w:color w:val="auto"/>
        </w:rPr>
        <w:t>:</w:t>
      </w:r>
      <w:proofErr w:type="gramEnd"/>
      <w:r w:rsidRPr="002F4B74">
        <w:rPr>
          <w:rFonts w:eastAsia="Times New Roman"/>
          <w:color w:val="auto"/>
        </w:rPr>
        <w:t xml:space="preserve"> підручник. </w:t>
      </w:r>
      <w:proofErr w:type="gramStart"/>
      <w:r w:rsidRPr="002F4B74">
        <w:rPr>
          <w:rFonts w:eastAsia="Times New Roman"/>
          <w:color w:val="auto"/>
        </w:rPr>
        <w:t>Київ :</w:t>
      </w:r>
      <w:proofErr w:type="gramEnd"/>
      <w:r w:rsidRPr="002F4B74">
        <w:rPr>
          <w:rFonts w:eastAsia="Times New Roman"/>
          <w:color w:val="auto"/>
        </w:rPr>
        <w:t xml:space="preserve"> Центр учбової літератури, 2018. 206 с.</w:t>
      </w:r>
    </w:p>
    <w:p w:rsidR="00024A64" w:rsidRPr="002F4B74" w:rsidRDefault="00024A64" w:rsidP="002F4B74">
      <w:pPr>
        <w:pStyle w:val="a5"/>
        <w:tabs>
          <w:tab w:val="left" w:pos="0"/>
          <w:tab w:val="left" w:pos="1134"/>
          <w:tab w:val="left" w:pos="6135"/>
        </w:tabs>
        <w:overflowPunct w:val="0"/>
        <w:ind w:left="709"/>
        <w:jc w:val="both"/>
        <w:textAlignment w:val="baseline"/>
        <w:rPr>
          <w:sz w:val="24"/>
          <w:szCs w:val="24"/>
          <w:lang w:val="ru-RU"/>
        </w:rPr>
      </w:pPr>
    </w:p>
    <w:p w:rsidR="00024A64" w:rsidRPr="002F4B74" w:rsidRDefault="00024A64" w:rsidP="002F4B74">
      <w:pPr>
        <w:tabs>
          <w:tab w:val="left" w:pos="0"/>
          <w:tab w:val="left" w:pos="6135"/>
        </w:tabs>
        <w:overflowPunct w:val="0"/>
        <w:ind w:firstLine="709"/>
        <w:textAlignment w:val="baseline"/>
        <w:rPr>
          <w:sz w:val="24"/>
          <w:szCs w:val="24"/>
        </w:rPr>
      </w:pPr>
      <w:r w:rsidRPr="002F4B74">
        <w:rPr>
          <w:b/>
          <w:color w:val="000000"/>
          <w:sz w:val="24"/>
          <w:szCs w:val="24"/>
        </w:rPr>
        <w:t>Додаткова</w:t>
      </w:r>
      <w:r w:rsidRPr="002F4B74">
        <w:rPr>
          <w:color w:val="000000"/>
          <w:sz w:val="24"/>
          <w:szCs w:val="24"/>
        </w:rPr>
        <w:t>:</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rPr>
          <w:lang w:val="en-US"/>
        </w:rPr>
      </w:pPr>
      <w:r w:rsidRPr="002F4B74">
        <w:rPr>
          <w:color w:val="auto"/>
          <w:lang w:val="uk-UA"/>
        </w:rPr>
        <w:t>Горай О.В. Підготовка медичних сестер до санітарно-гігієнічного виховання і профілактичної роботи серед дітей шкільного віку : монографія. Житомир : Вид-во ФОП Євенок О.О., 2014. 240 с.</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pPr>
      <w:r w:rsidRPr="002F4B74">
        <w:rPr>
          <w:color w:val="auto"/>
          <w:lang w:val="uk-UA"/>
        </w:rPr>
        <w:t>Гур’єв С.О., Шищук В.Д., Шкатула Ю.В. Медицина надзвичайних ситуацій. Екстрена медична допомога : навч. посібник. Суми : Вид-во СумДУ, 2010. 321 с.</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pPr>
      <w:r w:rsidRPr="002F4B74">
        <w:rPr>
          <w:color w:val="auto"/>
        </w:rPr>
        <w:t xml:space="preserve">Даценко I.I., Габович Р.Д. Профілактична медицина: загальна гігієна з основами </w:t>
      </w:r>
      <w:proofErr w:type="gramStart"/>
      <w:r w:rsidRPr="002F4B74">
        <w:rPr>
          <w:color w:val="auto"/>
        </w:rPr>
        <w:t>екології :</w:t>
      </w:r>
      <w:proofErr w:type="gramEnd"/>
      <w:r w:rsidRPr="002F4B74">
        <w:rPr>
          <w:color w:val="auto"/>
        </w:rPr>
        <w:t xml:space="preserve"> підруч. для студент мед. ВНЗ, </w:t>
      </w:r>
      <w:r w:rsidRPr="002F4B74">
        <w:rPr>
          <w:color w:val="auto"/>
          <w:lang w:val="uk-UA"/>
        </w:rPr>
        <w:t>в</w:t>
      </w:r>
      <w:r w:rsidRPr="002F4B74">
        <w:rPr>
          <w:color w:val="auto"/>
        </w:rPr>
        <w:t xml:space="preserve">ид. 2-ге, перероб. і допов. </w:t>
      </w:r>
      <w:proofErr w:type="gramStart"/>
      <w:r w:rsidRPr="002F4B74">
        <w:rPr>
          <w:color w:val="auto"/>
        </w:rPr>
        <w:t>Київ :</w:t>
      </w:r>
      <w:proofErr w:type="gramEnd"/>
      <w:r w:rsidRPr="002F4B74">
        <w:rPr>
          <w:color w:val="auto"/>
        </w:rPr>
        <w:t xml:space="preserve"> Здоров’я, 2004. 788 с.</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pPr>
      <w:r w:rsidRPr="002F4B74">
        <w:rPr>
          <w:color w:val="auto"/>
          <w:lang w:val="uk-UA"/>
        </w:rPr>
        <w:t xml:space="preserve">Загальний догляд за хворими і медична маніпуляційна техніка : підруч. / за ред. В.І. Литвиненка. Київ : Медицина, 2009. 815 с. </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pPr>
      <w:r w:rsidRPr="002F4B74">
        <w:rPr>
          <w:color w:val="auto"/>
          <w:lang w:val="uk-UA"/>
        </w:rPr>
        <w:t>Медицина катастроф: підручник / Г.О. Черняков та ін.</w:t>
      </w:r>
      <w:r w:rsidR="002F4B74">
        <w:rPr>
          <w:color w:val="auto"/>
          <w:lang w:val="uk-UA"/>
        </w:rPr>
        <w:t> </w:t>
      </w:r>
      <w:r w:rsidRPr="002F4B74">
        <w:rPr>
          <w:color w:val="auto"/>
          <w:lang w:val="uk-UA"/>
        </w:rPr>
        <w:t>; за ред. І.В. Кочіна. Київ : Здоров’я, 2001. 348 с.</w:t>
      </w:r>
    </w:p>
    <w:p w:rsidR="00024A64" w:rsidRPr="002F4B74" w:rsidRDefault="00024A64" w:rsidP="00D17A97">
      <w:pPr>
        <w:pStyle w:val="Default"/>
        <w:widowControl w:val="0"/>
        <w:numPr>
          <w:ilvl w:val="0"/>
          <w:numId w:val="6"/>
        </w:numPr>
        <w:tabs>
          <w:tab w:val="left" w:pos="993"/>
          <w:tab w:val="left" w:pos="1134"/>
        </w:tabs>
        <w:ind w:left="0" w:firstLine="709"/>
        <w:jc w:val="both"/>
      </w:pPr>
      <w:r w:rsidRPr="002F4B74">
        <w:rPr>
          <w:color w:val="auto"/>
          <w:lang w:val="uk-UA"/>
        </w:rPr>
        <w:t>Медицина невідкладних станів. Екстрена (швидка) медична допомога : підруч. для мед. вищ. навч. закл. IV рівн. акредит. затв. МОНУ / за ред. І.С. Зозулі. Київ : ВСВ "Медицина", 2017. 960 с.</w:t>
      </w:r>
    </w:p>
    <w:p w:rsidR="00024A64" w:rsidRPr="002F4B74" w:rsidRDefault="00024A64" w:rsidP="00D17A97">
      <w:pPr>
        <w:pStyle w:val="Default"/>
        <w:widowControl w:val="0"/>
        <w:numPr>
          <w:ilvl w:val="0"/>
          <w:numId w:val="6"/>
        </w:numPr>
        <w:tabs>
          <w:tab w:val="left" w:pos="993"/>
          <w:tab w:val="left" w:pos="1134"/>
        </w:tabs>
        <w:ind w:left="0" w:firstLine="709"/>
        <w:jc w:val="both"/>
      </w:pPr>
      <w:r w:rsidRPr="002F4B74">
        <w:rPr>
          <w:color w:val="auto"/>
          <w:lang w:val="uk-UA"/>
        </w:rPr>
        <w:lastRenderedPageBreak/>
        <w:t>Мойсак О.Д. Основи медичних знань і охорони здоров’я</w:t>
      </w:r>
      <w:r w:rsidR="002F4B74">
        <w:rPr>
          <w:color w:val="auto"/>
          <w:lang w:val="uk-UA"/>
        </w:rPr>
        <w:t> : навчальний посібник. Київ :</w:t>
      </w:r>
      <w:r w:rsidRPr="002F4B74">
        <w:rPr>
          <w:color w:val="auto"/>
          <w:lang w:val="uk-UA"/>
        </w:rPr>
        <w:t xml:space="preserve"> Арістей, 2008. 380 с. </w:t>
      </w:r>
    </w:p>
    <w:p w:rsidR="00024A64" w:rsidRPr="002F4B74" w:rsidRDefault="00024A64" w:rsidP="00D17A97">
      <w:pPr>
        <w:pStyle w:val="Default"/>
        <w:numPr>
          <w:ilvl w:val="0"/>
          <w:numId w:val="6"/>
        </w:numPr>
        <w:tabs>
          <w:tab w:val="left" w:pos="1078"/>
        </w:tabs>
        <w:ind w:left="0" w:firstLine="709"/>
        <w:jc w:val="both"/>
      </w:pPr>
      <w:r w:rsidRPr="002F4B74">
        <w:rPr>
          <w:color w:val="auto"/>
          <w:lang w:val="uk-UA"/>
        </w:rPr>
        <w:t>Медична психологія : підруч. для студ. вищ. навч. закл. реком., (затв.) МОНУ</w:t>
      </w:r>
      <w:r w:rsidRPr="002F4B74">
        <w:rPr>
          <w:color w:val="auto"/>
        </w:rPr>
        <w:t xml:space="preserve"> / </w:t>
      </w:r>
      <w:r w:rsidRPr="002F4B74">
        <w:rPr>
          <w:color w:val="auto"/>
          <w:lang w:val="uk-UA"/>
        </w:rPr>
        <w:t>С.Д.</w:t>
      </w:r>
      <w:r w:rsidRPr="002F4B74">
        <w:rPr>
          <w:color w:val="auto"/>
        </w:rPr>
        <w:t> </w:t>
      </w:r>
      <w:r w:rsidRPr="002F4B74">
        <w:rPr>
          <w:color w:val="auto"/>
          <w:lang w:val="uk-UA"/>
        </w:rPr>
        <w:t xml:space="preserve">Максименко та ін. Київ : Слово, 2014. 515 с. </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rPr>
          <w:lang w:val="en-US"/>
        </w:rPr>
      </w:pPr>
      <w:r w:rsidRPr="002F4B74">
        <w:rPr>
          <w:lang w:val="uk-UA"/>
        </w:rPr>
        <w:t>Choube</w:t>
      </w:r>
      <w:r w:rsidRPr="002F4B74">
        <w:rPr>
          <w:color w:val="111111"/>
          <w:lang w:val="uk-UA"/>
        </w:rPr>
        <w:t xml:space="preserve"> </w:t>
      </w:r>
      <w:r w:rsidRPr="002F4B74">
        <w:rPr>
          <w:lang w:val="uk-UA"/>
        </w:rPr>
        <w:t xml:space="preserve">A. </w:t>
      </w:r>
      <w:r w:rsidRPr="002F4B74">
        <w:rPr>
          <w:color w:val="111111"/>
          <w:lang w:val="uk-UA"/>
        </w:rPr>
        <w:t xml:space="preserve">Medical Knowledge and Education (A Book of Questions and Answers). </w:t>
      </w:r>
      <w:r w:rsidRPr="002F4B74">
        <w:rPr>
          <w:color w:val="202124"/>
          <w:lang w:val="uk-UA"/>
        </w:rPr>
        <w:t>New Delhi</w:t>
      </w:r>
      <w:r w:rsidRPr="002F4B74">
        <w:rPr>
          <w:color w:val="111111"/>
          <w:lang w:val="uk-UA"/>
        </w:rPr>
        <w:t xml:space="preserve">: </w:t>
      </w:r>
      <w:r w:rsidRPr="002F4B74">
        <w:rPr>
          <w:color w:val="111111"/>
          <w:lang w:val="en-US"/>
        </w:rPr>
        <w:t xml:space="preserve">Innovative Publication, 2020. </w:t>
      </w:r>
      <w:r w:rsidRPr="002F4B74">
        <w:rPr>
          <w:color w:val="333333"/>
          <w:lang w:val="uk-UA"/>
        </w:rPr>
        <w:t>571</w:t>
      </w:r>
      <w:r w:rsidRPr="002F4B74">
        <w:rPr>
          <w:color w:val="111111"/>
          <w:lang w:val="uk-UA"/>
        </w:rPr>
        <w:t xml:space="preserve"> р. </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pPr>
      <w:r w:rsidRPr="002F4B74">
        <w:rPr>
          <w:color w:val="auto"/>
          <w:lang w:val="en-US"/>
        </w:rPr>
        <w:t xml:space="preserve">Block B. K., Cheung D. S., Platts-Mills T.F. First Aid for the Emergency Medicine Board. 3th Ed. </w:t>
      </w:r>
      <w:r w:rsidRPr="002F4B74">
        <w:rPr>
          <w:lang w:val="en-US"/>
        </w:rPr>
        <w:t xml:space="preserve">New York: </w:t>
      </w:r>
      <w:r w:rsidRPr="002F4B74">
        <w:rPr>
          <w:color w:val="auto"/>
          <w:lang w:val="en-US"/>
        </w:rPr>
        <w:t xml:space="preserve">McGraw Hill Professional, 2016. 1120 p. </w:t>
      </w:r>
    </w:p>
    <w:p w:rsidR="00024A64" w:rsidRPr="002F4B74" w:rsidRDefault="00024A64" w:rsidP="00D17A97">
      <w:pPr>
        <w:pStyle w:val="Default"/>
        <w:widowControl w:val="0"/>
        <w:numPr>
          <w:ilvl w:val="0"/>
          <w:numId w:val="6"/>
        </w:numPr>
        <w:tabs>
          <w:tab w:val="left" w:pos="0"/>
          <w:tab w:val="left" w:pos="993"/>
          <w:tab w:val="left" w:pos="1134"/>
        </w:tabs>
        <w:ind w:left="0" w:firstLine="709"/>
        <w:jc w:val="both"/>
      </w:pPr>
      <w:r w:rsidRPr="002F4B74">
        <w:rPr>
          <w:color w:val="auto"/>
          <w:lang w:val="en-US"/>
        </w:rPr>
        <w:t>First Aid: Reference Guide, formerly published as First on the scene: the complete guide to first aid and CPR. 4th ed. Canada: St. John, 2019. 340 p.</w:t>
      </w:r>
    </w:p>
    <w:p w:rsidR="00024A64" w:rsidRPr="002F4B74" w:rsidRDefault="00024A64" w:rsidP="002F4B74">
      <w:pPr>
        <w:tabs>
          <w:tab w:val="left" w:pos="0"/>
          <w:tab w:val="left" w:pos="6135"/>
        </w:tabs>
        <w:overflowPunct w:val="0"/>
        <w:ind w:firstLine="709"/>
        <w:textAlignment w:val="baseline"/>
        <w:rPr>
          <w:color w:val="000000"/>
          <w:sz w:val="24"/>
          <w:szCs w:val="24"/>
        </w:rPr>
      </w:pPr>
    </w:p>
    <w:p w:rsidR="00024A64" w:rsidRPr="002F4B74" w:rsidRDefault="00024A64" w:rsidP="002F4B74">
      <w:pPr>
        <w:tabs>
          <w:tab w:val="left" w:pos="0"/>
          <w:tab w:val="left" w:pos="6135"/>
        </w:tabs>
        <w:overflowPunct w:val="0"/>
        <w:ind w:firstLine="709"/>
        <w:textAlignment w:val="baseline"/>
        <w:rPr>
          <w:sz w:val="24"/>
          <w:szCs w:val="24"/>
        </w:rPr>
      </w:pPr>
      <w:r w:rsidRPr="002F4B74">
        <w:rPr>
          <w:b/>
          <w:sz w:val="24"/>
          <w:szCs w:val="24"/>
        </w:rPr>
        <w:t>Інформаційні ресурси</w:t>
      </w:r>
      <w:r w:rsidRPr="002F4B74">
        <w:rPr>
          <w:sz w:val="24"/>
          <w:szCs w:val="24"/>
        </w:rPr>
        <w:t>:</w:t>
      </w:r>
    </w:p>
    <w:p w:rsidR="00024A64" w:rsidRPr="002F4B74" w:rsidRDefault="00024A64" w:rsidP="00D17A97">
      <w:pPr>
        <w:widowControl/>
        <w:numPr>
          <w:ilvl w:val="0"/>
          <w:numId w:val="8"/>
        </w:numPr>
        <w:tabs>
          <w:tab w:val="left" w:pos="1132"/>
        </w:tabs>
        <w:suppressAutoHyphens/>
        <w:autoSpaceDE/>
        <w:autoSpaceDN/>
        <w:ind w:left="0" w:firstLine="709"/>
        <w:jc w:val="both"/>
        <w:rPr>
          <w:sz w:val="24"/>
          <w:szCs w:val="24"/>
          <w:lang w:val="ru-RU"/>
        </w:rPr>
      </w:pPr>
      <w:r w:rsidRPr="002F4B74">
        <w:rPr>
          <w:sz w:val="24"/>
          <w:szCs w:val="24"/>
          <w:lang w:val="ru-RU"/>
        </w:rPr>
        <w:t xml:space="preserve">Всесвітня організація охорони здоров’я. </w:t>
      </w:r>
      <w:r w:rsidRPr="002F4B74">
        <w:rPr>
          <w:sz w:val="24"/>
          <w:szCs w:val="24"/>
        </w:rPr>
        <w:t>URL</w:t>
      </w:r>
      <w:r w:rsidRPr="002F4B74">
        <w:rPr>
          <w:sz w:val="24"/>
          <w:szCs w:val="24"/>
          <w:lang w:val="ru-RU"/>
        </w:rPr>
        <w:t xml:space="preserve">: </w:t>
      </w:r>
      <w:hyperlink r:id="rId13"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www</w:t>
        </w:r>
        <w:r w:rsidRPr="002F4B74">
          <w:rPr>
            <w:rStyle w:val="aa"/>
            <w:rFonts w:eastAsiaTheme="majorEastAsia"/>
            <w:sz w:val="24"/>
            <w:szCs w:val="24"/>
            <w:lang w:val="ru-RU"/>
          </w:rPr>
          <w:t>.</w:t>
        </w:r>
        <w:r w:rsidRPr="002F4B74">
          <w:rPr>
            <w:rStyle w:val="aa"/>
            <w:rFonts w:eastAsiaTheme="majorEastAsia"/>
            <w:sz w:val="24"/>
            <w:szCs w:val="24"/>
          </w:rPr>
          <w:t>who</w:t>
        </w:r>
        <w:r w:rsidRPr="002F4B74">
          <w:rPr>
            <w:rStyle w:val="aa"/>
            <w:rFonts w:eastAsiaTheme="majorEastAsia"/>
            <w:sz w:val="24"/>
            <w:szCs w:val="24"/>
            <w:lang w:val="ru-RU"/>
          </w:rPr>
          <w:t>.</w:t>
        </w:r>
        <w:r w:rsidRPr="002F4B74">
          <w:rPr>
            <w:rStyle w:val="aa"/>
            <w:rFonts w:eastAsiaTheme="majorEastAsia"/>
            <w:sz w:val="24"/>
            <w:szCs w:val="24"/>
          </w:rPr>
          <w:t>int</w:t>
        </w:r>
      </w:hyperlink>
      <w:r w:rsidRPr="002F4B74">
        <w:rPr>
          <w:sz w:val="24"/>
          <w:szCs w:val="24"/>
          <w:lang w:val="ru-RU"/>
        </w:rPr>
        <w:t xml:space="preserve"> (дата звернення: 19.08.2025).</w:t>
      </w:r>
    </w:p>
    <w:p w:rsidR="00024A64" w:rsidRPr="002F4B74" w:rsidRDefault="00024A64" w:rsidP="00D17A97">
      <w:pPr>
        <w:pStyle w:val="110"/>
        <w:keepNext w:val="0"/>
        <w:numPr>
          <w:ilvl w:val="0"/>
          <w:numId w:val="8"/>
        </w:numPr>
        <w:tabs>
          <w:tab w:val="clear" w:pos="1069"/>
          <w:tab w:val="left" w:pos="900"/>
          <w:tab w:val="left" w:pos="1080"/>
        </w:tabs>
        <w:ind w:left="0" w:firstLine="709"/>
        <w:jc w:val="both"/>
        <w:rPr>
          <w:sz w:val="24"/>
          <w:szCs w:val="24"/>
          <w:lang w:val="ru-RU"/>
        </w:rPr>
      </w:pPr>
      <w:r w:rsidRPr="002F4B74">
        <w:rPr>
          <w:sz w:val="24"/>
          <w:szCs w:val="24"/>
          <w:lang w:val="ru-RU"/>
        </w:rPr>
        <w:t xml:space="preserve">Журнал Національної академії медичних наук України. </w:t>
      </w:r>
      <w:r w:rsidRPr="002F4B74">
        <w:rPr>
          <w:sz w:val="24"/>
          <w:szCs w:val="24"/>
          <w:lang w:val="en-US"/>
        </w:rPr>
        <w:t>URL</w:t>
      </w:r>
      <w:r w:rsidRPr="002F4B74">
        <w:rPr>
          <w:rStyle w:val="-"/>
          <w:sz w:val="24"/>
          <w:szCs w:val="24"/>
          <w:lang w:val="ru-RU"/>
        </w:rPr>
        <w:t xml:space="preserve">: </w:t>
      </w:r>
      <w:hyperlink r:id="rId14"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journal</w:t>
        </w:r>
        <w:r w:rsidRPr="002F4B74">
          <w:rPr>
            <w:rStyle w:val="aa"/>
            <w:rFonts w:eastAsiaTheme="majorEastAsia"/>
            <w:sz w:val="24"/>
            <w:szCs w:val="24"/>
            <w:lang w:val="ru-RU"/>
          </w:rPr>
          <w:t>.</w:t>
        </w:r>
        <w:r w:rsidRPr="002F4B74">
          <w:rPr>
            <w:rStyle w:val="aa"/>
            <w:rFonts w:eastAsiaTheme="majorEastAsia"/>
            <w:sz w:val="24"/>
            <w:szCs w:val="24"/>
          </w:rPr>
          <w:t>amnu</w:t>
        </w:r>
        <w:r w:rsidRPr="002F4B74">
          <w:rPr>
            <w:rStyle w:val="aa"/>
            <w:rFonts w:eastAsiaTheme="majorEastAsia"/>
            <w:sz w:val="24"/>
            <w:szCs w:val="24"/>
            <w:lang w:val="ru-RU"/>
          </w:rPr>
          <w:t>.</w:t>
        </w:r>
        <w:r w:rsidRPr="002F4B74">
          <w:rPr>
            <w:rStyle w:val="aa"/>
            <w:rFonts w:eastAsiaTheme="majorEastAsia"/>
            <w:sz w:val="24"/>
            <w:szCs w:val="24"/>
          </w:rPr>
          <w:t>gov</w:t>
        </w:r>
        <w:r w:rsidRPr="002F4B74">
          <w:rPr>
            <w:rStyle w:val="aa"/>
            <w:rFonts w:eastAsiaTheme="majorEastAsia"/>
            <w:sz w:val="24"/>
            <w:szCs w:val="24"/>
            <w:lang w:val="ru-RU"/>
          </w:rPr>
          <w:t>.</w:t>
        </w:r>
        <w:r w:rsidRPr="002F4B74">
          <w:rPr>
            <w:rStyle w:val="aa"/>
            <w:rFonts w:eastAsiaTheme="majorEastAsia"/>
            <w:sz w:val="24"/>
            <w:szCs w:val="24"/>
          </w:rPr>
          <w:t>ua</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D17A97">
      <w:pPr>
        <w:pStyle w:val="110"/>
        <w:keepNext w:val="0"/>
        <w:numPr>
          <w:ilvl w:val="0"/>
          <w:numId w:val="8"/>
        </w:numPr>
        <w:tabs>
          <w:tab w:val="clear" w:pos="1069"/>
          <w:tab w:val="left" w:pos="900"/>
          <w:tab w:val="left" w:pos="1080"/>
        </w:tabs>
        <w:ind w:left="0" w:firstLine="709"/>
        <w:jc w:val="both"/>
        <w:rPr>
          <w:sz w:val="24"/>
          <w:szCs w:val="24"/>
          <w:lang w:val="ru-RU"/>
        </w:rPr>
      </w:pPr>
      <w:r w:rsidRPr="002F4B74">
        <w:rPr>
          <w:sz w:val="24"/>
          <w:szCs w:val="24"/>
          <w:lang w:val="ru-RU"/>
        </w:rPr>
        <w:t xml:space="preserve">Захист Вітчизни. Основи медичних </w:t>
      </w:r>
      <w:proofErr w:type="gramStart"/>
      <w:r w:rsidRPr="002F4B74">
        <w:rPr>
          <w:sz w:val="24"/>
          <w:szCs w:val="24"/>
          <w:lang w:val="ru-RU"/>
        </w:rPr>
        <w:t>знань</w:t>
      </w:r>
      <w:r w:rsidRPr="002F4B74">
        <w:rPr>
          <w:sz w:val="24"/>
          <w:szCs w:val="24"/>
        </w:rPr>
        <w:t> </w:t>
      </w:r>
      <w:r w:rsidRPr="002F4B74">
        <w:rPr>
          <w:sz w:val="24"/>
          <w:szCs w:val="24"/>
          <w:lang w:val="ru-RU"/>
        </w:rPr>
        <w:t>:</w:t>
      </w:r>
      <w:proofErr w:type="gramEnd"/>
      <w:r w:rsidRPr="002F4B74">
        <w:rPr>
          <w:sz w:val="24"/>
          <w:szCs w:val="24"/>
          <w:lang w:val="ru-RU"/>
        </w:rPr>
        <w:t xml:space="preserve"> підруч. для 10 кл. закл. заг. середн. освіти. Рівень стандарту / А.А. Гудима та ін. </w:t>
      </w:r>
      <w:proofErr w:type="gramStart"/>
      <w:r w:rsidRPr="002F4B74">
        <w:rPr>
          <w:sz w:val="24"/>
          <w:szCs w:val="24"/>
          <w:lang w:val="ru-RU"/>
        </w:rPr>
        <w:t>Тернопіль</w:t>
      </w:r>
      <w:r w:rsidRPr="002F4B74">
        <w:rPr>
          <w:sz w:val="24"/>
          <w:szCs w:val="24"/>
        </w:rPr>
        <w:t> </w:t>
      </w:r>
      <w:r w:rsidRPr="002F4B74">
        <w:rPr>
          <w:sz w:val="24"/>
          <w:szCs w:val="24"/>
          <w:lang w:val="ru-RU"/>
        </w:rPr>
        <w:t>:</w:t>
      </w:r>
      <w:proofErr w:type="gramEnd"/>
      <w:r w:rsidRPr="002F4B74">
        <w:rPr>
          <w:sz w:val="24"/>
          <w:szCs w:val="24"/>
          <w:lang w:val="ru-RU"/>
        </w:rPr>
        <w:t xml:space="preserve"> Астон, 2018. </w:t>
      </w:r>
      <w:r w:rsidRPr="002F4B74">
        <w:rPr>
          <w:sz w:val="24"/>
          <w:szCs w:val="24"/>
          <w:lang w:val="en-US"/>
        </w:rPr>
        <w:t>URL</w:t>
      </w:r>
      <w:r w:rsidRPr="002F4B74">
        <w:rPr>
          <w:sz w:val="24"/>
          <w:szCs w:val="24"/>
          <w:lang w:val="ru-RU"/>
        </w:rPr>
        <w:t xml:space="preserve">: </w:t>
      </w:r>
      <w:hyperlink r:id="rId15"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ebooks</w:t>
        </w:r>
        <w:r w:rsidRPr="002F4B74">
          <w:rPr>
            <w:rStyle w:val="aa"/>
            <w:rFonts w:eastAsiaTheme="majorEastAsia"/>
            <w:sz w:val="24"/>
            <w:szCs w:val="24"/>
            <w:lang w:val="ru-RU"/>
          </w:rPr>
          <w:t>.</w:t>
        </w:r>
        <w:r w:rsidRPr="002F4B74">
          <w:rPr>
            <w:rStyle w:val="aa"/>
            <w:rFonts w:eastAsiaTheme="majorEastAsia"/>
            <w:sz w:val="24"/>
            <w:szCs w:val="24"/>
          </w:rPr>
          <w:t>znu</w:t>
        </w:r>
        <w:r w:rsidRPr="002F4B74">
          <w:rPr>
            <w:rStyle w:val="aa"/>
            <w:rFonts w:eastAsiaTheme="majorEastAsia"/>
            <w:sz w:val="24"/>
            <w:szCs w:val="24"/>
            <w:lang w:val="ru-RU"/>
          </w:rPr>
          <w:t>.</w:t>
        </w:r>
        <w:r w:rsidRPr="002F4B74">
          <w:rPr>
            <w:rStyle w:val="aa"/>
            <w:rFonts w:eastAsiaTheme="majorEastAsia"/>
            <w:sz w:val="24"/>
            <w:szCs w:val="24"/>
          </w:rPr>
          <w:t>edu</w:t>
        </w:r>
        <w:r w:rsidRPr="002F4B74">
          <w:rPr>
            <w:rStyle w:val="aa"/>
            <w:rFonts w:eastAsiaTheme="majorEastAsia"/>
            <w:sz w:val="24"/>
            <w:szCs w:val="24"/>
            <w:lang w:val="ru-RU"/>
          </w:rPr>
          <w:t>.</w:t>
        </w:r>
        <w:r w:rsidRPr="002F4B74">
          <w:rPr>
            <w:rStyle w:val="aa"/>
            <w:rFonts w:eastAsiaTheme="majorEastAsia"/>
            <w:sz w:val="24"/>
            <w:szCs w:val="24"/>
          </w:rPr>
          <w:t>ua</w:t>
        </w:r>
        <w:r w:rsidRPr="002F4B74">
          <w:rPr>
            <w:rStyle w:val="aa"/>
            <w:rFonts w:eastAsiaTheme="majorEastAsia"/>
            <w:sz w:val="24"/>
            <w:szCs w:val="24"/>
            <w:lang w:val="ru-RU"/>
          </w:rPr>
          <w:t>/</w:t>
        </w:r>
        <w:r w:rsidRPr="002F4B74">
          <w:rPr>
            <w:rStyle w:val="aa"/>
            <w:rFonts w:eastAsiaTheme="majorEastAsia"/>
            <w:sz w:val="24"/>
            <w:szCs w:val="24"/>
          </w:rPr>
          <w:t>files</w:t>
        </w:r>
        <w:r w:rsidRPr="002F4B74">
          <w:rPr>
            <w:rStyle w:val="aa"/>
            <w:rFonts w:eastAsiaTheme="majorEastAsia"/>
            <w:sz w:val="24"/>
            <w:szCs w:val="24"/>
            <w:lang w:val="ru-RU"/>
          </w:rPr>
          <w:t>/</w:t>
        </w:r>
        <w:r w:rsidRPr="002F4B74">
          <w:rPr>
            <w:rStyle w:val="aa"/>
            <w:rFonts w:eastAsiaTheme="majorEastAsia"/>
            <w:sz w:val="24"/>
            <w:szCs w:val="24"/>
          </w:rPr>
          <w:t>Bibliobooks</w:t>
        </w:r>
        <w:r w:rsidRPr="002F4B74">
          <w:rPr>
            <w:rStyle w:val="aa"/>
            <w:rFonts w:eastAsiaTheme="majorEastAsia"/>
            <w:sz w:val="24"/>
            <w:szCs w:val="24"/>
            <w:lang w:val="ru-RU"/>
          </w:rPr>
          <w:t>/</w:t>
        </w:r>
        <w:r w:rsidRPr="002F4B74">
          <w:rPr>
            <w:rStyle w:val="aa"/>
            <w:rFonts w:eastAsiaTheme="majorEastAsia"/>
            <w:sz w:val="24"/>
            <w:szCs w:val="24"/>
          </w:rPr>
          <w:t>Inshi</w:t>
        </w:r>
        <w:r w:rsidRPr="002F4B74">
          <w:rPr>
            <w:rStyle w:val="aa"/>
            <w:rFonts w:eastAsiaTheme="majorEastAsia"/>
            <w:sz w:val="24"/>
            <w:szCs w:val="24"/>
            <w:lang w:val="ru-RU"/>
          </w:rPr>
          <w:t>59/0042865.</w:t>
        </w:r>
        <w:r w:rsidRPr="002F4B74">
          <w:rPr>
            <w:rStyle w:val="aa"/>
            <w:rFonts w:eastAsiaTheme="majorEastAsia"/>
            <w:sz w:val="24"/>
            <w:szCs w:val="24"/>
          </w:rPr>
          <w:t>pdf</w:t>
        </w:r>
      </w:hyperlink>
      <w:r w:rsidRPr="002F4B74">
        <w:rPr>
          <w:sz w:val="24"/>
          <w:szCs w:val="24"/>
          <w:lang w:val="ru-RU"/>
        </w:rPr>
        <w:t xml:space="preserve"> (дата звернення: 19.08.2025).</w:t>
      </w:r>
    </w:p>
    <w:p w:rsidR="00024A64" w:rsidRPr="002F4B74" w:rsidRDefault="00024A64" w:rsidP="00D17A97">
      <w:pPr>
        <w:widowControl/>
        <w:numPr>
          <w:ilvl w:val="0"/>
          <w:numId w:val="8"/>
        </w:numPr>
        <w:tabs>
          <w:tab w:val="clear" w:pos="1069"/>
          <w:tab w:val="left" w:pos="360"/>
          <w:tab w:val="left" w:pos="900"/>
          <w:tab w:val="left" w:pos="1080"/>
        </w:tabs>
        <w:autoSpaceDE/>
        <w:autoSpaceDN/>
        <w:ind w:left="0" w:firstLine="709"/>
        <w:jc w:val="both"/>
        <w:rPr>
          <w:sz w:val="24"/>
          <w:szCs w:val="24"/>
          <w:lang w:val="ru-RU"/>
        </w:rPr>
      </w:pPr>
      <w:r w:rsidRPr="002F4B74">
        <w:rPr>
          <w:rFonts w:eastAsia="Calibri"/>
          <w:sz w:val="24"/>
          <w:szCs w:val="24"/>
          <w:lang w:val="ru-RU"/>
        </w:rPr>
        <w:t xml:space="preserve">Концепція нової системи охорони здоров’я. </w:t>
      </w:r>
      <w:r w:rsidRPr="002F4B74">
        <w:rPr>
          <w:rFonts w:eastAsia="Calibri"/>
          <w:sz w:val="24"/>
          <w:szCs w:val="24"/>
        </w:rPr>
        <w:t>URL</w:t>
      </w:r>
      <w:r w:rsidRPr="002F4B74">
        <w:rPr>
          <w:rFonts w:eastAsia="Calibri"/>
          <w:sz w:val="24"/>
          <w:szCs w:val="24"/>
          <w:lang w:val="ru-RU"/>
        </w:rPr>
        <w:t xml:space="preserve">: </w:t>
      </w:r>
      <w:hyperlink r:id="rId16" w:history="1">
        <w:r w:rsidRPr="002F4B74">
          <w:rPr>
            <w:rStyle w:val="aa"/>
            <w:rFonts w:eastAsia="Calibri"/>
            <w:sz w:val="24"/>
            <w:szCs w:val="24"/>
          </w:rPr>
          <w:t>http</w:t>
        </w:r>
        <w:r w:rsidRPr="002F4B74">
          <w:rPr>
            <w:rStyle w:val="aa"/>
            <w:rFonts w:eastAsia="Calibri"/>
            <w:sz w:val="24"/>
            <w:szCs w:val="24"/>
            <w:lang w:val="ru-RU"/>
          </w:rPr>
          <w:t>://</w:t>
        </w:r>
        <w:r w:rsidRPr="002F4B74">
          <w:rPr>
            <w:rStyle w:val="aa"/>
            <w:rFonts w:eastAsia="Calibri"/>
            <w:sz w:val="24"/>
            <w:szCs w:val="24"/>
          </w:rPr>
          <w:t>moz</w:t>
        </w:r>
        <w:r w:rsidRPr="002F4B74">
          <w:rPr>
            <w:rStyle w:val="aa"/>
            <w:rFonts w:eastAsia="Calibri"/>
            <w:sz w:val="24"/>
            <w:szCs w:val="24"/>
            <w:lang w:val="ru-RU"/>
          </w:rPr>
          <w:t>.</w:t>
        </w:r>
        <w:r w:rsidRPr="002F4B74">
          <w:rPr>
            <w:rStyle w:val="aa"/>
            <w:rFonts w:eastAsia="Calibri"/>
            <w:sz w:val="24"/>
            <w:szCs w:val="24"/>
          </w:rPr>
          <w:t>gov</w:t>
        </w:r>
        <w:r w:rsidRPr="002F4B74">
          <w:rPr>
            <w:rStyle w:val="aa"/>
            <w:rFonts w:eastAsia="Calibri"/>
            <w:sz w:val="24"/>
            <w:szCs w:val="24"/>
            <w:lang w:val="ru-RU"/>
          </w:rPr>
          <w:t>.</w:t>
        </w:r>
        <w:r w:rsidRPr="002F4B74">
          <w:rPr>
            <w:rStyle w:val="aa"/>
            <w:rFonts w:eastAsia="Calibri"/>
            <w:sz w:val="24"/>
            <w:szCs w:val="24"/>
          </w:rPr>
          <w:t>ua</w:t>
        </w:r>
        <w:r w:rsidRPr="002F4B74">
          <w:rPr>
            <w:rStyle w:val="aa"/>
            <w:rFonts w:eastAsia="Calibri"/>
            <w:sz w:val="24"/>
            <w:szCs w:val="24"/>
            <w:lang w:val="ru-RU"/>
          </w:rPr>
          <w:t>/</w:t>
        </w:r>
        <w:r w:rsidRPr="002F4B74">
          <w:rPr>
            <w:rStyle w:val="aa"/>
            <w:rFonts w:eastAsia="Calibri"/>
            <w:sz w:val="24"/>
            <w:szCs w:val="24"/>
          </w:rPr>
          <w:t>docfiles</w:t>
        </w:r>
        <w:r w:rsidRPr="002F4B74">
          <w:rPr>
            <w:rStyle w:val="aa"/>
            <w:rFonts w:eastAsia="Calibri"/>
            <w:sz w:val="24"/>
            <w:szCs w:val="24"/>
            <w:lang w:val="ru-RU"/>
          </w:rPr>
          <w:t>/</w:t>
        </w:r>
        <w:r w:rsidRPr="002F4B74">
          <w:rPr>
            <w:rStyle w:val="aa"/>
            <w:rFonts w:eastAsia="Calibri"/>
            <w:sz w:val="24"/>
            <w:szCs w:val="24"/>
          </w:rPr>
          <w:t>Pro</w:t>
        </w:r>
        <w:r w:rsidRPr="002F4B74">
          <w:rPr>
            <w:rStyle w:val="aa"/>
            <w:rFonts w:eastAsia="Calibri"/>
            <w:sz w:val="24"/>
            <w:szCs w:val="24"/>
            <w:lang w:val="ru-RU"/>
          </w:rPr>
          <w:t>_20140527_0_</w:t>
        </w:r>
        <w:r w:rsidRPr="002F4B74">
          <w:rPr>
            <w:rStyle w:val="aa"/>
            <w:rFonts w:eastAsia="Calibri"/>
            <w:sz w:val="24"/>
            <w:szCs w:val="24"/>
          </w:rPr>
          <w:t>dod</w:t>
        </w:r>
        <w:r w:rsidRPr="002F4B74">
          <w:rPr>
            <w:rStyle w:val="aa"/>
            <w:rFonts w:eastAsia="Calibri"/>
            <w:sz w:val="24"/>
            <w:szCs w:val="24"/>
            <w:lang w:val="ru-RU"/>
          </w:rPr>
          <w:t>.</w:t>
        </w:r>
        <w:r w:rsidRPr="002F4B74">
          <w:rPr>
            <w:rStyle w:val="aa"/>
            <w:rFonts w:eastAsia="Calibri"/>
            <w:sz w:val="24"/>
            <w:szCs w:val="24"/>
          </w:rPr>
          <w:t>pdf</w:t>
        </w:r>
      </w:hyperlink>
      <w:r w:rsidRPr="002F4B74">
        <w:rPr>
          <w:rFonts w:eastAsia="Calibri"/>
          <w:sz w:val="24"/>
          <w:szCs w:val="24"/>
          <w:lang w:val="ru-RU"/>
        </w:rPr>
        <w:t xml:space="preserve"> </w:t>
      </w:r>
      <w:r w:rsidRPr="002F4B74">
        <w:rPr>
          <w:sz w:val="24"/>
          <w:szCs w:val="24"/>
          <w:lang w:val="ru-RU"/>
        </w:rPr>
        <w:t>(дата звернення: 19.08.2025).</w:t>
      </w:r>
    </w:p>
    <w:p w:rsidR="00024A64" w:rsidRPr="002F4B74" w:rsidRDefault="00024A64" w:rsidP="00D17A97">
      <w:pPr>
        <w:widowControl/>
        <w:numPr>
          <w:ilvl w:val="0"/>
          <w:numId w:val="8"/>
        </w:numPr>
        <w:tabs>
          <w:tab w:val="clear" w:pos="1069"/>
          <w:tab w:val="left" w:pos="360"/>
          <w:tab w:val="left" w:pos="900"/>
          <w:tab w:val="left" w:pos="1080"/>
        </w:tabs>
        <w:autoSpaceDE/>
        <w:autoSpaceDN/>
        <w:ind w:left="0" w:firstLine="709"/>
        <w:jc w:val="both"/>
        <w:rPr>
          <w:sz w:val="24"/>
          <w:szCs w:val="24"/>
          <w:lang w:val="ru-RU"/>
        </w:rPr>
      </w:pPr>
      <w:r w:rsidRPr="002F4B74">
        <w:rPr>
          <w:sz w:val="24"/>
          <w:szCs w:val="24"/>
          <w:lang w:val="ru-RU"/>
        </w:rPr>
        <w:t>Лелека В.М., Бахтін А.М., Винограденко Е.В. Захист Вітчизни (рівень стандарту, «Основи медичних знань»</w:t>
      </w:r>
      <w:proofErr w:type="gramStart"/>
      <w:r w:rsidRPr="002F4B74">
        <w:rPr>
          <w:sz w:val="24"/>
          <w:szCs w:val="24"/>
          <w:lang w:val="ru-RU"/>
        </w:rPr>
        <w:t>) :</w:t>
      </w:r>
      <w:proofErr w:type="gramEnd"/>
      <w:r w:rsidRPr="002F4B74">
        <w:rPr>
          <w:sz w:val="24"/>
          <w:szCs w:val="24"/>
          <w:lang w:val="ru-RU"/>
        </w:rPr>
        <w:t xml:space="preserve"> підруч. для 10 кл. закл. загал. середн. освіти. </w:t>
      </w:r>
      <w:proofErr w:type="gramStart"/>
      <w:r w:rsidRPr="002F4B74">
        <w:rPr>
          <w:sz w:val="24"/>
          <w:szCs w:val="24"/>
          <w:lang w:val="ru-RU"/>
        </w:rPr>
        <w:t>Харків</w:t>
      </w:r>
      <w:r w:rsidRPr="002F4B74">
        <w:rPr>
          <w:sz w:val="24"/>
          <w:szCs w:val="24"/>
        </w:rPr>
        <w:t> </w:t>
      </w:r>
      <w:r w:rsidRPr="002F4B74">
        <w:rPr>
          <w:sz w:val="24"/>
          <w:szCs w:val="24"/>
          <w:lang w:val="ru-RU"/>
        </w:rPr>
        <w:t>:</w:t>
      </w:r>
      <w:proofErr w:type="gramEnd"/>
      <w:r w:rsidRPr="002F4B74">
        <w:rPr>
          <w:sz w:val="24"/>
          <w:szCs w:val="24"/>
          <w:lang w:val="ru-RU"/>
        </w:rPr>
        <w:t xml:space="preserve"> Ранок, 2018. </w:t>
      </w:r>
      <w:r w:rsidRPr="002F4B74">
        <w:rPr>
          <w:sz w:val="24"/>
          <w:szCs w:val="24"/>
        </w:rPr>
        <w:t>URL</w:t>
      </w:r>
      <w:r w:rsidRPr="002F4B74">
        <w:rPr>
          <w:sz w:val="24"/>
          <w:szCs w:val="24"/>
          <w:lang w:val="ru-RU"/>
        </w:rPr>
        <w:t xml:space="preserve">: </w:t>
      </w:r>
      <w:hyperlink r:id="rId17">
        <w:r w:rsidRPr="002F4B74">
          <w:rPr>
            <w:rStyle w:val="-"/>
            <w:sz w:val="24"/>
            <w:szCs w:val="24"/>
          </w:rPr>
          <w:t>http</w:t>
        </w:r>
        <w:r w:rsidRPr="002F4B74">
          <w:rPr>
            <w:rStyle w:val="-"/>
            <w:sz w:val="24"/>
            <w:szCs w:val="24"/>
            <w:lang w:val="ru-RU"/>
          </w:rPr>
          <w:t>://</w:t>
        </w:r>
        <w:r w:rsidRPr="002F4B74">
          <w:rPr>
            <w:rStyle w:val="-"/>
            <w:sz w:val="24"/>
            <w:szCs w:val="24"/>
          </w:rPr>
          <w:t>ebooks</w:t>
        </w:r>
        <w:r w:rsidRPr="002F4B74">
          <w:rPr>
            <w:rStyle w:val="-"/>
            <w:sz w:val="24"/>
            <w:szCs w:val="24"/>
            <w:lang w:val="ru-RU"/>
          </w:rPr>
          <w:t>.</w:t>
        </w:r>
        <w:r w:rsidRPr="002F4B74">
          <w:rPr>
            <w:rStyle w:val="-"/>
            <w:sz w:val="24"/>
            <w:szCs w:val="24"/>
          </w:rPr>
          <w:t>znu</w:t>
        </w:r>
        <w:r w:rsidRPr="002F4B74">
          <w:rPr>
            <w:rStyle w:val="-"/>
            <w:sz w:val="24"/>
            <w:szCs w:val="24"/>
            <w:lang w:val="ru-RU"/>
          </w:rPr>
          <w:t>.</w:t>
        </w:r>
        <w:r w:rsidRPr="002F4B74">
          <w:rPr>
            <w:rStyle w:val="-"/>
            <w:sz w:val="24"/>
            <w:szCs w:val="24"/>
          </w:rPr>
          <w:t>edu</w:t>
        </w:r>
        <w:r w:rsidRPr="002F4B74">
          <w:rPr>
            <w:rStyle w:val="-"/>
            <w:sz w:val="24"/>
            <w:szCs w:val="24"/>
            <w:lang w:val="ru-RU"/>
          </w:rPr>
          <w:t>.</w:t>
        </w:r>
        <w:r w:rsidRPr="002F4B74">
          <w:rPr>
            <w:rStyle w:val="-"/>
            <w:sz w:val="24"/>
            <w:szCs w:val="24"/>
          </w:rPr>
          <w:t>ua</w:t>
        </w:r>
        <w:r w:rsidRPr="002F4B74">
          <w:rPr>
            <w:rStyle w:val="-"/>
            <w:sz w:val="24"/>
            <w:szCs w:val="24"/>
            <w:lang w:val="ru-RU"/>
          </w:rPr>
          <w:t>/</w:t>
        </w:r>
        <w:r w:rsidRPr="002F4B74">
          <w:rPr>
            <w:rStyle w:val="-"/>
            <w:sz w:val="24"/>
            <w:szCs w:val="24"/>
          </w:rPr>
          <w:t>files</w:t>
        </w:r>
        <w:r w:rsidRPr="002F4B74">
          <w:rPr>
            <w:rStyle w:val="-"/>
            <w:sz w:val="24"/>
            <w:szCs w:val="24"/>
            <w:lang w:val="ru-RU"/>
          </w:rPr>
          <w:t>/</w:t>
        </w:r>
        <w:r w:rsidRPr="002F4B74">
          <w:rPr>
            <w:rStyle w:val="-"/>
            <w:sz w:val="24"/>
            <w:szCs w:val="24"/>
          </w:rPr>
          <w:t>Bibliobooks</w:t>
        </w:r>
        <w:r w:rsidRPr="002F4B74">
          <w:rPr>
            <w:rStyle w:val="-"/>
            <w:sz w:val="24"/>
            <w:szCs w:val="24"/>
            <w:lang w:val="ru-RU"/>
          </w:rPr>
          <w:t>/</w:t>
        </w:r>
        <w:r w:rsidRPr="002F4B74">
          <w:rPr>
            <w:rStyle w:val="-"/>
            <w:sz w:val="24"/>
            <w:szCs w:val="24"/>
          </w:rPr>
          <w:t>Inshi</w:t>
        </w:r>
        <w:r w:rsidRPr="002F4B74">
          <w:rPr>
            <w:rStyle w:val="-"/>
            <w:sz w:val="24"/>
            <w:szCs w:val="24"/>
            <w:lang w:val="ru-RU"/>
          </w:rPr>
          <w:t>59/0042868.</w:t>
        </w:r>
        <w:r w:rsidRPr="002F4B74">
          <w:rPr>
            <w:rStyle w:val="-"/>
            <w:sz w:val="24"/>
            <w:szCs w:val="24"/>
          </w:rPr>
          <w:t>pdf</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D17A97">
      <w:pPr>
        <w:widowControl/>
        <w:numPr>
          <w:ilvl w:val="0"/>
          <w:numId w:val="8"/>
        </w:numPr>
        <w:tabs>
          <w:tab w:val="clear" w:pos="1069"/>
          <w:tab w:val="left" w:pos="360"/>
          <w:tab w:val="left" w:pos="900"/>
          <w:tab w:val="left" w:pos="1276"/>
        </w:tabs>
        <w:autoSpaceDE/>
        <w:autoSpaceDN/>
        <w:ind w:left="0" w:firstLine="709"/>
        <w:jc w:val="both"/>
        <w:rPr>
          <w:sz w:val="24"/>
          <w:szCs w:val="24"/>
          <w:lang w:val="ru-RU"/>
        </w:rPr>
      </w:pPr>
      <w:r w:rsidRPr="002F4B74">
        <w:rPr>
          <w:sz w:val="24"/>
          <w:szCs w:val="24"/>
          <w:lang w:val="ru-RU"/>
        </w:rPr>
        <w:t xml:space="preserve">Міністерство охорони здоров’я України. </w:t>
      </w:r>
      <w:r w:rsidRPr="002F4B74">
        <w:rPr>
          <w:sz w:val="24"/>
          <w:szCs w:val="24"/>
        </w:rPr>
        <w:t>URL</w:t>
      </w:r>
      <w:r w:rsidRPr="002F4B74">
        <w:rPr>
          <w:rStyle w:val="-"/>
          <w:sz w:val="24"/>
          <w:szCs w:val="24"/>
          <w:lang w:val="ru-RU"/>
        </w:rPr>
        <w:t xml:space="preserve">: </w:t>
      </w:r>
      <w:hyperlink r:id="rId18"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www</w:t>
        </w:r>
        <w:r w:rsidRPr="002F4B74">
          <w:rPr>
            <w:rStyle w:val="aa"/>
            <w:rFonts w:eastAsiaTheme="majorEastAsia"/>
            <w:sz w:val="24"/>
            <w:szCs w:val="24"/>
            <w:lang w:val="ru-RU"/>
          </w:rPr>
          <w:t>.</w:t>
        </w:r>
        <w:r w:rsidRPr="002F4B74">
          <w:rPr>
            <w:rStyle w:val="aa"/>
            <w:rFonts w:eastAsiaTheme="majorEastAsia"/>
            <w:sz w:val="24"/>
            <w:szCs w:val="24"/>
          </w:rPr>
          <w:t>moz</w:t>
        </w:r>
        <w:r w:rsidRPr="002F4B74">
          <w:rPr>
            <w:rStyle w:val="aa"/>
            <w:rFonts w:eastAsiaTheme="majorEastAsia"/>
            <w:sz w:val="24"/>
            <w:szCs w:val="24"/>
            <w:lang w:val="ru-RU"/>
          </w:rPr>
          <w:t>.</w:t>
        </w:r>
        <w:r w:rsidRPr="002F4B74">
          <w:rPr>
            <w:rStyle w:val="aa"/>
            <w:rFonts w:eastAsiaTheme="majorEastAsia"/>
            <w:sz w:val="24"/>
            <w:szCs w:val="24"/>
          </w:rPr>
          <w:t>gov</w:t>
        </w:r>
        <w:r w:rsidRPr="002F4B74">
          <w:rPr>
            <w:rStyle w:val="aa"/>
            <w:rFonts w:eastAsiaTheme="majorEastAsia"/>
            <w:sz w:val="24"/>
            <w:szCs w:val="24"/>
            <w:lang w:val="ru-RU"/>
          </w:rPr>
          <w:t>.</w:t>
        </w:r>
        <w:r w:rsidRPr="002F4B74">
          <w:rPr>
            <w:rStyle w:val="aa"/>
            <w:rFonts w:eastAsiaTheme="majorEastAsia"/>
            <w:sz w:val="24"/>
            <w:szCs w:val="24"/>
          </w:rPr>
          <w:t>ua</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D17A97">
      <w:pPr>
        <w:widowControl/>
        <w:numPr>
          <w:ilvl w:val="0"/>
          <w:numId w:val="8"/>
        </w:numPr>
        <w:tabs>
          <w:tab w:val="left" w:pos="1132"/>
        </w:tabs>
        <w:suppressAutoHyphens/>
        <w:autoSpaceDE/>
        <w:autoSpaceDN/>
        <w:ind w:left="0" w:firstLine="709"/>
        <w:jc w:val="both"/>
        <w:rPr>
          <w:sz w:val="24"/>
          <w:szCs w:val="24"/>
          <w:lang w:val="ru-RU"/>
        </w:rPr>
      </w:pPr>
      <w:r w:rsidRPr="002F4B74">
        <w:rPr>
          <w:sz w:val="24"/>
          <w:szCs w:val="24"/>
          <w:lang w:val="ru-RU"/>
        </w:rPr>
        <w:t xml:space="preserve">Національна наукова медична бібліотека України. </w:t>
      </w:r>
      <w:r w:rsidRPr="002F4B74">
        <w:rPr>
          <w:sz w:val="24"/>
          <w:szCs w:val="24"/>
        </w:rPr>
        <w:t>URL</w:t>
      </w:r>
      <w:r w:rsidRPr="002F4B74">
        <w:rPr>
          <w:sz w:val="24"/>
          <w:szCs w:val="24"/>
          <w:lang w:val="ru-RU"/>
        </w:rPr>
        <w:t xml:space="preserve">: </w:t>
      </w:r>
      <w:hyperlink r:id="rId19"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emed</w:t>
        </w:r>
        <w:r w:rsidRPr="002F4B74">
          <w:rPr>
            <w:rStyle w:val="aa"/>
            <w:rFonts w:eastAsiaTheme="majorEastAsia"/>
            <w:sz w:val="24"/>
            <w:szCs w:val="24"/>
            <w:lang w:val="ru-RU"/>
          </w:rPr>
          <w:t>.</w:t>
        </w:r>
        <w:r w:rsidRPr="002F4B74">
          <w:rPr>
            <w:rStyle w:val="aa"/>
            <w:rFonts w:eastAsiaTheme="majorEastAsia"/>
            <w:sz w:val="24"/>
            <w:szCs w:val="24"/>
          </w:rPr>
          <w:t>library</w:t>
        </w:r>
        <w:r w:rsidRPr="002F4B74">
          <w:rPr>
            <w:rStyle w:val="aa"/>
            <w:rFonts w:eastAsiaTheme="majorEastAsia"/>
            <w:sz w:val="24"/>
            <w:szCs w:val="24"/>
            <w:lang w:val="ru-RU"/>
          </w:rPr>
          <w:t>.</w:t>
        </w:r>
        <w:r w:rsidRPr="002F4B74">
          <w:rPr>
            <w:rStyle w:val="aa"/>
            <w:rFonts w:eastAsiaTheme="majorEastAsia"/>
            <w:sz w:val="24"/>
            <w:szCs w:val="24"/>
          </w:rPr>
          <w:t>gov</w:t>
        </w:r>
        <w:r w:rsidRPr="002F4B74">
          <w:rPr>
            <w:rStyle w:val="aa"/>
            <w:rFonts w:eastAsiaTheme="majorEastAsia"/>
            <w:sz w:val="24"/>
            <w:szCs w:val="24"/>
            <w:lang w:val="ru-RU"/>
          </w:rPr>
          <w:t>.</w:t>
        </w:r>
        <w:r w:rsidRPr="002F4B74">
          <w:rPr>
            <w:rStyle w:val="aa"/>
            <w:rFonts w:eastAsiaTheme="majorEastAsia"/>
            <w:sz w:val="24"/>
            <w:szCs w:val="24"/>
          </w:rPr>
          <w:t>ua</w:t>
        </w:r>
        <w:r w:rsidRPr="002F4B74">
          <w:rPr>
            <w:rStyle w:val="aa"/>
            <w:rFonts w:eastAsiaTheme="majorEastAsia"/>
            <w:sz w:val="24"/>
            <w:szCs w:val="24"/>
            <w:lang w:val="ru-RU"/>
          </w:rPr>
          <w:t>/</w:t>
        </w:r>
        <w:r w:rsidRPr="002F4B74">
          <w:rPr>
            <w:rStyle w:val="aa"/>
            <w:rFonts w:eastAsiaTheme="majorEastAsia"/>
            <w:sz w:val="24"/>
            <w:szCs w:val="24"/>
          </w:rPr>
          <w:t>jspui</w:t>
        </w:r>
        <w:r w:rsidRPr="002F4B74">
          <w:rPr>
            <w:rStyle w:val="aa"/>
            <w:rFonts w:eastAsiaTheme="majorEastAsia"/>
            <w:sz w:val="24"/>
            <w:szCs w:val="24"/>
            <w:lang w:val="ru-RU"/>
          </w:rPr>
          <w:t>/</w:t>
        </w:r>
      </w:hyperlink>
      <w:r w:rsidRPr="002F4B74">
        <w:rPr>
          <w:sz w:val="24"/>
          <w:szCs w:val="24"/>
          <w:lang w:val="ru-RU"/>
        </w:rPr>
        <w:t xml:space="preserve"> (дата звернення: 19.08.2025).</w:t>
      </w:r>
    </w:p>
    <w:p w:rsidR="00024A64" w:rsidRPr="002F4B74" w:rsidRDefault="00024A64" w:rsidP="00D17A97">
      <w:pPr>
        <w:widowControl/>
        <w:numPr>
          <w:ilvl w:val="0"/>
          <w:numId w:val="8"/>
        </w:numPr>
        <w:tabs>
          <w:tab w:val="left" w:pos="1132"/>
        </w:tabs>
        <w:suppressAutoHyphens/>
        <w:autoSpaceDE/>
        <w:autoSpaceDN/>
        <w:ind w:left="0" w:firstLine="709"/>
        <w:jc w:val="both"/>
        <w:rPr>
          <w:sz w:val="24"/>
          <w:szCs w:val="24"/>
          <w:lang w:val="ru-RU"/>
        </w:rPr>
      </w:pPr>
      <w:r w:rsidRPr="002F4B74">
        <w:rPr>
          <w:sz w:val="24"/>
          <w:szCs w:val="24"/>
          <w:lang w:val="ru-RU"/>
        </w:rPr>
        <w:t xml:space="preserve">Національна бібліотека України ім. В.І. Вернадського. </w:t>
      </w:r>
      <w:r w:rsidRPr="002F4B74">
        <w:rPr>
          <w:sz w:val="24"/>
          <w:szCs w:val="24"/>
        </w:rPr>
        <w:t>URL</w:t>
      </w:r>
      <w:r w:rsidRPr="002F4B74">
        <w:rPr>
          <w:sz w:val="24"/>
          <w:szCs w:val="24"/>
          <w:lang w:val="ru-RU"/>
        </w:rPr>
        <w:t xml:space="preserve">: </w:t>
      </w:r>
      <w:hyperlink r:id="rId20"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www</w:t>
        </w:r>
        <w:r w:rsidRPr="002F4B74">
          <w:rPr>
            <w:rStyle w:val="aa"/>
            <w:rFonts w:eastAsiaTheme="majorEastAsia"/>
            <w:sz w:val="24"/>
            <w:szCs w:val="24"/>
            <w:lang w:val="ru-RU"/>
          </w:rPr>
          <w:t>.</w:t>
        </w:r>
        <w:r w:rsidRPr="002F4B74">
          <w:rPr>
            <w:rStyle w:val="aa"/>
            <w:rFonts w:eastAsiaTheme="majorEastAsia"/>
            <w:sz w:val="24"/>
            <w:szCs w:val="24"/>
          </w:rPr>
          <w:t>nbuv</w:t>
        </w:r>
        <w:r w:rsidRPr="002F4B74">
          <w:rPr>
            <w:rStyle w:val="aa"/>
            <w:rFonts w:eastAsiaTheme="majorEastAsia"/>
            <w:sz w:val="24"/>
            <w:szCs w:val="24"/>
            <w:lang w:val="ru-RU"/>
          </w:rPr>
          <w:t>.</w:t>
        </w:r>
        <w:r w:rsidRPr="002F4B74">
          <w:rPr>
            <w:rStyle w:val="aa"/>
            <w:rFonts w:eastAsiaTheme="majorEastAsia"/>
            <w:sz w:val="24"/>
            <w:szCs w:val="24"/>
          </w:rPr>
          <w:t>gov</w:t>
        </w:r>
        <w:r w:rsidRPr="002F4B74">
          <w:rPr>
            <w:rStyle w:val="aa"/>
            <w:rFonts w:eastAsiaTheme="majorEastAsia"/>
            <w:sz w:val="24"/>
            <w:szCs w:val="24"/>
            <w:lang w:val="ru-RU"/>
          </w:rPr>
          <w:t>.</w:t>
        </w:r>
        <w:r w:rsidRPr="002F4B74">
          <w:rPr>
            <w:rStyle w:val="aa"/>
            <w:rFonts w:eastAsiaTheme="majorEastAsia"/>
            <w:sz w:val="24"/>
            <w:szCs w:val="24"/>
          </w:rPr>
          <w:t>ua</w:t>
        </w:r>
      </w:hyperlink>
      <w:r w:rsidRPr="002F4B74">
        <w:rPr>
          <w:sz w:val="24"/>
          <w:szCs w:val="24"/>
          <w:lang w:val="ru-RU"/>
        </w:rPr>
        <w:t xml:space="preserve"> (дата звернення: 19.08.2025).</w:t>
      </w:r>
    </w:p>
    <w:p w:rsidR="00024A64" w:rsidRPr="002F4B74" w:rsidRDefault="00024A64" w:rsidP="00D17A97">
      <w:pPr>
        <w:widowControl/>
        <w:numPr>
          <w:ilvl w:val="0"/>
          <w:numId w:val="8"/>
        </w:numPr>
        <w:tabs>
          <w:tab w:val="clear" w:pos="1069"/>
          <w:tab w:val="left" w:pos="360"/>
          <w:tab w:val="left" w:pos="900"/>
          <w:tab w:val="left" w:pos="1080"/>
        </w:tabs>
        <w:autoSpaceDE/>
        <w:autoSpaceDN/>
        <w:ind w:left="0" w:firstLine="709"/>
        <w:jc w:val="both"/>
        <w:rPr>
          <w:sz w:val="24"/>
          <w:szCs w:val="24"/>
          <w:lang w:val="ru-RU"/>
        </w:rPr>
      </w:pPr>
      <w:r w:rsidRPr="002F4B74">
        <w:rPr>
          <w:sz w:val="24"/>
          <w:szCs w:val="24"/>
          <w:lang w:val="ru-RU"/>
        </w:rPr>
        <w:t xml:space="preserve">Нормативно-директивні документи МОЗ України. </w:t>
      </w:r>
      <w:r w:rsidRPr="002F4B74">
        <w:rPr>
          <w:sz w:val="24"/>
          <w:szCs w:val="24"/>
        </w:rPr>
        <w:t>URL</w:t>
      </w:r>
      <w:r w:rsidRPr="002F4B74">
        <w:rPr>
          <w:rStyle w:val="-"/>
          <w:sz w:val="24"/>
          <w:szCs w:val="24"/>
          <w:lang w:val="ru-RU"/>
        </w:rPr>
        <w:t xml:space="preserve">: </w:t>
      </w:r>
      <w:hyperlink r:id="rId21"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www</w:t>
        </w:r>
        <w:r w:rsidRPr="002F4B74">
          <w:rPr>
            <w:rStyle w:val="aa"/>
            <w:rFonts w:eastAsiaTheme="majorEastAsia"/>
            <w:sz w:val="24"/>
            <w:szCs w:val="24"/>
            <w:lang w:val="ru-RU"/>
          </w:rPr>
          <w:t>.</w:t>
        </w:r>
        <w:r w:rsidRPr="002F4B74">
          <w:rPr>
            <w:rStyle w:val="aa"/>
            <w:rFonts w:eastAsiaTheme="majorEastAsia"/>
            <w:sz w:val="24"/>
            <w:szCs w:val="24"/>
          </w:rPr>
          <w:t>mozdocs</w:t>
        </w:r>
        <w:r w:rsidRPr="002F4B74">
          <w:rPr>
            <w:rStyle w:val="aa"/>
            <w:rFonts w:eastAsiaTheme="majorEastAsia"/>
            <w:sz w:val="24"/>
            <w:szCs w:val="24"/>
            <w:lang w:val="ru-RU"/>
          </w:rPr>
          <w:t>.</w:t>
        </w:r>
        <w:r w:rsidRPr="002F4B74">
          <w:rPr>
            <w:rStyle w:val="aa"/>
            <w:rFonts w:eastAsiaTheme="majorEastAsia"/>
            <w:sz w:val="24"/>
            <w:szCs w:val="24"/>
          </w:rPr>
          <w:t>kiev</w:t>
        </w:r>
        <w:r w:rsidRPr="002F4B74">
          <w:rPr>
            <w:rStyle w:val="aa"/>
            <w:rFonts w:eastAsiaTheme="majorEastAsia"/>
            <w:sz w:val="24"/>
            <w:szCs w:val="24"/>
            <w:lang w:val="ru-RU"/>
          </w:rPr>
          <w:t>.</w:t>
        </w:r>
        <w:r w:rsidRPr="002F4B74">
          <w:rPr>
            <w:rStyle w:val="aa"/>
            <w:rFonts w:eastAsiaTheme="majorEastAsia"/>
            <w:sz w:val="24"/>
            <w:szCs w:val="24"/>
          </w:rPr>
          <w:t>ua</w:t>
        </w:r>
        <w:r w:rsidRPr="002F4B74">
          <w:rPr>
            <w:rStyle w:val="aa"/>
            <w:rFonts w:eastAsiaTheme="majorEastAsia"/>
            <w:sz w:val="24"/>
            <w:szCs w:val="24"/>
            <w:lang w:val="ru-RU"/>
          </w:rPr>
          <w:t>/</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D17A97">
      <w:pPr>
        <w:widowControl/>
        <w:numPr>
          <w:ilvl w:val="0"/>
          <w:numId w:val="8"/>
        </w:numPr>
        <w:tabs>
          <w:tab w:val="left" w:pos="1132"/>
        </w:tabs>
        <w:suppressAutoHyphens/>
        <w:autoSpaceDE/>
        <w:autoSpaceDN/>
        <w:ind w:left="0" w:firstLine="709"/>
        <w:jc w:val="both"/>
        <w:rPr>
          <w:sz w:val="24"/>
          <w:szCs w:val="24"/>
          <w:lang w:val="ru-RU"/>
        </w:rPr>
      </w:pPr>
      <w:r w:rsidRPr="002F4B74">
        <w:rPr>
          <w:sz w:val="24"/>
          <w:szCs w:val="24"/>
          <w:lang w:val="ru-RU"/>
        </w:rPr>
        <w:t xml:space="preserve">Основи законодавства України про охорону здоров’я: Закон України </w:t>
      </w:r>
      <w:r w:rsidRPr="002F4B74">
        <w:rPr>
          <w:sz w:val="24"/>
          <w:szCs w:val="24"/>
        </w:rPr>
        <w:t>No</w:t>
      </w:r>
      <w:r w:rsidRPr="002F4B74">
        <w:rPr>
          <w:sz w:val="24"/>
          <w:szCs w:val="24"/>
          <w:lang w:val="ru-RU"/>
        </w:rPr>
        <w:t xml:space="preserve"> 2801-</w:t>
      </w:r>
      <w:r w:rsidRPr="002F4B74">
        <w:rPr>
          <w:sz w:val="24"/>
          <w:szCs w:val="24"/>
        </w:rPr>
        <w:t>XII</w:t>
      </w:r>
      <w:r w:rsidRPr="002F4B74">
        <w:rPr>
          <w:sz w:val="24"/>
          <w:szCs w:val="24"/>
          <w:lang w:val="ru-RU"/>
        </w:rPr>
        <w:t xml:space="preserve"> в ред. від 24.07.2020. </w:t>
      </w:r>
      <w:r w:rsidRPr="002F4B74">
        <w:rPr>
          <w:sz w:val="24"/>
          <w:szCs w:val="24"/>
        </w:rPr>
        <w:t>URL</w:t>
      </w:r>
      <w:r w:rsidRPr="002F4B74">
        <w:rPr>
          <w:sz w:val="24"/>
          <w:szCs w:val="24"/>
          <w:lang w:val="ru-RU"/>
        </w:rPr>
        <w:t xml:space="preserve">: </w:t>
      </w:r>
      <w:hyperlink r:id="rId22" w:anchor="Text" w:history="1">
        <w:r w:rsidRPr="002F4B74">
          <w:rPr>
            <w:rStyle w:val="aa"/>
            <w:rFonts w:eastAsiaTheme="majorEastAsia"/>
            <w:sz w:val="24"/>
            <w:szCs w:val="24"/>
          </w:rPr>
          <w:t>https</w:t>
        </w:r>
        <w:r w:rsidRPr="002F4B74">
          <w:rPr>
            <w:rStyle w:val="aa"/>
            <w:rFonts w:eastAsiaTheme="majorEastAsia"/>
            <w:sz w:val="24"/>
            <w:szCs w:val="24"/>
            <w:lang w:val="ru-RU"/>
          </w:rPr>
          <w:t>://</w:t>
        </w:r>
        <w:r w:rsidRPr="002F4B74">
          <w:rPr>
            <w:rStyle w:val="aa"/>
            <w:rFonts w:eastAsiaTheme="majorEastAsia"/>
            <w:sz w:val="24"/>
            <w:szCs w:val="24"/>
          </w:rPr>
          <w:t>zakon</w:t>
        </w:r>
        <w:r w:rsidRPr="002F4B74">
          <w:rPr>
            <w:rStyle w:val="aa"/>
            <w:rFonts w:eastAsiaTheme="majorEastAsia"/>
            <w:sz w:val="24"/>
            <w:szCs w:val="24"/>
            <w:lang w:val="ru-RU"/>
          </w:rPr>
          <w:t>.</w:t>
        </w:r>
        <w:r w:rsidRPr="002F4B74">
          <w:rPr>
            <w:rStyle w:val="aa"/>
            <w:rFonts w:eastAsiaTheme="majorEastAsia"/>
            <w:sz w:val="24"/>
            <w:szCs w:val="24"/>
          </w:rPr>
          <w:t>rada</w:t>
        </w:r>
        <w:r w:rsidRPr="002F4B74">
          <w:rPr>
            <w:rStyle w:val="aa"/>
            <w:rFonts w:eastAsiaTheme="majorEastAsia"/>
            <w:sz w:val="24"/>
            <w:szCs w:val="24"/>
            <w:lang w:val="ru-RU"/>
          </w:rPr>
          <w:t>.</w:t>
        </w:r>
        <w:r w:rsidRPr="002F4B74">
          <w:rPr>
            <w:rStyle w:val="aa"/>
            <w:rFonts w:eastAsiaTheme="majorEastAsia"/>
            <w:sz w:val="24"/>
            <w:szCs w:val="24"/>
          </w:rPr>
          <w:t>gov</w:t>
        </w:r>
        <w:r w:rsidRPr="002F4B74">
          <w:rPr>
            <w:rStyle w:val="aa"/>
            <w:rFonts w:eastAsiaTheme="majorEastAsia"/>
            <w:sz w:val="24"/>
            <w:szCs w:val="24"/>
            <w:lang w:val="ru-RU"/>
          </w:rPr>
          <w:t>.</w:t>
        </w:r>
        <w:r w:rsidRPr="002F4B74">
          <w:rPr>
            <w:rStyle w:val="aa"/>
            <w:rFonts w:eastAsiaTheme="majorEastAsia"/>
            <w:sz w:val="24"/>
            <w:szCs w:val="24"/>
          </w:rPr>
          <w:t>ua</w:t>
        </w:r>
        <w:r w:rsidRPr="002F4B74">
          <w:rPr>
            <w:rStyle w:val="aa"/>
            <w:rFonts w:eastAsiaTheme="majorEastAsia"/>
            <w:sz w:val="24"/>
            <w:szCs w:val="24"/>
            <w:lang w:val="ru-RU"/>
          </w:rPr>
          <w:t>/</w:t>
        </w:r>
        <w:r w:rsidRPr="002F4B74">
          <w:rPr>
            <w:rStyle w:val="aa"/>
            <w:rFonts w:eastAsiaTheme="majorEastAsia"/>
            <w:sz w:val="24"/>
            <w:szCs w:val="24"/>
          </w:rPr>
          <w:t>laws</w:t>
        </w:r>
        <w:r w:rsidRPr="002F4B74">
          <w:rPr>
            <w:rStyle w:val="aa"/>
            <w:rFonts w:eastAsiaTheme="majorEastAsia"/>
            <w:sz w:val="24"/>
            <w:szCs w:val="24"/>
            <w:lang w:val="ru-RU"/>
          </w:rPr>
          <w:t>/</w:t>
        </w:r>
        <w:r w:rsidRPr="002F4B74">
          <w:rPr>
            <w:rStyle w:val="aa"/>
            <w:rFonts w:eastAsiaTheme="majorEastAsia"/>
            <w:sz w:val="24"/>
            <w:szCs w:val="24"/>
          </w:rPr>
          <w:t>show</w:t>
        </w:r>
        <w:r w:rsidRPr="002F4B74">
          <w:rPr>
            <w:rStyle w:val="aa"/>
            <w:rFonts w:eastAsiaTheme="majorEastAsia"/>
            <w:sz w:val="24"/>
            <w:szCs w:val="24"/>
            <w:lang w:val="ru-RU"/>
          </w:rPr>
          <w:t>/2801-12#</w:t>
        </w:r>
        <w:r w:rsidRPr="002F4B74">
          <w:rPr>
            <w:rStyle w:val="aa"/>
            <w:rFonts w:eastAsiaTheme="majorEastAsia"/>
            <w:sz w:val="24"/>
            <w:szCs w:val="24"/>
          </w:rPr>
          <w:t>Text</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D17A97">
      <w:pPr>
        <w:widowControl/>
        <w:numPr>
          <w:ilvl w:val="0"/>
          <w:numId w:val="8"/>
        </w:numPr>
        <w:tabs>
          <w:tab w:val="clear" w:pos="1069"/>
          <w:tab w:val="left" w:pos="360"/>
          <w:tab w:val="left" w:pos="900"/>
          <w:tab w:val="left" w:pos="1080"/>
        </w:tabs>
        <w:autoSpaceDE/>
        <w:autoSpaceDN/>
        <w:ind w:left="0" w:firstLine="709"/>
        <w:jc w:val="both"/>
        <w:rPr>
          <w:sz w:val="24"/>
          <w:szCs w:val="24"/>
          <w:lang w:val="ru-RU"/>
        </w:rPr>
      </w:pPr>
      <w:r w:rsidRPr="002F4B74">
        <w:rPr>
          <w:rFonts w:eastAsia="Calibri"/>
          <w:sz w:val="24"/>
          <w:szCs w:val="24"/>
          <w:lang w:val="ru-RU"/>
        </w:rPr>
        <w:t xml:space="preserve">Основи медичних знань. </w:t>
      </w:r>
      <w:r w:rsidRPr="002F4B74">
        <w:rPr>
          <w:sz w:val="24"/>
          <w:szCs w:val="24"/>
        </w:rPr>
        <w:t>URL</w:t>
      </w:r>
      <w:r w:rsidRPr="002F4B74">
        <w:rPr>
          <w:sz w:val="24"/>
          <w:szCs w:val="24"/>
          <w:lang w:val="ru-RU"/>
        </w:rPr>
        <w:t>:</w:t>
      </w:r>
      <w:r w:rsidRPr="002F4B74">
        <w:rPr>
          <w:rFonts w:eastAsia="Calibri"/>
          <w:sz w:val="24"/>
          <w:szCs w:val="24"/>
          <w:lang w:val="ru-RU"/>
        </w:rPr>
        <w:t xml:space="preserve"> </w:t>
      </w:r>
      <w:hyperlink r:id="rId23"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healt</w:t>
        </w:r>
        <w:r w:rsidRPr="002F4B74">
          <w:rPr>
            <w:rStyle w:val="aa"/>
            <w:rFonts w:eastAsiaTheme="majorEastAsia"/>
            <w:sz w:val="24"/>
            <w:szCs w:val="24"/>
            <w:lang w:val="ru-RU"/>
          </w:rPr>
          <w:t>.</w:t>
        </w:r>
        <w:r w:rsidRPr="002F4B74">
          <w:rPr>
            <w:rStyle w:val="aa"/>
            <w:rFonts w:eastAsiaTheme="majorEastAsia"/>
            <w:sz w:val="24"/>
            <w:szCs w:val="24"/>
          </w:rPr>
          <w:t>ucoz</w:t>
        </w:r>
        <w:r w:rsidRPr="002F4B74">
          <w:rPr>
            <w:rStyle w:val="aa"/>
            <w:rFonts w:eastAsiaTheme="majorEastAsia"/>
            <w:sz w:val="24"/>
            <w:szCs w:val="24"/>
            <w:lang w:val="ru-RU"/>
          </w:rPr>
          <w:t>.</w:t>
        </w:r>
        <w:r w:rsidRPr="002F4B74">
          <w:rPr>
            <w:rStyle w:val="aa"/>
            <w:rFonts w:eastAsiaTheme="majorEastAsia"/>
            <w:sz w:val="24"/>
            <w:szCs w:val="24"/>
          </w:rPr>
          <w:t>ua</w:t>
        </w:r>
        <w:r w:rsidRPr="002F4B74">
          <w:rPr>
            <w:rStyle w:val="aa"/>
            <w:rFonts w:eastAsiaTheme="majorEastAsia"/>
            <w:sz w:val="24"/>
            <w:szCs w:val="24"/>
            <w:lang w:val="ru-RU"/>
          </w:rPr>
          <w:t>/</w:t>
        </w:r>
      </w:hyperlink>
      <w:r w:rsidRPr="002F4B74">
        <w:rPr>
          <w:rFonts w:eastAsia="Calibri"/>
          <w:sz w:val="24"/>
          <w:szCs w:val="24"/>
          <w:lang w:val="ru-RU"/>
        </w:rPr>
        <w:t xml:space="preserve"> </w:t>
      </w:r>
      <w:r w:rsidRPr="002F4B74">
        <w:rPr>
          <w:sz w:val="24"/>
          <w:szCs w:val="24"/>
          <w:lang w:val="ru-RU"/>
        </w:rPr>
        <w:t>(дата звернення: 19.08.2025).</w:t>
      </w:r>
    </w:p>
    <w:p w:rsidR="00024A64" w:rsidRPr="002F4B74" w:rsidRDefault="00024A64" w:rsidP="00D17A97">
      <w:pPr>
        <w:widowControl/>
        <w:numPr>
          <w:ilvl w:val="0"/>
          <w:numId w:val="8"/>
        </w:numPr>
        <w:tabs>
          <w:tab w:val="clear" w:pos="1069"/>
          <w:tab w:val="left" w:pos="360"/>
          <w:tab w:val="left" w:pos="993"/>
          <w:tab w:val="left" w:pos="1134"/>
        </w:tabs>
        <w:autoSpaceDE/>
        <w:autoSpaceDN/>
        <w:ind w:left="0" w:firstLine="709"/>
        <w:jc w:val="both"/>
        <w:rPr>
          <w:sz w:val="24"/>
          <w:szCs w:val="24"/>
          <w:lang w:val="ru-RU"/>
        </w:rPr>
      </w:pPr>
      <w:r w:rsidRPr="002F4B74">
        <w:rPr>
          <w:sz w:val="24"/>
          <w:szCs w:val="24"/>
          <w:lang w:val="ru-RU"/>
        </w:rPr>
        <w:t xml:space="preserve">Перша медична (відео). </w:t>
      </w:r>
      <w:r w:rsidRPr="002F4B74">
        <w:rPr>
          <w:sz w:val="24"/>
          <w:szCs w:val="24"/>
        </w:rPr>
        <w:t>URL</w:t>
      </w:r>
      <w:r w:rsidRPr="002F4B74">
        <w:rPr>
          <w:rStyle w:val="-"/>
          <w:sz w:val="24"/>
          <w:szCs w:val="24"/>
          <w:lang w:val="ru-RU"/>
        </w:rPr>
        <w:t xml:space="preserve">: </w:t>
      </w:r>
      <w:hyperlink r:id="rId24" w:history="1">
        <w:r w:rsidRPr="002F4B74">
          <w:rPr>
            <w:rStyle w:val="aa"/>
            <w:rFonts w:eastAsiaTheme="majorEastAsia"/>
            <w:sz w:val="24"/>
            <w:szCs w:val="24"/>
          </w:rPr>
          <w:t>https</w:t>
        </w:r>
        <w:r w:rsidRPr="002F4B74">
          <w:rPr>
            <w:rStyle w:val="aa"/>
            <w:rFonts w:eastAsiaTheme="majorEastAsia"/>
            <w:sz w:val="24"/>
            <w:szCs w:val="24"/>
            <w:lang w:val="ru-RU"/>
          </w:rPr>
          <w:t>://</w:t>
        </w:r>
        <w:r w:rsidRPr="002F4B74">
          <w:rPr>
            <w:rStyle w:val="aa"/>
            <w:rFonts w:eastAsiaTheme="majorEastAsia"/>
            <w:sz w:val="24"/>
            <w:szCs w:val="24"/>
          </w:rPr>
          <w:t>www</w:t>
        </w:r>
        <w:r w:rsidRPr="002F4B74">
          <w:rPr>
            <w:rStyle w:val="aa"/>
            <w:rFonts w:eastAsiaTheme="majorEastAsia"/>
            <w:sz w:val="24"/>
            <w:szCs w:val="24"/>
            <w:lang w:val="ru-RU"/>
          </w:rPr>
          <w:t>.</w:t>
        </w:r>
        <w:r w:rsidRPr="002F4B74">
          <w:rPr>
            <w:rStyle w:val="aa"/>
            <w:rFonts w:eastAsiaTheme="majorEastAsia"/>
            <w:sz w:val="24"/>
            <w:szCs w:val="24"/>
          </w:rPr>
          <w:t>youtube</w:t>
        </w:r>
        <w:r w:rsidRPr="002F4B74">
          <w:rPr>
            <w:rStyle w:val="aa"/>
            <w:rFonts w:eastAsiaTheme="majorEastAsia"/>
            <w:sz w:val="24"/>
            <w:szCs w:val="24"/>
            <w:lang w:val="ru-RU"/>
          </w:rPr>
          <w:t>.</w:t>
        </w:r>
        <w:r w:rsidRPr="002F4B74">
          <w:rPr>
            <w:rStyle w:val="aa"/>
            <w:rFonts w:eastAsiaTheme="majorEastAsia"/>
            <w:sz w:val="24"/>
            <w:szCs w:val="24"/>
          </w:rPr>
          <w:t>com</w:t>
        </w:r>
        <w:r w:rsidRPr="002F4B74">
          <w:rPr>
            <w:rStyle w:val="aa"/>
            <w:rFonts w:eastAsiaTheme="majorEastAsia"/>
            <w:sz w:val="24"/>
            <w:szCs w:val="24"/>
            <w:lang w:val="ru-RU"/>
          </w:rPr>
          <w:t>/</w:t>
        </w:r>
        <w:r w:rsidRPr="002F4B74">
          <w:rPr>
            <w:rStyle w:val="aa"/>
            <w:rFonts w:eastAsiaTheme="majorEastAsia"/>
            <w:sz w:val="24"/>
            <w:szCs w:val="24"/>
          </w:rPr>
          <w:t>playlist</w:t>
        </w:r>
        <w:r w:rsidRPr="002F4B74">
          <w:rPr>
            <w:rStyle w:val="aa"/>
            <w:rFonts w:eastAsiaTheme="majorEastAsia"/>
            <w:sz w:val="24"/>
            <w:szCs w:val="24"/>
            <w:lang w:val="ru-RU"/>
          </w:rPr>
          <w:t>?</w:t>
        </w:r>
        <w:r w:rsidRPr="002F4B74">
          <w:rPr>
            <w:rStyle w:val="aa"/>
            <w:rFonts w:eastAsiaTheme="majorEastAsia"/>
            <w:sz w:val="24"/>
            <w:szCs w:val="24"/>
          </w:rPr>
          <w:t>list</w:t>
        </w:r>
        <w:r w:rsidRPr="002F4B74">
          <w:rPr>
            <w:rStyle w:val="aa"/>
            <w:rFonts w:eastAsiaTheme="majorEastAsia"/>
            <w:sz w:val="24"/>
            <w:szCs w:val="24"/>
            <w:lang w:val="ru-RU"/>
          </w:rPr>
          <w:t>=</w:t>
        </w:r>
        <w:r w:rsidRPr="002F4B74">
          <w:rPr>
            <w:rStyle w:val="aa"/>
            <w:rFonts w:eastAsiaTheme="majorEastAsia"/>
            <w:sz w:val="24"/>
            <w:szCs w:val="24"/>
          </w:rPr>
          <w:t>PLyXfUMrtUo</w:t>
        </w:r>
        <w:r w:rsidRPr="002F4B74">
          <w:rPr>
            <w:rStyle w:val="aa"/>
            <w:rFonts w:eastAsiaTheme="majorEastAsia"/>
            <w:sz w:val="24"/>
            <w:szCs w:val="24"/>
            <w:lang w:val="ru-RU"/>
          </w:rPr>
          <w:t>2</w:t>
        </w:r>
        <w:r w:rsidRPr="002F4B74">
          <w:rPr>
            <w:rStyle w:val="aa"/>
            <w:rFonts w:eastAsiaTheme="majorEastAsia"/>
            <w:sz w:val="24"/>
            <w:szCs w:val="24"/>
          </w:rPr>
          <w:t>Yr</w:t>
        </w:r>
        <w:r w:rsidRPr="002F4B74">
          <w:rPr>
            <w:rStyle w:val="aa"/>
            <w:rFonts w:eastAsiaTheme="majorEastAsia"/>
            <w:sz w:val="24"/>
            <w:szCs w:val="24"/>
            <w:lang w:val="ru-RU"/>
          </w:rPr>
          <w:t>4</w:t>
        </w:r>
        <w:r w:rsidRPr="002F4B74">
          <w:rPr>
            <w:rStyle w:val="aa"/>
            <w:rFonts w:eastAsiaTheme="majorEastAsia"/>
            <w:sz w:val="24"/>
            <w:szCs w:val="24"/>
          </w:rPr>
          <w:t>uxv</w:t>
        </w:r>
        <w:r w:rsidRPr="002F4B74">
          <w:rPr>
            <w:rStyle w:val="aa"/>
            <w:rFonts w:eastAsiaTheme="majorEastAsia"/>
            <w:sz w:val="24"/>
            <w:szCs w:val="24"/>
            <w:lang w:val="ru-RU"/>
          </w:rPr>
          <w:t>1</w:t>
        </w:r>
        <w:r w:rsidRPr="002F4B74">
          <w:rPr>
            <w:rStyle w:val="aa"/>
            <w:rFonts w:eastAsiaTheme="majorEastAsia"/>
            <w:sz w:val="24"/>
            <w:szCs w:val="24"/>
          </w:rPr>
          <w:t>lMVAlig</w:t>
        </w:r>
        <w:r w:rsidRPr="002F4B74">
          <w:rPr>
            <w:rStyle w:val="aa"/>
            <w:rFonts w:eastAsiaTheme="majorEastAsia"/>
            <w:sz w:val="24"/>
            <w:szCs w:val="24"/>
            <w:lang w:val="ru-RU"/>
          </w:rPr>
          <w:t>4</w:t>
        </w:r>
        <w:r w:rsidRPr="002F4B74">
          <w:rPr>
            <w:rStyle w:val="aa"/>
            <w:rFonts w:eastAsiaTheme="majorEastAsia"/>
            <w:sz w:val="24"/>
            <w:szCs w:val="24"/>
          </w:rPr>
          <w:t>f</w:t>
        </w:r>
        <w:r w:rsidRPr="002F4B74">
          <w:rPr>
            <w:rStyle w:val="aa"/>
            <w:rFonts w:eastAsiaTheme="majorEastAsia"/>
            <w:sz w:val="24"/>
            <w:szCs w:val="24"/>
            <w:lang w:val="ru-RU"/>
          </w:rPr>
          <w:t>9</w:t>
        </w:r>
        <w:r w:rsidRPr="002F4B74">
          <w:rPr>
            <w:rStyle w:val="aa"/>
            <w:rFonts w:eastAsiaTheme="majorEastAsia"/>
            <w:sz w:val="24"/>
            <w:szCs w:val="24"/>
          </w:rPr>
          <w:t>ezbQV</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D17A97">
      <w:pPr>
        <w:pStyle w:val="110"/>
        <w:keepNext w:val="0"/>
        <w:numPr>
          <w:ilvl w:val="0"/>
          <w:numId w:val="8"/>
        </w:numPr>
        <w:tabs>
          <w:tab w:val="clear" w:pos="1069"/>
          <w:tab w:val="left" w:pos="900"/>
          <w:tab w:val="left" w:pos="1080"/>
        </w:tabs>
        <w:ind w:left="0" w:firstLine="709"/>
        <w:jc w:val="both"/>
        <w:rPr>
          <w:sz w:val="24"/>
          <w:szCs w:val="24"/>
        </w:rPr>
      </w:pPr>
      <w:r w:rsidRPr="002F4B74">
        <w:rPr>
          <w:sz w:val="24"/>
          <w:szCs w:val="24"/>
        </w:rPr>
        <w:t xml:space="preserve">Український медичний каталог. </w:t>
      </w:r>
      <w:r w:rsidRPr="002F4B74">
        <w:rPr>
          <w:sz w:val="24"/>
          <w:szCs w:val="24"/>
          <w:lang w:val="en-US"/>
        </w:rPr>
        <w:t>URL</w:t>
      </w:r>
      <w:r w:rsidRPr="002F4B74">
        <w:rPr>
          <w:rStyle w:val="-"/>
          <w:sz w:val="24"/>
          <w:szCs w:val="24"/>
        </w:rPr>
        <w:t>:</w:t>
      </w:r>
      <w:r w:rsidRPr="002F4B74">
        <w:rPr>
          <w:rStyle w:val="-"/>
          <w:sz w:val="24"/>
          <w:szCs w:val="24"/>
          <w:lang w:val="ru-RU"/>
        </w:rPr>
        <w:t xml:space="preserve"> </w:t>
      </w:r>
      <w:hyperlink r:id="rId25" w:history="1">
        <w:r w:rsidRPr="002F4B74">
          <w:rPr>
            <w:rStyle w:val="aa"/>
            <w:rFonts w:eastAsiaTheme="majorEastAsia"/>
            <w:sz w:val="24"/>
            <w:szCs w:val="24"/>
            <w:lang w:val="en-US"/>
          </w:rPr>
          <w:t>http</w:t>
        </w:r>
        <w:r w:rsidRPr="002F4B74">
          <w:rPr>
            <w:rStyle w:val="aa"/>
            <w:rFonts w:eastAsiaTheme="majorEastAsia"/>
            <w:sz w:val="24"/>
            <w:szCs w:val="24"/>
          </w:rPr>
          <w:t>://</w:t>
        </w:r>
        <w:r w:rsidRPr="002F4B74">
          <w:rPr>
            <w:rStyle w:val="aa"/>
            <w:rFonts w:eastAsiaTheme="majorEastAsia"/>
            <w:sz w:val="24"/>
            <w:szCs w:val="24"/>
            <w:lang w:val="en-US"/>
          </w:rPr>
          <w:t>ukrmed</w:t>
        </w:r>
        <w:r w:rsidRPr="002F4B74">
          <w:rPr>
            <w:rStyle w:val="aa"/>
            <w:rFonts w:eastAsiaTheme="majorEastAsia"/>
            <w:sz w:val="24"/>
            <w:szCs w:val="24"/>
          </w:rPr>
          <w:t>.</w:t>
        </w:r>
        <w:r w:rsidRPr="002F4B74">
          <w:rPr>
            <w:rStyle w:val="aa"/>
            <w:rFonts w:eastAsiaTheme="majorEastAsia"/>
            <w:sz w:val="24"/>
            <w:szCs w:val="24"/>
            <w:lang w:val="en-US"/>
          </w:rPr>
          <w:t>org</w:t>
        </w:r>
        <w:r w:rsidRPr="002F4B74">
          <w:rPr>
            <w:rStyle w:val="aa"/>
            <w:rFonts w:eastAsiaTheme="majorEastAsia"/>
            <w:sz w:val="24"/>
            <w:szCs w:val="24"/>
          </w:rPr>
          <w:t>.</w:t>
        </w:r>
        <w:r w:rsidRPr="002F4B74">
          <w:rPr>
            <w:rStyle w:val="aa"/>
            <w:rFonts w:eastAsiaTheme="majorEastAsia"/>
            <w:sz w:val="24"/>
            <w:szCs w:val="24"/>
            <w:lang w:val="en-US"/>
          </w:rPr>
          <w:t>ua</w:t>
        </w:r>
        <w:r w:rsidRPr="002F4B74">
          <w:rPr>
            <w:rStyle w:val="aa"/>
            <w:rFonts w:eastAsiaTheme="majorEastAsia"/>
            <w:sz w:val="24"/>
            <w:szCs w:val="24"/>
          </w:rPr>
          <w:t>/</w:t>
        </w:r>
      </w:hyperlink>
      <w:r w:rsidRPr="002F4B74">
        <w:rPr>
          <w:sz w:val="24"/>
          <w:szCs w:val="24"/>
        </w:rPr>
        <w:t xml:space="preserve"> (дата звернення: </w:t>
      </w:r>
      <w:r w:rsidRPr="002F4B74">
        <w:rPr>
          <w:sz w:val="24"/>
          <w:szCs w:val="24"/>
          <w:lang w:val="ru-RU"/>
        </w:rPr>
        <w:t>дата звернення: 19.08.2025</w:t>
      </w:r>
      <w:r w:rsidRPr="002F4B74">
        <w:rPr>
          <w:sz w:val="24"/>
          <w:szCs w:val="24"/>
        </w:rPr>
        <w:t>).</w:t>
      </w:r>
    </w:p>
    <w:p w:rsidR="00024A64" w:rsidRPr="002F4B74" w:rsidRDefault="00024A64" w:rsidP="00D17A97">
      <w:pPr>
        <w:widowControl/>
        <w:numPr>
          <w:ilvl w:val="0"/>
          <w:numId w:val="8"/>
        </w:numPr>
        <w:tabs>
          <w:tab w:val="clear" w:pos="1069"/>
          <w:tab w:val="left" w:pos="360"/>
          <w:tab w:val="left" w:pos="900"/>
          <w:tab w:val="left" w:pos="1080"/>
        </w:tabs>
        <w:autoSpaceDE/>
        <w:autoSpaceDN/>
        <w:ind w:left="0" w:firstLine="709"/>
        <w:jc w:val="both"/>
        <w:rPr>
          <w:sz w:val="24"/>
          <w:szCs w:val="24"/>
          <w:lang w:val="ru-RU"/>
        </w:rPr>
      </w:pPr>
      <w:r w:rsidRPr="002F4B74">
        <w:rPr>
          <w:sz w:val="24"/>
          <w:szCs w:val="24"/>
          <w:lang w:val="ru-RU"/>
        </w:rPr>
        <w:t xml:space="preserve">Червоний Хрест. </w:t>
      </w:r>
      <w:r w:rsidRPr="002F4B74">
        <w:rPr>
          <w:sz w:val="24"/>
          <w:szCs w:val="24"/>
        </w:rPr>
        <w:t>URL</w:t>
      </w:r>
      <w:r w:rsidRPr="002F4B74">
        <w:rPr>
          <w:rStyle w:val="-"/>
          <w:sz w:val="24"/>
          <w:szCs w:val="24"/>
          <w:lang w:val="ru-RU"/>
        </w:rPr>
        <w:t xml:space="preserve">: </w:t>
      </w:r>
      <w:hyperlink r:id="rId26" w:history="1">
        <w:r w:rsidRPr="002F4B74">
          <w:rPr>
            <w:rStyle w:val="aa"/>
            <w:rFonts w:eastAsiaTheme="majorEastAsia"/>
            <w:sz w:val="24"/>
            <w:szCs w:val="24"/>
          </w:rPr>
          <w:t>http</w:t>
        </w:r>
        <w:r w:rsidRPr="002F4B74">
          <w:rPr>
            <w:rStyle w:val="aa"/>
            <w:rFonts w:eastAsiaTheme="majorEastAsia"/>
            <w:sz w:val="24"/>
            <w:szCs w:val="24"/>
            <w:lang w:val="ru-RU"/>
          </w:rPr>
          <w:t>://</w:t>
        </w:r>
        <w:r w:rsidRPr="002F4B74">
          <w:rPr>
            <w:rStyle w:val="aa"/>
            <w:rFonts w:eastAsiaTheme="majorEastAsia"/>
            <w:sz w:val="24"/>
            <w:szCs w:val="24"/>
          </w:rPr>
          <w:t>www</w:t>
        </w:r>
        <w:r w:rsidRPr="002F4B74">
          <w:rPr>
            <w:rStyle w:val="aa"/>
            <w:rFonts w:eastAsiaTheme="majorEastAsia"/>
            <w:sz w:val="24"/>
            <w:szCs w:val="24"/>
            <w:lang w:val="ru-RU"/>
          </w:rPr>
          <w:t>.</w:t>
        </w:r>
        <w:r w:rsidRPr="002F4B74">
          <w:rPr>
            <w:rStyle w:val="aa"/>
            <w:rFonts w:eastAsiaTheme="majorEastAsia"/>
            <w:sz w:val="24"/>
            <w:szCs w:val="24"/>
          </w:rPr>
          <w:t>redcross</w:t>
        </w:r>
        <w:r w:rsidRPr="002F4B74">
          <w:rPr>
            <w:rStyle w:val="aa"/>
            <w:rFonts w:eastAsiaTheme="majorEastAsia"/>
            <w:sz w:val="24"/>
            <w:szCs w:val="24"/>
            <w:lang w:val="ru-RU"/>
          </w:rPr>
          <w:t>.</w:t>
        </w:r>
        <w:r w:rsidRPr="002F4B74">
          <w:rPr>
            <w:rStyle w:val="aa"/>
            <w:rFonts w:eastAsiaTheme="majorEastAsia"/>
            <w:sz w:val="24"/>
            <w:szCs w:val="24"/>
          </w:rPr>
          <w:t>org</w:t>
        </w:r>
        <w:r w:rsidRPr="002F4B74">
          <w:rPr>
            <w:rStyle w:val="aa"/>
            <w:rFonts w:eastAsiaTheme="majorEastAsia"/>
            <w:sz w:val="24"/>
            <w:szCs w:val="24"/>
            <w:lang w:val="ru-RU"/>
          </w:rPr>
          <w:t>.</w:t>
        </w:r>
        <w:r w:rsidRPr="002F4B74">
          <w:rPr>
            <w:rStyle w:val="aa"/>
            <w:rFonts w:eastAsiaTheme="majorEastAsia"/>
            <w:sz w:val="24"/>
            <w:szCs w:val="24"/>
          </w:rPr>
          <w:t>ua</w:t>
        </w:r>
      </w:hyperlink>
      <w:r w:rsidRPr="002F4B74">
        <w:rPr>
          <w:rStyle w:val="-"/>
          <w:sz w:val="24"/>
          <w:szCs w:val="24"/>
          <w:lang w:val="ru-RU"/>
        </w:rPr>
        <w:t xml:space="preserve"> </w:t>
      </w:r>
      <w:r w:rsidRPr="002F4B74">
        <w:rPr>
          <w:sz w:val="24"/>
          <w:szCs w:val="24"/>
          <w:lang w:val="ru-RU"/>
        </w:rPr>
        <w:t>(дата звернення: 19.08.2025).</w:t>
      </w:r>
    </w:p>
    <w:p w:rsidR="00024A64" w:rsidRPr="002F4B74" w:rsidRDefault="00024A64" w:rsidP="002F4B74">
      <w:pPr>
        <w:widowControl/>
        <w:tabs>
          <w:tab w:val="left" w:pos="360"/>
          <w:tab w:val="left" w:pos="720"/>
          <w:tab w:val="left" w:pos="900"/>
          <w:tab w:val="left" w:pos="1080"/>
        </w:tabs>
        <w:autoSpaceDE/>
        <w:autoSpaceDN/>
        <w:ind w:left="709"/>
        <w:jc w:val="both"/>
        <w:rPr>
          <w:sz w:val="24"/>
          <w:szCs w:val="24"/>
          <w:lang w:val="ru-RU"/>
        </w:rPr>
      </w:pPr>
    </w:p>
    <w:p w:rsidR="00024A64" w:rsidRPr="00940878" w:rsidRDefault="00024A64" w:rsidP="00024A64">
      <w:pPr>
        <w:jc w:val="center"/>
        <w:rPr>
          <w:b/>
          <w:bCs/>
          <w:color w:val="000000"/>
          <w:sz w:val="28"/>
          <w:highlight w:val="yellow"/>
        </w:rPr>
      </w:pPr>
      <w:r>
        <w:rPr>
          <w:b/>
          <w:bCs/>
          <w:sz w:val="28"/>
          <w:lang w:val="ru-RU"/>
        </w:rPr>
        <w:br w:type="page"/>
      </w:r>
      <w:r>
        <w:rPr>
          <w:b/>
          <w:bCs/>
          <w:sz w:val="28"/>
          <w:lang w:val="ru-RU"/>
        </w:rPr>
        <w:lastRenderedPageBreak/>
        <w:t>8</w:t>
      </w:r>
      <w:r w:rsidRPr="00A068A2">
        <w:rPr>
          <w:b/>
          <w:bCs/>
          <w:sz w:val="28"/>
        </w:rPr>
        <w:t>. Регуляції</w:t>
      </w:r>
      <w:r w:rsidRPr="00940878">
        <w:rPr>
          <w:b/>
          <w:bCs/>
          <w:color w:val="000000"/>
          <w:sz w:val="28"/>
        </w:rPr>
        <w:t xml:space="preserve"> і політики курсу</w:t>
      </w:r>
    </w:p>
    <w:p w:rsidR="00024A64" w:rsidRPr="00084135" w:rsidRDefault="00024A64" w:rsidP="00024A64">
      <w:pPr>
        <w:tabs>
          <w:tab w:val="left" w:pos="426"/>
        </w:tabs>
        <w:rPr>
          <w:b/>
        </w:rPr>
      </w:pPr>
      <w:r w:rsidRPr="00084135">
        <w:rPr>
          <w:b/>
          <w:bCs/>
        </w:rPr>
        <w:t>Відвідування занять. Регуляція пропусків.</w:t>
      </w:r>
    </w:p>
    <w:p w:rsidR="00024A64" w:rsidRPr="00084135" w:rsidRDefault="00024A64" w:rsidP="00024A64">
      <w:pPr>
        <w:pStyle w:val="a3"/>
        <w:tabs>
          <w:tab w:val="left" w:pos="426"/>
        </w:tabs>
        <w:ind w:left="0" w:right="103"/>
        <w:jc w:val="both"/>
        <w:rPr>
          <w:lang w:val="ru-RU"/>
        </w:rPr>
      </w:pPr>
      <w:r w:rsidRPr="00084135">
        <w:rPr>
          <w:b/>
          <w:lang w:val="ru-RU"/>
        </w:rPr>
        <w:t>Відвідування</w:t>
      </w:r>
      <w:r w:rsidRPr="00084135">
        <w:rPr>
          <w:b/>
          <w:spacing w:val="1"/>
          <w:lang w:val="ru-RU"/>
        </w:rPr>
        <w:t xml:space="preserve"> </w:t>
      </w:r>
      <w:r w:rsidRPr="00084135">
        <w:rPr>
          <w:b/>
          <w:lang w:val="ru-RU"/>
        </w:rPr>
        <w:t>занять</w:t>
      </w:r>
      <w:r w:rsidRPr="00084135">
        <w:rPr>
          <w:b/>
          <w:spacing w:val="1"/>
          <w:lang w:val="ru-RU"/>
        </w:rPr>
        <w:t xml:space="preserve"> </w:t>
      </w:r>
      <w:r w:rsidRPr="00084135">
        <w:rPr>
          <w:lang w:val="ru-RU"/>
        </w:rPr>
        <w:t>є</w:t>
      </w:r>
      <w:r w:rsidRPr="00084135">
        <w:rPr>
          <w:spacing w:val="1"/>
          <w:lang w:val="ru-RU"/>
        </w:rPr>
        <w:t xml:space="preserve"> </w:t>
      </w:r>
      <w:r w:rsidRPr="00084135">
        <w:rPr>
          <w:lang w:val="ru-RU"/>
        </w:rPr>
        <w:t>обов’язковим</w:t>
      </w:r>
      <w:r w:rsidRPr="00084135">
        <w:rPr>
          <w:spacing w:val="1"/>
          <w:lang w:val="ru-RU"/>
        </w:rPr>
        <w:t xml:space="preserve"> </w:t>
      </w:r>
      <w:r w:rsidRPr="00084135">
        <w:rPr>
          <w:lang w:val="ru-RU"/>
        </w:rPr>
        <w:t>для</w:t>
      </w:r>
      <w:r w:rsidRPr="00084135">
        <w:rPr>
          <w:spacing w:val="1"/>
          <w:lang w:val="ru-RU"/>
        </w:rPr>
        <w:t xml:space="preserve"> </w:t>
      </w:r>
      <w:r w:rsidRPr="00084135">
        <w:rPr>
          <w:lang w:val="ru-RU"/>
        </w:rPr>
        <w:t>оволодіння</w:t>
      </w:r>
      <w:r w:rsidRPr="00084135">
        <w:rPr>
          <w:spacing w:val="1"/>
          <w:lang w:val="ru-RU"/>
        </w:rPr>
        <w:t xml:space="preserve"> </w:t>
      </w:r>
      <w:r w:rsidRPr="00084135">
        <w:rPr>
          <w:lang w:val="ru-RU"/>
        </w:rPr>
        <w:t>необхідними</w:t>
      </w:r>
      <w:r w:rsidRPr="00084135">
        <w:rPr>
          <w:spacing w:val="1"/>
          <w:lang w:val="ru-RU"/>
        </w:rPr>
        <w:t xml:space="preserve"> </w:t>
      </w:r>
      <w:r w:rsidRPr="00084135">
        <w:rPr>
          <w:lang w:val="ru-RU"/>
        </w:rPr>
        <w:t>компетентностями,</w:t>
      </w:r>
      <w:r w:rsidRPr="00084135">
        <w:rPr>
          <w:spacing w:val="1"/>
          <w:lang w:val="ru-RU"/>
        </w:rPr>
        <w:t xml:space="preserve"> </w:t>
      </w:r>
      <w:r w:rsidRPr="00084135">
        <w:rPr>
          <w:lang w:val="ru-RU"/>
        </w:rPr>
        <w:t>передбаченими програмою дисципліни. Успішне вивчення курсу «</w:t>
      </w:r>
      <w:r>
        <w:rPr>
          <w:b/>
          <w:i/>
          <w:lang w:val="ru-RU"/>
        </w:rPr>
        <w:t>Базова домедична допомога вчителя</w:t>
      </w:r>
      <w:r w:rsidRPr="00084135">
        <w:rPr>
          <w:lang w:val="ru-RU"/>
        </w:rPr>
        <w:t>» можливе лише за умови, належного рівня теоретичної підготовки</w:t>
      </w:r>
      <w:r w:rsidRPr="00084135">
        <w:rPr>
          <w:spacing w:val="1"/>
          <w:lang w:val="ru-RU"/>
        </w:rPr>
        <w:t xml:space="preserve"> </w:t>
      </w:r>
      <w:r w:rsidRPr="00084135">
        <w:rPr>
          <w:lang w:val="ru-RU"/>
        </w:rPr>
        <w:t>студента та сумлінної його роботи при опануванні практичними навичками під час проведення</w:t>
      </w:r>
      <w:r w:rsidRPr="00084135">
        <w:rPr>
          <w:spacing w:val="1"/>
          <w:lang w:val="ru-RU"/>
        </w:rPr>
        <w:t xml:space="preserve"> </w:t>
      </w:r>
      <w:r w:rsidRPr="00084135">
        <w:rPr>
          <w:lang w:val="ru-RU"/>
        </w:rPr>
        <w:t>практичних</w:t>
      </w:r>
      <w:r w:rsidRPr="00084135">
        <w:rPr>
          <w:spacing w:val="-4"/>
          <w:lang w:val="ru-RU"/>
        </w:rPr>
        <w:t xml:space="preserve"> </w:t>
      </w:r>
      <w:r w:rsidRPr="00084135">
        <w:rPr>
          <w:lang w:val="ru-RU"/>
        </w:rPr>
        <w:t>занять.</w:t>
      </w:r>
    </w:p>
    <w:p w:rsidR="00024A64" w:rsidRPr="00084135" w:rsidRDefault="00024A64" w:rsidP="00024A64">
      <w:pPr>
        <w:pStyle w:val="a3"/>
        <w:tabs>
          <w:tab w:val="left" w:pos="426"/>
        </w:tabs>
        <w:ind w:left="0" w:right="112"/>
        <w:jc w:val="both"/>
        <w:rPr>
          <w:lang w:val="ru-RU"/>
        </w:rPr>
      </w:pPr>
      <w:r w:rsidRPr="00084135">
        <w:rPr>
          <w:lang w:val="ru-RU"/>
        </w:rPr>
        <w:t>До</w:t>
      </w:r>
      <w:r w:rsidRPr="00084135">
        <w:rPr>
          <w:spacing w:val="1"/>
          <w:lang w:val="ru-RU"/>
        </w:rPr>
        <w:t xml:space="preserve"> </w:t>
      </w:r>
      <w:r w:rsidRPr="00084135">
        <w:rPr>
          <w:lang w:val="ru-RU"/>
        </w:rPr>
        <w:t>практичних</w:t>
      </w:r>
      <w:r w:rsidRPr="00084135">
        <w:rPr>
          <w:spacing w:val="1"/>
          <w:lang w:val="ru-RU"/>
        </w:rPr>
        <w:t xml:space="preserve"> </w:t>
      </w:r>
      <w:r w:rsidRPr="00084135">
        <w:rPr>
          <w:lang w:val="ru-RU"/>
        </w:rPr>
        <w:t>занять</w:t>
      </w:r>
      <w:r w:rsidRPr="00084135">
        <w:rPr>
          <w:spacing w:val="1"/>
          <w:lang w:val="ru-RU"/>
        </w:rPr>
        <w:t xml:space="preserve"> </w:t>
      </w:r>
      <w:r w:rsidRPr="00084135">
        <w:rPr>
          <w:lang w:val="ru-RU"/>
        </w:rPr>
        <w:t>допускаються</w:t>
      </w:r>
      <w:r w:rsidRPr="00084135">
        <w:rPr>
          <w:spacing w:val="1"/>
          <w:lang w:val="ru-RU"/>
        </w:rPr>
        <w:t xml:space="preserve"> </w:t>
      </w:r>
      <w:r w:rsidRPr="00084135">
        <w:rPr>
          <w:lang w:val="ru-RU"/>
        </w:rPr>
        <w:t>студенти,</w:t>
      </w:r>
      <w:r w:rsidRPr="00084135">
        <w:rPr>
          <w:spacing w:val="1"/>
          <w:lang w:val="ru-RU"/>
        </w:rPr>
        <w:t xml:space="preserve"> </w:t>
      </w:r>
      <w:r w:rsidRPr="00084135">
        <w:rPr>
          <w:lang w:val="ru-RU"/>
        </w:rPr>
        <w:t>які</w:t>
      </w:r>
      <w:r w:rsidRPr="00084135">
        <w:rPr>
          <w:spacing w:val="1"/>
          <w:lang w:val="ru-RU"/>
        </w:rPr>
        <w:t xml:space="preserve"> </w:t>
      </w:r>
      <w:r w:rsidRPr="00084135">
        <w:rPr>
          <w:lang w:val="ru-RU"/>
        </w:rPr>
        <w:t>пройшли</w:t>
      </w:r>
      <w:r w:rsidRPr="00084135">
        <w:rPr>
          <w:spacing w:val="1"/>
          <w:lang w:val="ru-RU"/>
        </w:rPr>
        <w:t xml:space="preserve"> </w:t>
      </w:r>
      <w:r w:rsidRPr="00084135">
        <w:rPr>
          <w:lang w:val="ru-RU"/>
        </w:rPr>
        <w:t>інструктаж</w:t>
      </w:r>
      <w:r w:rsidRPr="00084135">
        <w:rPr>
          <w:spacing w:val="1"/>
          <w:lang w:val="ru-RU"/>
        </w:rPr>
        <w:t xml:space="preserve"> </w:t>
      </w:r>
      <w:r w:rsidRPr="00084135">
        <w:rPr>
          <w:lang w:val="ru-RU"/>
        </w:rPr>
        <w:t>з</w:t>
      </w:r>
      <w:r w:rsidRPr="00084135">
        <w:rPr>
          <w:spacing w:val="1"/>
          <w:lang w:val="ru-RU"/>
        </w:rPr>
        <w:t xml:space="preserve"> </w:t>
      </w:r>
      <w:r w:rsidRPr="00084135">
        <w:rPr>
          <w:lang w:val="ru-RU"/>
        </w:rPr>
        <w:t>техніки</w:t>
      </w:r>
      <w:r w:rsidRPr="00084135">
        <w:rPr>
          <w:spacing w:val="1"/>
          <w:lang w:val="ru-RU"/>
        </w:rPr>
        <w:t xml:space="preserve"> </w:t>
      </w:r>
      <w:r w:rsidRPr="00084135">
        <w:rPr>
          <w:lang w:val="ru-RU"/>
        </w:rPr>
        <w:t>безпеки,</w:t>
      </w:r>
      <w:r w:rsidRPr="00084135">
        <w:rPr>
          <w:spacing w:val="1"/>
          <w:lang w:val="ru-RU"/>
        </w:rPr>
        <w:t xml:space="preserve"> </w:t>
      </w:r>
      <w:r w:rsidRPr="00084135">
        <w:rPr>
          <w:lang w:val="ru-RU"/>
        </w:rPr>
        <w:t>попередньо опрацьовали питання для обговорення, ознайомилися зі змістом методичних вказівок</w:t>
      </w:r>
      <w:r w:rsidRPr="00084135">
        <w:rPr>
          <w:spacing w:val="1"/>
          <w:lang w:val="ru-RU"/>
        </w:rPr>
        <w:t xml:space="preserve"> </w:t>
      </w:r>
      <w:r w:rsidRPr="00084135">
        <w:rPr>
          <w:lang w:val="ru-RU"/>
        </w:rPr>
        <w:t>до</w:t>
      </w:r>
      <w:r w:rsidRPr="00084135">
        <w:rPr>
          <w:spacing w:val="5"/>
          <w:lang w:val="ru-RU"/>
        </w:rPr>
        <w:t xml:space="preserve"> </w:t>
      </w:r>
      <w:r w:rsidRPr="00084135">
        <w:rPr>
          <w:lang w:val="ru-RU"/>
        </w:rPr>
        <w:t>практичного</w:t>
      </w:r>
      <w:r w:rsidRPr="00084135">
        <w:rPr>
          <w:spacing w:val="1"/>
          <w:lang w:val="ru-RU"/>
        </w:rPr>
        <w:t xml:space="preserve"> </w:t>
      </w:r>
      <w:r w:rsidRPr="00084135">
        <w:rPr>
          <w:lang w:val="ru-RU"/>
        </w:rPr>
        <w:t>заняття</w:t>
      </w:r>
      <w:r w:rsidRPr="00084135">
        <w:rPr>
          <w:spacing w:val="-4"/>
          <w:lang w:val="ru-RU"/>
        </w:rPr>
        <w:t xml:space="preserve"> </w:t>
      </w:r>
      <w:r w:rsidRPr="00084135">
        <w:rPr>
          <w:lang w:val="ru-RU"/>
        </w:rPr>
        <w:t>за темою</w:t>
      </w:r>
      <w:r w:rsidRPr="00084135">
        <w:rPr>
          <w:spacing w:val="-6"/>
          <w:lang w:val="ru-RU"/>
        </w:rPr>
        <w:t xml:space="preserve"> </w:t>
      </w:r>
      <w:r w:rsidRPr="00084135">
        <w:rPr>
          <w:lang w:val="ru-RU"/>
        </w:rPr>
        <w:t>згідно</w:t>
      </w:r>
      <w:r w:rsidRPr="00084135">
        <w:rPr>
          <w:spacing w:val="5"/>
          <w:lang w:val="ru-RU"/>
        </w:rPr>
        <w:t xml:space="preserve"> </w:t>
      </w:r>
      <w:r w:rsidRPr="00084135">
        <w:rPr>
          <w:lang w:val="ru-RU"/>
        </w:rPr>
        <w:t>з</w:t>
      </w:r>
      <w:r w:rsidRPr="00084135">
        <w:rPr>
          <w:spacing w:val="-3"/>
          <w:lang w:val="ru-RU"/>
        </w:rPr>
        <w:t xml:space="preserve"> </w:t>
      </w:r>
      <w:r w:rsidRPr="00084135">
        <w:rPr>
          <w:lang w:val="ru-RU"/>
        </w:rPr>
        <w:t>графіком,</w:t>
      </w:r>
      <w:r w:rsidRPr="00084135">
        <w:rPr>
          <w:spacing w:val="3"/>
          <w:lang w:val="ru-RU"/>
        </w:rPr>
        <w:t xml:space="preserve"> </w:t>
      </w:r>
      <w:r w:rsidRPr="00084135">
        <w:rPr>
          <w:lang w:val="ru-RU"/>
        </w:rPr>
        <w:t>при</w:t>
      </w:r>
      <w:r w:rsidRPr="00084135">
        <w:rPr>
          <w:spacing w:val="2"/>
          <w:lang w:val="ru-RU"/>
        </w:rPr>
        <w:t xml:space="preserve"> </w:t>
      </w:r>
      <w:r w:rsidRPr="00084135">
        <w:rPr>
          <w:lang w:val="ru-RU"/>
        </w:rPr>
        <w:t>наявності</w:t>
      </w:r>
      <w:r w:rsidRPr="00084135">
        <w:rPr>
          <w:spacing w:val="-4"/>
          <w:lang w:val="ru-RU"/>
        </w:rPr>
        <w:t xml:space="preserve"> </w:t>
      </w:r>
      <w:r w:rsidRPr="00084135">
        <w:rPr>
          <w:lang w:val="ru-RU"/>
        </w:rPr>
        <w:t>білого</w:t>
      </w:r>
      <w:r w:rsidRPr="00084135">
        <w:rPr>
          <w:spacing w:val="5"/>
          <w:lang w:val="ru-RU"/>
        </w:rPr>
        <w:t xml:space="preserve"> </w:t>
      </w:r>
      <w:r w:rsidRPr="00084135">
        <w:rPr>
          <w:lang w:val="ru-RU"/>
        </w:rPr>
        <w:t>халату.</w:t>
      </w:r>
    </w:p>
    <w:p w:rsidR="00024A64" w:rsidRPr="00084135" w:rsidRDefault="00024A64" w:rsidP="00024A64">
      <w:pPr>
        <w:pStyle w:val="a3"/>
        <w:tabs>
          <w:tab w:val="left" w:pos="426"/>
        </w:tabs>
        <w:ind w:left="0" w:right="102"/>
        <w:jc w:val="both"/>
        <w:rPr>
          <w:lang w:val="ru-RU"/>
        </w:rPr>
      </w:pPr>
      <w:r w:rsidRPr="00084135">
        <w:rPr>
          <w:b/>
          <w:lang w:val="ru-RU"/>
        </w:rPr>
        <w:t xml:space="preserve">Відпрацювання </w:t>
      </w:r>
      <w:r w:rsidRPr="00084135">
        <w:rPr>
          <w:lang w:val="ru-RU"/>
        </w:rPr>
        <w:t>пропущених занять, зі збереженням можливості набору максимальної кількості</w:t>
      </w:r>
      <w:r w:rsidRPr="00084135">
        <w:rPr>
          <w:spacing w:val="1"/>
          <w:lang w:val="ru-RU"/>
        </w:rPr>
        <w:t xml:space="preserve"> </w:t>
      </w:r>
      <w:r w:rsidRPr="00084135">
        <w:rPr>
          <w:lang w:val="ru-RU"/>
        </w:rPr>
        <w:t xml:space="preserve">балів за певний вид роботи, можливе лише за умови </w:t>
      </w:r>
      <w:r w:rsidRPr="00084135">
        <w:rPr>
          <w:i/>
          <w:u w:val="single"/>
          <w:lang w:val="ru-RU"/>
        </w:rPr>
        <w:t>поважної причини</w:t>
      </w:r>
      <w:r w:rsidRPr="00084135">
        <w:rPr>
          <w:i/>
          <w:lang w:val="ru-RU"/>
        </w:rPr>
        <w:t xml:space="preserve"> </w:t>
      </w:r>
      <w:r w:rsidRPr="00084135">
        <w:rPr>
          <w:lang w:val="ru-RU"/>
        </w:rPr>
        <w:t>відсутності студента на</w:t>
      </w:r>
      <w:r w:rsidRPr="00084135">
        <w:rPr>
          <w:spacing w:val="1"/>
          <w:lang w:val="ru-RU"/>
        </w:rPr>
        <w:t xml:space="preserve"> </w:t>
      </w:r>
      <w:r w:rsidRPr="00084135">
        <w:rPr>
          <w:lang w:val="ru-RU"/>
        </w:rPr>
        <w:t>заняттях. Відпрацювання пропущених занять, має бути регулярним за домовленістю з викладачем</w:t>
      </w:r>
      <w:r w:rsidRPr="00084135">
        <w:rPr>
          <w:spacing w:val="1"/>
          <w:lang w:val="ru-RU"/>
        </w:rPr>
        <w:t xml:space="preserve"> </w:t>
      </w:r>
      <w:r w:rsidRPr="00084135">
        <w:rPr>
          <w:lang w:val="ru-RU"/>
        </w:rPr>
        <w:t>у</w:t>
      </w:r>
      <w:r w:rsidRPr="00084135">
        <w:rPr>
          <w:spacing w:val="1"/>
          <w:lang w:val="ru-RU"/>
        </w:rPr>
        <w:t xml:space="preserve"> </w:t>
      </w:r>
      <w:r w:rsidRPr="00084135">
        <w:rPr>
          <w:lang w:val="ru-RU"/>
        </w:rPr>
        <w:t>години</w:t>
      </w:r>
      <w:r w:rsidRPr="00084135">
        <w:rPr>
          <w:spacing w:val="1"/>
          <w:lang w:val="ru-RU"/>
        </w:rPr>
        <w:t xml:space="preserve"> </w:t>
      </w:r>
      <w:r w:rsidRPr="00084135">
        <w:rPr>
          <w:lang w:val="ru-RU"/>
        </w:rPr>
        <w:t>консультацій.</w:t>
      </w:r>
      <w:r w:rsidRPr="00084135">
        <w:rPr>
          <w:spacing w:val="1"/>
          <w:lang w:val="ru-RU"/>
        </w:rPr>
        <w:t xml:space="preserve"> </w:t>
      </w:r>
      <w:r w:rsidRPr="00084135">
        <w:rPr>
          <w:lang w:val="ru-RU"/>
        </w:rPr>
        <w:t>Накопичення</w:t>
      </w:r>
      <w:r w:rsidRPr="00084135">
        <w:rPr>
          <w:spacing w:val="1"/>
          <w:lang w:val="ru-RU"/>
        </w:rPr>
        <w:t xml:space="preserve"> </w:t>
      </w:r>
      <w:r w:rsidRPr="00084135">
        <w:rPr>
          <w:lang w:val="ru-RU"/>
        </w:rPr>
        <w:t>відпрацювань</w:t>
      </w:r>
      <w:r w:rsidRPr="00084135">
        <w:rPr>
          <w:spacing w:val="1"/>
          <w:lang w:val="ru-RU"/>
        </w:rPr>
        <w:t xml:space="preserve"> </w:t>
      </w:r>
      <w:r w:rsidRPr="00084135">
        <w:rPr>
          <w:lang w:val="ru-RU"/>
        </w:rPr>
        <w:t>неприпустиме!</w:t>
      </w:r>
      <w:r w:rsidRPr="00084135">
        <w:rPr>
          <w:spacing w:val="1"/>
          <w:lang w:val="ru-RU"/>
        </w:rPr>
        <w:t xml:space="preserve"> </w:t>
      </w:r>
      <w:r w:rsidRPr="00084135">
        <w:rPr>
          <w:lang w:val="ru-RU"/>
        </w:rPr>
        <w:t>За</w:t>
      </w:r>
      <w:r w:rsidRPr="00084135">
        <w:rPr>
          <w:spacing w:val="1"/>
          <w:lang w:val="ru-RU"/>
        </w:rPr>
        <w:t xml:space="preserve"> </w:t>
      </w:r>
      <w:r w:rsidRPr="00084135">
        <w:rPr>
          <w:lang w:val="ru-RU"/>
        </w:rPr>
        <w:t>умови</w:t>
      </w:r>
      <w:r w:rsidRPr="00084135">
        <w:rPr>
          <w:spacing w:val="1"/>
          <w:lang w:val="ru-RU"/>
        </w:rPr>
        <w:t xml:space="preserve"> </w:t>
      </w:r>
      <w:r w:rsidRPr="00084135">
        <w:rPr>
          <w:lang w:val="ru-RU"/>
        </w:rPr>
        <w:t>систематичних</w:t>
      </w:r>
      <w:r w:rsidRPr="00084135">
        <w:rPr>
          <w:spacing w:val="1"/>
          <w:lang w:val="ru-RU"/>
        </w:rPr>
        <w:t xml:space="preserve"> </w:t>
      </w:r>
      <w:r w:rsidRPr="00084135">
        <w:rPr>
          <w:lang w:val="ru-RU"/>
        </w:rPr>
        <w:t>пропусків може бути застосована процедура повторного вивчення дисципліни (див. посилання на</w:t>
      </w:r>
      <w:r w:rsidRPr="00084135">
        <w:rPr>
          <w:spacing w:val="1"/>
          <w:lang w:val="ru-RU"/>
        </w:rPr>
        <w:t xml:space="preserve"> </w:t>
      </w:r>
      <w:r w:rsidRPr="00084135">
        <w:rPr>
          <w:lang w:val="ru-RU"/>
        </w:rPr>
        <w:t>Положення</w:t>
      </w:r>
      <w:r w:rsidRPr="00084135">
        <w:rPr>
          <w:spacing w:val="1"/>
          <w:lang w:val="ru-RU"/>
        </w:rPr>
        <w:t xml:space="preserve"> </w:t>
      </w:r>
      <w:r w:rsidRPr="00084135">
        <w:rPr>
          <w:lang w:val="ru-RU"/>
        </w:rPr>
        <w:t>у</w:t>
      </w:r>
      <w:r w:rsidRPr="00084135">
        <w:rPr>
          <w:spacing w:val="-8"/>
          <w:lang w:val="ru-RU"/>
        </w:rPr>
        <w:t xml:space="preserve"> </w:t>
      </w:r>
      <w:r w:rsidRPr="00084135">
        <w:rPr>
          <w:lang w:val="ru-RU"/>
        </w:rPr>
        <w:t>додатку</w:t>
      </w:r>
      <w:r w:rsidRPr="00084135">
        <w:rPr>
          <w:spacing w:val="-8"/>
          <w:lang w:val="ru-RU"/>
        </w:rPr>
        <w:t xml:space="preserve"> </w:t>
      </w:r>
      <w:r w:rsidRPr="00084135">
        <w:rPr>
          <w:lang w:val="ru-RU"/>
        </w:rPr>
        <w:t>до</w:t>
      </w:r>
      <w:r w:rsidRPr="00084135">
        <w:rPr>
          <w:spacing w:val="6"/>
          <w:lang w:val="ru-RU"/>
        </w:rPr>
        <w:t xml:space="preserve"> </w:t>
      </w:r>
      <w:r w:rsidRPr="00084135">
        <w:rPr>
          <w:lang w:val="ru-RU"/>
        </w:rPr>
        <w:t>силабусу).</w:t>
      </w:r>
    </w:p>
    <w:p w:rsidR="00024A64" w:rsidRPr="00084135" w:rsidRDefault="00024A64" w:rsidP="00024A64">
      <w:pPr>
        <w:pStyle w:val="a3"/>
        <w:tabs>
          <w:tab w:val="left" w:pos="426"/>
        </w:tabs>
        <w:ind w:left="0" w:right="111"/>
        <w:jc w:val="both"/>
        <w:rPr>
          <w:lang w:val="ru-RU"/>
        </w:rPr>
      </w:pPr>
      <w:r w:rsidRPr="00084135">
        <w:rPr>
          <w:lang w:val="ru-RU"/>
        </w:rPr>
        <w:t>Студенти,</w:t>
      </w:r>
      <w:r w:rsidRPr="00084135">
        <w:rPr>
          <w:spacing w:val="1"/>
          <w:lang w:val="ru-RU"/>
        </w:rPr>
        <w:t xml:space="preserve"> </w:t>
      </w:r>
      <w:r w:rsidRPr="00084135">
        <w:rPr>
          <w:lang w:val="ru-RU"/>
        </w:rPr>
        <w:t>які навчаються</w:t>
      </w:r>
      <w:r w:rsidRPr="00084135">
        <w:rPr>
          <w:spacing w:val="1"/>
          <w:lang w:val="ru-RU"/>
        </w:rPr>
        <w:t xml:space="preserve"> </w:t>
      </w:r>
      <w:r w:rsidRPr="00084135">
        <w:rPr>
          <w:lang w:val="ru-RU"/>
        </w:rPr>
        <w:t>за</w:t>
      </w:r>
      <w:r w:rsidRPr="00084135">
        <w:rPr>
          <w:spacing w:val="1"/>
          <w:lang w:val="ru-RU"/>
        </w:rPr>
        <w:t xml:space="preserve"> </w:t>
      </w:r>
      <w:r w:rsidRPr="00084135">
        <w:rPr>
          <w:lang w:val="ru-RU"/>
        </w:rPr>
        <w:t>індивідуальним</w:t>
      </w:r>
      <w:r w:rsidRPr="00084135">
        <w:rPr>
          <w:spacing w:val="1"/>
          <w:lang w:val="ru-RU"/>
        </w:rPr>
        <w:t xml:space="preserve"> </w:t>
      </w:r>
      <w:r w:rsidRPr="00084135">
        <w:rPr>
          <w:lang w:val="ru-RU"/>
        </w:rPr>
        <w:t>графіком, мають можливість</w:t>
      </w:r>
      <w:r w:rsidRPr="00084135">
        <w:rPr>
          <w:spacing w:val="1"/>
          <w:lang w:val="ru-RU"/>
        </w:rPr>
        <w:t xml:space="preserve"> </w:t>
      </w:r>
      <w:r w:rsidRPr="00084135">
        <w:rPr>
          <w:lang w:val="ru-RU"/>
        </w:rPr>
        <w:t>демонструвати</w:t>
      </w:r>
      <w:r w:rsidRPr="00084135">
        <w:rPr>
          <w:spacing w:val="1"/>
          <w:lang w:val="ru-RU"/>
        </w:rPr>
        <w:t xml:space="preserve"> </w:t>
      </w:r>
      <w:r w:rsidRPr="00084135">
        <w:rPr>
          <w:lang w:val="ru-RU"/>
        </w:rPr>
        <w:t>свій</w:t>
      </w:r>
      <w:r w:rsidRPr="00084135">
        <w:rPr>
          <w:spacing w:val="1"/>
          <w:lang w:val="ru-RU"/>
        </w:rPr>
        <w:t xml:space="preserve"> </w:t>
      </w:r>
      <w:r w:rsidRPr="00084135">
        <w:rPr>
          <w:lang w:val="ru-RU"/>
        </w:rPr>
        <w:t>рівень</w:t>
      </w:r>
      <w:r w:rsidRPr="00084135">
        <w:rPr>
          <w:spacing w:val="2"/>
          <w:lang w:val="ru-RU"/>
        </w:rPr>
        <w:t xml:space="preserve"> </w:t>
      </w:r>
      <w:r w:rsidRPr="00084135">
        <w:rPr>
          <w:lang w:val="ru-RU"/>
        </w:rPr>
        <w:t>опанування лекційним</w:t>
      </w:r>
      <w:r w:rsidRPr="00084135">
        <w:rPr>
          <w:spacing w:val="1"/>
          <w:lang w:val="ru-RU"/>
        </w:rPr>
        <w:t xml:space="preserve"> </w:t>
      </w:r>
      <w:r w:rsidRPr="00084135">
        <w:rPr>
          <w:lang w:val="ru-RU"/>
        </w:rPr>
        <w:t>матеріалом</w:t>
      </w:r>
      <w:r w:rsidRPr="00084135">
        <w:rPr>
          <w:spacing w:val="2"/>
          <w:lang w:val="ru-RU"/>
        </w:rPr>
        <w:t xml:space="preserve"> </w:t>
      </w:r>
      <w:r w:rsidRPr="00084135">
        <w:rPr>
          <w:lang w:val="ru-RU"/>
        </w:rPr>
        <w:t>під</w:t>
      </w:r>
      <w:r w:rsidRPr="00084135">
        <w:rPr>
          <w:spacing w:val="-1"/>
          <w:lang w:val="ru-RU"/>
        </w:rPr>
        <w:t xml:space="preserve"> </w:t>
      </w:r>
      <w:r w:rsidRPr="00084135">
        <w:rPr>
          <w:lang w:val="ru-RU"/>
        </w:rPr>
        <w:t>час</w:t>
      </w:r>
      <w:r w:rsidRPr="00084135">
        <w:rPr>
          <w:spacing w:val="-1"/>
          <w:lang w:val="ru-RU"/>
        </w:rPr>
        <w:t xml:space="preserve"> </w:t>
      </w:r>
      <w:r w:rsidRPr="00084135">
        <w:rPr>
          <w:lang w:val="ru-RU"/>
        </w:rPr>
        <w:t>проведення поточних</w:t>
      </w:r>
      <w:r w:rsidRPr="00084135">
        <w:rPr>
          <w:spacing w:val="-4"/>
          <w:lang w:val="ru-RU"/>
        </w:rPr>
        <w:t xml:space="preserve"> </w:t>
      </w:r>
      <w:r w:rsidRPr="00084135">
        <w:rPr>
          <w:lang w:val="ru-RU"/>
        </w:rPr>
        <w:t>консультацій.</w:t>
      </w:r>
    </w:p>
    <w:p w:rsidR="00024A64" w:rsidRDefault="00024A64" w:rsidP="00024A64">
      <w:pPr>
        <w:tabs>
          <w:tab w:val="left" w:pos="426"/>
        </w:tabs>
        <w:jc w:val="both"/>
        <w:rPr>
          <w:lang w:val="ru-RU"/>
        </w:rPr>
      </w:pPr>
      <w:r w:rsidRPr="00084135">
        <w:rPr>
          <w:lang w:val="ru-RU"/>
        </w:rPr>
        <w:t xml:space="preserve">До заліку допускаються студенти які набрали не менш ніж </w:t>
      </w:r>
      <w:r w:rsidRPr="00084135">
        <w:rPr>
          <w:b/>
          <w:lang w:val="ru-RU"/>
        </w:rPr>
        <w:t xml:space="preserve">35 балів </w:t>
      </w:r>
      <w:r w:rsidRPr="00084135">
        <w:rPr>
          <w:lang w:val="ru-RU"/>
        </w:rPr>
        <w:t>за результатами проведення</w:t>
      </w:r>
      <w:r w:rsidRPr="00084135">
        <w:rPr>
          <w:spacing w:val="1"/>
          <w:lang w:val="ru-RU"/>
        </w:rPr>
        <w:t xml:space="preserve"> </w:t>
      </w:r>
      <w:r w:rsidRPr="00084135">
        <w:rPr>
          <w:lang w:val="ru-RU"/>
        </w:rPr>
        <w:t>поточного</w:t>
      </w:r>
      <w:r w:rsidRPr="00084135">
        <w:rPr>
          <w:spacing w:val="1"/>
          <w:lang w:val="ru-RU"/>
        </w:rPr>
        <w:t xml:space="preserve"> </w:t>
      </w:r>
      <w:r w:rsidRPr="00084135">
        <w:rPr>
          <w:lang w:val="ru-RU"/>
        </w:rPr>
        <w:t>контролю.</w:t>
      </w:r>
      <w:r w:rsidRPr="00084135">
        <w:rPr>
          <w:spacing w:val="1"/>
          <w:lang w:val="ru-RU"/>
        </w:rPr>
        <w:t xml:space="preserve"> </w:t>
      </w:r>
      <w:r w:rsidRPr="00084135">
        <w:rPr>
          <w:lang w:val="ru-RU"/>
        </w:rPr>
        <w:t>У</w:t>
      </w:r>
      <w:r w:rsidRPr="00084135">
        <w:rPr>
          <w:spacing w:val="1"/>
          <w:lang w:val="ru-RU"/>
        </w:rPr>
        <w:t xml:space="preserve"> </w:t>
      </w:r>
      <w:r w:rsidRPr="00084135">
        <w:rPr>
          <w:lang w:val="ru-RU"/>
        </w:rPr>
        <w:t>випадку,</w:t>
      </w:r>
      <w:r w:rsidRPr="00084135">
        <w:rPr>
          <w:spacing w:val="1"/>
          <w:lang w:val="ru-RU"/>
        </w:rPr>
        <w:t xml:space="preserve"> </w:t>
      </w:r>
      <w:r w:rsidRPr="00084135">
        <w:rPr>
          <w:lang w:val="ru-RU"/>
        </w:rPr>
        <w:t>якщо</w:t>
      </w:r>
      <w:r w:rsidRPr="00084135">
        <w:rPr>
          <w:spacing w:val="1"/>
          <w:lang w:val="ru-RU"/>
        </w:rPr>
        <w:t xml:space="preserve"> </w:t>
      </w:r>
      <w:r w:rsidRPr="00084135">
        <w:rPr>
          <w:lang w:val="ru-RU"/>
        </w:rPr>
        <w:t>студент</w:t>
      </w:r>
      <w:r w:rsidRPr="00084135">
        <w:rPr>
          <w:spacing w:val="1"/>
          <w:lang w:val="ru-RU"/>
        </w:rPr>
        <w:t xml:space="preserve"> </w:t>
      </w:r>
      <w:r w:rsidRPr="00084135">
        <w:rPr>
          <w:lang w:val="ru-RU"/>
        </w:rPr>
        <w:t>отримав</w:t>
      </w:r>
      <w:r w:rsidRPr="00084135">
        <w:rPr>
          <w:spacing w:val="1"/>
          <w:lang w:val="ru-RU"/>
        </w:rPr>
        <w:t xml:space="preserve"> </w:t>
      </w:r>
      <w:r w:rsidRPr="00084135">
        <w:rPr>
          <w:lang w:val="ru-RU"/>
        </w:rPr>
        <w:t>незадовільну оцінку за</w:t>
      </w:r>
      <w:r w:rsidRPr="00084135">
        <w:rPr>
          <w:spacing w:val="1"/>
          <w:lang w:val="ru-RU"/>
        </w:rPr>
        <w:t xml:space="preserve"> </w:t>
      </w:r>
      <w:r w:rsidRPr="00084135">
        <w:rPr>
          <w:lang w:val="ru-RU"/>
        </w:rPr>
        <w:t>результатами</w:t>
      </w:r>
      <w:r w:rsidRPr="00084135">
        <w:rPr>
          <w:spacing w:val="1"/>
          <w:lang w:val="ru-RU"/>
        </w:rPr>
        <w:t xml:space="preserve"> </w:t>
      </w:r>
      <w:r w:rsidRPr="00084135">
        <w:rPr>
          <w:lang w:val="ru-RU"/>
        </w:rPr>
        <w:t xml:space="preserve">вивчення дисципліни і не ліквідував заборгованість </w:t>
      </w:r>
      <w:proofErr w:type="gramStart"/>
      <w:r w:rsidRPr="00084135">
        <w:rPr>
          <w:lang w:val="ru-RU"/>
        </w:rPr>
        <w:t>до початку</w:t>
      </w:r>
      <w:proofErr w:type="gramEnd"/>
      <w:r w:rsidRPr="00084135">
        <w:rPr>
          <w:lang w:val="ru-RU"/>
        </w:rPr>
        <w:t xml:space="preserve"> наступного семестру, до нього</w:t>
      </w:r>
      <w:r w:rsidRPr="00084135">
        <w:rPr>
          <w:spacing w:val="1"/>
          <w:lang w:val="ru-RU"/>
        </w:rPr>
        <w:t xml:space="preserve"> </w:t>
      </w:r>
      <w:r w:rsidRPr="00084135">
        <w:rPr>
          <w:lang w:val="ru-RU"/>
        </w:rPr>
        <w:t>може бути</w:t>
      </w:r>
      <w:r w:rsidRPr="00084135">
        <w:rPr>
          <w:spacing w:val="3"/>
          <w:lang w:val="ru-RU"/>
        </w:rPr>
        <w:t xml:space="preserve"> </w:t>
      </w:r>
      <w:r w:rsidRPr="00084135">
        <w:rPr>
          <w:lang w:val="ru-RU"/>
        </w:rPr>
        <w:t>застосована процедура</w:t>
      </w:r>
      <w:r w:rsidRPr="00084135">
        <w:rPr>
          <w:spacing w:val="6"/>
          <w:lang w:val="ru-RU"/>
        </w:rPr>
        <w:t xml:space="preserve"> </w:t>
      </w:r>
      <w:r w:rsidRPr="00084135">
        <w:rPr>
          <w:b/>
          <w:lang w:val="ru-RU"/>
        </w:rPr>
        <w:t>повторного</w:t>
      </w:r>
      <w:r w:rsidRPr="00084135">
        <w:rPr>
          <w:b/>
          <w:spacing w:val="-4"/>
          <w:lang w:val="ru-RU"/>
        </w:rPr>
        <w:t xml:space="preserve"> </w:t>
      </w:r>
      <w:r w:rsidRPr="00084135">
        <w:rPr>
          <w:b/>
          <w:lang w:val="ru-RU"/>
        </w:rPr>
        <w:t>вивчення</w:t>
      </w:r>
      <w:r w:rsidRPr="00084135">
        <w:rPr>
          <w:b/>
          <w:spacing w:val="1"/>
          <w:lang w:val="ru-RU"/>
        </w:rPr>
        <w:t xml:space="preserve"> </w:t>
      </w:r>
      <w:r w:rsidRPr="00084135">
        <w:rPr>
          <w:b/>
          <w:lang w:val="ru-RU"/>
        </w:rPr>
        <w:t>дисципліни</w:t>
      </w:r>
      <w:r w:rsidRPr="00084135">
        <w:rPr>
          <w:lang w:val="ru-RU"/>
        </w:rPr>
        <w:t>.</w:t>
      </w:r>
    </w:p>
    <w:p w:rsidR="00024A64" w:rsidRPr="00B03365" w:rsidRDefault="00024A64" w:rsidP="00024A64">
      <w:pPr>
        <w:tabs>
          <w:tab w:val="left" w:pos="426"/>
        </w:tabs>
        <w:jc w:val="both"/>
        <w:rPr>
          <w:lang w:val="ru-RU"/>
        </w:rPr>
      </w:pPr>
    </w:p>
    <w:p w:rsidR="00024A64" w:rsidRPr="00084135" w:rsidRDefault="00024A64" w:rsidP="00024A64">
      <w:pPr>
        <w:tabs>
          <w:tab w:val="left" w:pos="426"/>
        </w:tabs>
      </w:pPr>
      <w:r w:rsidRPr="00084135">
        <w:rPr>
          <w:b/>
          <w:bCs/>
        </w:rPr>
        <w:t>Політика академічної доброчесності</w:t>
      </w:r>
    </w:p>
    <w:p w:rsidR="00024A64" w:rsidRPr="00084135" w:rsidRDefault="00024A64" w:rsidP="00024A64">
      <w:pPr>
        <w:pStyle w:val="a3"/>
        <w:tabs>
          <w:tab w:val="left" w:pos="426"/>
        </w:tabs>
        <w:ind w:left="0" w:right="115"/>
        <w:jc w:val="both"/>
      </w:pPr>
      <w:r w:rsidRPr="00084135">
        <w:t>Кожний</w:t>
      </w:r>
      <w:r w:rsidRPr="00084135">
        <w:rPr>
          <w:spacing w:val="1"/>
        </w:rPr>
        <w:t xml:space="preserve"> </w:t>
      </w:r>
      <w:r w:rsidRPr="00084135">
        <w:t>студент</w:t>
      </w:r>
      <w:r w:rsidRPr="00084135">
        <w:rPr>
          <w:spacing w:val="1"/>
        </w:rPr>
        <w:t xml:space="preserve"> </w:t>
      </w:r>
      <w:r w:rsidRPr="00084135">
        <w:t>зобов’язаний</w:t>
      </w:r>
      <w:r w:rsidRPr="00084135">
        <w:rPr>
          <w:spacing w:val="1"/>
        </w:rPr>
        <w:t xml:space="preserve"> </w:t>
      </w:r>
      <w:r w:rsidRPr="00084135">
        <w:t>дотримуватися</w:t>
      </w:r>
      <w:r w:rsidRPr="00084135">
        <w:rPr>
          <w:spacing w:val="1"/>
        </w:rPr>
        <w:t xml:space="preserve"> </w:t>
      </w:r>
      <w:r w:rsidRPr="00084135">
        <w:t>принципів</w:t>
      </w:r>
      <w:r w:rsidRPr="00084135">
        <w:rPr>
          <w:spacing w:val="1"/>
        </w:rPr>
        <w:t xml:space="preserve"> </w:t>
      </w:r>
      <w:r w:rsidRPr="00084135">
        <w:t>академічної</w:t>
      </w:r>
      <w:r w:rsidRPr="00084135">
        <w:rPr>
          <w:spacing w:val="1"/>
        </w:rPr>
        <w:t xml:space="preserve"> </w:t>
      </w:r>
      <w:r w:rsidRPr="00084135">
        <w:t>доброчесності</w:t>
      </w:r>
      <w:r w:rsidRPr="00084135">
        <w:rPr>
          <w:spacing w:val="1"/>
        </w:rPr>
        <w:t xml:space="preserve"> </w:t>
      </w:r>
      <w:r w:rsidRPr="00084135">
        <w:t>згідно</w:t>
      </w:r>
      <w:r w:rsidRPr="00084135">
        <w:rPr>
          <w:spacing w:val="1"/>
        </w:rPr>
        <w:t xml:space="preserve"> </w:t>
      </w:r>
      <w:r w:rsidRPr="00084135">
        <w:t>з</w:t>
      </w:r>
      <w:r w:rsidRPr="00084135">
        <w:rPr>
          <w:spacing w:val="1"/>
        </w:rPr>
        <w:t xml:space="preserve"> </w:t>
      </w:r>
      <w:r w:rsidRPr="00084135">
        <w:t>Кодексом</w:t>
      </w:r>
      <w:r w:rsidRPr="00084135">
        <w:rPr>
          <w:spacing w:val="2"/>
        </w:rPr>
        <w:t xml:space="preserve"> </w:t>
      </w:r>
      <w:r w:rsidRPr="00084135">
        <w:t>академічної</w:t>
      </w:r>
      <w:r w:rsidRPr="00084135">
        <w:rPr>
          <w:spacing w:val="-7"/>
        </w:rPr>
        <w:t xml:space="preserve"> </w:t>
      </w:r>
      <w:r w:rsidRPr="00084135">
        <w:t>доброчесності</w:t>
      </w:r>
      <w:r w:rsidRPr="00084135">
        <w:rPr>
          <w:spacing w:val="-7"/>
        </w:rPr>
        <w:t xml:space="preserve"> </w:t>
      </w:r>
      <w:r w:rsidRPr="00084135">
        <w:t>ЗНУ.</w:t>
      </w:r>
    </w:p>
    <w:p w:rsidR="00024A64" w:rsidRPr="00084135" w:rsidRDefault="00024A64" w:rsidP="00024A64">
      <w:pPr>
        <w:pStyle w:val="a3"/>
        <w:tabs>
          <w:tab w:val="left" w:pos="426"/>
        </w:tabs>
        <w:ind w:left="0" w:right="100"/>
        <w:jc w:val="both"/>
        <w:rPr>
          <w:lang w:val="ru-RU"/>
        </w:rPr>
      </w:pPr>
      <w:r w:rsidRPr="00250C81">
        <w:t>Програма</w:t>
      </w:r>
      <w:r w:rsidRPr="00250C81">
        <w:rPr>
          <w:spacing w:val="1"/>
        </w:rPr>
        <w:t xml:space="preserve"> </w:t>
      </w:r>
      <w:r w:rsidRPr="00250C81">
        <w:t>вивчення</w:t>
      </w:r>
      <w:r w:rsidRPr="00250C81">
        <w:rPr>
          <w:spacing w:val="1"/>
        </w:rPr>
        <w:t xml:space="preserve"> </w:t>
      </w:r>
      <w:r w:rsidRPr="00250C81">
        <w:t>навчальної</w:t>
      </w:r>
      <w:r w:rsidRPr="00250C81">
        <w:rPr>
          <w:spacing w:val="1"/>
        </w:rPr>
        <w:t xml:space="preserve"> </w:t>
      </w:r>
      <w:r w:rsidRPr="00250C81">
        <w:t>дисципліни</w:t>
      </w:r>
      <w:r w:rsidRPr="00250C81">
        <w:rPr>
          <w:spacing w:val="1"/>
        </w:rPr>
        <w:t xml:space="preserve"> </w:t>
      </w:r>
      <w:r w:rsidRPr="00250C81">
        <w:t>передбачає</w:t>
      </w:r>
      <w:r w:rsidRPr="00250C81">
        <w:rPr>
          <w:spacing w:val="1"/>
        </w:rPr>
        <w:t xml:space="preserve"> </w:t>
      </w:r>
      <w:r w:rsidRPr="00250C81">
        <w:t>виконання</w:t>
      </w:r>
      <w:r w:rsidRPr="00250C81">
        <w:rPr>
          <w:spacing w:val="1"/>
        </w:rPr>
        <w:t xml:space="preserve"> </w:t>
      </w:r>
      <w:r w:rsidRPr="00250C81">
        <w:t>студентом</w:t>
      </w:r>
      <w:r w:rsidRPr="00250C81">
        <w:rPr>
          <w:spacing w:val="1"/>
        </w:rPr>
        <w:t xml:space="preserve"> </w:t>
      </w:r>
      <w:r w:rsidRPr="00250C81">
        <w:t>індивідуального</w:t>
      </w:r>
      <w:r w:rsidRPr="00250C81">
        <w:rPr>
          <w:spacing w:val="1"/>
        </w:rPr>
        <w:t xml:space="preserve"> </w:t>
      </w:r>
      <w:r w:rsidRPr="00250C81">
        <w:t>практичного завдання, що вимагає опрацювання монографій, підручників, періодичних видань,</w:t>
      </w:r>
      <w:r w:rsidRPr="00250C81">
        <w:rPr>
          <w:spacing w:val="1"/>
        </w:rPr>
        <w:t xml:space="preserve"> </w:t>
      </w:r>
      <w:r w:rsidRPr="00084135">
        <w:t>Internet</w:t>
      </w:r>
      <w:r w:rsidRPr="00250C81">
        <w:rPr>
          <w:spacing w:val="1"/>
        </w:rPr>
        <w:t xml:space="preserve"> </w:t>
      </w:r>
      <w:r w:rsidRPr="00250C81">
        <w:t>ресурсів</w:t>
      </w:r>
      <w:r w:rsidRPr="00250C81">
        <w:rPr>
          <w:spacing w:val="1"/>
        </w:rPr>
        <w:t xml:space="preserve"> </w:t>
      </w:r>
      <w:r w:rsidRPr="00250C81">
        <w:t>тощо.</w:t>
      </w:r>
      <w:r w:rsidRPr="00250C81">
        <w:rPr>
          <w:spacing w:val="1"/>
        </w:rPr>
        <w:t xml:space="preserve"> </w:t>
      </w:r>
      <w:r w:rsidRPr="00084135">
        <w:rPr>
          <w:lang w:val="ru-RU"/>
        </w:rPr>
        <w:t>Письмові</w:t>
      </w:r>
      <w:r w:rsidRPr="00084135">
        <w:rPr>
          <w:spacing w:val="1"/>
          <w:lang w:val="ru-RU"/>
        </w:rPr>
        <w:t xml:space="preserve"> </w:t>
      </w:r>
      <w:r w:rsidRPr="00084135">
        <w:rPr>
          <w:lang w:val="ru-RU"/>
        </w:rPr>
        <w:t>завдання</w:t>
      </w:r>
      <w:r w:rsidRPr="00084135">
        <w:rPr>
          <w:spacing w:val="1"/>
          <w:lang w:val="ru-RU"/>
        </w:rPr>
        <w:t xml:space="preserve"> </w:t>
      </w:r>
      <w:r w:rsidRPr="00084135">
        <w:rPr>
          <w:lang w:val="ru-RU"/>
        </w:rPr>
        <w:t>з</w:t>
      </w:r>
      <w:r w:rsidRPr="00084135">
        <w:rPr>
          <w:spacing w:val="1"/>
          <w:lang w:val="ru-RU"/>
        </w:rPr>
        <w:t xml:space="preserve"> </w:t>
      </w:r>
      <w:r w:rsidRPr="00084135">
        <w:rPr>
          <w:lang w:val="ru-RU"/>
        </w:rPr>
        <w:t>використанням</w:t>
      </w:r>
      <w:r w:rsidRPr="00084135">
        <w:rPr>
          <w:spacing w:val="1"/>
          <w:lang w:val="ru-RU"/>
        </w:rPr>
        <w:t xml:space="preserve"> </w:t>
      </w:r>
      <w:r w:rsidRPr="00084135">
        <w:rPr>
          <w:lang w:val="ru-RU"/>
        </w:rPr>
        <w:t>часткових</w:t>
      </w:r>
      <w:r w:rsidRPr="00084135">
        <w:rPr>
          <w:spacing w:val="1"/>
          <w:lang w:val="ru-RU"/>
        </w:rPr>
        <w:t xml:space="preserve"> </w:t>
      </w:r>
      <w:r w:rsidRPr="00084135">
        <w:rPr>
          <w:lang w:val="ru-RU"/>
        </w:rPr>
        <w:t>або</w:t>
      </w:r>
      <w:r w:rsidRPr="00084135">
        <w:rPr>
          <w:spacing w:val="1"/>
          <w:lang w:val="ru-RU"/>
        </w:rPr>
        <w:t xml:space="preserve"> </w:t>
      </w:r>
      <w:r w:rsidRPr="00084135">
        <w:rPr>
          <w:lang w:val="ru-RU"/>
        </w:rPr>
        <w:t>повнотекстових</w:t>
      </w:r>
      <w:r w:rsidRPr="00084135">
        <w:rPr>
          <w:spacing w:val="1"/>
          <w:lang w:val="ru-RU"/>
        </w:rPr>
        <w:t xml:space="preserve"> </w:t>
      </w:r>
      <w:r w:rsidRPr="00084135">
        <w:rPr>
          <w:lang w:val="ru-RU"/>
        </w:rPr>
        <w:t>запозичень</w:t>
      </w:r>
      <w:r w:rsidRPr="00084135">
        <w:rPr>
          <w:spacing w:val="1"/>
          <w:lang w:val="ru-RU"/>
        </w:rPr>
        <w:t xml:space="preserve"> </w:t>
      </w:r>
      <w:r w:rsidRPr="00084135">
        <w:rPr>
          <w:lang w:val="ru-RU"/>
        </w:rPr>
        <w:t>з</w:t>
      </w:r>
      <w:r w:rsidRPr="00084135">
        <w:rPr>
          <w:spacing w:val="1"/>
          <w:lang w:val="ru-RU"/>
        </w:rPr>
        <w:t xml:space="preserve"> </w:t>
      </w:r>
      <w:r w:rsidRPr="00084135">
        <w:rPr>
          <w:lang w:val="ru-RU"/>
        </w:rPr>
        <w:t>інших</w:t>
      </w:r>
      <w:r w:rsidRPr="00084135">
        <w:rPr>
          <w:spacing w:val="1"/>
          <w:lang w:val="ru-RU"/>
        </w:rPr>
        <w:t xml:space="preserve"> </w:t>
      </w:r>
      <w:r w:rsidRPr="00084135">
        <w:rPr>
          <w:lang w:val="ru-RU"/>
        </w:rPr>
        <w:t>робіт</w:t>
      </w:r>
      <w:r w:rsidRPr="00084135">
        <w:rPr>
          <w:spacing w:val="1"/>
          <w:lang w:val="ru-RU"/>
        </w:rPr>
        <w:t xml:space="preserve"> </w:t>
      </w:r>
      <w:r w:rsidRPr="00084135">
        <w:rPr>
          <w:lang w:val="ru-RU"/>
        </w:rPr>
        <w:t>без</w:t>
      </w:r>
      <w:r w:rsidRPr="00084135">
        <w:rPr>
          <w:spacing w:val="1"/>
          <w:lang w:val="ru-RU"/>
        </w:rPr>
        <w:t xml:space="preserve"> </w:t>
      </w:r>
      <w:r w:rsidRPr="00084135">
        <w:rPr>
          <w:lang w:val="ru-RU"/>
        </w:rPr>
        <w:t>зазначення</w:t>
      </w:r>
      <w:r w:rsidRPr="00084135">
        <w:rPr>
          <w:spacing w:val="1"/>
          <w:lang w:val="ru-RU"/>
        </w:rPr>
        <w:t xml:space="preserve"> </w:t>
      </w:r>
      <w:r w:rsidRPr="00084135">
        <w:rPr>
          <w:lang w:val="ru-RU"/>
        </w:rPr>
        <w:t>авторства</w:t>
      </w:r>
      <w:r w:rsidRPr="00084135">
        <w:rPr>
          <w:spacing w:val="1"/>
          <w:lang w:val="ru-RU"/>
        </w:rPr>
        <w:t xml:space="preserve"> </w:t>
      </w:r>
      <w:r w:rsidRPr="00084135">
        <w:rPr>
          <w:lang w:val="ru-RU"/>
        </w:rPr>
        <w:t>–</w:t>
      </w:r>
      <w:r w:rsidRPr="00084135">
        <w:rPr>
          <w:spacing w:val="1"/>
          <w:lang w:val="ru-RU"/>
        </w:rPr>
        <w:t xml:space="preserve"> </w:t>
      </w:r>
      <w:r w:rsidRPr="00084135">
        <w:rPr>
          <w:lang w:val="ru-RU"/>
        </w:rPr>
        <w:t>це</w:t>
      </w:r>
      <w:r w:rsidRPr="00084135">
        <w:rPr>
          <w:spacing w:val="1"/>
          <w:lang w:val="ru-RU"/>
        </w:rPr>
        <w:t xml:space="preserve"> </w:t>
      </w:r>
      <w:r w:rsidRPr="00084135">
        <w:rPr>
          <w:i/>
          <w:lang w:val="ru-RU"/>
        </w:rPr>
        <w:t>плагіат</w:t>
      </w:r>
      <w:r w:rsidRPr="00084135">
        <w:rPr>
          <w:lang w:val="ru-RU"/>
        </w:rPr>
        <w:t>.</w:t>
      </w:r>
      <w:r w:rsidRPr="00084135">
        <w:rPr>
          <w:spacing w:val="1"/>
          <w:lang w:val="ru-RU"/>
        </w:rPr>
        <w:t xml:space="preserve"> </w:t>
      </w:r>
      <w:r w:rsidRPr="00084135">
        <w:rPr>
          <w:lang w:val="ru-RU"/>
        </w:rPr>
        <w:t>Використання</w:t>
      </w:r>
      <w:r w:rsidRPr="00084135">
        <w:rPr>
          <w:spacing w:val="1"/>
          <w:lang w:val="ru-RU"/>
        </w:rPr>
        <w:t xml:space="preserve"> </w:t>
      </w:r>
      <w:r w:rsidRPr="00084135">
        <w:rPr>
          <w:lang w:val="ru-RU"/>
        </w:rPr>
        <w:t>будь-якої</w:t>
      </w:r>
      <w:r w:rsidRPr="00084135">
        <w:rPr>
          <w:spacing w:val="1"/>
          <w:lang w:val="ru-RU"/>
        </w:rPr>
        <w:t xml:space="preserve"> </w:t>
      </w:r>
      <w:r w:rsidRPr="00084135">
        <w:rPr>
          <w:lang w:val="ru-RU"/>
        </w:rPr>
        <w:t>інформації (текст, фото, ілюстрації тощо) мають бути правильно процитовані з посиланням на</w:t>
      </w:r>
      <w:r w:rsidRPr="00084135">
        <w:rPr>
          <w:spacing w:val="1"/>
          <w:lang w:val="ru-RU"/>
        </w:rPr>
        <w:t xml:space="preserve"> </w:t>
      </w:r>
      <w:r w:rsidRPr="00084135">
        <w:rPr>
          <w:lang w:val="ru-RU"/>
        </w:rPr>
        <w:t>автора!</w:t>
      </w:r>
      <w:r w:rsidRPr="00084135">
        <w:rPr>
          <w:spacing w:val="1"/>
          <w:lang w:val="ru-RU"/>
        </w:rPr>
        <w:t xml:space="preserve"> </w:t>
      </w:r>
      <w:r w:rsidRPr="00084135">
        <w:rPr>
          <w:lang w:val="ru-RU"/>
        </w:rPr>
        <w:t>Якщо</w:t>
      </w:r>
      <w:r w:rsidRPr="00084135">
        <w:rPr>
          <w:spacing w:val="1"/>
          <w:lang w:val="ru-RU"/>
        </w:rPr>
        <w:t xml:space="preserve"> </w:t>
      </w:r>
      <w:r w:rsidRPr="00084135">
        <w:rPr>
          <w:lang w:val="ru-RU"/>
        </w:rPr>
        <w:t>Ви</w:t>
      </w:r>
      <w:r w:rsidRPr="00084135">
        <w:rPr>
          <w:spacing w:val="1"/>
          <w:lang w:val="ru-RU"/>
        </w:rPr>
        <w:t xml:space="preserve"> </w:t>
      </w:r>
      <w:r w:rsidRPr="00084135">
        <w:rPr>
          <w:lang w:val="ru-RU"/>
        </w:rPr>
        <w:t>не</w:t>
      </w:r>
      <w:r w:rsidRPr="00084135">
        <w:rPr>
          <w:spacing w:val="1"/>
          <w:lang w:val="ru-RU"/>
        </w:rPr>
        <w:t xml:space="preserve"> </w:t>
      </w:r>
      <w:r w:rsidRPr="00084135">
        <w:rPr>
          <w:lang w:val="ru-RU"/>
        </w:rPr>
        <w:t>впевнені,</w:t>
      </w:r>
      <w:r w:rsidRPr="00084135">
        <w:rPr>
          <w:spacing w:val="1"/>
          <w:lang w:val="ru-RU"/>
        </w:rPr>
        <w:t xml:space="preserve"> </w:t>
      </w:r>
      <w:r w:rsidRPr="00084135">
        <w:rPr>
          <w:lang w:val="ru-RU"/>
        </w:rPr>
        <w:t>що</w:t>
      </w:r>
      <w:r w:rsidRPr="00084135">
        <w:rPr>
          <w:spacing w:val="1"/>
          <w:lang w:val="ru-RU"/>
        </w:rPr>
        <w:t xml:space="preserve"> </w:t>
      </w:r>
      <w:r w:rsidRPr="00084135">
        <w:rPr>
          <w:lang w:val="ru-RU"/>
        </w:rPr>
        <w:t>таке</w:t>
      </w:r>
      <w:r w:rsidRPr="00084135">
        <w:rPr>
          <w:spacing w:val="1"/>
          <w:lang w:val="ru-RU"/>
        </w:rPr>
        <w:t xml:space="preserve"> </w:t>
      </w:r>
      <w:r w:rsidRPr="00084135">
        <w:rPr>
          <w:lang w:val="ru-RU"/>
        </w:rPr>
        <w:t>плагіат,</w:t>
      </w:r>
      <w:r w:rsidRPr="00084135">
        <w:rPr>
          <w:spacing w:val="1"/>
          <w:lang w:val="ru-RU"/>
        </w:rPr>
        <w:t xml:space="preserve"> </w:t>
      </w:r>
      <w:r w:rsidRPr="00084135">
        <w:rPr>
          <w:lang w:val="ru-RU"/>
        </w:rPr>
        <w:t>фабрикація,</w:t>
      </w:r>
      <w:r w:rsidRPr="00084135">
        <w:rPr>
          <w:spacing w:val="1"/>
          <w:lang w:val="ru-RU"/>
        </w:rPr>
        <w:t xml:space="preserve"> </w:t>
      </w:r>
      <w:r w:rsidRPr="00084135">
        <w:rPr>
          <w:lang w:val="ru-RU"/>
        </w:rPr>
        <w:t>фальсифікація,</w:t>
      </w:r>
      <w:r w:rsidRPr="00084135">
        <w:rPr>
          <w:spacing w:val="1"/>
          <w:lang w:val="ru-RU"/>
        </w:rPr>
        <w:t xml:space="preserve"> </w:t>
      </w:r>
      <w:r w:rsidRPr="00084135">
        <w:rPr>
          <w:lang w:val="ru-RU"/>
        </w:rPr>
        <w:t>порадьтеся</w:t>
      </w:r>
      <w:r w:rsidRPr="00084135">
        <w:rPr>
          <w:spacing w:val="1"/>
          <w:lang w:val="ru-RU"/>
        </w:rPr>
        <w:t xml:space="preserve"> </w:t>
      </w:r>
      <w:r w:rsidRPr="00084135">
        <w:rPr>
          <w:lang w:val="ru-RU"/>
        </w:rPr>
        <w:t>з</w:t>
      </w:r>
      <w:r w:rsidRPr="00084135">
        <w:rPr>
          <w:spacing w:val="1"/>
          <w:lang w:val="ru-RU"/>
        </w:rPr>
        <w:t xml:space="preserve"> </w:t>
      </w:r>
      <w:r w:rsidRPr="00084135">
        <w:rPr>
          <w:lang w:val="ru-RU"/>
        </w:rPr>
        <w:t>викладачем.</w:t>
      </w:r>
    </w:p>
    <w:p w:rsidR="00024A64" w:rsidRDefault="00024A64" w:rsidP="00024A64">
      <w:pPr>
        <w:pStyle w:val="a3"/>
        <w:tabs>
          <w:tab w:val="left" w:pos="426"/>
        </w:tabs>
        <w:ind w:left="0" w:right="102"/>
        <w:jc w:val="both"/>
        <w:rPr>
          <w:lang w:val="ru-RU"/>
        </w:rPr>
      </w:pPr>
      <w:r w:rsidRPr="00084135">
        <w:rPr>
          <w:lang w:val="ru-RU"/>
        </w:rPr>
        <w:t xml:space="preserve">До студентів, </w:t>
      </w:r>
      <w:proofErr w:type="gramStart"/>
      <w:r w:rsidRPr="00084135">
        <w:rPr>
          <w:lang w:val="ru-RU"/>
        </w:rPr>
        <w:t>у роботах</w:t>
      </w:r>
      <w:proofErr w:type="gramEnd"/>
      <w:r w:rsidRPr="00084135">
        <w:rPr>
          <w:lang w:val="ru-RU"/>
        </w:rPr>
        <w:t xml:space="preserve"> яких буде виявлено списування, плагіат чи інші прояви недоброчесної</w:t>
      </w:r>
      <w:r w:rsidRPr="00084135">
        <w:rPr>
          <w:spacing w:val="1"/>
          <w:lang w:val="ru-RU"/>
        </w:rPr>
        <w:t xml:space="preserve"> </w:t>
      </w:r>
      <w:r w:rsidRPr="00084135">
        <w:rPr>
          <w:lang w:val="ru-RU"/>
        </w:rPr>
        <w:t>поведінки</w:t>
      </w:r>
      <w:r w:rsidRPr="00084135">
        <w:rPr>
          <w:spacing w:val="1"/>
          <w:lang w:val="ru-RU"/>
        </w:rPr>
        <w:t xml:space="preserve"> </w:t>
      </w:r>
      <w:r w:rsidRPr="00084135">
        <w:rPr>
          <w:b/>
          <w:lang w:val="ru-RU"/>
        </w:rPr>
        <w:t>можуть</w:t>
      </w:r>
      <w:r w:rsidRPr="00084135">
        <w:rPr>
          <w:b/>
          <w:spacing w:val="1"/>
          <w:lang w:val="ru-RU"/>
        </w:rPr>
        <w:t xml:space="preserve"> </w:t>
      </w:r>
      <w:r w:rsidRPr="00084135">
        <w:rPr>
          <w:b/>
          <w:lang w:val="ru-RU"/>
        </w:rPr>
        <w:t>бути</w:t>
      </w:r>
      <w:r w:rsidRPr="00084135">
        <w:rPr>
          <w:b/>
          <w:spacing w:val="1"/>
          <w:lang w:val="ru-RU"/>
        </w:rPr>
        <w:t xml:space="preserve"> </w:t>
      </w:r>
      <w:r w:rsidRPr="00084135">
        <w:rPr>
          <w:b/>
          <w:lang w:val="ru-RU"/>
        </w:rPr>
        <w:t>застосовані</w:t>
      </w:r>
      <w:r w:rsidRPr="00084135">
        <w:rPr>
          <w:b/>
          <w:spacing w:val="1"/>
          <w:lang w:val="ru-RU"/>
        </w:rPr>
        <w:t xml:space="preserve"> </w:t>
      </w:r>
      <w:r w:rsidRPr="00084135">
        <w:rPr>
          <w:b/>
          <w:lang w:val="ru-RU"/>
        </w:rPr>
        <w:t>дисциплінарні</w:t>
      </w:r>
      <w:r w:rsidRPr="00084135">
        <w:rPr>
          <w:b/>
          <w:spacing w:val="1"/>
          <w:lang w:val="ru-RU"/>
        </w:rPr>
        <w:t xml:space="preserve"> </w:t>
      </w:r>
      <w:r w:rsidRPr="00084135">
        <w:rPr>
          <w:b/>
          <w:lang w:val="ru-RU"/>
        </w:rPr>
        <w:t>заходи</w:t>
      </w:r>
      <w:r w:rsidRPr="00084135">
        <w:rPr>
          <w:b/>
          <w:spacing w:val="1"/>
          <w:lang w:val="ru-RU"/>
        </w:rPr>
        <w:t xml:space="preserve"> </w:t>
      </w:r>
      <w:r w:rsidRPr="00084135">
        <w:rPr>
          <w:lang w:val="ru-RU"/>
        </w:rPr>
        <w:t>(див.</w:t>
      </w:r>
      <w:r w:rsidRPr="00084135">
        <w:rPr>
          <w:spacing w:val="1"/>
          <w:lang w:val="ru-RU"/>
        </w:rPr>
        <w:t xml:space="preserve"> </w:t>
      </w:r>
      <w:r w:rsidRPr="00084135">
        <w:rPr>
          <w:lang w:val="ru-RU"/>
        </w:rPr>
        <w:t>посилання</w:t>
      </w:r>
      <w:r w:rsidRPr="00084135">
        <w:rPr>
          <w:spacing w:val="1"/>
          <w:lang w:val="ru-RU"/>
        </w:rPr>
        <w:t xml:space="preserve"> </w:t>
      </w:r>
      <w:r w:rsidRPr="00084135">
        <w:rPr>
          <w:lang w:val="ru-RU"/>
        </w:rPr>
        <w:t>на</w:t>
      </w:r>
      <w:r w:rsidRPr="00084135">
        <w:rPr>
          <w:spacing w:val="61"/>
          <w:lang w:val="ru-RU"/>
        </w:rPr>
        <w:t xml:space="preserve"> </w:t>
      </w:r>
      <w:r w:rsidRPr="00084135">
        <w:rPr>
          <w:lang w:val="ru-RU"/>
        </w:rPr>
        <w:t>Кодекс</w:t>
      </w:r>
      <w:r w:rsidRPr="00084135">
        <w:rPr>
          <w:spacing w:val="1"/>
          <w:lang w:val="ru-RU"/>
        </w:rPr>
        <w:t xml:space="preserve"> </w:t>
      </w:r>
      <w:r w:rsidRPr="00084135">
        <w:rPr>
          <w:lang w:val="ru-RU"/>
        </w:rPr>
        <w:t>академічної</w:t>
      </w:r>
      <w:r w:rsidRPr="00084135">
        <w:rPr>
          <w:spacing w:val="-8"/>
          <w:lang w:val="ru-RU"/>
        </w:rPr>
        <w:t xml:space="preserve"> </w:t>
      </w:r>
      <w:r w:rsidRPr="00084135">
        <w:rPr>
          <w:lang w:val="ru-RU"/>
        </w:rPr>
        <w:t>доброчесності</w:t>
      </w:r>
      <w:r w:rsidRPr="00084135">
        <w:rPr>
          <w:spacing w:val="-7"/>
          <w:lang w:val="ru-RU"/>
        </w:rPr>
        <w:t xml:space="preserve"> </w:t>
      </w:r>
      <w:r w:rsidRPr="00084135">
        <w:rPr>
          <w:lang w:val="ru-RU"/>
        </w:rPr>
        <w:t>ЗНУ в</w:t>
      </w:r>
      <w:r w:rsidRPr="00084135">
        <w:rPr>
          <w:spacing w:val="3"/>
          <w:lang w:val="ru-RU"/>
        </w:rPr>
        <w:t xml:space="preserve"> </w:t>
      </w:r>
      <w:r w:rsidRPr="00084135">
        <w:rPr>
          <w:lang w:val="ru-RU"/>
        </w:rPr>
        <w:t>додатку</w:t>
      </w:r>
      <w:r w:rsidRPr="00084135">
        <w:rPr>
          <w:spacing w:val="-9"/>
          <w:lang w:val="ru-RU"/>
        </w:rPr>
        <w:t xml:space="preserve"> </w:t>
      </w:r>
      <w:r w:rsidRPr="00084135">
        <w:rPr>
          <w:lang w:val="ru-RU"/>
        </w:rPr>
        <w:t>до</w:t>
      </w:r>
      <w:r w:rsidRPr="00084135">
        <w:rPr>
          <w:spacing w:val="6"/>
          <w:lang w:val="ru-RU"/>
        </w:rPr>
        <w:t xml:space="preserve"> </w:t>
      </w:r>
      <w:r w:rsidRPr="00084135">
        <w:rPr>
          <w:lang w:val="ru-RU"/>
        </w:rPr>
        <w:t>силабусу).</w:t>
      </w:r>
    </w:p>
    <w:p w:rsidR="00024A64" w:rsidRDefault="00024A64" w:rsidP="00024A64">
      <w:pPr>
        <w:pStyle w:val="a3"/>
        <w:tabs>
          <w:tab w:val="left" w:pos="426"/>
        </w:tabs>
        <w:ind w:left="0" w:right="102"/>
        <w:jc w:val="both"/>
        <w:rPr>
          <w:lang w:val="ru-RU"/>
        </w:rPr>
      </w:pPr>
    </w:p>
    <w:p w:rsidR="00024A64" w:rsidRPr="00084135" w:rsidRDefault="00024A64" w:rsidP="00024A64">
      <w:pPr>
        <w:pStyle w:val="210"/>
        <w:tabs>
          <w:tab w:val="left" w:pos="426"/>
        </w:tabs>
        <w:spacing w:line="240" w:lineRule="auto"/>
        <w:ind w:left="0"/>
        <w:jc w:val="both"/>
        <w:rPr>
          <w:rFonts w:ascii="Times New Roman" w:hAnsi="Times New Roman"/>
          <w:b/>
          <w:i/>
          <w:color w:val="auto"/>
          <w:sz w:val="24"/>
          <w:szCs w:val="24"/>
        </w:rPr>
      </w:pPr>
      <w:r w:rsidRPr="00084135">
        <w:rPr>
          <w:rFonts w:ascii="Times New Roman" w:hAnsi="Times New Roman"/>
          <w:b/>
          <w:i/>
          <w:color w:val="auto"/>
          <w:sz w:val="24"/>
          <w:szCs w:val="24"/>
        </w:rPr>
        <w:t>Використання</w:t>
      </w:r>
      <w:r w:rsidRPr="00084135">
        <w:rPr>
          <w:rFonts w:ascii="Times New Roman" w:hAnsi="Times New Roman"/>
          <w:b/>
          <w:i/>
          <w:color w:val="auto"/>
          <w:spacing w:val="-6"/>
          <w:sz w:val="24"/>
          <w:szCs w:val="24"/>
        </w:rPr>
        <w:t xml:space="preserve"> </w:t>
      </w:r>
      <w:r w:rsidRPr="00084135">
        <w:rPr>
          <w:rFonts w:ascii="Times New Roman" w:hAnsi="Times New Roman"/>
          <w:b/>
          <w:i/>
          <w:color w:val="auto"/>
          <w:sz w:val="24"/>
          <w:szCs w:val="24"/>
        </w:rPr>
        <w:t>комп’ютерів/телефонів</w:t>
      </w:r>
      <w:r w:rsidRPr="00084135">
        <w:rPr>
          <w:rFonts w:ascii="Times New Roman" w:hAnsi="Times New Roman"/>
          <w:b/>
          <w:i/>
          <w:color w:val="auto"/>
          <w:spacing w:val="-5"/>
          <w:sz w:val="24"/>
          <w:szCs w:val="24"/>
        </w:rPr>
        <w:t xml:space="preserve"> </w:t>
      </w:r>
      <w:r w:rsidRPr="00084135">
        <w:rPr>
          <w:rFonts w:ascii="Times New Roman" w:hAnsi="Times New Roman"/>
          <w:b/>
          <w:i/>
          <w:color w:val="auto"/>
          <w:sz w:val="24"/>
          <w:szCs w:val="24"/>
        </w:rPr>
        <w:t>на</w:t>
      </w:r>
      <w:r w:rsidRPr="00084135">
        <w:rPr>
          <w:rFonts w:ascii="Times New Roman" w:hAnsi="Times New Roman"/>
          <w:b/>
          <w:i/>
          <w:color w:val="auto"/>
          <w:spacing w:val="-6"/>
          <w:sz w:val="24"/>
          <w:szCs w:val="24"/>
        </w:rPr>
        <w:t xml:space="preserve"> </w:t>
      </w:r>
      <w:r w:rsidRPr="00084135">
        <w:rPr>
          <w:rFonts w:ascii="Times New Roman" w:hAnsi="Times New Roman"/>
          <w:b/>
          <w:i/>
          <w:color w:val="auto"/>
          <w:sz w:val="24"/>
          <w:szCs w:val="24"/>
        </w:rPr>
        <w:t>занятті</w:t>
      </w:r>
    </w:p>
    <w:p w:rsidR="00024A64" w:rsidRPr="00084135" w:rsidRDefault="00024A64" w:rsidP="00024A64">
      <w:pPr>
        <w:pStyle w:val="a3"/>
        <w:tabs>
          <w:tab w:val="left" w:pos="426"/>
        </w:tabs>
        <w:ind w:left="0" w:right="104"/>
        <w:jc w:val="both"/>
        <w:rPr>
          <w:lang w:val="ru-RU"/>
        </w:rPr>
      </w:pPr>
      <w:r w:rsidRPr="00084135">
        <w:rPr>
          <w:lang w:val="ru-RU"/>
        </w:rPr>
        <w:t>Перед початком занять усі учасники навчального процесу вимикають або переводять мобільні</w:t>
      </w:r>
      <w:r w:rsidRPr="00084135">
        <w:rPr>
          <w:spacing w:val="1"/>
          <w:lang w:val="ru-RU"/>
        </w:rPr>
        <w:t xml:space="preserve"> </w:t>
      </w:r>
      <w:r w:rsidRPr="00084135">
        <w:rPr>
          <w:lang w:val="ru-RU"/>
        </w:rPr>
        <w:t xml:space="preserve">пристрої </w:t>
      </w:r>
      <w:proofErr w:type="gramStart"/>
      <w:r w:rsidRPr="00084135">
        <w:rPr>
          <w:lang w:val="ru-RU"/>
        </w:rPr>
        <w:t>у режим</w:t>
      </w:r>
      <w:proofErr w:type="gramEnd"/>
      <w:r w:rsidRPr="00084135">
        <w:rPr>
          <w:lang w:val="ru-RU"/>
        </w:rPr>
        <w:t xml:space="preserve"> «без звуку». Мобільні телефони відволікають викладача та Ваших колег. Під час</w:t>
      </w:r>
      <w:r w:rsidRPr="00084135">
        <w:rPr>
          <w:spacing w:val="-57"/>
          <w:lang w:val="ru-RU"/>
        </w:rPr>
        <w:t xml:space="preserve"> </w:t>
      </w:r>
      <w:r w:rsidRPr="00084135">
        <w:rPr>
          <w:lang w:val="ru-RU"/>
        </w:rPr>
        <w:t>занять</w:t>
      </w:r>
      <w:r w:rsidRPr="00084135">
        <w:rPr>
          <w:spacing w:val="1"/>
          <w:lang w:val="ru-RU"/>
        </w:rPr>
        <w:t xml:space="preserve"> </w:t>
      </w:r>
      <w:r w:rsidRPr="00084135">
        <w:rPr>
          <w:lang w:val="ru-RU"/>
        </w:rPr>
        <w:t>заборонено</w:t>
      </w:r>
      <w:r w:rsidRPr="00084135">
        <w:rPr>
          <w:spacing w:val="1"/>
          <w:lang w:val="ru-RU"/>
        </w:rPr>
        <w:t xml:space="preserve"> </w:t>
      </w:r>
      <w:r w:rsidRPr="00084135">
        <w:rPr>
          <w:lang w:val="ru-RU"/>
        </w:rPr>
        <w:t>надсилання</w:t>
      </w:r>
      <w:r w:rsidRPr="00084135">
        <w:rPr>
          <w:spacing w:val="1"/>
          <w:lang w:val="ru-RU"/>
        </w:rPr>
        <w:t xml:space="preserve"> </w:t>
      </w:r>
      <w:r w:rsidRPr="00084135">
        <w:rPr>
          <w:lang w:val="ru-RU"/>
        </w:rPr>
        <w:t>текстових</w:t>
      </w:r>
      <w:r w:rsidRPr="00084135">
        <w:rPr>
          <w:spacing w:val="1"/>
          <w:lang w:val="ru-RU"/>
        </w:rPr>
        <w:t xml:space="preserve"> </w:t>
      </w:r>
      <w:r w:rsidRPr="00084135">
        <w:rPr>
          <w:lang w:val="ru-RU"/>
        </w:rPr>
        <w:t>повідомлень,</w:t>
      </w:r>
      <w:r w:rsidRPr="00084135">
        <w:rPr>
          <w:spacing w:val="1"/>
          <w:lang w:val="ru-RU"/>
        </w:rPr>
        <w:t xml:space="preserve"> </w:t>
      </w:r>
      <w:r w:rsidRPr="00084135">
        <w:rPr>
          <w:lang w:val="ru-RU"/>
        </w:rPr>
        <w:t>прослуховування</w:t>
      </w:r>
      <w:r w:rsidRPr="00084135">
        <w:rPr>
          <w:spacing w:val="1"/>
          <w:lang w:val="ru-RU"/>
        </w:rPr>
        <w:t xml:space="preserve"> </w:t>
      </w:r>
      <w:r w:rsidRPr="00084135">
        <w:rPr>
          <w:lang w:val="ru-RU"/>
        </w:rPr>
        <w:t>музики,</w:t>
      </w:r>
      <w:r w:rsidRPr="00084135">
        <w:rPr>
          <w:spacing w:val="1"/>
          <w:lang w:val="ru-RU"/>
        </w:rPr>
        <w:t xml:space="preserve"> </w:t>
      </w:r>
      <w:r w:rsidRPr="00084135">
        <w:rPr>
          <w:lang w:val="ru-RU"/>
        </w:rPr>
        <w:t>перевірка</w:t>
      </w:r>
      <w:r w:rsidRPr="00084135">
        <w:rPr>
          <w:spacing w:val="1"/>
          <w:lang w:val="ru-RU"/>
        </w:rPr>
        <w:t xml:space="preserve"> </w:t>
      </w:r>
      <w:r w:rsidRPr="00084135">
        <w:rPr>
          <w:lang w:val="ru-RU"/>
        </w:rPr>
        <w:t>електронної пошти, соціальних мереж тощо.</w:t>
      </w:r>
      <w:r w:rsidRPr="00084135">
        <w:rPr>
          <w:spacing w:val="1"/>
          <w:lang w:val="ru-RU"/>
        </w:rPr>
        <w:t xml:space="preserve"> </w:t>
      </w:r>
      <w:r w:rsidRPr="00084135">
        <w:rPr>
          <w:lang w:val="ru-RU"/>
        </w:rPr>
        <w:t>За</w:t>
      </w:r>
      <w:r w:rsidRPr="00084135">
        <w:rPr>
          <w:spacing w:val="1"/>
          <w:lang w:val="ru-RU"/>
        </w:rPr>
        <w:t xml:space="preserve"> </w:t>
      </w:r>
      <w:r w:rsidRPr="00084135">
        <w:rPr>
          <w:lang w:val="ru-RU"/>
        </w:rPr>
        <w:t>умови проведення заняття в онлайн режимі у</w:t>
      </w:r>
      <w:r w:rsidRPr="00084135">
        <w:rPr>
          <w:spacing w:val="1"/>
          <w:lang w:val="ru-RU"/>
        </w:rPr>
        <w:t xml:space="preserve"> </w:t>
      </w:r>
      <w:r w:rsidRPr="00084135">
        <w:rPr>
          <w:lang w:val="ru-RU"/>
        </w:rPr>
        <w:t>студентів мікрофони мають бути відключені, а персоналізація учасників конференцій має бути</w:t>
      </w:r>
      <w:r w:rsidRPr="00084135">
        <w:rPr>
          <w:spacing w:val="1"/>
          <w:lang w:val="ru-RU"/>
        </w:rPr>
        <w:t xml:space="preserve"> </w:t>
      </w:r>
      <w:r w:rsidRPr="00084135">
        <w:rPr>
          <w:lang w:val="ru-RU"/>
        </w:rPr>
        <w:t>коректною. Включення мікрофону студентом відбувається лише за умови дозволу зробити це від</w:t>
      </w:r>
      <w:r w:rsidRPr="00084135">
        <w:rPr>
          <w:spacing w:val="1"/>
          <w:lang w:val="ru-RU"/>
        </w:rPr>
        <w:t xml:space="preserve"> </w:t>
      </w:r>
      <w:r w:rsidRPr="00084135">
        <w:rPr>
          <w:lang w:val="ru-RU"/>
        </w:rPr>
        <w:t>викладача.</w:t>
      </w:r>
      <w:r w:rsidRPr="00084135">
        <w:rPr>
          <w:spacing w:val="2"/>
          <w:lang w:val="ru-RU"/>
        </w:rPr>
        <w:t xml:space="preserve"> </w:t>
      </w:r>
      <w:r w:rsidRPr="00084135">
        <w:rPr>
          <w:lang w:val="ru-RU"/>
        </w:rPr>
        <w:t>За</w:t>
      </w:r>
      <w:r w:rsidRPr="00084135">
        <w:rPr>
          <w:spacing w:val="-3"/>
          <w:lang w:val="ru-RU"/>
        </w:rPr>
        <w:t xml:space="preserve"> </w:t>
      </w:r>
      <w:r w:rsidRPr="00084135">
        <w:rPr>
          <w:lang w:val="ru-RU"/>
        </w:rPr>
        <w:t>порушення</w:t>
      </w:r>
      <w:r w:rsidRPr="00084135">
        <w:rPr>
          <w:spacing w:val="-1"/>
          <w:lang w:val="ru-RU"/>
        </w:rPr>
        <w:t xml:space="preserve"> </w:t>
      </w:r>
      <w:r w:rsidRPr="00084135">
        <w:rPr>
          <w:lang w:val="ru-RU"/>
        </w:rPr>
        <w:t>правил</w:t>
      </w:r>
      <w:r w:rsidRPr="00084135">
        <w:rPr>
          <w:spacing w:val="-5"/>
          <w:lang w:val="ru-RU"/>
        </w:rPr>
        <w:t xml:space="preserve"> </w:t>
      </w:r>
      <w:r w:rsidRPr="00084135">
        <w:rPr>
          <w:lang w:val="ru-RU"/>
        </w:rPr>
        <w:t>поведінки на</w:t>
      </w:r>
      <w:r w:rsidRPr="00084135">
        <w:rPr>
          <w:spacing w:val="-2"/>
          <w:lang w:val="ru-RU"/>
        </w:rPr>
        <w:t xml:space="preserve"> </w:t>
      </w:r>
      <w:r w:rsidRPr="00084135">
        <w:rPr>
          <w:lang w:val="ru-RU"/>
        </w:rPr>
        <w:t>занятті</w:t>
      </w:r>
      <w:r w:rsidRPr="00084135">
        <w:rPr>
          <w:spacing w:val="-9"/>
          <w:lang w:val="ru-RU"/>
        </w:rPr>
        <w:t xml:space="preserve"> </w:t>
      </w:r>
      <w:r w:rsidRPr="00084135">
        <w:rPr>
          <w:lang w:val="ru-RU"/>
        </w:rPr>
        <w:t>студент</w:t>
      </w:r>
      <w:r w:rsidRPr="00084135">
        <w:rPr>
          <w:spacing w:val="-1"/>
          <w:lang w:val="ru-RU"/>
        </w:rPr>
        <w:t xml:space="preserve"> </w:t>
      </w:r>
      <w:r w:rsidRPr="00084135">
        <w:rPr>
          <w:lang w:val="ru-RU"/>
        </w:rPr>
        <w:t>може</w:t>
      </w:r>
      <w:r w:rsidRPr="00084135">
        <w:rPr>
          <w:spacing w:val="-2"/>
          <w:lang w:val="ru-RU"/>
        </w:rPr>
        <w:t xml:space="preserve"> </w:t>
      </w:r>
      <w:r w:rsidRPr="00084135">
        <w:rPr>
          <w:lang w:val="ru-RU"/>
        </w:rPr>
        <w:t>бути</w:t>
      </w:r>
      <w:r w:rsidRPr="00084135">
        <w:rPr>
          <w:spacing w:val="1"/>
          <w:lang w:val="ru-RU"/>
        </w:rPr>
        <w:t xml:space="preserve"> </w:t>
      </w:r>
      <w:r w:rsidRPr="00084135">
        <w:rPr>
          <w:lang w:val="ru-RU"/>
        </w:rPr>
        <w:t>видаленим із заняття.</w:t>
      </w:r>
    </w:p>
    <w:p w:rsidR="00024A64" w:rsidRDefault="00024A64" w:rsidP="00024A64">
      <w:pPr>
        <w:tabs>
          <w:tab w:val="left" w:pos="426"/>
        </w:tabs>
        <w:jc w:val="both"/>
        <w:rPr>
          <w:lang w:val="ru-RU"/>
        </w:rPr>
      </w:pPr>
      <w:r w:rsidRPr="00084135">
        <w:rPr>
          <w:b/>
          <w:lang w:val="ru-RU"/>
        </w:rPr>
        <w:t>Використання</w:t>
      </w:r>
      <w:r w:rsidRPr="00084135">
        <w:rPr>
          <w:b/>
          <w:spacing w:val="1"/>
          <w:lang w:val="ru-RU"/>
        </w:rPr>
        <w:t xml:space="preserve"> </w:t>
      </w:r>
      <w:r w:rsidRPr="00084135">
        <w:rPr>
          <w:b/>
          <w:lang w:val="ru-RU"/>
        </w:rPr>
        <w:t>гаджетів</w:t>
      </w:r>
      <w:r w:rsidRPr="00084135">
        <w:rPr>
          <w:b/>
          <w:spacing w:val="1"/>
          <w:lang w:val="ru-RU"/>
        </w:rPr>
        <w:t xml:space="preserve"> </w:t>
      </w:r>
      <w:r w:rsidRPr="00084135">
        <w:rPr>
          <w:lang w:val="ru-RU"/>
        </w:rPr>
        <w:t>дозволяється</w:t>
      </w:r>
      <w:r w:rsidRPr="00084135">
        <w:rPr>
          <w:spacing w:val="1"/>
          <w:lang w:val="ru-RU"/>
        </w:rPr>
        <w:t xml:space="preserve"> </w:t>
      </w:r>
      <w:r w:rsidRPr="00084135">
        <w:rPr>
          <w:lang w:val="ru-RU"/>
        </w:rPr>
        <w:t>під</w:t>
      </w:r>
      <w:r w:rsidRPr="00084135">
        <w:rPr>
          <w:spacing w:val="1"/>
          <w:lang w:val="ru-RU"/>
        </w:rPr>
        <w:t xml:space="preserve"> </w:t>
      </w:r>
      <w:r w:rsidRPr="00084135">
        <w:rPr>
          <w:lang w:val="ru-RU"/>
        </w:rPr>
        <w:t>час</w:t>
      </w:r>
      <w:r w:rsidRPr="00084135">
        <w:rPr>
          <w:spacing w:val="1"/>
          <w:lang w:val="ru-RU"/>
        </w:rPr>
        <w:t xml:space="preserve"> </w:t>
      </w:r>
      <w:r w:rsidRPr="00084135">
        <w:rPr>
          <w:lang w:val="ru-RU"/>
        </w:rPr>
        <w:t>проведення</w:t>
      </w:r>
      <w:r w:rsidRPr="00084135">
        <w:rPr>
          <w:spacing w:val="1"/>
          <w:lang w:val="ru-RU"/>
        </w:rPr>
        <w:t xml:space="preserve"> </w:t>
      </w:r>
      <w:r>
        <w:rPr>
          <w:spacing w:val="1"/>
          <w:lang w:val="ru-RU"/>
        </w:rPr>
        <w:t>практичних/</w:t>
      </w:r>
      <w:r w:rsidRPr="00084135">
        <w:rPr>
          <w:lang w:val="ru-RU"/>
        </w:rPr>
        <w:t>лабораторних</w:t>
      </w:r>
      <w:r w:rsidRPr="00084135">
        <w:rPr>
          <w:spacing w:val="1"/>
          <w:lang w:val="ru-RU"/>
        </w:rPr>
        <w:t xml:space="preserve"> </w:t>
      </w:r>
      <w:r w:rsidRPr="00084135">
        <w:rPr>
          <w:lang w:val="ru-RU"/>
        </w:rPr>
        <w:t>занять,</w:t>
      </w:r>
      <w:r w:rsidRPr="00084135">
        <w:rPr>
          <w:spacing w:val="1"/>
          <w:lang w:val="ru-RU"/>
        </w:rPr>
        <w:t xml:space="preserve"> </w:t>
      </w:r>
      <w:r w:rsidRPr="00084135">
        <w:rPr>
          <w:lang w:val="ru-RU"/>
        </w:rPr>
        <w:t>якщо</w:t>
      </w:r>
      <w:r w:rsidRPr="00084135">
        <w:rPr>
          <w:spacing w:val="1"/>
          <w:lang w:val="ru-RU"/>
        </w:rPr>
        <w:t xml:space="preserve"> </w:t>
      </w:r>
      <w:r w:rsidRPr="00084135">
        <w:rPr>
          <w:lang w:val="ru-RU"/>
        </w:rPr>
        <w:t>цього</w:t>
      </w:r>
      <w:r w:rsidRPr="00084135">
        <w:rPr>
          <w:spacing w:val="1"/>
          <w:lang w:val="ru-RU"/>
        </w:rPr>
        <w:t xml:space="preserve"> </w:t>
      </w:r>
      <w:r w:rsidRPr="00084135">
        <w:rPr>
          <w:lang w:val="ru-RU"/>
        </w:rPr>
        <w:t>вимагає</w:t>
      </w:r>
      <w:r w:rsidRPr="00084135">
        <w:rPr>
          <w:spacing w:val="1"/>
          <w:lang w:val="ru-RU"/>
        </w:rPr>
        <w:t xml:space="preserve"> </w:t>
      </w:r>
      <w:r w:rsidRPr="00531248">
        <w:rPr>
          <w:lang w:val="ru-RU"/>
        </w:rPr>
        <w:t>навчальний</w:t>
      </w:r>
      <w:r w:rsidRPr="00531248">
        <w:rPr>
          <w:spacing w:val="1"/>
          <w:lang w:val="ru-RU"/>
        </w:rPr>
        <w:t xml:space="preserve"> </w:t>
      </w:r>
      <w:r w:rsidRPr="00531248">
        <w:rPr>
          <w:lang w:val="ru-RU"/>
        </w:rPr>
        <w:t>процес</w:t>
      </w:r>
      <w:r w:rsidRPr="00531248">
        <w:rPr>
          <w:spacing w:val="1"/>
          <w:lang w:val="ru-RU"/>
        </w:rPr>
        <w:t xml:space="preserve"> </w:t>
      </w:r>
      <w:r w:rsidRPr="00531248">
        <w:rPr>
          <w:lang w:val="ru-RU"/>
        </w:rPr>
        <w:t>(використання</w:t>
      </w:r>
      <w:r w:rsidRPr="00531248">
        <w:rPr>
          <w:spacing w:val="1"/>
          <w:lang w:val="ru-RU"/>
        </w:rPr>
        <w:t xml:space="preserve"> </w:t>
      </w:r>
      <w:r w:rsidRPr="00531248">
        <w:rPr>
          <w:lang w:val="ru-RU"/>
        </w:rPr>
        <w:t>навчальної літератури,</w:t>
      </w:r>
      <w:r w:rsidRPr="00531248">
        <w:rPr>
          <w:spacing w:val="1"/>
          <w:lang w:val="ru-RU"/>
        </w:rPr>
        <w:t xml:space="preserve"> </w:t>
      </w:r>
      <w:r w:rsidRPr="00531248">
        <w:rPr>
          <w:lang w:val="ru-RU"/>
        </w:rPr>
        <w:t>калькуляторів,</w:t>
      </w:r>
      <w:r w:rsidRPr="00531248">
        <w:rPr>
          <w:spacing w:val="1"/>
          <w:lang w:val="ru-RU"/>
        </w:rPr>
        <w:t xml:space="preserve"> </w:t>
      </w:r>
      <w:r w:rsidRPr="00531248">
        <w:rPr>
          <w:lang w:val="ru-RU"/>
        </w:rPr>
        <w:t>довідників</w:t>
      </w:r>
      <w:r w:rsidRPr="00531248">
        <w:rPr>
          <w:spacing w:val="1"/>
          <w:lang w:val="ru-RU"/>
        </w:rPr>
        <w:t xml:space="preserve"> </w:t>
      </w:r>
      <w:r w:rsidRPr="00531248">
        <w:rPr>
          <w:lang w:val="ru-RU"/>
        </w:rPr>
        <w:t>у</w:t>
      </w:r>
      <w:r w:rsidRPr="00531248">
        <w:rPr>
          <w:spacing w:val="1"/>
          <w:lang w:val="ru-RU"/>
        </w:rPr>
        <w:t xml:space="preserve"> </w:t>
      </w:r>
      <w:r w:rsidRPr="00531248">
        <w:rPr>
          <w:lang w:val="ru-RU"/>
        </w:rPr>
        <w:t xml:space="preserve">електронному вигляді тощо). У випадку </w:t>
      </w:r>
      <w:r w:rsidRPr="00531248">
        <w:rPr>
          <w:b/>
          <w:lang w:val="ru-RU"/>
        </w:rPr>
        <w:t xml:space="preserve">несанкціонованого використання </w:t>
      </w:r>
      <w:r w:rsidRPr="00531248">
        <w:rPr>
          <w:lang w:val="ru-RU"/>
        </w:rPr>
        <w:t>будь-яких гаджетів</w:t>
      </w:r>
      <w:r w:rsidRPr="00531248">
        <w:rPr>
          <w:spacing w:val="1"/>
          <w:lang w:val="ru-RU"/>
        </w:rPr>
        <w:t xml:space="preserve"> </w:t>
      </w:r>
      <w:r w:rsidRPr="00531248">
        <w:rPr>
          <w:lang w:val="ru-RU"/>
        </w:rPr>
        <w:t>студент</w:t>
      </w:r>
      <w:r w:rsidRPr="00531248">
        <w:rPr>
          <w:spacing w:val="46"/>
          <w:lang w:val="ru-RU"/>
        </w:rPr>
        <w:t xml:space="preserve"> </w:t>
      </w:r>
      <w:r w:rsidRPr="00531248">
        <w:rPr>
          <w:lang w:val="ru-RU"/>
        </w:rPr>
        <w:t>може</w:t>
      </w:r>
      <w:r w:rsidRPr="00531248">
        <w:rPr>
          <w:spacing w:val="41"/>
          <w:lang w:val="ru-RU"/>
        </w:rPr>
        <w:t xml:space="preserve"> </w:t>
      </w:r>
      <w:r w:rsidRPr="00531248">
        <w:rPr>
          <w:lang w:val="ru-RU"/>
        </w:rPr>
        <w:t>бути</w:t>
      </w:r>
      <w:r w:rsidRPr="00531248">
        <w:rPr>
          <w:spacing w:val="48"/>
          <w:lang w:val="ru-RU"/>
        </w:rPr>
        <w:t xml:space="preserve"> </w:t>
      </w:r>
      <w:r w:rsidRPr="00531248">
        <w:rPr>
          <w:lang w:val="ru-RU"/>
        </w:rPr>
        <w:t>видаленим</w:t>
      </w:r>
      <w:r w:rsidRPr="00531248">
        <w:rPr>
          <w:spacing w:val="43"/>
          <w:lang w:val="ru-RU"/>
        </w:rPr>
        <w:t xml:space="preserve"> </w:t>
      </w:r>
      <w:r w:rsidRPr="00531248">
        <w:rPr>
          <w:lang w:val="ru-RU"/>
        </w:rPr>
        <w:t>з</w:t>
      </w:r>
      <w:r w:rsidRPr="00531248">
        <w:rPr>
          <w:spacing w:val="43"/>
          <w:lang w:val="ru-RU"/>
        </w:rPr>
        <w:t xml:space="preserve"> </w:t>
      </w:r>
      <w:r w:rsidRPr="00531248">
        <w:rPr>
          <w:lang w:val="ru-RU"/>
        </w:rPr>
        <w:t>аудиторії</w:t>
      </w:r>
      <w:r w:rsidRPr="00531248">
        <w:rPr>
          <w:spacing w:val="42"/>
          <w:lang w:val="ru-RU"/>
        </w:rPr>
        <w:t xml:space="preserve"> </w:t>
      </w:r>
      <w:r w:rsidRPr="00531248">
        <w:rPr>
          <w:lang w:val="ru-RU"/>
        </w:rPr>
        <w:t>чи</w:t>
      </w:r>
      <w:r w:rsidRPr="00531248">
        <w:rPr>
          <w:spacing w:val="47"/>
          <w:lang w:val="ru-RU"/>
        </w:rPr>
        <w:t xml:space="preserve"> </w:t>
      </w:r>
      <w:r w:rsidRPr="00531248">
        <w:rPr>
          <w:lang w:val="ru-RU"/>
        </w:rPr>
        <w:t>онлайн</w:t>
      </w:r>
      <w:r w:rsidRPr="00531248">
        <w:rPr>
          <w:spacing w:val="43"/>
          <w:lang w:val="ru-RU"/>
        </w:rPr>
        <w:t xml:space="preserve"> </w:t>
      </w:r>
      <w:r w:rsidRPr="00531248">
        <w:rPr>
          <w:lang w:val="ru-RU"/>
        </w:rPr>
        <w:t>заняття</w:t>
      </w:r>
      <w:r w:rsidRPr="00531248">
        <w:rPr>
          <w:spacing w:val="47"/>
          <w:lang w:val="ru-RU"/>
        </w:rPr>
        <w:t xml:space="preserve"> </w:t>
      </w:r>
      <w:r w:rsidRPr="00531248">
        <w:rPr>
          <w:lang w:val="ru-RU"/>
        </w:rPr>
        <w:t>без</w:t>
      </w:r>
      <w:r w:rsidRPr="00531248">
        <w:rPr>
          <w:spacing w:val="43"/>
          <w:lang w:val="ru-RU"/>
        </w:rPr>
        <w:t xml:space="preserve"> </w:t>
      </w:r>
      <w:r w:rsidRPr="00531248">
        <w:rPr>
          <w:lang w:val="ru-RU"/>
        </w:rPr>
        <w:t>права</w:t>
      </w:r>
      <w:r w:rsidRPr="00531248">
        <w:rPr>
          <w:spacing w:val="51"/>
          <w:lang w:val="ru-RU"/>
        </w:rPr>
        <w:t xml:space="preserve"> </w:t>
      </w:r>
      <w:r w:rsidRPr="00531248">
        <w:rPr>
          <w:lang w:val="ru-RU"/>
        </w:rPr>
        <w:t>отримати</w:t>
      </w:r>
      <w:r w:rsidRPr="00531248">
        <w:rPr>
          <w:spacing w:val="44"/>
          <w:lang w:val="ru-RU"/>
        </w:rPr>
        <w:t xml:space="preserve"> </w:t>
      </w:r>
      <w:r w:rsidRPr="00531248">
        <w:rPr>
          <w:lang w:val="ru-RU"/>
        </w:rPr>
        <w:t xml:space="preserve">максимальну кількість балів при відпрацюванні. Використання гаджетів </w:t>
      </w:r>
      <w:r w:rsidRPr="00531248">
        <w:rPr>
          <w:b/>
          <w:lang w:val="ru-RU"/>
        </w:rPr>
        <w:t xml:space="preserve">на контрольних заходах </w:t>
      </w:r>
      <w:r w:rsidRPr="00531248">
        <w:rPr>
          <w:lang w:val="ru-RU"/>
        </w:rPr>
        <w:t>без дозволу</w:t>
      </w:r>
      <w:r w:rsidRPr="00531248">
        <w:rPr>
          <w:spacing w:val="1"/>
          <w:lang w:val="ru-RU"/>
        </w:rPr>
        <w:t xml:space="preserve"> </w:t>
      </w:r>
      <w:r w:rsidRPr="00531248">
        <w:rPr>
          <w:lang w:val="ru-RU"/>
        </w:rPr>
        <w:t>викладача заборонено! Списування під час поточного та підсумкового контролю заборонені (у т.ч. з використанням мобільних девайсів).</w:t>
      </w:r>
      <w:r w:rsidRPr="004A1162">
        <w:rPr>
          <w:lang w:val="ru-RU"/>
        </w:rPr>
        <w:t xml:space="preserve"> </w:t>
      </w:r>
    </w:p>
    <w:p w:rsidR="00024A64" w:rsidRPr="00084135" w:rsidRDefault="00024A64" w:rsidP="00024A64">
      <w:pPr>
        <w:tabs>
          <w:tab w:val="left" w:pos="426"/>
        </w:tabs>
        <w:jc w:val="both"/>
        <w:rPr>
          <w:lang w:val="ru-RU"/>
        </w:rPr>
      </w:pPr>
    </w:p>
    <w:p w:rsidR="00024A64" w:rsidRPr="00084135" w:rsidRDefault="00024A64" w:rsidP="00024A64">
      <w:pPr>
        <w:pStyle w:val="a3"/>
        <w:tabs>
          <w:tab w:val="left" w:pos="426"/>
        </w:tabs>
        <w:ind w:left="0" w:right="102"/>
        <w:jc w:val="both"/>
        <w:rPr>
          <w:lang w:val="ru-RU"/>
        </w:rPr>
      </w:pPr>
      <w:r w:rsidRPr="00250C81">
        <w:rPr>
          <w:b/>
          <w:i/>
          <w:lang w:val="ru-RU"/>
        </w:rPr>
        <w:t>Комунікація</w:t>
      </w:r>
      <w:r w:rsidRPr="00084135">
        <w:rPr>
          <w:b/>
          <w:i/>
        </w:rPr>
        <w:t>.</w:t>
      </w:r>
    </w:p>
    <w:p w:rsidR="00024A64" w:rsidRPr="00084135" w:rsidRDefault="00024A64" w:rsidP="00024A64">
      <w:pPr>
        <w:pStyle w:val="a3"/>
        <w:tabs>
          <w:tab w:val="left" w:pos="426"/>
        </w:tabs>
        <w:ind w:left="0" w:right="115"/>
        <w:jc w:val="both"/>
        <w:rPr>
          <w:lang w:val="ru-RU"/>
        </w:rPr>
      </w:pPr>
      <w:r w:rsidRPr="00084135">
        <w:rPr>
          <w:lang w:val="ru-RU"/>
        </w:rPr>
        <w:t>Важливим</w:t>
      </w:r>
      <w:r w:rsidRPr="00084135">
        <w:rPr>
          <w:spacing w:val="1"/>
          <w:lang w:val="ru-RU"/>
        </w:rPr>
        <w:t xml:space="preserve"> </w:t>
      </w:r>
      <w:r w:rsidRPr="00084135">
        <w:rPr>
          <w:lang w:val="ru-RU"/>
        </w:rPr>
        <w:t>елементом</w:t>
      </w:r>
      <w:r w:rsidRPr="00084135">
        <w:rPr>
          <w:spacing w:val="1"/>
          <w:lang w:val="ru-RU"/>
        </w:rPr>
        <w:t xml:space="preserve"> </w:t>
      </w:r>
      <w:r w:rsidRPr="00084135">
        <w:rPr>
          <w:lang w:val="ru-RU"/>
        </w:rPr>
        <w:t>освітнього</w:t>
      </w:r>
      <w:r w:rsidRPr="00084135">
        <w:rPr>
          <w:spacing w:val="1"/>
          <w:lang w:val="ru-RU"/>
        </w:rPr>
        <w:t xml:space="preserve"> </w:t>
      </w:r>
      <w:r w:rsidRPr="00084135">
        <w:rPr>
          <w:lang w:val="ru-RU"/>
        </w:rPr>
        <w:t>процесу</w:t>
      </w:r>
      <w:r w:rsidRPr="00084135">
        <w:rPr>
          <w:spacing w:val="1"/>
          <w:lang w:val="ru-RU"/>
        </w:rPr>
        <w:t xml:space="preserve"> </w:t>
      </w:r>
      <w:r w:rsidRPr="00084135">
        <w:rPr>
          <w:lang w:val="ru-RU"/>
        </w:rPr>
        <w:t>є</w:t>
      </w:r>
      <w:r w:rsidRPr="00084135">
        <w:rPr>
          <w:spacing w:val="1"/>
          <w:lang w:val="ru-RU"/>
        </w:rPr>
        <w:t xml:space="preserve"> </w:t>
      </w:r>
      <w:r w:rsidRPr="00084135">
        <w:rPr>
          <w:lang w:val="ru-RU"/>
        </w:rPr>
        <w:t>робота</w:t>
      </w:r>
      <w:r w:rsidRPr="00084135">
        <w:rPr>
          <w:spacing w:val="1"/>
          <w:lang w:val="ru-RU"/>
        </w:rPr>
        <w:t xml:space="preserve"> </w:t>
      </w:r>
      <w:r w:rsidRPr="00084135">
        <w:rPr>
          <w:lang w:val="ru-RU"/>
        </w:rPr>
        <w:t>студента</w:t>
      </w:r>
      <w:r w:rsidRPr="00084135">
        <w:rPr>
          <w:spacing w:val="1"/>
          <w:lang w:val="ru-RU"/>
        </w:rPr>
        <w:t xml:space="preserve"> </w:t>
      </w:r>
      <w:r w:rsidRPr="00084135">
        <w:rPr>
          <w:lang w:val="ru-RU"/>
        </w:rPr>
        <w:t>та</w:t>
      </w:r>
      <w:r w:rsidRPr="00084135">
        <w:rPr>
          <w:spacing w:val="1"/>
          <w:lang w:val="ru-RU"/>
        </w:rPr>
        <w:t xml:space="preserve"> </w:t>
      </w:r>
      <w:r w:rsidRPr="00084135">
        <w:rPr>
          <w:lang w:val="ru-RU"/>
        </w:rPr>
        <w:t>викладача</w:t>
      </w:r>
      <w:r w:rsidRPr="00084135">
        <w:rPr>
          <w:spacing w:val="1"/>
          <w:lang w:val="ru-RU"/>
        </w:rPr>
        <w:t xml:space="preserve"> </w:t>
      </w:r>
      <w:r w:rsidRPr="00084135">
        <w:rPr>
          <w:lang w:val="ru-RU"/>
        </w:rPr>
        <w:t>на</w:t>
      </w:r>
      <w:r w:rsidRPr="00084135">
        <w:rPr>
          <w:spacing w:val="1"/>
          <w:lang w:val="ru-RU"/>
        </w:rPr>
        <w:t xml:space="preserve"> </w:t>
      </w:r>
      <w:r w:rsidRPr="00084135">
        <w:rPr>
          <w:lang w:val="ru-RU"/>
        </w:rPr>
        <w:t>базі</w:t>
      </w:r>
      <w:r w:rsidRPr="00084135">
        <w:rPr>
          <w:spacing w:val="1"/>
          <w:lang w:val="ru-RU"/>
        </w:rPr>
        <w:t xml:space="preserve"> </w:t>
      </w:r>
      <w:r w:rsidRPr="00084135">
        <w:rPr>
          <w:lang w:val="ru-RU"/>
        </w:rPr>
        <w:t>платформи</w:t>
      </w:r>
      <w:r w:rsidRPr="00084135">
        <w:rPr>
          <w:spacing w:val="1"/>
          <w:lang w:val="ru-RU"/>
        </w:rPr>
        <w:t xml:space="preserve"> </w:t>
      </w:r>
      <w:r w:rsidRPr="00084135">
        <w:rPr>
          <w:i/>
        </w:rPr>
        <w:t>Moodle</w:t>
      </w:r>
      <w:r w:rsidRPr="00084135">
        <w:rPr>
          <w:lang w:val="ru-RU"/>
        </w:rPr>
        <w:t>. Велике прохання до усіх учасників перевірити актуальність власної електронної пошти на</w:t>
      </w:r>
      <w:r w:rsidRPr="00084135">
        <w:rPr>
          <w:spacing w:val="1"/>
          <w:lang w:val="ru-RU"/>
        </w:rPr>
        <w:t xml:space="preserve"> </w:t>
      </w:r>
      <w:r w:rsidRPr="00084135">
        <w:rPr>
          <w:lang w:val="ru-RU"/>
        </w:rPr>
        <w:t>своїй</w:t>
      </w:r>
      <w:r w:rsidRPr="00084135">
        <w:rPr>
          <w:spacing w:val="33"/>
          <w:lang w:val="ru-RU"/>
        </w:rPr>
        <w:t xml:space="preserve"> </w:t>
      </w:r>
      <w:r w:rsidRPr="00084135">
        <w:rPr>
          <w:lang w:val="ru-RU"/>
        </w:rPr>
        <w:t>персональній</w:t>
      </w:r>
      <w:r w:rsidRPr="00084135">
        <w:rPr>
          <w:spacing w:val="33"/>
          <w:lang w:val="ru-RU"/>
        </w:rPr>
        <w:t xml:space="preserve"> </w:t>
      </w:r>
      <w:r w:rsidRPr="00084135">
        <w:rPr>
          <w:lang w:val="ru-RU"/>
        </w:rPr>
        <w:t>сторінці.</w:t>
      </w:r>
      <w:r w:rsidRPr="00084135">
        <w:rPr>
          <w:spacing w:val="34"/>
          <w:lang w:val="ru-RU"/>
        </w:rPr>
        <w:t xml:space="preserve"> </w:t>
      </w:r>
      <w:r w:rsidRPr="00084135">
        <w:rPr>
          <w:lang w:val="ru-RU"/>
        </w:rPr>
        <w:t>Це</w:t>
      </w:r>
      <w:r w:rsidRPr="00084135">
        <w:rPr>
          <w:spacing w:val="30"/>
          <w:lang w:val="ru-RU"/>
        </w:rPr>
        <w:t xml:space="preserve"> </w:t>
      </w:r>
      <w:r w:rsidRPr="00084135">
        <w:rPr>
          <w:lang w:val="ru-RU"/>
        </w:rPr>
        <w:t>дозволить</w:t>
      </w:r>
      <w:r w:rsidRPr="00084135">
        <w:rPr>
          <w:spacing w:val="24"/>
          <w:lang w:val="ru-RU"/>
        </w:rPr>
        <w:t xml:space="preserve"> </w:t>
      </w:r>
      <w:r w:rsidRPr="00084135">
        <w:rPr>
          <w:lang w:val="ru-RU"/>
        </w:rPr>
        <w:t>отримувати</w:t>
      </w:r>
      <w:r w:rsidRPr="00084135">
        <w:rPr>
          <w:spacing w:val="33"/>
          <w:lang w:val="ru-RU"/>
        </w:rPr>
        <w:t xml:space="preserve"> </w:t>
      </w:r>
      <w:r w:rsidRPr="00084135">
        <w:rPr>
          <w:lang w:val="ru-RU"/>
        </w:rPr>
        <w:t>оперативну</w:t>
      </w:r>
      <w:r w:rsidRPr="00084135">
        <w:rPr>
          <w:spacing w:val="27"/>
          <w:lang w:val="ru-RU"/>
        </w:rPr>
        <w:t xml:space="preserve"> </w:t>
      </w:r>
      <w:r w:rsidRPr="00084135">
        <w:rPr>
          <w:lang w:val="ru-RU"/>
        </w:rPr>
        <w:t>інформацію</w:t>
      </w:r>
      <w:r w:rsidRPr="00084135">
        <w:rPr>
          <w:spacing w:val="30"/>
          <w:lang w:val="ru-RU"/>
        </w:rPr>
        <w:t xml:space="preserve"> </w:t>
      </w:r>
      <w:r w:rsidRPr="00084135">
        <w:rPr>
          <w:lang w:val="ru-RU"/>
        </w:rPr>
        <w:t>через</w:t>
      </w:r>
      <w:r w:rsidRPr="00084135">
        <w:rPr>
          <w:spacing w:val="28"/>
          <w:lang w:val="ru-RU"/>
        </w:rPr>
        <w:t xml:space="preserve"> </w:t>
      </w:r>
      <w:r w:rsidRPr="00084135">
        <w:rPr>
          <w:lang w:val="ru-RU"/>
        </w:rPr>
        <w:t>опція «Форум</w:t>
      </w:r>
      <w:r w:rsidRPr="00084135">
        <w:rPr>
          <w:spacing w:val="1"/>
          <w:lang w:val="ru-RU"/>
        </w:rPr>
        <w:t xml:space="preserve"> </w:t>
      </w:r>
      <w:r w:rsidRPr="00084135">
        <w:rPr>
          <w:lang w:val="ru-RU"/>
        </w:rPr>
        <w:t>новин».</w:t>
      </w:r>
      <w:r w:rsidRPr="00084135">
        <w:rPr>
          <w:spacing w:val="1"/>
          <w:u w:val="single"/>
          <w:lang w:val="ru-RU"/>
        </w:rPr>
        <w:t xml:space="preserve"> </w:t>
      </w:r>
      <w:r w:rsidRPr="00084135">
        <w:rPr>
          <w:i/>
          <w:u w:val="single"/>
          <w:lang w:val="ru-RU"/>
        </w:rPr>
        <w:t>Ел.</w:t>
      </w:r>
      <w:r w:rsidRPr="00084135">
        <w:rPr>
          <w:i/>
          <w:spacing w:val="1"/>
          <w:u w:val="single"/>
          <w:lang w:val="ru-RU"/>
        </w:rPr>
        <w:t xml:space="preserve"> </w:t>
      </w:r>
      <w:r w:rsidRPr="00084135">
        <w:rPr>
          <w:i/>
          <w:u w:val="single"/>
          <w:lang w:val="ru-RU"/>
        </w:rPr>
        <w:t>пошта</w:t>
      </w:r>
      <w:r w:rsidRPr="00084135">
        <w:rPr>
          <w:i/>
          <w:spacing w:val="1"/>
          <w:u w:val="single"/>
          <w:lang w:val="ru-RU"/>
        </w:rPr>
        <w:t xml:space="preserve"> </w:t>
      </w:r>
      <w:r w:rsidRPr="00084135">
        <w:rPr>
          <w:i/>
          <w:u w:val="single"/>
          <w:lang w:val="ru-RU"/>
        </w:rPr>
        <w:t>має</w:t>
      </w:r>
      <w:r w:rsidRPr="00084135">
        <w:rPr>
          <w:i/>
          <w:spacing w:val="1"/>
          <w:u w:val="single"/>
          <w:lang w:val="ru-RU"/>
        </w:rPr>
        <w:t xml:space="preserve"> </w:t>
      </w:r>
      <w:r w:rsidRPr="00084135">
        <w:rPr>
          <w:i/>
          <w:u w:val="single"/>
          <w:lang w:val="ru-RU"/>
        </w:rPr>
        <w:t>бути</w:t>
      </w:r>
      <w:r w:rsidRPr="00084135">
        <w:rPr>
          <w:i/>
          <w:spacing w:val="1"/>
          <w:u w:val="single"/>
          <w:lang w:val="ru-RU"/>
        </w:rPr>
        <w:t xml:space="preserve"> </w:t>
      </w:r>
      <w:r w:rsidRPr="00084135">
        <w:rPr>
          <w:i/>
          <w:u w:val="single"/>
          <w:lang w:val="ru-RU"/>
        </w:rPr>
        <w:t>підписана</w:t>
      </w:r>
      <w:r w:rsidRPr="00084135">
        <w:rPr>
          <w:i/>
          <w:spacing w:val="1"/>
          <w:u w:val="single"/>
          <w:lang w:val="ru-RU"/>
        </w:rPr>
        <w:t xml:space="preserve"> </w:t>
      </w:r>
      <w:r w:rsidRPr="00084135">
        <w:rPr>
          <w:i/>
          <w:u w:val="single"/>
          <w:lang w:val="ru-RU"/>
        </w:rPr>
        <w:t>справжнім</w:t>
      </w:r>
      <w:r w:rsidRPr="00084135">
        <w:rPr>
          <w:i/>
          <w:spacing w:val="1"/>
          <w:u w:val="single"/>
          <w:lang w:val="ru-RU"/>
        </w:rPr>
        <w:t xml:space="preserve"> </w:t>
      </w:r>
      <w:r w:rsidRPr="00084135">
        <w:rPr>
          <w:i/>
          <w:u w:val="single"/>
          <w:lang w:val="ru-RU"/>
        </w:rPr>
        <w:t>ім’ям</w:t>
      </w:r>
      <w:r w:rsidRPr="00084135">
        <w:rPr>
          <w:i/>
          <w:spacing w:val="1"/>
          <w:u w:val="single"/>
          <w:lang w:val="ru-RU"/>
        </w:rPr>
        <w:t xml:space="preserve"> </w:t>
      </w:r>
      <w:r w:rsidRPr="00084135">
        <w:rPr>
          <w:i/>
          <w:u w:val="single"/>
          <w:lang w:val="ru-RU"/>
        </w:rPr>
        <w:t>і</w:t>
      </w:r>
      <w:r w:rsidRPr="00084135">
        <w:rPr>
          <w:i/>
          <w:spacing w:val="1"/>
          <w:u w:val="single"/>
          <w:lang w:val="ru-RU"/>
        </w:rPr>
        <w:t xml:space="preserve"> </w:t>
      </w:r>
      <w:r w:rsidRPr="00084135">
        <w:rPr>
          <w:i/>
          <w:u w:val="single"/>
          <w:lang w:val="ru-RU"/>
        </w:rPr>
        <w:t>прізвищем</w:t>
      </w:r>
      <w:r w:rsidRPr="00084135">
        <w:rPr>
          <w:lang w:val="ru-RU"/>
        </w:rPr>
        <w:t>.</w:t>
      </w:r>
      <w:r w:rsidRPr="00084135">
        <w:rPr>
          <w:spacing w:val="1"/>
          <w:lang w:val="ru-RU"/>
        </w:rPr>
        <w:t xml:space="preserve"> </w:t>
      </w:r>
      <w:r w:rsidRPr="00084135">
        <w:rPr>
          <w:lang w:val="ru-RU"/>
        </w:rPr>
        <w:t>Адреси</w:t>
      </w:r>
      <w:r w:rsidRPr="00084135">
        <w:rPr>
          <w:spacing w:val="1"/>
          <w:lang w:val="ru-RU"/>
        </w:rPr>
        <w:t xml:space="preserve"> </w:t>
      </w:r>
      <w:r w:rsidRPr="00084135">
        <w:rPr>
          <w:lang w:val="ru-RU"/>
        </w:rPr>
        <w:t>типу</w:t>
      </w:r>
      <w:r w:rsidRPr="00084135">
        <w:rPr>
          <w:spacing w:val="1"/>
          <w:lang w:val="ru-RU"/>
        </w:rPr>
        <w:t xml:space="preserve"> </w:t>
      </w:r>
      <w:hyperlink r:id="rId27">
        <w:r w:rsidRPr="00084135">
          <w:t>user</w:t>
        </w:r>
        <w:r w:rsidRPr="00084135">
          <w:rPr>
            <w:lang w:val="ru-RU"/>
          </w:rPr>
          <w:t>123@</w:t>
        </w:r>
        <w:r w:rsidRPr="00084135">
          <w:t>gmail</w:t>
        </w:r>
        <w:r w:rsidRPr="00084135">
          <w:rPr>
            <w:lang w:val="ru-RU"/>
          </w:rPr>
          <w:t>.</w:t>
        </w:r>
        <w:r w:rsidRPr="00084135">
          <w:t>com</w:t>
        </w:r>
        <w:r w:rsidRPr="00084135">
          <w:rPr>
            <w:spacing w:val="-8"/>
            <w:lang w:val="ru-RU"/>
          </w:rPr>
          <w:t xml:space="preserve"> </w:t>
        </w:r>
      </w:hyperlink>
      <w:r w:rsidRPr="00084135">
        <w:rPr>
          <w:lang w:val="ru-RU"/>
        </w:rPr>
        <w:t>не</w:t>
      </w:r>
      <w:r w:rsidRPr="00084135">
        <w:rPr>
          <w:spacing w:val="1"/>
          <w:lang w:val="ru-RU"/>
        </w:rPr>
        <w:t xml:space="preserve"> </w:t>
      </w:r>
      <w:r w:rsidRPr="00084135">
        <w:rPr>
          <w:lang w:val="ru-RU"/>
        </w:rPr>
        <w:t>приймаються!</w:t>
      </w:r>
    </w:p>
    <w:p w:rsidR="00024A64" w:rsidRPr="00084135" w:rsidRDefault="00024A64" w:rsidP="00024A64">
      <w:pPr>
        <w:pStyle w:val="a3"/>
        <w:tabs>
          <w:tab w:val="left" w:pos="426"/>
        </w:tabs>
        <w:ind w:left="0" w:right="107"/>
        <w:jc w:val="both"/>
        <w:rPr>
          <w:lang w:val="ru-RU"/>
        </w:rPr>
      </w:pPr>
      <w:r w:rsidRPr="00084135">
        <w:rPr>
          <w:lang w:val="ru-RU"/>
        </w:rPr>
        <w:t xml:space="preserve">Очікується, що студенти перевірятимуть свою електронну пошту і сторінку дисципліни в </w:t>
      </w:r>
      <w:r w:rsidRPr="00084135">
        <w:t>Moodle</w:t>
      </w:r>
      <w:r w:rsidRPr="00084135">
        <w:rPr>
          <w:spacing w:val="1"/>
          <w:lang w:val="ru-RU"/>
        </w:rPr>
        <w:t xml:space="preserve"> </w:t>
      </w:r>
      <w:r w:rsidRPr="00084135">
        <w:rPr>
          <w:lang w:val="ru-RU"/>
        </w:rPr>
        <w:t>та</w:t>
      </w:r>
      <w:r w:rsidRPr="00084135">
        <w:rPr>
          <w:spacing w:val="1"/>
          <w:lang w:val="ru-RU"/>
        </w:rPr>
        <w:t xml:space="preserve"> </w:t>
      </w:r>
      <w:r w:rsidRPr="00084135">
        <w:rPr>
          <w:lang w:val="ru-RU"/>
        </w:rPr>
        <w:t>реагуватимуть</w:t>
      </w:r>
      <w:r w:rsidRPr="00084135">
        <w:rPr>
          <w:spacing w:val="1"/>
          <w:lang w:val="ru-RU"/>
        </w:rPr>
        <w:t xml:space="preserve"> </w:t>
      </w:r>
      <w:r w:rsidRPr="00084135">
        <w:rPr>
          <w:lang w:val="ru-RU"/>
        </w:rPr>
        <w:t>своєчасно.</w:t>
      </w:r>
      <w:r w:rsidRPr="00084135">
        <w:rPr>
          <w:spacing w:val="1"/>
          <w:lang w:val="ru-RU"/>
        </w:rPr>
        <w:t xml:space="preserve"> </w:t>
      </w:r>
      <w:r w:rsidRPr="00084135">
        <w:rPr>
          <w:lang w:val="ru-RU"/>
        </w:rPr>
        <w:t>Всі</w:t>
      </w:r>
      <w:r w:rsidRPr="00084135">
        <w:rPr>
          <w:spacing w:val="1"/>
          <w:lang w:val="ru-RU"/>
        </w:rPr>
        <w:t xml:space="preserve"> </w:t>
      </w:r>
      <w:r w:rsidRPr="00084135">
        <w:rPr>
          <w:lang w:val="ru-RU"/>
        </w:rPr>
        <w:t>робочі</w:t>
      </w:r>
      <w:r w:rsidRPr="00084135">
        <w:rPr>
          <w:spacing w:val="1"/>
          <w:lang w:val="ru-RU"/>
        </w:rPr>
        <w:t xml:space="preserve"> </w:t>
      </w:r>
      <w:r w:rsidRPr="00084135">
        <w:rPr>
          <w:lang w:val="ru-RU"/>
        </w:rPr>
        <w:t>оголошення</w:t>
      </w:r>
      <w:r w:rsidRPr="00084135">
        <w:rPr>
          <w:spacing w:val="1"/>
          <w:lang w:val="ru-RU"/>
        </w:rPr>
        <w:t xml:space="preserve"> </w:t>
      </w:r>
      <w:r w:rsidRPr="00084135">
        <w:rPr>
          <w:lang w:val="ru-RU"/>
        </w:rPr>
        <w:t>розміщуватимуться</w:t>
      </w:r>
      <w:r w:rsidRPr="00084135">
        <w:rPr>
          <w:spacing w:val="1"/>
          <w:lang w:val="ru-RU"/>
        </w:rPr>
        <w:t xml:space="preserve"> </w:t>
      </w:r>
      <w:r w:rsidRPr="00084135">
        <w:rPr>
          <w:lang w:val="ru-RU"/>
        </w:rPr>
        <w:t>в</w:t>
      </w:r>
      <w:r w:rsidRPr="00084135">
        <w:rPr>
          <w:spacing w:val="1"/>
          <w:lang w:val="ru-RU"/>
        </w:rPr>
        <w:t xml:space="preserve"> </w:t>
      </w:r>
      <w:r w:rsidRPr="00084135">
        <w:t>Moodle</w:t>
      </w:r>
      <w:r w:rsidRPr="00084135">
        <w:rPr>
          <w:spacing w:val="1"/>
          <w:lang w:val="ru-RU"/>
        </w:rPr>
        <w:t xml:space="preserve"> </w:t>
      </w:r>
      <w:r w:rsidRPr="00084135">
        <w:rPr>
          <w:lang w:val="ru-RU"/>
        </w:rPr>
        <w:t>та</w:t>
      </w:r>
      <w:r w:rsidRPr="00084135">
        <w:rPr>
          <w:spacing w:val="1"/>
          <w:lang w:val="ru-RU"/>
        </w:rPr>
        <w:t xml:space="preserve"> </w:t>
      </w:r>
      <w:r w:rsidRPr="00084135">
        <w:rPr>
          <w:lang w:val="ru-RU"/>
        </w:rPr>
        <w:t>можуть</w:t>
      </w:r>
      <w:r w:rsidRPr="00084135">
        <w:rPr>
          <w:spacing w:val="1"/>
          <w:lang w:val="ru-RU"/>
        </w:rPr>
        <w:t xml:space="preserve"> </w:t>
      </w:r>
      <w:r w:rsidRPr="00084135">
        <w:rPr>
          <w:lang w:val="ru-RU"/>
        </w:rPr>
        <w:t>надсилатися</w:t>
      </w:r>
      <w:r w:rsidRPr="00084135">
        <w:rPr>
          <w:spacing w:val="1"/>
          <w:lang w:val="ru-RU"/>
        </w:rPr>
        <w:t xml:space="preserve"> </w:t>
      </w:r>
      <w:r w:rsidRPr="00084135">
        <w:rPr>
          <w:lang w:val="ru-RU"/>
        </w:rPr>
        <w:t>додатково</w:t>
      </w:r>
      <w:r w:rsidRPr="00084135">
        <w:rPr>
          <w:spacing w:val="1"/>
          <w:lang w:val="ru-RU"/>
        </w:rPr>
        <w:t xml:space="preserve"> </w:t>
      </w:r>
      <w:r w:rsidRPr="00084135">
        <w:rPr>
          <w:lang w:val="ru-RU"/>
        </w:rPr>
        <w:t>через</w:t>
      </w:r>
      <w:r w:rsidRPr="00084135">
        <w:rPr>
          <w:spacing w:val="1"/>
          <w:lang w:val="ru-RU"/>
        </w:rPr>
        <w:t xml:space="preserve"> </w:t>
      </w:r>
      <w:r w:rsidRPr="00084135">
        <w:rPr>
          <w:lang w:val="ru-RU"/>
        </w:rPr>
        <w:t>старосту</w:t>
      </w:r>
      <w:r w:rsidRPr="00084135">
        <w:rPr>
          <w:spacing w:val="1"/>
          <w:lang w:val="ru-RU"/>
        </w:rPr>
        <w:t xml:space="preserve"> </w:t>
      </w:r>
      <w:r w:rsidRPr="00084135">
        <w:rPr>
          <w:lang w:val="ru-RU"/>
        </w:rPr>
        <w:t>та</w:t>
      </w:r>
      <w:r w:rsidRPr="00084135">
        <w:rPr>
          <w:spacing w:val="1"/>
          <w:lang w:val="ru-RU"/>
        </w:rPr>
        <w:t xml:space="preserve"> </w:t>
      </w:r>
      <w:r w:rsidRPr="00084135">
        <w:rPr>
          <w:lang w:val="ru-RU"/>
        </w:rPr>
        <w:t>на</w:t>
      </w:r>
      <w:r w:rsidRPr="00084135">
        <w:rPr>
          <w:spacing w:val="1"/>
          <w:lang w:val="ru-RU"/>
        </w:rPr>
        <w:t xml:space="preserve"> </w:t>
      </w:r>
      <w:r w:rsidRPr="00084135">
        <w:rPr>
          <w:lang w:val="ru-RU"/>
        </w:rPr>
        <w:t>електронну</w:t>
      </w:r>
      <w:r w:rsidRPr="00084135">
        <w:rPr>
          <w:spacing w:val="1"/>
          <w:lang w:val="ru-RU"/>
        </w:rPr>
        <w:t xml:space="preserve"> </w:t>
      </w:r>
      <w:r w:rsidRPr="00084135">
        <w:rPr>
          <w:lang w:val="ru-RU"/>
        </w:rPr>
        <w:t>пошту.</w:t>
      </w:r>
      <w:r w:rsidRPr="00084135">
        <w:rPr>
          <w:spacing w:val="1"/>
          <w:lang w:val="ru-RU"/>
        </w:rPr>
        <w:t xml:space="preserve"> </w:t>
      </w:r>
      <w:r w:rsidRPr="00084135">
        <w:rPr>
          <w:lang w:val="ru-RU"/>
        </w:rPr>
        <w:t>Будь</w:t>
      </w:r>
      <w:r w:rsidRPr="00084135">
        <w:rPr>
          <w:spacing w:val="1"/>
          <w:lang w:val="ru-RU"/>
        </w:rPr>
        <w:t xml:space="preserve"> </w:t>
      </w:r>
      <w:r w:rsidRPr="00084135">
        <w:rPr>
          <w:lang w:val="ru-RU"/>
        </w:rPr>
        <w:t>ласка,</w:t>
      </w:r>
      <w:r w:rsidRPr="00084135">
        <w:rPr>
          <w:spacing w:val="1"/>
          <w:lang w:val="ru-RU"/>
        </w:rPr>
        <w:t xml:space="preserve"> </w:t>
      </w:r>
      <w:r w:rsidRPr="00084135">
        <w:rPr>
          <w:lang w:val="ru-RU"/>
        </w:rPr>
        <w:t>перевіряйте</w:t>
      </w:r>
      <w:r w:rsidRPr="00084135">
        <w:rPr>
          <w:spacing w:val="1"/>
          <w:lang w:val="ru-RU"/>
        </w:rPr>
        <w:t xml:space="preserve"> </w:t>
      </w:r>
      <w:r w:rsidRPr="00084135">
        <w:rPr>
          <w:lang w:val="ru-RU"/>
        </w:rPr>
        <w:t>повідомлення</w:t>
      </w:r>
      <w:r w:rsidRPr="00084135">
        <w:rPr>
          <w:spacing w:val="-4"/>
          <w:lang w:val="ru-RU"/>
        </w:rPr>
        <w:t xml:space="preserve"> </w:t>
      </w:r>
      <w:r w:rsidRPr="00084135">
        <w:rPr>
          <w:lang w:val="ru-RU"/>
        </w:rPr>
        <w:t>вчасно.</w:t>
      </w:r>
    </w:p>
    <w:p w:rsidR="00024A64" w:rsidRPr="00084135" w:rsidRDefault="00024A64" w:rsidP="00024A64">
      <w:pPr>
        <w:pStyle w:val="a3"/>
        <w:tabs>
          <w:tab w:val="left" w:pos="426"/>
        </w:tabs>
        <w:ind w:left="0" w:right="103"/>
        <w:jc w:val="both"/>
        <w:rPr>
          <w:lang w:val="ru-RU"/>
        </w:rPr>
      </w:pPr>
      <w:r w:rsidRPr="00084135">
        <w:rPr>
          <w:lang w:val="ru-RU"/>
        </w:rPr>
        <w:t>Поточні консультації Литвиненко Р.О. проводить в аудиторії 109</w:t>
      </w:r>
      <w:r>
        <w:rPr>
          <w:lang w:val="ru-RU"/>
        </w:rPr>
        <w:t xml:space="preserve"> або дистанційно</w:t>
      </w:r>
      <w:r w:rsidRPr="00084135">
        <w:rPr>
          <w:lang w:val="ru-RU"/>
        </w:rPr>
        <w:t xml:space="preserve"> згідно графіка, затвердженого на</w:t>
      </w:r>
      <w:r w:rsidRPr="00084135">
        <w:rPr>
          <w:spacing w:val="1"/>
          <w:lang w:val="ru-RU"/>
        </w:rPr>
        <w:t xml:space="preserve"> </w:t>
      </w:r>
      <w:r w:rsidRPr="00084135">
        <w:rPr>
          <w:lang w:val="ru-RU"/>
        </w:rPr>
        <w:t>кафедрі фізіології, імунології і біохімії з курсом цивільного захисту та медицини. Спілкування з</w:t>
      </w:r>
      <w:r w:rsidRPr="00084135">
        <w:rPr>
          <w:spacing w:val="1"/>
          <w:lang w:val="ru-RU"/>
        </w:rPr>
        <w:t xml:space="preserve"> </w:t>
      </w:r>
      <w:r w:rsidRPr="00084135">
        <w:rPr>
          <w:lang w:val="ru-RU"/>
        </w:rPr>
        <w:t>використанням мобільних каналів зв’язку відбувається тільки в робочий час за умови можливості</w:t>
      </w:r>
      <w:r w:rsidRPr="00084135">
        <w:rPr>
          <w:spacing w:val="1"/>
          <w:lang w:val="ru-RU"/>
        </w:rPr>
        <w:t xml:space="preserve"> </w:t>
      </w:r>
      <w:r w:rsidRPr="00084135">
        <w:rPr>
          <w:lang w:val="ru-RU"/>
        </w:rPr>
        <w:t>викладача відповісти на дзвінок або СМС. На електронні листи та звернення відповідь надається</w:t>
      </w:r>
      <w:r w:rsidRPr="00084135">
        <w:rPr>
          <w:spacing w:val="1"/>
          <w:lang w:val="ru-RU"/>
        </w:rPr>
        <w:t xml:space="preserve"> </w:t>
      </w:r>
      <w:r w:rsidRPr="00084135">
        <w:rPr>
          <w:lang w:val="ru-RU"/>
        </w:rPr>
        <w:t>викладачем впродовж 3 днів. У темі листа варто вказати: ПІБ студента, форму навчання, курс,</w:t>
      </w:r>
      <w:r w:rsidRPr="00084135">
        <w:rPr>
          <w:spacing w:val="1"/>
          <w:lang w:val="ru-RU"/>
        </w:rPr>
        <w:t xml:space="preserve"> </w:t>
      </w:r>
      <w:r w:rsidRPr="00084135">
        <w:rPr>
          <w:lang w:val="ru-RU"/>
        </w:rPr>
        <w:t>шифр</w:t>
      </w:r>
      <w:r w:rsidRPr="00084135">
        <w:rPr>
          <w:spacing w:val="1"/>
          <w:lang w:val="ru-RU"/>
        </w:rPr>
        <w:t xml:space="preserve"> </w:t>
      </w:r>
      <w:r w:rsidRPr="00084135">
        <w:rPr>
          <w:lang w:val="ru-RU"/>
        </w:rPr>
        <w:t>академічної</w:t>
      </w:r>
      <w:r w:rsidRPr="00084135">
        <w:rPr>
          <w:spacing w:val="-7"/>
          <w:lang w:val="ru-RU"/>
        </w:rPr>
        <w:t xml:space="preserve"> </w:t>
      </w:r>
      <w:r w:rsidRPr="00084135">
        <w:rPr>
          <w:lang w:val="ru-RU"/>
        </w:rPr>
        <w:t>групи</w:t>
      </w:r>
      <w:r w:rsidRPr="00084135">
        <w:rPr>
          <w:spacing w:val="3"/>
          <w:lang w:val="ru-RU"/>
        </w:rPr>
        <w:t xml:space="preserve"> </w:t>
      </w:r>
      <w:r w:rsidRPr="00084135">
        <w:rPr>
          <w:lang w:val="ru-RU"/>
        </w:rPr>
        <w:t>тощо.</w:t>
      </w:r>
    </w:p>
    <w:p w:rsidR="00024A64" w:rsidRPr="00084135" w:rsidRDefault="00024A64" w:rsidP="00024A64">
      <w:pPr>
        <w:pStyle w:val="a3"/>
        <w:tabs>
          <w:tab w:val="left" w:pos="426"/>
        </w:tabs>
        <w:ind w:left="0" w:right="107"/>
        <w:jc w:val="both"/>
        <w:rPr>
          <w:lang w:val="ru-RU"/>
        </w:rPr>
      </w:pPr>
      <w:r w:rsidRPr="00084135">
        <w:rPr>
          <w:lang w:val="ru-RU"/>
        </w:rPr>
        <w:t xml:space="preserve">У випадку проведення онлайн заходів на платформі </w:t>
      </w:r>
      <w:r w:rsidRPr="00084135">
        <w:t>ZOOM</w:t>
      </w:r>
      <w:r w:rsidRPr="00084135">
        <w:rPr>
          <w:lang w:val="ru-RU"/>
        </w:rPr>
        <w:t xml:space="preserve"> (лекції, консультації) викладач через</w:t>
      </w:r>
      <w:r w:rsidRPr="00084135">
        <w:rPr>
          <w:spacing w:val="1"/>
          <w:lang w:val="ru-RU"/>
        </w:rPr>
        <w:t xml:space="preserve"> </w:t>
      </w:r>
      <w:r w:rsidRPr="00084135">
        <w:rPr>
          <w:lang w:val="ru-RU"/>
        </w:rPr>
        <w:t>опцію</w:t>
      </w:r>
      <w:r w:rsidRPr="00084135">
        <w:rPr>
          <w:spacing w:val="-2"/>
          <w:lang w:val="ru-RU"/>
        </w:rPr>
        <w:t xml:space="preserve"> </w:t>
      </w:r>
      <w:r w:rsidRPr="00084135">
        <w:rPr>
          <w:lang w:val="ru-RU"/>
        </w:rPr>
        <w:t>«</w:t>
      </w:r>
      <w:r w:rsidRPr="00084135">
        <w:rPr>
          <w:i/>
          <w:lang w:val="ru-RU"/>
        </w:rPr>
        <w:t>Форум</w:t>
      </w:r>
      <w:r w:rsidRPr="00084135">
        <w:rPr>
          <w:i/>
          <w:spacing w:val="1"/>
          <w:lang w:val="ru-RU"/>
        </w:rPr>
        <w:t xml:space="preserve"> </w:t>
      </w:r>
      <w:r w:rsidRPr="00084135">
        <w:rPr>
          <w:i/>
          <w:lang w:val="ru-RU"/>
        </w:rPr>
        <w:t>новин</w:t>
      </w:r>
      <w:r w:rsidRPr="00084135">
        <w:rPr>
          <w:lang w:val="ru-RU"/>
        </w:rPr>
        <w:t>»</w:t>
      </w:r>
      <w:r w:rsidRPr="00084135">
        <w:rPr>
          <w:spacing w:val="-4"/>
          <w:lang w:val="ru-RU"/>
        </w:rPr>
        <w:t xml:space="preserve"> </w:t>
      </w:r>
      <w:r w:rsidRPr="00084135">
        <w:rPr>
          <w:lang w:val="ru-RU"/>
        </w:rPr>
        <w:t>платформи</w:t>
      </w:r>
      <w:r w:rsidRPr="00084135">
        <w:rPr>
          <w:spacing w:val="-2"/>
          <w:lang w:val="ru-RU"/>
        </w:rPr>
        <w:t xml:space="preserve"> </w:t>
      </w:r>
      <w:r w:rsidRPr="00084135">
        <w:rPr>
          <w:i/>
        </w:rPr>
        <w:t>Moodle</w:t>
      </w:r>
      <w:r w:rsidRPr="00084135">
        <w:rPr>
          <w:i/>
          <w:spacing w:val="1"/>
          <w:lang w:val="ru-RU"/>
        </w:rPr>
        <w:t xml:space="preserve"> </w:t>
      </w:r>
      <w:r w:rsidRPr="00084135">
        <w:rPr>
          <w:lang w:val="ru-RU"/>
        </w:rPr>
        <w:t>запрошує</w:t>
      </w:r>
      <w:r w:rsidRPr="00084135">
        <w:rPr>
          <w:spacing w:val="-3"/>
          <w:lang w:val="ru-RU"/>
        </w:rPr>
        <w:t xml:space="preserve"> </w:t>
      </w:r>
      <w:r w:rsidRPr="00084135">
        <w:rPr>
          <w:lang w:val="ru-RU"/>
        </w:rPr>
        <w:t>студентів</w:t>
      </w:r>
      <w:r w:rsidRPr="00084135">
        <w:rPr>
          <w:spacing w:val="2"/>
          <w:lang w:val="ru-RU"/>
        </w:rPr>
        <w:t xml:space="preserve"> </w:t>
      </w:r>
      <w:r w:rsidRPr="00084135">
        <w:rPr>
          <w:lang w:val="ru-RU"/>
        </w:rPr>
        <w:t>прийняти</w:t>
      </w:r>
      <w:r w:rsidRPr="00084135">
        <w:rPr>
          <w:spacing w:val="-2"/>
          <w:lang w:val="ru-RU"/>
        </w:rPr>
        <w:t xml:space="preserve"> </w:t>
      </w:r>
      <w:r w:rsidRPr="00084135">
        <w:rPr>
          <w:lang w:val="ru-RU"/>
        </w:rPr>
        <w:t>в</w:t>
      </w:r>
      <w:r w:rsidRPr="00084135">
        <w:rPr>
          <w:spacing w:val="2"/>
          <w:lang w:val="ru-RU"/>
        </w:rPr>
        <w:t xml:space="preserve"> </w:t>
      </w:r>
      <w:r w:rsidRPr="00084135">
        <w:rPr>
          <w:lang w:val="ru-RU"/>
        </w:rPr>
        <w:t>ньому</w:t>
      </w:r>
      <w:r w:rsidRPr="00084135">
        <w:rPr>
          <w:spacing w:val="-4"/>
          <w:lang w:val="ru-RU"/>
        </w:rPr>
        <w:t xml:space="preserve"> </w:t>
      </w:r>
      <w:r w:rsidRPr="00084135">
        <w:rPr>
          <w:lang w:val="ru-RU"/>
        </w:rPr>
        <w:t>участь.</w:t>
      </w:r>
    </w:p>
    <w:p w:rsidR="00024A64" w:rsidRPr="00084135" w:rsidRDefault="00024A64" w:rsidP="00024A64">
      <w:pPr>
        <w:pStyle w:val="a3"/>
        <w:tabs>
          <w:tab w:val="left" w:pos="426"/>
        </w:tabs>
        <w:ind w:left="0"/>
        <w:jc w:val="both"/>
        <w:rPr>
          <w:lang w:val="ru-RU"/>
        </w:rPr>
      </w:pPr>
      <w:r w:rsidRPr="00084135">
        <w:rPr>
          <w:lang w:val="ru-RU"/>
        </w:rPr>
        <w:t>Після</w:t>
      </w:r>
      <w:r w:rsidRPr="00084135">
        <w:rPr>
          <w:spacing w:val="7"/>
          <w:lang w:val="ru-RU"/>
        </w:rPr>
        <w:t xml:space="preserve"> </w:t>
      </w:r>
      <w:r w:rsidRPr="00084135">
        <w:rPr>
          <w:lang w:val="ru-RU"/>
        </w:rPr>
        <w:t>складання</w:t>
      </w:r>
      <w:r w:rsidRPr="00084135">
        <w:rPr>
          <w:spacing w:val="7"/>
          <w:lang w:val="ru-RU"/>
        </w:rPr>
        <w:t xml:space="preserve"> </w:t>
      </w:r>
      <w:r w:rsidRPr="00084135">
        <w:rPr>
          <w:lang w:val="ru-RU"/>
        </w:rPr>
        <w:t>курсу</w:t>
      </w:r>
      <w:r w:rsidRPr="00084135">
        <w:rPr>
          <w:spacing w:val="2"/>
          <w:lang w:val="ru-RU"/>
        </w:rPr>
        <w:t xml:space="preserve"> </w:t>
      </w:r>
      <w:r w:rsidRPr="00084135">
        <w:rPr>
          <w:lang w:val="ru-RU"/>
        </w:rPr>
        <w:t>студентам</w:t>
      </w:r>
      <w:r w:rsidRPr="00084135">
        <w:rPr>
          <w:spacing w:val="9"/>
          <w:lang w:val="ru-RU"/>
        </w:rPr>
        <w:t xml:space="preserve"> </w:t>
      </w:r>
      <w:r w:rsidRPr="00084135">
        <w:rPr>
          <w:lang w:val="ru-RU"/>
        </w:rPr>
        <w:t>рекомендується</w:t>
      </w:r>
      <w:r w:rsidRPr="00084135">
        <w:rPr>
          <w:spacing w:val="7"/>
          <w:lang w:val="ru-RU"/>
        </w:rPr>
        <w:t xml:space="preserve"> </w:t>
      </w:r>
      <w:r w:rsidRPr="00084135">
        <w:rPr>
          <w:lang w:val="ru-RU"/>
        </w:rPr>
        <w:t>залишити</w:t>
      </w:r>
      <w:r w:rsidRPr="00084135">
        <w:rPr>
          <w:spacing w:val="4"/>
          <w:lang w:val="ru-RU"/>
        </w:rPr>
        <w:t xml:space="preserve"> </w:t>
      </w:r>
      <w:r w:rsidRPr="00084135">
        <w:rPr>
          <w:lang w:val="ru-RU"/>
        </w:rPr>
        <w:t>свій</w:t>
      </w:r>
      <w:r w:rsidRPr="00084135">
        <w:rPr>
          <w:spacing w:val="8"/>
          <w:lang w:val="ru-RU"/>
        </w:rPr>
        <w:t xml:space="preserve"> </w:t>
      </w:r>
      <w:r w:rsidRPr="00084135">
        <w:rPr>
          <w:lang w:val="ru-RU"/>
        </w:rPr>
        <w:t>відгук</w:t>
      </w:r>
      <w:r w:rsidRPr="00084135">
        <w:rPr>
          <w:spacing w:val="6"/>
          <w:lang w:val="ru-RU"/>
        </w:rPr>
        <w:t xml:space="preserve"> </w:t>
      </w:r>
      <w:r w:rsidRPr="00084135">
        <w:rPr>
          <w:lang w:val="ru-RU"/>
        </w:rPr>
        <w:t>в</w:t>
      </w:r>
      <w:r w:rsidRPr="00084135">
        <w:rPr>
          <w:spacing w:val="10"/>
          <w:lang w:val="ru-RU"/>
        </w:rPr>
        <w:t xml:space="preserve"> </w:t>
      </w:r>
      <w:r w:rsidRPr="00084135">
        <w:rPr>
          <w:lang w:val="ru-RU"/>
        </w:rPr>
        <w:t>системі</w:t>
      </w:r>
      <w:r w:rsidRPr="00084135">
        <w:rPr>
          <w:spacing w:val="10"/>
          <w:lang w:val="ru-RU"/>
        </w:rPr>
        <w:t xml:space="preserve"> </w:t>
      </w:r>
      <w:r w:rsidRPr="00084135">
        <w:rPr>
          <w:i/>
        </w:rPr>
        <w:t>Moodle</w:t>
      </w:r>
      <w:r w:rsidRPr="00084135">
        <w:rPr>
          <w:i/>
          <w:spacing w:val="8"/>
          <w:lang w:val="ru-RU"/>
        </w:rPr>
        <w:t xml:space="preserve"> </w:t>
      </w:r>
      <w:r w:rsidRPr="00084135">
        <w:rPr>
          <w:lang w:val="ru-RU"/>
        </w:rPr>
        <w:t>в</w:t>
      </w:r>
      <w:r w:rsidRPr="00084135">
        <w:rPr>
          <w:spacing w:val="9"/>
          <w:lang w:val="ru-RU"/>
        </w:rPr>
        <w:t xml:space="preserve"> </w:t>
      </w:r>
      <w:r w:rsidRPr="00084135">
        <w:rPr>
          <w:lang w:val="ru-RU"/>
        </w:rPr>
        <w:t>розділі</w:t>
      </w:r>
    </w:p>
    <w:p w:rsidR="00024A64" w:rsidRPr="00084135" w:rsidRDefault="00024A64" w:rsidP="00024A64">
      <w:pPr>
        <w:pStyle w:val="31"/>
        <w:tabs>
          <w:tab w:val="left" w:pos="426"/>
        </w:tabs>
        <w:spacing w:before="0" w:after="0"/>
        <w:jc w:val="both"/>
        <w:rPr>
          <w:rFonts w:ascii="Times New Roman" w:hAnsi="Times New Roman" w:cs="Times New Roman"/>
          <w:sz w:val="24"/>
          <w:szCs w:val="24"/>
        </w:rPr>
      </w:pPr>
      <w:r w:rsidRPr="00084135">
        <w:rPr>
          <w:rFonts w:ascii="Times New Roman" w:hAnsi="Times New Roman" w:cs="Times New Roman"/>
          <w:sz w:val="24"/>
          <w:szCs w:val="24"/>
        </w:rPr>
        <w:t>«Оцінка</w:t>
      </w:r>
      <w:r w:rsidRPr="00084135">
        <w:rPr>
          <w:rFonts w:ascii="Times New Roman" w:hAnsi="Times New Roman" w:cs="Times New Roman"/>
          <w:spacing w:val="-2"/>
          <w:sz w:val="24"/>
          <w:szCs w:val="24"/>
        </w:rPr>
        <w:t xml:space="preserve"> </w:t>
      </w:r>
      <w:r w:rsidRPr="00084135">
        <w:rPr>
          <w:rFonts w:ascii="Times New Roman" w:hAnsi="Times New Roman" w:cs="Times New Roman"/>
          <w:sz w:val="24"/>
          <w:szCs w:val="24"/>
        </w:rPr>
        <w:t>якості</w:t>
      </w:r>
      <w:r w:rsidRPr="00084135">
        <w:rPr>
          <w:rFonts w:ascii="Times New Roman" w:hAnsi="Times New Roman" w:cs="Times New Roman"/>
          <w:spacing w:val="-1"/>
          <w:sz w:val="24"/>
          <w:szCs w:val="24"/>
        </w:rPr>
        <w:t xml:space="preserve"> </w:t>
      </w:r>
      <w:r w:rsidRPr="00084135">
        <w:rPr>
          <w:rFonts w:ascii="Times New Roman" w:hAnsi="Times New Roman" w:cs="Times New Roman"/>
          <w:sz w:val="24"/>
          <w:szCs w:val="24"/>
        </w:rPr>
        <w:t>курсу».</w:t>
      </w:r>
    </w:p>
    <w:p w:rsidR="00024A64" w:rsidRPr="00084135" w:rsidRDefault="00024A64" w:rsidP="00024A64">
      <w:pPr>
        <w:pStyle w:val="a3"/>
        <w:tabs>
          <w:tab w:val="left" w:pos="426"/>
        </w:tabs>
        <w:ind w:left="0" w:right="112"/>
        <w:jc w:val="both"/>
        <w:rPr>
          <w:lang w:val="ru-RU"/>
        </w:rPr>
      </w:pPr>
      <w:r w:rsidRPr="00084135">
        <w:rPr>
          <w:lang w:val="ru-RU"/>
        </w:rPr>
        <w:t>Будь-які</w:t>
      </w:r>
      <w:r w:rsidRPr="00084135">
        <w:rPr>
          <w:spacing w:val="1"/>
          <w:lang w:val="ru-RU"/>
        </w:rPr>
        <w:t xml:space="preserve"> </w:t>
      </w:r>
      <w:r w:rsidRPr="00084135">
        <w:rPr>
          <w:b/>
          <w:lang w:val="ru-RU"/>
        </w:rPr>
        <w:t>конфліктні</w:t>
      </w:r>
      <w:r w:rsidRPr="00084135">
        <w:rPr>
          <w:b/>
          <w:spacing w:val="1"/>
          <w:lang w:val="ru-RU"/>
        </w:rPr>
        <w:t xml:space="preserve"> </w:t>
      </w:r>
      <w:r w:rsidRPr="00084135">
        <w:rPr>
          <w:b/>
          <w:lang w:val="ru-RU"/>
        </w:rPr>
        <w:t>ситуації</w:t>
      </w:r>
      <w:r w:rsidRPr="00084135">
        <w:rPr>
          <w:lang w:val="ru-RU"/>
        </w:rPr>
        <w:t>,</w:t>
      </w:r>
      <w:r w:rsidRPr="00084135">
        <w:rPr>
          <w:spacing w:val="1"/>
          <w:lang w:val="ru-RU"/>
        </w:rPr>
        <w:t xml:space="preserve"> </w:t>
      </w:r>
      <w:r w:rsidRPr="00084135">
        <w:rPr>
          <w:lang w:val="ru-RU"/>
        </w:rPr>
        <w:t>що</w:t>
      </w:r>
      <w:r w:rsidRPr="00084135">
        <w:rPr>
          <w:spacing w:val="1"/>
          <w:lang w:val="ru-RU"/>
        </w:rPr>
        <w:t xml:space="preserve"> </w:t>
      </w:r>
      <w:r w:rsidRPr="00084135">
        <w:rPr>
          <w:lang w:val="ru-RU"/>
        </w:rPr>
        <w:t>виникають</w:t>
      </w:r>
      <w:r w:rsidRPr="00084135">
        <w:rPr>
          <w:spacing w:val="1"/>
          <w:lang w:val="ru-RU"/>
        </w:rPr>
        <w:t xml:space="preserve"> </w:t>
      </w:r>
      <w:r w:rsidRPr="00084135">
        <w:rPr>
          <w:lang w:val="ru-RU"/>
        </w:rPr>
        <w:t>під</w:t>
      </w:r>
      <w:r w:rsidRPr="00084135">
        <w:rPr>
          <w:spacing w:val="1"/>
          <w:lang w:val="ru-RU"/>
        </w:rPr>
        <w:t xml:space="preserve"> </w:t>
      </w:r>
      <w:r w:rsidRPr="00084135">
        <w:rPr>
          <w:lang w:val="ru-RU"/>
        </w:rPr>
        <w:t>час</w:t>
      </w:r>
      <w:r w:rsidRPr="00084135">
        <w:rPr>
          <w:spacing w:val="1"/>
          <w:lang w:val="ru-RU"/>
        </w:rPr>
        <w:t xml:space="preserve"> </w:t>
      </w:r>
      <w:r w:rsidRPr="00084135">
        <w:rPr>
          <w:lang w:val="ru-RU"/>
        </w:rPr>
        <w:t>навчального</w:t>
      </w:r>
      <w:r w:rsidRPr="00084135">
        <w:rPr>
          <w:spacing w:val="1"/>
          <w:lang w:val="ru-RU"/>
        </w:rPr>
        <w:t xml:space="preserve"> </w:t>
      </w:r>
      <w:r w:rsidRPr="00084135">
        <w:rPr>
          <w:lang w:val="ru-RU"/>
        </w:rPr>
        <w:t>процесу</w:t>
      </w:r>
      <w:r w:rsidRPr="00084135">
        <w:rPr>
          <w:spacing w:val="1"/>
          <w:lang w:val="ru-RU"/>
        </w:rPr>
        <w:t xml:space="preserve"> </w:t>
      </w:r>
      <w:r w:rsidRPr="00084135">
        <w:rPr>
          <w:lang w:val="ru-RU"/>
        </w:rPr>
        <w:t>мають</w:t>
      </w:r>
      <w:r w:rsidRPr="00084135">
        <w:rPr>
          <w:spacing w:val="1"/>
          <w:lang w:val="ru-RU"/>
        </w:rPr>
        <w:t xml:space="preserve"> </w:t>
      </w:r>
      <w:r w:rsidRPr="00084135">
        <w:rPr>
          <w:lang w:val="ru-RU"/>
        </w:rPr>
        <w:t>бути</w:t>
      </w:r>
      <w:r w:rsidRPr="00084135">
        <w:rPr>
          <w:spacing w:val="1"/>
          <w:lang w:val="ru-RU"/>
        </w:rPr>
        <w:t xml:space="preserve"> </w:t>
      </w:r>
      <w:r w:rsidRPr="00084135">
        <w:rPr>
          <w:lang w:val="ru-RU"/>
        </w:rPr>
        <w:t>урегульовані</w:t>
      </w:r>
      <w:r w:rsidRPr="00084135">
        <w:rPr>
          <w:spacing w:val="1"/>
          <w:lang w:val="ru-RU"/>
        </w:rPr>
        <w:t xml:space="preserve"> </w:t>
      </w:r>
      <w:r w:rsidRPr="00084135">
        <w:rPr>
          <w:lang w:val="ru-RU"/>
        </w:rPr>
        <w:t>згідно</w:t>
      </w:r>
      <w:r w:rsidRPr="00084135">
        <w:rPr>
          <w:spacing w:val="1"/>
          <w:lang w:val="ru-RU"/>
        </w:rPr>
        <w:t xml:space="preserve"> </w:t>
      </w:r>
      <w:r w:rsidRPr="00084135">
        <w:rPr>
          <w:lang w:val="ru-RU"/>
        </w:rPr>
        <w:t>діючих</w:t>
      </w:r>
      <w:r w:rsidRPr="00084135">
        <w:rPr>
          <w:spacing w:val="1"/>
          <w:lang w:val="ru-RU"/>
        </w:rPr>
        <w:t xml:space="preserve"> </w:t>
      </w:r>
      <w:r w:rsidRPr="00084135">
        <w:rPr>
          <w:lang w:val="ru-RU"/>
        </w:rPr>
        <w:t>законодавчих</w:t>
      </w:r>
      <w:r w:rsidRPr="00084135">
        <w:rPr>
          <w:spacing w:val="1"/>
          <w:lang w:val="ru-RU"/>
        </w:rPr>
        <w:t xml:space="preserve"> </w:t>
      </w:r>
      <w:r w:rsidRPr="00084135">
        <w:rPr>
          <w:lang w:val="ru-RU"/>
        </w:rPr>
        <w:t>актів</w:t>
      </w:r>
      <w:r w:rsidRPr="00084135">
        <w:rPr>
          <w:spacing w:val="1"/>
          <w:lang w:val="ru-RU"/>
        </w:rPr>
        <w:t xml:space="preserve"> </w:t>
      </w:r>
      <w:r w:rsidRPr="00084135">
        <w:rPr>
          <w:lang w:val="ru-RU"/>
        </w:rPr>
        <w:t>та</w:t>
      </w:r>
      <w:r w:rsidRPr="00084135">
        <w:rPr>
          <w:spacing w:val="1"/>
          <w:lang w:val="ru-RU"/>
        </w:rPr>
        <w:t xml:space="preserve"> </w:t>
      </w:r>
      <w:r w:rsidRPr="00084135">
        <w:rPr>
          <w:lang w:val="ru-RU"/>
        </w:rPr>
        <w:t>Положень</w:t>
      </w:r>
      <w:r w:rsidRPr="00084135">
        <w:rPr>
          <w:spacing w:val="1"/>
          <w:lang w:val="ru-RU"/>
        </w:rPr>
        <w:t xml:space="preserve"> </w:t>
      </w:r>
      <w:r w:rsidRPr="00084135">
        <w:rPr>
          <w:lang w:val="ru-RU"/>
        </w:rPr>
        <w:t>ЗНУ</w:t>
      </w:r>
      <w:r w:rsidRPr="00084135">
        <w:rPr>
          <w:spacing w:val="1"/>
          <w:lang w:val="ru-RU"/>
        </w:rPr>
        <w:t xml:space="preserve"> </w:t>
      </w:r>
      <w:r w:rsidRPr="00084135">
        <w:rPr>
          <w:lang w:val="ru-RU"/>
        </w:rPr>
        <w:t>(див.</w:t>
      </w:r>
      <w:r w:rsidRPr="00084135">
        <w:rPr>
          <w:spacing w:val="1"/>
          <w:lang w:val="ru-RU"/>
        </w:rPr>
        <w:t xml:space="preserve"> </w:t>
      </w:r>
      <w:r w:rsidRPr="00084135">
        <w:rPr>
          <w:lang w:val="ru-RU"/>
        </w:rPr>
        <w:t>Додаток</w:t>
      </w:r>
      <w:r w:rsidRPr="00084135">
        <w:rPr>
          <w:spacing w:val="1"/>
          <w:lang w:val="ru-RU"/>
        </w:rPr>
        <w:t xml:space="preserve"> </w:t>
      </w:r>
      <w:r w:rsidRPr="00084135">
        <w:rPr>
          <w:lang w:val="ru-RU"/>
        </w:rPr>
        <w:t>до</w:t>
      </w:r>
      <w:r w:rsidRPr="00084135">
        <w:rPr>
          <w:spacing w:val="1"/>
          <w:lang w:val="ru-RU"/>
        </w:rPr>
        <w:t xml:space="preserve"> </w:t>
      </w:r>
      <w:r w:rsidRPr="00084135">
        <w:rPr>
          <w:lang w:val="ru-RU"/>
        </w:rPr>
        <w:t>цього</w:t>
      </w:r>
      <w:r w:rsidRPr="00084135">
        <w:rPr>
          <w:spacing w:val="1"/>
          <w:lang w:val="ru-RU"/>
        </w:rPr>
        <w:t xml:space="preserve"> </w:t>
      </w:r>
      <w:r w:rsidRPr="00084135">
        <w:rPr>
          <w:lang w:val="ru-RU"/>
        </w:rPr>
        <w:t>силабусу),</w:t>
      </w:r>
      <w:r w:rsidRPr="00084135">
        <w:rPr>
          <w:spacing w:val="1"/>
          <w:lang w:val="ru-RU"/>
        </w:rPr>
        <w:t xml:space="preserve"> </w:t>
      </w:r>
      <w:r w:rsidRPr="00084135">
        <w:rPr>
          <w:lang w:val="ru-RU"/>
        </w:rPr>
        <w:t>а також за допомогою завідувача кафедрою,</w:t>
      </w:r>
      <w:r w:rsidRPr="00084135">
        <w:rPr>
          <w:spacing w:val="1"/>
          <w:lang w:val="ru-RU"/>
        </w:rPr>
        <w:t xml:space="preserve"> </w:t>
      </w:r>
      <w:r w:rsidRPr="00084135">
        <w:rPr>
          <w:lang w:val="ru-RU"/>
        </w:rPr>
        <w:t>деканату,</w:t>
      </w:r>
      <w:r w:rsidRPr="00084135">
        <w:rPr>
          <w:spacing w:val="60"/>
          <w:lang w:val="ru-RU"/>
        </w:rPr>
        <w:t xml:space="preserve"> </w:t>
      </w:r>
      <w:r w:rsidRPr="00084135">
        <w:rPr>
          <w:lang w:val="ru-RU"/>
        </w:rPr>
        <w:t>студентського самоврядування</w:t>
      </w:r>
      <w:r w:rsidRPr="00084135">
        <w:rPr>
          <w:spacing w:val="1"/>
          <w:lang w:val="ru-RU"/>
        </w:rPr>
        <w:t xml:space="preserve"> </w:t>
      </w:r>
      <w:r w:rsidRPr="00084135">
        <w:rPr>
          <w:lang w:val="ru-RU"/>
        </w:rPr>
        <w:t>та</w:t>
      </w:r>
      <w:r w:rsidRPr="00084135">
        <w:rPr>
          <w:spacing w:val="1"/>
          <w:lang w:val="ru-RU"/>
        </w:rPr>
        <w:t xml:space="preserve"> </w:t>
      </w:r>
      <w:r w:rsidRPr="00084135">
        <w:rPr>
          <w:lang w:val="ru-RU"/>
        </w:rPr>
        <w:t>адміністрації</w:t>
      </w:r>
      <w:r w:rsidRPr="00084135">
        <w:rPr>
          <w:spacing w:val="-3"/>
          <w:lang w:val="ru-RU"/>
        </w:rPr>
        <w:t xml:space="preserve"> </w:t>
      </w:r>
      <w:r w:rsidRPr="00084135">
        <w:rPr>
          <w:lang w:val="ru-RU"/>
        </w:rPr>
        <w:t>ЗНУ (за</w:t>
      </w:r>
      <w:r w:rsidRPr="00084135">
        <w:rPr>
          <w:spacing w:val="1"/>
          <w:lang w:val="ru-RU"/>
        </w:rPr>
        <w:t xml:space="preserve"> </w:t>
      </w:r>
      <w:r w:rsidRPr="00084135">
        <w:rPr>
          <w:lang w:val="ru-RU"/>
        </w:rPr>
        <w:t>потреби).</w:t>
      </w:r>
    </w:p>
    <w:p w:rsidR="00024A64" w:rsidRPr="00084135" w:rsidRDefault="00024A64" w:rsidP="00024A64">
      <w:pPr>
        <w:pStyle w:val="a3"/>
        <w:tabs>
          <w:tab w:val="left" w:pos="426"/>
        </w:tabs>
        <w:ind w:left="0" w:right="102"/>
        <w:jc w:val="both"/>
        <w:rPr>
          <w:lang w:val="ru-RU"/>
        </w:rPr>
      </w:pPr>
    </w:p>
    <w:p w:rsidR="00024A64" w:rsidRPr="00084135" w:rsidRDefault="00024A64" w:rsidP="00024A64">
      <w:pPr>
        <w:tabs>
          <w:tab w:val="left" w:pos="426"/>
        </w:tabs>
        <w:rPr>
          <w:b/>
          <w:bCs/>
          <w:iCs/>
        </w:rPr>
      </w:pPr>
      <w:r w:rsidRPr="00084135">
        <w:rPr>
          <w:b/>
          <w:bCs/>
          <w:iCs/>
        </w:rPr>
        <w:t>Визнання результатів неформальної/інформальної освіти</w:t>
      </w:r>
    </w:p>
    <w:p w:rsidR="00024A64" w:rsidRPr="00BC21BD" w:rsidRDefault="00024A64" w:rsidP="00024A64">
      <w:pPr>
        <w:tabs>
          <w:tab w:val="left" w:pos="426"/>
        </w:tabs>
        <w:jc w:val="both"/>
        <w:rPr>
          <w:bCs/>
          <w:iCs/>
        </w:rPr>
      </w:pPr>
      <w:r w:rsidRPr="00531248">
        <w:rPr>
          <w:bCs/>
          <w:iCs/>
        </w:rPr>
        <w:t>Процедура врахування результатів</w:t>
      </w:r>
      <w:r w:rsidRPr="00084135">
        <w:rPr>
          <w:bCs/>
          <w:i/>
          <w:iCs/>
        </w:rPr>
        <w:t xml:space="preserve"> </w:t>
      </w:r>
      <w:r w:rsidRPr="00BC21BD">
        <w:rPr>
          <w:bCs/>
          <w:iCs/>
        </w:rPr>
        <w:t>навчання, підтверджених сертифікатами, свідоцтвами, інш</w:t>
      </w:r>
      <w:r>
        <w:rPr>
          <w:bCs/>
          <w:iCs/>
        </w:rPr>
        <w:t xml:space="preserve">ими документами, здобутими поза </w:t>
      </w:r>
      <w:r w:rsidRPr="00BC21BD">
        <w:rPr>
          <w:bCs/>
          <w:iCs/>
        </w:rPr>
        <w:t>основним місцем навчання</w:t>
      </w:r>
      <w:r w:rsidRPr="00084135">
        <w:rPr>
          <w:bCs/>
          <w:i/>
          <w:iCs/>
        </w:rPr>
        <w:t xml:space="preserve"> </w:t>
      </w:r>
      <w:r w:rsidRPr="00084135">
        <w:rPr>
          <w:bCs/>
          <w:iCs/>
        </w:rPr>
        <w:t>здійнюється згідно з вимогами нормативно-правових актів ЗНУ</w:t>
      </w:r>
      <w:r>
        <w:rPr>
          <w:bCs/>
          <w:iCs/>
        </w:rPr>
        <w:t xml:space="preserve"> (</w:t>
      </w:r>
      <w:r w:rsidRPr="00531248">
        <w:rPr>
          <w:bCs/>
          <w:i/>
          <w:iCs/>
        </w:rPr>
        <w:t>Положення ЗНУ про порядок визнання результатів навчання, здобутих шляхом неформальної та/або інформальної освіти</w:t>
      </w:r>
      <w:r w:rsidRPr="00BC21BD">
        <w:rPr>
          <w:bCs/>
          <w:iCs/>
        </w:rPr>
        <w:t xml:space="preserve">: </w:t>
      </w:r>
      <w:hyperlink r:id="rId28" w:history="1">
        <w:r w:rsidRPr="000E0413">
          <w:rPr>
            <w:rStyle w:val="aa"/>
            <w:rFonts w:eastAsiaTheme="majorEastAsia"/>
            <w:bCs/>
            <w:iCs/>
          </w:rPr>
          <w:t>http://sites.znu.edu.ua/navchalnyj_viddil/normatyvna_basa/polozhennya_znu_pro_poryadok_viznachennya_rezul__tat__v_navchannya__otrimanikh_u_neformal__n__j_osv__t__.pdf</w:t>
        </w:r>
      </w:hyperlink>
      <w:r>
        <w:rPr>
          <w:bCs/>
          <w:iCs/>
        </w:rPr>
        <w:t>)</w:t>
      </w:r>
      <w:r w:rsidRPr="00BC21BD">
        <w:rPr>
          <w:bCs/>
          <w:iCs/>
        </w:rPr>
        <w:t>.</w:t>
      </w:r>
    </w:p>
    <w:p w:rsidR="00024A64" w:rsidRDefault="00024A64" w:rsidP="00024A64">
      <w:pPr>
        <w:tabs>
          <w:tab w:val="left" w:pos="426"/>
        </w:tabs>
        <w:jc w:val="both"/>
      </w:pPr>
      <w:r w:rsidRPr="00531248">
        <w:t>Студенти можуть самостійно проходити онлайн-курси на таких навчальних платформах, як Coursera,</w:t>
      </w:r>
      <w:r>
        <w:t xml:space="preserve"> </w:t>
      </w:r>
      <w:r w:rsidRPr="00531248">
        <w:t xml:space="preserve">Prometheus, edEra, edEx, FutureLearn та інших, для наступного перезарахування результатів навчання. Важливо, щоб знання та навички, які формуються при проходженні певного онлайн-курсу чи його частин, мали зв'язок із результатами навчання даної дисципліни та перевірялись </w:t>
      </w:r>
      <w:r>
        <w:t xml:space="preserve">при </w:t>
      </w:r>
      <w:r w:rsidRPr="00531248">
        <w:t>підсумковому оцінюванні.</w:t>
      </w:r>
    </w:p>
    <w:p w:rsidR="00024A64" w:rsidRDefault="00024A64" w:rsidP="00024A64">
      <w:pPr>
        <w:tabs>
          <w:tab w:val="left" w:pos="426"/>
        </w:tabs>
        <w:jc w:val="both"/>
      </w:pPr>
      <w:r w:rsidRPr="00CC37D9">
        <w:t xml:space="preserve">Контрольне оцінювання (частково) за </w:t>
      </w:r>
      <w:r>
        <w:t xml:space="preserve">окремими питаннями </w:t>
      </w:r>
      <w:r w:rsidRPr="00CC37D9">
        <w:t>мож</w:t>
      </w:r>
      <w:r>
        <w:t>ливе у вигляді проходження курсів</w:t>
      </w:r>
      <w:r w:rsidRPr="00024A64">
        <w:rPr>
          <w:lang w:val="ru-RU"/>
        </w:rPr>
        <w:t xml:space="preserve">? </w:t>
      </w:r>
      <w:r>
        <w:t>наприклад:</w:t>
      </w:r>
    </w:p>
    <w:p w:rsidR="00024A64" w:rsidRPr="00660ADA" w:rsidRDefault="00024A64" w:rsidP="00D17A97">
      <w:pPr>
        <w:widowControl/>
        <w:numPr>
          <w:ilvl w:val="0"/>
          <w:numId w:val="7"/>
        </w:numPr>
        <w:tabs>
          <w:tab w:val="left" w:pos="426"/>
          <w:tab w:val="left" w:pos="993"/>
        </w:tabs>
        <w:suppressAutoHyphens/>
        <w:autoSpaceDE/>
        <w:autoSpaceDN/>
        <w:ind w:left="0" w:firstLine="0"/>
        <w:jc w:val="both"/>
      </w:pPr>
      <w:r w:rsidRPr="00660ADA">
        <w:rPr>
          <w:rFonts w:ascii="Roboto" w:hAnsi="Roboto"/>
          <w:color w:val="333333"/>
          <w:lang w:val="ru-RU"/>
        </w:rPr>
        <w:t>Перша домедична допомога в умовах війни</w:t>
      </w:r>
      <w:r w:rsidRPr="00660ADA">
        <w:rPr>
          <w:rFonts w:ascii="Roboto" w:hAnsi="Roboto"/>
          <w:color w:val="333333"/>
        </w:rPr>
        <w:t xml:space="preserve"> (</w:t>
      </w:r>
      <w:hyperlink r:id="rId29" w:history="1">
        <w:r w:rsidRPr="00660ADA">
          <w:rPr>
            <w:rStyle w:val="aa"/>
            <w:rFonts w:ascii="Roboto" w:eastAsiaTheme="majorEastAsia" w:hAnsi="Roboto"/>
          </w:rPr>
          <w:t>https://prometheus.org.ua/prometheus-free/first-aid-during-war/</w:t>
        </w:r>
      </w:hyperlink>
      <w:r>
        <w:rPr>
          <w:rFonts w:ascii="Roboto" w:hAnsi="Roboto"/>
          <w:color w:val="333333"/>
        </w:rPr>
        <w:t>)</w:t>
      </w:r>
      <w:r w:rsidRPr="00660ADA">
        <w:rPr>
          <w:rFonts w:ascii="Roboto" w:hAnsi="Roboto"/>
          <w:color w:val="333333"/>
        </w:rPr>
        <w:t>;</w:t>
      </w:r>
    </w:p>
    <w:p w:rsidR="00024A64" w:rsidRPr="00660ADA" w:rsidRDefault="00024A64" w:rsidP="00D17A97">
      <w:pPr>
        <w:widowControl/>
        <w:numPr>
          <w:ilvl w:val="0"/>
          <w:numId w:val="7"/>
        </w:numPr>
        <w:tabs>
          <w:tab w:val="left" w:pos="426"/>
          <w:tab w:val="left" w:pos="993"/>
        </w:tabs>
        <w:suppressAutoHyphens/>
        <w:autoSpaceDE/>
        <w:autoSpaceDN/>
        <w:ind w:left="0" w:firstLine="0"/>
        <w:jc w:val="both"/>
      </w:pPr>
      <w:r w:rsidRPr="00660ADA">
        <w:rPr>
          <w:rFonts w:ascii="Roboto" w:hAnsi="Roboto"/>
          <w:color w:val="333333"/>
          <w:lang w:val="ru-RU"/>
        </w:rPr>
        <w:t>Домедична допомога (для майбутніх вчителів) (</w:t>
      </w:r>
      <w:hyperlink r:id="rId30" w:history="1">
        <w:r w:rsidRPr="00660ADA">
          <w:rPr>
            <w:rStyle w:val="aa"/>
            <w:rFonts w:ascii="Roboto" w:eastAsiaTheme="majorEastAsia" w:hAnsi="Roboto"/>
            <w:lang w:val="ru-RU"/>
          </w:rPr>
          <w:t>https://study.ed-era.com/uk/courses/course/5145</w:t>
        </w:r>
      </w:hyperlink>
      <w:r w:rsidRPr="00660ADA">
        <w:rPr>
          <w:rFonts w:ascii="Roboto" w:hAnsi="Roboto"/>
          <w:color w:val="333333"/>
          <w:lang w:val="ru-RU"/>
        </w:rPr>
        <w:t>)</w:t>
      </w:r>
      <w:r w:rsidRPr="00660ADA">
        <w:rPr>
          <w:rFonts w:ascii="Roboto" w:hAnsi="Roboto"/>
          <w:color w:val="333333"/>
        </w:rPr>
        <w:t>;</w:t>
      </w:r>
    </w:p>
    <w:p w:rsidR="00024A64" w:rsidRPr="00660ADA" w:rsidRDefault="00024A64" w:rsidP="00D17A97">
      <w:pPr>
        <w:widowControl/>
        <w:numPr>
          <w:ilvl w:val="0"/>
          <w:numId w:val="7"/>
        </w:numPr>
        <w:tabs>
          <w:tab w:val="left" w:pos="426"/>
          <w:tab w:val="left" w:pos="993"/>
        </w:tabs>
        <w:suppressAutoHyphens/>
        <w:autoSpaceDE/>
        <w:autoSpaceDN/>
        <w:ind w:left="0" w:firstLine="0"/>
        <w:jc w:val="both"/>
      </w:pPr>
      <w:r w:rsidRPr="00660ADA">
        <w:rPr>
          <w:rFonts w:ascii="Roboto" w:hAnsi="Roboto"/>
          <w:color w:val="333333"/>
        </w:rPr>
        <w:t>Курс ПМД онлайн (</w:t>
      </w:r>
      <w:hyperlink r:id="rId31" w:history="1">
        <w:r w:rsidRPr="00660ADA">
          <w:rPr>
            <w:rStyle w:val="aa"/>
            <w:rFonts w:ascii="Roboto" w:eastAsiaTheme="majorEastAsia" w:hAnsi="Roboto"/>
            <w:lang w:val="ru-RU"/>
          </w:rPr>
          <w:t>https</w:t>
        </w:r>
        <w:r w:rsidRPr="00660ADA">
          <w:rPr>
            <w:rStyle w:val="aa"/>
            <w:rFonts w:ascii="Roboto" w:eastAsiaTheme="majorEastAsia" w:hAnsi="Roboto"/>
          </w:rPr>
          <w:t>://</w:t>
        </w:r>
        <w:r w:rsidRPr="00660ADA">
          <w:rPr>
            <w:rStyle w:val="aa"/>
            <w:rFonts w:ascii="Roboto" w:eastAsiaTheme="majorEastAsia" w:hAnsi="Roboto"/>
            <w:lang w:val="ru-RU"/>
          </w:rPr>
          <w:t>study</w:t>
        </w:r>
        <w:r w:rsidRPr="00660ADA">
          <w:rPr>
            <w:rStyle w:val="aa"/>
            <w:rFonts w:ascii="Roboto" w:eastAsiaTheme="majorEastAsia" w:hAnsi="Roboto"/>
          </w:rPr>
          <w:t>.</w:t>
        </w:r>
        <w:r w:rsidRPr="00660ADA">
          <w:rPr>
            <w:rStyle w:val="aa"/>
            <w:rFonts w:ascii="Roboto" w:eastAsiaTheme="majorEastAsia" w:hAnsi="Roboto"/>
            <w:lang w:val="ru-RU"/>
          </w:rPr>
          <w:t>ed</w:t>
        </w:r>
        <w:r w:rsidRPr="00660ADA">
          <w:rPr>
            <w:rStyle w:val="aa"/>
            <w:rFonts w:ascii="Roboto" w:eastAsiaTheme="majorEastAsia" w:hAnsi="Roboto"/>
          </w:rPr>
          <w:t>-</w:t>
        </w:r>
        <w:r w:rsidRPr="00660ADA">
          <w:rPr>
            <w:rStyle w:val="aa"/>
            <w:rFonts w:ascii="Roboto" w:eastAsiaTheme="majorEastAsia" w:hAnsi="Roboto"/>
            <w:lang w:val="ru-RU"/>
          </w:rPr>
          <w:t>era</w:t>
        </w:r>
        <w:r w:rsidRPr="00660ADA">
          <w:rPr>
            <w:rStyle w:val="aa"/>
            <w:rFonts w:ascii="Roboto" w:eastAsiaTheme="majorEastAsia" w:hAnsi="Roboto"/>
          </w:rPr>
          <w:t>.</w:t>
        </w:r>
        <w:r w:rsidRPr="00660ADA">
          <w:rPr>
            <w:rStyle w:val="aa"/>
            <w:rFonts w:ascii="Roboto" w:eastAsiaTheme="majorEastAsia" w:hAnsi="Roboto"/>
            <w:lang w:val="ru-RU"/>
          </w:rPr>
          <w:t>com</w:t>
        </w:r>
        <w:r w:rsidRPr="00660ADA">
          <w:rPr>
            <w:rStyle w:val="aa"/>
            <w:rFonts w:ascii="Roboto" w:eastAsiaTheme="majorEastAsia" w:hAnsi="Roboto"/>
          </w:rPr>
          <w:t>/</w:t>
        </w:r>
        <w:r w:rsidRPr="00660ADA">
          <w:rPr>
            <w:rStyle w:val="aa"/>
            <w:rFonts w:ascii="Roboto" w:eastAsiaTheme="majorEastAsia" w:hAnsi="Roboto"/>
            <w:lang w:val="ru-RU"/>
          </w:rPr>
          <w:t>uk</w:t>
        </w:r>
        <w:r w:rsidRPr="00660ADA">
          <w:rPr>
            <w:rStyle w:val="aa"/>
            <w:rFonts w:ascii="Roboto" w:eastAsiaTheme="majorEastAsia" w:hAnsi="Roboto"/>
          </w:rPr>
          <w:t>/</w:t>
        </w:r>
        <w:r w:rsidRPr="00660ADA">
          <w:rPr>
            <w:rStyle w:val="aa"/>
            <w:rFonts w:ascii="Roboto" w:eastAsiaTheme="majorEastAsia" w:hAnsi="Roboto"/>
            <w:lang w:val="ru-RU"/>
          </w:rPr>
          <w:t>courses</w:t>
        </w:r>
        <w:r w:rsidRPr="00660ADA">
          <w:rPr>
            <w:rStyle w:val="aa"/>
            <w:rFonts w:ascii="Roboto" w:eastAsiaTheme="majorEastAsia" w:hAnsi="Roboto"/>
          </w:rPr>
          <w:t>/</w:t>
        </w:r>
        <w:r w:rsidRPr="00660ADA">
          <w:rPr>
            <w:rStyle w:val="aa"/>
            <w:rFonts w:ascii="Roboto" w:eastAsiaTheme="majorEastAsia" w:hAnsi="Roboto"/>
            <w:lang w:val="ru-RU"/>
          </w:rPr>
          <w:t>course</w:t>
        </w:r>
        <w:r w:rsidRPr="00660ADA">
          <w:rPr>
            <w:rStyle w:val="aa"/>
            <w:rFonts w:ascii="Roboto" w:eastAsiaTheme="majorEastAsia" w:hAnsi="Roboto"/>
          </w:rPr>
          <w:t>/5145</w:t>
        </w:r>
      </w:hyperlink>
      <w:r>
        <w:rPr>
          <w:rFonts w:ascii="Roboto" w:hAnsi="Roboto"/>
          <w:color w:val="333333"/>
        </w:rPr>
        <w:t xml:space="preserve">) </w:t>
      </w:r>
      <w:r w:rsidRPr="00660ADA">
        <w:rPr>
          <w:rFonts w:ascii="Roboto" w:hAnsi="Roboto"/>
          <w:color w:val="333333"/>
        </w:rPr>
        <w:t xml:space="preserve">та інші. </w:t>
      </w:r>
    </w:p>
    <w:p w:rsidR="00024A64" w:rsidRPr="00660ADA" w:rsidRDefault="00024A64" w:rsidP="00024A64">
      <w:pPr>
        <w:tabs>
          <w:tab w:val="left" w:pos="426"/>
        </w:tabs>
        <w:jc w:val="both"/>
        <w:rPr>
          <w:lang w:val="ru-RU"/>
        </w:rPr>
      </w:pPr>
      <w:r w:rsidRPr="00660ADA">
        <w:rPr>
          <w:lang w:val="ru-RU"/>
        </w:rPr>
        <w:t>За наявності сертифіката про проходження таких курсів здобувач може отримати від 1 до 5 балів (залежно від прогресу засвоєння курсу).</w:t>
      </w:r>
    </w:p>
    <w:p w:rsidR="00024A64" w:rsidRPr="00024A64" w:rsidRDefault="00024A64" w:rsidP="00024A64">
      <w:pPr>
        <w:tabs>
          <w:tab w:val="left" w:pos="426"/>
        </w:tabs>
        <w:jc w:val="both"/>
        <w:rPr>
          <w:bCs/>
          <w:iCs/>
          <w:lang w:val="ru-RU"/>
        </w:rPr>
      </w:pPr>
    </w:p>
    <w:p w:rsidR="00024A64" w:rsidRPr="00563B8C" w:rsidRDefault="00024A64" w:rsidP="00024A64">
      <w:pPr>
        <w:jc w:val="center"/>
        <w:rPr>
          <w:rFonts w:ascii="Times New Roman Полужирный" w:hAnsi="Times New Roman Полужирный"/>
          <w:b/>
          <w:caps/>
          <w:color w:val="000000"/>
          <w:sz w:val="28"/>
          <w:szCs w:val="28"/>
        </w:rPr>
      </w:pPr>
      <w:r>
        <w:rPr>
          <w:rFonts w:ascii="Times New Roman Полужирный" w:hAnsi="Times New Roman Полужирный" w:hint="eastAsia"/>
          <w:b/>
          <w:caps/>
          <w:color w:val="000000"/>
          <w:sz w:val="28"/>
          <w:szCs w:val="28"/>
        </w:rPr>
        <w:br w:type="page"/>
      </w:r>
      <w:r w:rsidRPr="00563B8C">
        <w:rPr>
          <w:rFonts w:ascii="Times New Roman Полужирный" w:hAnsi="Times New Roman Полужирный"/>
          <w:b/>
          <w:caps/>
          <w:color w:val="000000"/>
          <w:sz w:val="28"/>
          <w:szCs w:val="28"/>
        </w:rPr>
        <w:lastRenderedPageBreak/>
        <w:t>Додаткова інформація</w:t>
      </w:r>
    </w:p>
    <w:p w:rsidR="00024A64" w:rsidRDefault="00024A64" w:rsidP="00024A64">
      <w:pPr>
        <w:jc w:val="both"/>
        <w:rPr>
          <w:b/>
          <w:color w:val="000000"/>
        </w:rPr>
      </w:pPr>
      <w:r>
        <w:rPr>
          <w:b/>
          <w:color w:val="000000"/>
        </w:rPr>
        <w:t>ГРАФІК ОСВІТНЬОГО ПРОЦЕСУ 202</w:t>
      </w:r>
      <w:r w:rsidRPr="00024A64">
        <w:rPr>
          <w:b/>
          <w:color w:val="000000"/>
          <w:lang w:val="ru-RU"/>
        </w:rPr>
        <w:t>5</w:t>
      </w:r>
      <w:r>
        <w:rPr>
          <w:b/>
          <w:color w:val="000000"/>
        </w:rPr>
        <w:t>-202</w:t>
      </w:r>
      <w:r w:rsidRPr="00024A64">
        <w:rPr>
          <w:b/>
          <w:color w:val="000000"/>
          <w:lang w:val="ru-RU"/>
        </w:rPr>
        <w:t>6</w:t>
      </w:r>
      <w:r>
        <w:rPr>
          <w:b/>
          <w:color w:val="000000"/>
        </w:rPr>
        <w:t xml:space="preserve"> н. р. </w:t>
      </w:r>
      <w:r>
        <w:rPr>
          <w:color w:val="000000"/>
        </w:rPr>
        <w:t xml:space="preserve">доступний за адресою: </w:t>
      </w:r>
      <w:hyperlink r:id="rId32" w:history="1">
        <w:r>
          <w:rPr>
            <w:rStyle w:val="aa"/>
            <w:rFonts w:eastAsiaTheme="majorEastAsia"/>
            <w:color w:val="000000"/>
          </w:rPr>
          <w:t>https://tinyurl.com/yckze4jd</w:t>
        </w:r>
      </w:hyperlink>
      <w:r>
        <w:rPr>
          <w:color w:val="000000"/>
        </w:rPr>
        <w:t>.</w:t>
      </w:r>
    </w:p>
    <w:p w:rsidR="00024A64" w:rsidRDefault="00024A64" w:rsidP="00024A64">
      <w:pPr>
        <w:jc w:val="both"/>
        <w:rPr>
          <w:b/>
          <w:color w:val="000000"/>
        </w:rPr>
      </w:pPr>
    </w:p>
    <w:p w:rsidR="00024A64" w:rsidRPr="004D209F" w:rsidRDefault="00024A64" w:rsidP="00024A64">
      <w:pPr>
        <w:jc w:val="both"/>
      </w:pPr>
      <w:r>
        <w:rPr>
          <w:b/>
          <w:color w:val="000000"/>
        </w:rPr>
        <w:t xml:space="preserve">НАВЧАЛЬНИЙ ПРОЦЕС ТА ЗАБЕЗПЕЧЕННЯ ЯКОСТІ ОСВІТИ. </w:t>
      </w:r>
      <w:r>
        <w:rPr>
          <w:color w:val="00000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t xml:space="preserve">: </w:t>
      </w:r>
      <w:hyperlink r:id="rId33" w:history="1">
        <w:r>
          <w:rPr>
            <w:rStyle w:val="aa"/>
            <w:rFonts w:eastAsiaTheme="majorEastAsia"/>
            <w:bCs/>
            <w:shd w:val="clear" w:color="auto" w:fill="FFFFFF"/>
          </w:rPr>
          <w:t>https://tinyurl.com/y9tve4lk</w:t>
        </w:r>
      </w:hyperlink>
      <w:r>
        <w:rPr>
          <w:bCs/>
          <w:shd w:val="clear" w:color="auto" w:fill="FFFFFF"/>
        </w:rPr>
        <w:t>.</w:t>
      </w:r>
    </w:p>
    <w:p w:rsidR="00024A64" w:rsidRDefault="00024A64" w:rsidP="00024A64">
      <w:pPr>
        <w:jc w:val="both"/>
        <w:rPr>
          <w:color w:val="000000"/>
        </w:rPr>
      </w:pPr>
    </w:p>
    <w:p w:rsidR="00024A64" w:rsidRDefault="00024A64" w:rsidP="00024A64">
      <w:pPr>
        <w:jc w:val="both"/>
        <w:rPr>
          <w:color w:val="000000"/>
        </w:rPr>
      </w:pPr>
      <w:r>
        <w:rPr>
          <w:b/>
          <w:color w:val="000000"/>
        </w:rPr>
        <w:t xml:space="preserve">ПОВТОРНЕ ВИВЧЕННЯ ДИСЦИПЛІН, ВІДРАХУВАННЯ. </w:t>
      </w:r>
      <w:r>
        <w:rPr>
          <w:color w:val="00000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4" w:history="1">
        <w:r>
          <w:rPr>
            <w:rStyle w:val="aa"/>
            <w:rFonts w:eastAsiaTheme="majorEastAsia"/>
            <w:color w:val="000000"/>
          </w:rPr>
          <w:t>https://tinyurl.com/y9pkmmp5</w:t>
        </w:r>
      </w:hyperlink>
      <w:r>
        <w:rPr>
          <w:color w:val="00000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5" w:history="1">
        <w:r>
          <w:rPr>
            <w:rStyle w:val="aa"/>
            <w:rFonts w:eastAsiaTheme="majorEastAsia"/>
            <w:color w:val="000000"/>
          </w:rPr>
          <w:t>https://tinyurl.com/ycds57la</w:t>
        </w:r>
      </w:hyperlink>
      <w:r>
        <w:rPr>
          <w:color w:val="000000"/>
        </w:rPr>
        <w:t>.</w:t>
      </w:r>
    </w:p>
    <w:p w:rsidR="00024A64" w:rsidRDefault="00024A64" w:rsidP="00024A64">
      <w:pPr>
        <w:jc w:val="both"/>
        <w:rPr>
          <w:color w:val="000000"/>
        </w:rPr>
      </w:pPr>
    </w:p>
    <w:p w:rsidR="00024A64" w:rsidRDefault="00024A64" w:rsidP="00024A64">
      <w:pPr>
        <w:jc w:val="both"/>
        <w:rPr>
          <w:b/>
          <w:color w:val="000000"/>
        </w:rPr>
      </w:pPr>
    </w:p>
    <w:p w:rsidR="00024A64" w:rsidRDefault="00024A64" w:rsidP="00024A64">
      <w:pPr>
        <w:jc w:val="both"/>
        <w:rPr>
          <w:color w:val="000000"/>
        </w:rPr>
      </w:pPr>
      <w:r>
        <w:rPr>
          <w:b/>
          <w:color w:val="000000"/>
        </w:rPr>
        <w:t xml:space="preserve">ВИРІШЕННЯ КОНФЛІКТІВ. </w:t>
      </w:r>
      <w:r>
        <w:rPr>
          <w:color w:val="00000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6" w:history="1">
        <w:r>
          <w:rPr>
            <w:rStyle w:val="aa"/>
            <w:rFonts w:eastAsiaTheme="majorEastAsia"/>
            <w:color w:val="000000"/>
          </w:rPr>
          <w:t>https://tinyurl.com/57wha734</w:t>
        </w:r>
      </w:hyperlink>
      <w:r>
        <w:rPr>
          <w:color w:val="00000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7" w:history="1">
        <w:r>
          <w:rPr>
            <w:rStyle w:val="aa"/>
            <w:rFonts w:eastAsiaTheme="majorEastAsia"/>
            <w:color w:val="000000"/>
          </w:rPr>
          <w:t>https://tinyurl.com/yd6bq6p9</w:t>
        </w:r>
      </w:hyperlink>
      <w:r>
        <w:rPr>
          <w:color w:val="000000"/>
        </w:rPr>
        <w:t xml:space="preserve">; </w:t>
      </w:r>
      <w:r>
        <w:rPr>
          <w:iCs/>
          <w:color w:val="000000"/>
        </w:rPr>
        <w:t>Положення про призначення та виплату соціальних стипендій у ЗНУ</w:t>
      </w:r>
      <w:r>
        <w:rPr>
          <w:color w:val="000000"/>
        </w:rPr>
        <w:t xml:space="preserve">: </w:t>
      </w:r>
      <w:hyperlink r:id="rId38" w:history="1">
        <w:r>
          <w:rPr>
            <w:rStyle w:val="aa"/>
            <w:rFonts w:eastAsiaTheme="majorEastAsia"/>
            <w:color w:val="000000"/>
          </w:rPr>
          <w:t>https://tinyurl.com/y9r5dpwh</w:t>
        </w:r>
      </w:hyperlink>
      <w:r>
        <w:rPr>
          <w:color w:val="000000"/>
        </w:rPr>
        <w:t xml:space="preserve">. </w:t>
      </w:r>
    </w:p>
    <w:p w:rsidR="00024A64" w:rsidRDefault="00024A64" w:rsidP="00024A64">
      <w:pPr>
        <w:jc w:val="both"/>
        <w:rPr>
          <w:b/>
          <w:color w:val="000000"/>
        </w:rPr>
      </w:pPr>
    </w:p>
    <w:p w:rsidR="00024A64" w:rsidRDefault="00024A64" w:rsidP="00024A64">
      <w:pPr>
        <w:jc w:val="both"/>
        <w:rPr>
          <w:color w:val="000000"/>
          <w:lang w:val="ru-RU"/>
        </w:rPr>
      </w:pPr>
      <w:r>
        <w:rPr>
          <w:b/>
          <w:color w:val="000000"/>
        </w:rPr>
        <w:t xml:space="preserve">ПСИХОЛОГІЧНА ДОПОМОГА. </w:t>
      </w:r>
      <w:r>
        <w:rPr>
          <w:color w:val="000000"/>
        </w:rPr>
        <w:t>Телефон довіри</w:t>
      </w:r>
      <w:r>
        <w:rPr>
          <w:color w:val="000000"/>
          <w:lang w:val="ru-RU"/>
        </w:rPr>
        <w:t xml:space="preserve"> практичного психолога </w:t>
      </w:r>
      <w:r>
        <w:rPr>
          <w:b/>
          <w:color w:val="000000"/>
          <w:lang w:val="ru-RU"/>
        </w:rPr>
        <w:t>Марті Ірини Вадимівни</w:t>
      </w:r>
      <w:r>
        <w:rPr>
          <w:color w:val="000000"/>
          <w:lang w:val="ru-RU"/>
        </w:rPr>
        <w:t xml:space="preserve"> (061) 228-15-84, (099) 253-78-73 (щоденно з 9 до 21)</w:t>
      </w:r>
      <w:r>
        <w:rPr>
          <w:color w:val="000000"/>
        </w:rPr>
        <w:t>.</w:t>
      </w:r>
      <w:r>
        <w:rPr>
          <w:color w:val="000000"/>
          <w:lang w:val="ru-RU"/>
        </w:rPr>
        <w:t xml:space="preserve"> </w:t>
      </w:r>
    </w:p>
    <w:p w:rsidR="00024A64" w:rsidRDefault="00024A64" w:rsidP="00024A64">
      <w:pPr>
        <w:jc w:val="both"/>
        <w:rPr>
          <w:b/>
          <w:bCs/>
          <w:color w:val="000000"/>
          <w:lang w:eastAsia="uk-UA"/>
        </w:rPr>
      </w:pPr>
      <w:bookmarkStart w:id="3" w:name="_Hlk142433006"/>
    </w:p>
    <w:p w:rsidR="00024A64" w:rsidRDefault="00024A64" w:rsidP="00024A64">
      <w:pPr>
        <w:jc w:val="both"/>
        <w:rPr>
          <w:b/>
          <w:bCs/>
          <w:lang w:eastAsia="uk-UA"/>
        </w:rPr>
      </w:pPr>
      <w:r>
        <w:rPr>
          <w:b/>
          <w:bCs/>
          <w:color w:val="000000"/>
          <w:lang w:eastAsia="uk-UA"/>
        </w:rPr>
        <w:t>УПОВНОВАЖЕНА ОСОБА З ПИТАНЬ ЗАПОБІГАННЯ ТА ВИЯВЛЕННЯ КОРУПЦІЇ</w:t>
      </w:r>
      <w:r>
        <w:rPr>
          <w:color w:val="000000"/>
          <w:lang w:eastAsia="uk-UA"/>
        </w:rPr>
        <w:t xml:space="preserve"> Запорізького національного університету</w:t>
      </w:r>
      <w:r>
        <w:rPr>
          <w:lang w:eastAsia="uk-UA"/>
        </w:rPr>
        <w:t>:</w:t>
      </w:r>
      <w:r>
        <w:rPr>
          <w:lang w:val="ru-RU" w:eastAsia="uk-UA"/>
        </w:rPr>
        <w:t xml:space="preserve"> </w:t>
      </w:r>
      <w:r>
        <w:rPr>
          <w:b/>
          <w:bCs/>
          <w:lang w:eastAsia="uk-UA"/>
        </w:rPr>
        <w:t>Банах Віктор Аркадійович</w:t>
      </w:r>
    </w:p>
    <w:p w:rsidR="00024A64" w:rsidRDefault="00024A64" w:rsidP="00024A64">
      <w:pPr>
        <w:jc w:val="both"/>
        <w:rPr>
          <w:lang w:eastAsia="uk-UA"/>
        </w:rPr>
      </w:pPr>
      <w:r>
        <w:rPr>
          <w:lang w:eastAsia="uk-UA"/>
        </w:rPr>
        <w:t>Електронна адреса: </w:t>
      </w:r>
    </w:p>
    <w:p w:rsidR="00024A64" w:rsidRDefault="00024A64" w:rsidP="00024A64">
      <w:pPr>
        <w:jc w:val="both"/>
        <w:rPr>
          <w:lang w:eastAsia="uk-UA"/>
        </w:rPr>
      </w:pPr>
      <w:r>
        <w:rPr>
          <w:lang w:eastAsia="uk-UA"/>
        </w:rPr>
        <w:t>Гаряча лінія: Тел. </w:t>
      </w:r>
      <w:bookmarkEnd w:id="3"/>
    </w:p>
    <w:p w:rsidR="00024A64" w:rsidRDefault="00024A64" w:rsidP="00024A64">
      <w:pPr>
        <w:jc w:val="both"/>
        <w:rPr>
          <w:color w:val="000000"/>
          <w:lang w:eastAsia="uk-UA"/>
        </w:rPr>
      </w:pPr>
    </w:p>
    <w:p w:rsidR="00024A64" w:rsidRDefault="00024A64" w:rsidP="00024A64">
      <w:pPr>
        <w:jc w:val="both"/>
        <w:rPr>
          <w:color w:val="000000"/>
        </w:rPr>
      </w:pPr>
      <w:r>
        <w:rPr>
          <w:b/>
          <w:color w:val="000000"/>
        </w:rPr>
        <w:t xml:space="preserve">РІВНІ МОЖЛИВОСТІ ТА ІНКЛЮЗИВНЕ ОСВІТНЄ СЕРЕДОВИЩЕ. </w:t>
      </w:r>
      <w:r>
        <w:rPr>
          <w:color w:val="00000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9" w:history="1">
        <w:r>
          <w:rPr>
            <w:rStyle w:val="aa"/>
            <w:rFonts w:eastAsiaTheme="majorEastAsia"/>
            <w:color w:val="000000"/>
          </w:rPr>
          <w:t>https://tinyurl.com/ydhcsagx</w:t>
        </w:r>
      </w:hyperlink>
      <w:r>
        <w:rPr>
          <w:color w:val="000000"/>
        </w:rPr>
        <w:t xml:space="preserve">. </w:t>
      </w:r>
    </w:p>
    <w:p w:rsidR="00024A64" w:rsidRDefault="00024A64" w:rsidP="00024A64">
      <w:pPr>
        <w:jc w:val="both"/>
        <w:rPr>
          <w:b/>
          <w:color w:val="000000"/>
        </w:rPr>
      </w:pPr>
    </w:p>
    <w:p w:rsidR="00024A64" w:rsidRDefault="00024A64" w:rsidP="00024A64">
      <w:pPr>
        <w:jc w:val="center"/>
        <w:rPr>
          <w:b/>
          <w:color w:val="000000"/>
        </w:rPr>
      </w:pPr>
      <w:r>
        <w:rPr>
          <w:b/>
          <w:color w:val="000000"/>
        </w:rPr>
        <w:t>РЕСУРСИ ДЛЯ НАВЧАННЯ</w:t>
      </w:r>
    </w:p>
    <w:p w:rsidR="00024A64" w:rsidRDefault="00024A64" w:rsidP="00024A64">
      <w:pPr>
        <w:jc w:val="both"/>
        <w:rPr>
          <w:color w:val="000000"/>
        </w:rPr>
      </w:pPr>
      <w:r w:rsidRPr="00563B8C">
        <w:rPr>
          <w:rFonts w:ascii="Times New Roman Полужирный" w:hAnsi="Times New Roman Полужирный"/>
          <w:b/>
          <w:caps/>
          <w:color w:val="000000"/>
        </w:rPr>
        <w:t>Наукова бібліотека</w:t>
      </w:r>
      <w:r>
        <w:rPr>
          <w:color w:val="000000"/>
        </w:rPr>
        <w:t xml:space="preserve">: </w:t>
      </w:r>
      <w:hyperlink r:id="rId40" w:history="1">
        <w:r>
          <w:rPr>
            <w:rStyle w:val="aa"/>
            <w:rFonts w:eastAsiaTheme="majorEastAsia"/>
            <w:color w:val="000000"/>
          </w:rPr>
          <w:t>http://library.znu.edu.ua</w:t>
        </w:r>
      </w:hyperlink>
      <w:r>
        <w:rPr>
          <w:color w:val="000000"/>
        </w:rPr>
        <w:t>. Графік роботи абонементів: понеділок-п`ятниця з 08.00 до 16.00; вихідні дні: субота і неділя.</w:t>
      </w:r>
    </w:p>
    <w:p w:rsidR="00024A64" w:rsidRDefault="00024A64" w:rsidP="00024A64">
      <w:pPr>
        <w:jc w:val="both"/>
        <w:rPr>
          <w:color w:val="000000"/>
        </w:rPr>
      </w:pPr>
    </w:p>
    <w:p w:rsidR="00024A64" w:rsidRDefault="00024A64" w:rsidP="00024A64">
      <w:pPr>
        <w:jc w:val="both"/>
        <w:rPr>
          <w:b/>
        </w:rPr>
      </w:pPr>
      <w:r>
        <w:rPr>
          <w:rFonts w:ascii="Times New Roman Полужирный" w:hAnsi="Times New Roman Полужирный"/>
          <w:b/>
          <w:caps/>
        </w:rPr>
        <w:t>Система ЕЛЕКТРОННого</w:t>
      </w:r>
      <w:r>
        <w:rPr>
          <w:b/>
        </w:rPr>
        <w:t xml:space="preserve"> ЗАБЕЗПЕЧЕННЯ НАВЧАННЯ (MOODLE): </w:t>
      </w:r>
      <w:r>
        <w:rPr>
          <w:u w:val="single"/>
        </w:rPr>
        <w:t>https://moodle.znu.edu.ua</w:t>
      </w:r>
    </w:p>
    <w:p w:rsidR="00024A64" w:rsidRDefault="00024A64" w:rsidP="00024A64">
      <w:pPr>
        <w:jc w:val="both"/>
      </w:pPr>
      <w:r>
        <w:t xml:space="preserve">Якщо забули пароль/логін, направте листа з темою «Забув пароль/логін» за адресою: </w:t>
      </w:r>
      <w:r>
        <w:rPr>
          <w:bCs/>
          <w:u w:val="single"/>
          <w:shd w:val="clear" w:color="auto" w:fill="FFFFFF"/>
        </w:rPr>
        <w:t>moodle</w:t>
      </w:r>
      <w:r>
        <w:rPr>
          <w:bCs/>
          <w:u w:val="single"/>
          <w:shd w:val="clear" w:color="auto" w:fill="FFFFFF"/>
          <w:lang w:val="ru-RU"/>
        </w:rPr>
        <w:t>.</w:t>
      </w:r>
      <w:r>
        <w:rPr>
          <w:bCs/>
          <w:u w:val="single"/>
          <w:shd w:val="clear" w:color="auto" w:fill="FFFFFF"/>
        </w:rPr>
        <w:t>znu</w:t>
      </w:r>
      <w:r>
        <w:rPr>
          <w:bCs/>
          <w:u w:val="single"/>
          <w:shd w:val="clear" w:color="auto" w:fill="FFFFFF"/>
          <w:lang w:val="ru-RU"/>
        </w:rPr>
        <w:t>@</w:t>
      </w:r>
      <w:r>
        <w:rPr>
          <w:bCs/>
          <w:u w:val="single"/>
          <w:shd w:val="clear" w:color="auto" w:fill="FFFFFF"/>
        </w:rPr>
        <w:t>znu</w:t>
      </w:r>
      <w:r>
        <w:rPr>
          <w:bCs/>
          <w:u w:val="single"/>
          <w:shd w:val="clear" w:color="auto" w:fill="FFFFFF"/>
          <w:lang w:val="ru-RU"/>
        </w:rPr>
        <w:t>.</w:t>
      </w:r>
      <w:r>
        <w:rPr>
          <w:bCs/>
          <w:u w:val="single"/>
          <w:shd w:val="clear" w:color="auto" w:fill="FFFFFF"/>
        </w:rPr>
        <w:t>edu</w:t>
      </w:r>
      <w:r>
        <w:rPr>
          <w:bCs/>
          <w:u w:val="single"/>
          <w:shd w:val="clear" w:color="auto" w:fill="FFFFFF"/>
          <w:lang w:val="ru-RU"/>
        </w:rPr>
        <w:t>.</w:t>
      </w:r>
      <w:r>
        <w:rPr>
          <w:bCs/>
          <w:u w:val="single"/>
          <w:shd w:val="clear" w:color="auto" w:fill="FFFFFF"/>
        </w:rPr>
        <w:t>ua.</w:t>
      </w:r>
    </w:p>
    <w:p w:rsidR="00024A64" w:rsidRDefault="00024A64" w:rsidP="00024A64">
      <w:pPr>
        <w:jc w:val="both"/>
      </w:pPr>
      <w:r>
        <w:t>У листі вкажіть: прізвище, ім'я, по-батькові українською мовою; шифр групи; електронну адресу.</w:t>
      </w:r>
    </w:p>
    <w:p w:rsidR="00024A64" w:rsidRDefault="00024A64" w:rsidP="00024A64">
      <w:pPr>
        <w:jc w:val="both"/>
      </w:pPr>
      <w:r>
        <w:t xml:space="preserve">Якщо ви вказували електронну адресу в профілі системи Moodle ЗНУ, то використовуйте посилання для відновлення паролю </w:t>
      </w:r>
      <w:r>
        <w:rPr>
          <w:u w:val="single"/>
        </w:rPr>
        <w:t>https://moodle.znu.edu.ua/mod/page/view.php?id=133015</w:t>
      </w:r>
      <w:r>
        <w:t>.</w:t>
      </w:r>
    </w:p>
    <w:p w:rsidR="00024A64" w:rsidRDefault="00024A64" w:rsidP="00024A64">
      <w:pPr>
        <w:jc w:val="both"/>
        <w:rPr>
          <w:color w:val="000000"/>
          <w:u w:val="single"/>
        </w:rPr>
      </w:pPr>
      <w:r>
        <w:rPr>
          <w:b/>
          <w:caps/>
          <w:color w:val="000000"/>
        </w:rPr>
        <w:t>Центр інтенсивного вивчення іноземних мов</w:t>
      </w:r>
      <w:r>
        <w:rPr>
          <w:caps/>
          <w:color w:val="000000"/>
        </w:rPr>
        <w:t xml:space="preserve">: </w:t>
      </w:r>
      <w:r>
        <w:rPr>
          <w:color w:val="000000"/>
          <w:u w:val="single"/>
        </w:rPr>
        <w:t>http://sites.znu.edu.ua/child-advance/</w:t>
      </w:r>
    </w:p>
    <w:p w:rsidR="00024A64" w:rsidRDefault="00024A64" w:rsidP="00024A64">
      <w:pPr>
        <w:jc w:val="both"/>
        <w:rPr>
          <w:color w:val="000000"/>
          <w:u w:val="single"/>
        </w:rPr>
      </w:pPr>
      <w:r>
        <w:rPr>
          <w:rFonts w:ascii="Times New Roman Полужирный" w:hAnsi="Times New Roman Полужирный"/>
          <w:b/>
          <w:caps/>
          <w:color w:val="000000"/>
        </w:rPr>
        <w:t>Центр німецької мови, партнер Гете-інституту</w:t>
      </w:r>
      <w:r>
        <w:rPr>
          <w:color w:val="000000"/>
        </w:rPr>
        <w:t xml:space="preserve">: </w:t>
      </w:r>
      <w:r>
        <w:rPr>
          <w:color w:val="000000"/>
          <w:u w:val="single"/>
        </w:rPr>
        <w:t>https://www.znu.edu.ua/ukr/edu/ocznu/nim</w:t>
      </w:r>
    </w:p>
    <w:p w:rsidR="001B7973" w:rsidRPr="00024A64" w:rsidRDefault="00024A64" w:rsidP="00024A64">
      <w:pPr>
        <w:jc w:val="both"/>
        <w:rPr>
          <w:color w:val="000000"/>
          <w:u w:val="single"/>
        </w:rPr>
      </w:pPr>
      <w:r>
        <w:rPr>
          <w:rFonts w:ascii="Times New Roman Полужирный" w:hAnsi="Times New Roman Полужирный"/>
          <w:b/>
          <w:caps/>
          <w:color w:val="000000"/>
        </w:rPr>
        <w:t>Школа Конфуція (вивчення китайської мови</w:t>
      </w:r>
      <w:r>
        <w:rPr>
          <w:b/>
          <w:color w:val="000000"/>
        </w:rPr>
        <w:t>)</w:t>
      </w:r>
      <w:r>
        <w:rPr>
          <w:color w:val="000000"/>
        </w:rPr>
        <w:t xml:space="preserve">: </w:t>
      </w:r>
      <w:r>
        <w:rPr>
          <w:color w:val="000000"/>
          <w:u w:val="single"/>
        </w:rPr>
        <w:t>http://sites.znu.edu.ua/confucius</w:t>
      </w:r>
    </w:p>
    <w:sectPr w:rsidR="001B7973" w:rsidRPr="00024A64" w:rsidSect="00536031">
      <w:headerReference w:type="default" r:id="rId41"/>
      <w:pgSz w:w="11906" w:h="16838"/>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458" w:rsidRDefault="00581458">
      <w:r>
        <w:separator/>
      </w:r>
    </w:p>
  </w:endnote>
  <w:endnote w:type="continuationSeparator" w:id="0">
    <w:p w:rsidR="00581458" w:rsidRDefault="0058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458" w:rsidRDefault="00581458">
      <w:r>
        <w:separator/>
      </w:r>
    </w:p>
  </w:footnote>
  <w:footnote w:type="continuationSeparator" w:id="0">
    <w:p w:rsidR="00581458" w:rsidRDefault="005814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F4" w:rsidRPr="007B1498" w:rsidRDefault="004A63F4" w:rsidP="007B7A17">
    <w:pPr>
      <w:pStyle w:val="a6"/>
      <w:tabs>
        <w:tab w:val="clear" w:pos="9355"/>
        <w:tab w:val="right" w:pos="10206"/>
      </w:tabs>
      <w:ind w:hanging="142"/>
      <w:jc w:val="center"/>
      <w:rPr>
        <w:caps/>
      </w:rPr>
    </w:pPr>
    <w:r>
      <w:rPr>
        <w:noProof/>
        <w:lang w:val="ru-RU" w:eastAsia="ru-RU"/>
      </w:rPr>
      <w:drawing>
        <wp:anchor distT="0" distB="0" distL="114300" distR="114300" simplePos="0" relativeHeight="251661312" behindDoc="1" locked="0" layoutInCell="1" allowOverlap="1" wp14:anchorId="6F9641A7" wp14:editId="72618A51">
          <wp:simplePos x="0" y="0"/>
          <wp:positionH relativeFrom="column">
            <wp:posOffset>5796032</wp:posOffset>
          </wp:positionH>
          <wp:positionV relativeFrom="paragraph">
            <wp:posOffset>-349250</wp:posOffset>
          </wp:positionV>
          <wp:extent cx="812165" cy="889000"/>
          <wp:effectExtent l="0" t="0" r="6985" b="6350"/>
          <wp:wrapNone/>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498">
      <w:rPr>
        <w:caps/>
      </w:rPr>
      <w:t>Запорізький національний університет</w:t>
    </w:r>
  </w:p>
  <w:p w:rsidR="004A63F4" w:rsidRDefault="004A63F4" w:rsidP="007B7A17">
    <w:pPr>
      <w:pStyle w:val="a6"/>
      <w:jc w:val="center"/>
    </w:pPr>
    <w:r w:rsidRPr="007B1498">
      <w:t>Силабус навчальної дисципліни</w:t>
    </w:r>
    <w:r>
      <w:t xml:space="preserve">     </w:t>
    </w:r>
  </w:p>
  <w:p w:rsidR="004A63F4" w:rsidRDefault="004A63F4" w:rsidP="007B7A17">
    <w:pPr>
      <w:pStyle w:val="a6"/>
      <w:jc w:val="center"/>
      <w:rPr>
        <w:b/>
        <w:i/>
      </w:rPr>
    </w:pPr>
    <w:r w:rsidRPr="00024A64">
      <w:rPr>
        <w:b/>
        <w:i/>
      </w:rPr>
      <w:t>Базова домедична допомога вчителя</w:t>
    </w:r>
  </w:p>
  <w:p w:rsidR="004A63F4" w:rsidRDefault="004A63F4" w:rsidP="007B7A17">
    <w:pPr>
      <w:pStyle w:val="a6"/>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F4" w:rsidRPr="007B1498" w:rsidRDefault="004A63F4" w:rsidP="00536031">
    <w:pPr>
      <w:pStyle w:val="a6"/>
      <w:tabs>
        <w:tab w:val="clear" w:pos="9355"/>
        <w:tab w:val="right" w:pos="10206"/>
      </w:tabs>
      <w:ind w:hanging="142"/>
      <w:rPr>
        <w:caps/>
      </w:rPr>
    </w:pPr>
    <w:r>
      <w:rPr>
        <w:noProof/>
        <w:lang w:val="ru-RU" w:eastAsia="ru-RU"/>
      </w:rPr>
      <w:drawing>
        <wp:anchor distT="0" distB="0" distL="114300" distR="114300" simplePos="0" relativeHeight="251659264" behindDoc="1" locked="0" layoutInCell="1" allowOverlap="1">
          <wp:simplePos x="0" y="0"/>
          <wp:positionH relativeFrom="column">
            <wp:posOffset>5407025</wp:posOffset>
          </wp:positionH>
          <wp:positionV relativeFrom="paragraph">
            <wp:posOffset>-414655</wp:posOffset>
          </wp:positionV>
          <wp:extent cx="812165" cy="889000"/>
          <wp:effectExtent l="0" t="0" r="6985" b="6350"/>
          <wp:wrapNone/>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rPr>
      <w:t xml:space="preserve">                                                </w:t>
    </w:r>
    <w:r w:rsidRPr="007B1498">
      <w:rPr>
        <w:caps/>
      </w:rPr>
      <w:t>Запорізький національний університет</w:t>
    </w:r>
    <w:r>
      <w:rPr>
        <w:caps/>
      </w:rPr>
      <w:t xml:space="preserve">       </w:t>
    </w:r>
  </w:p>
  <w:p w:rsidR="004A63F4" w:rsidRDefault="004A63F4" w:rsidP="00536031">
    <w:pPr>
      <w:pStyle w:val="a6"/>
      <w:jc w:val="center"/>
    </w:pPr>
    <w:r w:rsidRPr="007B1498">
      <w:t>Силабус навчальної дисципліни</w:t>
    </w:r>
    <w:r>
      <w:t xml:space="preserve">     </w:t>
    </w:r>
  </w:p>
  <w:p w:rsidR="004A63F4" w:rsidRDefault="004A63F4" w:rsidP="00536031">
    <w:pPr>
      <w:pStyle w:val="a6"/>
      <w:jc w:val="center"/>
      <w:rPr>
        <w:b/>
        <w:i/>
      </w:rPr>
    </w:pPr>
    <w:r w:rsidRPr="00024A64">
      <w:rPr>
        <w:b/>
        <w:i/>
      </w:rPr>
      <w:t>Базова домедична допомога вчителя</w:t>
    </w:r>
  </w:p>
  <w:p w:rsidR="004A63F4" w:rsidRPr="00024A64" w:rsidRDefault="004A63F4" w:rsidP="00536031">
    <w:pPr>
      <w:pStyle w:val="a6"/>
      <w:jc w:val="center"/>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A010D"/>
    <w:multiLevelType w:val="multilevel"/>
    <w:tmpl w:val="0E8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743BE"/>
    <w:multiLevelType w:val="multilevel"/>
    <w:tmpl w:val="420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A0849"/>
    <w:multiLevelType w:val="multilevel"/>
    <w:tmpl w:val="FAC6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D04F6"/>
    <w:multiLevelType w:val="multilevel"/>
    <w:tmpl w:val="F56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D0482"/>
    <w:multiLevelType w:val="hybridMultilevel"/>
    <w:tmpl w:val="CFC8E6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3B04048"/>
    <w:multiLevelType w:val="hybridMultilevel"/>
    <w:tmpl w:val="CFC8E6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8046202"/>
    <w:multiLevelType w:val="multilevel"/>
    <w:tmpl w:val="69B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D6FC4"/>
    <w:multiLevelType w:val="hybridMultilevel"/>
    <w:tmpl w:val="E774CA2A"/>
    <w:lvl w:ilvl="0" w:tplc="9C947488">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78F1F5E"/>
    <w:multiLevelType w:val="multilevel"/>
    <w:tmpl w:val="0B7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956F7"/>
    <w:multiLevelType w:val="multilevel"/>
    <w:tmpl w:val="FEC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83565"/>
    <w:multiLevelType w:val="multilevel"/>
    <w:tmpl w:val="6748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53D34"/>
    <w:multiLevelType w:val="multilevel"/>
    <w:tmpl w:val="4FD633C4"/>
    <w:lvl w:ilvl="0">
      <w:start w:val="1"/>
      <w:numFmt w:val="none"/>
      <w:suff w:val="nothing"/>
      <w:lvlText w:val=""/>
      <w:lvlJc w:val="left"/>
      <w:pPr>
        <w:ind w:left="3974" w:hanging="432"/>
      </w:pPr>
    </w:lvl>
    <w:lvl w:ilvl="1">
      <w:start w:val="1"/>
      <w:numFmt w:val="none"/>
      <w:suff w:val="nothing"/>
      <w:lvlText w:val=""/>
      <w:lvlJc w:val="left"/>
      <w:pPr>
        <w:ind w:left="4118" w:hanging="576"/>
      </w:pPr>
    </w:lvl>
    <w:lvl w:ilvl="2">
      <w:start w:val="1"/>
      <w:numFmt w:val="none"/>
      <w:suff w:val="nothing"/>
      <w:lvlText w:val=""/>
      <w:lvlJc w:val="left"/>
      <w:pPr>
        <w:ind w:left="4262" w:hanging="720"/>
      </w:pPr>
    </w:lvl>
    <w:lvl w:ilvl="3">
      <w:start w:val="1"/>
      <w:numFmt w:val="none"/>
      <w:suff w:val="nothing"/>
      <w:lvlText w:val=""/>
      <w:lvlJc w:val="left"/>
      <w:pPr>
        <w:ind w:left="4406" w:hanging="864"/>
      </w:pPr>
    </w:lvl>
    <w:lvl w:ilvl="4">
      <w:start w:val="1"/>
      <w:numFmt w:val="none"/>
      <w:suff w:val="nothing"/>
      <w:lvlText w:val=""/>
      <w:lvlJc w:val="left"/>
      <w:pPr>
        <w:ind w:left="4550" w:hanging="1008"/>
      </w:pPr>
    </w:lvl>
    <w:lvl w:ilvl="5">
      <w:start w:val="1"/>
      <w:numFmt w:val="none"/>
      <w:suff w:val="nothing"/>
      <w:lvlText w:val=""/>
      <w:lvlJc w:val="left"/>
      <w:pPr>
        <w:ind w:left="4694" w:hanging="1152"/>
      </w:pPr>
    </w:lvl>
    <w:lvl w:ilvl="6">
      <w:start w:val="1"/>
      <w:numFmt w:val="none"/>
      <w:suff w:val="nothing"/>
      <w:lvlText w:val=""/>
      <w:lvlJc w:val="left"/>
      <w:pPr>
        <w:ind w:left="4838" w:hanging="1296"/>
      </w:pPr>
    </w:lvl>
    <w:lvl w:ilvl="7">
      <w:start w:val="1"/>
      <w:numFmt w:val="none"/>
      <w:suff w:val="nothing"/>
      <w:lvlText w:val=""/>
      <w:lvlJc w:val="left"/>
      <w:pPr>
        <w:ind w:left="4982" w:hanging="1440"/>
      </w:pPr>
    </w:lvl>
    <w:lvl w:ilvl="8">
      <w:start w:val="1"/>
      <w:numFmt w:val="none"/>
      <w:suff w:val="nothing"/>
      <w:lvlText w:val=""/>
      <w:lvlJc w:val="left"/>
      <w:pPr>
        <w:ind w:left="5126" w:hanging="1584"/>
      </w:pPr>
    </w:lvl>
  </w:abstractNum>
  <w:abstractNum w:abstractNumId="13" w15:restartNumberingAfterBreak="0">
    <w:nsid w:val="3A894907"/>
    <w:multiLevelType w:val="hybridMultilevel"/>
    <w:tmpl w:val="8BAA84A8"/>
    <w:lvl w:ilvl="0" w:tplc="9C54D2CE">
      <w:numFmt w:val="bullet"/>
      <w:lvlText w:val="–"/>
      <w:lvlJc w:val="left"/>
      <w:pPr>
        <w:ind w:left="290" w:hanging="178"/>
      </w:pPr>
      <w:rPr>
        <w:rFonts w:ascii="Times New Roman" w:eastAsia="Times New Roman" w:hAnsi="Times New Roman" w:cs="Times New Roman" w:hint="default"/>
        <w:w w:val="100"/>
        <w:sz w:val="24"/>
        <w:szCs w:val="24"/>
        <w:lang w:val="uk-UA" w:eastAsia="en-US" w:bidi="ar-SA"/>
      </w:rPr>
    </w:lvl>
    <w:lvl w:ilvl="1" w:tplc="B0E61AA2">
      <w:numFmt w:val="bullet"/>
      <w:lvlText w:val="•"/>
      <w:lvlJc w:val="left"/>
      <w:pPr>
        <w:ind w:left="1324" w:hanging="178"/>
      </w:pPr>
      <w:rPr>
        <w:rFonts w:hint="default"/>
        <w:lang w:val="uk-UA" w:eastAsia="en-US" w:bidi="ar-SA"/>
      </w:rPr>
    </w:lvl>
    <w:lvl w:ilvl="2" w:tplc="2938D060">
      <w:numFmt w:val="bullet"/>
      <w:lvlText w:val="•"/>
      <w:lvlJc w:val="left"/>
      <w:pPr>
        <w:ind w:left="2349" w:hanging="178"/>
      </w:pPr>
      <w:rPr>
        <w:rFonts w:hint="default"/>
        <w:lang w:val="uk-UA" w:eastAsia="en-US" w:bidi="ar-SA"/>
      </w:rPr>
    </w:lvl>
    <w:lvl w:ilvl="3" w:tplc="97C4AC88">
      <w:numFmt w:val="bullet"/>
      <w:lvlText w:val="•"/>
      <w:lvlJc w:val="left"/>
      <w:pPr>
        <w:ind w:left="3374" w:hanging="178"/>
      </w:pPr>
      <w:rPr>
        <w:rFonts w:hint="default"/>
        <w:lang w:val="uk-UA" w:eastAsia="en-US" w:bidi="ar-SA"/>
      </w:rPr>
    </w:lvl>
    <w:lvl w:ilvl="4" w:tplc="5060D2D6">
      <w:numFmt w:val="bullet"/>
      <w:lvlText w:val="•"/>
      <w:lvlJc w:val="left"/>
      <w:pPr>
        <w:ind w:left="4399" w:hanging="178"/>
      </w:pPr>
      <w:rPr>
        <w:rFonts w:hint="default"/>
        <w:lang w:val="uk-UA" w:eastAsia="en-US" w:bidi="ar-SA"/>
      </w:rPr>
    </w:lvl>
    <w:lvl w:ilvl="5" w:tplc="E3AAA49E">
      <w:numFmt w:val="bullet"/>
      <w:lvlText w:val="•"/>
      <w:lvlJc w:val="left"/>
      <w:pPr>
        <w:ind w:left="5424" w:hanging="178"/>
      </w:pPr>
      <w:rPr>
        <w:rFonts w:hint="default"/>
        <w:lang w:val="uk-UA" w:eastAsia="en-US" w:bidi="ar-SA"/>
      </w:rPr>
    </w:lvl>
    <w:lvl w:ilvl="6" w:tplc="B5A05A3E">
      <w:numFmt w:val="bullet"/>
      <w:lvlText w:val="•"/>
      <w:lvlJc w:val="left"/>
      <w:pPr>
        <w:ind w:left="6449" w:hanging="178"/>
      </w:pPr>
      <w:rPr>
        <w:rFonts w:hint="default"/>
        <w:lang w:val="uk-UA" w:eastAsia="en-US" w:bidi="ar-SA"/>
      </w:rPr>
    </w:lvl>
    <w:lvl w:ilvl="7" w:tplc="89BEE348">
      <w:numFmt w:val="bullet"/>
      <w:lvlText w:val="•"/>
      <w:lvlJc w:val="left"/>
      <w:pPr>
        <w:ind w:left="7474" w:hanging="178"/>
      </w:pPr>
      <w:rPr>
        <w:rFonts w:hint="default"/>
        <w:lang w:val="uk-UA" w:eastAsia="en-US" w:bidi="ar-SA"/>
      </w:rPr>
    </w:lvl>
    <w:lvl w:ilvl="8" w:tplc="DA1AB17E">
      <w:numFmt w:val="bullet"/>
      <w:lvlText w:val="•"/>
      <w:lvlJc w:val="left"/>
      <w:pPr>
        <w:ind w:left="8499" w:hanging="178"/>
      </w:pPr>
      <w:rPr>
        <w:rFonts w:hint="default"/>
        <w:lang w:val="uk-UA" w:eastAsia="en-US" w:bidi="ar-SA"/>
      </w:rPr>
    </w:lvl>
  </w:abstractNum>
  <w:abstractNum w:abstractNumId="14" w15:restartNumberingAfterBreak="0">
    <w:nsid w:val="42B01454"/>
    <w:multiLevelType w:val="multilevel"/>
    <w:tmpl w:val="22B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866D4"/>
    <w:multiLevelType w:val="multilevel"/>
    <w:tmpl w:val="426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8628E"/>
    <w:multiLevelType w:val="multilevel"/>
    <w:tmpl w:val="50C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E715C"/>
    <w:multiLevelType w:val="hybridMultilevel"/>
    <w:tmpl w:val="2A045FC0"/>
    <w:lvl w:ilvl="0" w:tplc="C0029BD0">
      <w:start w:val="1"/>
      <w:numFmt w:val="decimal"/>
      <w:lvlText w:val="%1."/>
      <w:lvlJc w:val="left"/>
      <w:pPr>
        <w:ind w:left="866" w:hanging="35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866F054">
      <w:numFmt w:val="bullet"/>
      <w:lvlText w:val="•"/>
      <w:lvlJc w:val="left"/>
      <w:pPr>
        <w:ind w:left="1822" w:hanging="353"/>
      </w:pPr>
      <w:rPr>
        <w:rFonts w:hint="default"/>
        <w:lang w:val="uk-UA" w:eastAsia="en-US" w:bidi="ar-SA"/>
      </w:rPr>
    </w:lvl>
    <w:lvl w:ilvl="2" w:tplc="6778D24E">
      <w:numFmt w:val="bullet"/>
      <w:lvlText w:val="•"/>
      <w:lvlJc w:val="left"/>
      <w:pPr>
        <w:ind w:left="2785" w:hanging="353"/>
      </w:pPr>
      <w:rPr>
        <w:rFonts w:hint="default"/>
        <w:lang w:val="uk-UA" w:eastAsia="en-US" w:bidi="ar-SA"/>
      </w:rPr>
    </w:lvl>
    <w:lvl w:ilvl="3" w:tplc="A1247BBA">
      <w:numFmt w:val="bullet"/>
      <w:pStyle w:val="4"/>
      <w:lvlText w:val="•"/>
      <w:lvlJc w:val="left"/>
      <w:pPr>
        <w:ind w:left="3748" w:hanging="353"/>
      </w:pPr>
      <w:rPr>
        <w:rFonts w:hint="default"/>
        <w:lang w:val="uk-UA" w:eastAsia="en-US" w:bidi="ar-SA"/>
      </w:rPr>
    </w:lvl>
    <w:lvl w:ilvl="4" w:tplc="0148796A">
      <w:numFmt w:val="bullet"/>
      <w:pStyle w:val="5"/>
      <w:lvlText w:val="•"/>
      <w:lvlJc w:val="left"/>
      <w:pPr>
        <w:ind w:left="4710" w:hanging="353"/>
      </w:pPr>
      <w:rPr>
        <w:rFonts w:hint="default"/>
        <w:lang w:val="uk-UA" w:eastAsia="en-US" w:bidi="ar-SA"/>
      </w:rPr>
    </w:lvl>
    <w:lvl w:ilvl="5" w:tplc="60AC16AC">
      <w:numFmt w:val="bullet"/>
      <w:pStyle w:val="6"/>
      <w:lvlText w:val="•"/>
      <w:lvlJc w:val="left"/>
      <w:pPr>
        <w:ind w:left="5673" w:hanging="353"/>
      </w:pPr>
      <w:rPr>
        <w:rFonts w:hint="default"/>
        <w:lang w:val="uk-UA" w:eastAsia="en-US" w:bidi="ar-SA"/>
      </w:rPr>
    </w:lvl>
    <w:lvl w:ilvl="6" w:tplc="2FCE62A8">
      <w:numFmt w:val="bullet"/>
      <w:lvlText w:val="•"/>
      <w:lvlJc w:val="left"/>
      <w:pPr>
        <w:ind w:left="6636" w:hanging="353"/>
      </w:pPr>
      <w:rPr>
        <w:rFonts w:hint="default"/>
        <w:lang w:val="uk-UA" w:eastAsia="en-US" w:bidi="ar-SA"/>
      </w:rPr>
    </w:lvl>
    <w:lvl w:ilvl="7" w:tplc="4E96590A">
      <w:numFmt w:val="bullet"/>
      <w:lvlText w:val="•"/>
      <w:lvlJc w:val="left"/>
      <w:pPr>
        <w:ind w:left="7598" w:hanging="353"/>
      </w:pPr>
      <w:rPr>
        <w:rFonts w:hint="default"/>
        <w:lang w:val="uk-UA" w:eastAsia="en-US" w:bidi="ar-SA"/>
      </w:rPr>
    </w:lvl>
    <w:lvl w:ilvl="8" w:tplc="3378FD30">
      <w:numFmt w:val="bullet"/>
      <w:lvlText w:val="•"/>
      <w:lvlJc w:val="left"/>
      <w:pPr>
        <w:ind w:left="8561" w:hanging="353"/>
      </w:pPr>
      <w:rPr>
        <w:rFonts w:hint="default"/>
        <w:lang w:val="uk-UA" w:eastAsia="en-US" w:bidi="ar-SA"/>
      </w:rPr>
    </w:lvl>
  </w:abstractNum>
  <w:abstractNum w:abstractNumId="18" w15:restartNumberingAfterBreak="0">
    <w:nsid w:val="4B8E5E52"/>
    <w:multiLevelType w:val="multilevel"/>
    <w:tmpl w:val="6B88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F6584"/>
    <w:multiLevelType w:val="multilevel"/>
    <w:tmpl w:val="A8D0DAF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30033A0"/>
    <w:multiLevelType w:val="multilevel"/>
    <w:tmpl w:val="691E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07FA4"/>
    <w:multiLevelType w:val="multilevel"/>
    <w:tmpl w:val="320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F6949"/>
    <w:multiLevelType w:val="multilevel"/>
    <w:tmpl w:val="B17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10DC0"/>
    <w:multiLevelType w:val="multilevel"/>
    <w:tmpl w:val="63A88F42"/>
    <w:lvl w:ilvl="0">
      <w:start w:val="1"/>
      <w:numFmt w:val="decimal"/>
      <w:lvlText w:val="%1."/>
      <w:lvlJc w:val="left"/>
      <w:pPr>
        <w:tabs>
          <w:tab w:val="num" w:pos="1069"/>
        </w:tabs>
        <w:ind w:left="1069" w:hanging="360"/>
      </w:pPr>
      <w:rPr>
        <w:rFonts w:cs="Times New Roman"/>
        <w:b w:val="0"/>
        <w:bCs w:val="0"/>
        <w:i w:val="0"/>
        <w:iCs w:val="0"/>
        <w:sz w:val="24"/>
        <w:szCs w:val="24"/>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4" w15:restartNumberingAfterBreak="0">
    <w:nsid w:val="7A0C71E2"/>
    <w:multiLevelType w:val="multilevel"/>
    <w:tmpl w:val="77C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6"/>
  </w:num>
  <w:num w:numId="4">
    <w:abstractNumId w:val="12"/>
  </w:num>
  <w:num w:numId="5">
    <w:abstractNumId w:val="19"/>
  </w:num>
  <w:num w:numId="6">
    <w:abstractNumId w:val="5"/>
  </w:num>
  <w:num w:numId="7">
    <w:abstractNumId w:val="8"/>
  </w:num>
  <w:num w:numId="8">
    <w:abstractNumId w:val="23"/>
  </w:num>
  <w:num w:numId="9">
    <w:abstractNumId w:val="13"/>
  </w:num>
  <w:num w:numId="10">
    <w:abstractNumId w:val="3"/>
  </w:num>
  <w:num w:numId="11">
    <w:abstractNumId w:val="21"/>
  </w:num>
  <w:num w:numId="12">
    <w:abstractNumId w:val="4"/>
  </w:num>
  <w:num w:numId="13">
    <w:abstractNumId w:val="9"/>
  </w:num>
  <w:num w:numId="14">
    <w:abstractNumId w:val="20"/>
  </w:num>
  <w:num w:numId="15">
    <w:abstractNumId w:val="15"/>
  </w:num>
  <w:num w:numId="16">
    <w:abstractNumId w:val="14"/>
  </w:num>
  <w:num w:numId="17">
    <w:abstractNumId w:val="1"/>
  </w:num>
  <w:num w:numId="18">
    <w:abstractNumId w:val="16"/>
  </w:num>
  <w:num w:numId="19">
    <w:abstractNumId w:val="24"/>
  </w:num>
  <w:num w:numId="20">
    <w:abstractNumId w:val="7"/>
  </w:num>
  <w:num w:numId="21">
    <w:abstractNumId w:val="10"/>
  </w:num>
  <w:num w:numId="22">
    <w:abstractNumId w:val="2"/>
  </w:num>
  <w:num w:numId="23">
    <w:abstractNumId w:val="22"/>
  </w:num>
  <w:num w:numId="24">
    <w:abstractNumId w:val="18"/>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73"/>
    <w:rsid w:val="00024A64"/>
    <w:rsid w:val="00061FD7"/>
    <w:rsid w:val="000E49E0"/>
    <w:rsid w:val="00106023"/>
    <w:rsid w:val="001433B8"/>
    <w:rsid w:val="0014790E"/>
    <w:rsid w:val="001B38B2"/>
    <w:rsid w:val="001B7973"/>
    <w:rsid w:val="002576AD"/>
    <w:rsid w:val="00270FF7"/>
    <w:rsid w:val="002A1A92"/>
    <w:rsid w:val="002C2591"/>
    <w:rsid w:val="002C666E"/>
    <w:rsid w:val="002F4B74"/>
    <w:rsid w:val="002F7976"/>
    <w:rsid w:val="0032346D"/>
    <w:rsid w:val="003A0E88"/>
    <w:rsid w:val="003F0D27"/>
    <w:rsid w:val="004111BB"/>
    <w:rsid w:val="004460C5"/>
    <w:rsid w:val="004A63F4"/>
    <w:rsid w:val="00511E8E"/>
    <w:rsid w:val="00536031"/>
    <w:rsid w:val="00580D86"/>
    <w:rsid w:val="00581458"/>
    <w:rsid w:val="005A38A8"/>
    <w:rsid w:val="00633AC7"/>
    <w:rsid w:val="00680182"/>
    <w:rsid w:val="00681E99"/>
    <w:rsid w:val="006E1A5E"/>
    <w:rsid w:val="006F387F"/>
    <w:rsid w:val="00700663"/>
    <w:rsid w:val="00713FD4"/>
    <w:rsid w:val="00755DD2"/>
    <w:rsid w:val="0079605E"/>
    <w:rsid w:val="007B7A17"/>
    <w:rsid w:val="007C00F9"/>
    <w:rsid w:val="008276A4"/>
    <w:rsid w:val="008A57DE"/>
    <w:rsid w:val="008D4FD2"/>
    <w:rsid w:val="008F1E6E"/>
    <w:rsid w:val="008F2E7D"/>
    <w:rsid w:val="0095220F"/>
    <w:rsid w:val="00982BAB"/>
    <w:rsid w:val="00A3208D"/>
    <w:rsid w:val="00A821F7"/>
    <w:rsid w:val="00AC463A"/>
    <w:rsid w:val="00AF7427"/>
    <w:rsid w:val="00B21717"/>
    <w:rsid w:val="00B56CFA"/>
    <w:rsid w:val="00BD75E2"/>
    <w:rsid w:val="00CF2017"/>
    <w:rsid w:val="00D17A97"/>
    <w:rsid w:val="00D86530"/>
    <w:rsid w:val="00E24D81"/>
    <w:rsid w:val="00E44723"/>
    <w:rsid w:val="00EB6172"/>
    <w:rsid w:val="00F005E9"/>
    <w:rsid w:val="00F71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8577"/>
  <w15:docId w15:val="{33A90D61-DF6B-4A61-A086-FA2D7FDE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qFormat/>
    <w:pPr>
      <w:ind w:left="145"/>
      <w:outlineLvl w:val="0"/>
    </w:pPr>
    <w:rPr>
      <w:b/>
      <w:bCs/>
      <w:sz w:val="29"/>
      <w:szCs w:val="29"/>
    </w:rPr>
  </w:style>
  <w:style w:type="paragraph" w:styleId="2">
    <w:name w:val="heading 2"/>
    <w:basedOn w:val="a"/>
    <w:link w:val="20"/>
    <w:qFormat/>
    <w:pPr>
      <w:spacing w:before="254"/>
      <w:ind w:left="145"/>
      <w:outlineLvl w:val="1"/>
    </w:pPr>
    <w:rPr>
      <w:b/>
      <w:bCs/>
      <w:sz w:val="24"/>
      <w:szCs w:val="24"/>
    </w:rPr>
  </w:style>
  <w:style w:type="paragraph" w:styleId="3">
    <w:name w:val="heading 3"/>
    <w:basedOn w:val="a"/>
    <w:next w:val="a"/>
    <w:link w:val="30"/>
    <w:unhideWhenUsed/>
    <w:qFormat/>
    <w:rsid w:val="00024A6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024A64"/>
    <w:pPr>
      <w:keepNext/>
      <w:keepLines/>
      <w:widowControl/>
      <w:numPr>
        <w:ilvl w:val="3"/>
        <w:numId w:val="1"/>
      </w:numPr>
      <w:suppressAutoHyphens/>
      <w:autoSpaceDE/>
      <w:autoSpaceDN/>
      <w:spacing w:before="40"/>
      <w:outlineLvl w:val="3"/>
    </w:pPr>
    <w:rPr>
      <w:rFonts w:ascii="Calibri" w:eastAsia="MS Gothic" w:hAnsi="Calibri" w:cs="Calibri"/>
      <w:i/>
      <w:iCs/>
      <w:color w:val="365F91"/>
      <w:sz w:val="24"/>
      <w:szCs w:val="24"/>
      <w:lang w:val="x-none" w:eastAsia="zh-CN"/>
    </w:rPr>
  </w:style>
  <w:style w:type="paragraph" w:styleId="5">
    <w:name w:val="heading 5"/>
    <w:basedOn w:val="a"/>
    <w:next w:val="a"/>
    <w:link w:val="50"/>
    <w:qFormat/>
    <w:rsid w:val="00024A64"/>
    <w:pPr>
      <w:keepNext/>
      <w:keepLines/>
      <w:widowControl/>
      <w:numPr>
        <w:ilvl w:val="4"/>
        <w:numId w:val="1"/>
      </w:numPr>
      <w:suppressAutoHyphens/>
      <w:autoSpaceDE/>
      <w:autoSpaceDN/>
      <w:spacing w:before="40"/>
      <w:outlineLvl w:val="4"/>
    </w:pPr>
    <w:rPr>
      <w:rFonts w:ascii="Calibri" w:eastAsia="MS Gothic" w:hAnsi="Calibri" w:cs="Calibri"/>
      <w:color w:val="365F91"/>
      <w:sz w:val="24"/>
      <w:szCs w:val="24"/>
      <w:lang w:val="x-none" w:eastAsia="zh-CN"/>
    </w:rPr>
  </w:style>
  <w:style w:type="paragraph" w:styleId="6">
    <w:name w:val="heading 6"/>
    <w:basedOn w:val="a"/>
    <w:next w:val="a"/>
    <w:link w:val="60"/>
    <w:qFormat/>
    <w:rsid w:val="00024A64"/>
    <w:pPr>
      <w:keepNext/>
      <w:keepLines/>
      <w:widowControl/>
      <w:numPr>
        <w:ilvl w:val="5"/>
        <w:numId w:val="1"/>
      </w:numPr>
      <w:suppressAutoHyphens/>
      <w:autoSpaceDE/>
      <w:autoSpaceDN/>
      <w:spacing w:before="40"/>
      <w:outlineLvl w:val="5"/>
    </w:pPr>
    <w:rPr>
      <w:rFonts w:ascii="Calibri" w:eastAsia="MS Gothic" w:hAnsi="Calibri" w:cs="Calibri"/>
      <w:color w:val="243F60"/>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4A64"/>
    <w:rPr>
      <w:rFonts w:ascii="Times New Roman" w:eastAsia="Times New Roman" w:hAnsi="Times New Roman" w:cs="Times New Roman"/>
      <w:b/>
      <w:bCs/>
      <w:sz w:val="29"/>
      <w:szCs w:val="29"/>
      <w:lang w:val="uk-UA"/>
    </w:rPr>
  </w:style>
  <w:style w:type="character" w:customStyle="1" w:styleId="20">
    <w:name w:val="Заголовок 2 Знак"/>
    <w:basedOn w:val="a0"/>
    <w:link w:val="2"/>
    <w:qFormat/>
    <w:rsid w:val="00024A64"/>
    <w:rPr>
      <w:rFonts w:ascii="Times New Roman" w:eastAsia="Times New Roman" w:hAnsi="Times New Roman" w:cs="Times New Roman"/>
      <w:b/>
      <w:bCs/>
      <w:sz w:val="24"/>
      <w:szCs w:val="24"/>
      <w:lang w:val="uk-UA"/>
    </w:rPr>
  </w:style>
  <w:style w:type="character" w:customStyle="1" w:styleId="30">
    <w:name w:val="Заголовок 3 Знак"/>
    <w:basedOn w:val="a0"/>
    <w:link w:val="3"/>
    <w:rsid w:val="00024A64"/>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qFormat/>
    <w:rsid w:val="00024A64"/>
    <w:rPr>
      <w:rFonts w:ascii="Calibri" w:eastAsia="MS Gothic" w:hAnsi="Calibri" w:cs="Calibri"/>
      <w:i/>
      <w:iCs/>
      <w:color w:val="365F91"/>
      <w:sz w:val="24"/>
      <w:szCs w:val="24"/>
      <w:lang w:val="x-none" w:eastAsia="zh-CN"/>
    </w:rPr>
  </w:style>
  <w:style w:type="character" w:customStyle="1" w:styleId="50">
    <w:name w:val="Заголовок 5 Знак"/>
    <w:basedOn w:val="a0"/>
    <w:link w:val="5"/>
    <w:rsid w:val="00024A64"/>
    <w:rPr>
      <w:rFonts w:ascii="Calibri" w:eastAsia="MS Gothic" w:hAnsi="Calibri" w:cs="Calibri"/>
      <w:color w:val="365F91"/>
      <w:sz w:val="24"/>
      <w:szCs w:val="24"/>
      <w:lang w:val="x-none" w:eastAsia="zh-CN"/>
    </w:rPr>
  </w:style>
  <w:style w:type="character" w:customStyle="1" w:styleId="60">
    <w:name w:val="Заголовок 6 Знак"/>
    <w:basedOn w:val="a0"/>
    <w:link w:val="6"/>
    <w:rsid w:val="00024A64"/>
    <w:rPr>
      <w:rFonts w:ascii="Calibri" w:eastAsia="MS Gothic" w:hAnsi="Calibri" w:cs="Calibri"/>
      <w:color w:val="243F60"/>
      <w:sz w:val="24"/>
      <w:szCs w:val="24"/>
      <w:lang w:val="x-none" w:eastAsia="zh-CN"/>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45"/>
    </w:pPr>
    <w:rPr>
      <w:sz w:val="24"/>
      <w:szCs w:val="24"/>
    </w:rPr>
  </w:style>
  <w:style w:type="character" w:customStyle="1" w:styleId="a4">
    <w:name w:val="Основной текст Знак"/>
    <w:basedOn w:val="a0"/>
    <w:link w:val="a3"/>
    <w:rsid w:val="00024A64"/>
    <w:rPr>
      <w:rFonts w:ascii="Times New Roman" w:eastAsia="Times New Roman" w:hAnsi="Times New Roman" w:cs="Times New Roman"/>
      <w:sz w:val="24"/>
      <w:szCs w:val="24"/>
      <w:lang w:val="uk-UA"/>
    </w:rPr>
  </w:style>
  <w:style w:type="paragraph" w:styleId="a5">
    <w:name w:val="List Paragraph"/>
    <w:basedOn w:val="a"/>
    <w:uiPriority w:val="34"/>
    <w:qFormat/>
    <w:pPr>
      <w:ind w:left="866" w:hanging="353"/>
    </w:pPr>
  </w:style>
  <w:style w:type="paragraph" w:customStyle="1" w:styleId="TableParagraph">
    <w:name w:val="Table Paragraph"/>
    <w:basedOn w:val="a"/>
    <w:uiPriority w:val="1"/>
    <w:qFormat/>
  </w:style>
  <w:style w:type="paragraph" w:styleId="a6">
    <w:name w:val="header"/>
    <w:basedOn w:val="a"/>
    <w:link w:val="a7"/>
    <w:uiPriority w:val="99"/>
    <w:unhideWhenUsed/>
    <w:rsid w:val="00024A64"/>
    <w:pPr>
      <w:tabs>
        <w:tab w:val="center" w:pos="4677"/>
        <w:tab w:val="right" w:pos="9355"/>
      </w:tabs>
    </w:pPr>
  </w:style>
  <w:style w:type="character" w:customStyle="1" w:styleId="a7">
    <w:name w:val="Верхний колонтитул Знак"/>
    <w:basedOn w:val="a0"/>
    <w:link w:val="a6"/>
    <w:uiPriority w:val="99"/>
    <w:rsid w:val="00024A64"/>
    <w:rPr>
      <w:rFonts w:ascii="Times New Roman" w:eastAsia="Times New Roman" w:hAnsi="Times New Roman" w:cs="Times New Roman"/>
      <w:lang w:val="uk-UA"/>
    </w:rPr>
  </w:style>
  <w:style w:type="paragraph" w:styleId="a8">
    <w:name w:val="footer"/>
    <w:basedOn w:val="a"/>
    <w:link w:val="a9"/>
    <w:unhideWhenUsed/>
    <w:rsid w:val="00024A64"/>
    <w:pPr>
      <w:tabs>
        <w:tab w:val="center" w:pos="4677"/>
        <w:tab w:val="right" w:pos="9355"/>
      </w:tabs>
    </w:pPr>
  </w:style>
  <w:style w:type="character" w:customStyle="1" w:styleId="a9">
    <w:name w:val="Нижний колонтитул Знак"/>
    <w:basedOn w:val="a0"/>
    <w:link w:val="a8"/>
    <w:rsid w:val="00024A64"/>
    <w:rPr>
      <w:rFonts w:ascii="Times New Roman" w:eastAsia="Times New Roman" w:hAnsi="Times New Roman" w:cs="Times New Roman"/>
      <w:lang w:val="uk-UA"/>
    </w:rPr>
  </w:style>
  <w:style w:type="character" w:customStyle="1" w:styleId="WW8Num1z0">
    <w:name w:val="WW8Num1z0"/>
    <w:rsid w:val="00024A64"/>
    <w:rPr>
      <w:rFonts w:cs="Times New Roman"/>
      <w:b w:val="0"/>
    </w:rPr>
  </w:style>
  <w:style w:type="character" w:customStyle="1" w:styleId="WW8Num1z1">
    <w:name w:val="WW8Num1z1"/>
    <w:rsid w:val="00024A64"/>
    <w:rPr>
      <w:rFonts w:cs="Times New Roman"/>
    </w:rPr>
  </w:style>
  <w:style w:type="character" w:customStyle="1" w:styleId="WW8Num2z0">
    <w:name w:val="WW8Num2z0"/>
    <w:rsid w:val="00024A64"/>
    <w:rPr>
      <w:rFonts w:cs="Times New Roman"/>
    </w:rPr>
  </w:style>
  <w:style w:type="character" w:customStyle="1" w:styleId="WW8Num3z0">
    <w:name w:val="WW8Num3z0"/>
    <w:rsid w:val="00024A64"/>
    <w:rPr>
      <w:rFonts w:cs="Times New Roman"/>
      <w:b w:val="0"/>
    </w:rPr>
  </w:style>
  <w:style w:type="character" w:customStyle="1" w:styleId="WW8Num3z1">
    <w:name w:val="WW8Num3z1"/>
    <w:rsid w:val="00024A64"/>
    <w:rPr>
      <w:rFonts w:cs="Times New Roman"/>
    </w:rPr>
  </w:style>
  <w:style w:type="character" w:customStyle="1" w:styleId="WW8Num4z0">
    <w:name w:val="WW8Num4z0"/>
    <w:rsid w:val="00024A64"/>
    <w:rPr>
      <w:rFonts w:ascii="Symbol" w:hAnsi="Symbol" w:cs="Symbol" w:hint="default"/>
    </w:rPr>
  </w:style>
  <w:style w:type="character" w:customStyle="1" w:styleId="WW8Num4z1">
    <w:name w:val="WW8Num4z1"/>
    <w:rsid w:val="00024A64"/>
    <w:rPr>
      <w:rFonts w:cs="Times New Roman"/>
    </w:rPr>
  </w:style>
  <w:style w:type="character" w:customStyle="1" w:styleId="11">
    <w:name w:val="Основной шрифт абзаца1"/>
    <w:rsid w:val="00024A64"/>
  </w:style>
  <w:style w:type="character" w:styleId="aa">
    <w:name w:val="Hyperlink"/>
    <w:uiPriority w:val="99"/>
    <w:rsid w:val="00024A64"/>
    <w:rPr>
      <w:rFonts w:cs="Times New Roman"/>
      <w:color w:val="0000FF"/>
      <w:u w:val="single"/>
    </w:rPr>
  </w:style>
  <w:style w:type="character" w:customStyle="1" w:styleId="apple-tab-span">
    <w:name w:val="apple-tab-span"/>
    <w:rsid w:val="00024A64"/>
    <w:rPr>
      <w:rFonts w:cs="Times New Roman"/>
    </w:rPr>
  </w:style>
  <w:style w:type="character" w:customStyle="1" w:styleId="s1">
    <w:name w:val="s1"/>
    <w:rsid w:val="00024A64"/>
  </w:style>
  <w:style w:type="character" w:customStyle="1" w:styleId="ab">
    <w:name w:val="Текст выноски Знак"/>
    <w:rsid w:val="00024A64"/>
    <w:rPr>
      <w:rFonts w:ascii="Segoe UI" w:hAnsi="Segoe UI" w:cs="Segoe UI"/>
      <w:sz w:val="18"/>
      <w:szCs w:val="18"/>
      <w:lang w:val="x-none"/>
    </w:rPr>
  </w:style>
  <w:style w:type="character" w:customStyle="1" w:styleId="FootnoteCharacters">
    <w:name w:val="Footnote Characters"/>
    <w:rsid w:val="00024A64"/>
    <w:rPr>
      <w:rFonts w:cs="Times New Roman"/>
      <w:vertAlign w:val="superscript"/>
    </w:rPr>
  </w:style>
  <w:style w:type="character" w:styleId="ac">
    <w:name w:val="FollowedHyperlink"/>
    <w:rsid w:val="00024A64"/>
    <w:rPr>
      <w:rFonts w:cs="Times New Roman"/>
      <w:color w:val="800080"/>
      <w:u w:val="single"/>
    </w:rPr>
  </w:style>
  <w:style w:type="character" w:customStyle="1" w:styleId="12">
    <w:name w:val="Текст сноски Знак1"/>
    <w:rsid w:val="00024A64"/>
    <w:rPr>
      <w:rFonts w:cs="Times New Roman"/>
      <w:lang w:val="x-none"/>
    </w:rPr>
  </w:style>
  <w:style w:type="character" w:customStyle="1" w:styleId="ad">
    <w:name w:val="Текст сноски Знак"/>
    <w:rsid w:val="00024A64"/>
    <w:rPr>
      <w:rFonts w:cs="Times New Roman"/>
      <w:lang w:val="x-none"/>
    </w:rPr>
  </w:style>
  <w:style w:type="character" w:styleId="ae">
    <w:name w:val="footnote reference"/>
    <w:rsid w:val="00024A64"/>
    <w:rPr>
      <w:vertAlign w:val="superscript"/>
    </w:rPr>
  </w:style>
  <w:style w:type="character" w:styleId="af">
    <w:name w:val="endnote reference"/>
    <w:rsid w:val="00024A64"/>
    <w:rPr>
      <w:vertAlign w:val="superscript"/>
    </w:rPr>
  </w:style>
  <w:style w:type="character" w:customStyle="1" w:styleId="EndnoteCharacters">
    <w:name w:val="Endnote Characters"/>
    <w:rsid w:val="00024A64"/>
  </w:style>
  <w:style w:type="paragraph" w:customStyle="1" w:styleId="Heading">
    <w:name w:val="Heading"/>
    <w:basedOn w:val="a"/>
    <w:next w:val="a3"/>
    <w:rsid w:val="00024A64"/>
    <w:pPr>
      <w:keepNext/>
      <w:widowControl/>
      <w:suppressAutoHyphens/>
      <w:autoSpaceDE/>
      <w:autoSpaceDN/>
      <w:spacing w:before="240" w:after="120"/>
    </w:pPr>
    <w:rPr>
      <w:rFonts w:ascii="Liberation Sans" w:eastAsia="Noto Sans CJK SC" w:hAnsi="Liberation Sans" w:cs="Lohit Devanagari"/>
      <w:sz w:val="28"/>
      <w:szCs w:val="28"/>
      <w:lang w:val="en-US" w:eastAsia="zh-CN"/>
    </w:rPr>
  </w:style>
  <w:style w:type="paragraph" w:styleId="af0">
    <w:name w:val="List"/>
    <w:basedOn w:val="a3"/>
    <w:rsid w:val="00024A64"/>
    <w:pPr>
      <w:widowControl/>
      <w:suppressAutoHyphens/>
      <w:autoSpaceDE/>
      <w:autoSpaceDN/>
      <w:spacing w:after="140" w:line="276" w:lineRule="auto"/>
      <w:ind w:left="0"/>
    </w:pPr>
    <w:rPr>
      <w:rFonts w:eastAsia="MS Mincho" w:cs="Lohit Devanagari"/>
      <w:lang w:val="en-US" w:eastAsia="zh-CN"/>
    </w:rPr>
  </w:style>
  <w:style w:type="paragraph" w:styleId="af1">
    <w:name w:val="caption"/>
    <w:basedOn w:val="a"/>
    <w:qFormat/>
    <w:rsid w:val="00024A64"/>
    <w:pPr>
      <w:widowControl/>
      <w:suppressLineNumbers/>
      <w:suppressAutoHyphens/>
      <w:autoSpaceDE/>
      <w:autoSpaceDN/>
      <w:spacing w:before="120" w:after="120"/>
    </w:pPr>
    <w:rPr>
      <w:rFonts w:eastAsia="MS Mincho" w:cs="Lohit Devanagari"/>
      <w:i/>
      <w:iCs/>
      <w:sz w:val="24"/>
      <w:szCs w:val="24"/>
      <w:lang w:val="en-US" w:eastAsia="zh-CN"/>
    </w:rPr>
  </w:style>
  <w:style w:type="paragraph" w:customStyle="1" w:styleId="Index">
    <w:name w:val="Index"/>
    <w:basedOn w:val="a"/>
    <w:rsid w:val="00024A64"/>
    <w:pPr>
      <w:widowControl/>
      <w:suppressLineNumbers/>
      <w:suppressAutoHyphens/>
      <w:autoSpaceDE/>
      <w:autoSpaceDN/>
    </w:pPr>
    <w:rPr>
      <w:rFonts w:eastAsia="MS Mincho"/>
      <w:sz w:val="24"/>
      <w:szCs w:val="24"/>
    </w:rPr>
  </w:style>
  <w:style w:type="paragraph" w:styleId="af2">
    <w:name w:val="Normal (Web)"/>
    <w:basedOn w:val="a"/>
    <w:rsid w:val="00024A64"/>
    <w:pPr>
      <w:widowControl/>
      <w:suppressAutoHyphens/>
      <w:autoSpaceDE/>
      <w:autoSpaceDN/>
      <w:spacing w:before="280" w:after="280"/>
    </w:pPr>
    <w:rPr>
      <w:rFonts w:ascii="Times" w:eastAsia="MS Mincho" w:hAnsi="Times" w:cs="Times"/>
      <w:sz w:val="20"/>
      <w:szCs w:val="20"/>
      <w:lang w:val="en-US" w:eastAsia="zh-CN"/>
    </w:rPr>
  </w:style>
  <w:style w:type="paragraph" w:customStyle="1" w:styleId="13">
    <w:name w:val="Абзац списка1"/>
    <w:basedOn w:val="a"/>
    <w:rsid w:val="00024A64"/>
    <w:pPr>
      <w:widowControl/>
      <w:suppressAutoHyphens/>
      <w:autoSpaceDE/>
      <w:autoSpaceDN/>
      <w:ind w:left="720"/>
    </w:pPr>
    <w:rPr>
      <w:rFonts w:eastAsia="MS Mincho"/>
      <w:sz w:val="24"/>
      <w:szCs w:val="24"/>
      <w:lang w:val="en-US" w:eastAsia="zh-CN"/>
    </w:rPr>
  </w:style>
  <w:style w:type="paragraph" w:styleId="af3">
    <w:name w:val="Balloon Text"/>
    <w:basedOn w:val="a"/>
    <w:link w:val="14"/>
    <w:rsid w:val="00024A64"/>
    <w:pPr>
      <w:widowControl/>
      <w:suppressAutoHyphens/>
      <w:autoSpaceDE/>
      <w:autoSpaceDN/>
    </w:pPr>
    <w:rPr>
      <w:rFonts w:ascii="Segoe UI" w:eastAsia="MS Mincho" w:hAnsi="Segoe UI" w:cs="Segoe UI"/>
      <w:sz w:val="18"/>
      <w:szCs w:val="18"/>
      <w:lang w:val="x-none" w:eastAsia="zh-CN"/>
    </w:rPr>
  </w:style>
  <w:style w:type="character" w:customStyle="1" w:styleId="14">
    <w:name w:val="Текст выноски Знак1"/>
    <w:basedOn w:val="a0"/>
    <w:link w:val="af3"/>
    <w:rsid w:val="00024A64"/>
    <w:rPr>
      <w:rFonts w:ascii="Segoe UI" w:eastAsia="MS Mincho" w:hAnsi="Segoe UI" w:cs="Segoe UI"/>
      <w:sz w:val="18"/>
      <w:szCs w:val="18"/>
      <w:lang w:val="x-none" w:eastAsia="zh-CN"/>
    </w:rPr>
  </w:style>
  <w:style w:type="paragraph" w:customStyle="1" w:styleId="HeaderandFooter">
    <w:name w:val="Header and Footer"/>
    <w:basedOn w:val="a"/>
    <w:rsid w:val="00024A64"/>
    <w:pPr>
      <w:widowControl/>
      <w:suppressLineNumbers/>
      <w:tabs>
        <w:tab w:val="center" w:pos="4819"/>
        <w:tab w:val="right" w:pos="9638"/>
      </w:tabs>
      <w:suppressAutoHyphens/>
      <w:autoSpaceDE/>
      <w:autoSpaceDN/>
    </w:pPr>
    <w:rPr>
      <w:rFonts w:eastAsia="MS Mincho"/>
      <w:sz w:val="24"/>
      <w:szCs w:val="24"/>
      <w:lang w:val="en-US" w:eastAsia="zh-CN"/>
    </w:rPr>
  </w:style>
  <w:style w:type="character" w:customStyle="1" w:styleId="15">
    <w:name w:val="Нижний колонтитул Знак1"/>
    <w:basedOn w:val="a0"/>
    <w:rsid w:val="00024A64"/>
    <w:rPr>
      <w:rFonts w:eastAsia="MS Mincho"/>
      <w:sz w:val="24"/>
      <w:szCs w:val="24"/>
      <w:lang w:val="x-none" w:eastAsia="zh-CN"/>
    </w:rPr>
  </w:style>
  <w:style w:type="character" w:customStyle="1" w:styleId="16">
    <w:name w:val="Верхний колонтитул Знак1"/>
    <w:basedOn w:val="a0"/>
    <w:uiPriority w:val="99"/>
    <w:rsid w:val="00024A64"/>
    <w:rPr>
      <w:rFonts w:eastAsia="MS Mincho"/>
      <w:sz w:val="24"/>
      <w:szCs w:val="24"/>
      <w:lang w:val="x-none" w:eastAsia="zh-CN"/>
    </w:rPr>
  </w:style>
  <w:style w:type="paragraph" w:styleId="af4">
    <w:name w:val="footnote text"/>
    <w:basedOn w:val="a"/>
    <w:link w:val="21"/>
    <w:rsid w:val="00024A64"/>
    <w:pPr>
      <w:widowControl/>
      <w:suppressAutoHyphens/>
      <w:autoSpaceDE/>
      <w:autoSpaceDN/>
    </w:pPr>
    <w:rPr>
      <w:rFonts w:eastAsia="MS Mincho"/>
      <w:sz w:val="20"/>
      <w:szCs w:val="20"/>
      <w:lang w:val="x-none" w:eastAsia="zh-CN"/>
    </w:rPr>
  </w:style>
  <w:style w:type="character" w:customStyle="1" w:styleId="21">
    <w:name w:val="Текст сноски Знак2"/>
    <w:basedOn w:val="a0"/>
    <w:link w:val="af4"/>
    <w:rsid w:val="00024A64"/>
    <w:rPr>
      <w:rFonts w:ascii="Times New Roman" w:eastAsia="MS Mincho" w:hAnsi="Times New Roman" w:cs="Times New Roman"/>
      <w:sz w:val="20"/>
      <w:szCs w:val="20"/>
      <w:lang w:val="x-none" w:eastAsia="zh-CN"/>
    </w:rPr>
  </w:style>
  <w:style w:type="paragraph" w:customStyle="1" w:styleId="TableContents">
    <w:name w:val="Table Contents"/>
    <w:basedOn w:val="a"/>
    <w:rsid w:val="00024A64"/>
    <w:pPr>
      <w:suppressLineNumbers/>
      <w:suppressAutoHyphens/>
      <w:autoSpaceDE/>
      <w:autoSpaceDN/>
    </w:pPr>
    <w:rPr>
      <w:rFonts w:eastAsia="MS Mincho"/>
      <w:sz w:val="24"/>
      <w:szCs w:val="24"/>
      <w:lang w:val="en-US" w:eastAsia="zh-CN"/>
    </w:rPr>
  </w:style>
  <w:style w:type="paragraph" w:customStyle="1" w:styleId="TableHeading">
    <w:name w:val="Table Heading"/>
    <w:basedOn w:val="TableContents"/>
    <w:rsid w:val="00024A64"/>
    <w:pPr>
      <w:jc w:val="center"/>
    </w:pPr>
    <w:rPr>
      <w:b/>
      <w:bCs/>
    </w:rPr>
  </w:style>
  <w:style w:type="paragraph" w:styleId="af5">
    <w:name w:val="Body Text Indent"/>
    <w:basedOn w:val="a"/>
    <w:link w:val="af6"/>
    <w:uiPriority w:val="99"/>
    <w:unhideWhenUsed/>
    <w:rsid w:val="00024A64"/>
    <w:pPr>
      <w:widowControl/>
      <w:suppressAutoHyphens/>
      <w:autoSpaceDE/>
      <w:autoSpaceDN/>
      <w:spacing w:after="120"/>
      <w:ind w:left="283"/>
    </w:pPr>
    <w:rPr>
      <w:rFonts w:eastAsia="MS Mincho"/>
      <w:sz w:val="24"/>
      <w:szCs w:val="24"/>
      <w:lang w:val="en-US" w:eastAsia="zh-CN"/>
    </w:rPr>
  </w:style>
  <w:style w:type="character" w:customStyle="1" w:styleId="af6">
    <w:name w:val="Основной текст с отступом Знак"/>
    <w:basedOn w:val="a0"/>
    <w:link w:val="af5"/>
    <w:uiPriority w:val="99"/>
    <w:rsid w:val="00024A64"/>
    <w:rPr>
      <w:rFonts w:ascii="Times New Roman" w:eastAsia="MS Mincho" w:hAnsi="Times New Roman" w:cs="Times New Roman"/>
      <w:sz w:val="24"/>
      <w:szCs w:val="24"/>
      <w:lang w:eastAsia="zh-CN"/>
    </w:rPr>
  </w:style>
  <w:style w:type="paragraph" w:customStyle="1" w:styleId="51">
    <w:name w:val="Заголовок 51"/>
    <w:basedOn w:val="a"/>
    <w:uiPriority w:val="1"/>
    <w:qFormat/>
    <w:rsid w:val="00024A64"/>
    <w:pPr>
      <w:spacing w:line="272" w:lineRule="exact"/>
      <w:ind w:left="316"/>
      <w:jc w:val="both"/>
      <w:outlineLvl w:val="5"/>
    </w:pPr>
    <w:rPr>
      <w:b/>
      <w:bCs/>
      <w:sz w:val="24"/>
      <w:szCs w:val="24"/>
    </w:rPr>
  </w:style>
  <w:style w:type="character" w:styleId="af7">
    <w:name w:val="Strong"/>
    <w:uiPriority w:val="99"/>
    <w:qFormat/>
    <w:rsid w:val="00024A64"/>
    <w:rPr>
      <w:b/>
      <w:bCs/>
    </w:rPr>
  </w:style>
  <w:style w:type="paragraph" w:customStyle="1" w:styleId="31">
    <w:name w:val="Заголовок 31"/>
    <w:basedOn w:val="a"/>
    <w:next w:val="a"/>
    <w:uiPriority w:val="1"/>
    <w:qFormat/>
    <w:rsid w:val="00024A64"/>
    <w:pPr>
      <w:keepNext/>
      <w:widowControl/>
      <w:autoSpaceDE/>
      <w:autoSpaceDN/>
      <w:spacing w:before="240" w:after="60"/>
      <w:outlineLvl w:val="2"/>
    </w:pPr>
    <w:rPr>
      <w:rFonts w:ascii="Arial" w:hAnsi="Arial" w:cs="Arial"/>
      <w:b/>
      <w:bCs/>
      <w:sz w:val="26"/>
      <w:szCs w:val="26"/>
      <w:lang w:val="ru-RU" w:eastAsia="ru-RU"/>
    </w:rPr>
  </w:style>
  <w:style w:type="paragraph" w:customStyle="1" w:styleId="41">
    <w:name w:val="Заголовок 41"/>
    <w:basedOn w:val="a"/>
    <w:next w:val="a"/>
    <w:uiPriority w:val="99"/>
    <w:qFormat/>
    <w:rsid w:val="00024A64"/>
    <w:pPr>
      <w:keepNext/>
      <w:widowControl/>
      <w:autoSpaceDE/>
      <w:autoSpaceDN/>
      <w:jc w:val="center"/>
      <w:outlineLvl w:val="3"/>
    </w:pPr>
    <w:rPr>
      <w:rFonts w:ascii="Calibri" w:eastAsia="MS Gothic" w:hAnsi="Calibri"/>
      <w:i/>
      <w:iCs/>
      <w:color w:val="365F91"/>
      <w:sz w:val="24"/>
      <w:szCs w:val="24"/>
      <w:lang w:val="x-none" w:eastAsia="ru-RU"/>
    </w:rPr>
  </w:style>
  <w:style w:type="paragraph" w:customStyle="1" w:styleId="210">
    <w:name w:val="Заголовок 21"/>
    <w:basedOn w:val="a"/>
    <w:uiPriority w:val="99"/>
    <w:qFormat/>
    <w:rsid w:val="00024A64"/>
    <w:pPr>
      <w:spacing w:line="275" w:lineRule="exact"/>
      <w:ind w:left="233"/>
      <w:outlineLvl w:val="2"/>
    </w:pPr>
    <w:rPr>
      <w:rFonts w:ascii="Calibri" w:eastAsia="MS Gothic" w:hAnsi="Calibri"/>
      <w:color w:val="365F91"/>
      <w:sz w:val="26"/>
      <w:szCs w:val="26"/>
      <w:lang w:val="x-none" w:eastAsia="ru-RU"/>
    </w:rPr>
  </w:style>
  <w:style w:type="character" w:customStyle="1" w:styleId="-">
    <w:name w:val="Интернет-ссылка"/>
    <w:rsid w:val="00024A64"/>
    <w:rPr>
      <w:color w:val="000080"/>
      <w:u w:val="single"/>
    </w:rPr>
  </w:style>
  <w:style w:type="character" w:customStyle="1" w:styleId="ListLabel15">
    <w:name w:val="ListLabel 15"/>
    <w:qFormat/>
    <w:rsid w:val="00024A64"/>
    <w:rPr>
      <w:sz w:val="22"/>
      <w:szCs w:val="22"/>
    </w:rPr>
  </w:style>
  <w:style w:type="paragraph" w:customStyle="1" w:styleId="110">
    <w:name w:val="Заголовок 11"/>
    <w:basedOn w:val="a"/>
    <w:next w:val="a"/>
    <w:link w:val="110"/>
    <w:uiPriority w:val="99"/>
    <w:qFormat/>
    <w:rsid w:val="00024A64"/>
    <w:pPr>
      <w:keepNext/>
      <w:widowControl/>
      <w:autoSpaceDE/>
      <w:autoSpaceDN/>
      <w:outlineLvl w:val="0"/>
    </w:pPr>
    <w:rPr>
      <w:sz w:val="32"/>
      <w:szCs w:val="32"/>
      <w:lang w:eastAsia="ru-RU"/>
    </w:rPr>
  </w:style>
  <w:style w:type="paragraph" w:customStyle="1" w:styleId="Default">
    <w:name w:val="Default"/>
    <w:qFormat/>
    <w:rsid w:val="00024A64"/>
    <w:pPr>
      <w:widowControl/>
      <w:autoSpaceDE/>
      <w:autoSpaceDN/>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ho.int" TargetMode="External"/><Relationship Id="rId18" Type="http://schemas.openxmlformats.org/officeDocument/2006/relationships/hyperlink" Target="http://www.moz.gov.ua" TargetMode="External"/><Relationship Id="rId26" Type="http://schemas.openxmlformats.org/officeDocument/2006/relationships/hyperlink" Target="http://www.redcross.org.ua" TargetMode="External"/><Relationship Id="rId39"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hyperlink" Target="http://www.mozdocs.kiev.ua/" TargetMode="External"/><Relationship Id="rId34" Type="http://schemas.openxmlformats.org/officeDocument/2006/relationships/hyperlink" Target="https://tinyurl.com/y9pkmmp5"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moodle.znu.edu.ua/course/view.php?id=17077" TargetMode="External"/><Relationship Id="rId17" Type="http://schemas.openxmlformats.org/officeDocument/2006/relationships/hyperlink" Target="http://ebooks.znu.edu.ua/files/Bibliobooks/Inshi59/0042868.pdf" TargetMode="External"/><Relationship Id="rId25" Type="http://schemas.openxmlformats.org/officeDocument/2006/relationships/hyperlink" Target="http://ukrmed.org.ua/" TargetMode="External"/><Relationship Id="rId33" Type="http://schemas.openxmlformats.org/officeDocument/2006/relationships/hyperlink" Target="https://tinyurl.com/y9tve4lk" TargetMode="External"/><Relationship Id="rId38"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moz.gov.ua/docfiles/Pro_20140527_0_dod.pdf" TargetMode="External"/><Relationship Id="rId20" Type="http://schemas.openxmlformats.org/officeDocument/2006/relationships/hyperlink" Target="http://www.nbuv.gov.ua" TargetMode="External"/><Relationship Id="rId29" Type="http://schemas.openxmlformats.org/officeDocument/2006/relationships/hyperlink" Target="https://prometheus.org.ua/prometheus-free/first-aid-during-war/"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17077" TargetMode="External"/><Relationship Id="rId24" Type="http://schemas.openxmlformats.org/officeDocument/2006/relationships/hyperlink" Target="https://www.youtube.com/playlist?list=PLyXfUMrtUo2Yr4uxv1lMVAlig4f9ezbQV" TargetMode="External"/><Relationship Id="rId32" Type="http://schemas.openxmlformats.org/officeDocument/2006/relationships/hyperlink" Target="https://tinyurl.com/yckze4jd" TargetMode="External"/><Relationship Id="rId37" Type="http://schemas.openxmlformats.org/officeDocument/2006/relationships/hyperlink" Target="https://tinyurl.com/yd6bq6p9" TargetMode="External"/><Relationship Id="rId40"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ebooks.znu.edu.ua/files/Bibliobooks/Inshi59/0042865.pdf" TargetMode="External"/><Relationship Id="rId23" Type="http://schemas.openxmlformats.org/officeDocument/2006/relationships/hyperlink" Target="http://healt.ucoz.ua/" TargetMode="External"/><Relationship Id="rId28" Type="http://schemas.openxmlformats.org/officeDocument/2006/relationships/hyperlink" Target="http://sites.znu.edu.ua/navchalnyj_viddil/normatyvna_basa/polozhennya_znu_pro_poryadok_viznachennya_rezul__tat__v_navchannya__otrimanikh_u_neformal__n__j_osv__t__.pdf" TargetMode="External"/><Relationship Id="rId36" Type="http://schemas.openxmlformats.org/officeDocument/2006/relationships/hyperlink" Target="https://tinyurl.com/57wha734" TargetMode="External"/><Relationship Id="rId10" Type="http://schemas.openxmlformats.org/officeDocument/2006/relationships/hyperlink" Target="https://moodle.znu.edu.ua/course/view.php?id=17077" TargetMode="External"/><Relationship Id="rId19" Type="http://schemas.openxmlformats.org/officeDocument/2006/relationships/hyperlink" Target="http://emed.library.gov.ua/jspui/" TargetMode="External"/><Relationship Id="rId31" Type="http://schemas.openxmlformats.org/officeDocument/2006/relationships/hyperlink" Target="https://study.ed-era.com/uk/courses/course/5145" TargetMode="External"/><Relationship Id="rId4" Type="http://schemas.openxmlformats.org/officeDocument/2006/relationships/webSettings" Target="webSettings.xml"/><Relationship Id="rId9" Type="http://schemas.openxmlformats.org/officeDocument/2006/relationships/hyperlink" Target="https://www.znu.edu.ua/ukr/university/departments/biology/study" TargetMode="External"/><Relationship Id="rId14" Type="http://schemas.openxmlformats.org/officeDocument/2006/relationships/hyperlink" Target="http://journal.amnu.gov.ua" TargetMode="External"/><Relationship Id="rId22" Type="http://schemas.openxmlformats.org/officeDocument/2006/relationships/hyperlink" Target="https://zakon.rada.gov.ua/laws/show/2801-12" TargetMode="External"/><Relationship Id="rId27" Type="http://schemas.openxmlformats.org/officeDocument/2006/relationships/hyperlink" Target="mailto:user123@gmail.com" TargetMode="External"/><Relationship Id="rId30" Type="http://schemas.openxmlformats.org/officeDocument/2006/relationships/hyperlink" Target="https://study.ed-era.com/uk/courses/course/5145" TargetMode="External"/><Relationship Id="rId35" Type="http://schemas.openxmlformats.org/officeDocument/2006/relationships/hyperlink" Target="https://tinyurl.com/ycds57la"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7257</Words>
  <Characters>41367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48527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2</cp:revision>
  <dcterms:created xsi:type="dcterms:W3CDTF">2026-02-05T02:27:00Z</dcterms:created>
  <dcterms:modified xsi:type="dcterms:W3CDTF">2026-02-05T02:27:00Z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для Microsoft 365</vt:lpwstr>
  </property>
  <property fmtid="{D5CDD505-2E9C-101B-9397-08002B2CF9AE}" pid="4" name="LastSaved">
    <vt:filetime>2025-10-07T00:00:00Z</vt:filetime>
  </property>
  <property fmtid="{D5CDD505-2E9C-101B-9397-08002B2CF9AE}" pid="5" name="Producer">
    <vt:lpwstr>Microsoft® Word для Microsoft 365</vt:lpwstr>
  </property>
</Properties>
</file>