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3D27" w14:textId="77777777" w:rsidR="00872E8B" w:rsidRDefault="00872E8B" w:rsidP="00872E8B">
      <w:pPr>
        <w:ind w:left="1985"/>
        <w:rPr>
          <w:rFonts w:ascii="Times New Roman" w:eastAsia="Times New Roman" w:hAnsi="Times New Roman" w:cs="Times New Roman"/>
          <w:b/>
        </w:rPr>
      </w:pPr>
      <w:r>
        <w:rPr>
          <w:rFonts w:ascii="Times New Roman" w:eastAsia="Times New Roman" w:hAnsi="Times New Roman" w:cs="Times New Roman"/>
          <w:b/>
        </w:rPr>
        <w:t xml:space="preserve">Види й зміст поточних контрольних заходів </w:t>
      </w:r>
    </w:p>
    <w:p w14:paraId="2728C2A8" w14:textId="77777777" w:rsidR="00872E8B" w:rsidRDefault="00872E8B" w:rsidP="00872E8B">
      <w:pPr>
        <w:ind w:left="1985"/>
        <w:rPr>
          <w:rFonts w:ascii="Times New Roman" w:eastAsia="Times New Roman" w:hAnsi="Times New Roman" w:cs="Times New Roman"/>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413"/>
        <w:gridCol w:w="2690"/>
        <w:gridCol w:w="1905"/>
        <w:gridCol w:w="1497"/>
      </w:tblGrid>
      <w:tr w:rsidR="00872E8B" w14:paraId="4F79D8FC" w14:textId="77777777" w:rsidTr="008A19B6">
        <w:trPr>
          <w:trHeight w:val="803"/>
        </w:trPr>
        <w:tc>
          <w:tcPr>
            <w:tcW w:w="1702" w:type="dxa"/>
          </w:tcPr>
          <w:p w14:paraId="61C0776D" w14:textId="77777777" w:rsidR="00872E8B" w:rsidRDefault="00872E8B" w:rsidP="008A19B6">
            <w:pPr>
              <w:jc w:val="center"/>
              <w:rPr>
                <w:rFonts w:ascii="Times New Roman" w:eastAsia="Times New Roman" w:hAnsi="Times New Roman" w:cs="Times New Roman"/>
              </w:rPr>
            </w:pPr>
            <w:r>
              <w:rPr>
                <w:rFonts w:ascii="Times New Roman" w:eastAsia="Times New Roman" w:hAnsi="Times New Roman" w:cs="Times New Roman"/>
              </w:rPr>
              <w:t>№ змістового модуля</w:t>
            </w:r>
          </w:p>
        </w:tc>
        <w:tc>
          <w:tcPr>
            <w:tcW w:w="2413" w:type="dxa"/>
          </w:tcPr>
          <w:p w14:paraId="2FB28CFB" w14:textId="77777777" w:rsidR="00872E8B" w:rsidRDefault="00872E8B" w:rsidP="008A19B6">
            <w:pPr>
              <w:jc w:val="center"/>
              <w:rPr>
                <w:rFonts w:ascii="Times New Roman" w:eastAsia="Times New Roman" w:hAnsi="Times New Roman" w:cs="Times New Roman"/>
              </w:rPr>
            </w:pPr>
            <w:r>
              <w:rPr>
                <w:rFonts w:ascii="Times New Roman" w:eastAsia="Times New Roman" w:hAnsi="Times New Roman" w:cs="Times New Roman"/>
              </w:rPr>
              <w:t>Вид поточного контрольного заходу</w:t>
            </w:r>
          </w:p>
        </w:tc>
        <w:tc>
          <w:tcPr>
            <w:tcW w:w="2690" w:type="dxa"/>
          </w:tcPr>
          <w:p w14:paraId="6FD740BD" w14:textId="77777777" w:rsidR="00872E8B" w:rsidRDefault="00872E8B" w:rsidP="008A19B6">
            <w:pPr>
              <w:jc w:val="center"/>
              <w:rPr>
                <w:rFonts w:ascii="Times New Roman" w:eastAsia="Times New Roman" w:hAnsi="Times New Roman" w:cs="Times New Roman"/>
              </w:rPr>
            </w:pPr>
            <w:r>
              <w:rPr>
                <w:rFonts w:ascii="Times New Roman" w:eastAsia="Times New Roman" w:hAnsi="Times New Roman" w:cs="Times New Roman"/>
              </w:rPr>
              <w:t>Зміст поточного контрольного заходу</w:t>
            </w:r>
          </w:p>
        </w:tc>
        <w:tc>
          <w:tcPr>
            <w:tcW w:w="1905" w:type="dxa"/>
          </w:tcPr>
          <w:p w14:paraId="2FDB7E69" w14:textId="77777777" w:rsidR="00872E8B" w:rsidRDefault="00872E8B" w:rsidP="008A19B6">
            <w:pPr>
              <w:jc w:val="center"/>
              <w:rPr>
                <w:rFonts w:ascii="Times New Roman" w:eastAsia="Times New Roman" w:hAnsi="Times New Roman" w:cs="Times New Roman"/>
              </w:rPr>
            </w:pPr>
            <w:r>
              <w:rPr>
                <w:rFonts w:ascii="Times New Roman" w:eastAsia="Times New Roman" w:hAnsi="Times New Roman" w:cs="Times New Roman"/>
              </w:rPr>
              <w:t>Критерії оцінювання</w:t>
            </w:r>
          </w:p>
        </w:tc>
        <w:tc>
          <w:tcPr>
            <w:tcW w:w="1497" w:type="dxa"/>
          </w:tcPr>
          <w:p w14:paraId="128D3D6A" w14:textId="77777777" w:rsidR="00872E8B" w:rsidRDefault="00872E8B" w:rsidP="008A19B6">
            <w:pPr>
              <w:jc w:val="center"/>
              <w:rPr>
                <w:rFonts w:ascii="Times New Roman" w:eastAsia="Times New Roman" w:hAnsi="Times New Roman" w:cs="Times New Roman"/>
              </w:rPr>
            </w:pPr>
            <w:r>
              <w:rPr>
                <w:rFonts w:ascii="Times New Roman" w:eastAsia="Times New Roman" w:hAnsi="Times New Roman" w:cs="Times New Roman"/>
              </w:rPr>
              <w:t>Усього балів</w:t>
            </w:r>
          </w:p>
        </w:tc>
      </w:tr>
      <w:tr w:rsidR="00872E8B" w14:paraId="3B625CC0" w14:textId="77777777" w:rsidTr="008A19B6">
        <w:trPr>
          <w:trHeight w:val="344"/>
        </w:trPr>
        <w:tc>
          <w:tcPr>
            <w:tcW w:w="1702" w:type="dxa"/>
          </w:tcPr>
          <w:p w14:paraId="10860E59"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2413" w:type="dxa"/>
          </w:tcPr>
          <w:p w14:paraId="01E114CC"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2690" w:type="dxa"/>
          </w:tcPr>
          <w:p w14:paraId="32E78CE2"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1905" w:type="dxa"/>
          </w:tcPr>
          <w:p w14:paraId="78148B79"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1497" w:type="dxa"/>
          </w:tcPr>
          <w:p w14:paraId="47379BD7"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5</w:t>
            </w:r>
          </w:p>
        </w:tc>
      </w:tr>
      <w:tr w:rsidR="00872E8B" w14:paraId="6FF9C42F" w14:textId="77777777" w:rsidTr="008A19B6">
        <w:tc>
          <w:tcPr>
            <w:tcW w:w="1702" w:type="dxa"/>
            <w:vMerge w:val="restart"/>
          </w:tcPr>
          <w:p w14:paraId="478CFCD4"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2413" w:type="dxa"/>
          </w:tcPr>
          <w:p w14:paraId="06CC2B02" w14:textId="77777777" w:rsidR="00872E8B" w:rsidRDefault="00872E8B" w:rsidP="008A19B6">
            <w:pPr>
              <w:ind w:firstLine="34"/>
              <w:rPr>
                <w:rFonts w:ascii="Times New Roman" w:eastAsia="Times New Roman" w:hAnsi="Times New Roman" w:cs="Times New Roman"/>
              </w:rPr>
            </w:pPr>
            <w:r>
              <w:rPr>
                <w:rFonts w:ascii="Times New Roman" w:eastAsia="Times New Roman" w:hAnsi="Times New Roman" w:cs="Times New Roman"/>
              </w:rPr>
              <w:t>Теоретичне завдання – підготувати відповіді на питання</w:t>
            </w:r>
          </w:p>
        </w:tc>
        <w:tc>
          <w:tcPr>
            <w:tcW w:w="2690" w:type="dxa"/>
          </w:tcPr>
          <w:p w14:paraId="619AA4F8"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Питання для підготовки:</w:t>
            </w:r>
          </w:p>
          <w:p w14:paraId="04B7B59C" w14:textId="77777777" w:rsidR="00872E8B" w:rsidRDefault="00872E8B" w:rsidP="00872E8B">
            <w:pPr>
              <w:numPr>
                <w:ilvl w:val="0"/>
                <w:numId w:val="1"/>
              </w:numPr>
              <w:pBdr>
                <w:top w:val="nil"/>
                <w:left w:val="nil"/>
                <w:bottom w:val="nil"/>
                <w:right w:val="nil"/>
                <w:between w:val="nil"/>
              </w:pBdr>
              <w:ind w:left="55" w:firstLine="0"/>
              <w:jc w:val="both"/>
            </w:pPr>
            <w:r>
              <w:rPr>
                <w:rFonts w:ascii="Times New Roman" w:eastAsia="Times New Roman" w:hAnsi="Times New Roman" w:cs="Times New Roman"/>
                <w:color w:val="000000"/>
              </w:rPr>
              <w:t>Риторичні школи Античності.</w:t>
            </w:r>
          </w:p>
          <w:p w14:paraId="16BECA49" w14:textId="77777777" w:rsidR="00872E8B" w:rsidRDefault="00872E8B" w:rsidP="00872E8B">
            <w:pPr>
              <w:numPr>
                <w:ilvl w:val="0"/>
                <w:numId w:val="1"/>
              </w:numPr>
              <w:pBdr>
                <w:top w:val="nil"/>
                <w:left w:val="nil"/>
                <w:bottom w:val="nil"/>
                <w:right w:val="nil"/>
                <w:between w:val="nil"/>
              </w:pBdr>
              <w:ind w:left="5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Структура, основні поняття та закони класичної риторики. </w:t>
            </w:r>
          </w:p>
          <w:p w14:paraId="3063173B" w14:textId="77777777" w:rsidR="00872E8B" w:rsidRDefault="00872E8B" w:rsidP="00872E8B">
            <w:pPr>
              <w:numPr>
                <w:ilvl w:val="0"/>
                <w:numId w:val="1"/>
              </w:numPr>
              <w:pBdr>
                <w:top w:val="nil"/>
                <w:left w:val="nil"/>
                <w:bottom w:val="nil"/>
                <w:right w:val="nil"/>
                <w:between w:val="nil"/>
              </w:pBdr>
              <w:ind w:left="5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Специфіка середньовічної української релігійної й світської риторики. </w:t>
            </w:r>
          </w:p>
          <w:p w14:paraId="647EFB90" w14:textId="77777777" w:rsidR="00872E8B" w:rsidRDefault="00872E8B" w:rsidP="00872E8B">
            <w:pPr>
              <w:numPr>
                <w:ilvl w:val="0"/>
                <w:numId w:val="1"/>
              </w:numPr>
              <w:pBdr>
                <w:top w:val="nil"/>
                <w:left w:val="nil"/>
                <w:bottom w:val="nil"/>
                <w:right w:val="nil"/>
                <w:between w:val="nil"/>
              </w:pBdr>
              <w:ind w:left="5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Історичні паралелі й сучасні закони розвитку </w:t>
            </w:r>
            <w:proofErr w:type="spellStart"/>
            <w:r>
              <w:rPr>
                <w:rFonts w:ascii="Times New Roman" w:eastAsia="Times New Roman" w:hAnsi="Times New Roman" w:cs="Times New Roman"/>
                <w:color w:val="000000"/>
              </w:rPr>
              <w:t>неориторики</w:t>
            </w:r>
            <w:proofErr w:type="spellEnd"/>
            <w:r>
              <w:rPr>
                <w:rFonts w:ascii="Times New Roman" w:eastAsia="Times New Roman" w:hAnsi="Times New Roman" w:cs="Times New Roman"/>
                <w:color w:val="000000"/>
              </w:rPr>
              <w:t xml:space="preserve">: дієві закони й правила. </w:t>
            </w:r>
          </w:p>
          <w:p w14:paraId="7685A7F0" w14:textId="77777777" w:rsidR="00872E8B" w:rsidRDefault="00872E8B" w:rsidP="008A19B6">
            <w:pPr>
              <w:jc w:val="both"/>
              <w:rPr>
                <w:rFonts w:ascii="Times New Roman" w:eastAsia="Times New Roman" w:hAnsi="Times New Roman" w:cs="Times New Roman"/>
              </w:rPr>
            </w:pPr>
          </w:p>
        </w:tc>
        <w:tc>
          <w:tcPr>
            <w:tcW w:w="1905" w:type="dxa"/>
          </w:tcPr>
          <w:p w14:paraId="0088A039"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2 б. - усебічно розкриває зміст теоретичних питань, використовуючи при цьому обов’язкову та додаткову літературу.</w:t>
            </w:r>
          </w:p>
          <w:p w14:paraId="14774BE7"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1 б. -  частково розкриває зміст теоретичних питань.</w:t>
            </w:r>
          </w:p>
          <w:p w14:paraId="3FA7A24E"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0 б. - не володіє навчальним матеріалом та не в змозі його викласти.</w:t>
            </w:r>
          </w:p>
          <w:p w14:paraId="1D0A50F5" w14:textId="77777777" w:rsidR="00872E8B" w:rsidRDefault="00872E8B" w:rsidP="008A19B6">
            <w:pPr>
              <w:rPr>
                <w:rFonts w:ascii="Times New Roman" w:eastAsia="Times New Roman" w:hAnsi="Times New Roman" w:cs="Times New Roman"/>
              </w:rPr>
            </w:pPr>
          </w:p>
        </w:tc>
        <w:tc>
          <w:tcPr>
            <w:tcW w:w="1497" w:type="dxa"/>
          </w:tcPr>
          <w:p w14:paraId="2FD0953B"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2</w:t>
            </w:r>
          </w:p>
        </w:tc>
      </w:tr>
      <w:tr w:rsidR="00872E8B" w14:paraId="6B3105B0" w14:textId="77777777" w:rsidTr="008A19B6">
        <w:trPr>
          <w:trHeight w:val="343"/>
        </w:trPr>
        <w:tc>
          <w:tcPr>
            <w:tcW w:w="1702" w:type="dxa"/>
            <w:vMerge/>
          </w:tcPr>
          <w:p w14:paraId="5BE8316A"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413" w:type="dxa"/>
          </w:tcPr>
          <w:p w14:paraId="75BC9089" w14:textId="77777777" w:rsidR="00872E8B" w:rsidRDefault="00872E8B" w:rsidP="008A19B6">
            <w:pPr>
              <w:ind w:firstLine="34"/>
              <w:rPr>
                <w:rFonts w:ascii="Times New Roman" w:eastAsia="Times New Roman" w:hAnsi="Times New Roman" w:cs="Times New Roman"/>
              </w:rPr>
            </w:pPr>
            <w:r>
              <w:rPr>
                <w:rFonts w:ascii="Times New Roman" w:eastAsia="Times New Roman" w:hAnsi="Times New Roman" w:cs="Times New Roman"/>
              </w:rPr>
              <w:t xml:space="preserve">Практичне завдання  </w:t>
            </w:r>
          </w:p>
        </w:tc>
        <w:tc>
          <w:tcPr>
            <w:tcW w:w="2690" w:type="dxa"/>
          </w:tcPr>
          <w:p w14:paraId="5E01E096" w14:textId="77777777" w:rsidR="00872E8B" w:rsidRDefault="00872E8B" w:rsidP="008A19B6">
            <w:pPr>
              <w:ind w:right="-249"/>
              <w:rPr>
                <w:rFonts w:ascii="Times New Roman" w:eastAsia="Times New Roman" w:hAnsi="Times New Roman" w:cs="Times New Roman"/>
              </w:rPr>
            </w:pPr>
            <w:r>
              <w:rPr>
                <w:rFonts w:ascii="Times New Roman" w:eastAsia="Times New Roman" w:hAnsi="Times New Roman" w:cs="Times New Roman"/>
              </w:rPr>
              <w:t xml:space="preserve">Підготовка й обговорення теоретичних питань та виконання практичного завдання на занятті </w:t>
            </w:r>
          </w:p>
          <w:p w14:paraId="0911CE69" w14:textId="77777777" w:rsidR="00872E8B" w:rsidRDefault="00872E8B" w:rsidP="008A19B6">
            <w:pPr>
              <w:ind w:right="-249"/>
              <w:rPr>
                <w:rFonts w:ascii="Times New Roman" w:eastAsia="Times New Roman" w:hAnsi="Times New Roman" w:cs="Times New Roman"/>
              </w:rPr>
            </w:pPr>
          </w:p>
          <w:p w14:paraId="0B28458D" w14:textId="77777777" w:rsidR="00872E8B" w:rsidRDefault="00872E8B" w:rsidP="008A19B6">
            <w:pPr>
              <w:ind w:right="-249"/>
              <w:rPr>
                <w:rFonts w:ascii="Times New Roman" w:eastAsia="Times New Roman" w:hAnsi="Times New Roman" w:cs="Times New Roman"/>
              </w:rPr>
            </w:pPr>
            <w:r>
              <w:rPr>
                <w:rFonts w:ascii="Times New Roman" w:eastAsia="Times New Roman" w:hAnsi="Times New Roman" w:cs="Times New Roman"/>
              </w:rPr>
              <w:t>Самостійне проходження тесту / виконання практичного завдання за матеріалом теми 1 (за умови виконання тесту / практичного завдання не менше ніж на 85%)</w:t>
            </w:r>
          </w:p>
          <w:p w14:paraId="2300D691" w14:textId="77777777" w:rsidR="00872E8B" w:rsidRDefault="00872E8B" w:rsidP="008A19B6">
            <w:pPr>
              <w:ind w:right="-249"/>
              <w:rPr>
                <w:rFonts w:ascii="Times New Roman" w:eastAsia="Times New Roman" w:hAnsi="Times New Roman" w:cs="Times New Roman"/>
              </w:rPr>
            </w:pPr>
            <w:r>
              <w:rPr>
                <w:rFonts w:ascii="Times New Roman" w:eastAsia="Times New Roman" w:hAnsi="Times New Roman" w:cs="Times New Roman"/>
              </w:rPr>
              <w:t xml:space="preserve">Виконати контрольний тест із 10 питань (0.1 </w:t>
            </w:r>
            <w:proofErr w:type="spellStart"/>
            <w:r>
              <w:rPr>
                <w:rFonts w:ascii="Times New Roman" w:eastAsia="Times New Roman" w:hAnsi="Times New Roman" w:cs="Times New Roman"/>
              </w:rPr>
              <w:t>бала</w:t>
            </w:r>
            <w:proofErr w:type="spellEnd"/>
            <w:r>
              <w:rPr>
                <w:rFonts w:ascii="Times New Roman" w:eastAsia="Times New Roman" w:hAnsi="Times New Roman" w:cs="Times New Roman"/>
              </w:rPr>
              <w:t xml:space="preserve"> за кожну правильну відповідь)</w:t>
            </w:r>
          </w:p>
          <w:p w14:paraId="72342FD2" w14:textId="77777777" w:rsidR="00872E8B" w:rsidRDefault="00872E8B" w:rsidP="008A19B6">
            <w:pPr>
              <w:ind w:right="-249"/>
              <w:rPr>
                <w:rFonts w:ascii="Times New Roman" w:eastAsia="Times New Roman" w:hAnsi="Times New Roman" w:cs="Times New Roman"/>
              </w:rPr>
            </w:pPr>
          </w:p>
        </w:tc>
        <w:tc>
          <w:tcPr>
            <w:tcW w:w="1905" w:type="dxa"/>
          </w:tcPr>
          <w:p w14:paraId="571B7F80" w14:textId="77777777" w:rsidR="00872E8B" w:rsidRDefault="00872E8B" w:rsidP="008A19B6">
            <w:pPr>
              <w:jc w:val="center"/>
              <w:rPr>
                <w:rFonts w:ascii="Times New Roman" w:eastAsia="Times New Roman" w:hAnsi="Times New Roman" w:cs="Times New Roman"/>
              </w:rPr>
            </w:pPr>
          </w:p>
          <w:p w14:paraId="54F74736" w14:textId="77777777" w:rsidR="00872E8B" w:rsidRDefault="00872E8B" w:rsidP="008A19B6">
            <w:pPr>
              <w:jc w:val="center"/>
              <w:rPr>
                <w:rFonts w:ascii="Times New Roman" w:eastAsia="Times New Roman" w:hAnsi="Times New Roman" w:cs="Times New Roman"/>
              </w:rPr>
            </w:pPr>
          </w:p>
          <w:p w14:paraId="2D73CA2B" w14:textId="77777777" w:rsidR="00872E8B" w:rsidRDefault="00872E8B" w:rsidP="008A19B6">
            <w:pPr>
              <w:jc w:val="center"/>
              <w:rPr>
                <w:rFonts w:ascii="Times New Roman" w:eastAsia="Times New Roman" w:hAnsi="Times New Roman" w:cs="Times New Roman"/>
              </w:rPr>
            </w:pPr>
          </w:p>
          <w:p w14:paraId="4E1FAE82" w14:textId="77777777" w:rsidR="00872E8B" w:rsidRDefault="00872E8B" w:rsidP="008A19B6">
            <w:pPr>
              <w:jc w:val="center"/>
              <w:rPr>
                <w:rFonts w:ascii="Times New Roman" w:eastAsia="Times New Roman" w:hAnsi="Times New Roman" w:cs="Times New Roman"/>
              </w:rPr>
            </w:pPr>
          </w:p>
          <w:p w14:paraId="307697BB" w14:textId="77777777" w:rsidR="00872E8B" w:rsidRDefault="00872E8B" w:rsidP="008A19B6">
            <w:pPr>
              <w:jc w:val="center"/>
              <w:rPr>
                <w:rFonts w:ascii="Times New Roman" w:eastAsia="Times New Roman" w:hAnsi="Times New Roman" w:cs="Times New Roman"/>
              </w:rPr>
            </w:pPr>
          </w:p>
          <w:p w14:paraId="50A7A6FE"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 xml:space="preserve">Виконане тестове завдання </w:t>
            </w:r>
          </w:p>
        </w:tc>
        <w:tc>
          <w:tcPr>
            <w:tcW w:w="1497" w:type="dxa"/>
          </w:tcPr>
          <w:p w14:paraId="4ABE31BE"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1</w:t>
            </w:r>
          </w:p>
          <w:p w14:paraId="7D872D32" w14:textId="77777777" w:rsidR="00872E8B" w:rsidRDefault="00872E8B" w:rsidP="008A19B6">
            <w:pPr>
              <w:rPr>
                <w:rFonts w:ascii="Times New Roman" w:eastAsia="Times New Roman" w:hAnsi="Times New Roman" w:cs="Times New Roman"/>
                <w:b/>
              </w:rPr>
            </w:pPr>
          </w:p>
          <w:p w14:paraId="45DDDBF0" w14:textId="77777777" w:rsidR="00872E8B" w:rsidRDefault="00872E8B" w:rsidP="008A19B6">
            <w:pPr>
              <w:rPr>
                <w:rFonts w:ascii="Times New Roman" w:eastAsia="Times New Roman" w:hAnsi="Times New Roman" w:cs="Times New Roman"/>
                <w:b/>
              </w:rPr>
            </w:pPr>
          </w:p>
          <w:p w14:paraId="6B4B5AEE" w14:textId="77777777" w:rsidR="00872E8B" w:rsidRDefault="00872E8B" w:rsidP="008A19B6">
            <w:pPr>
              <w:rPr>
                <w:rFonts w:ascii="Times New Roman" w:eastAsia="Times New Roman" w:hAnsi="Times New Roman" w:cs="Times New Roman"/>
                <w:b/>
              </w:rPr>
            </w:pPr>
          </w:p>
          <w:p w14:paraId="44EC4702" w14:textId="77777777" w:rsidR="00872E8B" w:rsidRDefault="00872E8B" w:rsidP="008A19B6">
            <w:pPr>
              <w:rPr>
                <w:rFonts w:ascii="Times New Roman" w:eastAsia="Times New Roman" w:hAnsi="Times New Roman" w:cs="Times New Roman"/>
                <w:b/>
              </w:rPr>
            </w:pPr>
          </w:p>
          <w:p w14:paraId="376CFCF5"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1</w:t>
            </w:r>
          </w:p>
        </w:tc>
      </w:tr>
      <w:tr w:rsidR="00872E8B" w14:paraId="3DAFD716" w14:textId="77777777" w:rsidTr="008A19B6">
        <w:trPr>
          <w:trHeight w:val="874"/>
        </w:trPr>
        <w:tc>
          <w:tcPr>
            <w:tcW w:w="1702" w:type="dxa"/>
          </w:tcPr>
          <w:p w14:paraId="52B4241A"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Усього за тему 1</w:t>
            </w:r>
          </w:p>
          <w:p w14:paraId="63D9DA53"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Контрольне завдання - тест</w:t>
            </w:r>
          </w:p>
        </w:tc>
        <w:tc>
          <w:tcPr>
            <w:tcW w:w="7008" w:type="dxa"/>
            <w:gridSpan w:val="3"/>
          </w:tcPr>
          <w:p w14:paraId="37999D09" w14:textId="77777777" w:rsidR="00872E8B" w:rsidRDefault="00872E8B" w:rsidP="008A19B6">
            <w:pPr>
              <w:jc w:val="center"/>
              <w:rPr>
                <w:rFonts w:ascii="Times New Roman" w:eastAsia="Times New Roman" w:hAnsi="Times New Roman" w:cs="Times New Roman"/>
                <w:b/>
                <w:sz w:val="28"/>
                <w:szCs w:val="28"/>
              </w:rPr>
            </w:pPr>
          </w:p>
        </w:tc>
        <w:tc>
          <w:tcPr>
            <w:tcW w:w="1497" w:type="dxa"/>
          </w:tcPr>
          <w:p w14:paraId="1B2A37EA"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4</w:t>
            </w:r>
          </w:p>
        </w:tc>
      </w:tr>
      <w:tr w:rsidR="00872E8B" w14:paraId="261FD090" w14:textId="77777777" w:rsidTr="008A19B6">
        <w:trPr>
          <w:trHeight w:val="1275"/>
        </w:trPr>
        <w:tc>
          <w:tcPr>
            <w:tcW w:w="1702" w:type="dxa"/>
            <w:vMerge w:val="restart"/>
          </w:tcPr>
          <w:p w14:paraId="1DDB40FC"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2</w:t>
            </w:r>
          </w:p>
        </w:tc>
        <w:tc>
          <w:tcPr>
            <w:tcW w:w="2413" w:type="dxa"/>
          </w:tcPr>
          <w:p w14:paraId="7F58BCCA" w14:textId="77777777" w:rsidR="00872E8B" w:rsidRDefault="00872E8B" w:rsidP="008A19B6">
            <w:pPr>
              <w:ind w:firstLine="39"/>
              <w:rPr>
                <w:rFonts w:ascii="Times New Roman" w:eastAsia="Times New Roman" w:hAnsi="Times New Roman" w:cs="Times New Roman"/>
                <w:sz w:val="28"/>
                <w:szCs w:val="28"/>
              </w:rPr>
            </w:pPr>
            <w:r>
              <w:rPr>
                <w:rFonts w:ascii="Times New Roman" w:eastAsia="Times New Roman" w:hAnsi="Times New Roman" w:cs="Times New Roman"/>
                <w:sz w:val="22"/>
                <w:szCs w:val="22"/>
              </w:rPr>
              <w:t>Теоретичне завдання –підготувати відповіді на питання</w:t>
            </w:r>
          </w:p>
        </w:tc>
        <w:tc>
          <w:tcPr>
            <w:tcW w:w="2690" w:type="dxa"/>
          </w:tcPr>
          <w:p w14:paraId="0A4F88E6" w14:textId="77777777" w:rsidR="00872E8B" w:rsidRDefault="00872E8B" w:rsidP="008A19B6">
            <w:pPr>
              <w:rPr>
                <w:rFonts w:ascii="Times New Roman" w:eastAsia="Times New Roman" w:hAnsi="Times New Roman" w:cs="Times New Roman"/>
                <w:sz w:val="28"/>
                <w:szCs w:val="28"/>
              </w:rPr>
            </w:pPr>
            <w:bookmarkStart w:id="0" w:name="_heading=h.j747k7khuoa6" w:colFirst="0" w:colLast="0"/>
            <w:bookmarkEnd w:id="0"/>
            <w:r>
              <w:rPr>
                <w:rFonts w:ascii="Times New Roman" w:eastAsia="Times New Roman" w:hAnsi="Times New Roman" w:cs="Times New Roman"/>
                <w:sz w:val="22"/>
                <w:szCs w:val="22"/>
              </w:rPr>
              <w:t>Питання для підготовки</w:t>
            </w:r>
          </w:p>
          <w:p w14:paraId="2843883E" w14:textId="77777777" w:rsidR="00872E8B" w:rsidRDefault="00872E8B" w:rsidP="00872E8B">
            <w:pPr>
              <w:numPr>
                <w:ilvl w:val="0"/>
                <w:numId w:val="2"/>
              </w:numPr>
              <w:pBdr>
                <w:top w:val="nil"/>
                <w:left w:val="nil"/>
                <w:bottom w:val="nil"/>
                <w:right w:val="nil"/>
                <w:between w:val="nil"/>
              </w:pBdr>
              <w:ind w:left="0" w:firstLine="5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Видова специфіка спілкування: за темою, метою, формою, змістом. </w:t>
            </w:r>
          </w:p>
          <w:p w14:paraId="41CE7E34" w14:textId="77777777" w:rsidR="00872E8B" w:rsidRDefault="00872E8B" w:rsidP="00872E8B">
            <w:pPr>
              <w:numPr>
                <w:ilvl w:val="0"/>
                <w:numId w:val="2"/>
              </w:numPr>
              <w:pBdr>
                <w:top w:val="nil"/>
                <w:left w:val="nil"/>
                <w:bottom w:val="nil"/>
                <w:right w:val="nil"/>
                <w:between w:val="nil"/>
              </w:pBdr>
              <w:ind w:left="0" w:firstLine="5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Жанрова класифікація публічних </w:t>
            </w:r>
            <w:r>
              <w:rPr>
                <w:rFonts w:ascii="Times New Roman" w:eastAsia="Times New Roman" w:hAnsi="Times New Roman" w:cs="Times New Roman"/>
                <w:color w:val="000000"/>
              </w:rPr>
              <w:lastRenderedPageBreak/>
              <w:t xml:space="preserve">виступів. Специфіка академічного  красномовства. </w:t>
            </w:r>
          </w:p>
          <w:p w14:paraId="29CC55E7" w14:textId="77777777" w:rsidR="00872E8B" w:rsidRDefault="00872E8B" w:rsidP="00872E8B">
            <w:pPr>
              <w:numPr>
                <w:ilvl w:val="0"/>
                <w:numId w:val="2"/>
              </w:numPr>
              <w:pBdr>
                <w:top w:val="nil"/>
                <w:left w:val="nil"/>
                <w:bottom w:val="nil"/>
                <w:right w:val="nil"/>
                <w:between w:val="nil"/>
              </w:pBdr>
              <w:ind w:left="0" w:firstLine="5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Нормативне </w:t>
            </w:r>
            <w:proofErr w:type="spellStart"/>
            <w:r>
              <w:rPr>
                <w:rFonts w:ascii="Times New Roman" w:eastAsia="Times New Roman" w:hAnsi="Times New Roman" w:cs="Times New Roman"/>
                <w:color w:val="000000"/>
              </w:rPr>
              <w:t>vs</w:t>
            </w:r>
            <w:proofErr w:type="spellEnd"/>
            <w:r>
              <w:rPr>
                <w:rFonts w:ascii="Times New Roman" w:eastAsia="Times New Roman" w:hAnsi="Times New Roman" w:cs="Times New Roman"/>
                <w:color w:val="000000"/>
              </w:rPr>
              <w:t xml:space="preserve"> ненормативне в публічному виступі. </w:t>
            </w:r>
          </w:p>
          <w:p w14:paraId="1F083D8F" w14:textId="77777777" w:rsidR="00872E8B" w:rsidRDefault="00872E8B" w:rsidP="00872E8B">
            <w:pPr>
              <w:numPr>
                <w:ilvl w:val="0"/>
                <w:numId w:val="2"/>
              </w:numPr>
              <w:pBdr>
                <w:top w:val="nil"/>
                <w:left w:val="nil"/>
                <w:bottom w:val="nil"/>
                <w:right w:val="nil"/>
                <w:between w:val="nil"/>
              </w:pBdr>
              <w:ind w:left="0" w:firstLine="55"/>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rPr>
              <w:t>Синтонний</w:t>
            </w:r>
            <w:proofErr w:type="spellEnd"/>
            <w:r>
              <w:rPr>
                <w:rFonts w:ascii="Times New Roman" w:eastAsia="Times New Roman" w:hAnsi="Times New Roman" w:cs="Times New Roman"/>
                <w:color w:val="000000"/>
              </w:rPr>
              <w:t xml:space="preserve"> і конфліктний типи ведення комунікації.</w:t>
            </w:r>
          </w:p>
        </w:tc>
        <w:tc>
          <w:tcPr>
            <w:tcW w:w="1905" w:type="dxa"/>
          </w:tcPr>
          <w:p w14:paraId="1A2E6B19"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lastRenderedPageBreak/>
              <w:t xml:space="preserve">2 б. - усебічно розкриває зміст теоретичних питань, використовуючи при цьому обов’язкову та </w:t>
            </w:r>
            <w:r>
              <w:rPr>
                <w:rFonts w:ascii="Times New Roman" w:eastAsia="Times New Roman" w:hAnsi="Times New Roman" w:cs="Times New Roman"/>
              </w:rPr>
              <w:lastRenderedPageBreak/>
              <w:t>додаткову літературу.</w:t>
            </w:r>
          </w:p>
          <w:p w14:paraId="01CF50E3"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1 б. -  частково розкриває зміст теоретичних питань.</w:t>
            </w:r>
          </w:p>
          <w:p w14:paraId="095ECDCA"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0 б. - не володіє навчальним матеріалом та не в змозі його викласти.</w:t>
            </w:r>
          </w:p>
        </w:tc>
        <w:tc>
          <w:tcPr>
            <w:tcW w:w="1497" w:type="dxa"/>
          </w:tcPr>
          <w:p w14:paraId="15097024"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lastRenderedPageBreak/>
              <w:t>5</w:t>
            </w:r>
          </w:p>
        </w:tc>
      </w:tr>
      <w:tr w:rsidR="00872E8B" w14:paraId="589AD3A0" w14:textId="77777777" w:rsidTr="008A19B6">
        <w:trPr>
          <w:trHeight w:val="840"/>
        </w:trPr>
        <w:tc>
          <w:tcPr>
            <w:tcW w:w="1702" w:type="dxa"/>
            <w:vMerge/>
          </w:tcPr>
          <w:p w14:paraId="2D90F772"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413" w:type="dxa"/>
          </w:tcPr>
          <w:p w14:paraId="2D71AB6A" w14:textId="77777777" w:rsidR="00872E8B" w:rsidRDefault="00872E8B" w:rsidP="008A19B6">
            <w:pPr>
              <w:ind w:left="360" w:hanging="360"/>
              <w:rPr>
                <w:rFonts w:ascii="Times New Roman" w:eastAsia="Times New Roman" w:hAnsi="Times New Roman" w:cs="Times New Roman"/>
                <w:sz w:val="28"/>
                <w:szCs w:val="28"/>
              </w:rPr>
            </w:pPr>
            <w:r>
              <w:rPr>
                <w:rFonts w:ascii="Times New Roman" w:eastAsia="Times New Roman" w:hAnsi="Times New Roman" w:cs="Times New Roman"/>
                <w:sz w:val="22"/>
                <w:szCs w:val="22"/>
              </w:rPr>
              <w:t xml:space="preserve">Практичне завдання  </w:t>
            </w:r>
          </w:p>
        </w:tc>
        <w:tc>
          <w:tcPr>
            <w:tcW w:w="2690" w:type="dxa"/>
          </w:tcPr>
          <w:p w14:paraId="7CC9DF47" w14:textId="77777777" w:rsidR="00872E8B" w:rsidRDefault="00872E8B" w:rsidP="008A19B6">
            <w:pPr>
              <w:ind w:right="182"/>
              <w:rPr>
                <w:rFonts w:ascii="Times New Roman" w:eastAsia="Times New Roman" w:hAnsi="Times New Roman" w:cs="Times New Roman"/>
              </w:rPr>
            </w:pPr>
            <w:r>
              <w:rPr>
                <w:rFonts w:ascii="Times New Roman" w:eastAsia="Times New Roman" w:hAnsi="Times New Roman" w:cs="Times New Roman"/>
                <w:color w:val="000000"/>
              </w:rPr>
              <w:t>Завдання1</w:t>
            </w:r>
            <w:r>
              <w:rPr>
                <w:rFonts w:ascii="Times New Roman" w:eastAsia="Times New Roman" w:hAnsi="Times New Roman" w:cs="Times New Roman"/>
              </w:rPr>
              <w:t>.Виконання практичних завдань за матеріалом теми на платформі MOODLE.</w:t>
            </w:r>
          </w:p>
          <w:p w14:paraId="6787A036" w14:textId="77777777" w:rsidR="00872E8B" w:rsidRDefault="00872E8B" w:rsidP="008A19B6">
            <w:pPr>
              <w:ind w:right="182"/>
              <w:rPr>
                <w:rFonts w:ascii="Times New Roman" w:eastAsia="Times New Roman" w:hAnsi="Times New Roman" w:cs="Times New Roman"/>
              </w:rPr>
            </w:pPr>
            <w:r>
              <w:rPr>
                <w:rFonts w:ascii="Times New Roman" w:eastAsia="Times New Roman" w:hAnsi="Times New Roman" w:cs="Times New Roman"/>
                <w:color w:val="000000"/>
              </w:rPr>
              <w:t>Завдання2</w:t>
            </w:r>
            <w:r>
              <w:rPr>
                <w:rFonts w:ascii="Times New Roman" w:eastAsia="Times New Roman" w:hAnsi="Times New Roman" w:cs="Times New Roman"/>
              </w:rPr>
              <w:t>.Виконання практичних завдань за матеріалом теми на платформі MOODLE.</w:t>
            </w:r>
          </w:p>
          <w:p w14:paraId="591A3220" w14:textId="77777777" w:rsidR="00872E8B" w:rsidRDefault="00872E8B" w:rsidP="008A19B6">
            <w:pPr>
              <w:ind w:right="182"/>
              <w:rPr>
                <w:rFonts w:ascii="Times New Roman" w:eastAsia="Times New Roman" w:hAnsi="Times New Roman" w:cs="Times New Roman"/>
              </w:rPr>
            </w:pPr>
          </w:p>
          <w:p w14:paraId="5D01CECA" w14:textId="77777777" w:rsidR="00872E8B" w:rsidRDefault="00872E8B" w:rsidP="008A19B6">
            <w:pPr>
              <w:rPr>
                <w:rFonts w:ascii="Times New Roman" w:eastAsia="Times New Roman" w:hAnsi="Times New Roman" w:cs="Times New Roman"/>
                <w:color w:val="000000"/>
              </w:rPr>
            </w:pPr>
            <w:r>
              <w:rPr>
                <w:rFonts w:ascii="Times New Roman" w:eastAsia="Times New Roman" w:hAnsi="Times New Roman" w:cs="Times New Roman"/>
              </w:rPr>
              <w:t>Завдання 3.Виконати контрольний тест на платформі MOODLE.</w:t>
            </w:r>
            <w:r>
              <w:rPr>
                <w:rFonts w:ascii="Times New Roman" w:eastAsia="Times New Roman" w:hAnsi="Times New Roman" w:cs="Times New Roman"/>
                <w:color w:val="000000"/>
              </w:rPr>
              <w:t xml:space="preserve">. </w:t>
            </w:r>
          </w:p>
        </w:tc>
        <w:tc>
          <w:tcPr>
            <w:tcW w:w="1905" w:type="dxa"/>
          </w:tcPr>
          <w:p w14:paraId="2966FB11" w14:textId="77777777" w:rsidR="00872E8B" w:rsidRDefault="00872E8B" w:rsidP="008A19B6">
            <w:pPr>
              <w:jc w:val="center"/>
              <w:rPr>
                <w:rFonts w:ascii="Times New Roman" w:eastAsia="Times New Roman" w:hAnsi="Times New Roman" w:cs="Times New Roman"/>
              </w:rPr>
            </w:pPr>
            <w:r>
              <w:rPr>
                <w:rFonts w:ascii="Times New Roman" w:eastAsia="Times New Roman" w:hAnsi="Times New Roman" w:cs="Times New Roman"/>
              </w:rPr>
              <w:t>Виконане завдання 1</w:t>
            </w:r>
          </w:p>
          <w:p w14:paraId="6EBA934A" w14:textId="77777777" w:rsidR="00872E8B" w:rsidRDefault="00872E8B" w:rsidP="008A19B6">
            <w:pPr>
              <w:jc w:val="center"/>
              <w:rPr>
                <w:rFonts w:ascii="Times New Roman" w:eastAsia="Times New Roman" w:hAnsi="Times New Roman" w:cs="Times New Roman"/>
              </w:rPr>
            </w:pPr>
          </w:p>
          <w:p w14:paraId="06B16F1A" w14:textId="77777777" w:rsidR="00872E8B" w:rsidRDefault="00872E8B" w:rsidP="008A19B6">
            <w:pPr>
              <w:jc w:val="center"/>
              <w:rPr>
                <w:rFonts w:ascii="Times New Roman" w:eastAsia="Times New Roman" w:hAnsi="Times New Roman" w:cs="Times New Roman"/>
              </w:rPr>
            </w:pPr>
          </w:p>
          <w:p w14:paraId="5FFFFD9A" w14:textId="77777777" w:rsidR="00872E8B" w:rsidRDefault="00872E8B" w:rsidP="008A19B6">
            <w:pPr>
              <w:jc w:val="center"/>
              <w:rPr>
                <w:rFonts w:ascii="Times New Roman" w:eastAsia="Times New Roman" w:hAnsi="Times New Roman" w:cs="Times New Roman"/>
              </w:rPr>
            </w:pPr>
            <w:r>
              <w:rPr>
                <w:rFonts w:ascii="Times New Roman" w:eastAsia="Times New Roman" w:hAnsi="Times New Roman" w:cs="Times New Roman"/>
              </w:rPr>
              <w:t>Виконане завдання 2</w:t>
            </w:r>
          </w:p>
          <w:p w14:paraId="7AB0EFE2" w14:textId="77777777" w:rsidR="00872E8B" w:rsidRDefault="00872E8B" w:rsidP="008A19B6">
            <w:pPr>
              <w:jc w:val="center"/>
              <w:rPr>
                <w:rFonts w:ascii="Times New Roman" w:eastAsia="Times New Roman" w:hAnsi="Times New Roman" w:cs="Times New Roman"/>
              </w:rPr>
            </w:pPr>
          </w:p>
          <w:p w14:paraId="70EFA35D" w14:textId="77777777" w:rsidR="00872E8B" w:rsidRDefault="00872E8B" w:rsidP="008A19B6">
            <w:pPr>
              <w:jc w:val="center"/>
              <w:rPr>
                <w:rFonts w:ascii="Times New Roman" w:eastAsia="Times New Roman" w:hAnsi="Times New Roman" w:cs="Times New Roman"/>
              </w:rPr>
            </w:pPr>
          </w:p>
          <w:p w14:paraId="345B2723" w14:textId="77777777" w:rsidR="00872E8B" w:rsidRDefault="00872E8B" w:rsidP="008A19B6">
            <w:pPr>
              <w:rPr>
                <w:rFonts w:ascii="Times New Roman" w:eastAsia="Times New Roman" w:hAnsi="Times New Roman" w:cs="Times New Roman"/>
              </w:rPr>
            </w:pPr>
          </w:p>
          <w:p w14:paraId="27F94966" w14:textId="77777777" w:rsidR="00872E8B" w:rsidRDefault="00872E8B" w:rsidP="008A19B6">
            <w:pPr>
              <w:rPr>
                <w:rFonts w:ascii="Times New Roman" w:eastAsia="Times New Roman" w:hAnsi="Times New Roman" w:cs="Times New Roman"/>
              </w:rPr>
            </w:pPr>
          </w:p>
          <w:p w14:paraId="2181A62C" w14:textId="77777777" w:rsidR="00872E8B" w:rsidRDefault="00872E8B" w:rsidP="008A19B6">
            <w:pPr>
              <w:rPr>
                <w:rFonts w:ascii="Times New Roman" w:eastAsia="Times New Roman" w:hAnsi="Times New Roman" w:cs="Times New Roman"/>
              </w:rPr>
            </w:pPr>
          </w:p>
          <w:p w14:paraId="05D0B0D7"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Виконане завдання 3</w:t>
            </w:r>
          </w:p>
          <w:p w14:paraId="321CED31" w14:textId="77777777" w:rsidR="00872E8B" w:rsidRDefault="00872E8B" w:rsidP="008A19B6">
            <w:pPr>
              <w:rPr>
                <w:rFonts w:ascii="Times New Roman" w:eastAsia="Times New Roman" w:hAnsi="Times New Roman" w:cs="Times New Roman"/>
              </w:rPr>
            </w:pPr>
          </w:p>
        </w:tc>
        <w:tc>
          <w:tcPr>
            <w:tcW w:w="1497" w:type="dxa"/>
          </w:tcPr>
          <w:p w14:paraId="1AC43669"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2</w:t>
            </w:r>
          </w:p>
          <w:p w14:paraId="74682A2A" w14:textId="77777777" w:rsidR="00872E8B" w:rsidRDefault="00872E8B" w:rsidP="008A19B6">
            <w:pPr>
              <w:jc w:val="center"/>
              <w:rPr>
                <w:rFonts w:ascii="Times New Roman" w:eastAsia="Times New Roman" w:hAnsi="Times New Roman" w:cs="Times New Roman"/>
                <w:b/>
              </w:rPr>
            </w:pPr>
          </w:p>
          <w:p w14:paraId="5B268D29" w14:textId="77777777" w:rsidR="00872E8B" w:rsidRDefault="00872E8B" w:rsidP="008A19B6">
            <w:pPr>
              <w:jc w:val="center"/>
              <w:rPr>
                <w:rFonts w:ascii="Times New Roman" w:eastAsia="Times New Roman" w:hAnsi="Times New Roman" w:cs="Times New Roman"/>
                <w:b/>
              </w:rPr>
            </w:pPr>
          </w:p>
          <w:p w14:paraId="71023A21" w14:textId="77777777" w:rsidR="00872E8B" w:rsidRDefault="00872E8B" w:rsidP="008A19B6">
            <w:pPr>
              <w:jc w:val="center"/>
              <w:rPr>
                <w:rFonts w:ascii="Times New Roman" w:eastAsia="Times New Roman" w:hAnsi="Times New Roman" w:cs="Times New Roman"/>
                <w:b/>
              </w:rPr>
            </w:pPr>
          </w:p>
          <w:p w14:paraId="7D7CF4D4" w14:textId="77777777" w:rsidR="00872E8B" w:rsidRDefault="00872E8B" w:rsidP="008A19B6">
            <w:pPr>
              <w:jc w:val="center"/>
              <w:rPr>
                <w:rFonts w:ascii="Times New Roman" w:eastAsia="Times New Roman" w:hAnsi="Times New Roman" w:cs="Times New Roman"/>
                <w:b/>
              </w:rPr>
            </w:pPr>
          </w:p>
          <w:p w14:paraId="3DC95822"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1</w:t>
            </w:r>
          </w:p>
          <w:p w14:paraId="7046F893" w14:textId="77777777" w:rsidR="00872E8B" w:rsidRDefault="00872E8B" w:rsidP="008A19B6">
            <w:pPr>
              <w:jc w:val="center"/>
              <w:rPr>
                <w:rFonts w:ascii="Times New Roman" w:eastAsia="Times New Roman" w:hAnsi="Times New Roman" w:cs="Times New Roman"/>
                <w:b/>
              </w:rPr>
            </w:pPr>
          </w:p>
          <w:p w14:paraId="6DBB12A4" w14:textId="77777777" w:rsidR="00872E8B" w:rsidRDefault="00872E8B" w:rsidP="008A19B6">
            <w:pPr>
              <w:jc w:val="center"/>
              <w:rPr>
                <w:rFonts w:ascii="Times New Roman" w:eastAsia="Times New Roman" w:hAnsi="Times New Roman" w:cs="Times New Roman"/>
                <w:b/>
              </w:rPr>
            </w:pPr>
          </w:p>
          <w:p w14:paraId="3CC70581" w14:textId="77777777" w:rsidR="00872E8B" w:rsidRDefault="00872E8B" w:rsidP="008A19B6">
            <w:pPr>
              <w:jc w:val="center"/>
              <w:rPr>
                <w:rFonts w:ascii="Times New Roman" w:eastAsia="Times New Roman" w:hAnsi="Times New Roman" w:cs="Times New Roman"/>
                <w:b/>
              </w:rPr>
            </w:pPr>
          </w:p>
          <w:p w14:paraId="3A2AFD4E"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2</w:t>
            </w:r>
          </w:p>
          <w:p w14:paraId="1E447234" w14:textId="77777777" w:rsidR="00872E8B" w:rsidRDefault="00872E8B" w:rsidP="008A19B6">
            <w:pPr>
              <w:jc w:val="center"/>
              <w:rPr>
                <w:rFonts w:ascii="Times New Roman" w:eastAsia="Times New Roman" w:hAnsi="Times New Roman" w:cs="Times New Roman"/>
                <w:b/>
              </w:rPr>
            </w:pPr>
          </w:p>
          <w:p w14:paraId="42DDF8B3" w14:textId="77777777" w:rsidR="00872E8B" w:rsidRDefault="00872E8B" w:rsidP="008A19B6">
            <w:pPr>
              <w:jc w:val="center"/>
              <w:rPr>
                <w:rFonts w:ascii="Times New Roman" w:eastAsia="Times New Roman" w:hAnsi="Times New Roman" w:cs="Times New Roman"/>
                <w:b/>
              </w:rPr>
            </w:pPr>
          </w:p>
        </w:tc>
      </w:tr>
      <w:tr w:rsidR="00872E8B" w14:paraId="70CCBB18" w14:textId="77777777" w:rsidTr="008A19B6">
        <w:trPr>
          <w:trHeight w:val="1265"/>
        </w:trPr>
        <w:tc>
          <w:tcPr>
            <w:tcW w:w="1702" w:type="dxa"/>
          </w:tcPr>
          <w:p w14:paraId="46B590D8"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Усього за тему 2</w:t>
            </w:r>
          </w:p>
          <w:p w14:paraId="3E8281A4"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Контрольне завдання - тест</w:t>
            </w:r>
          </w:p>
        </w:tc>
        <w:tc>
          <w:tcPr>
            <w:tcW w:w="7008" w:type="dxa"/>
            <w:gridSpan w:val="3"/>
          </w:tcPr>
          <w:p w14:paraId="2FB43BE2" w14:textId="77777777" w:rsidR="00872E8B" w:rsidRDefault="00872E8B" w:rsidP="008A19B6">
            <w:pPr>
              <w:jc w:val="center"/>
              <w:rPr>
                <w:rFonts w:ascii="Times New Roman" w:eastAsia="Times New Roman" w:hAnsi="Times New Roman" w:cs="Times New Roman"/>
                <w:sz w:val="28"/>
                <w:szCs w:val="28"/>
              </w:rPr>
            </w:pPr>
          </w:p>
        </w:tc>
        <w:tc>
          <w:tcPr>
            <w:tcW w:w="1497" w:type="dxa"/>
          </w:tcPr>
          <w:p w14:paraId="306A15A2" w14:textId="77777777" w:rsidR="00872E8B" w:rsidRDefault="00872E8B" w:rsidP="008A19B6">
            <w:pPr>
              <w:jc w:val="center"/>
              <w:rPr>
                <w:rFonts w:ascii="Times New Roman" w:eastAsia="Times New Roman" w:hAnsi="Times New Roman" w:cs="Times New Roman"/>
                <w:sz w:val="28"/>
                <w:szCs w:val="28"/>
              </w:rPr>
            </w:pPr>
            <w:r>
              <w:rPr>
                <w:rFonts w:ascii="Times New Roman" w:eastAsia="Times New Roman" w:hAnsi="Times New Roman" w:cs="Times New Roman"/>
                <w:b/>
                <w:sz w:val="22"/>
                <w:szCs w:val="22"/>
              </w:rPr>
              <w:t>10</w:t>
            </w:r>
          </w:p>
        </w:tc>
      </w:tr>
      <w:tr w:rsidR="00872E8B" w14:paraId="13C87867" w14:textId="77777777" w:rsidTr="008A19B6">
        <w:trPr>
          <w:trHeight w:val="240"/>
        </w:trPr>
        <w:tc>
          <w:tcPr>
            <w:tcW w:w="1702" w:type="dxa"/>
            <w:vMerge w:val="restart"/>
          </w:tcPr>
          <w:p w14:paraId="7932805A" w14:textId="77777777" w:rsidR="00872E8B" w:rsidRDefault="00872E8B" w:rsidP="008A19B6">
            <w:pPr>
              <w:jc w:val="center"/>
              <w:rPr>
                <w:rFonts w:ascii="Times New Roman" w:eastAsia="Times New Roman" w:hAnsi="Times New Roman" w:cs="Times New Roman"/>
                <w:b/>
                <w:sz w:val="28"/>
                <w:szCs w:val="28"/>
              </w:rPr>
            </w:pPr>
            <w:bookmarkStart w:id="1" w:name="_heading=h.k1d8i87er2ib" w:colFirst="0" w:colLast="0"/>
            <w:bookmarkEnd w:id="1"/>
            <w:r>
              <w:rPr>
                <w:rFonts w:ascii="Times New Roman" w:eastAsia="Times New Roman" w:hAnsi="Times New Roman" w:cs="Times New Roman"/>
                <w:b/>
                <w:sz w:val="22"/>
                <w:szCs w:val="22"/>
              </w:rPr>
              <w:t>3</w:t>
            </w:r>
          </w:p>
        </w:tc>
        <w:tc>
          <w:tcPr>
            <w:tcW w:w="2413" w:type="dxa"/>
          </w:tcPr>
          <w:p w14:paraId="2172E79F" w14:textId="77777777" w:rsidR="00872E8B" w:rsidRDefault="00872E8B" w:rsidP="008A19B6">
            <w:pPr>
              <w:rPr>
                <w:rFonts w:ascii="Times New Roman" w:eastAsia="Times New Roman" w:hAnsi="Times New Roman" w:cs="Times New Roman"/>
                <w:sz w:val="28"/>
                <w:szCs w:val="28"/>
              </w:rPr>
            </w:pPr>
            <w:r>
              <w:rPr>
                <w:rFonts w:ascii="Times New Roman" w:eastAsia="Times New Roman" w:hAnsi="Times New Roman" w:cs="Times New Roman"/>
                <w:sz w:val="22"/>
                <w:szCs w:val="22"/>
              </w:rPr>
              <w:t>Теоретичне завдання – підготувати відповіді на питання</w:t>
            </w:r>
          </w:p>
        </w:tc>
        <w:tc>
          <w:tcPr>
            <w:tcW w:w="2690" w:type="dxa"/>
          </w:tcPr>
          <w:p w14:paraId="502C7A08"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 xml:space="preserve">1. Фундаментальні закони, принципи й правила спілкування. </w:t>
            </w:r>
          </w:p>
          <w:p w14:paraId="55525262"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 xml:space="preserve">2.Мовний вплив: простота складного. </w:t>
            </w:r>
          </w:p>
          <w:p w14:paraId="522F4C66"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 xml:space="preserve">3. Від задуму до аудиторії:  етапи створення публічного тексту, стратегії переконання, система доказів. </w:t>
            </w:r>
          </w:p>
          <w:p w14:paraId="7B92B3E0"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 xml:space="preserve">4.Полемічними прийом спростування. </w:t>
            </w:r>
          </w:p>
          <w:p w14:paraId="460B9BE0" w14:textId="77777777" w:rsidR="00872E8B" w:rsidRDefault="00872E8B" w:rsidP="008A19B6">
            <w:pPr>
              <w:jc w:val="both"/>
              <w:rPr>
                <w:rFonts w:ascii="Times New Roman" w:eastAsia="Times New Roman" w:hAnsi="Times New Roman" w:cs="Times New Roman"/>
              </w:rPr>
            </w:pPr>
            <w:r>
              <w:rPr>
                <w:rFonts w:ascii="Times New Roman" w:eastAsia="Times New Roman" w:hAnsi="Times New Roman" w:cs="Times New Roman"/>
              </w:rPr>
              <w:t>5.Експромт і виступи без підготовки: як не губитися.</w:t>
            </w:r>
          </w:p>
          <w:p w14:paraId="4667B1D2" w14:textId="77777777" w:rsidR="00872E8B" w:rsidRDefault="00872E8B" w:rsidP="008A19B6">
            <w:pPr>
              <w:jc w:val="both"/>
              <w:rPr>
                <w:rFonts w:ascii="Times New Roman" w:eastAsia="Times New Roman" w:hAnsi="Times New Roman" w:cs="Times New Roman"/>
              </w:rPr>
            </w:pPr>
          </w:p>
        </w:tc>
        <w:tc>
          <w:tcPr>
            <w:tcW w:w="1905" w:type="dxa"/>
          </w:tcPr>
          <w:p w14:paraId="131DB024"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2 б. - усебічно розкриває зміст теоретичних питань, використовуючи при цьому обов’язкову та додаткову літературу.</w:t>
            </w:r>
          </w:p>
          <w:p w14:paraId="74FB094D"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1 б. -  частково розкриває зміст теоретичних питань.</w:t>
            </w:r>
          </w:p>
          <w:p w14:paraId="5DA0BFF7"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0 б. - не володіє навчальним матеріалом та не в змозі його викласти.</w:t>
            </w:r>
          </w:p>
        </w:tc>
        <w:tc>
          <w:tcPr>
            <w:tcW w:w="1497" w:type="dxa"/>
          </w:tcPr>
          <w:p w14:paraId="7AF13D45"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5</w:t>
            </w:r>
          </w:p>
        </w:tc>
      </w:tr>
      <w:tr w:rsidR="00872E8B" w14:paraId="04BB37CE" w14:textId="77777777" w:rsidTr="008A19B6">
        <w:trPr>
          <w:trHeight w:val="450"/>
        </w:trPr>
        <w:tc>
          <w:tcPr>
            <w:tcW w:w="1702" w:type="dxa"/>
            <w:vMerge/>
          </w:tcPr>
          <w:p w14:paraId="0CBFD679"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413" w:type="dxa"/>
          </w:tcPr>
          <w:p w14:paraId="36938546" w14:textId="77777777" w:rsidR="00872E8B" w:rsidRDefault="00872E8B" w:rsidP="008A19B6">
            <w:pPr>
              <w:ind w:left="360" w:hanging="360"/>
              <w:rPr>
                <w:rFonts w:ascii="Times New Roman" w:eastAsia="Times New Roman" w:hAnsi="Times New Roman" w:cs="Times New Roman"/>
                <w:sz w:val="28"/>
                <w:szCs w:val="28"/>
              </w:rPr>
            </w:pPr>
            <w:r>
              <w:rPr>
                <w:rFonts w:ascii="Times New Roman" w:eastAsia="Times New Roman" w:hAnsi="Times New Roman" w:cs="Times New Roman"/>
                <w:sz w:val="22"/>
                <w:szCs w:val="22"/>
              </w:rPr>
              <w:t xml:space="preserve">Практичне завдання  </w:t>
            </w:r>
          </w:p>
          <w:p w14:paraId="546C9370" w14:textId="77777777" w:rsidR="00872E8B" w:rsidRDefault="00872E8B" w:rsidP="008A19B6">
            <w:pPr>
              <w:ind w:left="360" w:hanging="360"/>
              <w:rPr>
                <w:rFonts w:ascii="Times New Roman" w:eastAsia="Times New Roman" w:hAnsi="Times New Roman" w:cs="Times New Roman"/>
                <w:sz w:val="28"/>
                <w:szCs w:val="28"/>
              </w:rPr>
            </w:pPr>
          </w:p>
        </w:tc>
        <w:tc>
          <w:tcPr>
            <w:tcW w:w="2690" w:type="dxa"/>
          </w:tcPr>
          <w:p w14:paraId="646114B0" w14:textId="77777777" w:rsidR="00872E8B" w:rsidRDefault="00872E8B" w:rsidP="008A19B6">
            <w:pPr>
              <w:ind w:right="-249"/>
              <w:rPr>
                <w:rFonts w:ascii="Times New Roman" w:eastAsia="Times New Roman" w:hAnsi="Times New Roman" w:cs="Times New Roman"/>
              </w:rPr>
            </w:pPr>
            <w:r>
              <w:rPr>
                <w:rFonts w:ascii="Times New Roman" w:eastAsia="Times New Roman" w:hAnsi="Times New Roman" w:cs="Times New Roman"/>
              </w:rPr>
              <w:t>Завдання 1 на платформі MOODLE.</w:t>
            </w:r>
          </w:p>
          <w:p w14:paraId="7B639E71" w14:textId="77777777" w:rsidR="00872E8B" w:rsidRDefault="00872E8B" w:rsidP="008A19B6">
            <w:pPr>
              <w:ind w:right="-249"/>
              <w:rPr>
                <w:rFonts w:ascii="Times New Roman" w:eastAsia="Times New Roman" w:hAnsi="Times New Roman" w:cs="Times New Roman"/>
              </w:rPr>
            </w:pPr>
          </w:p>
          <w:p w14:paraId="37C25494" w14:textId="77777777" w:rsidR="00872E8B" w:rsidRDefault="00872E8B" w:rsidP="008A19B6">
            <w:pPr>
              <w:ind w:right="-249"/>
              <w:rPr>
                <w:rFonts w:ascii="Times New Roman" w:eastAsia="Times New Roman" w:hAnsi="Times New Roman" w:cs="Times New Roman"/>
              </w:rPr>
            </w:pPr>
          </w:p>
          <w:p w14:paraId="3533919A"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 xml:space="preserve">2. Виконати контрольний тест із 20 питань (0,1 бал за </w:t>
            </w:r>
            <w:r>
              <w:rPr>
                <w:rFonts w:ascii="Times New Roman" w:eastAsia="Times New Roman" w:hAnsi="Times New Roman" w:cs="Times New Roman"/>
              </w:rPr>
              <w:lastRenderedPageBreak/>
              <w:t>кожну правильну відповідь)</w:t>
            </w:r>
          </w:p>
          <w:p w14:paraId="166580A3" w14:textId="77777777" w:rsidR="00872E8B" w:rsidRDefault="00872E8B" w:rsidP="008A19B6">
            <w:pPr>
              <w:rPr>
                <w:rFonts w:ascii="Times New Roman" w:eastAsia="Times New Roman" w:hAnsi="Times New Roman" w:cs="Times New Roman"/>
              </w:rPr>
            </w:pPr>
          </w:p>
        </w:tc>
        <w:tc>
          <w:tcPr>
            <w:tcW w:w="1905" w:type="dxa"/>
          </w:tcPr>
          <w:p w14:paraId="4F04AFD3"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lastRenderedPageBreak/>
              <w:t>Виконане завдання 1</w:t>
            </w:r>
          </w:p>
          <w:p w14:paraId="01DA1DDA" w14:textId="77777777" w:rsidR="00872E8B" w:rsidRDefault="00872E8B" w:rsidP="008A19B6">
            <w:pPr>
              <w:rPr>
                <w:rFonts w:ascii="Times New Roman" w:eastAsia="Times New Roman" w:hAnsi="Times New Roman" w:cs="Times New Roman"/>
              </w:rPr>
            </w:pPr>
          </w:p>
          <w:p w14:paraId="27B7F2C3" w14:textId="77777777" w:rsidR="00872E8B" w:rsidRDefault="00872E8B" w:rsidP="008A19B6">
            <w:pPr>
              <w:rPr>
                <w:rFonts w:ascii="Times New Roman" w:eastAsia="Times New Roman" w:hAnsi="Times New Roman" w:cs="Times New Roman"/>
              </w:rPr>
            </w:pPr>
          </w:p>
          <w:p w14:paraId="56E8F004" w14:textId="77777777" w:rsidR="00872E8B" w:rsidRDefault="00872E8B" w:rsidP="008A19B6">
            <w:pPr>
              <w:rPr>
                <w:rFonts w:ascii="Times New Roman" w:eastAsia="Times New Roman" w:hAnsi="Times New Roman" w:cs="Times New Roman"/>
              </w:rPr>
            </w:pPr>
          </w:p>
          <w:p w14:paraId="414CBDBE"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lastRenderedPageBreak/>
              <w:t>Виконане тестове завдання</w:t>
            </w:r>
          </w:p>
        </w:tc>
        <w:tc>
          <w:tcPr>
            <w:tcW w:w="1497" w:type="dxa"/>
          </w:tcPr>
          <w:p w14:paraId="3817F844"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lastRenderedPageBreak/>
              <w:t>3</w:t>
            </w:r>
          </w:p>
          <w:p w14:paraId="0A9C252B" w14:textId="77777777" w:rsidR="00872E8B" w:rsidRDefault="00872E8B" w:rsidP="008A19B6">
            <w:pPr>
              <w:jc w:val="center"/>
              <w:rPr>
                <w:rFonts w:ascii="Times New Roman" w:eastAsia="Times New Roman" w:hAnsi="Times New Roman" w:cs="Times New Roman"/>
                <w:b/>
              </w:rPr>
            </w:pPr>
          </w:p>
          <w:p w14:paraId="234A9BA5" w14:textId="77777777" w:rsidR="00872E8B" w:rsidRDefault="00872E8B" w:rsidP="008A19B6">
            <w:pPr>
              <w:rPr>
                <w:rFonts w:ascii="Times New Roman" w:eastAsia="Times New Roman" w:hAnsi="Times New Roman" w:cs="Times New Roman"/>
                <w:b/>
              </w:rPr>
            </w:pPr>
          </w:p>
          <w:p w14:paraId="0041C530" w14:textId="77777777" w:rsidR="00872E8B" w:rsidRDefault="00872E8B" w:rsidP="008A19B6">
            <w:pPr>
              <w:jc w:val="center"/>
              <w:rPr>
                <w:rFonts w:ascii="Times New Roman" w:eastAsia="Times New Roman" w:hAnsi="Times New Roman" w:cs="Times New Roman"/>
                <w:b/>
              </w:rPr>
            </w:pPr>
          </w:p>
          <w:p w14:paraId="76367769" w14:textId="77777777" w:rsidR="00872E8B" w:rsidRDefault="00872E8B" w:rsidP="008A19B6">
            <w:pPr>
              <w:jc w:val="center"/>
              <w:rPr>
                <w:rFonts w:ascii="Times New Roman" w:eastAsia="Times New Roman" w:hAnsi="Times New Roman" w:cs="Times New Roman"/>
                <w:b/>
              </w:rPr>
            </w:pPr>
          </w:p>
          <w:p w14:paraId="228FE119"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2</w:t>
            </w:r>
          </w:p>
        </w:tc>
      </w:tr>
      <w:tr w:rsidR="00872E8B" w14:paraId="5E7AEC91" w14:textId="77777777" w:rsidTr="008A19B6">
        <w:trPr>
          <w:trHeight w:val="345"/>
        </w:trPr>
        <w:tc>
          <w:tcPr>
            <w:tcW w:w="1702" w:type="dxa"/>
          </w:tcPr>
          <w:p w14:paraId="1D588466"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Усього за тему 3</w:t>
            </w:r>
          </w:p>
          <w:p w14:paraId="67DBF71F"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Контрольне завдання - тест</w:t>
            </w:r>
          </w:p>
          <w:p w14:paraId="7CA457B2" w14:textId="77777777" w:rsidR="00872E8B" w:rsidRDefault="00872E8B" w:rsidP="008A19B6">
            <w:pPr>
              <w:rPr>
                <w:rFonts w:ascii="Times New Roman" w:eastAsia="Times New Roman" w:hAnsi="Times New Roman" w:cs="Times New Roman"/>
                <w:b/>
                <w:sz w:val="28"/>
                <w:szCs w:val="28"/>
              </w:rPr>
            </w:pPr>
          </w:p>
        </w:tc>
        <w:tc>
          <w:tcPr>
            <w:tcW w:w="7008" w:type="dxa"/>
            <w:gridSpan w:val="3"/>
          </w:tcPr>
          <w:p w14:paraId="47C53609" w14:textId="77777777" w:rsidR="00872E8B" w:rsidRDefault="00872E8B" w:rsidP="008A19B6">
            <w:pPr>
              <w:ind w:left="360" w:hanging="360"/>
              <w:rPr>
                <w:rFonts w:ascii="Times New Roman" w:eastAsia="Times New Roman" w:hAnsi="Times New Roman" w:cs="Times New Roman"/>
                <w:sz w:val="28"/>
                <w:szCs w:val="28"/>
              </w:rPr>
            </w:pPr>
          </w:p>
          <w:p w14:paraId="73B6C02C" w14:textId="77777777" w:rsidR="00872E8B" w:rsidRDefault="00872E8B" w:rsidP="008A19B6">
            <w:pPr>
              <w:rPr>
                <w:rFonts w:ascii="Times New Roman" w:eastAsia="Times New Roman" w:hAnsi="Times New Roman" w:cs="Times New Roman"/>
                <w:sz w:val="28"/>
                <w:szCs w:val="28"/>
              </w:rPr>
            </w:pPr>
          </w:p>
        </w:tc>
        <w:tc>
          <w:tcPr>
            <w:tcW w:w="1497" w:type="dxa"/>
          </w:tcPr>
          <w:p w14:paraId="44F74E12"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10</w:t>
            </w:r>
          </w:p>
        </w:tc>
      </w:tr>
      <w:tr w:rsidR="00872E8B" w14:paraId="55CB809B" w14:textId="77777777" w:rsidTr="008A19B6">
        <w:trPr>
          <w:trHeight w:val="442"/>
        </w:trPr>
        <w:tc>
          <w:tcPr>
            <w:tcW w:w="1702" w:type="dxa"/>
            <w:vMerge w:val="restart"/>
          </w:tcPr>
          <w:p w14:paraId="2CD26353"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4</w:t>
            </w:r>
          </w:p>
        </w:tc>
        <w:tc>
          <w:tcPr>
            <w:tcW w:w="2413" w:type="dxa"/>
          </w:tcPr>
          <w:p w14:paraId="1E39292B" w14:textId="77777777" w:rsidR="00872E8B" w:rsidRDefault="00872E8B" w:rsidP="008A19B6">
            <w:pPr>
              <w:rPr>
                <w:rFonts w:ascii="Times New Roman" w:eastAsia="Times New Roman" w:hAnsi="Times New Roman" w:cs="Times New Roman"/>
                <w:sz w:val="28"/>
                <w:szCs w:val="28"/>
              </w:rPr>
            </w:pPr>
            <w:r>
              <w:rPr>
                <w:rFonts w:ascii="Times New Roman" w:eastAsia="Times New Roman" w:hAnsi="Times New Roman" w:cs="Times New Roman"/>
                <w:sz w:val="22"/>
                <w:szCs w:val="22"/>
              </w:rPr>
              <w:t>Теоретичне завдання – підготувати відповіді на питання</w:t>
            </w:r>
          </w:p>
          <w:p w14:paraId="11ED0B13" w14:textId="77777777" w:rsidR="00872E8B" w:rsidRDefault="00872E8B" w:rsidP="008A19B6">
            <w:pPr>
              <w:ind w:left="360" w:hanging="360"/>
              <w:rPr>
                <w:rFonts w:ascii="Times New Roman" w:eastAsia="Times New Roman" w:hAnsi="Times New Roman" w:cs="Times New Roman"/>
                <w:sz w:val="28"/>
                <w:szCs w:val="28"/>
              </w:rPr>
            </w:pPr>
          </w:p>
        </w:tc>
        <w:tc>
          <w:tcPr>
            <w:tcW w:w="2690" w:type="dxa"/>
          </w:tcPr>
          <w:p w14:paraId="4DCE9112" w14:textId="77777777" w:rsidR="00872E8B" w:rsidRDefault="00872E8B" w:rsidP="00872E8B">
            <w:pPr>
              <w:numPr>
                <w:ilvl w:val="0"/>
                <w:numId w:val="3"/>
              </w:numPr>
              <w:pBdr>
                <w:top w:val="nil"/>
                <w:left w:val="nil"/>
                <w:bottom w:val="nil"/>
                <w:right w:val="nil"/>
                <w:between w:val="nil"/>
              </w:pBdr>
              <w:ind w:left="197" w:hanging="142"/>
              <w:rPr>
                <w:rFonts w:ascii="Times New Roman" w:eastAsia="Times New Roman" w:hAnsi="Times New Roman" w:cs="Times New Roman"/>
                <w:color w:val="000000"/>
              </w:rPr>
            </w:pPr>
            <w:r>
              <w:rPr>
                <w:rFonts w:ascii="Times New Roman" w:eastAsia="Times New Roman" w:hAnsi="Times New Roman" w:cs="Times New Roman"/>
                <w:color w:val="000000"/>
              </w:rPr>
              <w:t>Композиція ораторської промови й підходи до її структурування: теорія висунення, теорія розташування аргументів, теорія елементів.</w:t>
            </w:r>
          </w:p>
          <w:p w14:paraId="08A05016" w14:textId="77777777" w:rsidR="00872E8B" w:rsidRDefault="00872E8B" w:rsidP="008A19B6">
            <w:pPr>
              <w:widowControl w:val="0"/>
              <w:ind w:left="197" w:hanging="142"/>
              <w:jc w:val="both"/>
              <w:rPr>
                <w:rFonts w:ascii="Times New Roman" w:eastAsia="Times New Roman" w:hAnsi="Times New Roman" w:cs="Times New Roman"/>
              </w:rPr>
            </w:pPr>
            <w:r>
              <w:rPr>
                <w:rFonts w:ascii="Times New Roman" w:eastAsia="Times New Roman" w:hAnsi="Times New Roman" w:cs="Times New Roman"/>
              </w:rPr>
              <w:t xml:space="preserve">2.Класична (антична)система публічної промови </w:t>
            </w:r>
            <w:proofErr w:type="spellStart"/>
            <w:r>
              <w:rPr>
                <w:rFonts w:ascii="Times New Roman" w:eastAsia="Times New Roman" w:hAnsi="Times New Roman" w:cs="Times New Roman"/>
              </w:rPr>
              <w:t>vs</w:t>
            </w:r>
            <w:proofErr w:type="spellEnd"/>
            <w:r>
              <w:rPr>
                <w:rFonts w:ascii="Times New Roman" w:eastAsia="Times New Roman" w:hAnsi="Times New Roman" w:cs="Times New Roman"/>
              </w:rPr>
              <w:t xml:space="preserve"> сучасні публічні промови.</w:t>
            </w:r>
          </w:p>
        </w:tc>
        <w:tc>
          <w:tcPr>
            <w:tcW w:w="1905" w:type="dxa"/>
          </w:tcPr>
          <w:p w14:paraId="092D08BA"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2 б. - усебічно розкриває зміст теоретичних питань, використовуючи при цьому обов’язкову та додаткову літературу.</w:t>
            </w:r>
          </w:p>
          <w:p w14:paraId="1FB48BE8"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1 б. -  частково розкриває зміст теоретичних питань.</w:t>
            </w:r>
          </w:p>
          <w:p w14:paraId="6C680FEE"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0 б. - не володіє навчальним матеріалом та не в змозі його викласти.</w:t>
            </w:r>
          </w:p>
        </w:tc>
        <w:tc>
          <w:tcPr>
            <w:tcW w:w="1497" w:type="dxa"/>
          </w:tcPr>
          <w:p w14:paraId="6F3816B1" w14:textId="77777777" w:rsidR="00872E8B" w:rsidRDefault="00872E8B" w:rsidP="008A19B6">
            <w:pPr>
              <w:rPr>
                <w:rFonts w:ascii="Times New Roman" w:eastAsia="Times New Roman" w:hAnsi="Times New Roman" w:cs="Times New Roman"/>
                <w:b/>
                <w:sz w:val="28"/>
                <w:szCs w:val="28"/>
              </w:rPr>
            </w:pPr>
            <w:r>
              <w:rPr>
                <w:rFonts w:ascii="Times New Roman" w:eastAsia="Times New Roman" w:hAnsi="Times New Roman" w:cs="Times New Roman"/>
                <w:b/>
                <w:sz w:val="22"/>
                <w:szCs w:val="22"/>
              </w:rPr>
              <w:t>3</w:t>
            </w:r>
          </w:p>
        </w:tc>
      </w:tr>
      <w:tr w:rsidR="00872E8B" w14:paraId="4B282441" w14:textId="77777777" w:rsidTr="008A19B6">
        <w:trPr>
          <w:trHeight w:val="555"/>
        </w:trPr>
        <w:tc>
          <w:tcPr>
            <w:tcW w:w="1702" w:type="dxa"/>
            <w:vMerge/>
          </w:tcPr>
          <w:p w14:paraId="7B11A155"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413" w:type="dxa"/>
          </w:tcPr>
          <w:p w14:paraId="6E6730B6" w14:textId="77777777" w:rsidR="00872E8B" w:rsidRDefault="00872E8B" w:rsidP="008A19B6">
            <w:pPr>
              <w:ind w:left="360" w:hanging="360"/>
              <w:rPr>
                <w:rFonts w:ascii="Times New Roman" w:eastAsia="Times New Roman" w:hAnsi="Times New Roman" w:cs="Times New Roman"/>
                <w:sz w:val="28"/>
                <w:szCs w:val="28"/>
              </w:rPr>
            </w:pPr>
          </w:p>
          <w:p w14:paraId="07C4B99F" w14:textId="77777777" w:rsidR="00872E8B" w:rsidRDefault="00872E8B" w:rsidP="008A19B6">
            <w:pPr>
              <w:ind w:left="360" w:hanging="360"/>
              <w:rPr>
                <w:rFonts w:ascii="Times New Roman" w:eastAsia="Times New Roman" w:hAnsi="Times New Roman" w:cs="Times New Roman"/>
                <w:sz w:val="28"/>
                <w:szCs w:val="28"/>
              </w:rPr>
            </w:pPr>
            <w:r>
              <w:rPr>
                <w:rFonts w:ascii="Times New Roman" w:eastAsia="Times New Roman" w:hAnsi="Times New Roman" w:cs="Times New Roman"/>
                <w:sz w:val="22"/>
                <w:szCs w:val="22"/>
              </w:rPr>
              <w:t xml:space="preserve">Практичне завдання  </w:t>
            </w:r>
          </w:p>
          <w:p w14:paraId="2111B3D9" w14:textId="77777777" w:rsidR="00872E8B" w:rsidRDefault="00872E8B" w:rsidP="008A19B6">
            <w:pPr>
              <w:ind w:left="360" w:hanging="360"/>
              <w:rPr>
                <w:rFonts w:ascii="Times New Roman" w:eastAsia="Times New Roman" w:hAnsi="Times New Roman" w:cs="Times New Roman"/>
                <w:sz w:val="28"/>
                <w:szCs w:val="28"/>
              </w:rPr>
            </w:pPr>
          </w:p>
        </w:tc>
        <w:tc>
          <w:tcPr>
            <w:tcW w:w="2690" w:type="dxa"/>
          </w:tcPr>
          <w:p w14:paraId="3F2D5051" w14:textId="77777777" w:rsidR="00872E8B" w:rsidRDefault="00872E8B" w:rsidP="008A19B6">
            <w:pPr>
              <w:ind w:right="-249"/>
              <w:rPr>
                <w:rFonts w:ascii="Times New Roman" w:eastAsia="Times New Roman" w:hAnsi="Times New Roman" w:cs="Times New Roman"/>
              </w:rPr>
            </w:pPr>
            <w:r>
              <w:rPr>
                <w:rFonts w:ascii="Times New Roman" w:eastAsia="Times New Roman" w:hAnsi="Times New Roman" w:cs="Times New Roman"/>
              </w:rPr>
              <w:t>Завдання 1. Завдання практичного характеру  з відкритою відповіддю на платформі MOODLE.</w:t>
            </w:r>
          </w:p>
          <w:p w14:paraId="486F0E04" w14:textId="77777777" w:rsidR="00872E8B" w:rsidRDefault="00872E8B" w:rsidP="008A19B6">
            <w:pPr>
              <w:ind w:right="-249"/>
              <w:rPr>
                <w:rFonts w:ascii="Times New Roman" w:eastAsia="Times New Roman" w:hAnsi="Times New Roman" w:cs="Times New Roman"/>
              </w:rPr>
            </w:pPr>
            <w:r>
              <w:rPr>
                <w:rFonts w:ascii="Times New Roman" w:eastAsia="Times New Roman" w:hAnsi="Times New Roman" w:cs="Times New Roman"/>
              </w:rPr>
              <w:t>.</w:t>
            </w:r>
          </w:p>
          <w:p w14:paraId="67797A14" w14:textId="77777777" w:rsidR="00872E8B" w:rsidRDefault="00872E8B" w:rsidP="008A19B6">
            <w:pPr>
              <w:rPr>
                <w:rFonts w:ascii="Times New Roman" w:eastAsia="Times New Roman" w:hAnsi="Times New Roman" w:cs="Times New Roman"/>
              </w:rPr>
            </w:pPr>
          </w:p>
          <w:p w14:paraId="3A4D4E2C"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2. Самостійне проходження тесту</w:t>
            </w:r>
          </w:p>
        </w:tc>
        <w:tc>
          <w:tcPr>
            <w:tcW w:w="1905" w:type="dxa"/>
          </w:tcPr>
          <w:p w14:paraId="42BCBFF5"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Виконане завдання 1</w:t>
            </w:r>
          </w:p>
          <w:p w14:paraId="5E1CE8E7" w14:textId="77777777" w:rsidR="00872E8B" w:rsidRDefault="00872E8B" w:rsidP="008A19B6">
            <w:pPr>
              <w:jc w:val="center"/>
              <w:rPr>
                <w:rFonts w:ascii="Times New Roman" w:eastAsia="Times New Roman" w:hAnsi="Times New Roman" w:cs="Times New Roman"/>
              </w:rPr>
            </w:pPr>
          </w:p>
          <w:p w14:paraId="161FCA06" w14:textId="77777777" w:rsidR="00872E8B" w:rsidRDefault="00872E8B" w:rsidP="008A19B6">
            <w:pPr>
              <w:rPr>
                <w:rFonts w:ascii="Times New Roman" w:eastAsia="Times New Roman" w:hAnsi="Times New Roman" w:cs="Times New Roman"/>
              </w:rPr>
            </w:pPr>
          </w:p>
          <w:p w14:paraId="5C96156E" w14:textId="77777777" w:rsidR="00872E8B" w:rsidRDefault="00872E8B" w:rsidP="008A19B6">
            <w:pPr>
              <w:rPr>
                <w:rFonts w:ascii="Times New Roman" w:eastAsia="Times New Roman" w:hAnsi="Times New Roman" w:cs="Times New Roman"/>
              </w:rPr>
            </w:pPr>
          </w:p>
          <w:p w14:paraId="04C10138"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Виконане тестове завдання</w:t>
            </w:r>
          </w:p>
        </w:tc>
        <w:tc>
          <w:tcPr>
            <w:tcW w:w="1497" w:type="dxa"/>
          </w:tcPr>
          <w:p w14:paraId="7B58762A"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2</w:t>
            </w:r>
          </w:p>
          <w:p w14:paraId="0BBA2BA3" w14:textId="77777777" w:rsidR="00872E8B" w:rsidRDefault="00872E8B" w:rsidP="008A19B6">
            <w:pPr>
              <w:jc w:val="center"/>
              <w:rPr>
                <w:rFonts w:ascii="Times New Roman" w:eastAsia="Times New Roman" w:hAnsi="Times New Roman" w:cs="Times New Roman"/>
                <w:b/>
              </w:rPr>
            </w:pPr>
          </w:p>
          <w:p w14:paraId="0028C1CB" w14:textId="77777777" w:rsidR="00872E8B" w:rsidRDefault="00872E8B" w:rsidP="008A19B6">
            <w:pPr>
              <w:jc w:val="center"/>
              <w:rPr>
                <w:rFonts w:ascii="Times New Roman" w:eastAsia="Times New Roman" w:hAnsi="Times New Roman" w:cs="Times New Roman"/>
                <w:b/>
              </w:rPr>
            </w:pPr>
          </w:p>
          <w:p w14:paraId="369F375A" w14:textId="77777777" w:rsidR="00872E8B" w:rsidRDefault="00872E8B" w:rsidP="008A19B6">
            <w:pPr>
              <w:jc w:val="center"/>
              <w:rPr>
                <w:rFonts w:ascii="Times New Roman" w:eastAsia="Times New Roman" w:hAnsi="Times New Roman" w:cs="Times New Roman"/>
                <w:b/>
              </w:rPr>
            </w:pPr>
          </w:p>
          <w:p w14:paraId="151B50CA" w14:textId="77777777" w:rsidR="00872E8B" w:rsidRDefault="00872E8B" w:rsidP="008A19B6">
            <w:pPr>
              <w:jc w:val="center"/>
              <w:rPr>
                <w:rFonts w:ascii="Times New Roman" w:eastAsia="Times New Roman" w:hAnsi="Times New Roman" w:cs="Times New Roman"/>
                <w:b/>
              </w:rPr>
            </w:pPr>
          </w:p>
          <w:p w14:paraId="53F7161F" w14:textId="77777777" w:rsidR="00872E8B" w:rsidRDefault="00872E8B" w:rsidP="008A19B6">
            <w:pPr>
              <w:jc w:val="center"/>
              <w:rPr>
                <w:rFonts w:ascii="Times New Roman" w:eastAsia="Times New Roman" w:hAnsi="Times New Roman" w:cs="Times New Roman"/>
                <w:b/>
              </w:rPr>
            </w:pPr>
          </w:p>
          <w:p w14:paraId="49187AB4"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1</w:t>
            </w:r>
          </w:p>
        </w:tc>
      </w:tr>
      <w:tr w:rsidR="00872E8B" w14:paraId="04F97C08" w14:textId="77777777" w:rsidTr="008A19B6">
        <w:trPr>
          <w:trHeight w:val="390"/>
        </w:trPr>
        <w:tc>
          <w:tcPr>
            <w:tcW w:w="1702" w:type="dxa"/>
          </w:tcPr>
          <w:p w14:paraId="5E03BBC9"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Усього за тему 4</w:t>
            </w:r>
          </w:p>
          <w:p w14:paraId="5047F69E"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Контрольне завдання - тест</w:t>
            </w:r>
          </w:p>
          <w:p w14:paraId="73CCFB1D" w14:textId="77777777" w:rsidR="00872E8B" w:rsidRDefault="00872E8B" w:rsidP="008A19B6">
            <w:pPr>
              <w:jc w:val="center"/>
              <w:rPr>
                <w:rFonts w:ascii="Times New Roman" w:eastAsia="Times New Roman" w:hAnsi="Times New Roman" w:cs="Times New Roman"/>
                <w:b/>
                <w:sz w:val="28"/>
                <w:szCs w:val="28"/>
              </w:rPr>
            </w:pPr>
          </w:p>
        </w:tc>
        <w:tc>
          <w:tcPr>
            <w:tcW w:w="7008" w:type="dxa"/>
            <w:gridSpan w:val="3"/>
          </w:tcPr>
          <w:p w14:paraId="19CA8112" w14:textId="77777777" w:rsidR="00872E8B" w:rsidRDefault="00872E8B" w:rsidP="008A19B6">
            <w:pPr>
              <w:ind w:left="360" w:hanging="360"/>
              <w:rPr>
                <w:rFonts w:ascii="Times New Roman" w:eastAsia="Times New Roman" w:hAnsi="Times New Roman" w:cs="Times New Roman"/>
                <w:sz w:val="28"/>
                <w:szCs w:val="28"/>
              </w:rPr>
            </w:pPr>
          </w:p>
          <w:p w14:paraId="08C65AFF" w14:textId="77777777" w:rsidR="00872E8B" w:rsidRDefault="00872E8B" w:rsidP="008A19B6">
            <w:pPr>
              <w:rPr>
                <w:rFonts w:ascii="Times New Roman" w:eastAsia="Times New Roman" w:hAnsi="Times New Roman" w:cs="Times New Roman"/>
                <w:sz w:val="28"/>
                <w:szCs w:val="28"/>
              </w:rPr>
            </w:pPr>
          </w:p>
        </w:tc>
        <w:tc>
          <w:tcPr>
            <w:tcW w:w="1497" w:type="dxa"/>
          </w:tcPr>
          <w:p w14:paraId="3C9D98BE"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6</w:t>
            </w:r>
          </w:p>
        </w:tc>
      </w:tr>
      <w:tr w:rsidR="00872E8B" w14:paraId="13407E29" w14:textId="77777777" w:rsidTr="008A19B6">
        <w:trPr>
          <w:trHeight w:val="300"/>
        </w:trPr>
        <w:tc>
          <w:tcPr>
            <w:tcW w:w="1702" w:type="dxa"/>
            <w:vMerge w:val="restart"/>
          </w:tcPr>
          <w:p w14:paraId="7217EB90"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5</w:t>
            </w:r>
          </w:p>
        </w:tc>
        <w:tc>
          <w:tcPr>
            <w:tcW w:w="2413" w:type="dxa"/>
          </w:tcPr>
          <w:p w14:paraId="1AB4D70B" w14:textId="77777777" w:rsidR="00872E8B" w:rsidRDefault="00872E8B" w:rsidP="008A19B6">
            <w:pPr>
              <w:rPr>
                <w:rFonts w:ascii="Times New Roman" w:eastAsia="Times New Roman" w:hAnsi="Times New Roman" w:cs="Times New Roman"/>
                <w:sz w:val="28"/>
                <w:szCs w:val="28"/>
              </w:rPr>
            </w:pPr>
            <w:r>
              <w:rPr>
                <w:rFonts w:ascii="Times New Roman" w:eastAsia="Times New Roman" w:hAnsi="Times New Roman" w:cs="Times New Roman"/>
                <w:sz w:val="22"/>
                <w:szCs w:val="22"/>
              </w:rPr>
              <w:t>Теоретичне завдання – підготувати відповіді на питання</w:t>
            </w:r>
          </w:p>
          <w:p w14:paraId="26AA91D8" w14:textId="77777777" w:rsidR="00872E8B" w:rsidRDefault="00872E8B" w:rsidP="008A19B6">
            <w:pPr>
              <w:ind w:left="360" w:hanging="360"/>
              <w:rPr>
                <w:rFonts w:ascii="Times New Roman" w:eastAsia="Times New Roman" w:hAnsi="Times New Roman" w:cs="Times New Roman"/>
                <w:sz w:val="28"/>
                <w:szCs w:val="28"/>
              </w:rPr>
            </w:pPr>
          </w:p>
        </w:tc>
        <w:tc>
          <w:tcPr>
            <w:tcW w:w="2690" w:type="dxa"/>
          </w:tcPr>
          <w:p w14:paraId="78A9E4EE" w14:textId="77777777" w:rsidR="00872E8B" w:rsidRDefault="00872E8B" w:rsidP="00872E8B">
            <w:pPr>
              <w:numPr>
                <w:ilvl w:val="0"/>
                <w:numId w:val="4"/>
              </w:numPr>
              <w:pBdr>
                <w:top w:val="nil"/>
                <w:left w:val="nil"/>
                <w:bottom w:val="nil"/>
                <w:right w:val="nil"/>
                <w:between w:val="nil"/>
              </w:pBdr>
              <w:ind w:left="5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Тропи-інструменти посилення виразності та образності. </w:t>
            </w:r>
          </w:p>
          <w:p w14:paraId="28C07A05" w14:textId="77777777" w:rsidR="00872E8B" w:rsidRDefault="00872E8B" w:rsidP="00872E8B">
            <w:pPr>
              <w:numPr>
                <w:ilvl w:val="0"/>
                <w:numId w:val="4"/>
              </w:numPr>
              <w:pBdr>
                <w:top w:val="nil"/>
                <w:left w:val="nil"/>
                <w:bottom w:val="nil"/>
                <w:right w:val="nil"/>
                <w:between w:val="nil"/>
              </w:pBdr>
              <w:ind w:left="5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Фонетичні тропи й засоби виразності. Лексико-фразеологічна парадигматика в публічному виступі. </w:t>
            </w:r>
          </w:p>
          <w:p w14:paraId="7B15D985" w14:textId="77777777" w:rsidR="00872E8B" w:rsidRDefault="00872E8B" w:rsidP="00872E8B">
            <w:pPr>
              <w:numPr>
                <w:ilvl w:val="0"/>
                <w:numId w:val="4"/>
              </w:numPr>
              <w:pBdr>
                <w:top w:val="nil"/>
                <w:left w:val="nil"/>
                <w:bottom w:val="nil"/>
                <w:right w:val="nil"/>
                <w:between w:val="nil"/>
              </w:pBdr>
              <w:ind w:left="5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Засоби й тропи синтаксису української мови. </w:t>
            </w:r>
          </w:p>
          <w:p w14:paraId="1046BD01" w14:textId="77777777" w:rsidR="00872E8B" w:rsidRDefault="00872E8B" w:rsidP="00872E8B">
            <w:pPr>
              <w:numPr>
                <w:ilvl w:val="0"/>
                <w:numId w:val="4"/>
              </w:numPr>
              <w:pBdr>
                <w:top w:val="nil"/>
                <w:left w:val="nil"/>
                <w:bottom w:val="nil"/>
                <w:right w:val="nil"/>
                <w:between w:val="nil"/>
              </w:pBdr>
              <w:ind w:left="55" w:firstLine="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Атрибутизація</w:t>
            </w:r>
            <w:proofErr w:type="spellEnd"/>
            <w:r>
              <w:rPr>
                <w:rFonts w:ascii="Times New Roman" w:eastAsia="Times New Roman" w:hAnsi="Times New Roman" w:cs="Times New Roman"/>
                <w:color w:val="000000"/>
              </w:rPr>
              <w:t xml:space="preserve"> й </w:t>
            </w:r>
            <w:proofErr w:type="spellStart"/>
            <w:r>
              <w:rPr>
                <w:rFonts w:ascii="Times New Roman" w:eastAsia="Times New Roman" w:hAnsi="Times New Roman" w:cs="Times New Roman"/>
                <w:color w:val="000000"/>
              </w:rPr>
              <w:t>гіпонімізація</w:t>
            </w:r>
            <w:proofErr w:type="spellEnd"/>
            <w:r>
              <w:rPr>
                <w:rFonts w:ascii="Times New Roman" w:eastAsia="Times New Roman" w:hAnsi="Times New Roman" w:cs="Times New Roman"/>
                <w:color w:val="000000"/>
              </w:rPr>
              <w:t xml:space="preserve">. </w:t>
            </w:r>
          </w:p>
          <w:p w14:paraId="04CD823E" w14:textId="77777777" w:rsidR="00872E8B" w:rsidRDefault="00872E8B" w:rsidP="00872E8B">
            <w:pPr>
              <w:numPr>
                <w:ilvl w:val="0"/>
                <w:numId w:val="4"/>
              </w:numPr>
              <w:pBdr>
                <w:top w:val="nil"/>
                <w:left w:val="nil"/>
                <w:bottom w:val="nil"/>
                <w:right w:val="nil"/>
                <w:between w:val="nil"/>
              </w:pBdr>
              <w:ind w:left="5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Типологія риторичних фігур.</w:t>
            </w:r>
          </w:p>
          <w:p w14:paraId="5B0A44D0" w14:textId="77777777" w:rsidR="00872E8B" w:rsidRDefault="00872E8B" w:rsidP="008A19B6">
            <w:pPr>
              <w:jc w:val="both"/>
              <w:rPr>
                <w:rFonts w:ascii="Times New Roman" w:eastAsia="Times New Roman" w:hAnsi="Times New Roman" w:cs="Times New Roman"/>
              </w:rPr>
            </w:pPr>
          </w:p>
        </w:tc>
        <w:tc>
          <w:tcPr>
            <w:tcW w:w="1905" w:type="dxa"/>
          </w:tcPr>
          <w:p w14:paraId="33FEB38F"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lastRenderedPageBreak/>
              <w:t>2 б. - усебічно розкриває зміст теоретичних питань, використовуючи при цьому обов’язкову та додаткову літературу.</w:t>
            </w:r>
          </w:p>
          <w:p w14:paraId="4D3B402D"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1 б. -  частково розкриває зміст теоретичних питань.</w:t>
            </w:r>
          </w:p>
          <w:p w14:paraId="7519E645"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lastRenderedPageBreak/>
              <w:t>0 б. - не володіє навчальним матеріалом та не в змозі його викласти..</w:t>
            </w:r>
          </w:p>
        </w:tc>
        <w:tc>
          <w:tcPr>
            <w:tcW w:w="1497" w:type="dxa"/>
          </w:tcPr>
          <w:p w14:paraId="7DA3E2CB"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lastRenderedPageBreak/>
              <w:t>3</w:t>
            </w:r>
          </w:p>
        </w:tc>
      </w:tr>
      <w:tr w:rsidR="00872E8B" w14:paraId="30CA2AC6" w14:textId="77777777" w:rsidTr="008A19B6">
        <w:trPr>
          <w:trHeight w:val="1925"/>
        </w:trPr>
        <w:tc>
          <w:tcPr>
            <w:tcW w:w="1702" w:type="dxa"/>
            <w:vMerge/>
          </w:tcPr>
          <w:p w14:paraId="2C349A7A"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413" w:type="dxa"/>
          </w:tcPr>
          <w:p w14:paraId="7916FAE8" w14:textId="77777777" w:rsidR="00872E8B" w:rsidRDefault="00872E8B" w:rsidP="008A19B6">
            <w:pPr>
              <w:ind w:left="360" w:hanging="360"/>
              <w:rPr>
                <w:rFonts w:ascii="Times New Roman" w:eastAsia="Times New Roman" w:hAnsi="Times New Roman" w:cs="Times New Roman"/>
                <w:sz w:val="28"/>
                <w:szCs w:val="28"/>
              </w:rPr>
            </w:pPr>
            <w:r>
              <w:rPr>
                <w:rFonts w:ascii="Times New Roman" w:eastAsia="Times New Roman" w:hAnsi="Times New Roman" w:cs="Times New Roman"/>
                <w:sz w:val="22"/>
                <w:szCs w:val="22"/>
              </w:rPr>
              <w:t xml:space="preserve">Практичне завдання  </w:t>
            </w:r>
          </w:p>
          <w:p w14:paraId="01A48627" w14:textId="77777777" w:rsidR="00872E8B" w:rsidRDefault="00872E8B" w:rsidP="008A19B6">
            <w:pPr>
              <w:ind w:left="360" w:hanging="360"/>
              <w:rPr>
                <w:rFonts w:ascii="Times New Roman" w:eastAsia="Times New Roman" w:hAnsi="Times New Roman" w:cs="Times New Roman"/>
                <w:sz w:val="28"/>
                <w:szCs w:val="28"/>
              </w:rPr>
            </w:pPr>
          </w:p>
        </w:tc>
        <w:tc>
          <w:tcPr>
            <w:tcW w:w="2690" w:type="dxa"/>
          </w:tcPr>
          <w:p w14:paraId="1FBB40FD" w14:textId="77777777" w:rsidR="00872E8B" w:rsidRDefault="00872E8B" w:rsidP="008A19B6">
            <w:pPr>
              <w:ind w:right="-249"/>
              <w:rPr>
                <w:rFonts w:ascii="Times New Roman" w:eastAsia="Times New Roman" w:hAnsi="Times New Roman" w:cs="Times New Roman"/>
              </w:rPr>
            </w:pPr>
            <w:r>
              <w:rPr>
                <w:rFonts w:ascii="Times New Roman" w:eastAsia="Times New Roman" w:hAnsi="Times New Roman" w:cs="Times New Roman"/>
              </w:rPr>
              <w:t>Завдання 1. Завдання практичного характеру  з відкритою відповіддю на платформі MOODLE.</w:t>
            </w:r>
          </w:p>
          <w:p w14:paraId="6DB8F3F0" w14:textId="77777777" w:rsidR="00872E8B" w:rsidRDefault="00872E8B" w:rsidP="008A19B6">
            <w:pPr>
              <w:ind w:right="-249"/>
              <w:rPr>
                <w:rFonts w:ascii="Times New Roman" w:eastAsia="Times New Roman" w:hAnsi="Times New Roman" w:cs="Times New Roman"/>
              </w:rPr>
            </w:pPr>
          </w:p>
          <w:p w14:paraId="6B733535" w14:textId="77777777" w:rsidR="00872E8B" w:rsidRDefault="00872E8B" w:rsidP="008A19B6">
            <w:pPr>
              <w:ind w:right="-249"/>
              <w:rPr>
                <w:rFonts w:ascii="Times New Roman" w:eastAsia="Times New Roman" w:hAnsi="Times New Roman" w:cs="Times New Roman"/>
              </w:rPr>
            </w:pPr>
          </w:p>
          <w:p w14:paraId="3DCD33F5" w14:textId="77777777" w:rsidR="00872E8B" w:rsidRDefault="00872E8B" w:rsidP="008A19B6">
            <w:pPr>
              <w:ind w:right="-249"/>
              <w:rPr>
                <w:rFonts w:ascii="Times New Roman" w:eastAsia="Times New Roman" w:hAnsi="Times New Roman" w:cs="Times New Roman"/>
              </w:rPr>
            </w:pPr>
            <w:r>
              <w:rPr>
                <w:rFonts w:ascii="Times New Roman" w:eastAsia="Times New Roman" w:hAnsi="Times New Roman" w:cs="Times New Roman"/>
              </w:rPr>
              <w:t>2. Виконати контрольний тест із 10 питань (0,1 бал за кожну правильну відповідь)</w:t>
            </w:r>
          </w:p>
          <w:p w14:paraId="044F01AB" w14:textId="77777777" w:rsidR="00872E8B" w:rsidRDefault="00872E8B" w:rsidP="008A19B6">
            <w:pPr>
              <w:rPr>
                <w:rFonts w:ascii="Times New Roman" w:eastAsia="Times New Roman" w:hAnsi="Times New Roman" w:cs="Times New Roman"/>
              </w:rPr>
            </w:pPr>
          </w:p>
        </w:tc>
        <w:tc>
          <w:tcPr>
            <w:tcW w:w="1905" w:type="dxa"/>
          </w:tcPr>
          <w:p w14:paraId="65FFB16B"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Виконане завдання 1</w:t>
            </w:r>
          </w:p>
          <w:p w14:paraId="1D464DD5" w14:textId="77777777" w:rsidR="00872E8B" w:rsidRDefault="00872E8B" w:rsidP="008A19B6">
            <w:pPr>
              <w:jc w:val="center"/>
              <w:rPr>
                <w:rFonts w:ascii="Times New Roman" w:eastAsia="Times New Roman" w:hAnsi="Times New Roman" w:cs="Times New Roman"/>
              </w:rPr>
            </w:pPr>
          </w:p>
          <w:p w14:paraId="2D24B6CD" w14:textId="77777777" w:rsidR="00872E8B" w:rsidRDefault="00872E8B" w:rsidP="008A19B6">
            <w:pPr>
              <w:rPr>
                <w:rFonts w:ascii="Times New Roman" w:eastAsia="Times New Roman" w:hAnsi="Times New Roman" w:cs="Times New Roman"/>
              </w:rPr>
            </w:pPr>
          </w:p>
          <w:p w14:paraId="7485A8D1" w14:textId="77777777" w:rsidR="00872E8B" w:rsidRDefault="00872E8B" w:rsidP="008A19B6">
            <w:pPr>
              <w:rPr>
                <w:rFonts w:ascii="Times New Roman" w:eastAsia="Times New Roman" w:hAnsi="Times New Roman" w:cs="Times New Roman"/>
              </w:rPr>
            </w:pPr>
          </w:p>
          <w:p w14:paraId="46AA4BAB" w14:textId="77777777" w:rsidR="00872E8B" w:rsidRDefault="00872E8B" w:rsidP="008A19B6">
            <w:pPr>
              <w:rPr>
                <w:rFonts w:ascii="Times New Roman" w:eastAsia="Times New Roman" w:hAnsi="Times New Roman" w:cs="Times New Roman"/>
              </w:rPr>
            </w:pPr>
          </w:p>
          <w:p w14:paraId="0E25AEC6"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Виконане тестове завдання</w:t>
            </w:r>
          </w:p>
        </w:tc>
        <w:tc>
          <w:tcPr>
            <w:tcW w:w="1497" w:type="dxa"/>
          </w:tcPr>
          <w:p w14:paraId="56AE98A0"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2</w:t>
            </w:r>
          </w:p>
          <w:p w14:paraId="032222E5" w14:textId="77777777" w:rsidR="00872E8B" w:rsidRDefault="00872E8B" w:rsidP="008A19B6">
            <w:pPr>
              <w:jc w:val="center"/>
              <w:rPr>
                <w:rFonts w:ascii="Times New Roman" w:eastAsia="Times New Roman" w:hAnsi="Times New Roman" w:cs="Times New Roman"/>
                <w:b/>
              </w:rPr>
            </w:pPr>
          </w:p>
          <w:p w14:paraId="4FA16CD4" w14:textId="77777777" w:rsidR="00872E8B" w:rsidRDefault="00872E8B" w:rsidP="008A19B6">
            <w:pPr>
              <w:jc w:val="center"/>
              <w:rPr>
                <w:rFonts w:ascii="Times New Roman" w:eastAsia="Times New Roman" w:hAnsi="Times New Roman" w:cs="Times New Roman"/>
                <w:b/>
              </w:rPr>
            </w:pPr>
          </w:p>
          <w:p w14:paraId="7ED8DF59" w14:textId="77777777" w:rsidR="00872E8B" w:rsidRDefault="00872E8B" w:rsidP="008A19B6">
            <w:pPr>
              <w:jc w:val="center"/>
              <w:rPr>
                <w:rFonts w:ascii="Times New Roman" w:eastAsia="Times New Roman" w:hAnsi="Times New Roman" w:cs="Times New Roman"/>
                <w:b/>
              </w:rPr>
            </w:pPr>
          </w:p>
          <w:p w14:paraId="60FD6479" w14:textId="77777777" w:rsidR="00872E8B" w:rsidRDefault="00872E8B" w:rsidP="008A19B6">
            <w:pPr>
              <w:jc w:val="center"/>
              <w:rPr>
                <w:rFonts w:ascii="Times New Roman" w:eastAsia="Times New Roman" w:hAnsi="Times New Roman" w:cs="Times New Roman"/>
                <w:b/>
              </w:rPr>
            </w:pPr>
          </w:p>
          <w:p w14:paraId="74045BA2" w14:textId="77777777" w:rsidR="00872E8B" w:rsidRDefault="00872E8B" w:rsidP="008A19B6">
            <w:pPr>
              <w:jc w:val="center"/>
              <w:rPr>
                <w:rFonts w:ascii="Times New Roman" w:eastAsia="Times New Roman" w:hAnsi="Times New Roman" w:cs="Times New Roman"/>
                <w:b/>
              </w:rPr>
            </w:pPr>
          </w:p>
          <w:p w14:paraId="663C4259"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1</w:t>
            </w:r>
          </w:p>
        </w:tc>
      </w:tr>
      <w:tr w:rsidR="00872E8B" w14:paraId="4D846C42" w14:textId="77777777" w:rsidTr="008A19B6">
        <w:trPr>
          <w:trHeight w:val="510"/>
        </w:trPr>
        <w:tc>
          <w:tcPr>
            <w:tcW w:w="1702" w:type="dxa"/>
          </w:tcPr>
          <w:p w14:paraId="56D7AA9F"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Усього за темою 5</w:t>
            </w:r>
          </w:p>
          <w:p w14:paraId="2AB9748C"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Контрольне завдання - тест</w:t>
            </w:r>
          </w:p>
          <w:p w14:paraId="27B8F015" w14:textId="77777777" w:rsidR="00872E8B" w:rsidRDefault="00872E8B" w:rsidP="008A19B6">
            <w:pPr>
              <w:jc w:val="center"/>
              <w:rPr>
                <w:rFonts w:ascii="Times New Roman" w:eastAsia="Times New Roman" w:hAnsi="Times New Roman" w:cs="Times New Roman"/>
                <w:b/>
                <w:sz w:val="28"/>
                <w:szCs w:val="28"/>
              </w:rPr>
            </w:pPr>
          </w:p>
        </w:tc>
        <w:tc>
          <w:tcPr>
            <w:tcW w:w="7008" w:type="dxa"/>
            <w:gridSpan w:val="3"/>
          </w:tcPr>
          <w:p w14:paraId="7CDF2B91" w14:textId="77777777" w:rsidR="00872E8B" w:rsidRDefault="00872E8B" w:rsidP="008A19B6">
            <w:pPr>
              <w:ind w:left="360" w:hanging="360"/>
              <w:rPr>
                <w:rFonts w:ascii="Times New Roman" w:eastAsia="Times New Roman" w:hAnsi="Times New Roman" w:cs="Times New Roman"/>
                <w:sz w:val="28"/>
                <w:szCs w:val="28"/>
              </w:rPr>
            </w:pPr>
          </w:p>
          <w:p w14:paraId="189766FE" w14:textId="77777777" w:rsidR="00872E8B" w:rsidRDefault="00872E8B" w:rsidP="008A19B6">
            <w:pPr>
              <w:ind w:left="360" w:hanging="360"/>
              <w:rPr>
                <w:rFonts w:ascii="Times New Roman" w:eastAsia="Times New Roman" w:hAnsi="Times New Roman" w:cs="Times New Roman"/>
                <w:sz w:val="28"/>
                <w:szCs w:val="28"/>
              </w:rPr>
            </w:pPr>
          </w:p>
          <w:p w14:paraId="0356E7EF" w14:textId="77777777" w:rsidR="00872E8B" w:rsidRDefault="00872E8B" w:rsidP="008A19B6">
            <w:pPr>
              <w:rPr>
                <w:rFonts w:ascii="Times New Roman" w:eastAsia="Times New Roman" w:hAnsi="Times New Roman" w:cs="Times New Roman"/>
                <w:sz w:val="28"/>
                <w:szCs w:val="28"/>
              </w:rPr>
            </w:pPr>
          </w:p>
        </w:tc>
        <w:tc>
          <w:tcPr>
            <w:tcW w:w="1497" w:type="dxa"/>
          </w:tcPr>
          <w:p w14:paraId="380C5E24"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6</w:t>
            </w:r>
          </w:p>
        </w:tc>
      </w:tr>
      <w:tr w:rsidR="00872E8B" w14:paraId="3B643FAD" w14:textId="77777777" w:rsidTr="008A19B6">
        <w:trPr>
          <w:trHeight w:val="240"/>
        </w:trPr>
        <w:tc>
          <w:tcPr>
            <w:tcW w:w="1702" w:type="dxa"/>
            <w:vMerge w:val="restart"/>
          </w:tcPr>
          <w:p w14:paraId="6C3A105E" w14:textId="77777777" w:rsidR="00872E8B" w:rsidRDefault="00872E8B" w:rsidP="008A19B6">
            <w:pPr>
              <w:jc w:val="center"/>
              <w:rPr>
                <w:rFonts w:ascii="Times New Roman" w:eastAsia="Times New Roman" w:hAnsi="Times New Roman" w:cs="Times New Roman"/>
                <w:b/>
                <w:sz w:val="28"/>
                <w:szCs w:val="28"/>
              </w:rPr>
            </w:pPr>
            <w:bookmarkStart w:id="2" w:name="_heading=h.z5811n95bjq" w:colFirst="0" w:colLast="0"/>
            <w:bookmarkEnd w:id="2"/>
            <w:r>
              <w:rPr>
                <w:rFonts w:ascii="Times New Roman" w:eastAsia="Times New Roman" w:hAnsi="Times New Roman" w:cs="Times New Roman"/>
                <w:b/>
                <w:sz w:val="22"/>
                <w:szCs w:val="22"/>
              </w:rPr>
              <w:t>6</w:t>
            </w:r>
          </w:p>
          <w:p w14:paraId="0A92D1AD" w14:textId="77777777" w:rsidR="00872E8B" w:rsidRDefault="00872E8B" w:rsidP="008A19B6">
            <w:pPr>
              <w:jc w:val="center"/>
              <w:rPr>
                <w:rFonts w:ascii="Times New Roman" w:eastAsia="Times New Roman" w:hAnsi="Times New Roman" w:cs="Times New Roman"/>
                <w:b/>
                <w:sz w:val="28"/>
                <w:szCs w:val="28"/>
              </w:rPr>
            </w:pPr>
          </w:p>
          <w:p w14:paraId="3D828023" w14:textId="77777777" w:rsidR="00872E8B" w:rsidRDefault="00872E8B" w:rsidP="008A19B6">
            <w:pPr>
              <w:jc w:val="center"/>
              <w:rPr>
                <w:rFonts w:ascii="Times New Roman" w:eastAsia="Times New Roman" w:hAnsi="Times New Roman" w:cs="Times New Roman"/>
                <w:b/>
                <w:sz w:val="28"/>
                <w:szCs w:val="28"/>
              </w:rPr>
            </w:pPr>
          </w:p>
          <w:p w14:paraId="527A9196" w14:textId="77777777" w:rsidR="00872E8B" w:rsidRDefault="00872E8B" w:rsidP="008A19B6">
            <w:pPr>
              <w:jc w:val="center"/>
              <w:rPr>
                <w:rFonts w:ascii="Times New Roman" w:eastAsia="Times New Roman" w:hAnsi="Times New Roman" w:cs="Times New Roman"/>
                <w:b/>
                <w:sz w:val="28"/>
                <w:szCs w:val="28"/>
              </w:rPr>
            </w:pPr>
          </w:p>
        </w:tc>
        <w:tc>
          <w:tcPr>
            <w:tcW w:w="2413" w:type="dxa"/>
          </w:tcPr>
          <w:p w14:paraId="432FFD49" w14:textId="77777777" w:rsidR="00872E8B" w:rsidRDefault="00872E8B" w:rsidP="008A19B6">
            <w:pPr>
              <w:rPr>
                <w:rFonts w:ascii="Times New Roman" w:eastAsia="Times New Roman" w:hAnsi="Times New Roman" w:cs="Times New Roman"/>
                <w:sz w:val="28"/>
                <w:szCs w:val="28"/>
              </w:rPr>
            </w:pPr>
            <w:r>
              <w:rPr>
                <w:rFonts w:ascii="Times New Roman" w:eastAsia="Times New Roman" w:hAnsi="Times New Roman" w:cs="Times New Roman"/>
                <w:sz w:val="22"/>
                <w:szCs w:val="22"/>
              </w:rPr>
              <w:t>Теоретичне завдання – підготувати відповіді на питання</w:t>
            </w:r>
          </w:p>
          <w:p w14:paraId="2314B289" w14:textId="77777777" w:rsidR="00872E8B" w:rsidRDefault="00872E8B" w:rsidP="008A19B6">
            <w:pPr>
              <w:ind w:left="360" w:hanging="360"/>
              <w:rPr>
                <w:rFonts w:ascii="Times New Roman" w:eastAsia="Times New Roman" w:hAnsi="Times New Roman" w:cs="Times New Roman"/>
                <w:sz w:val="28"/>
                <w:szCs w:val="28"/>
              </w:rPr>
            </w:pPr>
          </w:p>
        </w:tc>
        <w:tc>
          <w:tcPr>
            <w:tcW w:w="2690" w:type="dxa"/>
          </w:tcPr>
          <w:p w14:paraId="6C120384" w14:textId="77777777" w:rsidR="00872E8B" w:rsidRDefault="00872E8B" w:rsidP="008A19B6">
            <w:pPr>
              <w:jc w:val="both"/>
              <w:rPr>
                <w:rFonts w:ascii="Times New Roman" w:eastAsia="Times New Roman" w:hAnsi="Times New Roman" w:cs="Times New Roman"/>
              </w:rPr>
            </w:pPr>
            <w:r>
              <w:rPr>
                <w:rFonts w:ascii="Times New Roman" w:eastAsia="Times New Roman" w:hAnsi="Times New Roman" w:cs="Times New Roman"/>
              </w:rPr>
              <w:t xml:space="preserve">1 Використання мовно-стильових засобів української мови у створенні публічної промови: аналіз кращих вітчизняних зразків публічних виступів. </w:t>
            </w:r>
          </w:p>
          <w:p w14:paraId="0A1DBF51" w14:textId="77777777" w:rsidR="00872E8B" w:rsidRDefault="00872E8B" w:rsidP="008A19B6">
            <w:pPr>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Аргументи логосу пафосу й </w:t>
            </w:r>
            <w:proofErr w:type="spellStart"/>
            <w:r>
              <w:rPr>
                <w:rFonts w:ascii="Times New Roman" w:eastAsia="Times New Roman" w:hAnsi="Times New Roman" w:cs="Times New Roman"/>
              </w:rPr>
              <w:t>етосу</w:t>
            </w:r>
            <w:proofErr w:type="spellEnd"/>
            <w:r>
              <w:rPr>
                <w:rFonts w:ascii="Times New Roman" w:eastAsia="Times New Roman" w:hAnsi="Times New Roman" w:cs="Times New Roman"/>
              </w:rPr>
              <w:t xml:space="preserve">. </w:t>
            </w:r>
          </w:p>
          <w:p w14:paraId="32412A51" w14:textId="77777777" w:rsidR="00872E8B" w:rsidRDefault="00872E8B" w:rsidP="008A19B6">
            <w:pPr>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Аналіз схеми риторичного висування: конвергенція, градація, очікування.</w:t>
            </w:r>
          </w:p>
          <w:p w14:paraId="09013F7E" w14:textId="77777777" w:rsidR="00872E8B" w:rsidRDefault="00872E8B" w:rsidP="008A19B6">
            <w:pPr>
              <w:rPr>
                <w:rFonts w:ascii="Times New Roman" w:eastAsia="Times New Roman" w:hAnsi="Times New Roman" w:cs="Times New Roman"/>
                <w:b/>
              </w:rPr>
            </w:pPr>
            <w:proofErr w:type="spellStart"/>
            <w:r>
              <w:rPr>
                <w:rFonts w:ascii="Times New Roman" w:eastAsia="Times New Roman" w:hAnsi="Times New Roman" w:cs="Times New Roman"/>
              </w:rPr>
              <w:t>новоукраїнської</w:t>
            </w:r>
            <w:proofErr w:type="spellEnd"/>
            <w:r>
              <w:rPr>
                <w:rFonts w:ascii="Times New Roman" w:eastAsia="Times New Roman" w:hAnsi="Times New Roman" w:cs="Times New Roman"/>
              </w:rPr>
              <w:t xml:space="preserve"> доби.</w:t>
            </w:r>
          </w:p>
        </w:tc>
        <w:tc>
          <w:tcPr>
            <w:tcW w:w="1905" w:type="dxa"/>
          </w:tcPr>
          <w:p w14:paraId="0FED84FE"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2 б. - усебічно розкриває зміст теоретичних питань, використовуючи при цьому обов’язкову та додаткову літературу.</w:t>
            </w:r>
          </w:p>
          <w:p w14:paraId="2613AAF0"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1 б. -  частково розкриває зміст теоретичних питань.</w:t>
            </w:r>
          </w:p>
          <w:p w14:paraId="5B918889"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0 б. - не володіє навчальним матеріалом та не в змозі його викласти.</w:t>
            </w:r>
          </w:p>
        </w:tc>
        <w:tc>
          <w:tcPr>
            <w:tcW w:w="1497" w:type="dxa"/>
          </w:tcPr>
          <w:p w14:paraId="792FD751"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3</w:t>
            </w:r>
          </w:p>
        </w:tc>
      </w:tr>
      <w:tr w:rsidR="00872E8B" w14:paraId="793BA996" w14:textId="77777777" w:rsidTr="008A19B6">
        <w:trPr>
          <w:trHeight w:val="120"/>
        </w:trPr>
        <w:tc>
          <w:tcPr>
            <w:tcW w:w="1702" w:type="dxa"/>
            <w:vMerge/>
          </w:tcPr>
          <w:p w14:paraId="0FEBB66E"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413" w:type="dxa"/>
          </w:tcPr>
          <w:p w14:paraId="60C2409F" w14:textId="77777777" w:rsidR="00872E8B" w:rsidRDefault="00872E8B" w:rsidP="008A19B6">
            <w:pPr>
              <w:ind w:left="360" w:hanging="360"/>
              <w:rPr>
                <w:rFonts w:ascii="Times New Roman" w:eastAsia="Times New Roman" w:hAnsi="Times New Roman" w:cs="Times New Roman"/>
                <w:sz w:val="28"/>
                <w:szCs w:val="28"/>
              </w:rPr>
            </w:pPr>
            <w:r>
              <w:rPr>
                <w:rFonts w:ascii="Times New Roman" w:eastAsia="Times New Roman" w:hAnsi="Times New Roman" w:cs="Times New Roman"/>
                <w:sz w:val="22"/>
                <w:szCs w:val="22"/>
              </w:rPr>
              <w:t xml:space="preserve">Практичне завдання  </w:t>
            </w:r>
          </w:p>
          <w:p w14:paraId="1736097A" w14:textId="77777777" w:rsidR="00872E8B" w:rsidRDefault="00872E8B" w:rsidP="008A19B6">
            <w:pPr>
              <w:ind w:left="360" w:hanging="360"/>
              <w:rPr>
                <w:rFonts w:ascii="Times New Roman" w:eastAsia="Times New Roman" w:hAnsi="Times New Roman" w:cs="Times New Roman"/>
                <w:sz w:val="28"/>
                <w:szCs w:val="28"/>
              </w:rPr>
            </w:pPr>
          </w:p>
        </w:tc>
        <w:tc>
          <w:tcPr>
            <w:tcW w:w="2690" w:type="dxa"/>
          </w:tcPr>
          <w:p w14:paraId="0F164E83" w14:textId="77777777" w:rsidR="00872E8B" w:rsidRDefault="00872E8B" w:rsidP="008A19B6">
            <w:pPr>
              <w:ind w:right="-249"/>
              <w:rPr>
                <w:rFonts w:ascii="Times New Roman" w:eastAsia="Times New Roman" w:hAnsi="Times New Roman" w:cs="Times New Roman"/>
              </w:rPr>
            </w:pPr>
            <w:r>
              <w:rPr>
                <w:rFonts w:ascii="Times New Roman" w:eastAsia="Times New Roman" w:hAnsi="Times New Roman" w:cs="Times New Roman"/>
              </w:rPr>
              <w:t xml:space="preserve">Завдання 1. Завдання практичного характеру  з відкритою відповіддю на платформі MOODLE. </w:t>
            </w:r>
          </w:p>
          <w:p w14:paraId="65CEAC1D" w14:textId="77777777" w:rsidR="00872E8B" w:rsidRDefault="00872E8B" w:rsidP="008A19B6">
            <w:pPr>
              <w:ind w:right="-249"/>
              <w:rPr>
                <w:rFonts w:ascii="Times New Roman" w:eastAsia="Times New Roman" w:hAnsi="Times New Roman" w:cs="Times New Roman"/>
              </w:rPr>
            </w:pPr>
          </w:p>
          <w:p w14:paraId="44ADBB09" w14:textId="77777777" w:rsidR="00872E8B" w:rsidRDefault="00872E8B" w:rsidP="008A19B6">
            <w:pPr>
              <w:ind w:right="-249"/>
              <w:rPr>
                <w:rFonts w:ascii="Times New Roman" w:eastAsia="Times New Roman" w:hAnsi="Times New Roman" w:cs="Times New Roman"/>
              </w:rPr>
            </w:pPr>
            <w:r>
              <w:rPr>
                <w:rFonts w:ascii="Times New Roman" w:eastAsia="Times New Roman" w:hAnsi="Times New Roman" w:cs="Times New Roman"/>
              </w:rPr>
              <w:t>2. Виконати контрольний тест із 20 питань (0,1 бал за кожну правильну відповідь)</w:t>
            </w:r>
          </w:p>
          <w:p w14:paraId="57ED34B1" w14:textId="77777777" w:rsidR="00872E8B" w:rsidRDefault="00872E8B" w:rsidP="008A19B6">
            <w:pPr>
              <w:rPr>
                <w:rFonts w:ascii="Times New Roman" w:eastAsia="Times New Roman" w:hAnsi="Times New Roman" w:cs="Times New Roman"/>
              </w:rPr>
            </w:pPr>
          </w:p>
        </w:tc>
        <w:tc>
          <w:tcPr>
            <w:tcW w:w="1905" w:type="dxa"/>
          </w:tcPr>
          <w:p w14:paraId="420B3DC5"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Виконане завдання 1</w:t>
            </w:r>
          </w:p>
          <w:p w14:paraId="444D95BE" w14:textId="77777777" w:rsidR="00872E8B" w:rsidRDefault="00872E8B" w:rsidP="008A19B6">
            <w:pPr>
              <w:rPr>
                <w:rFonts w:ascii="Times New Roman" w:eastAsia="Times New Roman" w:hAnsi="Times New Roman" w:cs="Times New Roman"/>
              </w:rPr>
            </w:pPr>
          </w:p>
          <w:p w14:paraId="6F76786E" w14:textId="77777777" w:rsidR="00872E8B" w:rsidRDefault="00872E8B" w:rsidP="008A19B6">
            <w:pPr>
              <w:rPr>
                <w:rFonts w:ascii="Times New Roman" w:eastAsia="Times New Roman" w:hAnsi="Times New Roman" w:cs="Times New Roman"/>
              </w:rPr>
            </w:pPr>
          </w:p>
          <w:p w14:paraId="2EF70F12" w14:textId="77777777" w:rsidR="00872E8B" w:rsidRDefault="00872E8B" w:rsidP="008A19B6">
            <w:pPr>
              <w:rPr>
                <w:rFonts w:ascii="Times New Roman" w:eastAsia="Times New Roman" w:hAnsi="Times New Roman" w:cs="Times New Roman"/>
              </w:rPr>
            </w:pPr>
          </w:p>
          <w:p w14:paraId="5709E9CC" w14:textId="77777777" w:rsidR="00872E8B" w:rsidRDefault="00872E8B" w:rsidP="008A19B6">
            <w:pPr>
              <w:rPr>
                <w:rFonts w:ascii="Times New Roman" w:eastAsia="Times New Roman" w:hAnsi="Times New Roman" w:cs="Times New Roman"/>
              </w:rPr>
            </w:pPr>
          </w:p>
          <w:p w14:paraId="325B2328"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Виконане тестове завдання</w:t>
            </w:r>
          </w:p>
        </w:tc>
        <w:tc>
          <w:tcPr>
            <w:tcW w:w="1497" w:type="dxa"/>
          </w:tcPr>
          <w:p w14:paraId="6D608C85"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3</w:t>
            </w:r>
          </w:p>
          <w:p w14:paraId="2BFBC619" w14:textId="77777777" w:rsidR="00872E8B" w:rsidRDefault="00872E8B" w:rsidP="008A19B6">
            <w:pPr>
              <w:jc w:val="center"/>
              <w:rPr>
                <w:rFonts w:ascii="Times New Roman" w:eastAsia="Times New Roman" w:hAnsi="Times New Roman" w:cs="Times New Roman"/>
                <w:b/>
              </w:rPr>
            </w:pPr>
          </w:p>
          <w:p w14:paraId="74EB899E" w14:textId="77777777" w:rsidR="00872E8B" w:rsidRDefault="00872E8B" w:rsidP="008A19B6">
            <w:pPr>
              <w:jc w:val="center"/>
              <w:rPr>
                <w:rFonts w:ascii="Times New Roman" w:eastAsia="Times New Roman" w:hAnsi="Times New Roman" w:cs="Times New Roman"/>
                <w:b/>
              </w:rPr>
            </w:pPr>
          </w:p>
          <w:p w14:paraId="0B0B58C1" w14:textId="77777777" w:rsidR="00872E8B" w:rsidRDefault="00872E8B" w:rsidP="008A19B6">
            <w:pPr>
              <w:jc w:val="center"/>
              <w:rPr>
                <w:rFonts w:ascii="Times New Roman" w:eastAsia="Times New Roman" w:hAnsi="Times New Roman" w:cs="Times New Roman"/>
                <w:b/>
              </w:rPr>
            </w:pPr>
          </w:p>
          <w:p w14:paraId="4D589C62" w14:textId="77777777" w:rsidR="00872E8B" w:rsidRDefault="00872E8B" w:rsidP="008A19B6">
            <w:pPr>
              <w:jc w:val="center"/>
              <w:rPr>
                <w:rFonts w:ascii="Times New Roman" w:eastAsia="Times New Roman" w:hAnsi="Times New Roman" w:cs="Times New Roman"/>
                <w:b/>
              </w:rPr>
            </w:pPr>
          </w:p>
          <w:p w14:paraId="5B744540" w14:textId="77777777" w:rsidR="00872E8B" w:rsidRDefault="00872E8B" w:rsidP="008A19B6">
            <w:pPr>
              <w:jc w:val="center"/>
              <w:rPr>
                <w:rFonts w:ascii="Times New Roman" w:eastAsia="Times New Roman" w:hAnsi="Times New Roman" w:cs="Times New Roman"/>
                <w:b/>
              </w:rPr>
            </w:pPr>
          </w:p>
          <w:p w14:paraId="16918670" w14:textId="77777777" w:rsidR="00872E8B" w:rsidRDefault="00872E8B" w:rsidP="008A19B6">
            <w:pPr>
              <w:jc w:val="center"/>
              <w:rPr>
                <w:rFonts w:ascii="Times New Roman" w:eastAsia="Times New Roman" w:hAnsi="Times New Roman" w:cs="Times New Roman"/>
                <w:b/>
              </w:rPr>
            </w:pPr>
          </w:p>
          <w:p w14:paraId="67DF3686"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2</w:t>
            </w:r>
          </w:p>
        </w:tc>
      </w:tr>
      <w:tr w:rsidR="00872E8B" w14:paraId="19D7AA0E" w14:textId="77777777" w:rsidTr="008A19B6">
        <w:trPr>
          <w:trHeight w:val="285"/>
        </w:trPr>
        <w:tc>
          <w:tcPr>
            <w:tcW w:w="1702" w:type="dxa"/>
          </w:tcPr>
          <w:p w14:paraId="00E5E9D0"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Усього за темою 6</w:t>
            </w:r>
          </w:p>
          <w:p w14:paraId="0F479008"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Контрольне завдання - тест</w:t>
            </w:r>
          </w:p>
          <w:p w14:paraId="476D309D" w14:textId="77777777" w:rsidR="00872E8B" w:rsidRDefault="00872E8B" w:rsidP="008A19B6">
            <w:pPr>
              <w:jc w:val="center"/>
              <w:rPr>
                <w:rFonts w:ascii="Times New Roman" w:eastAsia="Times New Roman" w:hAnsi="Times New Roman" w:cs="Times New Roman"/>
                <w:b/>
                <w:sz w:val="28"/>
                <w:szCs w:val="28"/>
              </w:rPr>
            </w:pPr>
          </w:p>
        </w:tc>
        <w:tc>
          <w:tcPr>
            <w:tcW w:w="7008" w:type="dxa"/>
            <w:gridSpan w:val="3"/>
          </w:tcPr>
          <w:p w14:paraId="42EED4BC" w14:textId="77777777" w:rsidR="00872E8B" w:rsidRDefault="00872E8B" w:rsidP="008A19B6">
            <w:pPr>
              <w:rPr>
                <w:rFonts w:ascii="Times New Roman" w:eastAsia="Times New Roman" w:hAnsi="Times New Roman" w:cs="Times New Roman"/>
              </w:rPr>
            </w:pPr>
          </w:p>
        </w:tc>
        <w:tc>
          <w:tcPr>
            <w:tcW w:w="1497" w:type="dxa"/>
          </w:tcPr>
          <w:p w14:paraId="5F63FC6C"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8</w:t>
            </w:r>
          </w:p>
        </w:tc>
      </w:tr>
      <w:tr w:rsidR="00872E8B" w14:paraId="503EAFAC" w14:textId="77777777" w:rsidTr="008A19B6">
        <w:trPr>
          <w:trHeight w:val="255"/>
        </w:trPr>
        <w:tc>
          <w:tcPr>
            <w:tcW w:w="1702" w:type="dxa"/>
            <w:vMerge w:val="restart"/>
          </w:tcPr>
          <w:p w14:paraId="01A3A75E" w14:textId="77777777" w:rsidR="00872E8B" w:rsidRDefault="00872E8B" w:rsidP="008A19B6">
            <w:pPr>
              <w:jc w:val="center"/>
              <w:rPr>
                <w:rFonts w:ascii="Times New Roman" w:eastAsia="Times New Roman" w:hAnsi="Times New Roman" w:cs="Times New Roman"/>
                <w:b/>
                <w:sz w:val="28"/>
                <w:szCs w:val="28"/>
              </w:rPr>
            </w:pPr>
            <w:bookmarkStart w:id="3" w:name="_heading=h.7rwjoe1djp4d" w:colFirst="0" w:colLast="0"/>
            <w:bookmarkEnd w:id="3"/>
          </w:p>
          <w:p w14:paraId="7E58712D"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7</w:t>
            </w:r>
          </w:p>
          <w:p w14:paraId="21FAB5C0" w14:textId="77777777" w:rsidR="00872E8B" w:rsidRDefault="00872E8B" w:rsidP="008A19B6">
            <w:pPr>
              <w:jc w:val="center"/>
              <w:rPr>
                <w:rFonts w:ascii="Times New Roman" w:eastAsia="Times New Roman" w:hAnsi="Times New Roman" w:cs="Times New Roman"/>
                <w:b/>
                <w:sz w:val="28"/>
                <w:szCs w:val="28"/>
              </w:rPr>
            </w:pPr>
          </w:p>
          <w:p w14:paraId="2A1B4312" w14:textId="77777777" w:rsidR="00872E8B" w:rsidRDefault="00872E8B" w:rsidP="008A19B6">
            <w:pPr>
              <w:jc w:val="center"/>
              <w:rPr>
                <w:rFonts w:ascii="Times New Roman" w:eastAsia="Times New Roman" w:hAnsi="Times New Roman" w:cs="Times New Roman"/>
                <w:b/>
                <w:sz w:val="28"/>
                <w:szCs w:val="28"/>
              </w:rPr>
            </w:pPr>
          </w:p>
          <w:p w14:paraId="72E8C57B" w14:textId="77777777" w:rsidR="00872E8B" w:rsidRDefault="00872E8B" w:rsidP="008A19B6">
            <w:pPr>
              <w:jc w:val="center"/>
              <w:rPr>
                <w:rFonts w:ascii="Times New Roman" w:eastAsia="Times New Roman" w:hAnsi="Times New Roman" w:cs="Times New Roman"/>
                <w:b/>
                <w:sz w:val="28"/>
                <w:szCs w:val="28"/>
              </w:rPr>
            </w:pPr>
          </w:p>
          <w:p w14:paraId="66ECE582" w14:textId="77777777" w:rsidR="00872E8B" w:rsidRDefault="00872E8B" w:rsidP="008A19B6">
            <w:pPr>
              <w:jc w:val="center"/>
              <w:rPr>
                <w:rFonts w:ascii="Times New Roman" w:eastAsia="Times New Roman" w:hAnsi="Times New Roman" w:cs="Times New Roman"/>
                <w:b/>
                <w:sz w:val="28"/>
                <w:szCs w:val="28"/>
              </w:rPr>
            </w:pPr>
          </w:p>
        </w:tc>
        <w:tc>
          <w:tcPr>
            <w:tcW w:w="2413" w:type="dxa"/>
          </w:tcPr>
          <w:p w14:paraId="292DA6BC" w14:textId="77777777" w:rsidR="00872E8B" w:rsidRDefault="00872E8B" w:rsidP="008A19B6">
            <w:pPr>
              <w:rPr>
                <w:rFonts w:ascii="Times New Roman" w:eastAsia="Times New Roman" w:hAnsi="Times New Roman" w:cs="Times New Roman"/>
                <w:sz w:val="28"/>
                <w:szCs w:val="28"/>
              </w:rPr>
            </w:pPr>
            <w:r>
              <w:rPr>
                <w:rFonts w:ascii="Times New Roman" w:eastAsia="Times New Roman" w:hAnsi="Times New Roman" w:cs="Times New Roman"/>
                <w:sz w:val="22"/>
                <w:szCs w:val="22"/>
              </w:rPr>
              <w:t>Теоретичне завдання – підготувати відповіді на питання</w:t>
            </w:r>
          </w:p>
          <w:p w14:paraId="57625376" w14:textId="77777777" w:rsidR="00872E8B" w:rsidRDefault="00872E8B" w:rsidP="008A19B6">
            <w:pPr>
              <w:ind w:left="360" w:hanging="360"/>
              <w:rPr>
                <w:rFonts w:ascii="Times New Roman" w:eastAsia="Times New Roman" w:hAnsi="Times New Roman" w:cs="Times New Roman"/>
                <w:sz w:val="28"/>
                <w:szCs w:val="28"/>
              </w:rPr>
            </w:pPr>
          </w:p>
        </w:tc>
        <w:tc>
          <w:tcPr>
            <w:tcW w:w="2690" w:type="dxa"/>
          </w:tcPr>
          <w:p w14:paraId="7228B58C" w14:textId="77777777" w:rsidR="00872E8B" w:rsidRDefault="00872E8B" w:rsidP="008A19B6">
            <w:pPr>
              <w:pBdr>
                <w:top w:val="nil"/>
                <w:left w:val="nil"/>
                <w:bottom w:val="nil"/>
                <w:right w:val="nil"/>
                <w:between w:val="nil"/>
              </w:pBdr>
              <w:ind w:left="-7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roofErr w:type="spellStart"/>
            <w:r>
              <w:rPr>
                <w:rFonts w:ascii="Times New Roman" w:eastAsia="Times New Roman" w:hAnsi="Times New Roman" w:cs="Times New Roman"/>
                <w:color w:val="000000"/>
              </w:rPr>
              <w:t>Спічрайтинг</w:t>
            </w:r>
            <w:proofErr w:type="spellEnd"/>
            <w:r>
              <w:rPr>
                <w:rFonts w:ascii="Times New Roman" w:eastAsia="Times New Roman" w:hAnsi="Times New Roman" w:cs="Times New Roman"/>
                <w:color w:val="000000"/>
              </w:rPr>
              <w:t xml:space="preserve"> як вид лінгвістичної діяльності: становлення й розвиток.</w:t>
            </w:r>
          </w:p>
          <w:p w14:paraId="1EC9BA57" w14:textId="77777777" w:rsidR="00872E8B" w:rsidRDefault="00872E8B" w:rsidP="008A19B6">
            <w:pPr>
              <w:pBdr>
                <w:top w:val="nil"/>
                <w:left w:val="nil"/>
                <w:bottom w:val="nil"/>
                <w:right w:val="nil"/>
                <w:between w:val="nil"/>
              </w:pBdr>
              <w:ind w:left="-7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2.Техніки спічрайтера. </w:t>
            </w:r>
          </w:p>
          <w:p w14:paraId="3BFE6676" w14:textId="77777777" w:rsidR="00872E8B" w:rsidRDefault="00872E8B" w:rsidP="008A19B6">
            <w:pPr>
              <w:pBdr>
                <w:top w:val="nil"/>
                <w:left w:val="nil"/>
                <w:bottom w:val="nil"/>
                <w:right w:val="nil"/>
                <w:between w:val="nil"/>
              </w:pBdr>
              <w:ind w:left="-7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3.Засоби активізації уваги слухачів у процесі публічного </w:t>
            </w:r>
            <w:proofErr w:type="spellStart"/>
            <w:r>
              <w:rPr>
                <w:rFonts w:ascii="Times New Roman" w:eastAsia="Times New Roman" w:hAnsi="Times New Roman" w:cs="Times New Roman"/>
                <w:color w:val="000000"/>
              </w:rPr>
              <w:t>інформувального</w:t>
            </w:r>
            <w:proofErr w:type="spellEnd"/>
            <w:r>
              <w:rPr>
                <w:rFonts w:ascii="Times New Roman" w:eastAsia="Times New Roman" w:hAnsi="Times New Roman" w:cs="Times New Roman"/>
                <w:color w:val="000000"/>
              </w:rPr>
              <w:t xml:space="preserve"> виступу.</w:t>
            </w:r>
          </w:p>
          <w:p w14:paraId="29AD81F4" w14:textId="77777777" w:rsidR="00872E8B" w:rsidRDefault="00872E8B" w:rsidP="008A19B6">
            <w:pPr>
              <w:pBdr>
                <w:top w:val="nil"/>
                <w:left w:val="nil"/>
                <w:bottom w:val="nil"/>
                <w:right w:val="nil"/>
                <w:between w:val="nil"/>
              </w:pBdr>
              <w:ind w:left="-7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4.Вміння відповідати на запитання. </w:t>
            </w:r>
          </w:p>
          <w:p w14:paraId="005F3341" w14:textId="77777777" w:rsidR="00872E8B" w:rsidRDefault="00872E8B" w:rsidP="008A19B6">
            <w:pPr>
              <w:pBdr>
                <w:top w:val="nil"/>
                <w:left w:val="nil"/>
                <w:bottom w:val="nil"/>
                <w:right w:val="nil"/>
                <w:between w:val="nil"/>
              </w:pBdr>
              <w:ind w:left="-7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5.Види запитань та відповідей. </w:t>
            </w:r>
          </w:p>
          <w:p w14:paraId="5F3DEE46" w14:textId="77777777" w:rsidR="00872E8B" w:rsidRDefault="00872E8B" w:rsidP="008A19B6">
            <w:pPr>
              <w:pBdr>
                <w:top w:val="nil"/>
                <w:left w:val="nil"/>
                <w:bottom w:val="nil"/>
                <w:right w:val="nil"/>
                <w:between w:val="nil"/>
              </w:pBdr>
              <w:ind w:left="-74"/>
              <w:jc w:val="both"/>
              <w:rPr>
                <w:rFonts w:ascii="Times New Roman" w:eastAsia="Times New Roman" w:hAnsi="Times New Roman" w:cs="Times New Roman"/>
                <w:color w:val="000000"/>
              </w:rPr>
            </w:pPr>
            <w:r>
              <w:rPr>
                <w:rFonts w:ascii="Times New Roman" w:eastAsia="Times New Roman" w:hAnsi="Times New Roman" w:cs="Times New Roman"/>
                <w:color w:val="000000"/>
              </w:rPr>
              <w:t>6.Риторична етика</w:t>
            </w:r>
            <w:r>
              <w:rPr>
                <w:rFonts w:ascii="Times New Roman" w:eastAsia="Times New Roman" w:hAnsi="Times New Roman" w:cs="Times New Roman"/>
                <w:i/>
                <w:color w:val="000000"/>
              </w:rPr>
              <w:t>.</w:t>
            </w:r>
          </w:p>
          <w:p w14:paraId="65EACCF8" w14:textId="77777777" w:rsidR="00872E8B" w:rsidRDefault="00872E8B" w:rsidP="008A19B6">
            <w:pPr>
              <w:jc w:val="both"/>
              <w:rPr>
                <w:rFonts w:ascii="Times New Roman" w:eastAsia="Times New Roman" w:hAnsi="Times New Roman" w:cs="Times New Roman"/>
              </w:rPr>
            </w:pPr>
            <w:r>
              <w:rPr>
                <w:rFonts w:ascii="Times New Roman" w:eastAsia="Times New Roman" w:hAnsi="Times New Roman" w:cs="Times New Roman"/>
              </w:rPr>
              <w:t>ного художнього стилю.</w:t>
            </w:r>
          </w:p>
          <w:p w14:paraId="7BC630A3" w14:textId="77777777" w:rsidR="00872E8B" w:rsidRDefault="00872E8B" w:rsidP="008A19B6">
            <w:pPr>
              <w:jc w:val="both"/>
              <w:rPr>
                <w:rFonts w:ascii="Times New Roman" w:eastAsia="Times New Roman" w:hAnsi="Times New Roman" w:cs="Times New Roman"/>
              </w:rPr>
            </w:pPr>
          </w:p>
          <w:p w14:paraId="7D44E8A7" w14:textId="77777777" w:rsidR="00872E8B" w:rsidRDefault="00872E8B" w:rsidP="008A19B6">
            <w:pPr>
              <w:jc w:val="both"/>
              <w:rPr>
                <w:rFonts w:ascii="Times New Roman" w:eastAsia="Times New Roman" w:hAnsi="Times New Roman" w:cs="Times New Roman"/>
              </w:rPr>
            </w:pPr>
          </w:p>
          <w:p w14:paraId="579E5038" w14:textId="77777777" w:rsidR="00872E8B" w:rsidRDefault="00872E8B" w:rsidP="008A19B6">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6F78506E" w14:textId="77777777" w:rsidR="00872E8B" w:rsidRDefault="00872E8B" w:rsidP="008A19B6">
            <w:pPr>
              <w:jc w:val="both"/>
              <w:rPr>
                <w:rFonts w:ascii="Times New Roman" w:eastAsia="Times New Roman" w:hAnsi="Times New Roman" w:cs="Times New Roman"/>
                <w:highlight w:val="red"/>
              </w:rPr>
            </w:pPr>
          </w:p>
          <w:p w14:paraId="75B26EDD" w14:textId="77777777" w:rsidR="00872E8B" w:rsidRDefault="00872E8B" w:rsidP="008A19B6">
            <w:pPr>
              <w:jc w:val="both"/>
              <w:rPr>
                <w:rFonts w:ascii="Times New Roman" w:eastAsia="Times New Roman" w:hAnsi="Times New Roman" w:cs="Times New Roman"/>
              </w:rPr>
            </w:pPr>
          </w:p>
        </w:tc>
        <w:tc>
          <w:tcPr>
            <w:tcW w:w="1905" w:type="dxa"/>
          </w:tcPr>
          <w:p w14:paraId="59540B7F"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2 б. - усебічно розкриває зміст теоретичних питань, використовуючи при цьому обов’язкову та додаткову літературу.</w:t>
            </w:r>
          </w:p>
          <w:p w14:paraId="0849E0AE"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1 б. -  частково розкриває зміст теоретичних питань.</w:t>
            </w:r>
          </w:p>
          <w:p w14:paraId="153D2903"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0 б. - не володіє навчальним матеріалом та не в змозі його викласти.</w:t>
            </w:r>
          </w:p>
        </w:tc>
        <w:tc>
          <w:tcPr>
            <w:tcW w:w="1497" w:type="dxa"/>
          </w:tcPr>
          <w:p w14:paraId="665B1B99"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5</w:t>
            </w:r>
          </w:p>
        </w:tc>
      </w:tr>
      <w:tr w:rsidR="00872E8B" w14:paraId="2C47EDA0" w14:textId="77777777" w:rsidTr="008A19B6">
        <w:trPr>
          <w:trHeight w:val="2272"/>
        </w:trPr>
        <w:tc>
          <w:tcPr>
            <w:tcW w:w="1702" w:type="dxa"/>
            <w:vMerge/>
          </w:tcPr>
          <w:p w14:paraId="0FE63354"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2413" w:type="dxa"/>
          </w:tcPr>
          <w:p w14:paraId="0D4BC8D4" w14:textId="77777777" w:rsidR="00872E8B" w:rsidRDefault="00872E8B" w:rsidP="008A19B6">
            <w:pPr>
              <w:ind w:left="360" w:hanging="360"/>
              <w:rPr>
                <w:rFonts w:ascii="Times New Roman" w:eastAsia="Times New Roman" w:hAnsi="Times New Roman" w:cs="Times New Roman"/>
                <w:sz w:val="28"/>
                <w:szCs w:val="28"/>
              </w:rPr>
            </w:pPr>
            <w:r>
              <w:rPr>
                <w:rFonts w:ascii="Times New Roman" w:eastAsia="Times New Roman" w:hAnsi="Times New Roman" w:cs="Times New Roman"/>
                <w:sz w:val="22"/>
                <w:szCs w:val="22"/>
              </w:rPr>
              <w:t xml:space="preserve">Практичне завдання  </w:t>
            </w:r>
          </w:p>
          <w:p w14:paraId="2F64200B" w14:textId="77777777" w:rsidR="00872E8B" w:rsidRDefault="00872E8B" w:rsidP="008A19B6">
            <w:pPr>
              <w:ind w:left="360" w:hanging="360"/>
              <w:rPr>
                <w:rFonts w:ascii="Times New Roman" w:eastAsia="Times New Roman" w:hAnsi="Times New Roman" w:cs="Times New Roman"/>
                <w:sz w:val="28"/>
                <w:szCs w:val="28"/>
              </w:rPr>
            </w:pPr>
          </w:p>
        </w:tc>
        <w:tc>
          <w:tcPr>
            <w:tcW w:w="2690" w:type="dxa"/>
          </w:tcPr>
          <w:p w14:paraId="2F2E1439" w14:textId="77777777" w:rsidR="00872E8B" w:rsidRDefault="00872E8B" w:rsidP="008A19B6">
            <w:pPr>
              <w:ind w:right="-249"/>
              <w:rPr>
                <w:rFonts w:ascii="Times New Roman" w:eastAsia="Times New Roman" w:hAnsi="Times New Roman" w:cs="Times New Roman"/>
              </w:rPr>
            </w:pPr>
            <w:r>
              <w:rPr>
                <w:rFonts w:ascii="Times New Roman" w:eastAsia="Times New Roman" w:hAnsi="Times New Roman" w:cs="Times New Roman"/>
              </w:rPr>
              <w:t>Завдання 1. Завдання практичного характеру  з відкритою відповіддю на платформі MOODLE.</w:t>
            </w:r>
          </w:p>
          <w:p w14:paraId="15CA9A76" w14:textId="77777777" w:rsidR="00872E8B" w:rsidRDefault="00872E8B" w:rsidP="008A19B6">
            <w:pPr>
              <w:ind w:right="-249"/>
              <w:rPr>
                <w:rFonts w:ascii="Times New Roman" w:eastAsia="Times New Roman" w:hAnsi="Times New Roman" w:cs="Times New Roman"/>
              </w:rPr>
            </w:pPr>
          </w:p>
          <w:p w14:paraId="18946CD9" w14:textId="77777777" w:rsidR="00872E8B" w:rsidRDefault="00872E8B" w:rsidP="008A19B6">
            <w:pPr>
              <w:jc w:val="both"/>
              <w:rPr>
                <w:rFonts w:ascii="Times New Roman" w:eastAsia="Times New Roman" w:hAnsi="Times New Roman" w:cs="Times New Roman"/>
                <w:i/>
              </w:rPr>
            </w:pPr>
            <w:r>
              <w:rPr>
                <w:rFonts w:ascii="Times New Roman" w:eastAsia="Times New Roman" w:hAnsi="Times New Roman" w:cs="Times New Roman"/>
              </w:rPr>
              <w:t>Завдання 2. Виконати контрольний тест із 20 питань</w:t>
            </w:r>
          </w:p>
        </w:tc>
        <w:tc>
          <w:tcPr>
            <w:tcW w:w="1905" w:type="dxa"/>
          </w:tcPr>
          <w:p w14:paraId="11207B5B" w14:textId="77777777" w:rsidR="00872E8B" w:rsidRDefault="00872E8B" w:rsidP="008A19B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Виконане завдання </w:t>
            </w:r>
          </w:p>
          <w:p w14:paraId="26290037" w14:textId="77777777" w:rsidR="00872E8B" w:rsidRDefault="00872E8B" w:rsidP="008A19B6">
            <w:pPr>
              <w:jc w:val="center"/>
              <w:rPr>
                <w:rFonts w:ascii="Times New Roman" w:eastAsia="Times New Roman" w:hAnsi="Times New Roman" w:cs="Times New Roman"/>
                <w:sz w:val="28"/>
                <w:szCs w:val="28"/>
              </w:rPr>
            </w:pPr>
          </w:p>
          <w:p w14:paraId="0DFA13A0" w14:textId="77777777" w:rsidR="00872E8B" w:rsidRDefault="00872E8B" w:rsidP="008A19B6">
            <w:pPr>
              <w:rPr>
                <w:rFonts w:ascii="Times New Roman" w:eastAsia="Times New Roman" w:hAnsi="Times New Roman" w:cs="Times New Roman"/>
                <w:sz w:val="28"/>
                <w:szCs w:val="28"/>
              </w:rPr>
            </w:pPr>
          </w:p>
          <w:p w14:paraId="4DCFAC34" w14:textId="77777777" w:rsidR="00872E8B" w:rsidRDefault="00872E8B" w:rsidP="008A19B6">
            <w:pPr>
              <w:rPr>
                <w:rFonts w:ascii="Times New Roman" w:eastAsia="Times New Roman" w:hAnsi="Times New Roman" w:cs="Times New Roman"/>
                <w:sz w:val="28"/>
                <w:szCs w:val="28"/>
              </w:rPr>
            </w:pPr>
            <w:r>
              <w:rPr>
                <w:rFonts w:ascii="Times New Roman" w:eastAsia="Times New Roman" w:hAnsi="Times New Roman" w:cs="Times New Roman"/>
              </w:rPr>
              <w:t>Виконане тестове завдання</w:t>
            </w:r>
          </w:p>
        </w:tc>
        <w:tc>
          <w:tcPr>
            <w:tcW w:w="1497" w:type="dxa"/>
          </w:tcPr>
          <w:p w14:paraId="330E20E1" w14:textId="77777777" w:rsidR="00872E8B" w:rsidRDefault="00872E8B" w:rsidP="008A19B6">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3</w:t>
            </w:r>
          </w:p>
          <w:p w14:paraId="40103759" w14:textId="77777777" w:rsidR="00872E8B" w:rsidRDefault="00872E8B" w:rsidP="008A19B6">
            <w:pPr>
              <w:jc w:val="center"/>
              <w:rPr>
                <w:rFonts w:ascii="Times New Roman" w:eastAsia="Times New Roman" w:hAnsi="Times New Roman" w:cs="Times New Roman"/>
                <w:b/>
                <w:sz w:val="22"/>
                <w:szCs w:val="22"/>
              </w:rPr>
            </w:pPr>
          </w:p>
          <w:p w14:paraId="4928227B" w14:textId="77777777" w:rsidR="00872E8B" w:rsidRDefault="00872E8B" w:rsidP="008A19B6">
            <w:pPr>
              <w:jc w:val="center"/>
              <w:rPr>
                <w:rFonts w:ascii="Times New Roman" w:eastAsia="Times New Roman" w:hAnsi="Times New Roman" w:cs="Times New Roman"/>
                <w:b/>
                <w:sz w:val="22"/>
                <w:szCs w:val="22"/>
              </w:rPr>
            </w:pPr>
          </w:p>
          <w:p w14:paraId="23BF97A9" w14:textId="77777777" w:rsidR="00872E8B" w:rsidRDefault="00872E8B" w:rsidP="008A19B6">
            <w:pPr>
              <w:jc w:val="center"/>
              <w:rPr>
                <w:rFonts w:ascii="Times New Roman" w:eastAsia="Times New Roman" w:hAnsi="Times New Roman" w:cs="Times New Roman"/>
                <w:b/>
                <w:sz w:val="22"/>
                <w:szCs w:val="22"/>
              </w:rPr>
            </w:pPr>
          </w:p>
          <w:p w14:paraId="0829F31C" w14:textId="77777777" w:rsidR="00872E8B" w:rsidRDefault="00872E8B" w:rsidP="008A19B6">
            <w:pPr>
              <w:jc w:val="center"/>
              <w:rPr>
                <w:rFonts w:ascii="Times New Roman" w:eastAsia="Times New Roman" w:hAnsi="Times New Roman" w:cs="Times New Roman"/>
                <w:b/>
                <w:sz w:val="22"/>
                <w:szCs w:val="22"/>
              </w:rPr>
            </w:pPr>
          </w:p>
          <w:p w14:paraId="4C601BF0"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2</w:t>
            </w:r>
          </w:p>
          <w:p w14:paraId="1E1CAAD2" w14:textId="77777777" w:rsidR="00872E8B" w:rsidRDefault="00872E8B" w:rsidP="008A19B6">
            <w:pPr>
              <w:jc w:val="center"/>
              <w:rPr>
                <w:rFonts w:ascii="Times New Roman" w:eastAsia="Times New Roman" w:hAnsi="Times New Roman" w:cs="Times New Roman"/>
                <w:b/>
                <w:sz w:val="28"/>
                <w:szCs w:val="28"/>
              </w:rPr>
            </w:pPr>
          </w:p>
          <w:p w14:paraId="4CD1EB97" w14:textId="77777777" w:rsidR="00872E8B" w:rsidRDefault="00872E8B" w:rsidP="008A19B6">
            <w:pPr>
              <w:jc w:val="center"/>
              <w:rPr>
                <w:rFonts w:ascii="Times New Roman" w:eastAsia="Times New Roman" w:hAnsi="Times New Roman" w:cs="Times New Roman"/>
                <w:b/>
                <w:sz w:val="28"/>
                <w:szCs w:val="28"/>
              </w:rPr>
            </w:pPr>
          </w:p>
        </w:tc>
      </w:tr>
      <w:tr w:rsidR="00872E8B" w14:paraId="34C193B7" w14:textId="77777777" w:rsidTr="008A19B6">
        <w:trPr>
          <w:trHeight w:val="405"/>
        </w:trPr>
        <w:tc>
          <w:tcPr>
            <w:tcW w:w="1702" w:type="dxa"/>
          </w:tcPr>
          <w:p w14:paraId="5E73F0EF"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Усього за тему 7</w:t>
            </w:r>
          </w:p>
          <w:p w14:paraId="20EEEA8D"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Контрольне завдання - тест</w:t>
            </w:r>
          </w:p>
          <w:p w14:paraId="08A8E204" w14:textId="77777777" w:rsidR="00872E8B" w:rsidRDefault="00872E8B" w:rsidP="008A19B6">
            <w:pPr>
              <w:jc w:val="center"/>
              <w:rPr>
                <w:rFonts w:ascii="Times New Roman" w:eastAsia="Times New Roman" w:hAnsi="Times New Roman" w:cs="Times New Roman"/>
                <w:b/>
                <w:sz w:val="28"/>
                <w:szCs w:val="28"/>
              </w:rPr>
            </w:pPr>
          </w:p>
        </w:tc>
        <w:tc>
          <w:tcPr>
            <w:tcW w:w="7008" w:type="dxa"/>
            <w:gridSpan w:val="3"/>
          </w:tcPr>
          <w:p w14:paraId="51F36F2C" w14:textId="77777777" w:rsidR="00872E8B" w:rsidRDefault="00872E8B" w:rsidP="008A19B6">
            <w:pPr>
              <w:rPr>
                <w:rFonts w:ascii="Times New Roman" w:eastAsia="Times New Roman" w:hAnsi="Times New Roman" w:cs="Times New Roman"/>
                <w:sz w:val="28"/>
                <w:szCs w:val="28"/>
              </w:rPr>
            </w:pPr>
          </w:p>
        </w:tc>
        <w:tc>
          <w:tcPr>
            <w:tcW w:w="1497" w:type="dxa"/>
          </w:tcPr>
          <w:p w14:paraId="02FCBBE9"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10</w:t>
            </w:r>
          </w:p>
        </w:tc>
      </w:tr>
      <w:tr w:rsidR="00872E8B" w14:paraId="7F69AFCA" w14:textId="77777777" w:rsidTr="008A19B6">
        <w:trPr>
          <w:trHeight w:val="285"/>
        </w:trPr>
        <w:tc>
          <w:tcPr>
            <w:tcW w:w="1702" w:type="dxa"/>
            <w:vMerge w:val="restart"/>
          </w:tcPr>
          <w:p w14:paraId="014CA48F" w14:textId="77777777" w:rsidR="00872E8B" w:rsidRDefault="00872E8B" w:rsidP="008A19B6">
            <w:pPr>
              <w:jc w:val="center"/>
              <w:rPr>
                <w:rFonts w:ascii="Times New Roman" w:eastAsia="Times New Roman" w:hAnsi="Times New Roman" w:cs="Times New Roman"/>
                <w:b/>
                <w:sz w:val="28"/>
                <w:szCs w:val="28"/>
              </w:rPr>
            </w:pPr>
          </w:p>
          <w:p w14:paraId="7451BA98"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8</w:t>
            </w:r>
          </w:p>
        </w:tc>
        <w:tc>
          <w:tcPr>
            <w:tcW w:w="2413" w:type="dxa"/>
          </w:tcPr>
          <w:p w14:paraId="7E703F58" w14:textId="77777777" w:rsidR="00872E8B" w:rsidRDefault="00872E8B" w:rsidP="008A19B6">
            <w:pPr>
              <w:rPr>
                <w:rFonts w:ascii="Times New Roman" w:eastAsia="Times New Roman" w:hAnsi="Times New Roman" w:cs="Times New Roman"/>
                <w:sz w:val="28"/>
                <w:szCs w:val="28"/>
              </w:rPr>
            </w:pPr>
            <w:r>
              <w:rPr>
                <w:rFonts w:ascii="Times New Roman" w:eastAsia="Times New Roman" w:hAnsi="Times New Roman" w:cs="Times New Roman"/>
                <w:sz w:val="22"/>
                <w:szCs w:val="22"/>
              </w:rPr>
              <w:t>Теоретичне завдання – підготувати відповіді на питання</w:t>
            </w:r>
          </w:p>
          <w:p w14:paraId="333B0E87" w14:textId="77777777" w:rsidR="00872E8B" w:rsidRDefault="00872E8B" w:rsidP="008A19B6">
            <w:pPr>
              <w:ind w:left="360" w:hanging="360"/>
              <w:rPr>
                <w:rFonts w:ascii="Times New Roman" w:eastAsia="Times New Roman" w:hAnsi="Times New Roman" w:cs="Times New Roman"/>
                <w:sz w:val="28"/>
                <w:szCs w:val="28"/>
              </w:rPr>
            </w:pPr>
          </w:p>
        </w:tc>
        <w:tc>
          <w:tcPr>
            <w:tcW w:w="2690" w:type="dxa"/>
          </w:tcPr>
          <w:p w14:paraId="7BA918BF" w14:textId="77777777" w:rsidR="00872E8B" w:rsidRDefault="00872E8B" w:rsidP="008A19B6">
            <w:pPr>
              <w:jc w:val="both"/>
              <w:rPr>
                <w:rFonts w:ascii="Times New Roman" w:eastAsia="Times New Roman" w:hAnsi="Times New Roman" w:cs="Times New Roman"/>
              </w:rPr>
            </w:pPr>
            <w:bookmarkStart w:id="4" w:name="_heading=h.wc8ybhtgs00r" w:colFirst="0" w:colLast="0"/>
            <w:bookmarkEnd w:id="4"/>
            <w:r>
              <w:rPr>
                <w:rFonts w:ascii="Times New Roman" w:eastAsia="Times New Roman" w:hAnsi="Times New Roman" w:cs="Times New Roman"/>
              </w:rPr>
              <w:t xml:space="preserve">1 Риторична діяльність у системі загальних вимог до мови: вибір слів, побудова фрази, оформлення окремих думок висловлювання, створення єдиної словесної конструкції тексту. </w:t>
            </w:r>
          </w:p>
          <w:p w14:paraId="21275113" w14:textId="77777777" w:rsidR="00872E8B" w:rsidRDefault="00872E8B" w:rsidP="008A19B6">
            <w:pPr>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Культура мови оратора.</w:t>
            </w:r>
          </w:p>
          <w:p w14:paraId="7C5DF8C6" w14:textId="77777777" w:rsidR="00872E8B" w:rsidRDefault="00872E8B" w:rsidP="008A19B6">
            <w:pPr>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Різнорівневі </w:t>
            </w:r>
            <w:proofErr w:type="spellStart"/>
            <w:r>
              <w:rPr>
                <w:rFonts w:ascii="Times New Roman" w:eastAsia="Times New Roman" w:hAnsi="Times New Roman" w:cs="Times New Roman"/>
              </w:rPr>
              <w:t>мовні</w:t>
            </w:r>
            <w:proofErr w:type="spellEnd"/>
            <w:r>
              <w:rPr>
                <w:rFonts w:ascii="Times New Roman" w:eastAsia="Times New Roman" w:hAnsi="Times New Roman" w:cs="Times New Roman"/>
              </w:rPr>
              <w:t xml:space="preserve"> помилки: огляд частотних риторичних невдач. </w:t>
            </w:r>
          </w:p>
          <w:p w14:paraId="3C1DD0F2" w14:textId="77777777" w:rsidR="00872E8B" w:rsidRDefault="00872E8B" w:rsidP="008A19B6">
            <w:pPr>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Поведінковий портрет оратора.  Невербальні засоби </w:t>
            </w:r>
            <w:r>
              <w:rPr>
                <w:rFonts w:ascii="Times New Roman" w:eastAsia="Times New Roman" w:hAnsi="Times New Roman" w:cs="Times New Roman"/>
              </w:rPr>
              <w:lastRenderedPageBreak/>
              <w:t xml:space="preserve">вираження думок та емоцій. </w:t>
            </w:r>
          </w:p>
          <w:p w14:paraId="5EE5A80F" w14:textId="77777777" w:rsidR="00872E8B" w:rsidRDefault="00872E8B" w:rsidP="008A19B6">
            <w:pPr>
              <w:jc w:val="both"/>
              <w:rPr>
                <w:rFonts w:ascii="Times New Roman" w:eastAsia="Times New Roman" w:hAnsi="Times New Roman" w:cs="Times New Roman"/>
                <w:i/>
              </w:rPr>
            </w:pPr>
            <w:r>
              <w:rPr>
                <w:rFonts w:ascii="Times New Roman" w:eastAsia="Times New Roman" w:hAnsi="Times New Roman" w:cs="Times New Roman"/>
              </w:rPr>
              <w:t>5.</w:t>
            </w:r>
            <w:r>
              <w:rPr>
                <w:rFonts w:ascii="Times New Roman" w:eastAsia="Times New Roman" w:hAnsi="Times New Roman" w:cs="Times New Roman"/>
              </w:rPr>
              <w:tab/>
              <w:t>Техніка мовлення й утримання уваги аудиторії</w:t>
            </w:r>
            <w:r>
              <w:rPr>
                <w:rFonts w:ascii="Times New Roman" w:eastAsia="Times New Roman" w:hAnsi="Times New Roman" w:cs="Times New Roman"/>
                <w:i/>
              </w:rPr>
              <w:t>.</w:t>
            </w:r>
          </w:p>
        </w:tc>
        <w:tc>
          <w:tcPr>
            <w:tcW w:w="1905" w:type="dxa"/>
          </w:tcPr>
          <w:p w14:paraId="2B6D209E"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lastRenderedPageBreak/>
              <w:t>2 б. - усебічно розкриває зміст теоретичних питань, використовуючи при цьому обов’язкову та додаткову літературу.</w:t>
            </w:r>
          </w:p>
          <w:p w14:paraId="148906B9"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1 б. -  частково розкриває зміст теоретичних питань.</w:t>
            </w:r>
          </w:p>
          <w:p w14:paraId="67D398F5"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0 б. - не володіє навчальним матеріалом та не в змозі його викласти.</w:t>
            </w:r>
          </w:p>
        </w:tc>
        <w:tc>
          <w:tcPr>
            <w:tcW w:w="1497" w:type="dxa"/>
          </w:tcPr>
          <w:p w14:paraId="3B9FE039"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3</w:t>
            </w:r>
          </w:p>
        </w:tc>
      </w:tr>
      <w:tr w:rsidR="00872E8B" w14:paraId="22A83AE8" w14:textId="77777777" w:rsidTr="008A19B6">
        <w:trPr>
          <w:trHeight w:val="360"/>
        </w:trPr>
        <w:tc>
          <w:tcPr>
            <w:tcW w:w="1702" w:type="dxa"/>
            <w:vMerge/>
          </w:tcPr>
          <w:p w14:paraId="1489C45C"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413" w:type="dxa"/>
          </w:tcPr>
          <w:p w14:paraId="043EA729" w14:textId="77777777" w:rsidR="00872E8B" w:rsidRDefault="00872E8B" w:rsidP="008A19B6">
            <w:pPr>
              <w:ind w:left="360" w:hanging="360"/>
              <w:rPr>
                <w:rFonts w:ascii="Times New Roman" w:eastAsia="Times New Roman" w:hAnsi="Times New Roman" w:cs="Times New Roman"/>
                <w:sz w:val="28"/>
                <w:szCs w:val="28"/>
              </w:rPr>
            </w:pPr>
            <w:r>
              <w:rPr>
                <w:rFonts w:ascii="Times New Roman" w:eastAsia="Times New Roman" w:hAnsi="Times New Roman" w:cs="Times New Roman"/>
                <w:sz w:val="22"/>
                <w:szCs w:val="22"/>
              </w:rPr>
              <w:t xml:space="preserve">Практичне завдання  </w:t>
            </w:r>
          </w:p>
          <w:p w14:paraId="729F8A09" w14:textId="77777777" w:rsidR="00872E8B" w:rsidRDefault="00872E8B" w:rsidP="008A19B6">
            <w:pPr>
              <w:ind w:left="360" w:hanging="360"/>
              <w:rPr>
                <w:rFonts w:ascii="Times New Roman" w:eastAsia="Times New Roman" w:hAnsi="Times New Roman" w:cs="Times New Roman"/>
                <w:sz w:val="28"/>
                <w:szCs w:val="28"/>
              </w:rPr>
            </w:pPr>
          </w:p>
        </w:tc>
        <w:tc>
          <w:tcPr>
            <w:tcW w:w="2690" w:type="dxa"/>
          </w:tcPr>
          <w:p w14:paraId="6D7F79AC" w14:textId="77777777" w:rsidR="00872E8B" w:rsidRDefault="00872E8B" w:rsidP="008A19B6">
            <w:pPr>
              <w:ind w:right="-249"/>
              <w:rPr>
                <w:rFonts w:ascii="Times New Roman" w:eastAsia="Times New Roman" w:hAnsi="Times New Roman" w:cs="Times New Roman"/>
              </w:rPr>
            </w:pPr>
            <w:r>
              <w:rPr>
                <w:rFonts w:ascii="Times New Roman" w:eastAsia="Times New Roman" w:hAnsi="Times New Roman" w:cs="Times New Roman"/>
              </w:rPr>
              <w:t>Завдання 1. Завдання практичного характеру  з відкритою відповіддю на платформі MOODLE.</w:t>
            </w:r>
          </w:p>
          <w:p w14:paraId="4E6BA5CF" w14:textId="77777777" w:rsidR="00872E8B" w:rsidRDefault="00872E8B" w:rsidP="008A19B6">
            <w:pPr>
              <w:ind w:right="-249"/>
              <w:rPr>
                <w:rFonts w:ascii="Times New Roman" w:eastAsia="Times New Roman" w:hAnsi="Times New Roman" w:cs="Times New Roman"/>
              </w:rPr>
            </w:pPr>
          </w:p>
          <w:p w14:paraId="12C4C673" w14:textId="77777777" w:rsidR="00872E8B" w:rsidRDefault="00872E8B" w:rsidP="008A19B6">
            <w:pPr>
              <w:ind w:right="-249"/>
              <w:rPr>
                <w:rFonts w:ascii="Times New Roman" w:eastAsia="Times New Roman" w:hAnsi="Times New Roman" w:cs="Times New Roman"/>
              </w:rPr>
            </w:pPr>
          </w:p>
          <w:p w14:paraId="21FDF1DC" w14:textId="77777777" w:rsidR="00872E8B" w:rsidRDefault="00872E8B" w:rsidP="008A19B6">
            <w:pPr>
              <w:ind w:right="-249"/>
              <w:rPr>
                <w:rFonts w:ascii="Times New Roman" w:eastAsia="Times New Roman" w:hAnsi="Times New Roman" w:cs="Times New Roman"/>
              </w:rPr>
            </w:pPr>
            <w:r>
              <w:rPr>
                <w:rFonts w:ascii="Times New Roman" w:eastAsia="Times New Roman" w:hAnsi="Times New Roman" w:cs="Times New Roman"/>
              </w:rPr>
              <w:t>2. Виконати контрольний тест із 10 питань (0,1 бал за кожну правильну відповідь)</w:t>
            </w:r>
          </w:p>
          <w:p w14:paraId="263454B9" w14:textId="77777777" w:rsidR="00872E8B" w:rsidRDefault="00872E8B" w:rsidP="008A19B6">
            <w:pPr>
              <w:rPr>
                <w:rFonts w:ascii="Times New Roman" w:eastAsia="Times New Roman" w:hAnsi="Times New Roman" w:cs="Times New Roman"/>
              </w:rPr>
            </w:pPr>
          </w:p>
        </w:tc>
        <w:tc>
          <w:tcPr>
            <w:tcW w:w="1905" w:type="dxa"/>
          </w:tcPr>
          <w:p w14:paraId="40A301D7"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Виконане завдання 1</w:t>
            </w:r>
          </w:p>
          <w:p w14:paraId="488A7DA1" w14:textId="77777777" w:rsidR="00872E8B" w:rsidRDefault="00872E8B" w:rsidP="008A19B6">
            <w:pPr>
              <w:jc w:val="center"/>
              <w:rPr>
                <w:rFonts w:ascii="Times New Roman" w:eastAsia="Times New Roman" w:hAnsi="Times New Roman" w:cs="Times New Roman"/>
              </w:rPr>
            </w:pPr>
          </w:p>
          <w:p w14:paraId="0402723E" w14:textId="77777777" w:rsidR="00872E8B" w:rsidRDefault="00872E8B" w:rsidP="008A19B6">
            <w:pPr>
              <w:rPr>
                <w:rFonts w:ascii="Times New Roman" w:eastAsia="Times New Roman" w:hAnsi="Times New Roman" w:cs="Times New Roman"/>
              </w:rPr>
            </w:pPr>
          </w:p>
          <w:p w14:paraId="6CE56573" w14:textId="77777777" w:rsidR="00872E8B" w:rsidRDefault="00872E8B" w:rsidP="008A19B6">
            <w:pPr>
              <w:rPr>
                <w:rFonts w:ascii="Times New Roman" w:eastAsia="Times New Roman" w:hAnsi="Times New Roman" w:cs="Times New Roman"/>
              </w:rPr>
            </w:pPr>
          </w:p>
          <w:p w14:paraId="3771DE12" w14:textId="77777777" w:rsidR="00872E8B" w:rsidRDefault="00872E8B" w:rsidP="008A19B6">
            <w:pPr>
              <w:rPr>
                <w:rFonts w:ascii="Times New Roman" w:eastAsia="Times New Roman" w:hAnsi="Times New Roman" w:cs="Times New Roman"/>
              </w:rPr>
            </w:pPr>
          </w:p>
          <w:p w14:paraId="26612498" w14:textId="77777777" w:rsidR="00872E8B" w:rsidRDefault="00872E8B" w:rsidP="008A19B6">
            <w:pPr>
              <w:rPr>
                <w:rFonts w:ascii="Times New Roman" w:eastAsia="Times New Roman" w:hAnsi="Times New Roman" w:cs="Times New Roman"/>
              </w:rPr>
            </w:pPr>
            <w:r>
              <w:rPr>
                <w:rFonts w:ascii="Times New Roman" w:eastAsia="Times New Roman" w:hAnsi="Times New Roman" w:cs="Times New Roman"/>
              </w:rPr>
              <w:t>Виконане тестове завдання</w:t>
            </w:r>
          </w:p>
        </w:tc>
        <w:tc>
          <w:tcPr>
            <w:tcW w:w="1497" w:type="dxa"/>
          </w:tcPr>
          <w:p w14:paraId="77C59CB4"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2</w:t>
            </w:r>
          </w:p>
          <w:p w14:paraId="73199C26" w14:textId="77777777" w:rsidR="00872E8B" w:rsidRDefault="00872E8B" w:rsidP="008A19B6">
            <w:pPr>
              <w:jc w:val="center"/>
              <w:rPr>
                <w:rFonts w:ascii="Times New Roman" w:eastAsia="Times New Roman" w:hAnsi="Times New Roman" w:cs="Times New Roman"/>
                <w:b/>
              </w:rPr>
            </w:pPr>
          </w:p>
          <w:p w14:paraId="38885A43" w14:textId="77777777" w:rsidR="00872E8B" w:rsidRDefault="00872E8B" w:rsidP="008A19B6">
            <w:pPr>
              <w:jc w:val="center"/>
              <w:rPr>
                <w:rFonts w:ascii="Times New Roman" w:eastAsia="Times New Roman" w:hAnsi="Times New Roman" w:cs="Times New Roman"/>
                <w:b/>
              </w:rPr>
            </w:pPr>
          </w:p>
          <w:p w14:paraId="61FB8AF0" w14:textId="77777777" w:rsidR="00872E8B" w:rsidRDefault="00872E8B" w:rsidP="008A19B6">
            <w:pPr>
              <w:jc w:val="center"/>
              <w:rPr>
                <w:rFonts w:ascii="Times New Roman" w:eastAsia="Times New Roman" w:hAnsi="Times New Roman" w:cs="Times New Roman"/>
                <w:b/>
              </w:rPr>
            </w:pPr>
          </w:p>
          <w:p w14:paraId="0A0E07C9" w14:textId="77777777" w:rsidR="00872E8B" w:rsidRDefault="00872E8B" w:rsidP="008A19B6">
            <w:pPr>
              <w:jc w:val="center"/>
              <w:rPr>
                <w:rFonts w:ascii="Times New Roman" w:eastAsia="Times New Roman" w:hAnsi="Times New Roman" w:cs="Times New Roman"/>
                <w:b/>
              </w:rPr>
            </w:pPr>
          </w:p>
          <w:p w14:paraId="574D6164" w14:textId="77777777" w:rsidR="00872E8B" w:rsidRDefault="00872E8B" w:rsidP="008A19B6">
            <w:pPr>
              <w:jc w:val="center"/>
              <w:rPr>
                <w:rFonts w:ascii="Times New Roman" w:eastAsia="Times New Roman" w:hAnsi="Times New Roman" w:cs="Times New Roman"/>
                <w:b/>
              </w:rPr>
            </w:pPr>
          </w:p>
          <w:p w14:paraId="4E9E1C15"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1</w:t>
            </w:r>
          </w:p>
        </w:tc>
      </w:tr>
      <w:tr w:rsidR="00872E8B" w14:paraId="719B723E" w14:textId="77777777" w:rsidTr="008A19B6">
        <w:trPr>
          <w:trHeight w:val="750"/>
        </w:trPr>
        <w:tc>
          <w:tcPr>
            <w:tcW w:w="1702" w:type="dxa"/>
          </w:tcPr>
          <w:p w14:paraId="2AE891A0"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Усього за темою 8</w:t>
            </w:r>
          </w:p>
          <w:p w14:paraId="37277B92"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Контрольне завдання - тест</w:t>
            </w:r>
          </w:p>
          <w:p w14:paraId="00BC5EB8" w14:textId="77777777" w:rsidR="00872E8B" w:rsidRDefault="00872E8B" w:rsidP="008A19B6">
            <w:pPr>
              <w:rPr>
                <w:rFonts w:ascii="Times New Roman" w:eastAsia="Times New Roman" w:hAnsi="Times New Roman" w:cs="Times New Roman"/>
                <w:b/>
                <w:sz w:val="28"/>
                <w:szCs w:val="28"/>
              </w:rPr>
            </w:pPr>
          </w:p>
        </w:tc>
        <w:tc>
          <w:tcPr>
            <w:tcW w:w="7008" w:type="dxa"/>
            <w:gridSpan w:val="3"/>
          </w:tcPr>
          <w:p w14:paraId="558A61AE" w14:textId="77777777" w:rsidR="00872E8B" w:rsidRDefault="00872E8B" w:rsidP="008A19B6">
            <w:pPr>
              <w:rPr>
                <w:rFonts w:ascii="Times New Roman" w:eastAsia="Times New Roman" w:hAnsi="Times New Roman" w:cs="Times New Roman"/>
                <w:sz w:val="28"/>
                <w:szCs w:val="28"/>
              </w:rPr>
            </w:pPr>
          </w:p>
        </w:tc>
        <w:tc>
          <w:tcPr>
            <w:tcW w:w="1497" w:type="dxa"/>
          </w:tcPr>
          <w:p w14:paraId="38D229D4"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6</w:t>
            </w:r>
          </w:p>
        </w:tc>
      </w:tr>
      <w:tr w:rsidR="00872E8B" w14:paraId="6E12C4A5" w14:textId="77777777" w:rsidTr="008A19B6">
        <w:tc>
          <w:tcPr>
            <w:tcW w:w="1702" w:type="dxa"/>
          </w:tcPr>
          <w:p w14:paraId="737AB89F" w14:textId="77777777" w:rsidR="00872E8B" w:rsidRDefault="00872E8B" w:rsidP="008A19B6">
            <w:pPr>
              <w:rPr>
                <w:rFonts w:ascii="Times New Roman" w:eastAsia="Times New Roman" w:hAnsi="Times New Roman" w:cs="Times New Roman"/>
                <w:b/>
                <w:sz w:val="28"/>
                <w:szCs w:val="28"/>
              </w:rPr>
            </w:pPr>
            <w:r>
              <w:rPr>
                <w:rFonts w:ascii="Times New Roman" w:eastAsia="Times New Roman" w:hAnsi="Times New Roman" w:cs="Times New Roman"/>
                <w:b/>
                <w:sz w:val="22"/>
                <w:szCs w:val="22"/>
              </w:rPr>
              <w:t>Усього за змістові модулі контр.</w:t>
            </w:r>
          </w:p>
          <w:p w14:paraId="46098E98" w14:textId="77777777" w:rsidR="00872E8B" w:rsidRDefault="00872E8B" w:rsidP="008A19B6">
            <w:pPr>
              <w:rPr>
                <w:rFonts w:ascii="Times New Roman" w:eastAsia="Times New Roman" w:hAnsi="Times New Roman" w:cs="Times New Roman"/>
                <w:b/>
                <w:sz w:val="28"/>
                <w:szCs w:val="28"/>
              </w:rPr>
            </w:pPr>
            <w:r>
              <w:rPr>
                <w:rFonts w:ascii="Times New Roman" w:eastAsia="Times New Roman" w:hAnsi="Times New Roman" w:cs="Times New Roman"/>
                <w:b/>
                <w:sz w:val="22"/>
                <w:szCs w:val="22"/>
              </w:rPr>
              <w:t>заходів</w:t>
            </w:r>
          </w:p>
        </w:tc>
        <w:tc>
          <w:tcPr>
            <w:tcW w:w="2413" w:type="dxa"/>
          </w:tcPr>
          <w:p w14:paraId="77B0272B"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8</w:t>
            </w:r>
          </w:p>
        </w:tc>
        <w:tc>
          <w:tcPr>
            <w:tcW w:w="2690" w:type="dxa"/>
          </w:tcPr>
          <w:p w14:paraId="3BDBA78A" w14:textId="77777777" w:rsidR="00872E8B" w:rsidRDefault="00872E8B" w:rsidP="008A19B6">
            <w:pPr>
              <w:rPr>
                <w:rFonts w:ascii="Times New Roman" w:eastAsia="Times New Roman" w:hAnsi="Times New Roman" w:cs="Times New Roman"/>
                <w:b/>
                <w:sz w:val="28"/>
                <w:szCs w:val="28"/>
              </w:rPr>
            </w:pPr>
          </w:p>
        </w:tc>
        <w:tc>
          <w:tcPr>
            <w:tcW w:w="1905" w:type="dxa"/>
          </w:tcPr>
          <w:p w14:paraId="74B729FA" w14:textId="77777777" w:rsidR="00872E8B" w:rsidRDefault="00872E8B" w:rsidP="008A19B6">
            <w:pPr>
              <w:rPr>
                <w:rFonts w:ascii="Times New Roman" w:eastAsia="Times New Roman" w:hAnsi="Times New Roman" w:cs="Times New Roman"/>
                <w:b/>
                <w:sz w:val="28"/>
                <w:szCs w:val="28"/>
              </w:rPr>
            </w:pPr>
          </w:p>
        </w:tc>
        <w:tc>
          <w:tcPr>
            <w:tcW w:w="1497" w:type="dxa"/>
          </w:tcPr>
          <w:p w14:paraId="31D25BA6"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60</w:t>
            </w:r>
          </w:p>
        </w:tc>
      </w:tr>
    </w:tbl>
    <w:p w14:paraId="610EE9DF" w14:textId="77777777" w:rsidR="00872E8B" w:rsidRDefault="00872E8B" w:rsidP="00872E8B">
      <w:pPr>
        <w:rPr>
          <w:rFonts w:ascii="Times New Roman" w:eastAsia="Times New Roman" w:hAnsi="Times New Roman" w:cs="Times New Roman"/>
          <w:b/>
          <w:i/>
          <w:sz w:val="28"/>
          <w:szCs w:val="28"/>
        </w:rPr>
      </w:pPr>
    </w:p>
    <w:p w14:paraId="142EFAA3" w14:textId="77777777" w:rsidR="00872E8B" w:rsidRDefault="00872E8B" w:rsidP="00872E8B">
      <w:pPr>
        <w:rPr>
          <w:rFonts w:ascii="Times New Roman" w:eastAsia="Times New Roman" w:hAnsi="Times New Roman" w:cs="Times New Roman"/>
          <w:b/>
          <w:i/>
          <w:sz w:val="28"/>
          <w:szCs w:val="28"/>
        </w:rPr>
      </w:pPr>
    </w:p>
    <w:p w14:paraId="695204E5" w14:textId="77777777" w:rsidR="00872E8B" w:rsidRDefault="00872E8B" w:rsidP="00872E8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Підсумковий семестровий контроль</w:t>
      </w:r>
    </w:p>
    <w:p w14:paraId="0A92C28D" w14:textId="77777777" w:rsidR="00872E8B" w:rsidRDefault="00872E8B" w:rsidP="00872E8B">
      <w:pPr>
        <w:jc w:val="center"/>
        <w:rPr>
          <w:rFonts w:ascii="Times New Roman" w:eastAsia="Times New Roman" w:hAnsi="Times New Roman" w:cs="Times New Roman"/>
          <w:b/>
          <w:sz w:val="28"/>
          <w:szCs w:val="28"/>
        </w:rPr>
      </w:pPr>
    </w:p>
    <w:tbl>
      <w:tblPr>
        <w:tblW w:w="98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1701"/>
        <w:gridCol w:w="3969"/>
        <w:gridCol w:w="2188"/>
        <w:gridCol w:w="1181"/>
      </w:tblGrid>
      <w:tr w:rsidR="00872E8B" w14:paraId="38EED93D" w14:textId="77777777" w:rsidTr="008A19B6">
        <w:trPr>
          <w:trHeight w:val="318"/>
        </w:trPr>
        <w:tc>
          <w:tcPr>
            <w:tcW w:w="852" w:type="dxa"/>
          </w:tcPr>
          <w:p w14:paraId="3B3E4A47" w14:textId="77777777" w:rsidR="00872E8B" w:rsidRDefault="00872E8B" w:rsidP="008A19B6">
            <w:pPr>
              <w:jc w:val="center"/>
              <w:rPr>
                <w:rFonts w:ascii="Times New Roman" w:eastAsia="Times New Roman" w:hAnsi="Times New Roman" w:cs="Times New Roman"/>
                <w:sz w:val="28"/>
                <w:szCs w:val="28"/>
              </w:rPr>
            </w:pPr>
            <w:r>
              <w:rPr>
                <w:rFonts w:ascii="Times New Roman" w:eastAsia="Times New Roman" w:hAnsi="Times New Roman" w:cs="Times New Roman"/>
                <w:sz w:val="22"/>
                <w:szCs w:val="22"/>
              </w:rPr>
              <w:t xml:space="preserve">Форма </w:t>
            </w:r>
          </w:p>
        </w:tc>
        <w:tc>
          <w:tcPr>
            <w:tcW w:w="1701" w:type="dxa"/>
          </w:tcPr>
          <w:p w14:paraId="5FB46254" w14:textId="77777777" w:rsidR="00872E8B" w:rsidRDefault="00872E8B" w:rsidP="008A19B6">
            <w:pPr>
              <w:jc w:val="center"/>
              <w:rPr>
                <w:rFonts w:ascii="Times New Roman" w:eastAsia="Times New Roman" w:hAnsi="Times New Roman" w:cs="Times New Roman"/>
                <w:sz w:val="28"/>
                <w:szCs w:val="28"/>
              </w:rPr>
            </w:pPr>
            <w:r>
              <w:rPr>
                <w:rFonts w:ascii="Times New Roman" w:eastAsia="Times New Roman" w:hAnsi="Times New Roman" w:cs="Times New Roman"/>
                <w:sz w:val="22"/>
                <w:szCs w:val="22"/>
              </w:rPr>
              <w:t>Види підсумкових контрольних заходів</w:t>
            </w:r>
          </w:p>
        </w:tc>
        <w:tc>
          <w:tcPr>
            <w:tcW w:w="3969" w:type="dxa"/>
          </w:tcPr>
          <w:p w14:paraId="262D16DF" w14:textId="77777777" w:rsidR="00872E8B" w:rsidRDefault="00872E8B" w:rsidP="008A19B6">
            <w:pPr>
              <w:jc w:val="center"/>
              <w:rPr>
                <w:rFonts w:ascii="Times New Roman" w:eastAsia="Times New Roman" w:hAnsi="Times New Roman" w:cs="Times New Roman"/>
                <w:sz w:val="28"/>
                <w:szCs w:val="28"/>
              </w:rPr>
            </w:pPr>
            <w:r>
              <w:rPr>
                <w:rFonts w:ascii="Times New Roman" w:eastAsia="Times New Roman" w:hAnsi="Times New Roman" w:cs="Times New Roman"/>
                <w:sz w:val="22"/>
                <w:szCs w:val="22"/>
              </w:rPr>
              <w:t>Зміст підсумкового контрольного заходу</w:t>
            </w:r>
          </w:p>
        </w:tc>
        <w:tc>
          <w:tcPr>
            <w:tcW w:w="2188" w:type="dxa"/>
          </w:tcPr>
          <w:p w14:paraId="2AD32122" w14:textId="77777777" w:rsidR="00872E8B" w:rsidRDefault="00872E8B" w:rsidP="008A19B6">
            <w:pPr>
              <w:jc w:val="center"/>
              <w:rPr>
                <w:rFonts w:ascii="Times New Roman" w:eastAsia="Times New Roman" w:hAnsi="Times New Roman" w:cs="Times New Roman"/>
                <w:sz w:val="28"/>
                <w:szCs w:val="28"/>
              </w:rPr>
            </w:pPr>
            <w:r>
              <w:rPr>
                <w:rFonts w:ascii="Times New Roman" w:eastAsia="Times New Roman" w:hAnsi="Times New Roman" w:cs="Times New Roman"/>
                <w:sz w:val="22"/>
                <w:szCs w:val="22"/>
              </w:rPr>
              <w:t>Критерії оцінювання</w:t>
            </w:r>
          </w:p>
        </w:tc>
        <w:tc>
          <w:tcPr>
            <w:tcW w:w="1181" w:type="dxa"/>
          </w:tcPr>
          <w:p w14:paraId="00AAF111" w14:textId="77777777" w:rsidR="00872E8B" w:rsidRDefault="00872E8B" w:rsidP="008A19B6">
            <w:pPr>
              <w:jc w:val="center"/>
              <w:rPr>
                <w:rFonts w:ascii="Times New Roman" w:eastAsia="Times New Roman" w:hAnsi="Times New Roman" w:cs="Times New Roman"/>
                <w:sz w:val="28"/>
                <w:szCs w:val="28"/>
              </w:rPr>
            </w:pPr>
            <w:r>
              <w:rPr>
                <w:rFonts w:ascii="Times New Roman" w:eastAsia="Times New Roman" w:hAnsi="Times New Roman" w:cs="Times New Roman"/>
                <w:sz w:val="22"/>
                <w:szCs w:val="22"/>
              </w:rPr>
              <w:t>Усього балів</w:t>
            </w:r>
          </w:p>
        </w:tc>
      </w:tr>
      <w:tr w:rsidR="00872E8B" w14:paraId="63EE85F5" w14:textId="77777777" w:rsidTr="008A19B6">
        <w:trPr>
          <w:trHeight w:val="190"/>
        </w:trPr>
        <w:tc>
          <w:tcPr>
            <w:tcW w:w="852" w:type="dxa"/>
          </w:tcPr>
          <w:p w14:paraId="3E10DE9D"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1</w:t>
            </w:r>
          </w:p>
        </w:tc>
        <w:tc>
          <w:tcPr>
            <w:tcW w:w="1701" w:type="dxa"/>
          </w:tcPr>
          <w:p w14:paraId="28391018"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2</w:t>
            </w:r>
          </w:p>
        </w:tc>
        <w:tc>
          <w:tcPr>
            <w:tcW w:w="3969" w:type="dxa"/>
          </w:tcPr>
          <w:p w14:paraId="302B2124"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3</w:t>
            </w:r>
          </w:p>
        </w:tc>
        <w:tc>
          <w:tcPr>
            <w:tcW w:w="2188" w:type="dxa"/>
          </w:tcPr>
          <w:p w14:paraId="01A3334E"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4</w:t>
            </w:r>
          </w:p>
        </w:tc>
        <w:tc>
          <w:tcPr>
            <w:tcW w:w="1181" w:type="dxa"/>
          </w:tcPr>
          <w:p w14:paraId="6CF3E6EA"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5</w:t>
            </w:r>
          </w:p>
        </w:tc>
      </w:tr>
      <w:tr w:rsidR="00872E8B" w14:paraId="296D9DE8" w14:textId="77777777" w:rsidTr="008A19B6">
        <w:tc>
          <w:tcPr>
            <w:tcW w:w="852" w:type="dxa"/>
            <w:vMerge w:val="restart"/>
          </w:tcPr>
          <w:p w14:paraId="50960369" w14:textId="77777777" w:rsidR="00872E8B" w:rsidRDefault="00872E8B" w:rsidP="008A19B6">
            <w:pPr>
              <w:ind w:left="113" w:right="113"/>
              <w:rPr>
                <w:rFonts w:ascii="Times New Roman" w:eastAsia="Times New Roman" w:hAnsi="Times New Roman" w:cs="Times New Roman"/>
                <w:b/>
                <w:sz w:val="28"/>
                <w:szCs w:val="28"/>
              </w:rPr>
            </w:pPr>
            <w:r>
              <w:rPr>
                <w:rFonts w:ascii="Times New Roman" w:eastAsia="Times New Roman" w:hAnsi="Times New Roman" w:cs="Times New Roman"/>
                <w:b/>
                <w:sz w:val="22"/>
                <w:szCs w:val="22"/>
              </w:rPr>
              <w:t>Екзамен</w:t>
            </w:r>
          </w:p>
        </w:tc>
        <w:tc>
          <w:tcPr>
            <w:tcW w:w="1701" w:type="dxa"/>
          </w:tcPr>
          <w:p w14:paraId="260DB334" w14:textId="77777777" w:rsidR="00872E8B" w:rsidRDefault="00872E8B" w:rsidP="008A19B6">
            <w:pPr>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2"/>
                <w:szCs w:val="22"/>
              </w:rPr>
              <w:t>Теоретичне завдання</w:t>
            </w:r>
          </w:p>
        </w:tc>
        <w:tc>
          <w:tcPr>
            <w:tcW w:w="3969" w:type="dxa"/>
          </w:tcPr>
          <w:p w14:paraId="76A0A67B" w14:textId="77777777" w:rsidR="00872E8B" w:rsidRDefault="00872E8B" w:rsidP="008A19B6">
            <w:pPr>
              <w:rPr>
                <w:rFonts w:ascii="Times New Roman" w:eastAsia="Times New Roman" w:hAnsi="Times New Roman" w:cs="Times New Roman"/>
                <w:sz w:val="28"/>
                <w:szCs w:val="28"/>
              </w:rPr>
            </w:pPr>
            <w:r>
              <w:rPr>
                <w:rFonts w:ascii="Times New Roman" w:eastAsia="Times New Roman" w:hAnsi="Times New Roman" w:cs="Times New Roman"/>
                <w:sz w:val="22"/>
                <w:szCs w:val="22"/>
              </w:rPr>
              <w:t>Питання для підготовки:</w:t>
            </w:r>
          </w:p>
          <w:p w14:paraId="0C1FBFA9"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Структура, основні поняття та закони класичної риторики. </w:t>
            </w:r>
          </w:p>
          <w:p w14:paraId="39087D5A"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Специфіка середньовічної української релігійної й світської риторики. </w:t>
            </w:r>
          </w:p>
          <w:p w14:paraId="15BDC010"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сторичні паралелі й сучасні закони розвитку </w:t>
            </w:r>
            <w:proofErr w:type="spellStart"/>
            <w:r>
              <w:rPr>
                <w:rFonts w:ascii="Times New Roman" w:eastAsia="Times New Roman" w:hAnsi="Times New Roman" w:cs="Times New Roman"/>
                <w:color w:val="000000"/>
              </w:rPr>
              <w:t>неориторики</w:t>
            </w:r>
            <w:proofErr w:type="spellEnd"/>
            <w:r>
              <w:rPr>
                <w:rFonts w:ascii="Times New Roman" w:eastAsia="Times New Roman" w:hAnsi="Times New Roman" w:cs="Times New Roman"/>
                <w:color w:val="000000"/>
              </w:rPr>
              <w:t xml:space="preserve">: дієві закони й правила. </w:t>
            </w:r>
          </w:p>
          <w:p w14:paraId="2B7DDB8A"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Видова специфіка спілкування: за темою, метою, формою, змістом. </w:t>
            </w:r>
          </w:p>
          <w:p w14:paraId="165BF9AE"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Жанрова класифікація публічних виступів.</w:t>
            </w:r>
          </w:p>
          <w:p w14:paraId="618632B2"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Академічне  красномовство. </w:t>
            </w:r>
          </w:p>
          <w:p w14:paraId="7453B020"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Синтонний</w:t>
            </w:r>
            <w:proofErr w:type="spellEnd"/>
            <w:r>
              <w:rPr>
                <w:rFonts w:ascii="Times New Roman" w:eastAsia="Times New Roman" w:hAnsi="Times New Roman" w:cs="Times New Roman"/>
                <w:color w:val="000000"/>
              </w:rPr>
              <w:t xml:space="preserve"> і конфліктний типи ведення комунікації.</w:t>
            </w:r>
          </w:p>
          <w:p w14:paraId="4998B72E"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Закони, принципи й правила спілкування. </w:t>
            </w:r>
          </w:p>
          <w:p w14:paraId="02B84DC9"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Етапи створення публічного тексту, стратегії переконання, система доказів.</w:t>
            </w:r>
          </w:p>
          <w:p w14:paraId="738CC4F9"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Полемічними прийом спростування. </w:t>
            </w:r>
          </w:p>
          <w:p w14:paraId="7A6D840F" w14:textId="77777777" w:rsidR="00872E8B" w:rsidRDefault="00872E8B" w:rsidP="00872E8B">
            <w:pPr>
              <w:numPr>
                <w:ilvl w:val="0"/>
                <w:numId w:val="3"/>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rPr>
              <w:t>Композиція ораторської промови й підходи до її структурування.</w:t>
            </w:r>
          </w:p>
          <w:p w14:paraId="5670311A" w14:textId="77777777" w:rsidR="00872E8B" w:rsidRDefault="00872E8B" w:rsidP="00872E8B">
            <w:pPr>
              <w:numPr>
                <w:ilvl w:val="0"/>
                <w:numId w:val="3"/>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Теорія висунення, теорія розташування аргументів, теорія елементів. </w:t>
            </w:r>
          </w:p>
          <w:p w14:paraId="2918A3D0" w14:textId="77777777" w:rsidR="00872E8B" w:rsidRDefault="00872E8B" w:rsidP="00872E8B">
            <w:pPr>
              <w:numPr>
                <w:ilvl w:val="0"/>
                <w:numId w:val="3"/>
              </w:numPr>
              <w:pBdr>
                <w:top w:val="nil"/>
                <w:left w:val="nil"/>
                <w:bottom w:val="nil"/>
                <w:right w:val="nil"/>
                <w:between w:val="nil"/>
              </w:pBdr>
              <w:ind w:left="0" w:firstLine="0"/>
              <w:rPr>
                <w:rFonts w:ascii="Times New Roman" w:eastAsia="Times New Roman" w:hAnsi="Times New Roman" w:cs="Times New Roman"/>
                <w:color w:val="000000"/>
              </w:rPr>
            </w:pPr>
            <w:r>
              <w:rPr>
                <w:rFonts w:ascii="Times New Roman" w:eastAsia="Times New Roman" w:hAnsi="Times New Roman" w:cs="Times New Roman"/>
                <w:color w:val="000000"/>
              </w:rPr>
              <w:t>Класична (антична)система публічної промови</w:t>
            </w:r>
            <w:r>
              <w:rPr>
                <w:color w:val="000000"/>
              </w:rPr>
              <w:t xml:space="preserve"> </w:t>
            </w:r>
            <w:proofErr w:type="spellStart"/>
            <w:r>
              <w:rPr>
                <w:rFonts w:ascii="Times New Roman" w:eastAsia="Times New Roman" w:hAnsi="Times New Roman" w:cs="Times New Roman"/>
                <w:color w:val="000000"/>
              </w:rPr>
              <w:t>vs</w:t>
            </w:r>
            <w:proofErr w:type="spellEnd"/>
            <w:r>
              <w:rPr>
                <w:rFonts w:ascii="Times New Roman" w:eastAsia="Times New Roman" w:hAnsi="Times New Roman" w:cs="Times New Roman"/>
                <w:color w:val="000000"/>
              </w:rPr>
              <w:t xml:space="preserve"> сучасні публічні промови.</w:t>
            </w:r>
          </w:p>
          <w:p w14:paraId="31513596"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Типи тропів у </w:t>
            </w:r>
            <w:proofErr w:type="spellStart"/>
            <w:r>
              <w:rPr>
                <w:rFonts w:ascii="Times New Roman" w:eastAsia="Times New Roman" w:hAnsi="Times New Roman" w:cs="Times New Roman"/>
                <w:color w:val="000000"/>
              </w:rPr>
              <w:t>піблічному</w:t>
            </w:r>
            <w:proofErr w:type="spellEnd"/>
            <w:r>
              <w:rPr>
                <w:rFonts w:ascii="Times New Roman" w:eastAsia="Times New Roman" w:hAnsi="Times New Roman" w:cs="Times New Roman"/>
                <w:color w:val="000000"/>
              </w:rPr>
              <w:t xml:space="preserve"> виступі.</w:t>
            </w:r>
          </w:p>
          <w:p w14:paraId="138178DD"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Фонетичні тропи й засоби виразності. </w:t>
            </w:r>
          </w:p>
          <w:p w14:paraId="690660B1"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Лексико-фразеологічна парадигматика в публічному виступі. </w:t>
            </w:r>
          </w:p>
          <w:p w14:paraId="34B85F29"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Засоби й тропи синтаксису української мови. </w:t>
            </w:r>
          </w:p>
          <w:p w14:paraId="20278136"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Атрибутизація</w:t>
            </w:r>
            <w:proofErr w:type="spellEnd"/>
            <w:r>
              <w:rPr>
                <w:rFonts w:ascii="Times New Roman" w:eastAsia="Times New Roman" w:hAnsi="Times New Roman" w:cs="Times New Roman"/>
                <w:color w:val="000000"/>
              </w:rPr>
              <w:t xml:space="preserve"> й </w:t>
            </w:r>
            <w:proofErr w:type="spellStart"/>
            <w:r>
              <w:rPr>
                <w:rFonts w:ascii="Times New Roman" w:eastAsia="Times New Roman" w:hAnsi="Times New Roman" w:cs="Times New Roman"/>
                <w:color w:val="000000"/>
              </w:rPr>
              <w:t>гіпонімізація</w:t>
            </w:r>
            <w:proofErr w:type="spellEnd"/>
            <w:r>
              <w:rPr>
                <w:rFonts w:ascii="Times New Roman" w:eastAsia="Times New Roman" w:hAnsi="Times New Roman" w:cs="Times New Roman"/>
                <w:color w:val="000000"/>
              </w:rPr>
              <w:t xml:space="preserve">. </w:t>
            </w:r>
          </w:p>
          <w:p w14:paraId="2694BBE0"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Типологія риторичних фігур.</w:t>
            </w:r>
          </w:p>
          <w:p w14:paraId="32F85040"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Аргументи логосу пафосу й </w:t>
            </w:r>
            <w:proofErr w:type="spellStart"/>
            <w:r>
              <w:rPr>
                <w:rFonts w:ascii="Times New Roman" w:eastAsia="Times New Roman" w:hAnsi="Times New Roman" w:cs="Times New Roman"/>
                <w:color w:val="000000"/>
              </w:rPr>
              <w:t>етосу</w:t>
            </w:r>
            <w:proofErr w:type="spellEnd"/>
            <w:r>
              <w:rPr>
                <w:rFonts w:ascii="Times New Roman" w:eastAsia="Times New Roman" w:hAnsi="Times New Roman" w:cs="Times New Roman"/>
                <w:color w:val="000000"/>
              </w:rPr>
              <w:t xml:space="preserve">. </w:t>
            </w:r>
          </w:p>
          <w:p w14:paraId="7B2B72D9"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Аналіз схеми риторичного висування: конвергенція, градація, очікування.</w:t>
            </w:r>
          </w:p>
          <w:p w14:paraId="4CE1F999"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Техніки спічрайтера. </w:t>
            </w:r>
          </w:p>
          <w:p w14:paraId="14314BB6"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Засоби активізації уваги слухачів у процесі публічного </w:t>
            </w:r>
            <w:proofErr w:type="spellStart"/>
            <w:r>
              <w:rPr>
                <w:rFonts w:ascii="Times New Roman" w:eastAsia="Times New Roman" w:hAnsi="Times New Roman" w:cs="Times New Roman"/>
                <w:color w:val="000000"/>
              </w:rPr>
              <w:t>інформувального</w:t>
            </w:r>
            <w:proofErr w:type="spellEnd"/>
            <w:r>
              <w:rPr>
                <w:rFonts w:ascii="Times New Roman" w:eastAsia="Times New Roman" w:hAnsi="Times New Roman" w:cs="Times New Roman"/>
                <w:color w:val="000000"/>
              </w:rPr>
              <w:t xml:space="preserve"> виступу. </w:t>
            </w:r>
          </w:p>
          <w:p w14:paraId="42323286" w14:textId="77777777" w:rsidR="00872E8B" w:rsidRDefault="00872E8B" w:rsidP="00872E8B">
            <w:pPr>
              <w:numPr>
                <w:ilvl w:val="0"/>
                <w:numId w:val="3"/>
              </w:numPr>
              <w:pBdr>
                <w:top w:val="nil"/>
                <w:left w:val="nil"/>
                <w:bottom w:val="nil"/>
                <w:right w:val="nil"/>
                <w:between w:val="nil"/>
              </w:pBdr>
              <w:ind w:left="0" w:firstLine="0"/>
              <w:jc w:val="both"/>
            </w:pPr>
            <w:r>
              <w:rPr>
                <w:rFonts w:ascii="Times New Roman" w:eastAsia="Times New Roman" w:hAnsi="Times New Roman" w:cs="Times New Roman"/>
                <w:color w:val="000000"/>
              </w:rPr>
              <w:t xml:space="preserve">Види запитань та відповідей.  </w:t>
            </w:r>
          </w:p>
          <w:p w14:paraId="1AC91B5E"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Риторична етика</w:t>
            </w:r>
            <w:r>
              <w:rPr>
                <w:rFonts w:ascii="Times New Roman" w:eastAsia="Times New Roman" w:hAnsi="Times New Roman" w:cs="Times New Roman"/>
                <w:i/>
                <w:color w:val="000000"/>
              </w:rPr>
              <w:t>.</w:t>
            </w:r>
          </w:p>
          <w:p w14:paraId="302BB313"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Риторична діяльність у системі загальних вимог до мови. </w:t>
            </w:r>
          </w:p>
          <w:p w14:paraId="1781B626" w14:textId="77777777" w:rsidR="00872E8B" w:rsidRDefault="00872E8B" w:rsidP="00872E8B">
            <w:pPr>
              <w:numPr>
                <w:ilvl w:val="0"/>
                <w:numId w:val="3"/>
              </w:numPr>
              <w:pBdr>
                <w:top w:val="nil"/>
                <w:left w:val="nil"/>
                <w:bottom w:val="nil"/>
                <w:right w:val="nil"/>
                <w:between w:val="nil"/>
              </w:pBdr>
              <w:ind w:left="0" w:firstLine="0"/>
              <w:jc w:val="both"/>
            </w:pPr>
            <w:r>
              <w:rPr>
                <w:rFonts w:ascii="Times New Roman" w:eastAsia="Times New Roman" w:hAnsi="Times New Roman" w:cs="Times New Roman"/>
                <w:color w:val="000000"/>
              </w:rPr>
              <w:t xml:space="preserve">Поведінковий портрет оратора. </w:t>
            </w:r>
            <w:r>
              <w:rPr>
                <w:color w:val="000000"/>
              </w:rPr>
              <w:t xml:space="preserve"> </w:t>
            </w:r>
          </w:p>
          <w:p w14:paraId="663585E7" w14:textId="77777777" w:rsidR="00872E8B" w:rsidRDefault="00872E8B" w:rsidP="00872E8B">
            <w:pPr>
              <w:numPr>
                <w:ilvl w:val="0"/>
                <w:numId w:val="3"/>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Невербальні засоби вираження думок та емоцій. </w:t>
            </w:r>
          </w:p>
          <w:p w14:paraId="2E5ECE4E" w14:textId="77777777" w:rsidR="00872E8B" w:rsidRDefault="00872E8B" w:rsidP="00872E8B">
            <w:pPr>
              <w:numPr>
                <w:ilvl w:val="0"/>
                <w:numId w:val="3"/>
              </w:numPr>
              <w:pBdr>
                <w:top w:val="nil"/>
                <w:left w:val="nil"/>
                <w:bottom w:val="nil"/>
                <w:right w:val="nil"/>
                <w:between w:val="nil"/>
              </w:pBdr>
              <w:ind w:left="0" w:firstLine="0"/>
              <w:jc w:val="both"/>
            </w:pPr>
            <w:r>
              <w:rPr>
                <w:rFonts w:ascii="Times New Roman" w:eastAsia="Times New Roman" w:hAnsi="Times New Roman" w:cs="Times New Roman"/>
                <w:color w:val="000000"/>
              </w:rPr>
              <w:t>Техніка мовлення й утримання уваги аудиторії.</w:t>
            </w:r>
          </w:p>
          <w:p w14:paraId="061D4295" w14:textId="77777777" w:rsidR="00872E8B" w:rsidRDefault="00872E8B" w:rsidP="008A19B6">
            <w:pPr>
              <w:rPr>
                <w:rFonts w:ascii="Times New Roman" w:eastAsia="Times New Roman" w:hAnsi="Times New Roman" w:cs="Times New Roman"/>
                <w:b/>
                <w:sz w:val="28"/>
                <w:szCs w:val="28"/>
              </w:rPr>
            </w:pPr>
          </w:p>
        </w:tc>
        <w:tc>
          <w:tcPr>
            <w:tcW w:w="2188" w:type="dxa"/>
          </w:tcPr>
          <w:p w14:paraId="2B90031B" w14:textId="77777777" w:rsidR="00872E8B" w:rsidRDefault="00872E8B" w:rsidP="008A19B6">
            <w:pPr>
              <w:widowControl w:val="0"/>
              <w:jc w:val="both"/>
              <w:rPr>
                <w:rFonts w:ascii="Times New Roman" w:eastAsia="Times New Roman" w:hAnsi="Times New Roman" w:cs="Times New Roman"/>
              </w:rPr>
            </w:pPr>
            <w:r>
              <w:rPr>
                <w:rFonts w:ascii="Times New Roman" w:eastAsia="Times New Roman" w:hAnsi="Times New Roman" w:cs="Times New Roman"/>
              </w:rPr>
              <w:lastRenderedPageBreak/>
              <w:t xml:space="preserve">1.В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обов’язкову та </w:t>
            </w:r>
            <w:r>
              <w:rPr>
                <w:rFonts w:ascii="Times New Roman" w:eastAsia="Times New Roman" w:hAnsi="Times New Roman" w:cs="Times New Roman"/>
              </w:rPr>
              <w:lastRenderedPageBreak/>
              <w:t>додаткову літературу. Правильно вирішив усі тестові завдання.</w:t>
            </w:r>
          </w:p>
          <w:p w14:paraId="4ED3E665" w14:textId="77777777" w:rsidR="00872E8B" w:rsidRDefault="00872E8B" w:rsidP="008A19B6">
            <w:pPr>
              <w:widowControl w:val="0"/>
              <w:jc w:val="both"/>
              <w:rPr>
                <w:rFonts w:ascii="Times New Roman" w:eastAsia="Times New Roman" w:hAnsi="Times New Roman" w:cs="Times New Roman"/>
              </w:rPr>
            </w:pPr>
          </w:p>
          <w:p w14:paraId="323A8463" w14:textId="77777777" w:rsidR="00872E8B" w:rsidRDefault="00872E8B" w:rsidP="008A19B6">
            <w:pPr>
              <w:widowControl w:val="0"/>
              <w:jc w:val="both"/>
              <w:rPr>
                <w:rFonts w:ascii="Times New Roman" w:eastAsia="Times New Roman" w:hAnsi="Times New Roman" w:cs="Times New Roman"/>
              </w:rPr>
            </w:pPr>
            <w:r>
              <w:rPr>
                <w:rFonts w:ascii="Times New Roman" w:eastAsia="Times New Roman" w:hAnsi="Times New Roman" w:cs="Times New Roman"/>
              </w:rPr>
              <w:t>2.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тестових завдань.</w:t>
            </w:r>
          </w:p>
          <w:p w14:paraId="09F59FB0" w14:textId="77777777" w:rsidR="00872E8B" w:rsidRDefault="00872E8B" w:rsidP="008A19B6">
            <w:pPr>
              <w:widowControl w:val="0"/>
              <w:jc w:val="both"/>
              <w:rPr>
                <w:rFonts w:ascii="Times New Roman" w:eastAsia="Times New Roman" w:hAnsi="Times New Roman" w:cs="Times New Roman"/>
              </w:rPr>
            </w:pPr>
          </w:p>
          <w:p w14:paraId="2EFBCE9F" w14:textId="77777777" w:rsidR="00872E8B" w:rsidRDefault="00872E8B" w:rsidP="008A19B6">
            <w:pPr>
              <w:widowControl w:val="0"/>
              <w:jc w:val="both"/>
              <w:rPr>
                <w:rFonts w:ascii="Times New Roman" w:eastAsia="Times New Roman" w:hAnsi="Times New Roman" w:cs="Times New Roman"/>
              </w:rPr>
            </w:pPr>
            <w:r>
              <w:rPr>
                <w:rFonts w:ascii="Times New Roman" w:eastAsia="Times New Roman" w:hAnsi="Times New Roman" w:cs="Times New Roman"/>
              </w:rPr>
              <w:t xml:space="preserve">3. В цілому володіє навчальним матеріалом викладає його основний зміст під час усних виступів та письмових відповідей, але без глибокого всебічного аналізу, обґрунтування та аргументації, без використання необхідної </w:t>
            </w:r>
            <w:r>
              <w:rPr>
                <w:rFonts w:ascii="Times New Roman" w:eastAsia="Times New Roman" w:hAnsi="Times New Roman" w:cs="Times New Roman"/>
              </w:rPr>
              <w:lastRenderedPageBreak/>
              <w:t>літератури допускаючи при цьому окремі суттєві неточності та помилки. Правильно вирішив половину тестових завдань.</w:t>
            </w:r>
          </w:p>
          <w:p w14:paraId="0D327FA2" w14:textId="77777777" w:rsidR="00872E8B" w:rsidRDefault="00872E8B" w:rsidP="008A19B6">
            <w:pPr>
              <w:widowControl w:val="0"/>
              <w:jc w:val="both"/>
              <w:rPr>
                <w:rFonts w:ascii="Times New Roman" w:eastAsia="Times New Roman" w:hAnsi="Times New Roman" w:cs="Times New Roman"/>
              </w:rPr>
            </w:pPr>
          </w:p>
          <w:p w14:paraId="65572378" w14:textId="77777777" w:rsidR="00872E8B" w:rsidRDefault="00872E8B" w:rsidP="008A19B6">
            <w:pPr>
              <w:widowControl w:val="0"/>
              <w:jc w:val="both"/>
              <w:rPr>
                <w:rFonts w:ascii="Times New Roman" w:eastAsia="Times New Roman" w:hAnsi="Times New Roman" w:cs="Times New Roman"/>
              </w:rPr>
            </w:pPr>
            <w:r>
              <w:rPr>
                <w:rFonts w:ascii="Times New Roman" w:eastAsia="Times New Roman" w:hAnsi="Times New Roman" w:cs="Times New Roman"/>
              </w:rPr>
              <w:t>4.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 правильно вирішив меншість тестових завдань.</w:t>
            </w:r>
          </w:p>
          <w:p w14:paraId="5AF8A695" w14:textId="77777777" w:rsidR="00872E8B" w:rsidRDefault="00872E8B" w:rsidP="008A19B6">
            <w:pPr>
              <w:widowControl w:val="0"/>
              <w:jc w:val="both"/>
              <w:rPr>
                <w:rFonts w:ascii="Times New Roman" w:eastAsia="Times New Roman" w:hAnsi="Times New Roman" w:cs="Times New Roman"/>
              </w:rPr>
            </w:pPr>
            <w:r>
              <w:rPr>
                <w:rFonts w:ascii="Times New Roman" w:eastAsia="Times New Roman" w:hAnsi="Times New Roman" w:cs="Times New Roman"/>
              </w:rPr>
              <w:t>5. Частково володіє навчальним матеріалом не в змозі викласти зміст більшості питань теми під час усних виступів та письмових відповідей, допускаючи при цьому суттєві помилки. Правильно вирішив окремі тестові завдання</w:t>
            </w:r>
          </w:p>
          <w:p w14:paraId="101B82DD" w14:textId="77777777" w:rsidR="00872E8B" w:rsidRDefault="00872E8B" w:rsidP="008A19B6">
            <w:pPr>
              <w:jc w:val="both"/>
              <w:rPr>
                <w:rFonts w:ascii="Times New Roman" w:eastAsia="Times New Roman" w:hAnsi="Times New Roman" w:cs="Times New Roman"/>
                <w:b/>
              </w:rPr>
            </w:pPr>
            <w:r>
              <w:rPr>
                <w:rFonts w:ascii="Times New Roman" w:eastAsia="Times New Roman" w:hAnsi="Times New Roman" w:cs="Times New Roman"/>
              </w:rPr>
              <w:t xml:space="preserve">6. Не володіє навчальним матеріалом та не в змозі його викласти, не </w:t>
            </w:r>
            <w:r>
              <w:rPr>
                <w:rFonts w:ascii="Times New Roman" w:eastAsia="Times New Roman" w:hAnsi="Times New Roman" w:cs="Times New Roman"/>
              </w:rPr>
              <w:lastRenderedPageBreak/>
              <w:t>розуміє змісту теоретичних питань та практичних завдань. Не виконав жодного тестового завдання.</w:t>
            </w:r>
          </w:p>
        </w:tc>
        <w:tc>
          <w:tcPr>
            <w:tcW w:w="1181" w:type="dxa"/>
          </w:tcPr>
          <w:p w14:paraId="0A781EDF"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lastRenderedPageBreak/>
              <w:t>20</w:t>
            </w:r>
          </w:p>
          <w:p w14:paraId="3D450889" w14:textId="77777777" w:rsidR="00872E8B" w:rsidRDefault="00872E8B" w:rsidP="008A19B6">
            <w:pPr>
              <w:jc w:val="center"/>
              <w:rPr>
                <w:rFonts w:ascii="Times New Roman" w:eastAsia="Times New Roman" w:hAnsi="Times New Roman" w:cs="Times New Roman"/>
                <w:b/>
              </w:rPr>
            </w:pPr>
          </w:p>
          <w:p w14:paraId="1C653A1A" w14:textId="77777777" w:rsidR="00872E8B" w:rsidRDefault="00872E8B" w:rsidP="008A19B6">
            <w:pPr>
              <w:jc w:val="center"/>
              <w:rPr>
                <w:rFonts w:ascii="Times New Roman" w:eastAsia="Times New Roman" w:hAnsi="Times New Roman" w:cs="Times New Roman"/>
                <w:b/>
              </w:rPr>
            </w:pPr>
          </w:p>
          <w:p w14:paraId="7272B21D" w14:textId="77777777" w:rsidR="00872E8B" w:rsidRDefault="00872E8B" w:rsidP="008A19B6">
            <w:pPr>
              <w:jc w:val="center"/>
              <w:rPr>
                <w:rFonts w:ascii="Times New Roman" w:eastAsia="Times New Roman" w:hAnsi="Times New Roman" w:cs="Times New Roman"/>
                <w:b/>
              </w:rPr>
            </w:pPr>
          </w:p>
          <w:p w14:paraId="3527E4FE" w14:textId="77777777" w:rsidR="00872E8B" w:rsidRDefault="00872E8B" w:rsidP="008A19B6">
            <w:pPr>
              <w:jc w:val="center"/>
              <w:rPr>
                <w:rFonts w:ascii="Times New Roman" w:eastAsia="Times New Roman" w:hAnsi="Times New Roman" w:cs="Times New Roman"/>
                <w:b/>
              </w:rPr>
            </w:pPr>
          </w:p>
          <w:p w14:paraId="5688B1D3" w14:textId="77777777" w:rsidR="00872E8B" w:rsidRDefault="00872E8B" w:rsidP="008A19B6">
            <w:pPr>
              <w:jc w:val="center"/>
              <w:rPr>
                <w:rFonts w:ascii="Times New Roman" w:eastAsia="Times New Roman" w:hAnsi="Times New Roman" w:cs="Times New Roman"/>
                <w:b/>
              </w:rPr>
            </w:pPr>
          </w:p>
          <w:p w14:paraId="551AC56A" w14:textId="77777777" w:rsidR="00872E8B" w:rsidRDefault="00872E8B" w:rsidP="008A19B6">
            <w:pPr>
              <w:jc w:val="center"/>
              <w:rPr>
                <w:rFonts w:ascii="Times New Roman" w:eastAsia="Times New Roman" w:hAnsi="Times New Roman" w:cs="Times New Roman"/>
                <w:b/>
              </w:rPr>
            </w:pPr>
          </w:p>
          <w:p w14:paraId="7F146492" w14:textId="77777777" w:rsidR="00872E8B" w:rsidRDefault="00872E8B" w:rsidP="008A19B6">
            <w:pPr>
              <w:jc w:val="center"/>
              <w:rPr>
                <w:rFonts w:ascii="Times New Roman" w:eastAsia="Times New Roman" w:hAnsi="Times New Roman" w:cs="Times New Roman"/>
                <w:b/>
              </w:rPr>
            </w:pPr>
          </w:p>
          <w:p w14:paraId="4C6338EA" w14:textId="77777777" w:rsidR="00872E8B" w:rsidRDefault="00872E8B" w:rsidP="008A19B6">
            <w:pPr>
              <w:jc w:val="center"/>
              <w:rPr>
                <w:rFonts w:ascii="Times New Roman" w:eastAsia="Times New Roman" w:hAnsi="Times New Roman" w:cs="Times New Roman"/>
                <w:b/>
              </w:rPr>
            </w:pPr>
          </w:p>
          <w:p w14:paraId="158B36DC" w14:textId="77777777" w:rsidR="00872E8B" w:rsidRDefault="00872E8B" w:rsidP="008A19B6">
            <w:pPr>
              <w:jc w:val="center"/>
              <w:rPr>
                <w:rFonts w:ascii="Times New Roman" w:eastAsia="Times New Roman" w:hAnsi="Times New Roman" w:cs="Times New Roman"/>
                <w:b/>
              </w:rPr>
            </w:pPr>
          </w:p>
          <w:p w14:paraId="18C46533" w14:textId="77777777" w:rsidR="00872E8B" w:rsidRDefault="00872E8B" w:rsidP="008A19B6">
            <w:pPr>
              <w:jc w:val="center"/>
              <w:rPr>
                <w:rFonts w:ascii="Times New Roman" w:eastAsia="Times New Roman" w:hAnsi="Times New Roman" w:cs="Times New Roman"/>
                <w:b/>
              </w:rPr>
            </w:pPr>
          </w:p>
          <w:p w14:paraId="416B0FBF" w14:textId="77777777" w:rsidR="00872E8B" w:rsidRDefault="00872E8B" w:rsidP="008A19B6">
            <w:pPr>
              <w:jc w:val="center"/>
              <w:rPr>
                <w:rFonts w:ascii="Times New Roman" w:eastAsia="Times New Roman" w:hAnsi="Times New Roman" w:cs="Times New Roman"/>
                <w:b/>
              </w:rPr>
            </w:pPr>
          </w:p>
          <w:p w14:paraId="4347F165" w14:textId="77777777" w:rsidR="00872E8B" w:rsidRDefault="00872E8B" w:rsidP="008A19B6">
            <w:pPr>
              <w:jc w:val="center"/>
              <w:rPr>
                <w:rFonts w:ascii="Times New Roman" w:eastAsia="Times New Roman" w:hAnsi="Times New Roman" w:cs="Times New Roman"/>
                <w:b/>
              </w:rPr>
            </w:pPr>
          </w:p>
          <w:p w14:paraId="3A0495D2" w14:textId="77777777" w:rsidR="00872E8B" w:rsidRDefault="00872E8B" w:rsidP="008A19B6">
            <w:pPr>
              <w:jc w:val="center"/>
              <w:rPr>
                <w:rFonts w:ascii="Times New Roman" w:eastAsia="Times New Roman" w:hAnsi="Times New Roman" w:cs="Times New Roman"/>
                <w:b/>
              </w:rPr>
            </w:pPr>
          </w:p>
          <w:p w14:paraId="5CF462DE" w14:textId="77777777" w:rsidR="00872E8B" w:rsidRDefault="00872E8B" w:rsidP="008A19B6">
            <w:pPr>
              <w:jc w:val="center"/>
              <w:rPr>
                <w:rFonts w:ascii="Times New Roman" w:eastAsia="Times New Roman" w:hAnsi="Times New Roman" w:cs="Times New Roman"/>
                <w:b/>
              </w:rPr>
            </w:pPr>
          </w:p>
          <w:p w14:paraId="2681C6BA" w14:textId="77777777" w:rsidR="00872E8B" w:rsidRDefault="00872E8B" w:rsidP="008A19B6">
            <w:pPr>
              <w:jc w:val="center"/>
              <w:rPr>
                <w:rFonts w:ascii="Times New Roman" w:eastAsia="Times New Roman" w:hAnsi="Times New Roman" w:cs="Times New Roman"/>
                <w:b/>
              </w:rPr>
            </w:pPr>
          </w:p>
          <w:p w14:paraId="5BB18C82" w14:textId="77777777" w:rsidR="00872E8B" w:rsidRDefault="00872E8B" w:rsidP="008A19B6">
            <w:pPr>
              <w:jc w:val="center"/>
              <w:rPr>
                <w:rFonts w:ascii="Times New Roman" w:eastAsia="Times New Roman" w:hAnsi="Times New Roman" w:cs="Times New Roman"/>
                <w:b/>
              </w:rPr>
            </w:pPr>
          </w:p>
          <w:p w14:paraId="4568473F" w14:textId="77777777" w:rsidR="00872E8B" w:rsidRDefault="00872E8B" w:rsidP="008A19B6">
            <w:pPr>
              <w:jc w:val="center"/>
              <w:rPr>
                <w:rFonts w:ascii="Times New Roman" w:eastAsia="Times New Roman" w:hAnsi="Times New Roman" w:cs="Times New Roman"/>
                <w:b/>
              </w:rPr>
            </w:pPr>
          </w:p>
          <w:p w14:paraId="4C820491" w14:textId="77777777" w:rsidR="00872E8B" w:rsidRDefault="00872E8B" w:rsidP="008A19B6">
            <w:pPr>
              <w:jc w:val="center"/>
              <w:rPr>
                <w:rFonts w:ascii="Times New Roman" w:eastAsia="Times New Roman" w:hAnsi="Times New Roman" w:cs="Times New Roman"/>
                <w:b/>
              </w:rPr>
            </w:pPr>
          </w:p>
          <w:p w14:paraId="32F60FDC" w14:textId="77777777" w:rsidR="00872E8B" w:rsidRDefault="00872E8B" w:rsidP="008A19B6">
            <w:pPr>
              <w:jc w:val="center"/>
              <w:rPr>
                <w:rFonts w:ascii="Times New Roman" w:eastAsia="Times New Roman" w:hAnsi="Times New Roman" w:cs="Times New Roman"/>
                <w:b/>
              </w:rPr>
            </w:pPr>
          </w:p>
          <w:p w14:paraId="24CB34F4" w14:textId="77777777" w:rsidR="00872E8B" w:rsidRDefault="00872E8B" w:rsidP="008A19B6">
            <w:pPr>
              <w:jc w:val="center"/>
              <w:rPr>
                <w:rFonts w:ascii="Times New Roman" w:eastAsia="Times New Roman" w:hAnsi="Times New Roman" w:cs="Times New Roman"/>
                <w:b/>
              </w:rPr>
            </w:pPr>
          </w:p>
          <w:p w14:paraId="22BB39CD" w14:textId="77777777" w:rsidR="00872E8B" w:rsidRDefault="00872E8B" w:rsidP="008A19B6">
            <w:pPr>
              <w:jc w:val="center"/>
              <w:rPr>
                <w:rFonts w:ascii="Times New Roman" w:eastAsia="Times New Roman" w:hAnsi="Times New Roman" w:cs="Times New Roman"/>
                <w:b/>
              </w:rPr>
            </w:pPr>
          </w:p>
          <w:p w14:paraId="03A53A0E" w14:textId="77777777" w:rsidR="00872E8B" w:rsidRDefault="00872E8B" w:rsidP="008A19B6">
            <w:pPr>
              <w:jc w:val="center"/>
              <w:rPr>
                <w:rFonts w:ascii="Times New Roman" w:eastAsia="Times New Roman" w:hAnsi="Times New Roman" w:cs="Times New Roman"/>
                <w:b/>
              </w:rPr>
            </w:pPr>
          </w:p>
          <w:p w14:paraId="74B0D09F" w14:textId="77777777" w:rsidR="00872E8B" w:rsidRDefault="00872E8B" w:rsidP="008A19B6">
            <w:pPr>
              <w:jc w:val="center"/>
              <w:rPr>
                <w:rFonts w:ascii="Times New Roman" w:eastAsia="Times New Roman" w:hAnsi="Times New Roman" w:cs="Times New Roman"/>
                <w:b/>
              </w:rPr>
            </w:pPr>
          </w:p>
          <w:p w14:paraId="3E40640A" w14:textId="77777777" w:rsidR="00872E8B" w:rsidRDefault="00872E8B" w:rsidP="008A19B6">
            <w:pPr>
              <w:jc w:val="center"/>
              <w:rPr>
                <w:rFonts w:ascii="Times New Roman" w:eastAsia="Times New Roman" w:hAnsi="Times New Roman" w:cs="Times New Roman"/>
                <w:b/>
              </w:rPr>
            </w:pPr>
          </w:p>
          <w:p w14:paraId="474AAC46"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19-15</w:t>
            </w:r>
          </w:p>
          <w:p w14:paraId="16BFCEB3" w14:textId="77777777" w:rsidR="00872E8B" w:rsidRDefault="00872E8B" w:rsidP="008A19B6">
            <w:pPr>
              <w:jc w:val="center"/>
              <w:rPr>
                <w:rFonts w:ascii="Times New Roman" w:eastAsia="Times New Roman" w:hAnsi="Times New Roman" w:cs="Times New Roman"/>
                <w:b/>
              </w:rPr>
            </w:pPr>
          </w:p>
          <w:p w14:paraId="576977A0" w14:textId="77777777" w:rsidR="00872E8B" w:rsidRDefault="00872E8B" w:rsidP="008A19B6">
            <w:pPr>
              <w:jc w:val="center"/>
              <w:rPr>
                <w:rFonts w:ascii="Times New Roman" w:eastAsia="Times New Roman" w:hAnsi="Times New Roman" w:cs="Times New Roman"/>
                <w:b/>
              </w:rPr>
            </w:pPr>
          </w:p>
          <w:p w14:paraId="041F23B9" w14:textId="77777777" w:rsidR="00872E8B" w:rsidRDefault="00872E8B" w:rsidP="008A19B6">
            <w:pPr>
              <w:jc w:val="center"/>
              <w:rPr>
                <w:rFonts w:ascii="Times New Roman" w:eastAsia="Times New Roman" w:hAnsi="Times New Roman" w:cs="Times New Roman"/>
                <w:b/>
              </w:rPr>
            </w:pPr>
          </w:p>
          <w:p w14:paraId="39AA2794" w14:textId="77777777" w:rsidR="00872E8B" w:rsidRDefault="00872E8B" w:rsidP="008A19B6">
            <w:pPr>
              <w:jc w:val="center"/>
              <w:rPr>
                <w:rFonts w:ascii="Times New Roman" w:eastAsia="Times New Roman" w:hAnsi="Times New Roman" w:cs="Times New Roman"/>
                <w:b/>
              </w:rPr>
            </w:pPr>
          </w:p>
          <w:p w14:paraId="4FBD3B85" w14:textId="77777777" w:rsidR="00872E8B" w:rsidRDefault="00872E8B" w:rsidP="008A19B6">
            <w:pPr>
              <w:jc w:val="center"/>
              <w:rPr>
                <w:rFonts w:ascii="Times New Roman" w:eastAsia="Times New Roman" w:hAnsi="Times New Roman" w:cs="Times New Roman"/>
                <w:b/>
              </w:rPr>
            </w:pPr>
          </w:p>
          <w:p w14:paraId="29A14698" w14:textId="77777777" w:rsidR="00872E8B" w:rsidRDefault="00872E8B" w:rsidP="008A19B6">
            <w:pPr>
              <w:jc w:val="center"/>
              <w:rPr>
                <w:rFonts w:ascii="Times New Roman" w:eastAsia="Times New Roman" w:hAnsi="Times New Roman" w:cs="Times New Roman"/>
                <w:b/>
              </w:rPr>
            </w:pPr>
          </w:p>
          <w:p w14:paraId="2B1DF090" w14:textId="77777777" w:rsidR="00872E8B" w:rsidRDefault="00872E8B" w:rsidP="008A19B6">
            <w:pPr>
              <w:jc w:val="center"/>
              <w:rPr>
                <w:rFonts w:ascii="Times New Roman" w:eastAsia="Times New Roman" w:hAnsi="Times New Roman" w:cs="Times New Roman"/>
                <w:b/>
              </w:rPr>
            </w:pPr>
          </w:p>
          <w:p w14:paraId="36A298C2" w14:textId="77777777" w:rsidR="00872E8B" w:rsidRDefault="00872E8B" w:rsidP="008A19B6">
            <w:pPr>
              <w:jc w:val="center"/>
              <w:rPr>
                <w:rFonts w:ascii="Times New Roman" w:eastAsia="Times New Roman" w:hAnsi="Times New Roman" w:cs="Times New Roman"/>
                <w:b/>
              </w:rPr>
            </w:pPr>
          </w:p>
          <w:p w14:paraId="16CB1927" w14:textId="77777777" w:rsidR="00872E8B" w:rsidRDefault="00872E8B" w:rsidP="008A19B6">
            <w:pPr>
              <w:jc w:val="center"/>
              <w:rPr>
                <w:rFonts w:ascii="Times New Roman" w:eastAsia="Times New Roman" w:hAnsi="Times New Roman" w:cs="Times New Roman"/>
                <w:b/>
              </w:rPr>
            </w:pPr>
          </w:p>
          <w:p w14:paraId="0890BC5F" w14:textId="77777777" w:rsidR="00872E8B" w:rsidRDefault="00872E8B" w:rsidP="008A19B6">
            <w:pPr>
              <w:jc w:val="center"/>
              <w:rPr>
                <w:rFonts w:ascii="Times New Roman" w:eastAsia="Times New Roman" w:hAnsi="Times New Roman" w:cs="Times New Roman"/>
                <w:b/>
              </w:rPr>
            </w:pPr>
          </w:p>
          <w:p w14:paraId="33973BC4" w14:textId="77777777" w:rsidR="00872E8B" w:rsidRDefault="00872E8B" w:rsidP="008A19B6">
            <w:pPr>
              <w:jc w:val="center"/>
              <w:rPr>
                <w:rFonts w:ascii="Times New Roman" w:eastAsia="Times New Roman" w:hAnsi="Times New Roman" w:cs="Times New Roman"/>
                <w:b/>
              </w:rPr>
            </w:pPr>
          </w:p>
          <w:p w14:paraId="4BDC8AF8" w14:textId="77777777" w:rsidR="00872E8B" w:rsidRDefault="00872E8B" w:rsidP="008A19B6">
            <w:pPr>
              <w:jc w:val="center"/>
              <w:rPr>
                <w:rFonts w:ascii="Times New Roman" w:eastAsia="Times New Roman" w:hAnsi="Times New Roman" w:cs="Times New Roman"/>
                <w:b/>
              </w:rPr>
            </w:pPr>
          </w:p>
          <w:p w14:paraId="66CC31D8" w14:textId="77777777" w:rsidR="00872E8B" w:rsidRDefault="00872E8B" w:rsidP="008A19B6">
            <w:pPr>
              <w:jc w:val="center"/>
              <w:rPr>
                <w:rFonts w:ascii="Times New Roman" w:eastAsia="Times New Roman" w:hAnsi="Times New Roman" w:cs="Times New Roman"/>
                <w:b/>
              </w:rPr>
            </w:pPr>
          </w:p>
          <w:p w14:paraId="42A11EEF" w14:textId="77777777" w:rsidR="00872E8B" w:rsidRDefault="00872E8B" w:rsidP="008A19B6">
            <w:pPr>
              <w:jc w:val="center"/>
              <w:rPr>
                <w:rFonts w:ascii="Times New Roman" w:eastAsia="Times New Roman" w:hAnsi="Times New Roman" w:cs="Times New Roman"/>
                <w:b/>
              </w:rPr>
            </w:pPr>
          </w:p>
          <w:p w14:paraId="3A2C8D24" w14:textId="77777777" w:rsidR="00872E8B" w:rsidRDefault="00872E8B" w:rsidP="008A19B6">
            <w:pPr>
              <w:jc w:val="center"/>
              <w:rPr>
                <w:rFonts w:ascii="Times New Roman" w:eastAsia="Times New Roman" w:hAnsi="Times New Roman" w:cs="Times New Roman"/>
                <w:b/>
              </w:rPr>
            </w:pPr>
          </w:p>
          <w:p w14:paraId="5A2F8182" w14:textId="77777777" w:rsidR="00872E8B" w:rsidRDefault="00872E8B" w:rsidP="008A19B6">
            <w:pPr>
              <w:jc w:val="center"/>
              <w:rPr>
                <w:rFonts w:ascii="Times New Roman" w:eastAsia="Times New Roman" w:hAnsi="Times New Roman" w:cs="Times New Roman"/>
                <w:b/>
              </w:rPr>
            </w:pPr>
          </w:p>
          <w:p w14:paraId="6B88337D" w14:textId="77777777" w:rsidR="00872E8B" w:rsidRDefault="00872E8B" w:rsidP="008A19B6">
            <w:pPr>
              <w:jc w:val="center"/>
              <w:rPr>
                <w:rFonts w:ascii="Times New Roman" w:eastAsia="Times New Roman" w:hAnsi="Times New Roman" w:cs="Times New Roman"/>
                <w:b/>
              </w:rPr>
            </w:pPr>
          </w:p>
          <w:p w14:paraId="632C2563" w14:textId="77777777" w:rsidR="00872E8B" w:rsidRDefault="00872E8B" w:rsidP="008A19B6">
            <w:pPr>
              <w:jc w:val="center"/>
              <w:rPr>
                <w:rFonts w:ascii="Times New Roman" w:eastAsia="Times New Roman" w:hAnsi="Times New Roman" w:cs="Times New Roman"/>
                <w:b/>
              </w:rPr>
            </w:pPr>
          </w:p>
          <w:p w14:paraId="2FA34538" w14:textId="77777777" w:rsidR="00872E8B" w:rsidRDefault="00872E8B" w:rsidP="008A19B6">
            <w:pPr>
              <w:jc w:val="center"/>
              <w:rPr>
                <w:rFonts w:ascii="Times New Roman" w:eastAsia="Times New Roman" w:hAnsi="Times New Roman" w:cs="Times New Roman"/>
                <w:b/>
              </w:rPr>
            </w:pPr>
          </w:p>
          <w:p w14:paraId="25A351A8" w14:textId="77777777" w:rsidR="00872E8B" w:rsidRDefault="00872E8B" w:rsidP="008A19B6">
            <w:pPr>
              <w:jc w:val="center"/>
              <w:rPr>
                <w:rFonts w:ascii="Times New Roman" w:eastAsia="Times New Roman" w:hAnsi="Times New Roman" w:cs="Times New Roman"/>
                <w:b/>
              </w:rPr>
            </w:pPr>
          </w:p>
          <w:p w14:paraId="05806B7B" w14:textId="77777777" w:rsidR="00872E8B" w:rsidRDefault="00872E8B" w:rsidP="008A19B6">
            <w:pPr>
              <w:jc w:val="center"/>
              <w:rPr>
                <w:rFonts w:ascii="Times New Roman" w:eastAsia="Times New Roman" w:hAnsi="Times New Roman" w:cs="Times New Roman"/>
                <w:b/>
              </w:rPr>
            </w:pPr>
          </w:p>
          <w:p w14:paraId="2AA8122B" w14:textId="77777777" w:rsidR="00872E8B" w:rsidRDefault="00872E8B" w:rsidP="008A19B6">
            <w:pPr>
              <w:jc w:val="center"/>
              <w:rPr>
                <w:rFonts w:ascii="Times New Roman" w:eastAsia="Times New Roman" w:hAnsi="Times New Roman" w:cs="Times New Roman"/>
                <w:b/>
              </w:rPr>
            </w:pPr>
          </w:p>
          <w:p w14:paraId="0CCDD636" w14:textId="77777777" w:rsidR="00872E8B" w:rsidRDefault="00872E8B" w:rsidP="008A19B6">
            <w:pPr>
              <w:jc w:val="center"/>
              <w:rPr>
                <w:rFonts w:ascii="Times New Roman" w:eastAsia="Times New Roman" w:hAnsi="Times New Roman" w:cs="Times New Roman"/>
                <w:b/>
              </w:rPr>
            </w:pPr>
          </w:p>
          <w:p w14:paraId="4F9FA03F" w14:textId="77777777" w:rsidR="00872E8B" w:rsidRDefault="00872E8B" w:rsidP="008A19B6">
            <w:pPr>
              <w:jc w:val="center"/>
              <w:rPr>
                <w:rFonts w:ascii="Times New Roman" w:eastAsia="Times New Roman" w:hAnsi="Times New Roman" w:cs="Times New Roman"/>
                <w:b/>
              </w:rPr>
            </w:pPr>
          </w:p>
          <w:p w14:paraId="39D3676E" w14:textId="77777777" w:rsidR="00872E8B" w:rsidRDefault="00872E8B" w:rsidP="008A19B6">
            <w:pPr>
              <w:jc w:val="center"/>
              <w:rPr>
                <w:rFonts w:ascii="Times New Roman" w:eastAsia="Times New Roman" w:hAnsi="Times New Roman" w:cs="Times New Roman"/>
                <w:b/>
              </w:rPr>
            </w:pPr>
          </w:p>
          <w:p w14:paraId="7E33B8EE" w14:textId="77777777" w:rsidR="00872E8B" w:rsidRDefault="00872E8B" w:rsidP="008A19B6">
            <w:pPr>
              <w:jc w:val="center"/>
              <w:rPr>
                <w:rFonts w:ascii="Times New Roman" w:eastAsia="Times New Roman" w:hAnsi="Times New Roman" w:cs="Times New Roman"/>
                <w:b/>
              </w:rPr>
            </w:pPr>
          </w:p>
          <w:p w14:paraId="214A77BA" w14:textId="77777777" w:rsidR="00872E8B" w:rsidRDefault="00872E8B" w:rsidP="008A19B6">
            <w:pPr>
              <w:jc w:val="center"/>
              <w:rPr>
                <w:rFonts w:ascii="Times New Roman" w:eastAsia="Times New Roman" w:hAnsi="Times New Roman" w:cs="Times New Roman"/>
                <w:b/>
              </w:rPr>
            </w:pPr>
          </w:p>
          <w:p w14:paraId="40DFD863" w14:textId="77777777" w:rsidR="00872E8B" w:rsidRDefault="00872E8B" w:rsidP="008A19B6">
            <w:pPr>
              <w:jc w:val="center"/>
              <w:rPr>
                <w:rFonts w:ascii="Times New Roman" w:eastAsia="Times New Roman" w:hAnsi="Times New Roman" w:cs="Times New Roman"/>
                <w:b/>
              </w:rPr>
            </w:pPr>
          </w:p>
          <w:p w14:paraId="667D222F" w14:textId="77777777" w:rsidR="00872E8B" w:rsidRDefault="00872E8B" w:rsidP="008A19B6">
            <w:pPr>
              <w:jc w:val="center"/>
              <w:rPr>
                <w:rFonts w:ascii="Times New Roman" w:eastAsia="Times New Roman" w:hAnsi="Times New Roman" w:cs="Times New Roman"/>
                <w:b/>
              </w:rPr>
            </w:pPr>
          </w:p>
          <w:p w14:paraId="69954534" w14:textId="77777777" w:rsidR="00872E8B" w:rsidRDefault="00872E8B" w:rsidP="008A19B6">
            <w:pPr>
              <w:jc w:val="center"/>
              <w:rPr>
                <w:rFonts w:ascii="Times New Roman" w:eastAsia="Times New Roman" w:hAnsi="Times New Roman" w:cs="Times New Roman"/>
                <w:b/>
              </w:rPr>
            </w:pPr>
          </w:p>
          <w:p w14:paraId="1E8CDDD2" w14:textId="77777777" w:rsidR="00872E8B" w:rsidRDefault="00872E8B" w:rsidP="008A19B6">
            <w:pPr>
              <w:jc w:val="center"/>
              <w:rPr>
                <w:rFonts w:ascii="Times New Roman" w:eastAsia="Times New Roman" w:hAnsi="Times New Roman" w:cs="Times New Roman"/>
                <w:b/>
              </w:rPr>
            </w:pPr>
          </w:p>
          <w:p w14:paraId="1D26736B" w14:textId="77777777" w:rsidR="00872E8B" w:rsidRDefault="00872E8B" w:rsidP="008A19B6">
            <w:pPr>
              <w:jc w:val="center"/>
              <w:rPr>
                <w:rFonts w:ascii="Times New Roman" w:eastAsia="Times New Roman" w:hAnsi="Times New Roman" w:cs="Times New Roman"/>
                <w:b/>
              </w:rPr>
            </w:pPr>
          </w:p>
          <w:p w14:paraId="67269733" w14:textId="77777777" w:rsidR="00872E8B" w:rsidRDefault="00872E8B" w:rsidP="008A19B6">
            <w:pPr>
              <w:jc w:val="center"/>
              <w:rPr>
                <w:rFonts w:ascii="Times New Roman" w:eastAsia="Times New Roman" w:hAnsi="Times New Roman" w:cs="Times New Roman"/>
                <w:b/>
              </w:rPr>
            </w:pPr>
          </w:p>
          <w:p w14:paraId="4E837CBB"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14-10</w:t>
            </w:r>
          </w:p>
          <w:p w14:paraId="2554FFC8" w14:textId="77777777" w:rsidR="00872E8B" w:rsidRDefault="00872E8B" w:rsidP="008A19B6">
            <w:pPr>
              <w:jc w:val="center"/>
              <w:rPr>
                <w:rFonts w:ascii="Times New Roman" w:eastAsia="Times New Roman" w:hAnsi="Times New Roman" w:cs="Times New Roman"/>
                <w:b/>
              </w:rPr>
            </w:pPr>
          </w:p>
          <w:p w14:paraId="48E55A12" w14:textId="77777777" w:rsidR="00872E8B" w:rsidRDefault="00872E8B" w:rsidP="008A19B6">
            <w:pPr>
              <w:jc w:val="center"/>
              <w:rPr>
                <w:rFonts w:ascii="Times New Roman" w:eastAsia="Times New Roman" w:hAnsi="Times New Roman" w:cs="Times New Roman"/>
                <w:b/>
              </w:rPr>
            </w:pPr>
          </w:p>
          <w:p w14:paraId="21BD4A25" w14:textId="77777777" w:rsidR="00872E8B" w:rsidRDefault="00872E8B" w:rsidP="008A19B6">
            <w:pPr>
              <w:jc w:val="center"/>
              <w:rPr>
                <w:rFonts w:ascii="Times New Roman" w:eastAsia="Times New Roman" w:hAnsi="Times New Roman" w:cs="Times New Roman"/>
                <w:b/>
              </w:rPr>
            </w:pPr>
          </w:p>
          <w:p w14:paraId="75D22C9A" w14:textId="77777777" w:rsidR="00872E8B" w:rsidRDefault="00872E8B" w:rsidP="008A19B6">
            <w:pPr>
              <w:jc w:val="center"/>
              <w:rPr>
                <w:rFonts w:ascii="Times New Roman" w:eastAsia="Times New Roman" w:hAnsi="Times New Roman" w:cs="Times New Roman"/>
                <w:b/>
              </w:rPr>
            </w:pPr>
          </w:p>
          <w:p w14:paraId="1B0614DF" w14:textId="77777777" w:rsidR="00872E8B" w:rsidRDefault="00872E8B" w:rsidP="008A19B6">
            <w:pPr>
              <w:jc w:val="center"/>
              <w:rPr>
                <w:rFonts w:ascii="Times New Roman" w:eastAsia="Times New Roman" w:hAnsi="Times New Roman" w:cs="Times New Roman"/>
                <w:b/>
              </w:rPr>
            </w:pPr>
          </w:p>
          <w:p w14:paraId="535B6B7A" w14:textId="77777777" w:rsidR="00872E8B" w:rsidRDefault="00872E8B" w:rsidP="008A19B6">
            <w:pPr>
              <w:jc w:val="center"/>
              <w:rPr>
                <w:rFonts w:ascii="Times New Roman" w:eastAsia="Times New Roman" w:hAnsi="Times New Roman" w:cs="Times New Roman"/>
                <w:b/>
              </w:rPr>
            </w:pPr>
          </w:p>
          <w:p w14:paraId="7537178F" w14:textId="77777777" w:rsidR="00872E8B" w:rsidRDefault="00872E8B" w:rsidP="008A19B6">
            <w:pPr>
              <w:jc w:val="center"/>
              <w:rPr>
                <w:rFonts w:ascii="Times New Roman" w:eastAsia="Times New Roman" w:hAnsi="Times New Roman" w:cs="Times New Roman"/>
                <w:b/>
              </w:rPr>
            </w:pPr>
          </w:p>
          <w:p w14:paraId="5D8FCCE5" w14:textId="77777777" w:rsidR="00872E8B" w:rsidRDefault="00872E8B" w:rsidP="008A19B6">
            <w:pPr>
              <w:jc w:val="center"/>
              <w:rPr>
                <w:rFonts w:ascii="Times New Roman" w:eastAsia="Times New Roman" w:hAnsi="Times New Roman" w:cs="Times New Roman"/>
                <w:b/>
              </w:rPr>
            </w:pPr>
          </w:p>
          <w:p w14:paraId="70B46872" w14:textId="77777777" w:rsidR="00872E8B" w:rsidRDefault="00872E8B" w:rsidP="008A19B6">
            <w:pPr>
              <w:jc w:val="center"/>
              <w:rPr>
                <w:rFonts w:ascii="Times New Roman" w:eastAsia="Times New Roman" w:hAnsi="Times New Roman" w:cs="Times New Roman"/>
                <w:b/>
              </w:rPr>
            </w:pPr>
          </w:p>
          <w:p w14:paraId="5417D5E6" w14:textId="77777777" w:rsidR="00872E8B" w:rsidRDefault="00872E8B" w:rsidP="008A19B6">
            <w:pPr>
              <w:jc w:val="center"/>
              <w:rPr>
                <w:rFonts w:ascii="Times New Roman" w:eastAsia="Times New Roman" w:hAnsi="Times New Roman" w:cs="Times New Roman"/>
                <w:b/>
              </w:rPr>
            </w:pPr>
          </w:p>
          <w:p w14:paraId="3175B564" w14:textId="77777777" w:rsidR="00872E8B" w:rsidRDefault="00872E8B" w:rsidP="008A19B6">
            <w:pPr>
              <w:jc w:val="center"/>
              <w:rPr>
                <w:rFonts w:ascii="Times New Roman" w:eastAsia="Times New Roman" w:hAnsi="Times New Roman" w:cs="Times New Roman"/>
                <w:b/>
              </w:rPr>
            </w:pPr>
          </w:p>
          <w:p w14:paraId="0BBC9932" w14:textId="77777777" w:rsidR="00872E8B" w:rsidRDefault="00872E8B" w:rsidP="008A19B6">
            <w:pPr>
              <w:jc w:val="center"/>
              <w:rPr>
                <w:rFonts w:ascii="Times New Roman" w:eastAsia="Times New Roman" w:hAnsi="Times New Roman" w:cs="Times New Roman"/>
                <w:b/>
              </w:rPr>
            </w:pPr>
          </w:p>
          <w:p w14:paraId="5D4DBACD" w14:textId="77777777" w:rsidR="00872E8B" w:rsidRDefault="00872E8B" w:rsidP="008A19B6">
            <w:pPr>
              <w:jc w:val="center"/>
              <w:rPr>
                <w:rFonts w:ascii="Times New Roman" w:eastAsia="Times New Roman" w:hAnsi="Times New Roman" w:cs="Times New Roman"/>
                <w:b/>
              </w:rPr>
            </w:pPr>
          </w:p>
          <w:p w14:paraId="0A0427B0" w14:textId="77777777" w:rsidR="00872E8B" w:rsidRDefault="00872E8B" w:rsidP="008A19B6">
            <w:pPr>
              <w:jc w:val="center"/>
              <w:rPr>
                <w:rFonts w:ascii="Times New Roman" w:eastAsia="Times New Roman" w:hAnsi="Times New Roman" w:cs="Times New Roman"/>
                <w:b/>
              </w:rPr>
            </w:pPr>
          </w:p>
          <w:p w14:paraId="5C733CEA" w14:textId="77777777" w:rsidR="00872E8B" w:rsidRDefault="00872E8B" w:rsidP="008A19B6">
            <w:pPr>
              <w:jc w:val="center"/>
              <w:rPr>
                <w:rFonts w:ascii="Times New Roman" w:eastAsia="Times New Roman" w:hAnsi="Times New Roman" w:cs="Times New Roman"/>
                <w:b/>
              </w:rPr>
            </w:pPr>
          </w:p>
          <w:p w14:paraId="4BF4BCC4" w14:textId="77777777" w:rsidR="00872E8B" w:rsidRDefault="00872E8B" w:rsidP="008A19B6">
            <w:pPr>
              <w:jc w:val="center"/>
              <w:rPr>
                <w:rFonts w:ascii="Times New Roman" w:eastAsia="Times New Roman" w:hAnsi="Times New Roman" w:cs="Times New Roman"/>
                <w:b/>
              </w:rPr>
            </w:pPr>
          </w:p>
          <w:p w14:paraId="06FA8A4A" w14:textId="77777777" w:rsidR="00872E8B" w:rsidRDefault="00872E8B" w:rsidP="008A19B6">
            <w:pPr>
              <w:jc w:val="center"/>
              <w:rPr>
                <w:rFonts w:ascii="Times New Roman" w:eastAsia="Times New Roman" w:hAnsi="Times New Roman" w:cs="Times New Roman"/>
                <w:b/>
              </w:rPr>
            </w:pPr>
          </w:p>
          <w:p w14:paraId="5497FF9D" w14:textId="77777777" w:rsidR="00872E8B" w:rsidRDefault="00872E8B" w:rsidP="008A19B6">
            <w:pPr>
              <w:jc w:val="center"/>
              <w:rPr>
                <w:rFonts w:ascii="Times New Roman" w:eastAsia="Times New Roman" w:hAnsi="Times New Roman" w:cs="Times New Roman"/>
                <w:b/>
              </w:rPr>
            </w:pPr>
          </w:p>
          <w:p w14:paraId="663615DB" w14:textId="77777777" w:rsidR="00872E8B" w:rsidRDefault="00872E8B" w:rsidP="008A19B6">
            <w:pPr>
              <w:jc w:val="center"/>
              <w:rPr>
                <w:rFonts w:ascii="Times New Roman" w:eastAsia="Times New Roman" w:hAnsi="Times New Roman" w:cs="Times New Roman"/>
                <w:b/>
              </w:rPr>
            </w:pPr>
          </w:p>
          <w:p w14:paraId="43F15B02" w14:textId="77777777" w:rsidR="00872E8B" w:rsidRDefault="00872E8B" w:rsidP="008A19B6">
            <w:pPr>
              <w:jc w:val="center"/>
              <w:rPr>
                <w:rFonts w:ascii="Times New Roman" w:eastAsia="Times New Roman" w:hAnsi="Times New Roman" w:cs="Times New Roman"/>
                <w:b/>
              </w:rPr>
            </w:pPr>
          </w:p>
          <w:p w14:paraId="1D3D3D83" w14:textId="77777777" w:rsidR="00872E8B" w:rsidRDefault="00872E8B" w:rsidP="008A19B6">
            <w:pPr>
              <w:jc w:val="center"/>
              <w:rPr>
                <w:rFonts w:ascii="Times New Roman" w:eastAsia="Times New Roman" w:hAnsi="Times New Roman" w:cs="Times New Roman"/>
                <w:b/>
              </w:rPr>
            </w:pPr>
          </w:p>
          <w:p w14:paraId="516D7FA3" w14:textId="77777777" w:rsidR="00872E8B" w:rsidRDefault="00872E8B" w:rsidP="008A19B6">
            <w:pPr>
              <w:jc w:val="center"/>
              <w:rPr>
                <w:rFonts w:ascii="Times New Roman" w:eastAsia="Times New Roman" w:hAnsi="Times New Roman" w:cs="Times New Roman"/>
                <w:b/>
              </w:rPr>
            </w:pPr>
          </w:p>
          <w:p w14:paraId="70C68121" w14:textId="77777777" w:rsidR="00872E8B" w:rsidRDefault="00872E8B" w:rsidP="008A19B6">
            <w:pPr>
              <w:jc w:val="center"/>
              <w:rPr>
                <w:rFonts w:ascii="Times New Roman" w:eastAsia="Times New Roman" w:hAnsi="Times New Roman" w:cs="Times New Roman"/>
                <w:b/>
              </w:rPr>
            </w:pPr>
          </w:p>
          <w:p w14:paraId="0A54C4EE"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9-5</w:t>
            </w:r>
          </w:p>
          <w:p w14:paraId="71138E56" w14:textId="77777777" w:rsidR="00872E8B" w:rsidRDefault="00872E8B" w:rsidP="008A19B6">
            <w:pPr>
              <w:jc w:val="center"/>
              <w:rPr>
                <w:rFonts w:ascii="Times New Roman" w:eastAsia="Times New Roman" w:hAnsi="Times New Roman" w:cs="Times New Roman"/>
                <w:b/>
              </w:rPr>
            </w:pPr>
          </w:p>
          <w:p w14:paraId="16487C12" w14:textId="77777777" w:rsidR="00872E8B" w:rsidRDefault="00872E8B" w:rsidP="008A19B6">
            <w:pPr>
              <w:jc w:val="center"/>
              <w:rPr>
                <w:rFonts w:ascii="Times New Roman" w:eastAsia="Times New Roman" w:hAnsi="Times New Roman" w:cs="Times New Roman"/>
                <w:b/>
              </w:rPr>
            </w:pPr>
          </w:p>
          <w:p w14:paraId="75CC77B5" w14:textId="77777777" w:rsidR="00872E8B" w:rsidRDefault="00872E8B" w:rsidP="008A19B6">
            <w:pPr>
              <w:jc w:val="center"/>
              <w:rPr>
                <w:rFonts w:ascii="Times New Roman" w:eastAsia="Times New Roman" w:hAnsi="Times New Roman" w:cs="Times New Roman"/>
                <w:b/>
              </w:rPr>
            </w:pPr>
          </w:p>
          <w:p w14:paraId="40194B4C" w14:textId="77777777" w:rsidR="00872E8B" w:rsidRDefault="00872E8B" w:rsidP="008A19B6">
            <w:pPr>
              <w:jc w:val="center"/>
              <w:rPr>
                <w:rFonts w:ascii="Times New Roman" w:eastAsia="Times New Roman" w:hAnsi="Times New Roman" w:cs="Times New Roman"/>
                <w:b/>
              </w:rPr>
            </w:pPr>
          </w:p>
          <w:p w14:paraId="256A75DB" w14:textId="77777777" w:rsidR="00872E8B" w:rsidRDefault="00872E8B" w:rsidP="008A19B6">
            <w:pPr>
              <w:jc w:val="center"/>
              <w:rPr>
                <w:rFonts w:ascii="Times New Roman" w:eastAsia="Times New Roman" w:hAnsi="Times New Roman" w:cs="Times New Roman"/>
                <w:b/>
              </w:rPr>
            </w:pPr>
          </w:p>
          <w:p w14:paraId="003824D6" w14:textId="77777777" w:rsidR="00872E8B" w:rsidRDefault="00872E8B" w:rsidP="008A19B6">
            <w:pPr>
              <w:jc w:val="center"/>
              <w:rPr>
                <w:rFonts w:ascii="Times New Roman" w:eastAsia="Times New Roman" w:hAnsi="Times New Roman" w:cs="Times New Roman"/>
                <w:b/>
              </w:rPr>
            </w:pPr>
          </w:p>
          <w:p w14:paraId="04E9C3CB" w14:textId="77777777" w:rsidR="00872E8B" w:rsidRDefault="00872E8B" w:rsidP="008A19B6">
            <w:pPr>
              <w:jc w:val="center"/>
              <w:rPr>
                <w:rFonts w:ascii="Times New Roman" w:eastAsia="Times New Roman" w:hAnsi="Times New Roman" w:cs="Times New Roman"/>
                <w:b/>
              </w:rPr>
            </w:pPr>
          </w:p>
          <w:p w14:paraId="1708F002" w14:textId="77777777" w:rsidR="00872E8B" w:rsidRDefault="00872E8B" w:rsidP="008A19B6">
            <w:pPr>
              <w:jc w:val="center"/>
              <w:rPr>
                <w:rFonts w:ascii="Times New Roman" w:eastAsia="Times New Roman" w:hAnsi="Times New Roman" w:cs="Times New Roman"/>
                <w:b/>
              </w:rPr>
            </w:pPr>
          </w:p>
          <w:p w14:paraId="4CEC337C" w14:textId="77777777" w:rsidR="00872E8B" w:rsidRDefault="00872E8B" w:rsidP="008A19B6">
            <w:pPr>
              <w:jc w:val="center"/>
              <w:rPr>
                <w:rFonts w:ascii="Times New Roman" w:eastAsia="Times New Roman" w:hAnsi="Times New Roman" w:cs="Times New Roman"/>
                <w:b/>
              </w:rPr>
            </w:pPr>
          </w:p>
          <w:p w14:paraId="1C7FFCE5" w14:textId="77777777" w:rsidR="00872E8B" w:rsidRDefault="00872E8B" w:rsidP="008A19B6">
            <w:pPr>
              <w:jc w:val="center"/>
              <w:rPr>
                <w:rFonts w:ascii="Times New Roman" w:eastAsia="Times New Roman" w:hAnsi="Times New Roman" w:cs="Times New Roman"/>
                <w:b/>
              </w:rPr>
            </w:pPr>
          </w:p>
          <w:p w14:paraId="75159B14" w14:textId="77777777" w:rsidR="00872E8B" w:rsidRDefault="00872E8B" w:rsidP="008A19B6">
            <w:pPr>
              <w:jc w:val="center"/>
              <w:rPr>
                <w:rFonts w:ascii="Times New Roman" w:eastAsia="Times New Roman" w:hAnsi="Times New Roman" w:cs="Times New Roman"/>
                <w:b/>
              </w:rPr>
            </w:pPr>
          </w:p>
          <w:p w14:paraId="58EB4FD1" w14:textId="77777777" w:rsidR="00872E8B" w:rsidRDefault="00872E8B" w:rsidP="008A19B6">
            <w:pPr>
              <w:jc w:val="center"/>
              <w:rPr>
                <w:rFonts w:ascii="Times New Roman" w:eastAsia="Times New Roman" w:hAnsi="Times New Roman" w:cs="Times New Roman"/>
                <w:b/>
              </w:rPr>
            </w:pPr>
          </w:p>
          <w:p w14:paraId="5661E103" w14:textId="77777777" w:rsidR="00872E8B" w:rsidRDefault="00872E8B" w:rsidP="008A19B6">
            <w:pPr>
              <w:jc w:val="center"/>
              <w:rPr>
                <w:rFonts w:ascii="Times New Roman" w:eastAsia="Times New Roman" w:hAnsi="Times New Roman" w:cs="Times New Roman"/>
                <w:b/>
              </w:rPr>
            </w:pPr>
          </w:p>
          <w:p w14:paraId="04021300" w14:textId="77777777" w:rsidR="00872E8B" w:rsidRDefault="00872E8B" w:rsidP="008A19B6">
            <w:pPr>
              <w:jc w:val="center"/>
              <w:rPr>
                <w:rFonts w:ascii="Times New Roman" w:eastAsia="Times New Roman" w:hAnsi="Times New Roman" w:cs="Times New Roman"/>
                <w:b/>
              </w:rPr>
            </w:pPr>
          </w:p>
          <w:p w14:paraId="5E9F917C" w14:textId="77777777" w:rsidR="00872E8B" w:rsidRDefault="00872E8B" w:rsidP="008A19B6">
            <w:pPr>
              <w:jc w:val="center"/>
              <w:rPr>
                <w:rFonts w:ascii="Times New Roman" w:eastAsia="Times New Roman" w:hAnsi="Times New Roman" w:cs="Times New Roman"/>
                <w:b/>
              </w:rPr>
            </w:pPr>
          </w:p>
          <w:p w14:paraId="2A9D1B83" w14:textId="77777777" w:rsidR="00872E8B" w:rsidRDefault="00872E8B" w:rsidP="008A19B6">
            <w:pPr>
              <w:jc w:val="center"/>
              <w:rPr>
                <w:rFonts w:ascii="Times New Roman" w:eastAsia="Times New Roman" w:hAnsi="Times New Roman" w:cs="Times New Roman"/>
                <w:b/>
              </w:rPr>
            </w:pPr>
          </w:p>
          <w:p w14:paraId="683545C8" w14:textId="77777777" w:rsidR="00872E8B" w:rsidRDefault="00872E8B" w:rsidP="008A19B6">
            <w:pPr>
              <w:jc w:val="center"/>
              <w:rPr>
                <w:rFonts w:ascii="Times New Roman" w:eastAsia="Times New Roman" w:hAnsi="Times New Roman" w:cs="Times New Roman"/>
                <w:b/>
              </w:rPr>
            </w:pPr>
          </w:p>
          <w:p w14:paraId="5EC2F7A6" w14:textId="77777777" w:rsidR="00872E8B" w:rsidRDefault="00872E8B" w:rsidP="008A19B6">
            <w:pPr>
              <w:jc w:val="center"/>
              <w:rPr>
                <w:rFonts w:ascii="Times New Roman" w:eastAsia="Times New Roman" w:hAnsi="Times New Roman" w:cs="Times New Roman"/>
                <w:b/>
              </w:rPr>
            </w:pPr>
          </w:p>
          <w:p w14:paraId="78A38E04" w14:textId="77777777" w:rsidR="00872E8B" w:rsidRDefault="00872E8B" w:rsidP="008A19B6">
            <w:pPr>
              <w:jc w:val="center"/>
              <w:rPr>
                <w:rFonts w:ascii="Times New Roman" w:eastAsia="Times New Roman" w:hAnsi="Times New Roman" w:cs="Times New Roman"/>
                <w:b/>
              </w:rPr>
            </w:pPr>
          </w:p>
          <w:p w14:paraId="358C332E" w14:textId="77777777" w:rsidR="00872E8B" w:rsidRDefault="00872E8B" w:rsidP="008A19B6">
            <w:pPr>
              <w:jc w:val="center"/>
              <w:rPr>
                <w:rFonts w:ascii="Times New Roman" w:eastAsia="Times New Roman" w:hAnsi="Times New Roman" w:cs="Times New Roman"/>
                <w:b/>
              </w:rPr>
            </w:pPr>
          </w:p>
          <w:p w14:paraId="5E942BC6" w14:textId="77777777" w:rsidR="00872E8B" w:rsidRDefault="00872E8B" w:rsidP="008A19B6">
            <w:pPr>
              <w:jc w:val="center"/>
              <w:rPr>
                <w:rFonts w:ascii="Times New Roman" w:eastAsia="Times New Roman" w:hAnsi="Times New Roman" w:cs="Times New Roman"/>
                <w:b/>
              </w:rPr>
            </w:pPr>
          </w:p>
          <w:p w14:paraId="75603061" w14:textId="77777777" w:rsidR="00872E8B" w:rsidRDefault="00872E8B" w:rsidP="008A19B6">
            <w:pPr>
              <w:jc w:val="center"/>
              <w:rPr>
                <w:rFonts w:ascii="Times New Roman" w:eastAsia="Times New Roman" w:hAnsi="Times New Roman" w:cs="Times New Roman"/>
                <w:b/>
              </w:rPr>
            </w:pPr>
          </w:p>
          <w:p w14:paraId="062CF732" w14:textId="77777777" w:rsidR="00872E8B" w:rsidRDefault="00872E8B" w:rsidP="008A19B6">
            <w:pPr>
              <w:jc w:val="center"/>
              <w:rPr>
                <w:rFonts w:ascii="Times New Roman" w:eastAsia="Times New Roman" w:hAnsi="Times New Roman" w:cs="Times New Roman"/>
                <w:b/>
              </w:rPr>
            </w:pPr>
          </w:p>
          <w:p w14:paraId="0613F9AE"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4-1</w:t>
            </w:r>
          </w:p>
          <w:p w14:paraId="475E4ABF" w14:textId="77777777" w:rsidR="00872E8B" w:rsidRDefault="00872E8B" w:rsidP="008A19B6">
            <w:pPr>
              <w:jc w:val="center"/>
              <w:rPr>
                <w:rFonts w:ascii="Times New Roman" w:eastAsia="Times New Roman" w:hAnsi="Times New Roman" w:cs="Times New Roman"/>
                <w:b/>
              </w:rPr>
            </w:pPr>
          </w:p>
          <w:p w14:paraId="0766669E" w14:textId="77777777" w:rsidR="00872E8B" w:rsidRDefault="00872E8B" w:rsidP="008A19B6">
            <w:pPr>
              <w:jc w:val="center"/>
              <w:rPr>
                <w:rFonts w:ascii="Times New Roman" w:eastAsia="Times New Roman" w:hAnsi="Times New Roman" w:cs="Times New Roman"/>
                <w:b/>
              </w:rPr>
            </w:pPr>
          </w:p>
          <w:p w14:paraId="7E7B7E15" w14:textId="77777777" w:rsidR="00872E8B" w:rsidRDefault="00872E8B" w:rsidP="008A19B6">
            <w:pPr>
              <w:jc w:val="center"/>
              <w:rPr>
                <w:rFonts w:ascii="Times New Roman" w:eastAsia="Times New Roman" w:hAnsi="Times New Roman" w:cs="Times New Roman"/>
                <w:b/>
              </w:rPr>
            </w:pPr>
          </w:p>
          <w:p w14:paraId="62A0DECB" w14:textId="77777777" w:rsidR="00872E8B" w:rsidRDefault="00872E8B" w:rsidP="008A19B6">
            <w:pPr>
              <w:jc w:val="center"/>
              <w:rPr>
                <w:rFonts w:ascii="Times New Roman" w:eastAsia="Times New Roman" w:hAnsi="Times New Roman" w:cs="Times New Roman"/>
                <w:b/>
              </w:rPr>
            </w:pPr>
          </w:p>
          <w:p w14:paraId="508FF2A1" w14:textId="77777777" w:rsidR="00872E8B" w:rsidRDefault="00872E8B" w:rsidP="008A19B6">
            <w:pPr>
              <w:jc w:val="center"/>
              <w:rPr>
                <w:rFonts w:ascii="Times New Roman" w:eastAsia="Times New Roman" w:hAnsi="Times New Roman" w:cs="Times New Roman"/>
                <w:b/>
              </w:rPr>
            </w:pPr>
          </w:p>
          <w:p w14:paraId="3D5BDF02" w14:textId="77777777" w:rsidR="00872E8B" w:rsidRDefault="00872E8B" w:rsidP="008A19B6">
            <w:pPr>
              <w:jc w:val="center"/>
              <w:rPr>
                <w:rFonts w:ascii="Times New Roman" w:eastAsia="Times New Roman" w:hAnsi="Times New Roman" w:cs="Times New Roman"/>
                <w:b/>
              </w:rPr>
            </w:pPr>
          </w:p>
          <w:p w14:paraId="08872560" w14:textId="77777777" w:rsidR="00872E8B" w:rsidRDefault="00872E8B" w:rsidP="008A19B6">
            <w:pPr>
              <w:jc w:val="center"/>
              <w:rPr>
                <w:rFonts w:ascii="Times New Roman" w:eastAsia="Times New Roman" w:hAnsi="Times New Roman" w:cs="Times New Roman"/>
                <w:b/>
              </w:rPr>
            </w:pPr>
          </w:p>
          <w:p w14:paraId="43B17897" w14:textId="77777777" w:rsidR="00872E8B" w:rsidRDefault="00872E8B" w:rsidP="008A19B6">
            <w:pPr>
              <w:jc w:val="center"/>
              <w:rPr>
                <w:rFonts w:ascii="Times New Roman" w:eastAsia="Times New Roman" w:hAnsi="Times New Roman" w:cs="Times New Roman"/>
                <w:b/>
              </w:rPr>
            </w:pPr>
          </w:p>
          <w:p w14:paraId="0A6C12D9" w14:textId="77777777" w:rsidR="00872E8B" w:rsidRDefault="00872E8B" w:rsidP="008A19B6">
            <w:pPr>
              <w:jc w:val="center"/>
              <w:rPr>
                <w:rFonts w:ascii="Times New Roman" w:eastAsia="Times New Roman" w:hAnsi="Times New Roman" w:cs="Times New Roman"/>
                <w:b/>
              </w:rPr>
            </w:pPr>
          </w:p>
          <w:p w14:paraId="6F1BC813" w14:textId="77777777" w:rsidR="00872E8B" w:rsidRDefault="00872E8B" w:rsidP="008A19B6">
            <w:pPr>
              <w:jc w:val="center"/>
              <w:rPr>
                <w:rFonts w:ascii="Times New Roman" w:eastAsia="Times New Roman" w:hAnsi="Times New Roman" w:cs="Times New Roman"/>
                <w:b/>
              </w:rPr>
            </w:pPr>
          </w:p>
          <w:p w14:paraId="17D7786A" w14:textId="77777777" w:rsidR="00872E8B" w:rsidRDefault="00872E8B" w:rsidP="008A19B6">
            <w:pPr>
              <w:jc w:val="center"/>
              <w:rPr>
                <w:rFonts w:ascii="Times New Roman" w:eastAsia="Times New Roman" w:hAnsi="Times New Roman" w:cs="Times New Roman"/>
                <w:b/>
              </w:rPr>
            </w:pPr>
          </w:p>
          <w:p w14:paraId="4033498F" w14:textId="77777777" w:rsidR="00872E8B" w:rsidRDefault="00872E8B" w:rsidP="008A19B6">
            <w:pPr>
              <w:jc w:val="center"/>
              <w:rPr>
                <w:rFonts w:ascii="Times New Roman" w:eastAsia="Times New Roman" w:hAnsi="Times New Roman" w:cs="Times New Roman"/>
                <w:b/>
              </w:rPr>
            </w:pPr>
          </w:p>
          <w:p w14:paraId="0A99BEA1" w14:textId="77777777" w:rsidR="00872E8B" w:rsidRDefault="00872E8B" w:rsidP="008A19B6">
            <w:pPr>
              <w:jc w:val="center"/>
              <w:rPr>
                <w:rFonts w:ascii="Times New Roman" w:eastAsia="Times New Roman" w:hAnsi="Times New Roman" w:cs="Times New Roman"/>
                <w:b/>
              </w:rPr>
            </w:pPr>
          </w:p>
          <w:p w14:paraId="4732EB7F" w14:textId="77777777" w:rsidR="00872E8B" w:rsidRDefault="00872E8B" w:rsidP="008A19B6">
            <w:pPr>
              <w:jc w:val="center"/>
              <w:rPr>
                <w:rFonts w:ascii="Times New Roman" w:eastAsia="Times New Roman" w:hAnsi="Times New Roman" w:cs="Times New Roman"/>
                <w:b/>
              </w:rPr>
            </w:pPr>
          </w:p>
          <w:p w14:paraId="07814C25" w14:textId="77777777" w:rsidR="00872E8B" w:rsidRDefault="00872E8B" w:rsidP="008A19B6">
            <w:pPr>
              <w:jc w:val="center"/>
              <w:rPr>
                <w:rFonts w:ascii="Times New Roman" w:eastAsia="Times New Roman" w:hAnsi="Times New Roman" w:cs="Times New Roman"/>
                <w:b/>
              </w:rPr>
            </w:pPr>
          </w:p>
          <w:p w14:paraId="0652D53A"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0</w:t>
            </w:r>
          </w:p>
          <w:p w14:paraId="32CAC4DF" w14:textId="77777777" w:rsidR="00872E8B" w:rsidRDefault="00872E8B" w:rsidP="008A19B6">
            <w:pPr>
              <w:jc w:val="center"/>
              <w:rPr>
                <w:rFonts w:ascii="Times New Roman" w:eastAsia="Times New Roman" w:hAnsi="Times New Roman" w:cs="Times New Roman"/>
                <w:b/>
              </w:rPr>
            </w:pPr>
          </w:p>
          <w:p w14:paraId="27EF7EB2" w14:textId="77777777" w:rsidR="00872E8B" w:rsidRDefault="00872E8B" w:rsidP="008A19B6">
            <w:pPr>
              <w:jc w:val="center"/>
              <w:rPr>
                <w:rFonts w:ascii="Times New Roman" w:eastAsia="Times New Roman" w:hAnsi="Times New Roman" w:cs="Times New Roman"/>
                <w:b/>
              </w:rPr>
            </w:pPr>
          </w:p>
          <w:p w14:paraId="29DC4AC8" w14:textId="77777777" w:rsidR="00872E8B" w:rsidRDefault="00872E8B" w:rsidP="008A19B6">
            <w:pPr>
              <w:jc w:val="center"/>
              <w:rPr>
                <w:rFonts w:ascii="Times New Roman" w:eastAsia="Times New Roman" w:hAnsi="Times New Roman" w:cs="Times New Roman"/>
                <w:b/>
              </w:rPr>
            </w:pPr>
          </w:p>
          <w:p w14:paraId="032DA583" w14:textId="77777777" w:rsidR="00872E8B" w:rsidRDefault="00872E8B" w:rsidP="008A19B6">
            <w:pPr>
              <w:jc w:val="center"/>
              <w:rPr>
                <w:rFonts w:ascii="Times New Roman" w:eastAsia="Times New Roman" w:hAnsi="Times New Roman" w:cs="Times New Roman"/>
                <w:b/>
              </w:rPr>
            </w:pPr>
          </w:p>
          <w:p w14:paraId="093357AD" w14:textId="77777777" w:rsidR="00872E8B" w:rsidRDefault="00872E8B" w:rsidP="008A19B6">
            <w:pPr>
              <w:jc w:val="center"/>
              <w:rPr>
                <w:rFonts w:ascii="Times New Roman" w:eastAsia="Times New Roman" w:hAnsi="Times New Roman" w:cs="Times New Roman"/>
                <w:b/>
              </w:rPr>
            </w:pPr>
          </w:p>
          <w:p w14:paraId="11B74D76" w14:textId="77777777" w:rsidR="00872E8B" w:rsidRDefault="00872E8B" w:rsidP="008A19B6">
            <w:pPr>
              <w:jc w:val="center"/>
              <w:rPr>
                <w:rFonts w:ascii="Times New Roman" w:eastAsia="Times New Roman" w:hAnsi="Times New Roman" w:cs="Times New Roman"/>
                <w:b/>
              </w:rPr>
            </w:pPr>
          </w:p>
          <w:p w14:paraId="40236885" w14:textId="77777777" w:rsidR="00872E8B" w:rsidRDefault="00872E8B" w:rsidP="008A19B6">
            <w:pPr>
              <w:jc w:val="center"/>
              <w:rPr>
                <w:rFonts w:ascii="Times New Roman" w:eastAsia="Times New Roman" w:hAnsi="Times New Roman" w:cs="Times New Roman"/>
                <w:b/>
              </w:rPr>
            </w:pPr>
          </w:p>
        </w:tc>
      </w:tr>
      <w:tr w:rsidR="00872E8B" w14:paraId="6D995D26" w14:textId="77777777" w:rsidTr="008A19B6">
        <w:trPr>
          <w:trHeight w:val="749"/>
        </w:trPr>
        <w:tc>
          <w:tcPr>
            <w:tcW w:w="852" w:type="dxa"/>
            <w:vMerge/>
          </w:tcPr>
          <w:p w14:paraId="6D4F9882"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701" w:type="dxa"/>
          </w:tcPr>
          <w:p w14:paraId="219A9B27" w14:textId="77777777" w:rsidR="00872E8B" w:rsidRDefault="00872E8B" w:rsidP="008A19B6">
            <w:pPr>
              <w:ind w:firstLine="69"/>
              <w:rPr>
                <w:rFonts w:ascii="Times New Roman" w:eastAsia="Times New Roman" w:hAnsi="Times New Roman" w:cs="Times New Roman"/>
              </w:rPr>
            </w:pPr>
            <w:r>
              <w:rPr>
                <w:rFonts w:ascii="Times New Roman" w:eastAsia="Times New Roman" w:hAnsi="Times New Roman" w:cs="Times New Roman"/>
              </w:rPr>
              <w:t xml:space="preserve">Практичне завдання </w:t>
            </w:r>
          </w:p>
        </w:tc>
        <w:tc>
          <w:tcPr>
            <w:tcW w:w="3969" w:type="dxa"/>
          </w:tcPr>
          <w:p w14:paraId="433EFE9C" w14:textId="77777777" w:rsidR="00872E8B" w:rsidRDefault="00872E8B" w:rsidP="008A19B6">
            <w:pPr>
              <w:ind w:right="-249"/>
              <w:rPr>
                <w:rFonts w:ascii="Times New Roman" w:eastAsia="Times New Roman" w:hAnsi="Times New Roman" w:cs="Times New Roman"/>
              </w:rPr>
            </w:pPr>
            <w:r>
              <w:rPr>
                <w:rFonts w:ascii="Times New Roman" w:eastAsia="Times New Roman" w:hAnsi="Times New Roman" w:cs="Times New Roman"/>
              </w:rPr>
              <w:t>Підсумкове завдання з відкритою відповіддю на платформі MOODLE.</w:t>
            </w:r>
          </w:p>
          <w:p w14:paraId="62BA7F89" w14:textId="77777777" w:rsidR="00872E8B" w:rsidRDefault="00872E8B" w:rsidP="008A19B6">
            <w:pPr>
              <w:ind w:right="-249"/>
              <w:rPr>
                <w:rFonts w:ascii="Times New Roman" w:eastAsia="Times New Roman" w:hAnsi="Times New Roman" w:cs="Times New Roman"/>
              </w:rPr>
            </w:pPr>
          </w:p>
          <w:p w14:paraId="27BB94F2" w14:textId="77777777" w:rsidR="00872E8B" w:rsidRDefault="00872E8B" w:rsidP="008A19B6">
            <w:pPr>
              <w:rPr>
                <w:rFonts w:ascii="Times New Roman" w:eastAsia="Times New Roman" w:hAnsi="Times New Roman" w:cs="Times New Roman"/>
                <w:b/>
              </w:rPr>
            </w:pPr>
          </w:p>
        </w:tc>
        <w:tc>
          <w:tcPr>
            <w:tcW w:w="2188" w:type="dxa"/>
          </w:tcPr>
          <w:p w14:paraId="624DCA26" w14:textId="77777777" w:rsidR="00872E8B" w:rsidRDefault="00872E8B" w:rsidP="008A19B6">
            <w:pPr>
              <w:widowControl w:val="0"/>
              <w:jc w:val="both"/>
              <w:rPr>
                <w:rFonts w:ascii="Times New Roman" w:eastAsia="Times New Roman" w:hAnsi="Times New Roman" w:cs="Times New Roman"/>
              </w:rPr>
            </w:pPr>
            <w:r>
              <w:rPr>
                <w:rFonts w:ascii="Times New Roman" w:eastAsia="Times New Roman" w:hAnsi="Times New Roman" w:cs="Times New Roman"/>
              </w:rPr>
              <w:t>Правильно виконане завдання</w:t>
            </w:r>
          </w:p>
          <w:p w14:paraId="5D510385" w14:textId="77777777" w:rsidR="00872E8B" w:rsidRDefault="00872E8B" w:rsidP="008A19B6">
            <w:pPr>
              <w:rPr>
                <w:rFonts w:ascii="Times New Roman" w:eastAsia="Times New Roman" w:hAnsi="Times New Roman" w:cs="Times New Roman"/>
                <w:b/>
              </w:rPr>
            </w:pPr>
          </w:p>
        </w:tc>
        <w:tc>
          <w:tcPr>
            <w:tcW w:w="1181" w:type="dxa"/>
          </w:tcPr>
          <w:p w14:paraId="0800FEDB"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20</w:t>
            </w:r>
          </w:p>
          <w:p w14:paraId="293DBC80" w14:textId="77777777" w:rsidR="00872E8B" w:rsidRDefault="00872E8B" w:rsidP="008A19B6">
            <w:pPr>
              <w:jc w:val="center"/>
              <w:rPr>
                <w:rFonts w:ascii="Times New Roman" w:eastAsia="Times New Roman" w:hAnsi="Times New Roman" w:cs="Times New Roman"/>
                <w:b/>
              </w:rPr>
            </w:pPr>
          </w:p>
          <w:p w14:paraId="40754308" w14:textId="77777777" w:rsidR="00872E8B" w:rsidRDefault="00872E8B" w:rsidP="008A19B6">
            <w:pPr>
              <w:jc w:val="center"/>
              <w:rPr>
                <w:rFonts w:ascii="Times New Roman" w:eastAsia="Times New Roman" w:hAnsi="Times New Roman" w:cs="Times New Roman"/>
                <w:b/>
              </w:rPr>
            </w:pPr>
          </w:p>
        </w:tc>
      </w:tr>
      <w:tr w:rsidR="00872E8B" w14:paraId="67E13177" w14:textId="77777777" w:rsidTr="008A19B6">
        <w:trPr>
          <w:trHeight w:val="294"/>
        </w:trPr>
        <w:tc>
          <w:tcPr>
            <w:tcW w:w="8710" w:type="dxa"/>
            <w:gridSpan w:val="4"/>
          </w:tcPr>
          <w:p w14:paraId="2F977371" w14:textId="77777777" w:rsidR="00872E8B" w:rsidRDefault="00872E8B" w:rsidP="008A19B6">
            <w:pPr>
              <w:jc w:val="center"/>
              <w:rPr>
                <w:rFonts w:ascii="Times New Roman" w:eastAsia="Times New Roman" w:hAnsi="Times New Roman" w:cs="Times New Roman"/>
                <w:b/>
                <w:sz w:val="28"/>
                <w:szCs w:val="28"/>
              </w:rPr>
            </w:pPr>
          </w:p>
          <w:p w14:paraId="60347A9C" w14:textId="77777777" w:rsidR="00872E8B" w:rsidRDefault="00872E8B" w:rsidP="008A19B6">
            <w:pPr>
              <w:jc w:val="center"/>
              <w:rPr>
                <w:rFonts w:ascii="Times New Roman" w:eastAsia="Times New Roman" w:hAnsi="Times New Roman" w:cs="Times New Roman"/>
                <w:b/>
              </w:rPr>
            </w:pPr>
            <w:r>
              <w:rPr>
                <w:rFonts w:ascii="Times New Roman" w:eastAsia="Times New Roman" w:hAnsi="Times New Roman" w:cs="Times New Roman"/>
                <w:b/>
              </w:rPr>
              <w:t>Усього за підсумковий  семестровий контроль</w:t>
            </w:r>
          </w:p>
          <w:p w14:paraId="5850943A" w14:textId="77777777" w:rsidR="00872E8B" w:rsidRDefault="00872E8B" w:rsidP="008A19B6">
            <w:pPr>
              <w:jc w:val="center"/>
              <w:rPr>
                <w:rFonts w:ascii="Times New Roman" w:eastAsia="Times New Roman" w:hAnsi="Times New Roman" w:cs="Times New Roman"/>
                <w:b/>
                <w:sz w:val="28"/>
                <w:szCs w:val="28"/>
              </w:rPr>
            </w:pPr>
          </w:p>
        </w:tc>
        <w:tc>
          <w:tcPr>
            <w:tcW w:w="1181" w:type="dxa"/>
          </w:tcPr>
          <w:p w14:paraId="265361F1" w14:textId="77777777" w:rsidR="00872E8B" w:rsidRDefault="00872E8B" w:rsidP="008A19B6">
            <w:pPr>
              <w:jc w:val="center"/>
              <w:rPr>
                <w:rFonts w:ascii="Times New Roman" w:eastAsia="Times New Roman" w:hAnsi="Times New Roman" w:cs="Times New Roman"/>
                <w:b/>
                <w:sz w:val="28"/>
                <w:szCs w:val="28"/>
              </w:rPr>
            </w:pPr>
            <w:r>
              <w:rPr>
                <w:rFonts w:ascii="Times New Roman" w:eastAsia="Times New Roman" w:hAnsi="Times New Roman" w:cs="Times New Roman"/>
                <w:b/>
                <w:sz w:val="22"/>
                <w:szCs w:val="22"/>
              </w:rPr>
              <w:t>40</w:t>
            </w:r>
          </w:p>
        </w:tc>
      </w:tr>
    </w:tbl>
    <w:p w14:paraId="4533970B" w14:textId="77777777" w:rsidR="00872E8B" w:rsidRDefault="00872E8B" w:rsidP="00872E8B">
      <w:pPr>
        <w:spacing w:after="120"/>
        <w:ind w:left="360" w:hanging="360"/>
        <w:jc w:val="center"/>
        <w:rPr>
          <w:rFonts w:ascii="Times New Roman" w:eastAsia="Times New Roman" w:hAnsi="Times New Roman" w:cs="Times New Roman"/>
          <w:b/>
          <w:color w:val="FF0000"/>
          <w:sz w:val="28"/>
          <w:szCs w:val="28"/>
        </w:rPr>
      </w:pPr>
    </w:p>
    <w:p w14:paraId="673661A7" w14:textId="77777777" w:rsidR="00872E8B" w:rsidRDefault="00872E8B" w:rsidP="00872E8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Шкала оцінювання ЗНУ: національна та ECTS</w:t>
      </w:r>
    </w:p>
    <w:p w14:paraId="2C4D29A6" w14:textId="77777777" w:rsidR="00872E8B" w:rsidRDefault="00872E8B" w:rsidP="00872E8B">
      <w:pPr>
        <w:jc w:val="center"/>
        <w:rPr>
          <w:rFonts w:ascii="Times New Roman" w:eastAsia="Times New Roman" w:hAnsi="Times New Roman" w:cs="Times New Roman"/>
          <w:b/>
          <w:sz w:val="28"/>
          <w:szCs w:val="28"/>
        </w:rPr>
      </w:pPr>
    </w:p>
    <w:tbl>
      <w:tblPr>
        <w:tblW w:w="10260" w:type="dxa"/>
        <w:jc w:val="center"/>
        <w:tblLayout w:type="fixed"/>
        <w:tblLook w:val="0000" w:firstRow="0" w:lastRow="0" w:firstColumn="0" w:lastColumn="0" w:noHBand="0" w:noVBand="0"/>
      </w:tblPr>
      <w:tblGrid>
        <w:gridCol w:w="1751"/>
        <w:gridCol w:w="4510"/>
        <w:gridCol w:w="2126"/>
        <w:gridCol w:w="1873"/>
      </w:tblGrid>
      <w:tr w:rsidR="00872E8B" w14:paraId="637E1546" w14:textId="77777777" w:rsidTr="008A19B6">
        <w:trPr>
          <w:cantSplit/>
          <w:trHeight w:val="205"/>
          <w:jc w:val="center"/>
        </w:trPr>
        <w:tc>
          <w:tcPr>
            <w:tcW w:w="1751" w:type="dxa"/>
            <w:vMerge w:val="restart"/>
            <w:tcBorders>
              <w:top w:val="single" w:sz="4" w:space="0" w:color="000000"/>
              <w:left w:val="single" w:sz="4" w:space="0" w:color="000000"/>
              <w:bottom w:val="single" w:sz="4" w:space="0" w:color="000000"/>
              <w:right w:val="single" w:sz="4" w:space="0" w:color="000000"/>
            </w:tcBorders>
          </w:tcPr>
          <w:p w14:paraId="274380F3" w14:textId="77777777" w:rsidR="00872E8B" w:rsidRDefault="00872E8B" w:rsidP="008A19B6">
            <w:pPr>
              <w:keepNext/>
              <w:spacing w:after="60" w:line="22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mallCaps/>
              </w:rPr>
              <w:t>З</w:t>
            </w:r>
            <w:r>
              <w:rPr>
                <w:rFonts w:ascii="Times New Roman" w:eastAsia="Times New Roman" w:hAnsi="Times New Roman" w:cs="Times New Roman"/>
                <w:b/>
                <w:i/>
              </w:rPr>
              <w:t>а шкалою</w:t>
            </w:r>
          </w:p>
          <w:p w14:paraId="63B6B43B" w14:textId="77777777" w:rsidR="00872E8B" w:rsidRDefault="00872E8B" w:rsidP="008A19B6">
            <w:pPr>
              <w:spacing w:after="60" w:line="220" w:lineRule="auto"/>
              <w:jc w:val="center"/>
              <w:rPr>
                <w:rFonts w:ascii="Times New Roman" w:eastAsia="Times New Roman" w:hAnsi="Times New Roman" w:cs="Times New Roman"/>
                <w:i/>
                <w:sz w:val="22"/>
                <w:szCs w:val="22"/>
              </w:rPr>
            </w:pPr>
            <w:r>
              <w:rPr>
                <w:rFonts w:ascii="Times New Roman" w:eastAsia="Times New Roman" w:hAnsi="Times New Roman" w:cs="Times New Roman"/>
                <w:b/>
                <w:sz w:val="22"/>
                <w:szCs w:val="22"/>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732D1FFC" w14:textId="77777777" w:rsidR="00872E8B" w:rsidRDefault="00872E8B" w:rsidP="008A19B6">
            <w:pPr>
              <w:spacing w:after="60" w:line="220" w:lineRule="auto"/>
              <w:ind w:right="-108"/>
              <w:jc w:val="center"/>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2530FD9C" w14:textId="77777777" w:rsidR="00872E8B" w:rsidRDefault="00872E8B" w:rsidP="008A19B6">
            <w:pPr>
              <w:keepNext/>
              <w:tabs>
                <w:tab w:val="left" w:pos="0"/>
              </w:tabs>
              <w:spacing w:after="60" w:line="22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За національною шкалою</w:t>
            </w:r>
          </w:p>
        </w:tc>
      </w:tr>
      <w:tr w:rsidR="00872E8B" w14:paraId="33A1CAF3" w14:textId="77777777" w:rsidTr="008A19B6">
        <w:trPr>
          <w:cantSplit/>
          <w:trHeight w:val="58"/>
          <w:jc w:val="center"/>
        </w:trPr>
        <w:tc>
          <w:tcPr>
            <w:tcW w:w="1751" w:type="dxa"/>
            <w:vMerge/>
            <w:tcBorders>
              <w:top w:val="single" w:sz="4" w:space="0" w:color="000000"/>
              <w:left w:val="single" w:sz="4" w:space="0" w:color="000000"/>
              <w:bottom w:val="single" w:sz="4" w:space="0" w:color="000000"/>
              <w:right w:val="single" w:sz="4" w:space="0" w:color="000000"/>
            </w:tcBorders>
          </w:tcPr>
          <w:p w14:paraId="770302D5"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4510" w:type="dxa"/>
            <w:vMerge/>
            <w:tcBorders>
              <w:top w:val="single" w:sz="4" w:space="0" w:color="000000"/>
              <w:left w:val="single" w:sz="4" w:space="0" w:color="000000"/>
              <w:bottom w:val="single" w:sz="4" w:space="0" w:color="000000"/>
              <w:right w:val="single" w:sz="4" w:space="0" w:color="000000"/>
            </w:tcBorders>
          </w:tcPr>
          <w:p w14:paraId="49908E81"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2126" w:type="dxa"/>
            <w:tcBorders>
              <w:top w:val="single" w:sz="4" w:space="0" w:color="000000"/>
              <w:left w:val="single" w:sz="4" w:space="0" w:color="000000"/>
              <w:bottom w:val="single" w:sz="4" w:space="0" w:color="000000"/>
              <w:right w:val="single" w:sz="4" w:space="0" w:color="000000"/>
            </w:tcBorders>
          </w:tcPr>
          <w:p w14:paraId="49B7BEB5" w14:textId="77777777" w:rsidR="00872E8B" w:rsidRDefault="00872E8B" w:rsidP="008A19B6">
            <w:pPr>
              <w:keepNext/>
              <w:spacing w:after="60" w:line="22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291C0969" w14:textId="77777777" w:rsidR="00872E8B" w:rsidRDefault="00872E8B" w:rsidP="008A19B6">
            <w:pPr>
              <w:keepNext/>
              <w:spacing w:after="60" w:line="22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Залік</w:t>
            </w:r>
          </w:p>
        </w:tc>
      </w:tr>
      <w:tr w:rsidR="00872E8B" w14:paraId="54D69210" w14:textId="77777777" w:rsidTr="008A19B6">
        <w:trPr>
          <w:cantSplit/>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60F3A2E5" w14:textId="77777777" w:rsidR="00872E8B" w:rsidRDefault="00872E8B" w:rsidP="008A19B6">
            <w:pPr>
              <w:spacing w:line="220" w:lineRule="auto"/>
              <w:ind w:right="-6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7DBD0421" w14:textId="77777777" w:rsidR="00872E8B" w:rsidRDefault="00872E8B" w:rsidP="008A19B6">
            <w:pPr>
              <w:spacing w:line="220" w:lineRule="auto"/>
              <w:ind w:right="2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57545721" w14:textId="77777777" w:rsidR="00872E8B" w:rsidRDefault="00872E8B" w:rsidP="008A19B6">
            <w:pPr>
              <w:keepNext/>
              <w:spacing w:line="22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599F719E" w14:textId="77777777" w:rsidR="00872E8B" w:rsidRDefault="00872E8B" w:rsidP="008A19B6">
            <w:pPr>
              <w:keepNext/>
              <w:spacing w:line="22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Зараховано</w:t>
            </w:r>
          </w:p>
        </w:tc>
      </w:tr>
      <w:tr w:rsidR="00872E8B" w14:paraId="07C06932" w14:textId="77777777" w:rsidTr="008A19B6">
        <w:trPr>
          <w:cantSplit/>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46AE5D95" w14:textId="77777777" w:rsidR="00872E8B" w:rsidRDefault="00872E8B" w:rsidP="008A19B6">
            <w:pPr>
              <w:spacing w:line="220" w:lineRule="auto"/>
              <w:ind w:right="-6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2A48FAF1" w14:textId="77777777" w:rsidR="00872E8B" w:rsidRDefault="00872E8B" w:rsidP="008A19B6">
            <w:pPr>
              <w:spacing w:line="220" w:lineRule="auto"/>
              <w:ind w:right="2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4CCFB2E9" w14:textId="77777777" w:rsidR="00872E8B" w:rsidRDefault="00872E8B" w:rsidP="008A19B6">
            <w:pPr>
              <w:spacing w:line="220" w:lineRule="auto"/>
              <w:ind w:right="-5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570F79CC"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872E8B" w14:paraId="740953B7" w14:textId="77777777" w:rsidTr="008A19B6">
        <w:trPr>
          <w:cantSplit/>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7B904DB8" w14:textId="77777777" w:rsidR="00872E8B" w:rsidRDefault="00872E8B" w:rsidP="008A19B6">
            <w:pPr>
              <w:spacing w:line="220" w:lineRule="auto"/>
              <w:ind w:right="-6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6A0292A3" w14:textId="77777777" w:rsidR="00872E8B" w:rsidRDefault="00872E8B" w:rsidP="008A19B6">
            <w:pPr>
              <w:spacing w:line="220" w:lineRule="auto"/>
              <w:ind w:right="2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7FC06EB9"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1464A48C"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872E8B" w14:paraId="265EC953" w14:textId="77777777" w:rsidTr="008A19B6">
        <w:trPr>
          <w:cantSplit/>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24DD90EA" w14:textId="77777777" w:rsidR="00872E8B" w:rsidRDefault="00872E8B" w:rsidP="008A19B6">
            <w:pPr>
              <w:spacing w:line="220" w:lineRule="auto"/>
              <w:ind w:right="-6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630D172E" w14:textId="77777777" w:rsidR="00872E8B" w:rsidRDefault="00872E8B" w:rsidP="008A19B6">
            <w:pPr>
              <w:spacing w:line="220" w:lineRule="auto"/>
              <w:ind w:right="2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83F2611" w14:textId="77777777" w:rsidR="00872E8B" w:rsidRDefault="00872E8B" w:rsidP="008A19B6">
            <w:pPr>
              <w:spacing w:line="220" w:lineRule="auto"/>
              <w:ind w:right="-5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79A4124B"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872E8B" w14:paraId="52B99721" w14:textId="77777777" w:rsidTr="008A19B6">
        <w:trPr>
          <w:cantSplit/>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1D5E3538" w14:textId="77777777" w:rsidR="00872E8B" w:rsidRDefault="00872E8B" w:rsidP="008A19B6">
            <w:pPr>
              <w:spacing w:line="220" w:lineRule="auto"/>
              <w:ind w:right="-6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422C646F" w14:textId="77777777" w:rsidR="00872E8B" w:rsidRDefault="00872E8B" w:rsidP="008A19B6">
            <w:pPr>
              <w:spacing w:line="220" w:lineRule="auto"/>
              <w:ind w:right="2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3C15CDEA"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B8970D0"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872E8B" w14:paraId="0620F329" w14:textId="77777777" w:rsidTr="008A19B6">
        <w:trPr>
          <w:cantSplit/>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34E7B657" w14:textId="77777777" w:rsidR="00872E8B" w:rsidRDefault="00872E8B" w:rsidP="008A19B6">
            <w:pPr>
              <w:spacing w:line="220" w:lineRule="auto"/>
              <w:ind w:right="-6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384AE9EB" w14:textId="77777777" w:rsidR="00872E8B" w:rsidRDefault="00872E8B" w:rsidP="008A19B6">
            <w:pPr>
              <w:spacing w:line="220" w:lineRule="auto"/>
              <w:ind w:right="2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2CFCACB2" w14:textId="77777777" w:rsidR="00872E8B" w:rsidRDefault="00872E8B" w:rsidP="008A19B6">
            <w:pPr>
              <w:spacing w:line="220" w:lineRule="auto"/>
              <w:ind w:right="-5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7479F7B6" w14:textId="77777777" w:rsidR="00872E8B" w:rsidRDefault="00872E8B" w:rsidP="008A19B6">
            <w:pPr>
              <w:spacing w:line="220" w:lineRule="auto"/>
              <w:ind w:right="-54"/>
              <w:rPr>
                <w:rFonts w:ascii="Times New Roman" w:eastAsia="Times New Roman" w:hAnsi="Times New Roman" w:cs="Times New Roman"/>
                <w:sz w:val="28"/>
                <w:szCs w:val="28"/>
              </w:rPr>
            </w:pPr>
            <w:r>
              <w:rPr>
                <w:rFonts w:ascii="Times New Roman" w:eastAsia="Times New Roman" w:hAnsi="Times New Roman" w:cs="Times New Roman"/>
                <w:sz w:val="28"/>
                <w:szCs w:val="28"/>
              </w:rPr>
              <w:t>Не зараховано</w:t>
            </w:r>
          </w:p>
        </w:tc>
      </w:tr>
      <w:tr w:rsidR="00872E8B" w14:paraId="1860AF58" w14:textId="77777777" w:rsidTr="008A19B6">
        <w:trPr>
          <w:cantSplit/>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391D310E" w14:textId="77777777" w:rsidR="00872E8B" w:rsidRDefault="00872E8B" w:rsidP="008A19B6">
            <w:pPr>
              <w:spacing w:line="220" w:lineRule="auto"/>
              <w:ind w:right="-6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2FEFB2AA" w14:textId="77777777" w:rsidR="00872E8B" w:rsidRDefault="00872E8B" w:rsidP="008A19B6">
            <w:pPr>
              <w:spacing w:line="220" w:lineRule="auto"/>
              <w:ind w:right="22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19A5EFAA"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0DE80050" w14:textId="77777777" w:rsidR="00872E8B" w:rsidRDefault="00872E8B" w:rsidP="008A19B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bl>
    <w:p w14:paraId="503371E0" w14:textId="77777777" w:rsidR="00872E8B" w:rsidRDefault="00872E8B" w:rsidP="00872E8B">
      <w:pPr>
        <w:shd w:val="clear" w:color="auto" w:fill="FFFFFF"/>
        <w:jc w:val="center"/>
        <w:rPr>
          <w:rFonts w:ascii="Times New Roman" w:eastAsia="Times New Roman" w:hAnsi="Times New Roman" w:cs="Times New Roman"/>
          <w:b/>
          <w:sz w:val="28"/>
          <w:szCs w:val="28"/>
        </w:rPr>
      </w:pPr>
    </w:p>
    <w:p w14:paraId="09D1CBE6" w14:textId="77777777" w:rsidR="005A6939" w:rsidRDefault="005A6939"/>
    <w:sectPr w:rsidR="005A69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5A37"/>
    <w:multiLevelType w:val="multilevel"/>
    <w:tmpl w:val="5B9E1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534A49"/>
    <w:multiLevelType w:val="multilevel"/>
    <w:tmpl w:val="22325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CD60A1"/>
    <w:multiLevelType w:val="multilevel"/>
    <w:tmpl w:val="8B8630C0"/>
    <w:lvl w:ilvl="0">
      <w:start w:val="1"/>
      <w:numFmt w:val="decimal"/>
      <w:lvlText w:val="%1."/>
      <w:lvlJc w:val="left"/>
      <w:pPr>
        <w:ind w:left="646" w:hanging="360"/>
      </w:pPr>
    </w:lvl>
    <w:lvl w:ilvl="1">
      <w:start w:val="1"/>
      <w:numFmt w:val="lowerLetter"/>
      <w:lvlText w:val="%2."/>
      <w:lvlJc w:val="left"/>
      <w:pPr>
        <w:ind w:left="1366" w:hanging="360"/>
      </w:pPr>
    </w:lvl>
    <w:lvl w:ilvl="2">
      <w:start w:val="1"/>
      <w:numFmt w:val="lowerRoman"/>
      <w:lvlText w:val="%3."/>
      <w:lvlJc w:val="right"/>
      <w:pPr>
        <w:ind w:left="2086" w:hanging="180"/>
      </w:pPr>
    </w:lvl>
    <w:lvl w:ilvl="3">
      <w:start w:val="1"/>
      <w:numFmt w:val="decimal"/>
      <w:lvlText w:val="%4."/>
      <w:lvlJc w:val="left"/>
      <w:pPr>
        <w:ind w:left="2806" w:hanging="360"/>
      </w:pPr>
    </w:lvl>
    <w:lvl w:ilvl="4">
      <w:start w:val="1"/>
      <w:numFmt w:val="lowerLetter"/>
      <w:lvlText w:val="%5."/>
      <w:lvlJc w:val="left"/>
      <w:pPr>
        <w:ind w:left="3526" w:hanging="360"/>
      </w:pPr>
    </w:lvl>
    <w:lvl w:ilvl="5">
      <w:start w:val="1"/>
      <w:numFmt w:val="lowerRoman"/>
      <w:lvlText w:val="%6."/>
      <w:lvlJc w:val="right"/>
      <w:pPr>
        <w:ind w:left="4246" w:hanging="180"/>
      </w:pPr>
    </w:lvl>
    <w:lvl w:ilvl="6">
      <w:start w:val="1"/>
      <w:numFmt w:val="decimal"/>
      <w:lvlText w:val="%7."/>
      <w:lvlJc w:val="left"/>
      <w:pPr>
        <w:ind w:left="4966" w:hanging="360"/>
      </w:pPr>
    </w:lvl>
    <w:lvl w:ilvl="7">
      <w:start w:val="1"/>
      <w:numFmt w:val="lowerLetter"/>
      <w:lvlText w:val="%8."/>
      <w:lvlJc w:val="left"/>
      <w:pPr>
        <w:ind w:left="5686" w:hanging="360"/>
      </w:pPr>
    </w:lvl>
    <w:lvl w:ilvl="8">
      <w:start w:val="1"/>
      <w:numFmt w:val="lowerRoman"/>
      <w:lvlText w:val="%9."/>
      <w:lvlJc w:val="right"/>
      <w:pPr>
        <w:ind w:left="6406" w:hanging="180"/>
      </w:pPr>
    </w:lvl>
  </w:abstractNum>
  <w:abstractNum w:abstractNumId="3" w15:restartNumberingAfterBreak="0">
    <w:nsid w:val="5F67333F"/>
    <w:multiLevelType w:val="multilevel"/>
    <w:tmpl w:val="74C65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9F"/>
    <w:rsid w:val="003E6E0B"/>
    <w:rsid w:val="005A6939"/>
    <w:rsid w:val="00870B9F"/>
    <w:rsid w:val="00872E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28272-FBBA-4B9B-A7FE-98C4E843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E8B"/>
    <w:pPr>
      <w:spacing w:after="0" w:line="240" w:lineRule="auto"/>
    </w:pPr>
    <w:rPr>
      <w:rFonts w:ascii="Calibri" w:eastAsia="Calibri" w:hAnsi="Calibri" w:cs="Calibri"/>
      <w:sz w:val="24"/>
      <w:szCs w:val="24"/>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7388</Words>
  <Characters>4212</Characters>
  <Application>Microsoft Office Word</Application>
  <DocSecurity>0</DocSecurity>
  <Lines>35</Lines>
  <Paragraphs>23</Paragraphs>
  <ScaleCrop>false</ScaleCrop>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Sablina Svitlana</dc:creator>
  <cp:keywords/>
  <dc:description/>
  <cp:lastModifiedBy>Sablina Svitlana</cp:lastModifiedBy>
  <cp:revision>2</cp:revision>
  <dcterms:created xsi:type="dcterms:W3CDTF">2026-02-06T10:58:00Z</dcterms:created>
  <dcterms:modified xsi:type="dcterms:W3CDTF">2026-02-06T10:58:00Z</dcterms:modified>
</cp:coreProperties>
</file>