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159D" w14:textId="77777777" w:rsidR="00776922" w:rsidRDefault="00776922" w:rsidP="00776922"/>
    <w:p w14:paraId="49B121CB" w14:textId="77777777" w:rsidR="00776922" w:rsidRDefault="00776922" w:rsidP="00776922">
      <w:pPr>
        <w:shd w:val="clear" w:color="auto" w:fill="FFFFFF"/>
        <w:tabs>
          <w:tab w:val="left" w:pos="365"/>
        </w:tabs>
        <w:ind w:left="425" w:hanging="42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Інформаційні ресурси</w:t>
      </w:r>
    </w:p>
    <w:p w14:paraId="2B6A4908" w14:textId="77777777" w:rsidR="00776922" w:rsidRDefault="00776922" w:rsidP="00776922"/>
    <w:p w14:paraId="27807B0B" w14:textId="77777777" w:rsidR="00776922" w:rsidRDefault="00776922" w:rsidP="007769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Мацько Л. І. Риторика 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посіб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Київ : Вища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шк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., 2006. 311 с.  URL: </w:t>
      </w:r>
      <w:hyperlink r:id="rId5">
        <w:r>
          <w:rPr>
            <w:rFonts w:ascii="Times New Roman" w:eastAsia="Times New Roman" w:hAnsi="Times New Roman" w:cs="Times New Roman"/>
            <w:color w:val="0563C1"/>
            <w:u w:val="single"/>
          </w:rPr>
          <w:t>https://org2.knuba.edu.ua/pluginfile.php/38856/mod_resource/content/2/Риторика%20Посібник%20Мацько.pdf</w:t>
        </w:r>
      </w:hyperlink>
    </w:p>
    <w:p w14:paraId="06FD2540" w14:textId="77777777" w:rsidR="00776922" w:rsidRDefault="00776922" w:rsidP="007769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Онуфрієнко Г. С. Риторика : [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посіб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.]. Київ : Центр учбової літератури, 2008. 592 с. URL: </w:t>
      </w:r>
      <w:hyperlink r:id="rId6">
        <w:r>
          <w:rPr>
            <w:rFonts w:ascii="Times New Roman" w:eastAsia="Times New Roman" w:hAnsi="Times New Roman" w:cs="Times New Roman"/>
            <w:color w:val="0563C1"/>
            <w:u w:val="single"/>
          </w:rPr>
          <w:t>http://194.44.152.155/elib/local/sk/sk724974.pdf</w:t>
        </w:r>
      </w:hyperlink>
    </w:p>
    <w:p w14:paraId="388AA9F8" w14:textId="77777777" w:rsidR="00776922" w:rsidRDefault="00776922" w:rsidP="007769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Сагач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Г.М. Риторика. Київ : Вища школа, 2021. 215 с. URL: </w:t>
      </w:r>
      <w:hyperlink r:id="rId7">
        <w:r>
          <w:rPr>
            <w:color w:val="0563C1"/>
            <w:u w:val="single"/>
          </w:rPr>
          <w:t>https://chtyvo.org.ua/authors/Sahach_Halyna/Rytoryka</w:t>
        </w:r>
      </w:hyperlink>
    </w:p>
    <w:p w14:paraId="0498C79A" w14:textId="77777777" w:rsidR="00A1504A" w:rsidRDefault="00A1504A"/>
    <w:sectPr w:rsidR="00A150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4957"/>
    <w:multiLevelType w:val="multilevel"/>
    <w:tmpl w:val="8E20F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76F0"/>
    <w:multiLevelType w:val="multilevel"/>
    <w:tmpl w:val="5BF43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A4892"/>
    <w:multiLevelType w:val="multilevel"/>
    <w:tmpl w:val="95F0C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8A"/>
    <w:rsid w:val="002D258A"/>
    <w:rsid w:val="003E6E0B"/>
    <w:rsid w:val="00776922"/>
    <w:rsid w:val="00A1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4948"/>
  <w15:chartTrackingRefBased/>
  <w15:docId w15:val="{61FEB7C2-B2A3-4B7E-9EB3-3D4E63EA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922"/>
    <w:pPr>
      <w:spacing w:after="0" w:line="240" w:lineRule="auto"/>
    </w:pPr>
    <w:rPr>
      <w:rFonts w:ascii="Calibri" w:eastAsia="Calibri" w:hAnsi="Calibri" w:cs="Calibri"/>
      <w:sz w:val="24"/>
      <w:szCs w:val="24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tyvo.org.ua/authors/Sahach_Halyna/Rytory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94.44.152.155/elib/local/sk/sk724974.pdf" TargetMode="External"/><Relationship Id="rId5" Type="http://schemas.openxmlformats.org/officeDocument/2006/relationships/hyperlink" Target="https://org2.knuba.edu.ua/pluginfile.php/38856/mod_resource/content/2/%D0%A0%D0%B8%D1%82%D0%BE%D1%80%D0%B8%D0%BA%D0%B0%20%D0%9F%D0%BE%D1%81%D1%96%D0%B1%D0%BD%D0%B8%D0%BA%20%D0%9C%D0%B0%D1%86%D1%8C%D0%BA%D0%B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301</Characters>
  <Application>Microsoft Office Word</Application>
  <DocSecurity>0</DocSecurity>
  <Lines>2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2</cp:revision>
  <dcterms:created xsi:type="dcterms:W3CDTF">2026-02-06T10:59:00Z</dcterms:created>
  <dcterms:modified xsi:type="dcterms:W3CDTF">2026-02-06T10:59:00Z</dcterms:modified>
</cp:coreProperties>
</file>