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456D" w14:textId="2E907625" w:rsidR="00C06CE1" w:rsidRP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06C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</w:t>
      </w:r>
      <w:r w:rsidRPr="00C06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06C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06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Родо</w:t>
      </w:r>
      <w:proofErr w:type="spellEnd"/>
      <w:r w:rsidRPr="00C06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-видова й жанрова специфіка риторики</w:t>
      </w:r>
    </w:p>
    <w:p w14:paraId="77112DEC" w14:textId="77777777" w:rsid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90E3CF0" w14:textId="77777777" w:rsidR="00C06CE1" w:rsidRPr="001A1AC8" w:rsidRDefault="00C06CE1" w:rsidP="00C06CE1">
      <w:pPr>
        <w:pStyle w:val="a3"/>
        <w:spacing w:line="276" w:lineRule="auto"/>
        <w:ind w:left="0"/>
        <w:rPr>
          <w:b/>
          <w:i/>
          <w:szCs w:val="28"/>
          <w:lang w:val="uk-UA"/>
        </w:rPr>
      </w:pPr>
      <w:r w:rsidRPr="001A1AC8">
        <w:rPr>
          <w:noProof/>
          <w:szCs w:val="28"/>
        </w:rPr>
        <w:drawing>
          <wp:inline distT="0" distB="0" distL="0" distR="0" wp14:anchorId="02446A61" wp14:editId="15B1BEA4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AC8">
        <w:rPr>
          <w:b/>
          <w:i/>
          <w:szCs w:val="28"/>
          <w:lang w:val="uk-UA"/>
        </w:rPr>
        <w:t xml:space="preserve"> </w:t>
      </w:r>
      <w:r w:rsidRPr="001A1AC8">
        <w:rPr>
          <w:szCs w:val="28"/>
          <w:lang w:val="uk-UA"/>
        </w:rPr>
        <w:t>Проблемні питання</w:t>
      </w:r>
    </w:p>
    <w:p w14:paraId="664D78C4" w14:textId="77777777" w:rsidR="00C06CE1" w:rsidRDefault="00C06CE1" w:rsidP="00C06C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C9C49C5" w14:textId="220469D0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proofErr w:type="spellStart"/>
      <w:r w:rsidRPr="00C06CE1">
        <w:rPr>
          <w:color w:val="000000"/>
          <w:szCs w:val="28"/>
        </w:rPr>
        <w:t>Видова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специфіка</w:t>
      </w:r>
      <w:proofErr w:type="spellEnd"/>
      <w:r w:rsidRPr="00C06CE1">
        <w:rPr>
          <w:color w:val="000000"/>
          <w:szCs w:val="28"/>
        </w:rPr>
        <w:t xml:space="preserve"> </w:t>
      </w:r>
      <w:proofErr w:type="spellStart"/>
      <w:r w:rsidRPr="00C06CE1">
        <w:rPr>
          <w:color w:val="000000"/>
          <w:szCs w:val="28"/>
        </w:rPr>
        <w:t>спілкування</w:t>
      </w:r>
      <w:proofErr w:type="spellEnd"/>
      <w:r w:rsidRPr="00C06CE1">
        <w:rPr>
          <w:color w:val="000000"/>
          <w:szCs w:val="28"/>
        </w:rPr>
        <w:t xml:space="preserve">: за темою, метою, формою, змістом. </w:t>
      </w:r>
    </w:p>
    <w:p w14:paraId="412A12FE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 w:rsidRPr="00C06CE1">
        <w:rPr>
          <w:color w:val="000000"/>
          <w:szCs w:val="28"/>
        </w:rPr>
        <w:t xml:space="preserve">Жанрова класифікація публічних виступів. </w:t>
      </w:r>
    </w:p>
    <w:p w14:paraId="2FF7ECBB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 w:rsidRPr="00C06CE1">
        <w:rPr>
          <w:color w:val="000000"/>
          <w:szCs w:val="28"/>
        </w:rPr>
        <w:t xml:space="preserve">Специфіка </w:t>
      </w:r>
      <w:proofErr w:type="gramStart"/>
      <w:r w:rsidRPr="00C06CE1">
        <w:rPr>
          <w:color w:val="000000"/>
          <w:szCs w:val="28"/>
        </w:rPr>
        <w:t>академічного  красномовства</w:t>
      </w:r>
      <w:proofErr w:type="gramEnd"/>
      <w:r w:rsidRPr="00C06CE1">
        <w:rPr>
          <w:color w:val="000000"/>
          <w:szCs w:val="28"/>
        </w:rPr>
        <w:t xml:space="preserve">. </w:t>
      </w:r>
    </w:p>
    <w:p w14:paraId="4D363850" w14:textId="77777777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r w:rsidRPr="00C06CE1">
        <w:rPr>
          <w:color w:val="000000"/>
          <w:szCs w:val="28"/>
        </w:rPr>
        <w:t xml:space="preserve">Нормативне </w:t>
      </w:r>
      <w:proofErr w:type="spellStart"/>
      <w:r w:rsidRPr="00C06CE1">
        <w:rPr>
          <w:color w:val="000000"/>
          <w:szCs w:val="28"/>
        </w:rPr>
        <w:t>vs</w:t>
      </w:r>
      <w:proofErr w:type="spellEnd"/>
      <w:r w:rsidRPr="00C06CE1">
        <w:rPr>
          <w:color w:val="000000"/>
          <w:szCs w:val="28"/>
        </w:rPr>
        <w:t xml:space="preserve"> ненормативне в публічному виступі. </w:t>
      </w:r>
    </w:p>
    <w:p w14:paraId="27665233" w14:textId="55418272" w:rsidR="00C06CE1" w:rsidRPr="00C06CE1" w:rsidRDefault="00C06CE1" w:rsidP="00C06CE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  <w:proofErr w:type="spellStart"/>
      <w:r w:rsidRPr="00C06CE1">
        <w:rPr>
          <w:color w:val="000000"/>
          <w:szCs w:val="28"/>
        </w:rPr>
        <w:t>Синтонний</w:t>
      </w:r>
      <w:proofErr w:type="spellEnd"/>
      <w:r w:rsidRPr="00C06CE1">
        <w:rPr>
          <w:color w:val="000000"/>
          <w:szCs w:val="28"/>
        </w:rPr>
        <w:t xml:space="preserve"> і конфліктний типи ведення комунікації.</w:t>
      </w:r>
    </w:p>
    <w:p w14:paraId="46227BCA" w14:textId="5C344C1F" w:rsidR="004149DD" w:rsidRDefault="004149DD">
      <w:pPr>
        <w:rPr>
          <w:sz w:val="28"/>
          <w:szCs w:val="28"/>
        </w:rPr>
      </w:pPr>
    </w:p>
    <w:p w14:paraId="42D86A6D" w14:textId="77777777" w:rsidR="00C06CE1" w:rsidRDefault="00C06CE1" w:rsidP="00C06CE1"/>
    <w:p w14:paraId="0377A3BB" w14:textId="77777777" w:rsidR="00C06CE1" w:rsidRPr="001A1AC8" w:rsidRDefault="00C06CE1" w:rsidP="00C06C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C8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Webdings" w:char="F0A8"/>
      </w:r>
      <w:r w:rsidRPr="001A1AC8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Рекомендована література</w:t>
      </w:r>
    </w:p>
    <w:p w14:paraId="1FD0DF07" w14:textId="77777777" w:rsidR="00C06CE1" w:rsidRPr="0014004B" w:rsidRDefault="00C06CE1" w:rsidP="00C06CE1">
      <w:pPr>
        <w:widowControl w:val="0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Основна</w:t>
      </w:r>
    </w:p>
    <w:p w14:paraId="2B08DBD2" w14:textId="77777777" w:rsidR="00C06CE1" w:rsidRPr="0014004B" w:rsidRDefault="00C06CE1" w:rsidP="00C06CE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5DDAF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 Риторика і гомілетика.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Чернівц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2020. 123 с. </w:t>
      </w:r>
    </w:p>
    <w:p w14:paraId="4676469C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С.Д., Гураль М.И.,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Чикарькова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 Риторика. Ч.1. Історія розвитку риторики. Чернівці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2018. 716 с.</w:t>
      </w:r>
    </w:p>
    <w:p w14:paraId="427FA5D0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., 2006. 311 с.</w:t>
      </w:r>
    </w:p>
    <w:p w14:paraId="3608FFEB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.]. Київ : Центр учбової літератури, 2008. 592 с.</w:t>
      </w:r>
    </w:p>
    <w:p w14:paraId="124EAEAB" w14:textId="77777777" w:rsidR="00C06CE1" w:rsidRPr="0014004B" w:rsidRDefault="00C06CE1" w:rsidP="00C06C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</w:t>
      </w:r>
    </w:p>
    <w:p w14:paraId="6F8F96DB" w14:textId="77777777" w:rsidR="00C06CE1" w:rsidRPr="0014004B" w:rsidRDefault="00C06CE1" w:rsidP="00C06CE1">
      <w:pPr>
        <w:shd w:val="clear" w:color="auto" w:fill="FAFAFA"/>
        <w:ind w:left="360"/>
        <w:rPr>
          <w:rFonts w:ascii="Verdana" w:eastAsia="Verdana" w:hAnsi="Verdana" w:cs="Verdana"/>
          <w:color w:val="666666"/>
          <w:sz w:val="28"/>
          <w:szCs w:val="28"/>
        </w:rPr>
      </w:pPr>
    </w:p>
    <w:p w14:paraId="729B4D5C" w14:textId="77777777" w:rsidR="00C06CE1" w:rsidRPr="0014004B" w:rsidRDefault="00C06CE1" w:rsidP="00C06CE1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4AF3C1BA" w14:textId="77777777" w:rsidR="00C06CE1" w:rsidRPr="0014004B" w:rsidRDefault="00C06CE1" w:rsidP="00C06C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Додаткова</w:t>
      </w:r>
    </w:p>
    <w:p w14:paraId="045BC76D" w14:textId="77777777" w:rsidR="00C06CE1" w:rsidRPr="0014004B" w:rsidRDefault="00C06CE1" w:rsidP="00C06CE1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4FFE65AE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Андерсон К. Успішні виступи на TED. Рецепти найкращих спікерів. Київ : Наш Формат; 2016.</w:t>
        </w:r>
      </w:hyperlink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256 с.</w:t>
      </w:r>
    </w:p>
    <w:p w14:paraId="6D8FB02E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 Н. Б. Риторика у вищій школі: монографія. Черкаси: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БрамаУкраїна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2008.  400 c.</w:t>
      </w:r>
    </w:p>
    <w:p w14:paraId="3C66CB19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Зінссер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E8A579F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Лівін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Сторітелінг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очей вух і серця.  Київ : Наш Формат, 2020.184 с.</w:t>
      </w:r>
    </w:p>
    <w:p w14:paraId="2C504AED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1F57299C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Чалдіні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Психологія впливу. Книжковий клуб «Клуб Сімейного Дозвілля», 2020. 752 с.</w:t>
      </w:r>
    </w:p>
    <w:p w14:paraId="6DE41265" w14:textId="77777777" w:rsidR="00C06CE1" w:rsidRPr="0014004B" w:rsidRDefault="00C06CE1" w:rsidP="00C0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Gallo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Talk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Like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TED.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9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Public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Speaking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Secrets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of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World’s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Top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Minds</w:t>
        </w:r>
        <w:proofErr w:type="spellEnd"/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9">
        <w:r w:rsidRPr="0014004B">
          <w:rPr>
            <w:color w:val="000000"/>
            <w:sz w:val="28"/>
            <w:szCs w:val="28"/>
          </w:rPr>
          <w:t xml:space="preserve"> </w:t>
        </w:r>
      </w:hyperlink>
      <w:hyperlink r:id="rId10">
        <w:proofErr w:type="spellStart"/>
        <w:r w:rsidRPr="0014004B">
          <w:rPr>
            <w:rFonts w:ascii="Roboto" w:eastAsia="Roboto" w:hAnsi="Roboto" w:cs="Roboto"/>
            <w:color w:val="000000"/>
            <w:sz w:val="28"/>
            <w:szCs w:val="28"/>
          </w:rPr>
          <w:t>Pan</w:t>
        </w:r>
        <w:proofErr w:type="spellEnd"/>
        <w:r w:rsidRPr="0014004B">
          <w:rPr>
            <w:rFonts w:ascii="Roboto" w:eastAsia="Roboto" w:hAnsi="Roboto" w:cs="Roboto"/>
            <w:color w:val="000000"/>
            <w:sz w:val="28"/>
            <w:szCs w:val="28"/>
          </w:rPr>
          <w:t xml:space="preserve"> </w:t>
        </w:r>
        <w:proofErr w:type="spellStart"/>
        <w:r w:rsidRPr="0014004B">
          <w:rPr>
            <w:rFonts w:ascii="Roboto" w:eastAsia="Roboto" w:hAnsi="Roboto" w:cs="Roboto"/>
            <w:color w:val="000000"/>
            <w:sz w:val="28"/>
            <w:szCs w:val="28"/>
          </w:rPr>
          <w:t>MacMillan</w:t>
        </w:r>
        <w:proofErr w:type="spellEnd"/>
      </w:hyperlink>
      <w:hyperlink r:id="rId11">
        <w:r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288 p.</w:t>
        </w:r>
      </w:hyperlink>
    </w:p>
    <w:p w14:paraId="61A2ACE4" w14:textId="77777777" w:rsidR="00C06CE1" w:rsidRPr="0014004B" w:rsidRDefault="00C06CE1" w:rsidP="00C06CE1">
      <w:pPr>
        <w:rPr>
          <w:sz w:val="28"/>
          <w:szCs w:val="28"/>
        </w:rPr>
      </w:pPr>
    </w:p>
    <w:p w14:paraId="38CF9EF0" w14:textId="77777777" w:rsidR="00C06CE1" w:rsidRPr="0014004B" w:rsidRDefault="00C06CE1" w:rsidP="00C06CE1">
      <w:pPr>
        <w:shd w:val="clear" w:color="auto" w:fill="FFFFFF"/>
        <w:tabs>
          <w:tab w:val="left" w:pos="365"/>
        </w:tabs>
        <w:ind w:left="425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Інформаційні ресурси</w:t>
      </w:r>
    </w:p>
    <w:p w14:paraId="10113D8C" w14:textId="77777777" w:rsidR="00C06CE1" w:rsidRPr="0014004B" w:rsidRDefault="00C06CE1" w:rsidP="00C06CE1">
      <w:pPr>
        <w:rPr>
          <w:sz w:val="28"/>
          <w:szCs w:val="28"/>
        </w:rPr>
      </w:pPr>
    </w:p>
    <w:p w14:paraId="0072EDF8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2006. 311 с.  URL: </w:t>
      </w:r>
      <w:hyperlink r:id="rId12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https://org2.knuba.edu.ua/pluginfile.php/38856/mod_resource/content/2/Риторика%20Посібник%20Мацько.pdf</w:t>
        </w:r>
      </w:hyperlink>
    </w:p>
    <w:p w14:paraId="541FE8DB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.]. Київ : Центр учбової літератури, 2008. 592 с. URL: </w:t>
      </w:r>
      <w:hyperlink r:id="rId13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http://194.44.152.155/elib/local/sk/sk724974.pdf</w:t>
        </w:r>
      </w:hyperlink>
    </w:p>
    <w:p w14:paraId="67350860" w14:textId="77777777" w:rsidR="00C06CE1" w:rsidRPr="0014004B" w:rsidRDefault="00C06CE1" w:rsidP="00C06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URL: </w:t>
      </w:r>
      <w:hyperlink r:id="rId14">
        <w:r w:rsidRPr="0014004B">
          <w:rPr>
            <w:color w:val="0563C1"/>
            <w:sz w:val="28"/>
            <w:szCs w:val="28"/>
            <w:u w:val="single"/>
          </w:rPr>
          <w:t>https://chtyvo.org.ua/authors/Sahach_Halyna/Rytoryka</w:t>
        </w:r>
      </w:hyperlink>
    </w:p>
    <w:p w14:paraId="788F48FA" w14:textId="77777777" w:rsidR="00C06CE1" w:rsidRPr="0014004B" w:rsidRDefault="00C06CE1" w:rsidP="00C06CE1">
      <w:pPr>
        <w:rPr>
          <w:sz w:val="28"/>
          <w:szCs w:val="28"/>
        </w:rPr>
      </w:pPr>
    </w:p>
    <w:p w14:paraId="5D593879" w14:textId="77777777" w:rsidR="00C06CE1" w:rsidRPr="00C06CE1" w:rsidRDefault="00C06CE1">
      <w:pPr>
        <w:rPr>
          <w:sz w:val="28"/>
          <w:szCs w:val="28"/>
        </w:rPr>
      </w:pPr>
    </w:p>
    <w:sectPr w:rsidR="00C06CE1" w:rsidRPr="00C06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585B"/>
    <w:multiLevelType w:val="hybridMultilevel"/>
    <w:tmpl w:val="A5E6E9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52"/>
    <w:rsid w:val="003E6E0B"/>
    <w:rsid w:val="004149DD"/>
    <w:rsid w:val="00C06CE1"/>
    <w:rsid w:val="00F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CAA1"/>
  <w15:chartTrackingRefBased/>
  <w15:docId w15:val="{19FBD632-C067-4CA9-A6C2-5FB0092E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E1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E1"/>
    <w:pPr>
      <w:ind w:left="720"/>
      <w:contextualSpacing/>
    </w:pPr>
    <w:rPr>
      <w:rFonts w:ascii="Times New Roman" w:eastAsia="Times New Roman" w:hAnsi="Times New Roman" w:cs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2026-02-12T11:27:00Z</dcterms:created>
  <dcterms:modified xsi:type="dcterms:W3CDTF">2026-02-12T11:29:00Z</dcterms:modified>
</cp:coreProperties>
</file>