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B4" w:rsidRDefault="001F24B4" w:rsidP="001F24B4">
      <w:pPr>
        <w:jc w:val="center"/>
        <w:rPr>
          <w:b/>
          <w:sz w:val="32"/>
          <w:szCs w:val="32"/>
          <w:lang w:val="ru-RU"/>
        </w:rPr>
      </w:pPr>
      <w:r w:rsidRPr="00C9306F">
        <w:rPr>
          <w:b/>
          <w:sz w:val="32"/>
          <w:szCs w:val="32"/>
          <w:lang w:val="uk-UA"/>
        </w:rPr>
        <w:t>Критерії</w:t>
      </w:r>
      <w:r w:rsidRPr="0064333F">
        <w:rPr>
          <w:b/>
          <w:sz w:val="32"/>
          <w:szCs w:val="32"/>
          <w:lang w:val="ru-RU"/>
        </w:rPr>
        <w:t xml:space="preserve"> </w:t>
      </w:r>
      <w:r w:rsidRPr="00C9306F">
        <w:rPr>
          <w:b/>
          <w:sz w:val="32"/>
          <w:szCs w:val="32"/>
          <w:lang w:val="uk-UA"/>
        </w:rPr>
        <w:t>оцінювання</w:t>
      </w:r>
      <w:r w:rsidRPr="0064333F">
        <w:rPr>
          <w:b/>
          <w:sz w:val="32"/>
          <w:szCs w:val="32"/>
          <w:lang w:val="ru-RU"/>
        </w:rPr>
        <w:t xml:space="preserve"> та система </w:t>
      </w:r>
      <w:r w:rsidRPr="00C9306F">
        <w:rPr>
          <w:b/>
          <w:sz w:val="32"/>
          <w:szCs w:val="32"/>
          <w:lang w:val="uk-UA"/>
        </w:rPr>
        <w:t>накопичення</w:t>
      </w:r>
      <w:r w:rsidRPr="0064333F">
        <w:rPr>
          <w:b/>
          <w:sz w:val="32"/>
          <w:szCs w:val="32"/>
          <w:lang w:val="ru-RU"/>
        </w:rPr>
        <w:t xml:space="preserve"> </w:t>
      </w:r>
      <w:r w:rsidRPr="00C9306F">
        <w:rPr>
          <w:b/>
          <w:sz w:val="32"/>
          <w:szCs w:val="32"/>
          <w:lang w:val="uk-UA"/>
        </w:rPr>
        <w:t>балів</w:t>
      </w:r>
    </w:p>
    <w:p w:rsidR="001F24B4" w:rsidRPr="0064333F" w:rsidRDefault="001F24B4" w:rsidP="001F24B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з </w:t>
      </w:r>
      <w:r w:rsidRPr="00C9306F">
        <w:rPr>
          <w:b/>
          <w:sz w:val="32"/>
          <w:szCs w:val="32"/>
          <w:lang w:val="uk-UA"/>
        </w:rPr>
        <w:t>дисципліни</w:t>
      </w:r>
      <w:r>
        <w:rPr>
          <w:b/>
          <w:sz w:val="32"/>
          <w:szCs w:val="32"/>
          <w:lang w:val="ru-RU"/>
        </w:rPr>
        <w:t xml:space="preserve"> «</w:t>
      </w:r>
      <w:r w:rsidR="00C9306F" w:rsidRPr="00C9306F">
        <w:rPr>
          <w:b/>
          <w:sz w:val="32"/>
          <w:szCs w:val="32"/>
          <w:lang w:val="uk-UA"/>
        </w:rPr>
        <w:t>Теорія</w:t>
      </w:r>
      <w:r w:rsidR="00C9306F">
        <w:rPr>
          <w:b/>
          <w:sz w:val="32"/>
          <w:szCs w:val="32"/>
          <w:lang w:val="ru-RU"/>
        </w:rPr>
        <w:t xml:space="preserve"> </w:t>
      </w:r>
      <w:r w:rsidR="00C9306F" w:rsidRPr="00C9306F">
        <w:rPr>
          <w:b/>
          <w:sz w:val="32"/>
          <w:szCs w:val="32"/>
          <w:lang w:val="uk-UA"/>
        </w:rPr>
        <w:t>кваліфікації</w:t>
      </w:r>
      <w:r w:rsidR="00C9306F">
        <w:rPr>
          <w:b/>
          <w:sz w:val="32"/>
          <w:szCs w:val="32"/>
          <w:lang w:val="ru-RU"/>
        </w:rPr>
        <w:t xml:space="preserve"> </w:t>
      </w:r>
      <w:r w:rsidR="00C9306F" w:rsidRPr="00C9306F">
        <w:rPr>
          <w:b/>
          <w:sz w:val="32"/>
          <w:szCs w:val="32"/>
          <w:lang w:val="uk-UA"/>
        </w:rPr>
        <w:t>кримінальних</w:t>
      </w:r>
      <w:r w:rsidR="00C9306F">
        <w:rPr>
          <w:b/>
          <w:sz w:val="32"/>
          <w:szCs w:val="32"/>
          <w:lang w:val="ru-RU"/>
        </w:rPr>
        <w:t xml:space="preserve"> та </w:t>
      </w:r>
      <w:proofErr w:type="gramStart"/>
      <w:r w:rsidR="00C9306F" w:rsidRPr="00C9306F">
        <w:rPr>
          <w:b/>
          <w:sz w:val="32"/>
          <w:szCs w:val="32"/>
          <w:lang w:val="uk-UA"/>
        </w:rPr>
        <w:t>адм</w:t>
      </w:r>
      <w:proofErr w:type="gramEnd"/>
      <w:r w:rsidR="00C9306F" w:rsidRPr="00C9306F">
        <w:rPr>
          <w:b/>
          <w:sz w:val="32"/>
          <w:szCs w:val="32"/>
          <w:lang w:val="uk-UA"/>
        </w:rPr>
        <w:t>іністративних</w:t>
      </w:r>
      <w:r w:rsidR="00C9306F">
        <w:rPr>
          <w:b/>
          <w:sz w:val="32"/>
          <w:szCs w:val="32"/>
          <w:lang w:val="ru-RU"/>
        </w:rPr>
        <w:t xml:space="preserve"> </w:t>
      </w:r>
      <w:r w:rsidR="00C9306F" w:rsidRPr="00C9306F">
        <w:rPr>
          <w:b/>
          <w:sz w:val="32"/>
          <w:szCs w:val="32"/>
          <w:lang w:val="uk-UA"/>
        </w:rPr>
        <w:t>правопорушень</w:t>
      </w:r>
      <w:r>
        <w:rPr>
          <w:b/>
          <w:sz w:val="32"/>
          <w:szCs w:val="32"/>
          <w:lang w:val="ru-RU"/>
        </w:rPr>
        <w:t>»</w:t>
      </w:r>
    </w:p>
    <w:p w:rsidR="001F24B4" w:rsidRDefault="001F24B4" w:rsidP="001F24B4">
      <w:pPr>
        <w:rPr>
          <w:b/>
          <w:sz w:val="28"/>
          <w:szCs w:val="28"/>
          <w:lang w:val="ru-RU"/>
        </w:rPr>
      </w:pPr>
    </w:p>
    <w:p w:rsidR="001F24B4" w:rsidRPr="00EF5BEC" w:rsidRDefault="001F24B4" w:rsidP="001F24B4">
      <w:pPr>
        <w:spacing w:after="120"/>
        <w:jc w:val="center"/>
        <w:rPr>
          <w:b/>
          <w:bCs/>
          <w:szCs w:val="28"/>
          <w:lang w:val="uk-UA"/>
        </w:rPr>
      </w:pPr>
      <w:r w:rsidRPr="00EF5BEC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F24B4" w:rsidRPr="00EF5BEC" w:rsidTr="00F06290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1F24B4" w:rsidRPr="00EF5BEC" w:rsidRDefault="001F24B4" w:rsidP="00F06290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F24B4" w:rsidRPr="00EF5BEC" w:rsidRDefault="001F24B4" w:rsidP="00F06290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</w:tcPr>
          <w:p w:rsidR="001F24B4" w:rsidRPr="00EF5BEC" w:rsidRDefault="001F24B4" w:rsidP="00F06290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</w:tcPr>
          <w:p w:rsidR="001F24B4" w:rsidRPr="00EF5BEC" w:rsidRDefault="001F24B4" w:rsidP="00F06290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F24B4" w:rsidRPr="00EF5BEC" w:rsidTr="00F06290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1F24B4" w:rsidRPr="00EF5BEC" w:rsidRDefault="001F24B4" w:rsidP="00F06290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</w:tcPr>
          <w:p w:rsidR="001F24B4" w:rsidRPr="00EF5BEC" w:rsidRDefault="001F24B4" w:rsidP="00F06290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1F24B4" w:rsidRPr="00EF5BEC" w:rsidRDefault="001F24B4" w:rsidP="00F0629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1F24B4" w:rsidRPr="00EF5BEC" w:rsidRDefault="001F24B4" w:rsidP="00F0629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1F24B4" w:rsidRPr="00EF5BEC" w:rsidRDefault="001F24B4" w:rsidP="00F0629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1F24B4" w:rsidRPr="00EF5BEC" w:rsidRDefault="001F24B4" w:rsidP="00F0629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F24B4" w:rsidRPr="00C9306F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1F24B4" w:rsidRDefault="001F24B4" w:rsidP="001F24B4">
      <w:pPr>
        <w:rPr>
          <w:b/>
          <w:sz w:val="28"/>
          <w:szCs w:val="28"/>
          <w:lang w:val="ru-RU"/>
        </w:rPr>
      </w:pPr>
    </w:p>
    <w:p w:rsidR="001F24B4" w:rsidRPr="0064333F" w:rsidRDefault="001F24B4" w:rsidP="001F24B4">
      <w:pPr>
        <w:jc w:val="center"/>
        <w:rPr>
          <w:b/>
          <w:lang w:val="ru-RU"/>
        </w:rPr>
      </w:pPr>
      <w:r w:rsidRPr="0064333F">
        <w:rPr>
          <w:b/>
          <w:lang w:val="ru-RU"/>
        </w:rPr>
        <w:t>КОНТРОЛЬНІ ЗАХОДИ</w:t>
      </w:r>
    </w:p>
    <w:p w:rsidR="001F24B4" w:rsidRPr="00425EA8" w:rsidRDefault="001F24B4" w:rsidP="001F24B4">
      <w:pPr>
        <w:rPr>
          <w:sz w:val="6"/>
          <w:szCs w:val="6"/>
          <w:lang w:val="ru-RU"/>
        </w:rPr>
      </w:pPr>
    </w:p>
    <w:p w:rsidR="001F24B4" w:rsidRPr="006331B8" w:rsidRDefault="001F24B4" w:rsidP="001F24B4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3052CC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1F24B4" w:rsidRDefault="001F24B4" w:rsidP="001F24B4">
      <w:pPr>
        <w:jc w:val="both"/>
        <w:rPr>
          <w:iCs/>
          <w:lang w:val="uk-UA"/>
        </w:rPr>
      </w:pPr>
    </w:p>
    <w:p w:rsidR="001F24B4" w:rsidRPr="006331B8" w:rsidRDefault="001F24B4" w:rsidP="001F24B4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>-</w:t>
      </w:r>
      <w:r>
        <w:rPr>
          <w:lang w:val="uk-UA"/>
        </w:rPr>
        <w:t xml:space="preserve"> </w:t>
      </w:r>
      <w:r w:rsidRPr="004B1FE7">
        <w:rPr>
          <w:lang w:val="uk-UA"/>
        </w:rPr>
        <w:t xml:space="preserve">виступ з основного питання;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>-</w:t>
      </w:r>
      <w:r>
        <w:rPr>
          <w:lang w:val="uk-UA"/>
        </w:rPr>
        <w:t xml:space="preserve"> </w:t>
      </w:r>
      <w:r w:rsidRPr="004B1FE7">
        <w:rPr>
          <w:lang w:val="uk-UA"/>
        </w:rPr>
        <w:t xml:space="preserve">усна доповідь;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 xml:space="preserve">- доповнення, запитання до того, хто відповідає;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 xml:space="preserve">- самостійне опрацювання тем;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 xml:space="preserve">- систематичність роботи на </w:t>
      </w:r>
      <w:r>
        <w:rPr>
          <w:lang w:val="uk-UA"/>
        </w:rPr>
        <w:t>практичних</w:t>
      </w:r>
      <w:r w:rsidRPr="004B1FE7">
        <w:rPr>
          <w:lang w:val="uk-UA"/>
        </w:rPr>
        <w:t xml:space="preserve"> заняттях, активність під час обговорення питань.</w:t>
      </w:r>
    </w:p>
    <w:p w:rsidR="001F24B4" w:rsidRPr="006331B8" w:rsidRDefault="001F24B4" w:rsidP="001F24B4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1F24B4" w:rsidRPr="003052CC" w:rsidRDefault="001F24B4" w:rsidP="001F24B4">
      <w:pPr>
        <w:pStyle w:val="a3"/>
        <w:shd w:val="clear" w:color="auto" w:fill="FFFFFF"/>
        <w:jc w:val="both"/>
        <w:rPr>
          <w:lang w:val="uk-UA"/>
        </w:rPr>
      </w:pPr>
      <w:r w:rsidRPr="003052CC">
        <w:rPr>
          <w:lang w:val="uk-UA"/>
        </w:rPr>
        <w:t xml:space="preserve">- участь у дискусіях, інтерактивних формах організації практичного заняття (ділові ігри, моделювання ситуацій; розв’язування кейсів тощо) </w:t>
      </w:r>
    </w:p>
    <w:p w:rsidR="001F24B4" w:rsidRPr="003052CC" w:rsidRDefault="001F24B4" w:rsidP="001F24B4">
      <w:pPr>
        <w:pStyle w:val="a3"/>
        <w:shd w:val="clear" w:color="auto" w:fill="FFFFFF"/>
        <w:jc w:val="both"/>
        <w:rPr>
          <w:lang w:val="uk-UA"/>
        </w:rPr>
      </w:pPr>
      <w:r w:rsidRPr="003052CC">
        <w:rPr>
          <w:lang w:val="uk-UA"/>
        </w:rPr>
        <w:t xml:space="preserve">- письмові завдання (тестові, контрольні, творчі роботи, реферати тощо); </w:t>
      </w:r>
    </w:p>
    <w:p w:rsidR="001F24B4" w:rsidRPr="003052CC" w:rsidRDefault="001F24B4" w:rsidP="001F24B4">
      <w:pPr>
        <w:pStyle w:val="a3"/>
        <w:shd w:val="clear" w:color="auto" w:fill="FFFFFF"/>
        <w:jc w:val="both"/>
        <w:rPr>
          <w:lang w:val="uk-UA"/>
        </w:rPr>
      </w:pPr>
      <w:r w:rsidRPr="003052CC">
        <w:rPr>
          <w:lang w:val="uk-UA"/>
        </w:rPr>
        <w:t xml:space="preserve">- підготовка тез, конспектів навчальних або наукових текстів; </w:t>
      </w:r>
    </w:p>
    <w:p w:rsidR="001F24B4" w:rsidRDefault="001F24B4" w:rsidP="001F24B4">
      <w:pPr>
        <w:ind w:left="720"/>
        <w:jc w:val="both"/>
        <w:rPr>
          <w:iCs/>
          <w:lang w:val="uk-UA"/>
        </w:rPr>
      </w:pPr>
      <w:r>
        <w:rPr>
          <w:iCs/>
          <w:lang w:val="uk-UA"/>
        </w:rPr>
        <w:t>- п</w:t>
      </w:r>
      <w:r w:rsidRPr="006331B8">
        <w:rPr>
          <w:iCs/>
          <w:lang w:val="uk-UA"/>
        </w:rPr>
        <w:t>резентація власних досліджень.</w:t>
      </w:r>
    </w:p>
    <w:p w:rsidR="001F24B4" w:rsidRDefault="001F24B4" w:rsidP="001F24B4">
      <w:pPr>
        <w:ind w:left="720"/>
        <w:jc w:val="both"/>
        <w:rPr>
          <w:iCs/>
          <w:lang w:val="uk-UA"/>
        </w:rPr>
      </w:pPr>
    </w:p>
    <w:p w:rsidR="001F24B4" w:rsidRPr="0064333F" w:rsidRDefault="001F24B4" w:rsidP="001F24B4">
      <w:pPr>
        <w:ind w:left="720"/>
        <w:jc w:val="both"/>
        <w:rPr>
          <w:b/>
          <w:i/>
          <w:lang w:val="uk-UA"/>
        </w:rPr>
      </w:pPr>
      <w:r w:rsidRPr="0064333F">
        <w:rPr>
          <w:b/>
          <w:i/>
          <w:lang w:val="uk-UA"/>
        </w:rPr>
        <w:t xml:space="preserve">Критерії оцінювання на практичних заняттях: </w:t>
      </w:r>
    </w:p>
    <w:p w:rsidR="001F24B4" w:rsidRDefault="001F24B4" w:rsidP="001F24B4">
      <w:pPr>
        <w:ind w:left="720"/>
        <w:jc w:val="both"/>
        <w:rPr>
          <w:b/>
          <w:i/>
          <w:lang w:val="ru-RU"/>
        </w:rPr>
      </w:pPr>
    </w:p>
    <w:p w:rsidR="001F24B4" w:rsidRPr="0064333F" w:rsidRDefault="001F24B4" w:rsidP="001F24B4">
      <w:pPr>
        <w:ind w:firstLine="720"/>
        <w:jc w:val="both"/>
        <w:rPr>
          <w:lang w:val="uk-UA"/>
        </w:rPr>
      </w:pPr>
      <w:r w:rsidRPr="0064333F">
        <w:rPr>
          <w:lang w:val="uk-UA"/>
        </w:rPr>
        <w:t xml:space="preserve">Робота на практичному занятті комплексно оцінюється викладачем, враховуючі такі критерії: правильність одержаних відповідей; повнота та логічність відповіді; наявність висновків та ілюстративних прикладів тощо. Практичне завдання складається з теоретичних питань, виконання практичних завдань, тестування в кінці кожної теми. Практичні заняття дозволяють </w:t>
      </w:r>
      <w:r w:rsidR="00B149D4">
        <w:rPr>
          <w:lang w:val="uk-UA"/>
        </w:rPr>
        <w:t>здобувачам</w:t>
      </w:r>
      <w:r w:rsidRPr="0064333F">
        <w:rPr>
          <w:lang w:val="uk-UA"/>
        </w:rPr>
        <w:t xml:space="preserve"> оволодіти практичними навичками з курсу. Результат участі </w:t>
      </w:r>
      <w:r w:rsidR="006B4CEB">
        <w:rPr>
          <w:lang w:val="uk-UA"/>
        </w:rPr>
        <w:t>здобувача</w:t>
      </w:r>
      <w:r w:rsidRPr="0064333F">
        <w:rPr>
          <w:lang w:val="uk-UA"/>
        </w:rPr>
        <w:t xml:space="preserve"> на практичних заняттях оцінюється окремо за індивідуальне опитування (захист доповідей) – 2 бали і виконання практичних завдань – </w:t>
      </w:r>
      <w:r>
        <w:rPr>
          <w:lang w:val="uk-UA"/>
        </w:rPr>
        <w:t>3</w:t>
      </w:r>
      <w:r w:rsidRPr="0064333F">
        <w:rPr>
          <w:lang w:val="uk-UA"/>
        </w:rPr>
        <w:t xml:space="preserve"> бали:</w:t>
      </w:r>
    </w:p>
    <w:p w:rsidR="001F24B4" w:rsidRDefault="001F24B4" w:rsidP="001F24B4">
      <w:pPr>
        <w:ind w:firstLine="720"/>
        <w:jc w:val="both"/>
        <w:rPr>
          <w:lang w:val="uk-UA"/>
        </w:rPr>
      </w:pPr>
      <w:r>
        <w:rPr>
          <w:b/>
          <w:lang w:val="uk-UA"/>
        </w:rPr>
        <w:t>5</w:t>
      </w:r>
      <w:r w:rsidRPr="0064333F">
        <w:rPr>
          <w:b/>
          <w:lang w:val="uk-UA"/>
        </w:rPr>
        <w:t xml:space="preserve"> балів</w:t>
      </w:r>
      <w:r w:rsidRPr="0064333F">
        <w:rPr>
          <w:lang w:val="uk-UA"/>
        </w:rPr>
        <w:t xml:space="preserve"> виставляються студенту тоді, коли всі завдання виконані правильно, у відповідності до вимог</w:t>
      </w:r>
      <w:r>
        <w:rPr>
          <w:lang w:val="uk-UA"/>
        </w:rPr>
        <w:t xml:space="preserve">. Здобувач </w:t>
      </w:r>
      <w:r w:rsidRPr="0064333F">
        <w:rPr>
          <w:lang w:val="uk-UA"/>
        </w:rPr>
        <w:t xml:space="preserve">володіє узагальненими знаннями з предмета, аргументовано використовує їх у нестандартних ситуаціях; вміє застосовувати вивчений матеріал; вирішує </w:t>
      </w:r>
      <w:r w:rsidRPr="0064333F">
        <w:rPr>
          <w:lang w:val="uk-UA"/>
        </w:rPr>
        <w:lastRenderedPageBreak/>
        <w:t xml:space="preserve">складні проблемні завдання; схильний до системно-наукового аналізу та прогнозування явищ; уміє ставити та розв'язувати проблеми. </w:t>
      </w:r>
    </w:p>
    <w:p w:rsidR="001F24B4" w:rsidRPr="00367547" w:rsidRDefault="001F24B4" w:rsidP="001F24B4">
      <w:pPr>
        <w:ind w:firstLine="720"/>
        <w:jc w:val="both"/>
        <w:rPr>
          <w:b/>
          <w:lang w:val="uk-UA"/>
        </w:rPr>
      </w:pPr>
      <w:r w:rsidRPr="00367547">
        <w:rPr>
          <w:b/>
          <w:lang w:val="uk-UA"/>
        </w:rPr>
        <w:t xml:space="preserve">4 бали - </w:t>
      </w:r>
      <w:r w:rsidRPr="00367547">
        <w:rPr>
          <w:lang w:val="uk-UA"/>
        </w:rPr>
        <w:t xml:space="preserve">відповідь і завдання - повні, але з деякими огріхами, виконані без допомоги викладача. </w:t>
      </w:r>
      <w:r w:rsidR="00B149D4">
        <w:rPr>
          <w:lang w:val="uk-UA"/>
        </w:rPr>
        <w:t>Здобувач</w:t>
      </w:r>
      <w:r w:rsidRPr="00367547">
        <w:rPr>
          <w:lang w:val="uk-UA"/>
        </w:rPr>
        <w:t xml:space="preserve"> вільно володіє вивченим матеріалом, зокрема, застосовує його на практиці; вміє аналізувати і систематизувати наукову та методичну інформацію. Використовує загальновідомі доводи у власній аргументації, здатен до самостійного опрацювання навчального матеріалу, але потребує консультації викладача</w:t>
      </w:r>
    </w:p>
    <w:p w:rsidR="001F24B4" w:rsidRPr="00367547" w:rsidRDefault="001F24B4" w:rsidP="001F24B4">
      <w:pPr>
        <w:ind w:firstLine="720"/>
        <w:jc w:val="both"/>
        <w:rPr>
          <w:b/>
          <w:lang w:val="uk-UA"/>
        </w:rPr>
      </w:pPr>
      <w:r w:rsidRPr="00367547">
        <w:rPr>
          <w:b/>
          <w:lang w:val="uk-UA"/>
        </w:rPr>
        <w:t xml:space="preserve">3 бали - </w:t>
      </w:r>
      <w:r w:rsidRPr="00367547">
        <w:rPr>
          <w:lang w:val="uk-UA"/>
        </w:rPr>
        <w:t xml:space="preserve">відповідь і завдання відзначаються неповнотою виконання без допомоги викладача. </w:t>
      </w:r>
      <w:r w:rsidR="00B149D4">
        <w:rPr>
          <w:lang w:val="uk-UA"/>
        </w:rPr>
        <w:t>Здобувач</w:t>
      </w:r>
      <w:r w:rsidRPr="00367547">
        <w:rPr>
          <w:lang w:val="uk-UA"/>
        </w:rPr>
        <w:t xml:space="preserve"> може зіставити, узагальнити, систематизувати інформацію під керівництвом викладача; знання є достатньо повними; вільно застосовує вивчений матеріал у стандартних ситуаціях. Відповідь його повна, логічна, обґрунтована, але з деякими огріхами. Здатен на реакцію відповіді іншого студента, опрацювати матеріал самостійно.</w:t>
      </w:r>
    </w:p>
    <w:p w:rsidR="001F24B4" w:rsidRPr="00367547" w:rsidRDefault="001F24B4" w:rsidP="001F24B4">
      <w:pPr>
        <w:ind w:firstLine="720"/>
        <w:jc w:val="both"/>
        <w:rPr>
          <w:lang w:val="uk-UA"/>
        </w:rPr>
      </w:pPr>
      <w:r w:rsidRPr="00367547">
        <w:rPr>
          <w:b/>
          <w:lang w:val="uk-UA"/>
        </w:rPr>
        <w:t>2 бали</w:t>
      </w:r>
      <w:r w:rsidRPr="00367547">
        <w:rPr>
          <w:lang w:val="uk-UA"/>
        </w:rPr>
        <w:t xml:space="preserve"> - відповідь і завдання відзначаються наявністю фрагментарності виконання за консультацією викладача або під його керівництвом. </w:t>
      </w:r>
      <w:r w:rsidR="00B149D4">
        <w:rPr>
          <w:lang w:val="uk-UA"/>
        </w:rPr>
        <w:t>Здобувач</w:t>
      </w:r>
      <w:r w:rsidRPr="00367547">
        <w:rPr>
          <w:lang w:val="uk-UA"/>
        </w:rPr>
        <w:t xml:space="preserve"> володіє матеріалом на рівні окремих фрагментів; з допомогою викладача виконує елементарні завдання; контролює свою відповідь з декількох простих речень; здатний усно відтворити окремі частини теми; має фрагментарні уявлення про роботу з науково-методичним джерелом, відсутні сформовані уміння та навички.</w:t>
      </w:r>
    </w:p>
    <w:p w:rsidR="001F24B4" w:rsidRPr="00367547" w:rsidRDefault="001F24B4" w:rsidP="001F24B4">
      <w:pPr>
        <w:ind w:firstLine="720"/>
        <w:jc w:val="both"/>
        <w:rPr>
          <w:iCs/>
          <w:lang w:val="uk-UA"/>
        </w:rPr>
      </w:pPr>
      <w:r w:rsidRPr="00367547">
        <w:rPr>
          <w:b/>
          <w:lang w:val="uk-UA"/>
        </w:rPr>
        <w:t>1 бал</w:t>
      </w:r>
      <w:r w:rsidRPr="00367547">
        <w:rPr>
          <w:lang w:val="uk-UA"/>
        </w:rPr>
        <w:t xml:space="preserve"> - відповідь і завдання відзначаються високою фрагментарністю виконання під керівництвом викладача. Теоретичний зміст курсу засвоєно частково, необхідні практичні уміння роботи не сформовані, більшість передбачених </w:t>
      </w:r>
      <w:proofErr w:type="spellStart"/>
      <w:r w:rsidR="00B149D4">
        <w:rPr>
          <w:lang w:val="uk-UA"/>
        </w:rPr>
        <w:t>силабусом</w:t>
      </w:r>
      <w:proofErr w:type="spellEnd"/>
      <w:r w:rsidRPr="00367547">
        <w:rPr>
          <w:lang w:val="uk-UA"/>
        </w:rPr>
        <w:t xml:space="preserve"> навчальних завдань не виконано.</w:t>
      </w:r>
    </w:p>
    <w:p w:rsidR="001F24B4" w:rsidRPr="00367547" w:rsidRDefault="001F24B4" w:rsidP="001F24B4">
      <w:pPr>
        <w:ind w:firstLine="720"/>
        <w:jc w:val="both"/>
        <w:rPr>
          <w:iCs/>
          <w:lang w:val="uk-UA"/>
        </w:rPr>
      </w:pPr>
    </w:p>
    <w:p w:rsidR="001F24B4" w:rsidRPr="006331B8" w:rsidRDefault="001F24B4" w:rsidP="001F24B4">
      <w:pPr>
        <w:rPr>
          <w:b/>
          <w:i/>
          <w:u w:val="single"/>
          <w:lang w:val="ru-RU"/>
        </w:rPr>
      </w:pPr>
      <w:proofErr w:type="spellStart"/>
      <w:proofErr w:type="gramStart"/>
      <w:r w:rsidRPr="006331B8">
        <w:rPr>
          <w:b/>
          <w:i/>
          <w:u w:val="single"/>
          <w:lang w:val="ru-RU"/>
        </w:rPr>
        <w:t>П</w:t>
      </w:r>
      <w:proofErr w:type="gramEnd"/>
      <w:r w:rsidRPr="006331B8">
        <w:rPr>
          <w:b/>
          <w:i/>
          <w:u w:val="single"/>
          <w:lang w:val="ru-RU"/>
        </w:rPr>
        <w:t>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заходи(</w:t>
      </w:r>
      <w:r w:rsidRPr="006331B8">
        <w:rPr>
          <w:b/>
          <w:i/>
          <w:u w:val="single"/>
        </w:rPr>
        <w:t>max</w:t>
      </w:r>
      <w:r w:rsidRPr="004F1224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1F24B4" w:rsidRDefault="001F24B4" w:rsidP="001F24B4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  <w:spacing w:val="-2"/>
          <w:szCs w:val="28"/>
          <w:lang w:val="uk-UA"/>
        </w:rPr>
      </w:pPr>
    </w:p>
    <w:p w:rsidR="001F24B4" w:rsidRDefault="001F24B4" w:rsidP="001F24B4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  <w:spacing w:val="-2"/>
          <w:szCs w:val="28"/>
          <w:lang w:val="uk-UA"/>
        </w:rPr>
      </w:pPr>
      <w:r w:rsidRPr="00560F7C">
        <w:rPr>
          <w:b/>
          <w:bCs/>
          <w:iCs/>
          <w:color w:val="000000"/>
          <w:spacing w:val="-2"/>
          <w:szCs w:val="28"/>
          <w:lang w:val="uk-UA"/>
        </w:rPr>
        <w:t>П</w:t>
      </w:r>
      <w:r>
        <w:rPr>
          <w:b/>
          <w:bCs/>
          <w:iCs/>
          <w:color w:val="000000"/>
          <w:spacing w:val="-2"/>
          <w:szCs w:val="28"/>
          <w:lang w:val="uk-UA"/>
        </w:rPr>
        <w:t>ідсумковий контроль знань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 оцінюються в діапазоні від 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>0 до 40 балів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. ПКЗ з </w:t>
      </w:r>
      <w:r>
        <w:rPr>
          <w:bCs/>
          <w:iCs/>
          <w:color w:val="000000"/>
          <w:spacing w:val="-2"/>
          <w:szCs w:val="28"/>
          <w:lang w:val="uk-UA"/>
        </w:rPr>
        <w:t>дисципліни «</w:t>
      </w:r>
      <w:r w:rsidR="00FB1B1C" w:rsidRPr="00FB1B1C">
        <w:rPr>
          <w:bCs/>
          <w:iCs/>
          <w:color w:val="000000"/>
          <w:spacing w:val="-2"/>
          <w:szCs w:val="28"/>
          <w:lang w:val="uk-UA"/>
        </w:rPr>
        <w:t>Теорія кваліфікації кримінальних та адміністративних правопорушень</w:t>
      </w:r>
      <w:r>
        <w:rPr>
          <w:bCs/>
          <w:iCs/>
          <w:color w:val="000000"/>
          <w:spacing w:val="-2"/>
          <w:szCs w:val="28"/>
          <w:lang w:val="uk-UA"/>
        </w:rPr>
        <w:t xml:space="preserve">» 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проводиться у формі </w:t>
      </w:r>
      <w:r w:rsidR="00312E28">
        <w:rPr>
          <w:bCs/>
          <w:iCs/>
          <w:color w:val="000000"/>
          <w:spacing w:val="-2"/>
          <w:szCs w:val="28"/>
          <w:lang w:val="uk-UA"/>
        </w:rPr>
        <w:t>екзамену</w:t>
      </w:r>
      <w:r>
        <w:rPr>
          <w:bCs/>
          <w:iCs/>
          <w:color w:val="000000"/>
          <w:spacing w:val="-2"/>
          <w:szCs w:val="28"/>
          <w:lang w:val="uk-UA"/>
        </w:rPr>
        <w:t xml:space="preserve"> 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з ключових питань, що потребують уміння синтезувати знання з даного предмета з сучасними соціальними і правовими проблемами оцінюються в діапазоні від 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 xml:space="preserve">0 до </w:t>
      </w:r>
      <w:r>
        <w:rPr>
          <w:b/>
          <w:bCs/>
          <w:iCs/>
          <w:color w:val="000000"/>
          <w:spacing w:val="-2"/>
          <w:szCs w:val="28"/>
          <w:lang w:val="uk-UA"/>
        </w:rPr>
        <w:t>4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 xml:space="preserve">0 балів. </w:t>
      </w:r>
    </w:p>
    <w:p w:rsidR="001F24B4" w:rsidRPr="00BE2569" w:rsidRDefault="001F24B4" w:rsidP="001F24B4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pacing w:val="-2"/>
          <w:szCs w:val="28"/>
          <w:lang w:val="uk-UA"/>
        </w:rPr>
      </w:pPr>
      <w:r w:rsidRPr="00BE2569">
        <w:rPr>
          <w:lang w:val="uk-UA"/>
        </w:rPr>
        <w:t xml:space="preserve">На </w:t>
      </w:r>
      <w:r>
        <w:rPr>
          <w:lang w:val="uk-UA"/>
        </w:rPr>
        <w:t xml:space="preserve">екзамен </w:t>
      </w:r>
      <w:r w:rsidRPr="00BE2569">
        <w:rPr>
          <w:lang w:val="uk-UA"/>
        </w:rPr>
        <w:t xml:space="preserve">виноситься </w:t>
      </w:r>
      <w:r w:rsidR="00FB1B1C">
        <w:rPr>
          <w:lang w:val="uk-UA"/>
        </w:rPr>
        <w:t>4</w:t>
      </w:r>
      <w:r w:rsidRPr="00BE2569">
        <w:rPr>
          <w:lang w:val="uk-UA"/>
        </w:rPr>
        <w:t xml:space="preserve">0 тестових питань, відповідь на які оцінюється від </w:t>
      </w:r>
      <w:r w:rsidR="00FB1B1C">
        <w:rPr>
          <w:b/>
          <w:lang w:val="uk-UA"/>
        </w:rPr>
        <w:t>1</w:t>
      </w:r>
      <w:r w:rsidRPr="00BE2569">
        <w:rPr>
          <w:lang w:val="uk-UA"/>
        </w:rPr>
        <w:t xml:space="preserve"> до </w:t>
      </w:r>
      <w:r w:rsidR="00FB1B1C">
        <w:rPr>
          <w:b/>
          <w:lang w:val="uk-UA"/>
        </w:rPr>
        <w:t>4</w:t>
      </w:r>
      <w:r w:rsidRPr="00064338">
        <w:rPr>
          <w:b/>
          <w:lang w:val="uk-UA"/>
        </w:rPr>
        <w:t>0 балів</w:t>
      </w:r>
      <w:r w:rsidRPr="00BE2569">
        <w:rPr>
          <w:lang w:val="uk-UA"/>
        </w:rPr>
        <w:t>.</w:t>
      </w:r>
    </w:p>
    <w:p w:rsidR="001F24B4" w:rsidRDefault="001F24B4" w:rsidP="001F24B4">
      <w:pPr>
        <w:autoSpaceDE w:val="0"/>
        <w:autoSpaceDN w:val="0"/>
        <w:adjustRightInd w:val="0"/>
        <w:ind w:firstLine="708"/>
        <w:jc w:val="both"/>
        <w:rPr>
          <w:b/>
          <w:lang w:val="uk-UA"/>
        </w:rPr>
      </w:pPr>
    </w:p>
    <w:p w:rsidR="001F24B4" w:rsidRPr="0064333F" w:rsidRDefault="001F24B4" w:rsidP="001F24B4">
      <w:pPr>
        <w:rPr>
          <w:lang w:val="uk-UA"/>
        </w:rPr>
      </w:pPr>
      <w:bookmarkStart w:id="0" w:name="_GoBack"/>
      <w:bookmarkEnd w:id="0"/>
    </w:p>
    <w:p w:rsidR="001F24B4" w:rsidRPr="006C26A9" w:rsidRDefault="001F24B4" w:rsidP="001F24B4">
      <w:pPr>
        <w:rPr>
          <w:lang w:val="uk-UA"/>
        </w:rPr>
      </w:pPr>
    </w:p>
    <w:p w:rsidR="001F24B4" w:rsidRPr="006E4DFF" w:rsidRDefault="001F24B4" w:rsidP="001F24B4">
      <w:pPr>
        <w:rPr>
          <w:lang w:val="uk-UA"/>
        </w:rPr>
      </w:pPr>
    </w:p>
    <w:p w:rsidR="00402E22" w:rsidRPr="001F24B4" w:rsidRDefault="00402E22">
      <w:pPr>
        <w:rPr>
          <w:lang w:val="uk-UA"/>
        </w:rPr>
      </w:pPr>
    </w:p>
    <w:sectPr w:rsidR="00402E22" w:rsidRPr="001F24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B4"/>
    <w:rsid w:val="001F24B4"/>
    <w:rsid w:val="00312E28"/>
    <w:rsid w:val="00402E22"/>
    <w:rsid w:val="00606B94"/>
    <w:rsid w:val="006B4CEB"/>
    <w:rsid w:val="00793955"/>
    <w:rsid w:val="00793DC5"/>
    <w:rsid w:val="00B149D4"/>
    <w:rsid w:val="00C9306F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B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24B4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F24B4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1F24B4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F24B4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1F24B4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24B4"/>
    <w:rPr>
      <w:rFonts w:ascii="Calibri" w:eastAsia="MS Gothic" w:hAnsi="Calibri" w:cs="Times New Roman"/>
      <w:color w:val="365F9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1F24B4"/>
    <w:rPr>
      <w:rFonts w:ascii="Calibri" w:eastAsia="MS Gothic" w:hAnsi="Calibri" w:cs="Times New Roman"/>
      <w:i/>
      <w:iCs/>
      <w:color w:val="365F91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9"/>
    <w:rsid w:val="001F24B4"/>
    <w:rPr>
      <w:rFonts w:ascii="Calibri" w:eastAsia="MS Gothic" w:hAnsi="Calibri" w:cs="Times New Roman"/>
      <w:color w:val="365F91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1F24B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B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24B4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F24B4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1F24B4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F24B4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1F24B4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24B4"/>
    <w:rPr>
      <w:rFonts w:ascii="Calibri" w:eastAsia="MS Gothic" w:hAnsi="Calibri" w:cs="Times New Roman"/>
      <w:color w:val="365F9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1F24B4"/>
    <w:rPr>
      <w:rFonts w:ascii="Calibri" w:eastAsia="MS Gothic" w:hAnsi="Calibri" w:cs="Times New Roman"/>
      <w:i/>
      <w:iCs/>
      <w:color w:val="365F91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9"/>
    <w:rsid w:val="001F24B4"/>
    <w:rPr>
      <w:rFonts w:ascii="Calibri" w:eastAsia="MS Gothic" w:hAnsi="Calibri" w:cs="Times New Roman"/>
      <w:color w:val="365F91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1F24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Larkin</cp:lastModifiedBy>
  <cp:revision>9</cp:revision>
  <dcterms:created xsi:type="dcterms:W3CDTF">2026-02-21T15:31:00Z</dcterms:created>
  <dcterms:modified xsi:type="dcterms:W3CDTF">2026-02-28T09:15:00Z</dcterms:modified>
</cp:coreProperties>
</file>