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42" w:rsidRPr="00E85E0E" w:rsidRDefault="00954EE2" w:rsidP="00E85E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85E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E85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Литературное имя может жить долго, если оно будет развиваться по законам </w:t>
      </w:r>
      <w:proofErr w:type="spellStart"/>
      <w:r w:rsidRPr="00E85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брэндинга</w:t>
      </w:r>
      <w:proofErr w:type="spellEnd"/>
      <w:r w:rsidRPr="00E85E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  <w:r w:rsidRPr="00E85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Рассказывает Алексей </w:t>
      </w:r>
      <w:proofErr w:type="spellStart"/>
      <w:r w:rsidRPr="00E85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Гордин</w:t>
      </w:r>
      <w:proofErr w:type="spellEnd"/>
      <w:r w:rsidRPr="00E85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директор издательства «Азбука».  </w:t>
      </w:r>
    </w:p>
    <w:p w:rsidR="00605526" w:rsidRPr="00605526" w:rsidRDefault="00605526" w:rsidP="006055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М.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Ключковська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зазнача</w:t>
      </w:r>
      <w:proofErr w:type="gram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"реклама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продуктів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умовах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вітчизняного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нерозвиненого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немедіатизованого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ринку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настільки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яскраво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виражений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нав’язливий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характер,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притаманний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прямій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рекламі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Специфіка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зумовлює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переваги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непрямій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рекламі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власне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промоції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оскільки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вона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вимагає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аналітичного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оцінювального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моментів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5526" w:rsidRPr="00605526" w:rsidRDefault="00605526" w:rsidP="006055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Ринок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вітчизняної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реклами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загалом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культурного</w:t>
      </w:r>
      <w:proofErr w:type="gram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виробництва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перебуває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початковій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стадії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Але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передбачати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загальні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тенденції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сьогодні</w:t>
      </w:r>
      <w:proofErr w:type="spellEnd"/>
      <w:r w:rsidRPr="006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0DC" w:rsidRPr="00E85E0E" w:rsidRDefault="004350DC" w:rsidP="00E85E0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E85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Наївне</w:t>
      </w:r>
      <w:proofErr w:type="spellEnd"/>
      <w:r w:rsidRPr="00E85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85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радянське</w:t>
      </w:r>
      <w:proofErr w:type="spellEnd"/>
      <w:r w:rsidRPr="00E85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гасло «Реклама – </w:t>
      </w:r>
      <w:proofErr w:type="spellStart"/>
      <w:r w:rsidRPr="00E85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рушійна</w:t>
      </w:r>
      <w:proofErr w:type="spellEnd"/>
      <w:r w:rsidRPr="00E85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сила </w:t>
      </w:r>
      <w:proofErr w:type="spellStart"/>
      <w:r w:rsidRPr="00E85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торгі</w:t>
      </w:r>
      <w:proofErr w:type="gramStart"/>
      <w:r w:rsidRPr="00E85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</w:t>
      </w:r>
      <w:proofErr w:type="gramEnd"/>
      <w:r w:rsidRPr="00E85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</w:t>
      </w:r>
      <w:proofErr w:type="spellEnd"/>
      <w:r w:rsidRPr="00E85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довело свою </w:t>
      </w:r>
      <w:proofErr w:type="spellStart"/>
      <w:r w:rsidRPr="00E85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слушність</w:t>
      </w:r>
      <w:proofErr w:type="spellEnd"/>
      <w:r w:rsidRPr="00E85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85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саме</w:t>
      </w:r>
      <w:proofErr w:type="spellEnd"/>
      <w:r w:rsidRPr="00E85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Pr="00E85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пострадянських</w:t>
      </w:r>
      <w:proofErr w:type="spellEnd"/>
      <w:r w:rsidRPr="00E85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85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теренах</w:t>
      </w:r>
      <w:proofErr w:type="spellEnd"/>
      <w:r w:rsidRPr="00E85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W w:w="31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150"/>
      </w:tblGrid>
      <w:tr w:rsidR="004350DC" w:rsidRPr="00E85E0E" w:rsidTr="004544F3">
        <w:trPr>
          <w:tblCellSpacing w:w="0" w:type="dxa"/>
          <w:jc w:val="center"/>
        </w:trPr>
        <w:tc>
          <w:tcPr>
            <w:tcW w:w="0" w:type="auto"/>
            <w:hideMark/>
          </w:tcPr>
          <w:p w:rsidR="004350DC" w:rsidRPr="00E85E0E" w:rsidRDefault="004350DC" w:rsidP="00E85E0E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50DC" w:rsidRPr="00E85E0E" w:rsidRDefault="004350DC" w:rsidP="00E85E0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50DC" w:rsidRPr="00E85E0E" w:rsidRDefault="004350DC" w:rsidP="00E85E0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в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радянські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часи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головним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чинником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торгі</w:t>
      </w:r>
      <w:proofErr w:type="gram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дефіцит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контексті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впарити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радянському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споживачеві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завгодно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рекламувалися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книжки.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книжки читали, про них говорили, за книжками ставали на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чергу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ібліотеках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Вмикалося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специфічне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радіо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яке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розносило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радянські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книжкові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хіти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</w:p>
    <w:p w:rsidR="004350DC" w:rsidRPr="00E85E0E" w:rsidRDefault="004350DC" w:rsidP="00E85E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спитати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іноземного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видавця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найбільшою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статтею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створенні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книжки: гонорар автору,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папі</w:t>
      </w:r>
      <w:proofErr w:type="gram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дизайн,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розповсюдження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То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буде: </w:t>
      </w:r>
      <w:proofErr w:type="spellStart"/>
      <w:proofErr w:type="gram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іар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Найважливіше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функціонуванні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будь-якої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на ринку –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ввести в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потенційних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читачів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неї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не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зможуть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вважатися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культурними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людьми.</w:t>
      </w:r>
      <w:proofErr w:type="gramEnd"/>
    </w:p>
    <w:p w:rsidR="00954EE2" w:rsidRPr="00E85E0E" w:rsidRDefault="00954EE2" w:rsidP="00E85E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</w:pPr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У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видавничій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справі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брендом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може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бути не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тільки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літературне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ім'я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автора,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але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і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літературна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серія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, а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також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саме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видавництво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. І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серійні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,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і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іменні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видавничі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бренди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просуваються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по - </w:t>
      </w:r>
      <w:proofErr w:type="spellStart"/>
      <w:proofErr w:type="gram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р</w:t>
      </w:r>
      <w:proofErr w:type="gram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ізному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,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оскільки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у них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різні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завдання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і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різні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способи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просування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.</w:t>
      </w:r>
    </w:p>
    <w:p w:rsidR="001921C8" w:rsidRPr="00E85E0E" w:rsidRDefault="001921C8" w:rsidP="00E85E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</w:pPr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Р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екламна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кампанія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, коли книга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і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автор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рекламувалися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як товар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масового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попиту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 xml:space="preserve"> (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н-д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 xml:space="preserve">, </w:t>
      </w:r>
      <w:r w:rsidR="00DD2961" w:rsidRPr="00E85E0E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 xml:space="preserve">Олесь Бузина, письменник, публіцист, критик, ведучий -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плакати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з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уривком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тексту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з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книги, плюс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фотографі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я</w:t>
      </w:r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обкладинки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)</w:t>
      </w:r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.</w:t>
      </w:r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По - </w:t>
      </w:r>
      <w:proofErr w:type="gramStart"/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перше</w:t>
      </w:r>
      <w:proofErr w:type="gramEnd"/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, реклама книги в метро - </w:t>
      </w:r>
      <w:proofErr w:type="spellStart"/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тоді</w:t>
      </w:r>
      <w:proofErr w:type="spellEnd"/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це</w:t>
      </w:r>
      <w:proofErr w:type="spellEnd"/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було</w:t>
      </w:r>
      <w:proofErr w:type="spellEnd"/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нове</w:t>
      </w:r>
      <w:proofErr w:type="spellEnd"/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. Люди охоче читали текст, </w:t>
      </w:r>
      <w:proofErr w:type="spellStart"/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дивилися</w:t>
      </w:r>
      <w:proofErr w:type="spellEnd"/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обкладинку</w:t>
      </w:r>
      <w:proofErr w:type="spellEnd"/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- </w:t>
      </w:r>
      <w:proofErr w:type="spellStart"/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запам'ятовували</w:t>
      </w:r>
      <w:proofErr w:type="spellEnd"/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. По - друге, «</w:t>
      </w:r>
      <w:proofErr w:type="spellStart"/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Вовкодав</w:t>
      </w:r>
      <w:proofErr w:type="spellEnd"/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» - </w:t>
      </w:r>
      <w:proofErr w:type="spellStart"/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це</w:t>
      </w:r>
      <w:proofErr w:type="spellEnd"/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книга, яка </w:t>
      </w:r>
      <w:proofErr w:type="spellStart"/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з'явилася</w:t>
      </w:r>
      <w:proofErr w:type="spellEnd"/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в </w:t>
      </w:r>
      <w:proofErr w:type="spellStart"/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потрібний</w:t>
      </w:r>
      <w:proofErr w:type="spellEnd"/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час </w:t>
      </w:r>
      <w:proofErr w:type="gramStart"/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у </w:t>
      </w:r>
      <w:proofErr w:type="spellStart"/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потр</w:t>
      </w:r>
      <w:proofErr w:type="gramEnd"/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ібному</w:t>
      </w:r>
      <w:proofErr w:type="spellEnd"/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місці</w:t>
      </w:r>
      <w:proofErr w:type="spellEnd"/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. </w:t>
      </w:r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lastRenderedPageBreak/>
        <w:t xml:space="preserve">А сама </w:t>
      </w:r>
      <w:proofErr w:type="spellStart"/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Марія</w:t>
      </w:r>
      <w:proofErr w:type="spellEnd"/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Семенова автоматично стала </w:t>
      </w:r>
      <w:proofErr w:type="spellStart"/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титульним</w:t>
      </w:r>
      <w:proofErr w:type="spellEnd"/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автором для </w:t>
      </w:r>
      <w:proofErr w:type="spellStart"/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серії</w:t>
      </w:r>
      <w:proofErr w:type="spellEnd"/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«Русское </w:t>
      </w:r>
      <w:proofErr w:type="spellStart"/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фентазі</w:t>
      </w:r>
      <w:proofErr w:type="spellEnd"/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». Так </w:t>
      </w:r>
      <w:proofErr w:type="spellStart"/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з'явилося</w:t>
      </w:r>
      <w:proofErr w:type="spellEnd"/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два бренд</w:t>
      </w:r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и</w:t>
      </w:r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, </w:t>
      </w:r>
      <w:proofErr w:type="spellStart"/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які</w:t>
      </w:r>
      <w:proofErr w:type="spellEnd"/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proofErr w:type="gramStart"/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п</w:t>
      </w:r>
      <w:proofErr w:type="gramEnd"/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ідтримували</w:t>
      </w:r>
      <w:proofErr w:type="spellEnd"/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один одного в «</w:t>
      </w:r>
      <w:proofErr w:type="spellStart"/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крос</w:t>
      </w:r>
      <w:proofErr w:type="spellEnd"/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- </w:t>
      </w:r>
      <w:proofErr w:type="spellStart"/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рекламі</w:t>
      </w:r>
      <w:proofErr w:type="spellEnd"/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»</w:t>
      </w:r>
      <w:r w:rsidR="007A7526" w:rsidRPr="00E85E0E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.</w:t>
      </w:r>
    </w:p>
    <w:p w:rsidR="007A7526" w:rsidRPr="00E85E0E" w:rsidRDefault="007A7526" w:rsidP="00E85E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</w:pPr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Були </w:t>
      </w:r>
      <w:proofErr w:type="spellStart"/>
      <w:proofErr w:type="gram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ще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лист</w:t>
      </w:r>
      <w:proofErr w:type="gram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івки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, а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також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модулі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в газетах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з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уривками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з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книги. Так </w:t>
      </w:r>
      <w:r w:rsidR="00E6074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ми </w:t>
      </w:r>
      <w:proofErr w:type="spellStart"/>
      <w:r w:rsidR="00E6074E">
        <w:rPr>
          <w:rFonts w:ascii="Times New Roman" w:hAnsi="Times New Roman" w:cs="Times New Roman"/>
          <w:sz w:val="28"/>
          <w:szCs w:val="28"/>
          <w:shd w:val="clear" w:color="auto" w:fill="FCFCFC"/>
        </w:rPr>
        <w:t>її</w:t>
      </w:r>
      <w:proofErr w:type="spellEnd"/>
      <w:r w:rsidR="00E6074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="00E6074E">
        <w:rPr>
          <w:rFonts w:ascii="Times New Roman" w:hAnsi="Times New Roman" w:cs="Times New Roman"/>
          <w:sz w:val="28"/>
          <w:szCs w:val="28"/>
          <w:shd w:val="clear" w:color="auto" w:fill="FCFCFC"/>
        </w:rPr>
        <w:t>і</w:t>
      </w:r>
      <w:proofErr w:type="spellEnd"/>
      <w:r w:rsidR="00E6074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="00E6074E">
        <w:rPr>
          <w:rFonts w:ascii="Times New Roman" w:hAnsi="Times New Roman" w:cs="Times New Roman"/>
          <w:sz w:val="28"/>
          <w:szCs w:val="28"/>
          <w:shd w:val="clear" w:color="auto" w:fill="FCFCFC"/>
        </w:rPr>
        <w:t>позиціонували</w:t>
      </w:r>
      <w:proofErr w:type="spellEnd"/>
      <w:r w:rsidR="00E6074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у </w:t>
      </w:r>
      <w:proofErr w:type="spellStart"/>
      <w:r w:rsidR="00E6074E">
        <w:rPr>
          <w:rFonts w:ascii="Times New Roman" w:hAnsi="Times New Roman" w:cs="Times New Roman"/>
          <w:sz w:val="28"/>
          <w:szCs w:val="28"/>
          <w:shd w:val="clear" w:color="auto" w:fill="FCFCFC"/>
        </w:rPr>
        <w:t>всіх</w:t>
      </w:r>
      <w:proofErr w:type="spellEnd"/>
      <w:r w:rsidR="00E6074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E6074E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ЗМІ</w:t>
      </w:r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.Вся реклама на 90%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була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сконцентрована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в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Интернете</w:t>
      </w:r>
      <w:proofErr w:type="gram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.Д</w:t>
      </w:r>
      <w:proofErr w:type="gram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ля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різних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сегментів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аудиторії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ми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зробили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окремі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приманки.</w:t>
      </w:r>
      <w:r w:rsidRPr="00E85E0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Наприклад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, на плакатах в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книжкових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магазинах - «Макс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Фрай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рекоменду</w:t>
      </w:r>
      <w:proofErr w:type="gram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є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:</w:t>
      </w:r>
      <w:proofErr w:type="gram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дуже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серйозний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детектив».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Ще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були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посилання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gram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на</w:t>
      </w:r>
      <w:proofErr w:type="gram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proofErr w:type="gram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брат</w:t>
      </w:r>
      <w:proofErr w:type="gram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ів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Стругацьких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, Бориса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Акуніна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,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щоб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читачеві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було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зрозуміло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,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з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чим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він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приблизно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буде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мати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справу.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Це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раніше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невідомий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автор,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який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написав детектив,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позначався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як «Нова Агата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Крі</w:t>
      </w:r>
      <w:proofErr w:type="gram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ст</w:t>
      </w:r>
      <w:proofErr w:type="gram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і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»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або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«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Новий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Конан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Дойль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»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і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все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було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зрозуміло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і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легко. А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адже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основне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просування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авторів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у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першій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половині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90х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років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було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засноване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gram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на</w:t>
      </w:r>
      <w:proofErr w:type="gram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так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званій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«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прибудову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».</w:t>
      </w:r>
    </w:p>
    <w:p w:rsidR="00DD2961" w:rsidRPr="00E85E0E" w:rsidRDefault="00DD2961" w:rsidP="00E85E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</w:pPr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 xml:space="preserve">Як будь-який бренд ім'я має свій життєвий цикл: стадія виведення на ринок, стадія зрілості, стадія сходу. </w:t>
      </w:r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Тут все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залежить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від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автора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і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видавця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.</w:t>
      </w:r>
    </w:p>
    <w:p w:rsidR="00DD2961" w:rsidRPr="00E85E0E" w:rsidRDefault="00DD2961" w:rsidP="00E85E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</w:pPr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Автор - бренд -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це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популярний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автор</w:t>
      </w:r>
      <w:proofErr w:type="gram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.</w:t>
      </w:r>
      <w:proofErr w:type="gram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Є </w:t>
      </w:r>
      <w:proofErr w:type="gram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а</w:t>
      </w:r>
      <w:proofErr w:type="gram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втор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модний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, а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є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автор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популярний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. Як не дивно,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але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це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proofErr w:type="gram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р</w:t>
      </w:r>
      <w:proofErr w:type="gram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ізні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речі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.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Наприклад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,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ні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в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якому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разі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не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можна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сказати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,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що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Мариніна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модний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автор. Вона не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модний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автор, вона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популярний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автор. Борис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Акуні</w:t>
      </w:r>
      <w:proofErr w:type="gram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н</w:t>
      </w:r>
      <w:proofErr w:type="spellEnd"/>
      <w:proofErr w:type="gram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у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цьому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сенсі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унікальний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автор, тому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що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він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і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модний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і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популярний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. А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Корецький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популярний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автор,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але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ніяк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не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модний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. А Паша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Крусанов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-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модний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автор,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але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поки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що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не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популярний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, так як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популярність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-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це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тиражі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, десятки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і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gram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десятки</w:t>
      </w:r>
      <w:proofErr w:type="gram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тисяч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.</w:t>
      </w:r>
    </w:p>
    <w:p w:rsidR="00D653D5" w:rsidRPr="00E85E0E" w:rsidRDefault="00D653D5" w:rsidP="00E85E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5E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Зокрема, переможцем у номінації «Краща газетна (журнальна) публікація про книгу або добірку (серію) книг, яка викликала значний інтерес широкої читацької аудиторії, сприяла активізації розповсюдження зазначеного видання» стала стаття «Історія, яка стала нашим життям...» -</w:t>
      </w:r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5E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автор Анастасія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Красножон</w:t>
      </w:r>
      <w:proofErr w:type="spellEnd"/>
      <w:r w:rsidR="00D63128" w:rsidRPr="00E85E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85E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(про роман Ліни Костенко «Записки українського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самашедшего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») громадсько-політична газета «Життя і слово» № 100 за 2011 рік).</w:t>
      </w:r>
    </w:p>
    <w:p w:rsidR="00D653D5" w:rsidRPr="00E85E0E" w:rsidRDefault="00D63128" w:rsidP="00E85E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5E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номінації «Краща телепередача про книгу або добірку (серію) книг, яка викликала значний інтерес широкої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глядацької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аудиторії, сприяла активізації їх розповсюдження» переможцем визначено відеофільм «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Ірен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Роздобудько про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Блеза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Паскаля, Вольфі Моцарта, Ганса Андерсена, Катрусю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Білокур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Чарлі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Чапліна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85E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261E9" w:rsidRPr="00E85E0E" w:rsidRDefault="00F261E9" w:rsidP="00E85E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5E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номінації «Краща радіопередача про книгу або добірку (серію) книг, яка викликала значний інтерес широкої слухацької аудиторії, сприяла активізації їх </w:t>
      </w:r>
      <w:r w:rsidRPr="00E85E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розповсюдження»</w:t>
      </w:r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5E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переможцем стала радіопередача науково-просвітницького циклу «Слово про книгу» - автор Любов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Смолдирєва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(Чернівецька ОДТРК).</w:t>
      </w:r>
    </w:p>
    <w:p w:rsidR="00F261E9" w:rsidRPr="00E85E0E" w:rsidRDefault="00F261E9" w:rsidP="00E85E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61E9" w:rsidRPr="00E85E0E" w:rsidRDefault="00F261E9" w:rsidP="00E85E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Щорічний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на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краще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представлення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української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в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друкованих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електронних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засновано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Держкомтелерадіо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популяризації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книжкових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видань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ізної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тематики та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E85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61E9" w:rsidRPr="00E85E0E" w:rsidRDefault="00F261E9" w:rsidP="00E85E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50DC" w:rsidRPr="00E85E0E" w:rsidRDefault="004350DC" w:rsidP="00E85E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</w:pPr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Хід рекламної кампанії роману "Крим", який вже понад сімдесят днів тримається на верхніх рядках списку бестселерів вітчизняної фантастики, демонструючи стабільно високі показники продажів.</w:t>
      </w:r>
      <w:r w:rsidRPr="00E85E0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В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якості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приємного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бонусу - </w:t>
      </w:r>
      <w:proofErr w:type="spellStart"/>
      <w:proofErr w:type="gram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безл</w:t>
      </w:r>
      <w:proofErr w:type="gram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іч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позитивних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відгуків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і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рецензій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в </w:t>
      </w:r>
      <w:proofErr w:type="spellStart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інтернеті</w:t>
      </w:r>
      <w:proofErr w:type="spellEnd"/>
      <w:r w:rsidRPr="00E85E0E">
        <w:rPr>
          <w:rFonts w:ascii="Times New Roman" w:hAnsi="Times New Roman" w:cs="Times New Roman"/>
          <w:sz w:val="28"/>
          <w:szCs w:val="28"/>
          <w:shd w:val="clear" w:color="auto" w:fill="FCFCFC"/>
        </w:rPr>
        <w:t>.</w:t>
      </w:r>
    </w:p>
    <w:p w:rsidR="004350DC" w:rsidRPr="00B20D87" w:rsidRDefault="004350DC" w:rsidP="00B20D87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  <w:lang w:val="uk-UA"/>
        </w:rPr>
      </w:pPr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  <w:lang w:val="uk-UA"/>
        </w:rPr>
        <w:t>Я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кі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інструменти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були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використані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для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реклами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і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просування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книги.</w:t>
      </w:r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  <w:lang w:val="uk-UA"/>
        </w:rPr>
        <w:t xml:space="preserve"> </w:t>
      </w:r>
    </w:p>
    <w:p w:rsidR="004350DC" w:rsidRPr="00B20D87" w:rsidRDefault="00595088" w:rsidP="00B20D8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0D8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CFCFC"/>
        </w:rPr>
        <w:t>Озна</w:t>
      </w:r>
      <w:r w:rsidRPr="00B20D8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CFCFC"/>
          <w:lang w:val="uk-UA"/>
        </w:rPr>
        <w:t>йомлюва</w:t>
      </w:r>
      <w:r w:rsidRPr="00B20D8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CFCFC"/>
        </w:rPr>
        <w:t>льн</w:t>
      </w:r>
      <w:proofErr w:type="spellEnd"/>
      <w:r w:rsidRPr="00B20D8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CFCFC"/>
          <w:lang w:val="uk-UA"/>
        </w:rPr>
        <w:t>и</w:t>
      </w:r>
      <w:proofErr w:type="spellStart"/>
      <w:r w:rsidR="004350DC" w:rsidRPr="00B20D8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CFCFC"/>
        </w:rPr>
        <w:t>й</w:t>
      </w:r>
      <w:proofErr w:type="spellEnd"/>
      <w:r w:rsidR="004350DC" w:rsidRPr="00B20D8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CFCFC"/>
        </w:rPr>
        <w:t xml:space="preserve"> фрагмент</w:t>
      </w:r>
      <w:r w:rsidR="004350DC" w:rsidRPr="00B20D8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CFCFC"/>
          <w:lang w:val="uk-UA"/>
        </w:rPr>
        <w:t>.</w:t>
      </w:r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  <w:lang w:val="uk-UA"/>
        </w:rPr>
        <w:t xml:space="preserve"> </w:t>
      </w:r>
      <w:proofErr w:type="gram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З</w:t>
      </w:r>
      <w:proofErr w:type="gram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моменту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розквіту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Самвидаву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стало очевидно,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що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публічне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розміщення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перших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розділів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роману,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ще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до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появи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книги на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папері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, благотворно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позначається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на продажах.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Читач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знайомиться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з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текстом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і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вирішу</w:t>
      </w:r>
      <w:proofErr w:type="gram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є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,</w:t>
      </w:r>
      <w:proofErr w:type="gram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чи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хоче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він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прочитати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роман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цілком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або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немає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. До того ж, автор "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підсаджує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"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читача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на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гачок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,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заздалегідь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створюючи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для книги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лояльну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і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зацікавлену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аудиторію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. Я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опублікував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перші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шість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глав роману на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своїй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сторінці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на</w:t>
      </w:r>
      <w:proofErr w:type="gram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С</w:t>
      </w:r>
      <w:proofErr w:type="gram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І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і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на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офіційному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порталі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metro2033.net. До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речі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, я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віддаю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перевагу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поступову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викладення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тексту (по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одній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главі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в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тиждень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).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Це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дозволяє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привернути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увагу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читачів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до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твору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на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більш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тривалий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термін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. Плюс,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іноді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читачі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виступають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в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ролі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бета-рі</w:t>
      </w:r>
      <w:proofErr w:type="gram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дер</w:t>
      </w:r>
      <w:proofErr w:type="gram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ів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.</w:t>
      </w:r>
    </w:p>
    <w:p w:rsidR="00595088" w:rsidRPr="00B20D87" w:rsidRDefault="004350DC" w:rsidP="00B20D8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D8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CFCFC"/>
          <w:lang w:val="uk-UA"/>
        </w:rPr>
        <w:t>Гра</w:t>
      </w:r>
      <w:r w:rsidR="00595088" w:rsidRPr="00B20D8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CFCFC"/>
          <w:lang w:val="uk-UA"/>
        </w:rPr>
        <w:t>.</w:t>
      </w:r>
      <w:r w:rsidR="00595088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  <w:lang w:val="uk-UA"/>
        </w:rPr>
        <w:t xml:space="preserve"> </w:t>
      </w:r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  <w:lang w:val="uk-UA"/>
        </w:rPr>
        <w:t>Цей прийом ми відпрацювали ще два роки тому, для просування нових книг "</w:t>
      </w:r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S</w:t>
      </w:r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  <w:lang w:val="uk-UA"/>
        </w:rPr>
        <w:t>.</w:t>
      </w:r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T</w:t>
      </w:r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  <w:lang w:val="uk-UA"/>
        </w:rPr>
        <w:t>.</w:t>
      </w:r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A</w:t>
      </w:r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  <w:lang w:val="uk-UA"/>
        </w:rPr>
        <w:t>.</w:t>
      </w:r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L</w:t>
      </w:r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  <w:lang w:val="uk-UA"/>
        </w:rPr>
        <w:t>.</w:t>
      </w:r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K</w:t>
      </w:r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  <w:lang w:val="uk-UA"/>
        </w:rPr>
        <w:t>.</w:t>
      </w:r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E</w:t>
      </w:r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  <w:lang w:val="uk-UA"/>
        </w:rPr>
        <w:t>.</w:t>
      </w:r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R</w:t>
      </w:r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  <w:lang w:val="uk-UA"/>
        </w:rPr>
        <w:t>.", "Метро 2033", "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  <w:lang w:val="uk-UA"/>
        </w:rPr>
        <w:t>Технотьма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  <w:lang w:val="uk-UA"/>
        </w:rPr>
        <w:t>", "Нашестя", "Анабіоз", "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LitRPG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  <w:lang w:val="uk-UA"/>
        </w:rPr>
        <w:t xml:space="preserve">" і багатьох інших. Але, якщо раніше це були здебільшого віртуальні ігри та конкурси, то в цей раз учасникам довелося покинути свої затишні квартири і відправитися услід за головним героєм роману "Крим" виконувати завдання в Севастополі та його околицях. Гра в даному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  <w:lang w:val="uk-UA"/>
        </w:rPr>
        <w:t>випа</w:t>
      </w:r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дку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працювала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як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інфопривід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,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створення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лояльної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аудиторії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і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нестандартний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рекламний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хід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. </w:t>
      </w:r>
    </w:p>
    <w:p w:rsidR="00595088" w:rsidRPr="00B20D87" w:rsidRDefault="004350DC" w:rsidP="00B20D8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0D8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CFCFC"/>
        </w:rPr>
        <w:t>Промо-ту</w:t>
      </w:r>
      <w:proofErr w:type="spellEnd"/>
      <w:r w:rsidR="00595088" w:rsidRPr="00B20D8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CFCFC"/>
          <w:lang w:val="uk-UA"/>
        </w:rPr>
        <w:t>р.</w:t>
      </w:r>
      <w:r w:rsidR="00595088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  <w:lang w:val="uk-UA"/>
        </w:rPr>
        <w:t xml:space="preserve"> </w:t>
      </w:r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В той час як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музиканти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отримують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основний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дохід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від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концертних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турів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на </w:t>
      </w:r>
      <w:proofErr w:type="spellStart"/>
      <w:proofErr w:type="gram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</w:t>
      </w:r>
      <w:proofErr w:type="gram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ідтримку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нових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альбомів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,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письменникам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слід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переймати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їх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досвід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і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lastRenderedPageBreak/>
        <w:t>вирушати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в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свої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тури. </w:t>
      </w:r>
      <w:proofErr w:type="spellStart"/>
      <w:proofErr w:type="gram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Бо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н</w:t>
      </w:r>
      <w:proofErr w:type="gram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іщо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так не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стимулює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продажі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, як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особиста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присутність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автора. Для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просування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свого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роману я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відвідав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три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міста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: (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фотозвіти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з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мі</w:t>
      </w:r>
      <w:proofErr w:type="gram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ст</w:t>
      </w:r>
      <w:proofErr w:type="spellEnd"/>
      <w:proofErr w:type="gram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).</w:t>
      </w:r>
    </w:p>
    <w:p w:rsidR="00595088" w:rsidRPr="00B20D87" w:rsidRDefault="00595088" w:rsidP="00B20D8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D8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CFCFC"/>
          <w:lang w:val="uk-UA"/>
        </w:rPr>
        <w:t>Відгуки.</w:t>
      </w:r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  <w:lang w:val="uk-UA"/>
        </w:rPr>
        <w:t xml:space="preserve"> </w:t>
      </w:r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  <w:lang w:val="uk-UA"/>
        </w:rPr>
        <w:t>Ще при роботі над просуванням циклу "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  <w:lang w:val="uk-UA"/>
        </w:rPr>
        <w:t>Хронос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  <w:lang w:val="uk-UA"/>
        </w:rPr>
        <w:t>" ми стали відпрацьовувати прийом по збору відгуків.</w:t>
      </w:r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  <w:lang w:val="uk-UA"/>
        </w:rPr>
        <w:t xml:space="preserve"> </w:t>
      </w:r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  <w:lang w:val="uk-UA"/>
        </w:rPr>
        <w:t xml:space="preserve">По-перше, дуже важливо збирати відгуки та думки від колег-письменників, бо їх думку читачі довіряють більше, ніж рецензій анонімів з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  <w:lang w:val="uk-UA"/>
        </w:rPr>
        <w:t>інтернету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  <w:lang w:val="uk-UA"/>
        </w:rPr>
        <w:t xml:space="preserve">. </w:t>
      </w:r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Головне - не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просіть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колег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писати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відгуки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proofErr w:type="gram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спец</w:t>
      </w:r>
      <w:proofErr w:type="gram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іально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.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Напишуть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- </w:t>
      </w:r>
      <w:proofErr w:type="gram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добре</w:t>
      </w:r>
      <w:proofErr w:type="gram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, не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напишуть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- справа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хазяйська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.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Вже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кого-кого, а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читача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не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обдурити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. Так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що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будь-який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власний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відгук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або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рецензію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видно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відразу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. На жаль,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цей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момент не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врахували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деякі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автори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,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які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вирішили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скопіювати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цей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елемент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просування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,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чим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зіпсували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собі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карму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і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своїм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товаришам.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  <w:lang w:val="uk-UA"/>
        </w:rPr>
        <w:t xml:space="preserve"> </w:t>
      </w:r>
      <w:proofErr w:type="spellStart"/>
      <w:proofErr w:type="gram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По-друге</w:t>
      </w:r>
      <w:proofErr w:type="spellEnd"/>
      <w:proofErr w:type="gram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, позитивно показала себе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централізація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6B3BAA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CFCFC"/>
        </w:rPr>
        <w:t>відгуків</w:t>
      </w:r>
      <w:proofErr w:type="spellEnd"/>
      <w:r w:rsidR="004350DC" w:rsidRPr="006B3BAA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CFCFC"/>
        </w:rPr>
        <w:t xml:space="preserve"> </w:t>
      </w:r>
      <w:proofErr w:type="spellStart"/>
      <w:r w:rsidR="004350DC" w:rsidRPr="006B3BAA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CFCFC"/>
        </w:rPr>
        <w:t>читачів</w:t>
      </w:r>
      <w:proofErr w:type="spellEnd"/>
      <w:r w:rsidR="004350DC" w:rsidRPr="006B3BAA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CFCFC"/>
        </w:rPr>
        <w:t xml:space="preserve"> на </w:t>
      </w:r>
      <w:proofErr w:type="spellStart"/>
      <w:r w:rsidR="004350DC" w:rsidRPr="006B3BAA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CFCFC"/>
        </w:rPr>
        <w:t>офіційній</w:t>
      </w:r>
      <w:proofErr w:type="spellEnd"/>
      <w:r w:rsidR="004350DC" w:rsidRPr="006B3BAA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CFCFC"/>
        </w:rPr>
        <w:t xml:space="preserve"> </w:t>
      </w:r>
      <w:proofErr w:type="spellStart"/>
      <w:r w:rsidR="004350DC" w:rsidRPr="006B3BAA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CFCFC"/>
        </w:rPr>
        <w:t>сторінці</w:t>
      </w:r>
      <w:proofErr w:type="spellEnd"/>
      <w:r w:rsidR="004350DC" w:rsidRPr="006B3BAA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CFCFC"/>
        </w:rPr>
        <w:t xml:space="preserve"> автора</w:t>
      </w:r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.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Краще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всього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,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якщо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у вас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є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помічники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,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які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борознять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простори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інтернету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і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надсилають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вам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знайдені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рецензії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. Але,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якщо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у вас таких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помічників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нема</w:t>
      </w:r>
      <w:proofErr w:type="gram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є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,</w:t>
      </w:r>
      <w:proofErr w:type="gram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а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вільний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час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є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, можете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пошукати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їх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самостійно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.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Хоча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,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краще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всього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, коли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читачі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надсилають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відгуки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безпосередньо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безпосередньо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автору. Але для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цього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треба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мати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свою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розкручену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сторінку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в </w:t>
      </w:r>
      <w:proofErr w:type="spellStart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інтернеті</w:t>
      </w:r>
      <w:proofErr w:type="spellEnd"/>
      <w:r w:rsidR="004350DC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;)</w:t>
      </w:r>
    </w:p>
    <w:p w:rsidR="006B3BAA" w:rsidRPr="006B3BAA" w:rsidRDefault="004350DC" w:rsidP="00B20D8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B3BA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CFCFC"/>
        </w:rPr>
        <w:t>Відстеження</w:t>
      </w:r>
      <w:proofErr w:type="spellEnd"/>
      <w:r w:rsidRPr="006B3BA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6B3BA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CFCFC"/>
        </w:rPr>
        <w:t>рейтингів</w:t>
      </w:r>
      <w:proofErr w:type="spellEnd"/>
      <w:r w:rsidR="00595088" w:rsidRPr="006B3BA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CFCFC"/>
          <w:lang w:val="uk-UA"/>
        </w:rPr>
        <w:t>.</w:t>
      </w:r>
      <w:r w:rsidR="00595088"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  <w:lang w:val="uk-UA"/>
        </w:rPr>
        <w:t xml:space="preserve">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Дуже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корисно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стежити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за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положенням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вашої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книги в рейтингах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продажів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.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Це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допомагає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вам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зорієнтуватися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, коли рейтинг </w:t>
      </w:r>
      <w:proofErr w:type="spellStart"/>
      <w:proofErr w:type="gram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</w:t>
      </w:r>
      <w:proofErr w:type="gram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іде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на спад,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і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вам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слід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нагадати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про книгу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читачам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. </w:t>
      </w:r>
    </w:p>
    <w:p w:rsidR="00595088" w:rsidRPr="006B3BAA" w:rsidRDefault="004350DC" w:rsidP="00B20D8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B3BA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CFCFC"/>
        </w:rPr>
        <w:t>Зворотний</w:t>
      </w:r>
      <w:proofErr w:type="spellEnd"/>
      <w:r w:rsidRPr="006B3BA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6B3BA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CFCFC"/>
        </w:rPr>
        <w:t>зв'язок</w:t>
      </w:r>
      <w:proofErr w:type="spellEnd"/>
      <w:r w:rsidR="00595088" w:rsidRPr="006B3BA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CFCFC"/>
          <w:lang w:val="uk-UA"/>
        </w:rPr>
        <w:t>.</w:t>
      </w:r>
      <w:r w:rsidR="00595088"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  <w:lang w:val="uk-UA"/>
        </w:rPr>
        <w:t xml:space="preserve"> </w:t>
      </w:r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В наш час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починаючому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автору просто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життєво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необхідно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proofErr w:type="gram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</w:t>
      </w:r>
      <w:proofErr w:type="gram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ідтримувати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зворотний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зв'язок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з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читачами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.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Природно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, я не закликаю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письменника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кидатися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відповідати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на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кожен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коментар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про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його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роман,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що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з'</w:t>
      </w:r>
      <w:proofErr w:type="gram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являється</w:t>
      </w:r>
      <w:proofErr w:type="spellEnd"/>
      <w:proofErr w:type="gram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на просторах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Мережі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. Але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читати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коментарі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корисно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, для того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щоб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зрозуміти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,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що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вдалося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у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вашому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творі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, а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що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ні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.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Бо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немає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більш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неупередженого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критика,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ніж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пересічний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читач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.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Звичайно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,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найчастіше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в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Інтернеті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просто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поливають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авторів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лайном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і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змішують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їх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і</w:t>
      </w:r>
      <w:proofErr w:type="gram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м'я</w:t>
      </w:r>
      <w:proofErr w:type="spellEnd"/>
      <w:proofErr w:type="gram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з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брудом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,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але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іноді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трапляються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і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корисні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відгуки</w:t>
      </w:r>
      <w:proofErr w:type="spellEnd"/>
      <w:r w:rsidRPr="006B3BAA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.</w:t>
      </w:r>
    </w:p>
    <w:p w:rsidR="00595088" w:rsidRPr="00B20D87" w:rsidRDefault="004350DC" w:rsidP="00B20D8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0D8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CFCFC"/>
        </w:rPr>
        <w:t>Допомога</w:t>
      </w:r>
      <w:proofErr w:type="spellEnd"/>
      <w:r w:rsidRPr="00B20D8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CFCFC"/>
        </w:rPr>
        <w:t>видавництва</w:t>
      </w:r>
      <w:proofErr w:type="spellEnd"/>
      <w:r w:rsidR="00595088" w:rsidRPr="00B20D8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CFCFC"/>
          <w:lang w:val="uk-UA"/>
        </w:rPr>
        <w:t>.</w:t>
      </w:r>
      <w:r w:rsidR="00595088"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  <w:lang w:val="uk-UA"/>
        </w:rPr>
        <w:t xml:space="preserve"> </w:t>
      </w:r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Не знаю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чому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,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але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багато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починаючі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автори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соромляться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просити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proofErr w:type="gram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р</w:t>
      </w:r>
      <w:proofErr w:type="gram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ідне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видавництво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про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допомогу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в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просуванні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їх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книги. Вони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пишуть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лист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з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проханням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повідомити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на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сайті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про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появу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їх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роману у </w:t>
      </w:r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lastRenderedPageBreak/>
        <w:t xml:space="preserve">продажу, а у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відповідь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отримують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..</w:t>
      </w:r>
      <w:proofErr w:type="gram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.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т</w:t>
      </w:r>
      <w:proofErr w:type="gram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ишу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. Тут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потрібно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розуміти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,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що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у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видавничому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офісі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сидять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люди,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які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змушені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поєднувати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кілька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посад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і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займатися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в першу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чергу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просуванням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брендів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та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топових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авторів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,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інформацію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про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яких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їм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спускають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зверху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. </w:t>
      </w:r>
      <w:r w:rsidRPr="007A48D4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CFCFC"/>
          <w:lang w:val="uk-UA"/>
        </w:rPr>
        <w:t>Рекламний відділ</w:t>
      </w:r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  <w:lang w:val="uk-UA"/>
        </w:rPr>
        <w:t xml:space="preserve"> і радий був би вам допомогти, але максимум, що вони можуть зробити - це розмістити на сайті видавництва (і на його сторінках у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  <w:lang w:val="uk-UA"/>
        </w:rPr>
        <w:t>соцмережах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  <w:lang w:val="uk-UA"/>
        </w:rPr>
        <w:t xml:space="preserve">, якщо такі є) інформацію про презентації вашої книги. </w:t>
      </w:r>
      <w:proofErr w:type="spellStart"/>
      <w:proofErr w:type="gram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Р</w:t>
      </w:r>
      <w:proofErr w:type="gram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ішення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про те,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які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найменування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з'являться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в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розділі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новинки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і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в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дайджесті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видавництва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,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приймає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начальство, а не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скромні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працівники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відділів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. Але,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якщо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ви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організуєте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7A48D4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CFCFC"/>
        </w:rPr>
        <w:t>презентацію</w:t>
      </w:r>
      <w:proofErr w:type="spellEnd"/>
      <w:r w:rsidRPr="007A48D4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CFCFC"/>
        </w:rPr>
        <w:t xml:space="preserve"> </w:t>
      </w:r>
      <w:proofErr w:type="spellStart"/>
      <w:r w:rsidRPr="007A48D4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CFCFC"/>
        </w:rPr>
        <w:t>вашої</w:t>
      </w:r>
      <w:proofErr w:type="spellEnd"/>
      <w:r w:rsidRPr="007A48D4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CFCFC"/>
        </w:rPr>
        <w:t xml:space="preserve"> книги </w:t>
      </w:r>
      <w:proofErr w:type="spellStart"/>
      <w:r w:rsidRPr="007A48D4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CFCFC"/>
        </w:rPr>
        <w:t>або</w:t>
      </w:r>
      <w:proofErr w:type="spellEnd"/>
      <w:r w:rsidRPr="007A48D4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CFCFC"/>
        </w:rPr>
        <w:t xml:space="preserve"> конкурс</w:t>
      </w:r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в рамках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її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просування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, то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рекламний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відділ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піде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вам на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зустріч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і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з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радістю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допоможе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поширити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цю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новину.</w:t>
      </w:r>
    </w:p>
    <w:p w:rsidR="00595088" w:rsidRPr="00B20D87" w:rsidRDefault="004350DC" w:rsidP="00B20D8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D8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CFCFC"/>
        </w:rPr>
        <w:t>Бренд</w:t>
      </w:r>
      <w:r w:rsidR="00595088" w:rsidRPr="00B20D87"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  <w:t>.</w:t>
      </w:r>
      <w:r w:rsidR="00595088" w:rsidRPr="00B20D8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Фанати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тільки-тільки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починають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купувати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роман,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прислухаючись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до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численних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позитивних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рецензій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та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відгуків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gram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в</w:t>
      </w:r>
      <w:proofErr w:type="gram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Інтернеті.</w:t>
      </w:r>
      <w:proofErr w:type="spellEnd"/>
    </w:p>
    <w:p w:rsidR="004350DC" w:rsidRPr="00B20D87" w:rsidRDefault="004350DC" w:rsidP="00B20D8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P.S.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Звичайно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,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це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далеко не </w:t>
      </w:r>
      <w:proofErr w:type="spellStart"/>
      <w:proofErr w:type="gram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вс</w:t>
      </w:r>
      <w:proofErr w:type="gram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і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прийоми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,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що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можна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використати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при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просуванні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нової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книги. І вони не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завжди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спрацьовують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. Але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чим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більше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прийомів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і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методів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ви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використовуєте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,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тим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більше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у вас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шансів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розповісти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про свою книги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максимальній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кількості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читачів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. А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вже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вони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вирішать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проголосувати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за вас рублем </w:t>
      </w:r>
      <w:proofErr w:type="spellStart"/>
      <w:proofErr w:type="gram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чи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н</w:t>
      </w:r>
      <w:proofErr w:type="gram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і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,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звести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вас на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перші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рядки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бестселерів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або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 xml:space="preserve"> пройти </w:t>
      </w:r>
      <w:proofErr w:type="spellStart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повз</w:t>
      </w:r>
      <w:proofErr w:type="spellEnd"/>
      <w:r w:rsidRPr="00B20D87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.</w:t>
      </w:r>
    </w:p>
    <w:sectPr w:rsidR="004350DC" w:rsidRPr="00B20D87" w:rsidSect="007A48D4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75614"/>
    <w:multiLevelType w:val="hybridMultilevel"/>
    <w:tmpl w:val="0A605132"/>
    <w:lvl w:ilvl="0" w:tplc="E97008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2F105D"/>
    <w:rsid w:val="001921C8"/>
    <w:rsid w:val="002F105D"/>
    <w:rsid w:val="004350DC"/>
    <w:rsid w:val="00595088"/>
    <w:rsid w:val="00604D7A"/>
    <w:rsid w:val="00605526"/>
    <w:rsid w:val="006B3BAA"/>
    <w:rsid w:val="007852F6"/>
    <w:rsid w:val="007A48D4"/>
    <w:rsid w:val="007A7526"/>
    <w:rsid w:val="00954EE2"/>
    <w:rsid w:val="00A84142"/>
    <w:rsid w:val="00B20D87"/>
    <w:rsid w:val="00D63128"/>
    <w:rsid w:val="00D653D5"/>
    <w:rsid w:val="00DD2961"/>
    <w:rsid w:val="00E6074E"/>
    <w:rsid w:val="00E85E0E"/>
    <w:rsid w:val="00F2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0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24</cp:revision>
  <dcterms:created xsi:type="dcterms:W3CDTF">2014-02-11T19:05:00Z</dcterms:created>
  <dcterms:modified xsi:type="dcterms:W3CDTF">2014-02-11T21:47:00Z</dcterms:modified>
</cp:coreProperties>
</file>