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CC61">
      <w:pPr>
        <w:pStyle w:val="2"/>
        <w:tabs>
          <w:tab w:val="left" w:pos="1980"/>
        </w:tabs>
        <w:spacing w:before="71"/>
        <w:ind w:left="665" w:leftChars="300" w:hanging="5" w:firstLineChars="0"/>
        <w:jc w:val="center"/>
      </w:pPr>
      <w:r>
        <w:rPr>
          <w:lang w:val="uk-UA"/>
        </w:rPr>
        <w:t>С</w:t>
      </w:r>
      <w:r>
        <w:t>истема</w:t>
      </w:r>
      <w:r>
        <w:rPr>
          <w:spacing w:val="-3"/>
        </w:rPr>
        <w:t xml:space="preserve"> </w:t>
      </w:r>
      <w:r>
        <w:t>накопичення</w:t>
      </w:r>
      <w:r>
        <w:rPr>
          <w:spacing w:val="-2"/>
        </w:rPr>
        <w:t xml:space="preserve"> балів</w:t>
      </w:r>
    </w:p>
    <w:tbl>
      <w:tblPr>
        <w:tblStyle w:val="4"/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559"/>
        <w:gridCol w:w="4111"/>
        <w:gridCol w:w="850"/>
        <w:gridCol w:w="851"/>
      </w:tblGrid>
      <w:tr w14:paraId="63EB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76" w:type="dxa"/>
            <w:shd w:val="clear" w:color="auto" w:fill="FFFFFF" w:themeFill="background1"/>
          </w:tcPr>
          <w:p w14:paraId="63FC52C4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Вид заняття/</w:t>
            </w:r>
          </w:p>
          <w:p w14:paraId="62001925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роботи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38D1888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Вид контрольного заходу</w:t>
            </w:r>
          </w:p>
        </w:tc>
        <w:tc>
          <w:tcPr>
            <w:tcW w:w="1559" w:type="dxa"/>
            <w:shd w:val="clear" w:color="auto" w:fill="FFFFFF" w:themeFill="background1"/>
          </w:tcPr>
          <w:p w14:paraId="596F154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Зміст контрольного заходу/ термін виконання</w:t>
            </w:r>
          </w:p>
        </w:tc>
        <w:tc>
          <w:tcPr>
            <w:tcW w:w="4111" w:type="dxa"/>
            <w:shd w:val="clear" w:color="auto" w:fill="FFFFFF" w:themeFill="background1"/>
          </w:tcPr>
          <w:p w14:paraId="158F4EA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Критерії оцінювання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5C8658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Усього балів</w:t>
            </w:r>
          </w:p>
        </w:tc>
      </w:tr>
      <w:tr w14:paraId="4C98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6" w:type="dxa"/>
            <w:shd w:val="clear" w:color="auto" w:fill="FFFFFF" w:themeFill="background1"/>
          </w:tcPr>
          <w:p w14:paraId="6DECB1E2">
            <w:pPr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C7116A0">
            <w:pPr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097DC4C8">
            <w:pPr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111" w:type="dxa"/>
            <w:shd w:val="clear" w:color="auto" w:fill="FFFFFF" w:themeFill="background1"/>
          </w:tcPr>
          <w:p w14:paraId="38F2D92A">
            <w:pPr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781F60D">
            <w:pPr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FB8C1AD">
            <w:pPr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uk-UA"/>
              </w:rPr>
              <w:t>6</w:t>
            </w:r>
          </w:p>
        </w:tc>
      </w:tr>
      <w:tr w14:paraId="79C0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22" w:type="dxa"/>
            <w:gridSpan w:val="4"/>
            <w:shd w:val="clear" w:color="auto" w:fill="FFFFFF" w:themeFill="background1"/>
          </w:tcPr>
          <w:p w14:paraId="59ACE0B8">
            <w:pPr>
              <w:jc w:val="center"/>
              <w:rPr>
                <w:rFonts w:hint="default"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2"/>
                <w:szCs w:val="22"/>
              </w:rPr>
              <w:t>Поточний контроль</w:t>
            </w:r>
          </w:p>
        </w:tc>
        <w:tc>
          <w:tcPr>
            <w:tcW w:w="850" w:type="dxa"/>
            <w:shd w:val="clear" w:color="auto" w:fill="FFFFFF" w:themeFill="background1"/>
          </w:tcPr>
          <w:p w14:paraId="3065F8FB">
            <w:pPr>
              <w:ind w:right="-77" w:rightChars="-35"/>
              <w:jc w:val="center"/>
              <w:rPr>
                <w:rFonts w:hint="default" w:ascii="Times New Roman" w:hAnsi="Times New Roman" w:cs="Times New Roman"/>
                <w:b/>
                <w:i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3 семестр</w:t>
            </w:r>
          </w:p>
        </w:tc>
        <w:tc>
          <w:tcPr>
            <w:tcW w:w="851" w:type="dxa"/>
            <w:shd w:val="clear" w:color="auto" w:fill="FFFFFF" w:themeFill="background1"/>
          </w:tcPr>
          <w:p w14:paraId="6AE40E63">
            <w:pPr>
              <w:ind w:right="-77" w:rightChars="-35"/>
              <w:jc w:val="center"/>
              <w:rPr>
                <w:rFonts w:hint="default" w:ascii="Times New Roman" w:hAnsi="Times New Roman" w:cs="Times New Roman"/>
                <w:b/>
                <w:i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4 семестр</w:t>
            </w:r>
          </w:p>
        </w:tc>
      </w:tr>
      <w:tr w14:paraId="0AEE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shd w:val="clear" w:color="auto" w:fill="FFFFFF" w:themeFill="background1"/>
          </w:tcPr>
          <w:p w14:paraId="1EC41E2F">
            <w:pPr>
              <w:ind w:left="34" w:hanging="2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Виконання завдання</w:t>
            </w:r>
          </w:p>
        </w:tc>
        <w:tc>
          <w:tcPr>
            <w:tcW w:w="1276" w:type="dxa"/>
            <w:shd w:val="clear" w:color="auto" w:fill="FFFFFF" w:themeFill="background1"/>
          </w:tcPr>
          <w:p w14:paraId="64C6BD33">
            <w:pPr>
              <w:ind w:left="34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Поточний контроль </w:t>
            </w:r>
          </w:p>
        </w:tc>
        <w:tc>
          <w:tcPr>
            <w:tcW w:w="1559" w:type="dxa"/>
            <w:shd w:val="clear" w:color="auto" w:fill="FFFFFF" w:themeFill="background1"/>
          </w:tcPr>
          <w:p w14:paraId="37553C59">
            <w:pPr>
              <w:ind w:right="34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Перевірка завдань</w:t>
            </w:r>
          </w:p>
        </w:tc>
        <w:tc>
          <w:tcPr>
            <w:tcW w:w="4111" w:type="dxa"/>
            <w:shd w:val="clear" w:color="auto" w:fill="FFFFFF" w:themeFill="background1"/>
          </w:tcPr>
          <w:p w14:paraId="4FD8D7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балів –  завдання виконано правильно, думки викладено логічно, розуміння теоретичних аспектів вдало проілюстровано аналітичним  складником роботи й прикладами з тексту. </w:t>
            </w:r>
          </w:p>
          <w:p w14:paraId="4CD2A6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балів – завдання виконано правильно, але наявна одна неточність у формулюванні  думки, яка загалом викладена логічно; розуміння теоретичних аспектів вдало проілюстровано аналітичним  складником роботи й прикладами з тексту. </w:t>
            </w:r>
          </w:p>
          <w:p w14:paraId="4856BBA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балів –  завдання виконано добре, думки викладено логічно, проте допущено окремі незначні неточності, розуміння теоретичних положень проілюстровано аналітичним  складником роботи й вдало проілюстровано прикладами</w:t>
            </w:r>
          </w:p>
          <w:p w14:paraId="4268D4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балів –  текст  завдання виконано добре, думки викладено логічно, проте деякі аспекти залишилися поза увагою студента; розуміння теоретичних положень проілюстровано аналітичним  складником роботи й загалом вдало проілюстровано прикладами </w:t>
            </w:r>
          </w:p>
          <w:p w14:paraId="4AA171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балів – завдання виконано  загалом добре, думки викладені зрозуміло, розуміння теоретичних положень не завжди підкріплені прикладами або приклади дібрано невдало.</w:t>
            </w:r>
          </w:p>
          <w:p w14:paraId="2E921EA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балів –  завдання виконано загалом добре, думки викладено логічно, проте допущено окремі неточності в розумінні теоретичних положень. Хід виконання завдання  проілюстровано аналітичним  складником роботи, в якому також допущено неточності, проте ілюстративний матеріал підібрано вдало. </w:t>
            </w:r>
          </w:p>
          <w:p w14:paraId="36AF11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бали –  текст  проаналізовано задовільно, думки викладені зрозуміло, розуміння теоретичних положень не завжди глибоке, наведених прикладів не завжди достатньо прикладами або приклади дібрано не завжди вдало. Є фактична помилка.</w:t>
            </w:r>
          </w:p>
          <w:p w14:paraId="752E5A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бали –  текст  проаналізовано загалом, думки викладені зрозуміло, розуміння теоретичних положень не завжди підкріплено прикладами достатнє, ілюстративний матеріал не завжди вдалий; допущено три помилки.</w:t>
            </w:r>
          </w:p>
          <w:p w14:paraId="0E47F4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бали – виклад аналізу тексту не зовсім продуманий, без глибокого обґрунтування, підкріплення прикладами недостатнє й не завжди аргументоване;  більше трьох помилок.</w:t>
            </w:r>
          </w:p>
          <w:p w14:paraId="796E65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бали – виклад аналізу тексту не зовсім продуманий, без глибокого обґрунтування, бракує прикладів.</w:t>
            </w:r>
          </w:p>
          <w:p w14:paraId="44EE442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балів – здобувач освіти не виконав завдання.</w:t>
            </w:r>
          </w:p>
        </w:tc>
        <w:tc>
          <w:tcPr>
            <w:tcW w:w="850" w:type="dxa"/>
            <w:shd w:val="clear" w:color="auto" w:fill="FFFFFF" w:themeFill="background1"/>
          </w:tcPr>
          <w:p w14:paraId="28E7F988">
            <w:pPr>
              <w:tabs>
                <w:tab w:val="left" w:pos="-111"/>
              </w:tabs>
              <w:ind w:left="-252" w:right="-102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10*4 </w:t>
            </w:r>
          </w:p>
        </w:tc>
        <w:tc>
          <w:tcPr>
            <w:tcW w:w="851" w:type="dxa"/>
            <w:shd w:val="clear" w:color="auto" w:fill="FFFFFF" w:themeFill="background1"/>
          </w:tcPr>
          <w:p w14:paraId="54072250">
            <w:pPr>
              <w:tabs>
                <w:tab w:val="left" w:pos="-111"/>
              </w:tabs>
              <w:ind w:left="-252" w:right="-102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10*4</w:t>
            </w:r>
          </w:p>
        </w:tc>
      </w:tr>
      <w:tr w14:paraId="02F6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6" w:type="dxa"/>
            <w:shd w:val="clear" w:color="auto" w:fill="FFFFFF" w:themeFill="background1"/>
          </w:tcPr>
          <w:p w14:paraId="091F3DE3">
            <w:pPr>
              <w:ind w:right="-244" w:hanging="110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Контрольне тестування з теми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E95DFF8">
            <w:pPr>
              <w:jc w:val="both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виконання тестових завдань </w:t>
            </w:r>
          </w:p>
        </w:tc>
        <w:tc>
          <w:tcPr>
            <w:tcW w:w="1559" w:type="dxa"/>
            <w:shd w:val="clear" w:color="auto" w:fill="FFFFFF" w:themeFill="background1"/>
          </w:tcPr>
          <w:p w14:paraId="26BDF0E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EA6FAA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Одна правильна відповідь - 1 бал</w:t>
            </w:r>
          </w:p>
        </w:tc>
        <w:tc>
          <w:tcPr>
            <w:tcW w:w="850" w:type="dxa"/>
            <w:shd w:val="clear" w:color="auto" w:fill="FFFFFF" w:themeFill="background1"/>
          </w:tcPr>
          <w:p w14:paraId="56EACA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 xml:space="preserve">20 </w:t>
            </w:r>
          </w:p>
        </w:tc>
        <w:tc>
          <w:tcPr>
            <w:tcW w:w="851" w:type="dxa"/>
            <w:shd w:val="clear" w:color="auto" w:fill="FFFFFF" w:themeFill="background1"/>
          </w:tcPr>
          <w:p w14:paraId="65D491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</w:tr>
      <w:tr w14:paraId="5BEE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FFFFF" w:themeFill="background1"/>
          </w:tcPr>
          <w:p w14:paraId="0E5A382E">
            <w:pPr>
              <w:ind w:right="-102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Усього за поточний контроль</w:t>
            </w:r>
          </w:p>
        </w:tc>
        <w:tc>
          <w:tcPr>
            <w:tcW w:w="1276" w:type="dxa"/>
            <w:shd w:val="clear" w:color="auto" w:fill="FFFFFF" w:themeFill="background1"/>
          </w:tcPr>
          <w:p w14:paraId="3629E89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CDE02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51DCB9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18C81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60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37516E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60</w:t>
            </w:r>
          </w:p>
        </w:tc>
      </w:tr>
      <w:tr w14:paraId="11CE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shd w:val="clear" w:color="auto" w:fill="FFFFFF" w:themeFill="background1"/>
          </w:tcPr>
          <w:p w14:paraId="3097B7D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Підсумковий контроль</w:t>
            </w:r>
          </w:p>
        </w:tc>
        <w:tc>
          <w:tcPr>
            <w:tcW w:w="850" w:type="dxa"/>
            <w:shd w:val="clear" w:color="auto" w:fill="FFFFFF" w:themeFill="background1"/>
          </w:tcPr>
          <w:p w14:paraId="2BE309B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4470D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2BB3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FFFFFF" w:themeFill="background1"/>
          </w:tcPr>
          <w:p w14:paraId="6685078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276" w:type="dxa"/>
            <w:shd w:val="clear" w:color="auto" w:fill="FFFFFF" w:themeFill="background1"/>
          </w:tcPr>
          <w:p w14:paraId="187F0F3A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питання: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345033">
            <w:pPr>
              <w:tabs>
                <w:tab w:val="left" w:pos="177"/>
              </w:tabs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AD676B5">
            <w:pPr>
              <w:ind w:left="-4" w:leftChars="0" w:firstLine="288" w:firstLineChars="0"/>
              <w:rPr>
                <w:rFonts w:hint="default" w:ascii="Times New Roman" w:hAnsi="Times New Roman" w:cs="Times New Roman"/>
                <w:bCs/>
                <w:i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Перелік питань для підсумкового контролю та тестові завдання  розміщено у СЕЗН ЗНУ Moodle за посиланням: </w:t>
            </w:r>
            <w:r>
              <w:rPr>
                <w:rFonts w:hint="default" w:ascii="Times New Roman" w:hAnsi="Times New Roman"/>
                <w:bCs/>
                <w:iCs/>
                <w:sz w:val="22"/>
                <w:szCs w:val="22"/>
                <w:lang w:val="uk-UA"/>
              </w:rPr>
              <w:t>https://moodle.znu.edu.ua/course/view.php?id=5610&amp;notifyeditingon=1</w:t>
            </w:r>
          </w:p>
          <w:p w14:paraId="35C54CC1">
            <w:pPr>
              <w:ind w:left="220" w:leftChars="100" w:right="34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4E0C165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19–20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повністю розкрив питання, відповів на додаткові запитання викладача, осмислює зв'язок розкритого у відповіді питання з усією теоретичною основою навчальної дисципліни.</w:t>
            </w:r>
          </w:p>
          <w:p w14:paraId="3D67EADA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17–18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 який повністю розкрив питання, але відповів  на всі додаткові питання викладача, осмислює зв'язок розкритого у відповіді питання з усією теоретичною основою навчальної дисципліни.</w:t>
            </w:r>
          </w:p>
          <w:p w14:paraId="56A978A6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15–</w:t>
            </w:r>
            <w:r>
              <w:rPr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балів отримує здобувач освіти, який повністю розкрив питання, але не відповів на додаткові питання викладача, осмислює зв'язок розкритого у відповіді питання з усією теоретичною основою навчальної дисципліни.</w:t>
            </w:r>
          </w:p>
          <w:p w14:paraId="3E864EC6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13–14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повністю розкрив питання, але не відповів на додаткові питання викладача, лише частково усвідомлює зв'язок розкритого у відповіді питання з усією теоретичною основою навчальної дисципліни.</w:t>
            </w:r>
          </w:p>
          <w:p w14:paraId="4188CCEF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–12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студент, який повністю розкрив питання, але не відповів на додаткові питання викладача,  лише в загальних рисах осмислює зв'язок розкритого у відповіді питання з усією теоретичною основою навчальної дисципліни.</w:t>
            </w:r>
          </w:p>
          <w:p w14:paraId="382ABFD8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9–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не повно розкрив питання, не відповів на додаткові питання викладача, майже не осмислює зв'язок розкритого у відповіді питання з усією теоретичною основою навчальної дисципліни.</w:t>
            </w:r>
          </w:p>
          <w:p w14:paraId="5B0EA532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7–8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не повно розкрив питання, не відповів на додаткові питання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5BE4664C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5––6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частково розкрив питання, частково відповів на додаткові питання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64356A78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3–4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бал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частково розкрив питання, не відповів відповів на більшість додаткових питань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704256E8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бал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здобувач освіти, який частково і неповно розкрив питання, не відповів  на більшість додаткових питань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27EEE6A0">
            <w:pPr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 бал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студент, який  кількома реченнями розкрив питання, зміг частково відповісти на додаткові питання викладача.</w:t>
            </w:r>
          </w:p>
          <w:p w14:paraId="12B629CF">
            <w:pP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 балів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отримує студент, який не відповів на питання.</w:t>
            </w:r>
          </w:p>
        </w:tc>
        <w:tc>
          <w:tcPr>
            <w:tcW w:w="850" w:type="dxa"/>
            <w:shd w:val="clear" w:color="auto" w:fill="FFFFFF" w:themeFill="background1"/>
          </w:tcPr>
          <w:p w14:paraId="76381172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14:paraId="134C3EB9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20</w:t>
            </w:r>
          </w:p>
        </w:tc>
      </w:tr>
      <w:tr w14:paraId="2F04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FFFFFF" w:themeFill="background1"/>
          </w:tcPr>
          <w:p w14:paraId="4DB7A7B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A9782A">
            <w:pPr>
              <w:ind w:right="-106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тестових завдань</w:t>
            </w:r>
          </w:p>
        </w:tc>
        <w:tc>
          <w:tcPr>
            <w:tcW w:w="1559" w:type="dxa"/>
            <w:vMerge w:val="continue"/>
            <w:shd w:val="clear" w:color="auto" w:fill="FFFFFF" w:themeFill="background1"/>
          </w:tcPr>
          <w:p w14:paraId="1573999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6CACDB9">
            <w:pPr>
              <w:jc w:val="both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Одна правильна відповідь - 1 бал</w:t>
            </w:r>
          </w:p>
        </w:tc>
        <w:tc>
          <w:tcPr>
            <w:tcW w:w="850" w:type="dxa"/>
            <w:shd w:val="clear" w:color="auto" w:fill="FFFFFF" w:themeFill="background1"/>
          </w:tcPr>
          <w:p w14:paraId="04966A55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14:paraId="16D1A38B">
            <w:pPr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uk-UA"/>
              </w:rPr>
              <w:t>20</w:t>
            </w:r>
          </w:p>
        </w:tc>
      </w:tr>
      <w:tr w14:paraId="744D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FFFFF" w:themeFill="background1"/>
          </w:tcPr>
          <w:p w14:paraId="4D1C3926">
            <w:pPr>
              <w:ind w:left="-108" w:right="-102" w:hanging="108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Усього за підсумковий контроль</w:t>
            </w:r>
          </w:p>
        </w:tc>
        <w:tc>
          <w:tcPr>
            <w:tcW w:w="1276" w:type="dxa"/>
            <w:shd w:val="clear" w:color="auto" w:fill="FFFFFF" w:themeFill="background1"/>
          </w:tcPr>
          <w:p w14:paraId="4EC9388D">
            <w:pPr>
              <w:ind w:right="34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8B599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4F8733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6990E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14:paraId="7C37107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uk-UA"/>
              </w:rPr>
              <w:t>40</w:t>
            </w:r>
          </w:p>
        </w:tc>
      </w:tr>
    </w:tbl>
    <w:p w14:paraId="79C10BC8">
      <w:pPr>
        <w:pStyle w:val="7"/>
        <w:spacing w:after="0" w:line="240" w:lineRule="auto"/>
        <w:jc w:val="left"/>
        <w:rPr>
          <w:sz w:val="24"/>
        </w:rPr>
      </w:pPr>
    </w:p>
    <w:p w14:paraId="579F1E84">
      <w:pPr>
        <w:pStyle w:val="7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00" w:right="566" w:bottom="280" w:left="992" w:header="720" w:footer="720" w:gutter="0"/>
          <w:cols w:space="720" w:num="1"/>
        </w:sectPr>
      </w:pPr>
    </w:p>
    <w:p w14:paraId="56B28CDC">
      <w:bookmarkStart w:id="0" w:name="_GoBack"/>
      <w:bookmarkEnd w:id="0"/>
    </w:p>
    <w:sectPr>
      <w:pgSz w:w="11910" w:h="16840"/>
      <w:pgMar w:top="1040" w:right="566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7B0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spacing w:line="274" w:lineRule="exact"/>
      <w:ind w:left="13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10" w:firstLine="707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10" w:firstLine="70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2025-10-23T06:42:00Z</dcterms:created>
  <dc:creator>qw</dc:creator>
  <cp:lastModifiedBy>Валентина Нікол�</cp:lastModifiedBy>
  <dcterms:modified xsi:type="dcterms:W3CDTF">2025-10-23T07:09:46Z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06B56F75060B48D69AD003A50300EA45_12</vt:lpwstr>
  </property>
</Properties>
</file>