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80" w:rsidRDefault="005E3C5B" w:rsidP="005E3C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МЕТОДИЧНЕ ЗАБЕЗПЕЧЕННЯ ІНДИВІДУАЛЬНОЇ РОБОТИ</w:t>
      </w:r>
    </w:p>
    <w:p w:rsidR="005E3C5B" w:rsidRDefault="005E3C5B" w:rsidP="008E39A9">
      <w:pPr>
        <w:pStyle w:val="a3"/>
        <w:spacing w:after="0"/>
      </w:pPr>
      <w:r w:rsidRPr="005E3C5B">
        <w:t>Індивідуальне завдання з курсу «Методи соціологічних досліджень», передбачає розробку програми та анкети соціоло</w:t>
      </w:r>
      <w:r w:rsidR="008B5E75">
        <w:t>гічного дослідження</w:t>
      </w:r>
      <w:r w:rsidRPr="005E3C5B">
        <w:t>.</w:t>
      </w:r>
    </w:p>
    <w:p w:rsidR="005E3C5B" w:rsidRDefault="005E3C5B" w:rsidP="008E39A9">
      <w:pPr>
        <w:pStyle w:val="a3"/>
        <w:spacing w:after="0"/>
      </w:pPr>
      <w:r>
        <w:rPr>
          <w:b/>
        </w:rPr>
        <w:t xml:space="preserve">Сутність завдання: </w:t>
      </w:r>
      <w:r>
        <w:t>розробити та захистити програму прикладного соціологічного дослідження за таким робочим планом: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5E3C5B" w:rsidRPr="005E3C5B" w:rsidTr="00F63464">
        <w:tc>
          <w:tcPr>
            <w:tcW w:w="7338" w:type="dxa"/>
          </w:tcPr>
          <w:p w:rsidR="005E3C5B" w:rsidRPr="005E3C5B" w:rsidRDefault="005E3C5B" w:rsidP="005E3C5B">
            <w:pPr>
              <w:pStyle w:val="a3"/>
              <w:ind w:firstLine="0"/>
              <w:jc w:val="center"/>
              <w:rPr>
                <w:b/>
              </w:rPr>
            </w:pPr>
            <w:r w:rsidRPr="005E3C5B">
              <w:rPr>
                <w:b/>
              </w:rPr>
              <w:t>Вид роботи</w:t>
            </w:r>
          </w:p>
        </w:tc>
        <w:tc>
          <w:tcPr>
            <w:tcW w:w="2233" w:type="dxa"/>
          </w:tcPr>
          <w:p w:rsidR="005E3C5B" w:rsidRPr="005E3C5B" w:rsidRDefault="005E3C5B" w:rsidP="005E3C5B">
            <w:pPr>
              <w:pStyle w:val="a3"/>
              <w:ind w:firstLine="0"/>
              <w:jc w:val="center"/>
              <w:rPr>
                <w:b/>
              </w:rPr>
            </w:pPr>
            <w:r w:rsidRPr="005E3C5B">
              <w:rPr>
                <w:b/>
              </w:rPr>
              <w:t>Кількість балів, що може отримати студент</w:t>
            </w:r>
          </w:p>
        </w:tc>
      </w:tr>
      <w:tr w:rsidR="005E3C5B" w:rsidTr="00F63464">
        <w:tc>
          <w:tcPr>
            <w:tcW w:w="7338" w:type="dxa"/>
          </w:tcPr>
          <w:p w:rsidR="005E3C5B" w:rsidRDefault="005E3C5B" w:rsidP="005E3C5B">
            <w:pPr>
              <w:pStyle w:val="a3"/>
              <w:numPr>
                <w:ilvl w:val="0"/>
                <w:numId w:val="2"/>
              </w:numPr>
            </w:pPr>
            <w:r>
              <w:t xml:space="preserve">Обрати тему дослідження та </w:t>
            </w:r>
            <w:r w:rsidR="00F63464">
              <w:t>обґрунтувати</w:t>
            </w:r>
            <w:r>
              <w:t xml:space="preserve"> її актуальність</w:t>
            </w:r>
          </w:p>
        </w:tc>
        <w:tc>
          <w:tcPr>
            <w:tcW w:w="2233" w:type="dxa"/>
          </w:tcPr>
          <w:p w:rsidR="005E3C5B" w:rsidRDefault="00F63464" w:rsidP="00F63464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5E3C5B" w:rsidTr="00F63464">
        <w:tc>
          <w:tcPr>
            <w:tcW w:w="7338" w:type="dxa"/>
          </w:tcPr>
          <w:p w:rsidR="005E3C5B" w:rsidRDefault="00F63464" w:rsidP="00F63464">
            <w:pPr>
              <w:pStyle w:val="a3"/>
              <w:numPr>
                <w:ilvl w:val="0"/>
                <w:numId w:val="2"/>
              </w:numPr>
            </w:pPr>
            <w:r>
              <w:t>Визначити об’єкт, предмет, мету та завдання дослідження</w:t>
            </w:r>
          </w:p>
        </w:tc>
        <w:tc>
          <w:tcPr>
            <w:tcW w:w="2233" w:type="dxa"/>
          </w:tcPr>
          <w:p w:rsidR="005E3C5B" w:rsidRDefault="00F63464" w:rsidP="00F63464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5E3C5B" w:rsidTr="00F63464">
        <w:tc>
          <w:tcPr>
            <w:tcW w:w="7338" w:type="dxa"/>
          </w:tcPr>
          <w:p w:rsidR="005E3C5B" w:rsidRDefault="00F63464" w:rsidP="00F63464">
            <w:pPr>
              <w:pStyle w:val="a3"/>
              <w:numPr>
                <w:ilvl w:val="0"/>
                <w:numId w:val="2"/>
              </w:numPr>
            </w:pPr>
            <w:r>
              <w:t>Висунути гіпотези</w:t>
            </w:r>
          </w:p>
        </w:tc>
        <w:tc>
          <w:tcPr>
            <w:tcW w:w="2233" w:type="dxa"/>
          </w:tcPr>
          <w:p w:rsidR="005E3C5B" w:rsidRDefault="00F63464" w:rsidP="00F63464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5E3C5B" w:rsidTr="00F63464">
        <w:tc>
          <w:tcPr>
            <w:tcW w:w="7338" w:type="dxa"/>
          </w:tcPr>
          <w:p w:rsidR="005E3C5B" w:rsidRDefault="00F63464" w:rsidP="00F63464">
            <w:pPr>
              <w:pStyle w:val="a3"/>
              <w:numPr>
                <w:ilvl w:val="0"/>
                <w:numId w:val="2"/>
              </w:numPr>
            </w:pPr>
            <w:r>
              <w:t xml:space="preserve">Обґрунтувати обраний метод дослідження </w:t>
            </w:r>
          </w:p>
        </w:tc>
        <w:tc>
          <w:tcPr>
            <w:tcW w:w="2233" w:type="dxa"/>
          </w:tcPr>
          <w:p w:rsidR="005E3C5B" w:rsidRDefault="00F63464" w:rsidP="00F63464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5E3C5B" w:rsidTr="00F63464">
        <w:tc>
          <w:tcPr>
            <w:tcW w:w="7338" w:type="dxa"/>
          </w:tcPr>
          <w:p w:rsidR="005E3C5B" w:rsidRDefault="008B5E75" w:rsidP="00F63464">
            <w:pPr>
              <w:pStyle w:val="a3"/>
              <w:numPr>
                <w:ilvl w:val="0"/>
                <w:numId w:val="2"/>
              </w:numPr>
            </w:pPr>
            <w:r>
              <w:t>Визначити спільноту, яка є носієм проблеми.</w:t>
            </w:r>
          </w:p>
        </w:tc>
        <w:tc>
          <w:tcPr>
            <w:tcW w:w="2233" w:type="dxa"/>
          </w:tcPr>
          <w:p w:rsidR="005E3C5B" w:rsidRDefault="00F63464" w:rsidP="00F63464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5E3C5B" w:rsidTr="00F63464">
        <w:tc>
          <w:tcPr>
            <w:tcW w:w="7338" w:type="dxa"/>
          </w:tcPr>
          <w:p w:rsidR="005E3C5B" w:rsidRDefault="00F63464" w:rsidP="00F63464">
            <w:pPr>
              <w:pStyle w:val="a3"/>
              <w:numPr>
                <w:ilvl w:val="0"/>
                <w:numId w:val="2"/>
              </w:numPr>
            </w:pPr>
            <w:r>
              <w:t xml:space="preserve">Розробити інструментарій дослідження </w:t>
            </w:r>
            <w:r w:rsidR="008B5E75">
              <w:t>(анкета, 12-15 питань)</w:t>
            </w:r>
          </w:p>
        </w:tc>
        <w:tc>
          <w:tcPr>
            <w:tcW w:w="2233" w:type="dxa"/>
          </w:tcPr>
          <w:p w:rsidR="005E3C5B" w:rsidRDefault="00FB3EE6" w:rsidP="00F63464">
            <w:pPr>
              <w:pStyle w:val="a3"/>
              <w:ind w:firstLine="0"/>
              <w:jc w:val="center"/>
            </w:pPr>
            <w:r>
              <w:t>4</w:t>
            </w:r>
          </w:p>
        </w:tc>
      </w:tr>
      <w:tr w:rsidR="005E3C5B" w:rsidTr="00F63464">
        <w:tc>
          <w:tcPr>
            <w:tcW w:w="7338" w:type="dxa"/>
          </w:tcPr>
          <w:p w:rsidR="005E3C5B" w:rsidRDefault="00F63464" w:rsidP="00F63464">
            <w:pPr>
              <w:pStyle w:val="a3"/>
              <w:numPr>
                <w:ilvl w:val="0"/>
                <w:numId w:val="2"/>
              </w:numPr>
            </w:pPr>
            <w:r>
              <w:t xml:space="preserve">Оформлення програми дослідження </w:t>
            </w:r>
          </w:p>
        </w:tc>
        <w:tc>
          <w:tcPr>
            <w:tcW w:w="2233" w:type="dxa"/>
          </w:tcPr>
          <w:p w:rsidR="005E3C5B" w:rsidRDefault="00F63464" w:rsidP="00F63464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5E3C5B" w:rsidTr="00F63464">
        <w:tc>
          <w:tcPr>
            <w:tcW w:w="7338" w:type="dxa"/>
          </w:tcPr>
          <w:p w:rsidR="005E3C5B" w:rsidRDefault="008B5E75" w:rsidP="005E3C5B">
            <w:pPr>
              <w:pStyle w:val="a3"/>
              <w:ind w:firstLine="0"/>
            </w:pPr>
            <w:r>
              <w:t xml:space="preserve">     8. </w:t>
            </w:r>
            <w:r w:rsidR="00F63464">
              <w:t xml:space="preserve">Захист програми соціологічного дослідження </w:t>
            </w:r>
          </w:p>
        </w:tc>
        <w:tc>
          <w:tcPr>
            <w:tcW w:w="2233" w:type="dxa"/>
          </w:tcPr>
          <w:p w:rsidR="005E3C5B" w:rsidRDefault="00FB3EE6" w:rsidP="00F63464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F63464" w:rsidTr="00F63464">
        <w:tc>
          <w:tcPr>
            <w:tcW w:w="7338" w:type="dxa"/>
          </w:tcPr>
          <w:p w:rsidR="00F63464" w:rsidRDefault="00F63464" w:rsidP="005E3C5B">
            <w:pPr>
              <w:pStyle w:val="a3"/>
              <w:ind w:firstLine="0"/>
            </w:pPr>
          </w:p>
        </w:tc>
        <w:tc>
          <w:tcPr>
            <w:tcW w:w="2233" w:type="dxa"/>
          </w:tcPr>
          <w:p w:rsidR="00F63464" w:rsidRDefault="00F63464" w:rsidP="00F63464">
            <w:pPr>
              <w:pStyle w:val="a3"/>
              <w:ind w:firstLine="0"/>
              <w:jc w:val="center"/>
            </w:pPr>
            <w:r>
              <w:t>20 балів</w:t>
            </w:r>
          </w:p>
        </w:tc>
      </w:tr>
    </w:tbl>
    <w:p w:rsidR="005E3C5B" w:rsidRDefault="005E3C5B" w:rsidP="008E39A9">
      <w:pPr>
        <w:pStyle w:val="a3"/>
        <w:spacing w:after="0"/>
        <w:ind w:firstLine="0"/>
      </w:pPr>
    </w:p>
    <w:p w:rsidR="00F63464" w:rsidRDefault="00F63464" w:rsidP="008E39A9">
      <w:pPr>
        <w:pStyle w:val="a3"/>
        <w:spacing w:after="0"/>
      </w:pPr>
      <w:r>
        <w:rPr>
          <w:b/>
        </w:rPr>
        <w:t>Форма виконання індивідуального завдання:</w:t>
      </w:r>
      <w:r w:rsidR="008E39A9">
        <w:rPr>
          <w:b/>
        </w:rPr>
        <w:t xml:space="preserve"> </w:t>
      </w:r>
      <w:r w:rsidR="008E39A9">
        <w:t>індивідуальне завдання може бути виконано гр</w:t>
      </w:r>
      <w:r w:rsidR="00FB3EE6">
        <w:t>упою студентів (2-3 особи</w:t>
      </w:r>
      <w:r w:rsidR="008E39A9">
        <w:t>)  або індивідуально за бажанням студента.</w:t>
      </w:r>
    </w:p>
    <w:p w:rsidR="008E39A9" w:rsidRDefault="008E39A9" w:rsidP="008E39A9">
      <w:pPr>
        <w:pStyle w:val="a3"/>
        <w:spacing w:after="0"/>
      </w:pPr>
      <w:r>
        <w:t>Реалізоване індивідуальне завдання має бути пода</w:t>
      </w:r>
      <w:r w:rsidR="00FB3EE6">
        <w:t>но у друкованому</w:t>
      </w:r>
      <w:r>
        <w:t xml:space="preserve"> варіанті. </w:t>
      </w:r>
    </w:p>
    <w:p w:rsidR="00FB3EE6" w:rsidRDefault="00FB3EE6" w:rsidP="008E39A9">
      <w:pPr>
        <w:pStyle w:val="a3"/>
        <w:spacing w:after="0"/>
      </w:pPr>
      <w:bookmarkStart w:id="0" w:name="_GoBack"/>
      <w:bookmarkEnd w:id="0"/>
    </w:p>
    <w:p w:rsidR="008E39A9" w:rsidRDefault="008E39A9" w:rsidP="008E39A9">
      <w:pPr>
        <w:pStyle w:val="a3"/>
        <w:spacing w:after="0"/>
        <w:jc w:val="center"/>
        <w:rPr>
          <w:b/>
        </w:rPr>
      </w:pPr>
      <w:r w:rsidRPr="008E39A9">
        <w:rPr>
          <w:b/>
        </w:rPr>
        <w:t>Література до виконання індивідуального завдання</w:t>
      </w:r>
    </w:p>
    <w:p w:rsidR="008E39A9" w:rsidRPr="00B8389D" w:rsidRDefault="008E39A9" w:rsidP="008E39A9">
      <w:pPr>
        <w:pStyle w:val="a6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Дмитр</w:t>
      </w:r>
      <w:r>
        <w:rPr>
          <w:rFonts w:ascii="Times New Roman" w:hAnsi="Times New Roman"/>
          <w:sz w:val="24"/>
          <w:szCs w:val="24"/>
          <w:lang w:val="uk-UA"/>
        </w:rPr>
        <w:t>ие</w:t>
      </w:r>
      <w:r w:rsidRPr="00B8389D">
        <w:rPr>
          <w:rFonts w:ascii="Times New Roman" w:hAnsi="Times New Roman"/>
          <w:sz w:val="24"/>
          <w:szCs w:val="24"/>
          <w:lang w:val="uk-UA"/>
        </w:rPr>
        <w:t>ва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О. В. Метод фокус-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груп</w:t>
      </w:r>
      <w:r>
        <w:rPr>
          <w:rFonts w:ascii="Times New Roman" w:hAnsi="Times New Roman"/>
          <w:sz w:val="24"/>
          <w:szCs w:val="24"/>
          <w:lang w:val="uk-UA"/>
        </w:rPr>
        <w:t>п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: проблеми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B8389D">
        <w:rPr>
          <w:rFonts w:ascii="Times New Roman" w:hAnsi="Times New Roman"/>
          <w:sz w:val="24"/>
          <w:szCs w:val="24"/>
          <w:lang w:val="uk-UA"/>
        </w:rPr>
        <w:t>дготовки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проведен</w:t>
      </w:r>
      <w:r>
        <w:rPr>
          <w:rFonts w:ascii="Times New Roman" w:hAnsi="Times New Roman"/>
          <w:sz w:val="24"/>
          <w:szCs w:val="24"/>
          <w:lang w:val="uk-UA"/>
        </w:rPr>
        <w:t>ия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анал</w:t>
      </w:r>
      <w:r>
        <w:rPr>
          <w:rFonts w:ascii="Times New Roman" w:hAnsi="Times New Roman"/>
          <w:sz w:val="24"/>
          <w:szCs w:val="24"/>
          <w:lang w:val="uk-UA"/>
        </w:rPr>
        <w:t>иза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//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Социс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>. – 1999. - № 8. – С. 133– 143</w:t>
      </w:r>
    </w:p>
    <w:p w:rsidR="008E39A9" w:rsidRPr="00B8389D" w:rsidRDefault="008E39A9" w:rsidP="008E39A9">
      <w:pPr>
        <w:pStyle w:val="a6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B8389D">
        <w:rPr>
          <w:rFonts w:ascii="Times New Roman" w:hAnsi="Times New Roman"/>
          <w:sz w:val="24"/>
          <w:szCs w:val="24"/>
          <w:lang w:val="uk-UA"/>
        </w:rPr>
        <w:t xml:space="preserve">Дружинин И. К.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Выборочное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наблюдение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эксперимент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/ И.К.Дружинин. — М. : Статистика, 1977. — 122 с.</w:t>
      </w:r>
    </w:p>
    <w:p w:rsidR="008E39A9" w:rsidRPr="00B8389D" w:rsidRDefault="008E39A9" w:rsidP="008E39A9">
      <w:pPr>
        <w:pStyle w:val="a6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Дэйвисон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М.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Многомерное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шкалирование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Методы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наглядного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представления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данных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/ М 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Дэйвисон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. – М. :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Финансы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и статистика, </w:t>
      </w:r>
      <w:smartTag w:uri="urn:schemas-microsoft-com:office:smarttags" w:element="metricconverter">
        <w:smartTagPr>
          <w:attr w:name="ProductID" w:val="1988 г"/>
        </w:smartTagPr>
        <w:r w:rsidRPr="00B8389D">
          <w:rPr>
            <w:rFonts w:ascii="Times New Roman" w:hAnsi="Times New Roman"/>
            <w:sz w:val="24"/>
            <w:szCs w:val="24"/>
            <w:lang w:val="uk-UA"/>
          </w:rPr>
          <w:t>1988 г</w:t>
        </w:r>
      </w:smartTag>
      <w:r w:rsidRPr="00B8389D">
        <w:rPr>
          <w:rFonts w:ascii="Times New Roman" w:hAnsi="Times New Roman"/>
          <w:sz w:val="24"/>
          <w:szCs w:val="24"/>
          <w:lang w:val="uk-UA"/>
        </w:rPr>
        <w:t>. – 254 с</w:t>
      </w:r>
    </w:p>
    <w:p w:rsidR="008E39A9" w:rsidRPr="00B8389D" w:rsidRDefault="008E39A9" w:rsidP="008E39A9">
      <w:pPr>
        <w:pStyle w:val="a6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Кислова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О.Н.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Использование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метода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многомерного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шкалирования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исследовании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ценностей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студенчества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: процедура и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результаты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/ О. Н. 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Кислова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>. // Методологія, теорія та методи соціологічного аналізу сучасного суспільства. Збірник наукових праць. – Харків. : Видавничий центр Харківського національного університету імені В.Н. Каразіна, 2002. – С.</w:t>
      </w:r>
      <w:r w:rsidRPr="00B8389D">
        <w:rPr>
          <w:lang w:val="en-US"/>
        </w:rPr>
        <w:t> </w:t>
      </w:r>
      <w:r w:rsidRPr="00B8389D">
        <w:rPr>
          <w:rFonts w:ascii="Times New Roman" w:hAnsi="Times New Roman"/>
          <w:sz w:val="24"/>
          <w:szCs w:val="24"/>
          <w:lang w:val="uk-UA"/>
        </w:rPr>
        <w:t>543-546.</w:t>
      </w:r>
    </w:p>
    <w:p w:rsidR="008E39A9" w:rsidRPr="00B8389D" w:rsidRDefault="008E39A9" w:rsidP="008E39A9">
      <w:pPr>
        <w:pStyle w:val="a6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Монн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В.Б. Форма питання, інтерпретація відповіді // Соціологічні дослідження. – 1987. – №5. – С. 105 - 113.</w:t>
      </w:r>
    </w:p>
    <w:p w:rsidR="008E39A9" w:rsidRPr="00B8389D" w:rsidRDefault="008E39A9" w:rsidP="008E39A9">
      <w:pPr>
        <w:pStyle w:val="a6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B8389D">
        <w:rPr>
          <w:rFonts w:ascii="Times New Roman" w:hAnsi="Times New Roman"/>
          <w:sz w:val="24"/>
          <w:szCs w:val="24"/>
          <w:lang w:val="uk-UA"/>
        </w:rPr>
        <w:t xml:space="preserve"> Пан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B8389D">
        <w:rPr>
          <w:rFonts w:ascii="Times New Roman" w:hAnsi="Times New Roman"/>
          <w:sz w:val="24"/>
          <w:szCs w:val="24"/>
          <w:lang w:val="uk-UA"/>
        </w:rPr>
        <w:t xml:space="preserve">на Н.В.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Технолог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B8389D">
        <w:rPr>
          <w:rFonts w:ascii="Times New Roman" w:hAnsi="Times New Roman"/>
          <w:sz w:val="24"/>
          <w:szCs w:val="24"/>
          <w:lang w:val="uk-UA"/>
        </w:rPr>
        <w:t>я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соц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B8389D">
        <w:rPr>
          <w:rFonts w:ascii="Times New Roman" w:hAnsi="Times New Roman"/>
          <w:sz w:val="24"/>
          <w:szCs w:val="24"/>
          <w:lang w:val="uk-UA"/>
        </w:rPr>
        <w:t>олог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B8389D">
        <w:rPr>
          <w:rFonts w:ascii="Times New Roman" w:hAnsi="Times New Roman"/>
          <w:sz w:val="24"/>
          <w:szCs w:val="24"/>
          <w:lang w:val="uk-UA"/>
        </w:rPr>
        <w:t>ч</w:t>
      </w:r>
      <w:r>
        <w:rPr>
          <w:rFonts w:ascii="Times New Roman" w:hAnsi="Times New Roman"/>
          <w:sz w:val="24"/>
          <w:szCs w:val="24"/>
          <w:lang w:val="uk-UA"/>
        </w:rPr>
        <w:t>еск</w:t>
      </w:r>
      <w:r w:rsidRPr="00B8389D">
        <w:rPr>
          <w:rFonts w:ascii="Times New Roman" w:hAnsi="Times New Roman"/>
          <w:sz w:val="24"/>
          <w:szCs w:val="24"/>
          <w:lang w:val="uk-UA"/>
        </w:rPr>
        <w:t>ого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7171">
        <w:rPr>
          <w:rFonts w:ascii="Times New Roman" w:hAnsi="Times New Roman"/>
          <w:sz w:val="24"/>
          <w:szCs w:val="24"/>
        </w:rPr>
        <w:t>исследования</w:t>
      </w:r>
      <w:r w:rsidRPr="00B8389D">
        <w:rPr>
          <w:rFonts w:ascii="Times New Roman" w:hAnsi="Times New Roman"/>
          <w:sz w:val="24"/>
          <w:szCs w:val="24"/>
          <w:lang w:val="uk-UA"/>
        </w:rPr>
        <w:t xml:space="preserve">: курс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лекц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B8389D">
        <w:rPr>
          <w:rFonts w:ascii="Times New Roman" w:hAnsi="Times New Roman"/>
          <w:sz w:val="24"/>
          <w:szCs w:val="24"/>
          <w:lang w:val="uk-UA"/>
        </w:rPr>
        <w:t>й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/ Н.В. Пан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B8389D">
        <w:rPr>
          <w:rFonts w:ascii="Times New Roman" w:hAnsi="Times New Roman"/>
          <w:sz w:val="24"/>
          <w:szCs w:val="24"/>
          <w:lang w:val="uk-UA"/>
        </w:rPr>
        <w:t>на. – М. : Нау</w:t>
      </w:r>
      <w:r>
        <w:rPr>
          <w:rFonts w:ascii="Times New Roman" w:hAnsi="Times New Roman"/>
          <w:sz w:val="24"/>
          <w:szCs w:val="24"/>
          <w:lang w:val="uk-UA"/>
        </w:rPr>
        <w:t>ч</w:t>
      </w:r>
      <w:r w:rsidRPr="00B8389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мысль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>, 1996. – 232 с.</w:t>
      </w:r>
    </w:p>
    <w:p w:rsidR="008E39A9" w:rsidRPr="00B8389D" w:rsidRDefault="008E39A9" w:rsidP="008E39A9">
      <w:pPr>
        <w:pStyle w:val="a6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lastRenderedPageBreak/>
        <w:t>Пузанова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Ж. В. Практикум по курсу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Методология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и методика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социологических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8389D">
        <w:rPr>
          <w:rFonts w:ascii="Times New Roman" w:hAnsi="Times New Roman"/>
          <w:sz w:val="24"/>
          <w:szCs w:val="24"/>
        </w:rPr>
        <w:t>исследований</w:t>
      </w:r>
      <w:r w:rsidRPr="00B8389D">
        <w:rPr>
          <w:rFonts w:ascii="Times New Roman" w:hAnsi="Times New Roman"/>
          <w:sz w:val="24"/>
          <w:szCs w:val="24"/>
          <w:lang w:val="uk-UA"/>
        </w:rPr>
        <w:t xml:space="preserve"> / Ж. В.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Пузанова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, И.В.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Троцук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, М.И.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Витковская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. - М. :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Издательский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Дом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Высшее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Образование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и Наука», 2007. — 272 с.</w:t>
      </w:r>
    </w:p>
    <w:p w:rsidR="008E39A9" w:rsidRPr="00B8389D" w:rsidRDefault="008E39A9" w:rsidP="008E39A9">
      <w:pPr>
        <w:pStyle w:val="a6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B8389D">
        <w:rPr>
          <w:rFonts w:ascii="Times New Roman" w:hAnsi="Times New Roman"/>
          <w:sz w:val="24"/>
          <w:szCs w:val="24"/>
          <w:lang w:val="uk-UA"/>
        </w:rPr>
        <w:t xml:space="preserve">Рогозин Д. М.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правильно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задавать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вопросы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о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профессиональном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статусе /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Дмитрий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Рогозин,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Мануильская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//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Социология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методология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методы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математическое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моделирование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Социология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: 4М).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B8389D">
        <w:rPr>
          <w:rFonts w:ascii="Times New Roman" w:hAnsi="Times New Roman"/>
          <w:sz w:val="24"/>
          <w:szCs w:val="24"/>
          <w:lang w:val="uk-UA"/>
        </w:rPr>
        <w:t xml:space="preserve">2007. 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B8389D">
        <w:rPr>
          <w:rFonts w:ascii="Times New Roman" w:hAnsi="Times New Roman"/>
          <w:sz w:val="24"/>
          <w:szCs w:val="24"/>
          <w:lang w:val="uk-UA"/>
        </w:rPr>
        <w:t xml:space="preserve"> № 24. 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B8389D">
        <w:rPr>
          <w:rFonts w:ascii="Times New Roman" w:hAnsi="Times New Roman"/>
          <w:sz w:val="24"/>
          <w:szCs w:val="24"/>
          <w:lang w:val="uk-UA"/>
        </w:rPr>
        <w:t xml:space="preserve"> С. 130-148.</w:t>
      </w:r>
    </w:p>
    <w:p w:rsidR="008E39A9" w:rsidRPr="00B8389D" w:rsidRDefault="008E39A9" w:rsidP="008E39A9">
      <w:pPr>
        <w:pStyle w:val="a6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Садмен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правильно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задават</w:t>
      </w:r>
      <w:r>
        <w:rPr>
          <w:rFonts w:ascii="Times New Roman" w:hAnsi="Times New Roman"/>
          <w:sz w:val="24"/>
          <w:szCs w:val="24"/>
          <w:lang w:val="uk-UA"/>
        </w:rPr>
        <w:t>ь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вопросы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введен</w:t>
      </w:r>
      <w:r>
        <w:rPr>
          <w:rFonts w:ascii="Times New Roman" w:hAnsi="Times New Roman"/>
          <w:sz w:val="24"/>
          <w:szCs w:val="24"/>
          <w:lang w:val="uk-UA"/>
        </w:rPr>
        <w:t>ие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прое</w:t>
      </w:r>
      <w:r>
        <w:rPr>
          <w:rFonts w:ascii="Times New Roman" w:hAnsi="Times New Roman"/>
          <w:sz w:val="24"/>
          <w:szCs w:val="24"/>
          <w:lang w:val="uk-UA"/>
        </w:rPr>
        <w:t>э</w:t>
      </w:r>
      <w:r w:rsidRPr="00B8389D">
        <w:rPr>
          <w:rFonts w:ascii="Times New Roman" w:hAnsi="Times New Roman"/>
          <w:sz w:val="24"/>
          <w:szCs w:val="24"/>
          <w:lang w:val="uk-UA"/>
        </w:rPr>
        <w:t>кт</w:t>
      </w:r>
      <w:r>
        <w:rPr>
          <w:rFonts w:ascii="Times New Roman" w:hAnsi="Times New Roman"/>
          <w:sz w:val="24"/>
          <w:szCs w:val="24"/>
          <w:lang w:val="uk-UA"/>
        </w:rPr>
        <w:t>иро</w:t>
      </w:r>
      <w:r w:rsidRPr="00B8389D">
        <w:rPr>
          <w:rFonts w:ascii="Times New Roman" w:hAnsi="Times New Roman"/>
          <w:sz w:val="24"/>
          <w:szCs w:val="24"/>
          <w:lang w:val="uk-UA"/>
        </w:rPr>
        <w:t>ван</w:t>
      </w:r>
      <w:r>
        <w:rPr>
          <w:rFonts w:ascii="Times New Roman" w:hAnsi="Times New Roman"/>
          <w:sz w:val="24"/>
          <w:szCs w:val="24"/>
          <w:lang w:val="uk-UA"/>
        </w:rPr>
        <w:t>ие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мас</w:t>
      </w:r>
      <w:r>
        <w:rPr>
          <w:rFonts w:ascii="Times New Roman" w:hAnsi="Times New Roman"/>
          <w:sz w:val="24"/>
          <w:szCs w:val="24"/>
          <w:lang w:val="uk-UA"/>
        </w:rPr>
        <w:t>с</w:t>
      </w:r>
      <w:r w:rsidRPr="00B8389D">
        <w:rPr>
          <w:rFonts w:ascii="Times New Roman" w:hAnsi="Times New Roman"/>
          <w:sz w:val="24"/>
          <w:szCs w:val="24"/>
          <w:lang w:val="uk-UA"/>
        </w:rPr>
        <w:t>ов</w:t>
      </w:r>
      <w:r>
        <w:rPr>
          <w:rFonts w:ascii="Times New Roman" w:hAnsi="Times New Roman"/>
          <w:sz w:val="24"/>
          <w:szCs w:val="24"/>
          <w:lang w:val="uk-UA"/>
        </w:rPr>
        <w:t>ы</w:t>
      </w:r>
      <w:r w:rsidRPr="00B8389D">
        <w:rPr>
          <w:rFonts w:ascii="Times New Roman" w:hAnsi="Times New Roman"/>
          <w:sz w:val="24"/>
          <w:szCs w:val="24"/>
          <w:lang w:val="uk-UA"/>
        </w:rPr>
        <w:t>х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обс</w:t>
      </w:r>
      <w:r>
        <w:rPr>
          <w:rFonts w:ascii="Times New Roman" w:hAnsi="Times New Roman"/>
          <w:sz w:val="24"/>
          <w:szCs w:val="24"/>
          <w:lang w:val="uk-UA"/>
        </w:rPr>
        <w:t>ледований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/С. 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Садмен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, Н.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Бредберн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; пер. </w:t>
      </w:r>
      <w:r>
        <w:rPr>
          <w:rFonts w:ascii="Times New Roman" w:hAnsi="Times New Roman"/>
          <w:sz w:val="24"/>
          <w:szCs w:val="24"/>
          <w:lang w:val="uk-UA"/>
        </w:rPr>
        <w:t>с</w:t>
      </w:r>
      <w:r w:rsidRPr="00B8389D">
        <w:rPr>
          <w:rFonts w:ascii="Times New Roman" w:hAnsi="Times New Roman"/>
          <w:sz w:val="24"/>
          <w:szCs w:val="24"/>
          <w:lang w:val="uk-UA"/>
        </w:rPr>
        <w:t xml:space="preserve"> англ. А. А. 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B8389D">
        <w:rPr>
          <w:rFonts w:ascii="Times New Roman" w:hAnsi="Times New Roman"/>
          <w:sz w:val="24"/>
          <w:szCs w:val="24"/>
          <w:lang w:val="uk-UA"/>
        </w:rPr>
        <w:t>ницкой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/ [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>од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ред. Д. </w:t>
      </w:r>
      <w:r w:rsidRPr="00B8389D">
        <w:rPr>
          <w:rFonts w:ascii="Times New Roman" w:hAnsi="Times New Roman"/>
          <w:sz w:val="24"/>
          <w:szCs w:val="24"/>
          <w:lang w:val="uk-UA"/>
        </w:rPr>
        <w:t>М. Рогоз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B8389D">
        <w:rPr>
          <w:rFonts w:ascii="Times New Roman" w:hAnsi="Times New Roman"/>
          <w:sz w:val="24"/>
          <w:szCs w:val="24"/>
          <w:lang w:val="uk-UA"/>
        </w:rPr>
        <w:t xml:space="preserve">на]. 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B8389D">
        <w:rPr>
          <w:rFonts w:ascii="Times New Roman" w:hAnsi="Times New Roman"/>
          <w:sz w:val="24"/>
          <w:szCs w:val="24"/>
          <w:lang w:val="uk-UA"/>
        </w:rPr>
        <w:t xml:space="preserve"> М. : Фонд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Общественная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мысль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», 2002.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B8389D">
        <w:rPr>
          <w:rFonts w:ascii="Times New Roman" w:hAnsi="Times New Roman"/>
          <w:sz w:val="24"/>
          <w:szCs w:val="24"/>
          <w:lang w:val="uk-UA"/>
        </w:rPr>
        <w:t>256 с.</w:t>
      </w:r>
    </w:p>
    <w:p w:rsidR="008E39A9" w:rsidRPr="00B8389D" w:rsidRDefault="008E39A9" w:rsidP="008E39A9">
      <w:pPr>
        <w:pStyle w:val="a6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Страусс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А.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Основ</w:t>
      </w:r>
      <w:r>
        <w:rPr>
          <w:rFonts w:ascii="Times New Roman" w:hAnsi="Times New Roman"/>
          <w:sz w:val="24"/>
          <w:szCs w:val="24"/>
          <w:lang w:val="uk-UA"/>
        </w:rPr>
        <w:t>ы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качественно</w:t>
      </w:r>
      <w:r w:rsidRPr="00B8389D">
        <w:rPr>
          <w:rFonts w:ascii="Times New Roman" w:hAnsi="Times New Roman"/>
          <w:sz w:val="24"/>
          <w:szCs w:val="24"/>
          <w:lang w:val="uk-UA"/>
        </w:rPr>
        <w:t>го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исследования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обоснованная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теория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процедур</w:t>
      </w:r>
      <w:r>
        <w:rPr>
          <w:rFonts w:ascii="Times New Roman" w:hAnsi="Times New Roman"/>
          <w:sz w:val="24"/>
          <w:szCs w:val="24"/>
          <w:lang w:val="uk-UA"/>
        </w:rPr>
        <w:t>ы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B838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техн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B8389D">
        <w:rPr>
          <w:rFonts w:ascii="Times New Roman" w:hAnsi="Times New Roman"/>
          <w:sz w:val="24"/>
          <w:szCs w:val="24"/>
          <w:lang w:val="uk-UA"/>
        </w:rPr>
        <w:t>ки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/ А. 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Страусс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, Д.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Корб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B8389D">
        <w:rPr>
          <w:rFonts w:ascii="Times New Roman" w:hAnsi="Times New Roman"/>
          <w:sz w:val="24"/>
          <w:szCs w:val="24"/>
          <w:lang w:val="uk-UA"/>
        </w:rPr>
        <w:t>н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; пер. </w:t>
      </w:r>
      <w:r>
        <w:rPr>
          <w:rFonts w:ascii="Times New Roman" w:hAnsi="Times New Roman"/>
          <w:sz w:val="24"/>
          <w:szCs w:val="24"/>
          <w:lang w:val="uk-UA"/>
        </w:rPr>
        <w:t>с</w:t>
      </w:r>
      <w:r w:rsidRPr="00B8389D">
        <w:rPr>
          <w:rFonts w:ascii="Times New Roman" w:hAnsi="Times New Roman"/>
          <w:sz w:val="24"/>
          <w:szCs w:val="24"/>
          <w:lang w:val="uk-UA"/>
        </w:rPr>
        <w:t xml:space="preserve"> англ.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Василь</w:t>
      </w:r>
      <w:r>
        <w:rPr>
          <w:rFonts w:ascii="Times New Roman" w:hAnsi="Times New Roman"/>
          <w:sz w:val="24"/>
          <w:szCs w:val="24"/>
          <w:lang w:val="uk-UA"/>
        </w:rPr>
        <w:t>евой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 Т.С. 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B8389D">
        <w:rPr>
          <w:rFonts w:ascii="Times New Roman" w:hAnsi="Times New Roman"/>
          <w:sz w:val="24"/>
          <w:szCs w:val="24"/>
          <w:lang w:val="uk-UA"/>
        </w:rPr>
        <w:t xml:space="preserve"> М. : </w:t>
      </w:r>
      <w:proofErr w:type="spellStart"/>
      <w:r w:rsidRPr="00B8389D">
        <w:rPr>
          <w:rFonts w:ascii="Times New Roman" w:hAnsi="Times New Roman"/>
          <w:sz w:val="24"/>
          <w:szCs w:val="24"/>
          <w:lang w:val="uk-UA"/>
        </w:rPr>
        <w:t>КомКнига</w:t>
      </w:r>
      <w:proofErr w:type="spellEnd"/>
      <w:r w:rsidRPr="00B8389D">
        <w:rPr>
          <w:rFonts w:ascii="Times New Roman" w:hAnsi="Times New Roman"/>
          <w:sz w:val="24"/>
          <w:szCs w:val="24"/>
          <w:lang w:val="uk-UA"/>
        </w:rPr>
        <w:t xml:space="preserve">, 2007.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B8389D">
        <w:rPr>
          <w:rFonts w:ascii="Times New Roman" w:hAnsi="Times New Roman"/>
          <w:sz w:val="24"/>
          <w:szCs w:val="24"/>
          <w:lang w:val="uk-UA"/>
        </w:rPr>
        <w:t xml:space="preserve"> 256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B8389D">
        <w:rPr>
          <w:rFonts w:ascii="Times New Roman" w:hAnsi="Times New Roman"/>
          <w:sz w:val="24"/>
          <w:szCs w:val="24"/>
          <w:lang w:val="uk-UA"/>
        </w:rPr>
        <w:t xml:space="preserve">с. </w:t>
      </w:r>
    </w:p>
    <w:p w:rsidR="008E39A9" w:rsidRPr="008E39A9" w:rsidRDefault="008E39A9" w:rsidP="008E39A9">
      <w:pPr>
        <w:pStyle w:val="a3"/>
        <w:spacing w:after="0"/>
        <w:rPr>
          <w:b/>
        </w:rPr>
      </w:pPr>
    </w:p>
    <w:sectPr w:rsidR="008E39A9" w:rsidRPr="008E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E1700"/>
    <w:multiLevelType w:val="hybridMultilevel"/>
    <w:tmpl w:val="F164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B5224"/>
    <w:multiLevelType w:val="hybridMultilevel"/>
    <w:tmpl w:val="0218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B4603"/>
    <w:multiLevelType w:val="hybridMultilevel"/>
    <w:tmpl w:val="87F0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5B"/>
    <w:rsid w:val="005E3C5B"/>
    <w:rsid w:val="008B5E75"/>
    <w:rsid w:val="008E39A9"/>
    <w:rsid w:val="009B1480"/>
    <w:rsid w:val="00F63464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E4CE21"/>
  <w15:docId w15:val="{4E262784-FA6E-4B77-9184-03C19644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5E3C5B"/>
    <w:pPr>
      <w:ind w:firstLine="360"/>
      <w:jc w:val="both"/>
    </w:pPr>
    <w:rPr>
      <w:rFonts w:ascii="Times New Roman" w:hAnsi="Times New Roman" w:cs="Times New Roman"/>
      <w:sz w:val="28"/>
      <w:szCs w:val="28"/>
      <w:lang w:val="uk-UA"/>
    </w:rPr>
  </w:style>
  <w:style w:type="table" w:styleId="a5">
    <w:name w:val="Table Grid"/>
    <w:basedOn w:val="a1"/>
    <w:uiPriority w:val="59"/>
    <w:rsid w:val="005E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мой Знак"/>
    <w:basedOn w:val="a0"/>
    <w:link w:val="a3"/>
    <w:rsid w:val="005E3C5B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8E39A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2014-09-18T12:53:00Z</dcterms:created>
  <dcterms:modified xsi:type="dcterms:W3CDTF">2016-12-11T19:29:00Z</dcterms:modified>
</cp:coreProperties>
</file>