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BA2" w:rsidRDefault="008D0BA2" w:rsidP="008D0BA2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8D0BA2" w:rsidRDefault="008D0BA2" w:rsidP="008D0BA2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8D0BA2" w:rsidRDefault="008D0BA2" w:rsidP="008D0BA2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8D0BA2" w:rsidRPr="00DD7FEC" w:rsidRDefault="008D0BA2" w:rsidP="00DD7FEC">
      <w:pPr>
        <w:jc w:val="center"/>
        <w:rPr>
          <w:rFonts w:ascii="Times New Roman" w:hAnsi="Times New Roman" w:cs="Times New Roman"/>
          <w:b/>
          <w:sz w:val="40"/>
          <w:szCs w:val="40"/>
          <w:lang w:val="fr-FR"/>
        </w:rPr>
      </w:pPr>
      <w:r w:rsidRPr="00DD7FEC">
        <w:rPr>
          <w:rFonts w:ascii="Times New Roman" w:hAnsi="Times New Roman" w:cs="Times New Roman"/>
          <w:b/>
          <w:sz w:val="40"/>
          <w:szCs w:val="40"/>
          <w:lang w:val="fr-FR"/>
        </w:rPr>
        <w:t>STYLISTIQUE COMPARATIVE</w:t>
      </w:r>
    </w:p>
    <w:p w:rsidR="008D0BA2" w:rsidRPr="00DD7FEC" w:rsidRDefault="008D0BA2" w:rsidP="008D0BA2">
      <w:pPr>
        <w:ind w:firstLine="720"/>
        <w:jc w:val="both"/>
        <w:rPr>
          <w:rFonts w:ascii="Times New Roman" w:hAnsi="Times New Roman" w:cs="Times New Roman"/>
          <w:sz w:val="40"/>
          <w:szCs w:val="40"/>
          <w:lang w:val="fr-FR"/>
        </w:rPr>
      </w:pPr>
    </w:p>
    <w:p w:rsidR="00DD7FEC" w:rsidRDefault="00DD7FEC" w:rsidP="008D0BA2">
      <w:pPr>
        <w:ind w:firstLine="720"/>
        <w:jc w:val="both"/>
        <w:rPr>
          <w:rFonts w:ascii="Times New Roman" w:hAnsi="Times New Roman" w:cs="Times New Roman"/>
          <w:sz w:val="40"/>
          <w:szCs w:val="40"/>
          <w:u w:val="single"/>
          <w:lang w:val="fr-FR"/>
        </w:rPr>
      </w:pPr>
    </w:p>
    <w:p w:rsidR="00DD7FEC" w:rsidRDefault="00DD7FEC" w:rsidP="008D0BA2">
      <w:pPr>
        <w:ind w:firstLine="720"/>
        <w:jc w:val="both"/>
        <w:rPr>
          <w:rFonts w:ascii="Times New Roman" w:hAnsi="Times New Roman" w:cs="Times New Roman"/>
          <w:sz w:val="40"/>
          <w:szCs w:val="40"/>
          <w:u w:val="single"/>
          <w:lang w:val="fr-FR"/>
        </w:rPr>
      </w:pPr>
    </w:p>
    <w:p w:rsidR="00DD7FEC" w:rsidRDefault="00DD7FEC" w:rsidP="008D0BA2">
      <w:pPr>
        <w:ind w:firstLine="720"/>
        <w:jc w:val="both"/>
        <w:rPr>
          <w:rFonts w:ascii="Times New Roman" w:hAnsi="Times New Roman" w:cs="Times New Roman"/>
          <w:sz w:val="40"/>
          <w:szCs w:val="40"/>
          <w:u w:val="single"/>
          <w:lang w:val="fr-FR"/>
        </w:rPr>
      </w:pPr>
    </w:p>
    <w:p w:rsidR="008D0BA2" w:rsidRPr="00DD7FEC" w:rsidRDefault="008D0BA2" w:rsidP="008D0BA2">
      <w:pPr>
        <w:ind w:firstLine="720"/>
        <w:jc w:val="both"/>
        <w:rPr>
          <w:rFonts w:ascii="Times New Roman" w:hAnsi="Times New Roman" w:cs="Times New Roman"/>
          <w:sz w:val="40"/>
          <w:szCs w:val="40"/>
          <w:lang w:val="fr-FR"/>
        </w:rPr>
      </w:pPr>
      <w:r w:rsidRPr="00DD7FEC">
        <w:rPr>
          <w:rFonts w:ascii="Times New Roman" w:hAnsi="Times New Roman" w:cs="Times New Roman"/>
          <w:sz w:val="40"/>
          <w:szCs w:val="40"/>
          <w:u w:val="single"/>
          <w:lang w:val="fr-FR"/>
        </w:rPr>
        <w:t>OBJECTIFS DU COURS</w:t>
      </w:r>
      <w:r w:rsidRPr="00DD7FEC">
        <w:rPr>
          <w:rFonts w:ascii="Times New Roman" w:hAnsi="Times New Roman" w:cs="Times New Roman"/>
          <w:sz w:val="40"/>
          <w:szCs w:val="40"/>
          <w:lang w:val="fr-FR"/>
        </w:rPr>
        <w:t xml:space="preserve"> : l’étude comparative des ressources stylistiques du français et de l’ukrainien.</w:t>
      </w:r>
    </w:p>
    <w:p w:rsidR="008D0BA2" w:rsidRPr="00DD7FEC" w:rsidRDefault="008D0BA2" w:rsidP="008D0BA2">
      <w:pPr>
        <w:ind w:firstLine="720"/>
        <w:jc w:val="both"/>
        <w:rPr>
          <w:rFonts w:ascii="Times New Roman" w:hAnsi="Times New Roman" w:cs="Times New Roman"/>
          <w:sz w:val="40"/>
          <w:szCs w:val="40"/>
          <w:lang w:val="fr-FR"/>
        </w:rPr>
      </w:pPr>
    </w:p>
    <w:p w:rsidR="00DD7FEC" w:rsidRDefault="00DD7FEC" w:rsidP="008D0BA2">
      <w:pPr>
        <w:ind w:firstLine="720"/>
        <w:jc w:val="both"/>
        <w:rPr>
          <w:rFonts w:ascii="Times New Roman" w:hAnsi="Times New Roman" w:cs="Times New Roman"/>
          <w:sz w:val="40"/>
          <w:szCs w:val="40"/>
          <w:u w:val="single"/>
          <w:lang w:val="fr-FR"/>
        </w:rPr>
      </w:pPr>
    </w:p>
    <w:p w:rsidR="008D0BA2" w:rsidRPr="00DD7FEC" w:rsidRDefault="008D0BA2" w:rsidP="008D0BA2">
      <w:pPr>
        <w:ind w:firstLine="720"/>
        <w:jc w:val="both"/>
        <w:rPr>
          <w:rFonts w:ascii="Times New Roman" w:hAnsi="Times New Roman" w:cs="Times New Roman"/>
          <w:sz w:val="40"/>
          <w:szCs w:val="40"/>
          <w:lang w:val="fr-FR"/>
        </w:rPr>
      </w:pPr>
      <w:bookmarkStart w:id="0" w:name="_GoBack"/>
      <w:bookmarkEnd w:id="0"/>
      <w:r w:rsidRPr="00DD7FEC">
        <w:rPr>
          <w:rFonts w:ascii="Times New Roman" w:hAnsi="Times New Roman" w:cs="Times New Roman"/>
          <w:sz w:val="40"/>
          <w:szCs w:val="40"/>
          <w:u w:val="single"/>
          <w:lang w:val="fr-FR"/>
        </w:rPr>
        <w:t>CONTENU DU COURS</w:t>
      </w:r>
      <w:r w:rsidRPr="00DD7FEC">
        <w:rPr>
          <w:rFonts w:ascii="Times New Roman" w:hAnsi="Times New Roman" w:cs="Times New Roman"/>
          <w:sz w:val="40"/>
          <w:szCs w:val="40"/>
          <w:lang w:val="fr-FR"/>
        </w:rPr>
        <w:t xml:space="preserve"> : l’objet de la stylistique comparative, ses méthodes ; la stylistique comparative et ses rapports avec d’autres disciplines ; les notions essentielles de la stylistique comparative ; l’étude stylistique des faits des langues comparées : les ressources stylistiques du français et de l’ukrainien ; les styles fonctionnels des langues comparées et leurs particularités ; les figures de style : exercices.</w:t>
      </w:r>
    </w:p>
    <w:p w:rsidR="00D46AF1" w:rsidRPr="00DD7FEC" w:rsidRDefault="00D46AF1">
      <w:pPr>
        <w:rPr>
          <w:sz w:val="40"/>
          <w:szCs w:val="40"/>
          <w:lang w:val="fr-FR"/>
        </w:rPr>
      </w:pPr>
    </w:p>
    <w:sectPr w:rsidR="00D46AF1" w:rsidRPr="00DD7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4E0"/>
    <w:rsid w:val="008D0BA2"/>
    <w:rsid w:val="00D46AF1"/>
    <w:rsid w:val="00DD7FEC"/>
    <w:rsid w:val="00F9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8353F-4804-4904-8D58-711BE6444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BA2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473</Characters>
  <Application>Microsoft Office Word</Application>
  <DocSecurity>0</DocSecurity>
  <Lines>3</Lines>
  <Paragraphs>1</Paragraphs>
  <ScaleCrop>false</ScaleCrop>
  <Company>Microsoft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3</cp:revision>
  <dcterms:created xsi:type="dcterms:W3CDTF">2016-12-12T08:29:00Z</dcterms:created>
  <dcterms:modified xsi:type="dcterms:W3CDTF">2016-12-12T08:32:00Z</dcterms:modified>
</cp:coreProperties>
</file>