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84" w:rsidRPr="00982384" w:rsidRDefault="00094384" w:rsidP="00094384">
      <w:pPr>
        <w:shd w:val="clear" w:color="auto" w:fill="FFFFFF"/>
        <w:suppressAutoHyphens/>
        <w:jc w:val="center"/>
        <w:rPr>
          <w:b/>
          <w:sz w:val="28"/>
          <w:szCs w:val="28"/>
          <w:lang w:val="uk-UA" w:eastAsia="ar-SA"/>
        </w:rPr>
      </w:pPr>
      <w:r w:rsidRPr="00982384">
        <w:rPr>
          <w:b/>
          <w:sz w:val="28"/>
          <w:szCs w:val="28"/>
          <w:lang w:val="uk-UA" w:eastAsia="ar-SA"/>
        </w:rPr>
        <w:t>Рекомендована література</w:t>
      </w:r>
    </w:p>
    <w:p w:rsidR="00094384" w:rsidRPr="00982384" w:rsidRDefault="00094384" w:rsidP="00094384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uk-UA" w:eastAsia="ar-SA"/>
        </w:rPr>
      </w:pPr>
    </w:p>
    <w:p w:rsidR="00094384" w:rsidRPr="00982384" w:rsidRDefault="00094384" w:rsidP="00094384">
      <w:pPr>
        <w:suppressAutoHyphens/>
        <w:jc w:val="both"/>
        <w:rPr>
          <w:sz w:val="28"/>
          <w:szCs w:val="28"/>
          <w:lang w:val="uk-UA" w:eastAsia="ar-SA"/>
        </w:rPr>
      </w:pPr>
      <w:r w:rsidRPr="00982384">
        <w:rPr>
          <w:b/>
          <w:sz w:val="28"/>
          <w:szCs w:val="28"/>
          <w:lang w:val="uk-UA" w:eastAsia="ar-SA"/>
        </w:rPr>
        <w:t>Основна</w:t>
      </w:r>
      <w:r w:rsidRPr="00982384">
        <w:rPr>
          <w:sz w:val="28"/>
          <w:szCs w:val="28"/>
          <w:lang w:val="uk-UA" w:eastAsia="ar-SA"/>
        </w:rPr>
        <w:t>: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CDD">
        <w:rPr>
          <w:color w:val="000000"/>
          <w:sz w:val="28"/>
          <w:szCs w:val="28"/>
          <w:lang w:val="uk-UA"/>
        </w:rPr>
        <w:t>Старостіна А.О. Маркетингові дослідження: практичний аспект / А.О. Старостіна. – К., М.: СПб, Вільямс, 1998. – 252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41CDD">
        <w:rPr>
          <w:color w:val="000000"/>
          <w:sz w:val="28"/>
          <w:szCs w:val="28"/>
          <w:lang w:val="uk-UA"/>
        </w:rPr>
        <w:t xml:space="preserve">Березин И.С. Маркетинги и </w:t>
      </w:r>
      <w:r w:rsidRPr="00441CDD">
        <w:rPr>
          <w:color w:val="000000"/>
          <w:sz w:val="28"/>
          <w:szCs w:val="28"/>
        </w:rPr>
        <w:t>исследование рынка / И.С. Березин. – М.: Русская деловая литература, 1999. – 416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41CDD">
        <w:rPr>
          <w:color w:val="000000"/>
          <w:sz w:val="28"/>
          <w:szCs w:val="28"/>
          <w:lang w:val="uk-UA"/>
        </w:rPr>
        <w:t>Полторак В.А. Меркетинговые исследования6 методы и технологи / В.А. Полторак. – Днепропетровск: Арт–пресс, 1997. – 136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41CDD">
        <w:rPr>
          <w:color w:val="000000"/>
          <w:sz w:val="28"/>
          <w:szCs w:val="28"/>
          <w:lang w:val="uk-UA"/>
        </w:rPr>
        <w:t>Хруцкий В.Е. Современный маркетинг. Настольная книга по исследованию рынка / В.Е. Хруцкий, И.В. Корнеева. – М.: Финансы и статистика, 1999. – 528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41CDD">
        <w:rPr>
          <w:color w:val="000000"/>
          <w:sz w:val="28"/>
          <w:szCs w:val="28"/>
          <w:lang w:val="uk-UA"/>
        </w:rPr>
        <w:t>Гейк П. Вчись аналізувати ринок / П. Гейк, П. Джексон; пер. з англ. – Львів: «Сейбр–Світло», 1995. – 270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Черчиль Г.А. </w:t>
      </w:r>
      <w:r w:rsidRPr="00441CDD">
        <w:rPr>
          <w:sz w:val="28"/>
          <w:szCs w:val="28"/>
        </w:rPr>
        <w:t>маркетинговые исследования / Г.А. Черчилль. – СПб</w:t>
      </w:r>
      <w:proofErr w:type="gramStart"/>
      <w:r w:rsidRPr="00441CDD">
        <w:rPr>
          <w:sz w:val="28"/>
          <w:szCs w:val="28"/>
        </w:rPr>
        <w:t xml:space="preserve">.: </w:t>
      </w:r>
      <w:proofErr w:type="gramEnd"/>
      <w:r w:rsidRPr="00441CDD">
        <w:rPr>
          <w:sz w:val="28"/>
          <w:szCs w:val="28"/>
        </w:rPr>
        <w:t>Питер, 2000. – 752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</w:rPr>
        <w:t>Коршунов В.И. Механизм маркетинговых исследований рынка / В. И. Коршунов. – Х: Основа, 2000. – 304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num" w:pos="0"/>
          <w:tab w:val="left" w:pos="567"/>
          <w:tab w:val="left" w:pos="993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Войчак</w:t>
      </w:r>
      <w:proofErr w:type="spellEnd"/>
      <w:r w:rsidRPr="00441CDD">
        <w:rPr>
          <w:sz w:val="28"/>
          <w:szCs w:val="28"/>
        </w:rPr>
        <w:t xml:space="preserve"> А.В. </w:t>
      </w:r>
      <w:proofErr w:type="spellStart"/>
      <w:r w:rsidRPr="00441CDD">
        <w:rPr>
          <w:color w:val="000000"/>
          <w:sz w:val="28"/>
          <w:szCs w:val="28"/>
        </w:rPr>
        <w:t>Маркетингові</w:t>
      </w:r>
      <w:proofErr w:type="spellEnd"/>
      <w:r w:rsidRPr="00441CD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1CDD">
        <w:rPr>
          <w:color w:val="000000"/>
          <w:sz w:val="28"/>
          <w:szCs w:val="28"/>
        </w:rPr>
        <w:t>досл</w:t>
      </w:r>
      <w:proofErr w:type="gramEnd"/>
      <w:r w:rsidRPr="00441CDD">
        <w:rPr>
          <w:color w:val="000000"/>
          <w:sz w:val="28"/>
          <w:szCs w:val="28"/>
        </w:rPr>
        <w:t>ідження</w:t>
      </w:r>
      <w:proofErr w:type="spellEnd"/>
      <w:r w:rsidRPr="00441CDD">
        <w:rPr>
          <w:color w:val="000000"/>
          <w:sz w:val="28"/>
          <w:szCs w:val="28"/>
        </w:rPr>
        <w:t xml:space="preserve"> / А.В. </w:t>
      </w:r>
      <w:proofErr w:type="spellStart"/>
      <w:r w:rsidRPr="00441CDD">
        <w:rPr>
          <w:color w:val="000000"/>
          <w:sz w:val="28"/>
          <w:szCs w:val="28"/>
        </w:rPr>
        <w:t>Войчак</w:t>
      </w:r>
      <w:proofErr w:type="spellEnd"/>
      <w:r w:rsidRPr="00441CDD">
        <w:rPr>
          <w:color w:val="000000"/>
          <w:sz w:val="28"/>
          <w:szCs w:val="28"/>
        </w:rPr>
        <w:t xml:space="preserve"> </w:t>
      </w:r>
      <w:r w:rsidRPr="00441CDD">
        <w:rPr>
          <w:sz w:val="28"/>
          <w:szCs w:val="28"/>
        </w:rPr>
        <w:t>–</w:t>
      </w:r>
      <w:r w:rsidRPr="00441CDD">
        <w:rPr>
          <w:color w:val="000000"/>
          <w:sz w:val="28"/>
          <w:szCs w:val="28"/>
        </w:rPr>
        <w:t xml:space="preserve"> К.: КНЕУ, 2001. </w:t>
      </w:r>
      <w:r w:rsidRPr="00441CDD">
        <w:rPr>
          <w:sz w:val="28"/>
          <w:szCs w:val="28"/>
        </w:rPr>
        <w:t>–</w:t>
      </w:r>
      <w:r w:rsidRPr="00441CDD">
        <w:rPr>
          <w:color w:val="000000"/>
          <w:sz w:val="28"/>
          <w:szCs w:val="28"/>
        </w:rPr>
        <w:t xml:space="preserve"> 119 с.</w:t>
      </w:r>
    </w:p>
    <w:p w:rsidR="00094384" w:rsidRPr="00441CDD" w:rsidRDefault="00094384" w:rsidP="00094384">
      <w:pPr>
        <w:numPr>
          <w:ilvl w:val="0"/>
          <w:numId w:val="2"/>
        </w:numPr>
        <w:shd w:val="clear" w:color="auto" w:fill="FFFFFF"/>
        <w:tabs>
          <w:tab w:val="clear" w:pos="1069"/>
          <w:tab w:val="left" w:pos="0"/>
          <w:tab w:val="left" w:pos="567"/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Голубков Е.П. Маркетинговые исследования: теория, методология и практика / Е.П. Голубков.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М.: Финпресс, 2000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464 с. </w:t>
      </w:r>
    </w:p>
    <w:p w:rsidR="00094384" w:rsidRPr="00441CDD" w:rsidRDefault="00094384" w:rsidP="00094384">
      <w:pPr>
        <w:shd w:val="clear" w:color="auto" w:fill="FFFFFF"/>
        <w:tabs>
          <w:tab w:val="left" w:pos="567"/>
          <w:tab w:val="left" w:pos="1080"/>
        </w:tabs>
        <w:jc w:val="both"/>
        <w:rPr>
          <w:b/>
          <w:sz w:val="28"/>
          <w:szCs w:val="28"/>
        </w:rPr>
      </w:pPr>
      <w:r w:rsidRPr="00441CDD">
        <w:rPr>
          <w:b/>
          <w:i/>
          <w:iCs/>
          <w:color w:val="000000"/>
          <w:sz w:val="28"/>
          <w:szCs w:val="28"/>
          <w:lang w:val="uk-UA"/>
        </w:rPr>
        <w:t>Додаткова: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Бакушевич І.В. Планування маркетингових досліджень на підприємствах </w:t>
      </w:r>
      <w:r>
        <w:rPr>
          <w:sz w:val="28"/>
          <w:szCs w:val="28"/>
          <w:lang w:val="uk-UA"/>
        </w:rPr>
        <w:t xml:space="preserve">/ </w:t>
      </w:r>
      <w:r w:rsidRPr="00441CDD">
        <w:rPr>
          <w:sz w:val="28"/>
          <w:szCs w:val="28"/>
          <w:lang w:val="uk-UA"/>
        </w:rPr>
        <w:t>І.В.</w:t>
      </w:r>
      <w:r>
        <w:rPr>
          <w:sz w:val="28"/>
          <w:szCs w:val="28"/>
          <w:lang w:val="uk-UA"/>
        </w:rPr>
        <w:t xml:space="preserve"> </w:t>
      </w:r>
      <w:r w:rsidRPr="00441CDD">
        <w:rPr>
          <w:sz w:val="28"/>
          <w:szCs w:val="28"/>
          <w:lang w:val="uk-UA"/>
        </w:rPr>
        <w:t xml:space="preserve">Бакушевич, В.Л. Гевко // Маркетинг в Україні.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2001.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№ 3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С. 22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23. 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Балакирева О.Н. Как проводить маркетинговое исследование </w:t>
      </w:r>
      <w:r>
        <w:rPr>
          <w:sz w:val="28"/>
          <w:szCs w:val="28"/>
          <w:lang w:val="uk-UA"/>
        </w:rPr>
        <w:t xml:space="preserve">/ </w:t>
      </w:r>
      <w:r w:rsidRPr="00441CDD">
        <w:rPr>
          <w:sz w:val="28"/>
          <w:szCs w:val="28"/>
          <w:lang w:val="uk-UA"/>
        </w:rPr>
        <w:t>О.Н. Балакирева, Е.В.</w:t>
      </w:r>
      <w:r>
        <w:rPr>
          <w:sz w:val="28"/>
          <w:szCs w:val="28"/>
          <w:lang w:val="uk-UA"/>
        </w:rPr>
        <w:t xml:space="preserve"> </w:t>
      </w:r>
      <w:r w:rsidRPr="00441CDD">
        <w:rPr>
          <w:sz w:val="28"/>
          <w:szCs w:val="28"/>
          <w:lang w:val="uk-UA"/>
        </w:rPr>
        <w:t xml:space="preserve">Ромат // Маркетинг и реклама.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1999.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№ 2.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С. 23</w:t>
      </w:r>
      <w:r w:rsidRPr="00441CDD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25.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>Голубков Е.П. Основы маркетинга</w:t>
      </w:r>
      <w:r>
        <w:rPr>
          <w:sz w:val="28"/>
          <w:szCs w:val="28"/>
          <w:lang w:val="uk-UA"/>
        </w:rPr>
        <w:t xml:space="preserve"> / Е.П. Голубков</w:t>
      </w:r>
      <w:r w:rsidRPr="00441CDD">
        <w:rPr>
          <w:sz w:val="28"/>
          <w:szCs w:val="28"/>
          <w:lang w:val="uk-UA"/>
        </w:rPr>
        <w:t xml:space="preserve">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М.: Финпресс, 1999.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656 с. 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Эриашвили Н.Д. Маркетинг / Н.Д. Эриашвили.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М.: ЮНИТИ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ДАНА, 2000.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623 с. 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uk-UA"/>
        </w:rPr>
      </w:pPr>
      <w:r w:rsidRPr="00441CDD">
        <w:rPr>
          <w:sz w:val="28"/>
          <w:szCs w:val="28"/>
          <w:lang w:val="uk-UA"/>
        </w:rPr>
        <w:t xml:space="preserve">Сінецька О.Е. Етапи і процедури комплексного маркетингового дослідження на виробничому підприємстві </w:t>
      </w:r>
      <w:r>
        <w:rPr>
          <w:sz w:val="28"/>
          <w:szCs w:val="28"/>
          <w:lang w:val="uk-UA"/>
        </w:rPr>
        <w:t xml:space="preserve">/ О.Е. Сінецька </w:t>
      </w:r>
      <w:r w:rsidRPr="00441CDD">
        <w:rPr>
          <w:sz w:val="28"/>
          <w:szCs w:val="28"/>
          <w:lang w:val="uk-UA"/>
        </w:rPr>
        <w:t xml:space="preserve">// Теорії мікро- макроекономіки: Збірн. наук. праць проф.-викл. складу і аспір. – 2000. – Вип. 4. – К.: Академія муніципального управління. – С. 89–98. </w:t>
      </w:r>
    </w:p>
    <w:p w:rsidR="00094384" w:rsidRPr="00441CDD" w:rsidRDefault="00094384" w:rsidP="00094384">
      <w:pPr>
        <w:numPr>
          <w:ilvl w:val="0"/>
          <w:numId w:val="1"/>
        </w:numPr>
        <w:shd w:val="clear" w:color="auto" w:fill="FFFFFF"/>
        <w:tabs>
          <w:tab w:val="clear" w:pos="1774"/>
          <w:tab w:val="num" w:pos="284"/>
          <w:tab w:val="left" w:pos="567"/>
          <w:tab w:val="left" w:pos="1080"/>
          <w:tab w:val="left" w:pos="113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CDD">
        <w:rPr>
          <w:sz w:val="28"/>
          <w:szCs w:val="28"/>
          <w:lang w:val="uk-UA"/>
        </w:rPr>
        <w:t xml:space="preserve">Маркетингові дослідження на ринку промислових товарів // Промисловий маркетинг. Теорія та господарські ситуації.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К.: Іван Федоров, 1997. 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 С. 53</w:t>
      </w:r>
      <w:r w:rsidRPr="00441CDD">
        <w:rPr>
          <w:sz w:val="28"/>
          <w:szCs w:val="28"/>
        </w:rPr>
        <w:t>–</w:t>
      </w:r>
      <w:r w:rsidRPr="00441CDD">
        <w:rPr>
          <w:sz w:val="28"/>
          <w:szCs w:val="28"/>
          <w:lang w:val="uk-UA"/>
        </w:rPr>
        <w:t xml:space="preserve">86. 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709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Бошев</w:t>
      </w:r>
      <w:proofErr w:type="spellEnd"/>
      <w:r w:rsidRPr="00441CDD">
        <w:rPr>
          <w:sz w:val="28"/>
          <w:szCs w:val="28"/>
        </w:rPr>
        <w:t xml:space="preserve"> Г.Л. Основы маркетинговых исследований</w:t>
      </w:r>
      <w:r>
        <w:rPr>
          <w:sz w:val="28"/>
          <w:szCs w:val="28"/>
          <w:lang w:val="uk-UA"/>
        </w:rPr>
        <w:t xml:space="preserve"> / Г.Л. Бошев, И. А. Аренков;</w:t>
      </w:r>
      <w:r w:rsidRPr="00441CDD">
        <w:rPr>
          <w:sz w:val="28"/>
          <w:szCs w:val="28"/>
        </w:rPr>
        <w:t xml:space="preserve"> учеб</w:t>
      </w:r>
      <w:proofErr w:type="gramStart"/>
      <w:r w:rsidRPr="00441CDD">
        <w:rPr>
          <w:sz w:val="28"/>
          <w:szCs w:val="28"/>
        </w:rPr>
        <w:t>.</w:t>
      </w:r>
      <w:proofErr w:type="gram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п</w:t>
      </w:r>
      <w:proofErr w:type="gramEnd"/>
      <w:r w:rsidRPr="00441CDD">
        <w:rPr>
          <w:sz w:val="28"/>
          <w:szCs w:val="28"/>
        </w:rPr>
        <w:t>особ</w:t>
      </w:r>
      <w:proofErr w:type="spellEnd"/>
      <w:r w:rsidRPr="00441CDD">
        <w:rPr>
          <w:sz w:val="28"/>
          <w:szCs w:val="28"/>
        </w:rPr>
        <w:t xml:space="preserve">. – СПб: </w:t>
      </w:r>
      <w:proofErr w:type="spellStart"/>
      <w:r w:rsidRPr="00441CDD">
        <w:rPr>
          <w:sz w:val="28"/>
          <w:szCs w:val="28"/>
        </w:rPr>
        <w:t>СПбУЗф</w:t>
      </w:r>
      <w:proofErr w:type="spellEnd"/>
      <w:r w:rsidRPr="00441CDD">
        <w:rPr>
          <w:sz w:val="28"/>
          <w:szCs w:val="28"/>
        </w:rPr>
        <w:t>, 1996. – 93с.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709"/>
          <w:tab w:val="left" w:pos="1080"/>
        </w:tabs>
        <w:ind w:left="0" w:firstLine="0"/>
        <w:jc w:val="both"/>
        <w:rPr>
          <w:sz w:val="28"/>
          <w:szCs w:val="28"/>
        </w:rPr>
      </w:pPr>
      <w:r w:rsidRPr="00441CDD">
        <w:rPr>
          <w:sz w:val="28"/>
          <w:szCs w:val="28"/>
        </w:rPr>
        <w:t xml:space="preserve">Виноходова С. </w:t>
      </w:r>
      <w:proofErr w:type="spellStart"/>
      <w:r w:rsidRPr="00441CDD">
        <w:rPr>
          <w:sz w:val="28"/>
          <w:szCs w:val="28"/>
        </w:rPr>
        <w:t>Маркетингові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ідження</w:t>
      </w:r>
      <w:proofErr w:type="spellEnd"/>
      <w:r w:rsidRPr="00441CDD">
        <w:rPr>
          <w:sz w:val="28"/>
          <w:szCs w:val="28"/>
        </w:rPr>
        <w:t xml:space="preserve"> в страховому </w:t>
      </w:r>
      <w:proofErr w:type="spellStart"/>
      <w:r w:rsidRPr="00441CDD">
        <w:rPr>
          <w:sz w:val="28"/>
          <w:szCs w:val="28"/>
        </w:rPr>
        <w:t>бізнесі</w:t>
      </w:r>
      <w:proofErr w:type="spellEnd"/>
      <w:r w:rsidRPr="00441CDD">
        <w:rPr>
          <w:sz w:val="28"/>
          <w:szCs w:val="28"/>
        </w:rPr>
        <w:t xml:space="preserve">: роль, </w:t>
      </w:r>
      <w:proofErr w:type="spellStart"/>
      <w:r w:rsidRPr="00441CDD">
        <w:rPr>
          <w:sz w:val="28"/>
          <w:szCs w:val="28"/>
        </w:rPr>
        <w:t>методи</w:t>
      </w:r>
      <w:proofErr w:type="spellEnd"/>
      <w:r w:rsidRPr="00441CDD">
        <w:rPr>
          <w:sz w:val="28"/>
          <w:szCs w:val="28"/>
        </w:rPr>
        <w:t xml:space="preserve">, алгоритм </w:t>
      </w:r>
      <w:proofErr w:type="spellStart"/>
      <w:r w:rsidRPr="00441CDD"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  <w:lang w:val="uk-UA"/>
        </w:rPr>
        <w:t xml:space="preserve"> / С. Виноходова </w:t>
      </w:r>
      <w:r w:rsidRPr="00441CDD">
        <w:rPr>
          <w:sz w:val="28"/>
          <w:szCs w:val="28"/>
        </w:rPr>
        <w:t xml:space="preserve">// Маркетинг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>. – 2004. – №5. – С. 15–19.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lastRenderedPageBreak/>
        <w:t>Дубинський</w:t>
      </w:r>
      <w:proofErr w:type="spellEnd"/>
      <w:r w:rsidRPr="00441CDD">
        <w:rPr>
          <w:sz w:val="28"/>
          <w:szCs w:val="28"/>
        </w:rPr>
        <w:t xml:space="preserve"> І. </w:t>
      </w:r>
      <w:proofErr w:type="spellStart"/>
      <w:r w:rsidRPr="00441CDD">
        <w:rPr>
          <w:sz w:val="28"/>
          <w:szCs w:val="28"/>
        </w:rPr>
        <w:t>Розвиток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Інтернету</w:t>
      </w:r>
      <w:proofErr w:type="spellEnd"/>
      <w:r w:rsidRPr="00441CDD">
        <w:rPr>
          <w:sz w:val="28"/>
          <w:szCs w:val="28"/>
        </w:rPr>
        <w:t xml:space="preserve">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відкриває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нові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можливості</w:t>
      </w:r>
      <w:proofErr w:type="spellEnd"/>
      <w:r w:rsidRPr="00441CDD">
        <w:rPr>
          <w:sz w:val="28"/>
          <w:szCs w:val="28"/>
        </w:rPr>
        <w:t xml:space="preserve"> для </w:t>
      </w:r>
      <w:proofErr w:type="spellStart"/>
      <w:r w:rsidRPr="00441CDD">
        <w:rPr>
          <w:sz w:val="28"/>
          <w:szCs w:val="28"/>
        </w:rPr>
        <w:t>маркетингових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іджень</w:t>
      </w:r>
      <w:proofErr w:type="spellEnd"/>
      <w:r w:rsidRPr="00441C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/ І. Дубинський </w:t>
      </w:r>
      <w:r w:rsidRPr="00441CDD">
        <w:rPr>
          <w:sz w:val="28"/>
          <w:szCs w:val="28"/>
        </w:rPr>
        <w:t xml:space="preserve">// Маркетинг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>. – 2009 – №3. – С. 11–13.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Латишина</w:t>
      </w:r>
      <w:proofErr w:type="spellEnd"/>
      <w:r w:rsidRPr="00441CDD">
        <w:rPr>
          <w:sz w:val="28"/>
          <w:szCs w:val="28"/>
        </w:rPr>
        <w:t xml:space="preserve"> М.С. Системная концепция маркетинговых исследований</w:t>
      </w:r>
      <w:r>
        <w:rPr>
          <w:sz w:val="28"/>
          <w:szCs w:val="28"/>
          <w:lang w:val="uk-UA"/>
        </w:rPr>
        <w:t> / М.С. Латишина</w:t>
      </w:r>
      <w:r w:rsidRPr="00441CDD">
        <w:rPr>
          <w:sz w:val="28"/>
          <w:szCs w:val="28"/>
        </w:rPr>
        <w:t>. – СПб</w:t>
      </w:r>
      <w:proofErr w:type="gramStart"/>
      <w:r w:rsidRPr="00441CDD">
        <w:rPr>
          <w:sz w:val="28"/>
          <w:szCs w:val="28"/>
        </w:rPr>
        <w:t xml:space="preserve">.: </w:t>
      </w:r>
      <w:proofErr w:type="spellStart"/>
      <w:proofErr w:type="gramEnd"/>
      <w:r w:rsidRPr="00441CDD">
        <w:rPr>
          <w:sz w:val="28"/>
          <w:szCs w:val="28"/>
        </w:rPr>
        <w:t>СПбУЭф</w:t>
      </w:r>
      <w:proofErr w:type="spellEnd"/>
      <w:r w:rsidRPr="00441CDD">
        <w:rPr>
          <w:sz w:val="28"/>
          <w:szCs w:val="28"/>
        </w:rPr>
        <w:t>, 1994. – 880 с.</w:t>
      </w:r>
    </w:p>
    <w:p w:rsidR="00094384" w:rsidRPr="00441CDD" w:rsidRDefault="00094384" w:rsidP="00094384">
      <w:pPr>
        <w:pStyle w:val="Normal"/>
        <w:widowControl/>
        <w:numPr>
          <w:ilvl w:val="0"/>
          <w:numId w:val="1"/>
        </w:numPr>
        <w:tabs>
          <w:tab w:val="left" w:pos="567"/>
          <w:tab w:val="left" w:pos="851"/>
          <w:tab w:val="left" w:pos="108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41CDD">
        <w:rPr>
          <w:rFonts w:ascii="Times New Roman" w:hAnsi="Times New Roman"/>
          <w:sz w:val="28"/>
          <w:szCs w:val="28"/>
        </w:rPr>
        <w:t>Лилик І.В. Специфіка ринку маркетин</w:t>
      </w:r>
      <w:r>
        <w:rPr>
          <w:rFonts w:ascii="Times New Roman" w:hAnsi="Times New Roman"/>
          <w:sz w:val="28"/>
          <w:szCs w:val="28"/>
        </w:rPr>
        <w:t>гових дослід</w:t>
      </w:r>
      <w:r w:rsidRPr="00441CDD">
        <w:rPr>
          <w:rFonts w:ascii="Times New Roman" w:hAnsi="Times New Roman"/>
          <w:sz w:val="28"/>
          <w:szCs w:val="28"/>
        </w:rPr>
        <w:t xml:space="preserve">жень в Україні </w:t>
      </w:r>
      <w:r>
        <w:rPr>
          <w:rFonts w:ascii="Times New Roman" w:hAnsi="Times New Roman"/>
          <w:sz w:val="28"/>
          <w:szCs w:val="28"/>
        </w:rPr>
        <w:t>/ І.В. Лилик // Маркетинг в Україні. – 2008.</w:t>
      </w:r>
      <w:r w:rsidRPr="00441CDD">
        <w:rPr>
          <w:rFonts w:ascii="Times New Roman" w:hAnsi="Times New Roman"/>
          <w:sz w:val="28"/>
          <w:szCs w:val="28"/>
        </w:rPr>
        <w:t xml:space="preserve"> </w:t>
      </w:r>
      <w:r w:rsidRPr="00441CDD">
        <w:rPr>
          <w:sz w:val="28"/>
          <w:szCs w:val="28"/>
        </w:rPr>
        <w:t>–</w:t>
      </w:r>
      <w:r w:rsidRPr="00441CDD">
        <w:rPr>
          <w:rFonts w:ascii="Times New Roman" w:hAnsi="Times New Roman"/>
          <w:sz w:val="28"/>
          <w:szCs w:val="28"/>
        </w:rPr>
        <w:t xml:space="preserve"> № 2 – С. 18 –</w:t>
      </w:r>
      <w:r>
        <w:rPr>
          <w:rFonts w:ascii="Times New Roman" w:hAnsi="Times New Roman"/>
          <w:sz w:val="28"/>
          <w:szCs w:val="28"/>
        </w:rPr>
        <w:t>24.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Лилик</w:t>
      </w:r>
      <w:proofErr w:type="spellEnd"/>
      <w:r w:rsidRPr="00441CDD">
        <w:rPr>
          <w:sz w:val="28"/>
          <w:szCs w:val="28"/>
        </w:rPr>
        <w:t xml:space="preserve"> І</w:t>
      </w:r>
      <w:r>
        <w:rPr>
          <w:sz w:val="28"/>
          <w:szCs w:val="28"/>
          <w:lang w:val="uk-UA"/>
        </w:rPr>
        <w:t>.В.</w:t>
      </w:r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Ринок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маркетингових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іджень</w:t>
      </w:r>
      <w:proofErr w:type="spellEnd"/>
      <w:r w:rsidRPr="00441CDD">
        <w:rPr>
          <w:sz w:val="28"/>
          <w:szCs w:val="28"/>
        </w:rPr>
        <w:t xml:space="preserve">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 xml:space="preserve"> – 2008: </w:t>
      </w:r>
      <w:proofErr w:type="spellStart"/>
      <w:r w:rsidRPr="00441CDD">
        <w:rPr>
          <w:sz w:val="28"/>
          <w:szCs w:val="28"/>
        </w:rPr>
        <w:t>експертна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оцінка</w:t>
      </w:r>
      <w:proofErr w:type="spellEnd"/>
      <w:r w:rsidRPr="00441CDD">
        <w:rPr>
          <w:sz w:val="28"/>
          <w:szCs w:val="28"/>
        </w:rPr>
        <w:t xml:space="preserve"> та </w:t>
      </w:r>
      <w:proofErr w:type="spellStart"/>
      <w:r w:rsidRPr="00441CDD">
        <w:rPr>
          <w:sz w:val="28"/>
          <w:szCs w:val="28"/>
        </w:rPr>
        <w:t>аналіз</w:t>
      </w:r>
      <w:proofErr w:type="spellEnd"/>
      <w:r w:rsidRPr="00441CDD">
        <w:rPr>
          <w:sz w:val="28"/>
          <w:szCs w:val="28"/>
        </w:rPr>
        <w:t xml:space="preserve"> УАМ </w:t>
      </w:r>
      <w:r>
        <w:rPr>
          <w:sz w:val="28"/>
          <w:szCs w:val="28"/>
          <w:lang w:val="uk-UA"/>
        </w:rPr>
        <w:t xml:space="preserve">/ І.В. Лилик </w:t>
      </w:r>
      <w:r w:rsidRPr="00441CDD">
        <w:rPr>
          <w:sz w:val="28"/>
          <w:szCs w:val="28"/>
        </w:rPr>
        <w:t xml:space="preserve">// Маркетинг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>. – 2009. – №1. – С. 31–35.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Мельникович</w:t>
      </w:r>
      <w:proofErr w:type="spellEnd"/>
      <w:r w:rsidRPr="00441CDD">
        <w:rPr>
          <w:sz w:val="28"/>
          <w:szCs w:val="28"/>
        </w:rPr>
        <w:t xml:space="preserve"> О. </w:t>
      </w:r>
      <w:proofErr w:type="spellStart"/>
      <w:r w:rsidRPr="00441CDD">
        <w:rPr>
          <w:sz w:val="28"/>
          <w:szCs w:val="28"/>
        </w:rPr>
        <w:t>Якісні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методи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проведення</w:t>
      </w:r>
      <w:proofErr w:type="spellEnd"/>
      <w:r w:rsidRPr="00441CDD">
        <w:rPr>
          <w:sz w:val="28"/>
          <w:szCs w:val="28"/>
        </w:rPr>
        <w:t xml:space="preserve"> марке-</w:t>
      </w:r>
      <w:proofErr w:type="spellStart"/>
      <w:r w:rsidRPr="00441CDD">
        <w:rPr>
          <w:sz w:val="28"/>
          <w:szCs w:val="28"/>
        </w:rPr>
        <w:t>тингових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іджень</w:t>
      </w:r>
      <w:proofErr w:type="spellEnd"/>
      <w:r w:rsidRPr="00441C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/ О. Мельникович </w:t>
      </w:r>
      <w:r w:rsidRPr="00441CDD">
        <w:rPr>
          <w:sz w:val="28"/>
          <w:szCs w:val="28"/>
        </w:rPr>
        <w:t xml:space="preserve">// </w:t>
      </w:r>
      <w:proofErr w:type="spellStart"/>
      <w:r w:rsidRPr="00441CDD">
        <w:rPr>
          <w:sz w:val="28"/>
          <w:szCs w:val="28"/>
        </w:rPr>
        <w:t>Вісник</w:t>
      </w:r>
      <w:proofErr w:type="spellEnd"/>
      <w:r w:rsidRPr="00441CDD">
        <w:rPr>
          <w:sz w:val="28"/>
          <w:szCs w:val="28"/>
        </w:rPr>
        <w:t xml:space="preserve"> КДТЕУ. – 2000. – №1. – С. 83–90.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426"/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Окландер</w:t>
      </w:r>
      <w:proofErr w:type="spellEnd"/>
      <w:r w:rsidRPr="00441CDD"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.</w:t>
      </w:r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Стратегічні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маркетингові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ідження</w:t>
      </w:r>
      <w:proofErr w:type="spellEnd"/>
      <w:r w:rsidRPr="00441CDD">
        <w:rPr>
          <w:sz w:val="28"/>
          <w:szCs w:val="28"/>
        </w:rPr>
        <w:t xml:space="preserve"> перспектив </w:t>
      </w:r>
      <w:proofErr w:type="spellStart"/>
      <w:r w:rsidRPr="00441CDD">
        <w:rPr>
          <w:sz w:val="28"/>
          <w:szCs w:val="28"/>
        </w:rPr>
        <w:t>впливу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наукових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досліджень</w:t>
      </w:r>
      <w:proofErr w:type="spellEnd"/>
      <w:r w:rsidRPr="00441CDD">
        <w:rPr>
          <w:sz w:val="28"/>
          <w:szCs w:val="28"/>
        </w:rPr>
        <w:t xml:space="preserve"> на </w:t>
      </w:r>
      <w:proofErr w:type="spellStart"/>
      <w:r w:rsidRPr="00441CDD">
        <w:rPr>
          <w:sz w:val="28"/>
          <w:szCs w:val="28"/>
        </w:rPr>
        <w:t>інноваційний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розвиток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національної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економіки</w:t>
      </w:r>
      <w:proofErr w:type="spellEnd"/>
      <w:r w:rsidRPr="00441C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/ М. Окландер </w:t>
      </w:r>
      <w:r w:rsidRPr="00441CDD">
        <w:rPr>
          <w:sz w:val="28"/>
          <w:szCs w:val="28"/>
        </w:rPr>
        <w:t xml:space="preserve">// Маркетинг в </w:t>
      </w:r>
      <w:proofErr w:type="spellStart"/>
      <w:r w:rsidRPr="00441CDD">
        <w:rPr>
          <w:sz w:val="28"/>
          <w:szCs w:val="28"/>
        </w:rPr>
        <w:t>Україні</w:t>
      </w:r>
      <w:proofErr w:type="spellEnd"/>
      <w:r w:rsidRPr="00441CDD">
        <w:rPr>
          <w:sz w:val="28"/>
          <w:szCs w:val="28"/>
        </w:rPr>
        <w:t>. – 2009. – №3. – С. 14–20.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Оршинська</w:t>
      </w:r>
      <w:proofErr w:type="spellEnd"/>
      <w:r w:rsidRPr="00441CDD">
        <w:rPr>
          <w:sz w:val="28"/>
          <w:szCs w:val="28"/>
        </w:rPr>
        <w:t xml:space="preserve"> В.В. </w:t>
      </w:r>
      <w:proofErr w:type="spellStart"/>
      <w:r w:rsidRPr="00441CDD">
        <w:rPr>
          <w:sz w:val="28"/>
          <w:szCs w:val="28"/>
        </w:rPr>
        <w:t>Основи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маркетингових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іджень</w:t>
      </w:r>
      <w:proofErr w:type="spellEnd"/>
      <w:r w:rsidRPr="00441CDD">
        <w:rPr>
          <w:sz w:val="28"/>
          <w:szCs w:val="28"/>
        </w:rPr>
        <w:t xml:space="preserve"> ринку</w:t>
      </w:r>
      <w:r>
        <w:rPr>
          <w:sz w:val="28"/>
          <w:szCs w:val="28"/>
          <w:lang w:val="uk-UA"/>
        </w:rPr>
        <w:t xml:space="preserve"> / В. В. оршинська, О.М. Меншикович</w:t>
      </w:r>
      <w:r w:rsidRPr="00441CDD">
        <w:rPr>
          <w:sz w:val="28"/>
          <w:szCs w:val="28"/>
        </w:rPr>
        <w:t>. – К.: КДТЕУ, 1995. – 66 с.</w:t>
      </w:r>
    </w:p>
    <w:p w:rsidR="00094384" w:rsidRPr="00441CDD" w:rsidRDefault="00094384" w:rsidP="00094384">
      <w:pPr>
        <w:numPr>
          <w:ilvl w:val="0"/>
          <w:numId w:val="1"/>
        </w:numPr>
        <w:tabs>
          <w:tab w:val="left" w:pos="567"/>
          <w:tab w:val="left" w:pos="851"/>
          <w:tab w:val="left" w:pos="1080"/>
        </w:tabs>
        <w:ind w:left="0" w:firstLine="0"/>
        <w:jc w:val="both"/>
        <w:rPr>
          <w:sz w:val="28"/>
          <w:szCs w:val="28"/>
        </w:rPr>
      </w:pPr>
      <w:proofErr w:type="spellStart"/>
      <w:r w:rsidRPr="00441CDD">
        <w:rPr>
          <w:sz w:val="28"/>
          <w:szCs w:val="28"/>
        </w:rPr>
        <w:t>Русєва</w:t>
      </w:r>
      <w:proofErr w:type="spellEnd"/>
      <w:r w:rsidRPr="00441CDD">
        <w:rPr>
          <w:sz w:val="28"/>
          <w:szCs w:val="28"/>
        </w:rPr>
        <w:t xml:space="preserve"> О. </w:t>
      </w:r>
      <w:proofErr w:type="spellStart"/>
      <w:r w:rsidRPr="00441CDD">
        <w:rPr>
          <w:sz w:val="28"/>
          <w:szCs w:val="28"/>
        </w:rPr>
        <w:t>Багаторівнева</w:t>
      </w:r>
      <w:proofErr w:type="spellEnd"/>
      <w:r w:rsidRPr="00441CDD">
        <w:rPr>
          <w:sz w:val="28"/>
          <w:szCs w:val="28"/>
        </w:rPr>
        <w:t xml:space="preserve"> система </w:t>
      </w:r>
      <w:proofErr w:type="spellStart"/>
      <w:r w:rsidRPr="00441CDD">
        <w:rPr>
          <w:sz w:val="28"/>
          <w:szCs w:val="28"/>
        </w:rPr>
        <w:t>маркетингових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proofErr w:type="gramStart"/>
      <w:r w:rsidRPr="00441CDD">
        <w:rPr>
          <w:sz w:val="28"/>
          <w:szCs w:val="28"/>
        </w:rPr>
        <w:t>досл</w:t>
      </w:r>
      <w:proofErr w:type="gramEnd"/>
      <w:r w:rsidRPr="00441CDD">
        <w:rPr>
          <w:sz w:val="28"/>
          <w:szCs w:val="28"/>
        </w:rPr>
        <w:t>іджень</w:t>
      </w:r>
      <w:proofErr w:type="spellEnd"/>
      <w:r>
        <w:rPr>
          <w:sz w:val="28"/>
          <w:szCs w:val="28"/>
          <w:lang w:val="uk-UA"/>
        </w:rPr>
        <w:t xml:space="preserve"> / О. Русєва </w:t>
      </w:r>
      <w:r w:rsidRPr="00441CDD">
        <w:rPr>
          <w:sz w:val="28"/>
          <w:szCs w:val="28"/>
        </w:rPr>
        <w:t xml:space="preserve">// </w:t>
      </w:r>
      <w:proofErr w:type="spellStart"/>
      <w:r w:rsidRPr="00441CDD">
        <w:rPr>
          <w:sz w:val="28"/>
          <w:szCs w:val="28"/>
        </w:rPr>
        <w:t>Економіка</w:t>
      </w:r>
      <w:proofErr w:type="spellEnd"/>
      <w:r w:rsidRPr="00441CDD">
        <w:rPr>
          <w:sz w:val="28"/>
          <w:szCs w:val="28"/>
        </w:rPr>
        <w:t xml:space="preserve"> </w:t>
      </w:r>
      <w:proofErr w:type="spellStart"/>
      <w:r w:rsidRPr="00441CDD">
        <w:rPr>
          <w:sz w:val="28"/>
          <w:szCs w:val="28"/>
        </w:rPr>
        <w:t>України</w:t>
      </w:r>
      <w:proofErr w:type="spellEnd"/>
      <w:r w:rsidRPr="00441CDD">
        <w:rPr>
          <w:sz w:val="28"/>
          <w:szCs w:val="28"/>
        </w:rPr>
        <w:t>. – 1998. – №5. – С. 88–91.</w:t>
      </w:r>
    </w:p>
    <w:p w:rsidR="00094384" w:rsidRDefault="00094384" w:rsidP="00094384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094384" w:rsidRDefault="00094384" w:rsidP="00094384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proofErr w:type="spellStart"/>
      <w:r w:rsidRPr="009F0D6F">
        <w:rPr>
          <w:b/>
          <w:sz w:val="28"/>
          <w:szCs w:val="28"/>
        </w:rPr>
        <w:t>Елекронні</w:t>
      </w:r>
      <w:proofErr w:type="spellEnd"/>
      <w:r w:rsidRPr="009F0D6F">
        <w:rPr>
          <w:b/>
          <w:sz w:val="28"/>
          <w:szCs w:val="28"/>
        </w:rPr>
        <w:t xml:space="preserve"> </w:t>
      </w:r>
      <w:proofErr w:type="spellStart"/>
      <w:r w:rsidRPr="009F0D6F">
        <w:rPr>
          <w:b/>
          <w:sz w:val="28"/>
          <w:szCs w:val="28"/>
        </w:rPr>
        <w:t>ресурси</w:t>
      </w:r>
      <w:proofErr w:type="spellEnd"/>
    </w:p>
    <w:p w:rsidR="00094384" w:rsidRPr="005E20A3" w:rsidRDefault="00094384" w:rsidP="00094384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094384" w:rsidRPr="005E20A3" w:rsidRDefault="00094384" w:rsidP="0009438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hyperlink r:id="rId6" w:history="1">
        <w:r w:rsidRPr="005E20A3">
          <w:rPr>
            <w:rStyle w:val="a3"/>
            <w:color w:val="000000"/>
            <w:sz w:val="28"/>
            <w:szCs w:val="28"/>
            <w:lang w:val="uk-UA"/>
          </w:rPr>
          <w:t>http://www.marketing.spb.ru/mass/index.htm</w:t>
        </w:r>
      </w:hyperlink>
      <w:r w:rsidRPr="005E20A3">
        <w:rPr>
          <w:color w:val="000000"/>
          <w:sz w:val="28"/>
          <w:szCs w:val="28"/>
          <w:lang w:val="uk-UA"/>
        </w:rPr>
        <w:t>.</w:t>
      </w:r>
      <w:r w:rsidRPr="005E20A3">
        <w:rPr>
          <w:color w:val="000000"/>
          <w:sz w:val="28"/>
          <w:szCs w:val="28"/>
        </w:rPr>
        <w:t xml:space="preserve"> –</w:t>
      </w:r>
      <w:r w:rsidRPr="005E20A3">
        <w:rPr>
          <w:color w:val="000000"/>
          <w:sz w:val="28"/>
          <w:szCs w:val="28"/>
          <w:lang w:val="uk-UA"/>
        </w:rPr>
        <w:t xml:space="preserve"> Тестирование продукта в маркетинговых исследованиях. </w:t>
      </w:r>
    </w:p>
    <w:p w:rsidR="00094384" w:rsidRPr="005E20A3" w:rsidRDefault="00094384" w:rsidP="0009438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5E20A3">
        <w:rPr>
          <w:color w:val="000000"/>
          <w:sz w:val="28"/>
          <w:szCs w:val="28"/>
          <w:lang w:val="uk-UA"/>
        </w:rPr>
        <w:t xml:space="preserve"> http://www.marketing.spb.ru/mass/index.htm. – Казуальные исследования </w:t>
      </w:r>
    </w:p>
    <w:p w:rsidR="00094384" w:rsidRPr="005E20A3" w:rsidRDefault="00094384" w:rsidP="0009438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5E20A3">
        <w:rPr>
          <w:color w:val="000000"/>
          <w:sz w:val="28"/>
          <w:szCs w:val="28"/>
          <w:lang w:val="uk-UA"/>
        </w:rPr>
        <w:t>http://www.marketing.spb.ru/mass/index.htm.</w:t>
      </w:r>
      <w:r w:rsidRPr="005E20A3">
        <w:rPr>
          <w:color w:val="000000"/>
          <w:sz w:val="28"/>
          <w:szCs w:val="28"/>
        </w:rPr>
        <w:t xml:space="preserve"> –</w:t>
      </w:r>
      <w:r w:rsidRPr="005E20A3">
        <w:rPr>
          <w:color w:val="000000"/>
          <w:sz w:val="28"/>
          <w:szCs w:val="28"/>
          <w:lang w:val="uk-UA"/>
        </w:rPr>
        <w:t xml:space="preserve"> Измерения в маркетингових исследованиях </w:t>
      </w:r>
    </w:p>
    <w:p w:rsidR="00094384" w:rsidRPr="005E20A3" w:rsidRDefault="00094384" w:rsidP="0009438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hyperlink r:id="rId7" w:history="1">
        <w:r w:rsidRPr="005E20A3">
          <w:rPr>
            <w:rStyle w:val="a3"/>
            <w:color w:val="000000"/>
            <w:sz w:val="28"/>
            <w:szCs w:val="28"/>
            <w:lang w:val="uk-UA"/>
          </w:rPr>
          <w:t>http://www.marketing.spb.ru/mass/index.htm</w:t>
        </w:r>
      </w:hyperlink>
      <w:r w:rsidRPr="005E20A3">
        <w:rPr>
          <w:color w:val="000000"/>
          <w:sz w:val="28"/>
          <w:szCs w:val="28"/>
          <w:lang w:val="uk-UA"/>
        </w:rPr>
        <w:t xml:space="preserve">. </w:t>
      </w:r>
      <w:r w:rsidRPr="005E20A3">
        <w:rPr>
          <w:color w:val="000000"/>
          <w:sz w:val="28"/>
          <w:szCs w:val="28"/>
        </w:rPr>
        <w:t>–</w:t>
      </w:r>
      <w:r w:rsidRPr="005E20A3">
        <w:rPr>
          <w:color w:val="000000"/>
          <w:sz w:val="28"/>
          <w:szCs w:val="28"/>
          <w:lang w:val="uk-UA"/>
        </w:rPr>
        <w:t xml:space="preserve"> Возможности применения ассоциативных методов в мар-кетингових, рекламных и политологических исследованиях.</w:t>
      </w:r>
    </w:p>
    <w:p w:rsidR="00094384" w:rsidRPr="005E20A3" w:rsidRDefault="00094384" w:rsidP="00094384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hyperlink r:id="rId8" w:history="1">
        <w:r w:rsidRPr="005E20A3">
          <w:rPr>
            <w:rStyle w:val="a3"/>
            <w:color w:val="000000"/>
            <w:sz w:val="28"/>
            <w:szCs w:val="28"/>
            <w:lang w:val="uk-UA"/>
          </w:rPr>
          <w:t>http://www.marketing.spb.ru/mass/index.htm</w:t>
        </w:r>
      </w:hyperlink>
      <w:r w:rsidRPr="005E20A3">
        <w:rPr>
          <w:color w:val="000000"/>
          <w:sz w:val="28"/>
          <w:szCs w:val="28"/>
          <w:lang w:val="uk-UA"/>
        </w:rPr>
        <w:t xml:space="preserve">. </w:t>
      </w:r>
      <w:r w:rsidRPr="005E20A3">
        <w:rPr>
          <w:color w:val="000000"/>
          <w:sz w:val="28"/>
          <w:szCs w:val="28"/>
        </w:rPr>
        <w:t>–</w:t>
      </w:r>
      <w:r w:rsidRPr="005E20A3">
        <w:rPr>
          <w:color w:val="000000"/>
          <w:sz w:val="28"/>
          <w:szCs w:val="28"/>
          <w:lang w:val="uk-UA"/>
        </w:rPr>
        <w:t xml:space="preserve"> Выбор конкретных методов маркетингових исследований: соотношение количественных й качественных подходов </w:t>
      </w:r>
    </w:p>
    <w:p w:rsidR="00205E01" w:rsidRPr="00094384" w:rsidRDefault="00094384">
      <w:pPr>
        <w:rPr>
          <w:lang w:val="uk-UA"/>
        </w:rPr>
      </w:pPr>
      <w:bookmarkStart w:id="0" w:name="_GoBack"/>
      <w:bookmarkEnd w:id="0"/>
    </w:p>
    <w:sectPr w:rsidR="00205E01" w:rsidRPr="00094384" w:rsidSect="0009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E16"/>
    <w:multiLevelType w:val="hybridMultilevel"/>
    <w:tmpl w:val="BBF2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18AC"/>
    <w:multiLevelType w:val="hybridMultilevel"/>
    <w:tmpl w:val="96DACCA4"/>
    <w:lvl w:ilvl="0" w:tplc="6B900E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F74523"/>
    <w:multiLevelType w:val="hybridMultilevel"/>
    <w:tmpl w:val="131ED54E"/>
    <w:lvl w:ilvl="0" w:tplc="BD38930C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84"/>
    <w:rsid w:val="00094384"/>
    <w:rsid w:val="00996C5E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384"/>
    <w:rPr>
      <w:color w:val="0000FF"/>
      <w:u w:val="single"/>
    </w:rPr>
  </w:style>
  <w:style w:type="paragraph" w:customStyle="1" w:styleId="Normal">
    <w:name w:val="Normal"/>
    <w:rsid w:val="00094384"/>
    <w:pPr>
      <w:widowControl w:val="0"/>
      <w:spacing w:after="0" w:line="300" w:lineRule="auto"/>
      <w:ind w:firstLine="280"/>
      <w:jc w:val="both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384"/>
    <w:rPr>
      <w:color w:val="0000FF"/>
      <w:u w:val="single"/>
    </w:rPr>
  </w:style>
  <w:style w:type="paragraph" w:customStyle="1" w:styleId="Normal">
    <w:name w:val="Normal"/>
    <w:rsid w:val="00094384"/>
    <w:pPr>
      <w:widowControl w:val="0"/>
      <w:spacing w:after="0" w:line="300" w:lineRule="auto"/>
      <w:ind w:firstLine="280"/>
      <w:jc w:val="both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.spb.ru/mass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keting.spb.ru/mass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ing.spb.ru/mass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2016-12-15T18:23:00Z</dcterms:created>
  <dcterms:modified xsi:type="dcterms:W3CDTF">2016-12-15T18:24:00Z</dcterms:modified>
</cp:coreProperties>
</file>