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D8" w:rsidRDefault="00A158D8" w:rsidP="00A158D8">
      <w:pPr>
        <w:shd w:val="clear" w:color="auto" w:fill="FFFFFF"/>
        <w:jc w:val="center"/>
        <w:rPr>
          <w:b/>
          <w:sz w:val="28"/>
          <w:szCs w:val="28"/>
        </w:rPr>
      </w:pPr>
      <w:r w:rsidRPr="00B560C0">
        <w:rPr>
          <w:b/>
          <w:sz w:val="28"/>
          <w:szCs w:val="28"/>
        </w:rPr>
        <w:t>Рекомендована література</w:t>
      </w:r>
    </w:p>
    <w:p w:rsidR="00A158D8" w:rsidRPr="00167F4A" w:rsidRDefault="00A158D8" w:rsidP="00A158D8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</w:p>
    <w:p w:rsidR="00A158D8" w:rsidRPr="00167F4A" w:rsidRDefault="00A158D8" w:rsidP="00A158D8">
      <w:pPr>
        <w:pStyle w:val="a3"/>
        <w:ind w:firstLine="0"/>
        <w:rPr>
          <w:sz w:val="28"/>
          <w:szCs w:val="28"/>
          <w:lang w:val="uk-UA"/>
        </w:rPr>
      </w:pPr>
      <w:r w:rsidRPr="00167F4A">
        <w:rPr>
          <w:b/>
          <w:sz w:val="28"/>
          <w:szCs w:val="28"/>
          <w:lang w:val="uk-UA"/>
        </w:rPr>
        <w:t>Основна</w:t>
      </w:r>
      <w:r w:rsidRPr="00167F4A">
        <w:rPr>
          <w:sz w:val="28"/>
          <w:szCs w:val="28"/>
          <w:lang w:val="uk-UA"/>
        </w:rPr>
        <w:t>:</w:t>
      </w:r>
    </w:p>
    <w:p w:rsidR="00A158D8" w:rsidRDefault="00A158D8" w:rsidP="00A158D8">
      <w:pPr>
        <w:pStyle w:val="a3"/>
        <w:ind w:firstLine="0"/>
        <w:rPr>
          <w:sz w:val="28"/>
          <w:szCs w:val="28"/>
          <w:lang w:val="uk-UA"/>
        </w:rPr>
      </w:pPr>
      <w:r w:rsidRPr="009C3005">
        <w:rPr>
          <w:sz w:val="28"/>
          <w:szCs w:val="28"/>
          <w:lang w:val="uk-UA"/>
        </w:rPr>
        <w:t xml:space="preserve">1. </w:t>
      </w:r>
      <w:proofErr w:type="spellStart"/>
      <w:r w:rsidRPr="009C3005">
        <w:rPr>
          <w:sz w:val="28"/>
          <w:szCs w:val="28"/>
        </w:rPr>
        <w:t>Ансофф</w:t>
      </w:r>
      <w:proofErr w:type="spellEnd"/>
      <w:r w:rsidRPr="009C3005">
        <w:rPr>
          <w:sz w:val="28"/>
          <w:szCs w:val="28"/>
        </w:rPr>
        <w:t xml:space="preserve"> И. Стратегическое управление / И. </w:t>
      </w:r>
      <w:proofErr w:type="spellStart"/>
      <w:r w:rsidRPr="009C3005">
        <w:rPr>
          <w:sz w:val="28"/>
          <w:szCs w:val="28"/>
        </w:rPr>
        <w:t>Ансофф</w:t>
      </w:r>
      <w:proofErr w:type="spellEnd"/>
      <w:r w:rsidRPr="009C3005">
        <w:rPr>
          <w:sz w:val="28"/>
          <w:szCs w:val="28"/>
        </w:rPr>
        <w:t xml:space="preserve">: сокр. пер. с англ. / </w:t>
      </w:r>
      <w:proofErr w:type="spellStart"/>
      <w:r w:rsidRPr="009C3005">
        <w:rPr>
          <w:sz w:val="28"/>
          <w:szCs w:val="28"/>
        </w:rPr>
        <w:t>науч</w:t>
      </w:r>
      <w:proofErr w:type="gramStart"/>
      <w:r w:rsidRPr="009C3005">
        <w:rPr>
          <w:sz w:val="28"/>
          <w:szCs w:val="28"/>
        </w:rPr>
        <w:t>.р</w:t>
      </w:r>
      <w:proofErr w:type="gramEnd"/>
      <w:r w:rsidRPr="009C3005">
        <w:rPr>
          <w:sz w:val="28"/>
          <w:szCs w:val="28"/>
        </w:rPr>
        <w:t>ед</w:t>
      </w:r>
      <w:proofErr w:type="spellEnd"/>
      <w:r w:rsidRPr="009C3005">
        <w:rPr>
          <w:sz w:val="28"/>
          <w:szCs w:val="28"/>
        </w:rPr>
        <w:t xml:space="preserve">. и авт. предисл. Л.И. Евенко. </w:t>
      </w:r>
      <w:r>
        <w:rPr>
          <w:sz w:val="28"/>
          <w:szCs w:val="28"/>
        </w:rPr>
        <w:t>–</w:t>
      </w:r>
      <w:r w:rsidRPr="009C3005">
        <w:rPr>
          <w:sz w:val="28"/>
          <w:szCs w:val="28"/>
        </w:rPr>
        <w:t xml:space="preserve"> М.: Экономика, 1989. </w:t>
      </w:r>
      <w:r>
        <w:rPr>
          <w:sz w:val="28"/>
          <w:szCs w:val="28"/>
        </w:rPr>
        <w:t>–</w:t>
      </w:r>
      <w:r w:rsidRPr="009C3005">
        <w:rPr>
          <w:sz w:val="28"/>
          <w:szCs w:val="28"/>
        </w:rPr>
        <w:t xml:space="preserve"> 519 с. </w:t>
      </w:r>
    </w:p>
    <w:p w:rsidR="00A158D8" w:rsidRDefault="00A158D8" w:rsidP="00A158D8">
      <w:pPr>
        <w:pStyle w:val="a3"/>
        <w:ind w:firstLine="0"/>
        <w:rPr>
          <w:sz w:val="28"/>
          <w:szCs w:val="28"/>
          <w:lang w:val="uk-UA"/>
        </w:rPr>
      </w:pPr>
      <w:r w:rsidRPr="009C3005">
        <w:rPr>
          <w:sz w:val="28"/>
          <w:szCs w:val="28"/>
        </w:rPr>
        <w:t xml:space="preserve">2. </w:t>
      </w:r>
      <w:proofErr w:type="spellStart"/>
      <w:r w:rsidRPr="009C3005">
        <w:rPr>
          <w:sz w:val="28"/>
          <w:szCs w:val="28"/>
        </w:rPr>
        <w:t>Карлоф</w:t>
      </w:r>
      <w:proofErr w:type="spellEnd"/>
      <w:r w:rsidRPr="009C3005">
        <w:rPr>
          <w:sz w:val="28"/>
          <w:szCs w:val="28"/>
        </w:rPr>
        <w:t xml:space="preserve"> Б. Деловая стратегия: концепция, содержание, символы / Б.</w:t>
      </w:r>
      <w:r>
        <w:rPr>
          <w:sz w:val="28"/>
          <w:szCs w:val="28"/>
          <w:lang w:val="uk-UA"/>
        </w:rPr>
        <w:t> </w:t>
      </w:r>
      <w:proofErr w:type="spellStart"/>
      <w:r w:rsidRPr="009C3005">
        <w:rPr>
          <w:sz w:val="28"/>
          <w:szCs w:val="28"/>
        </w:rPr>
        <w:t>Карлоф</w:t>
      </w:r>
      <w:proofErr w:type="spellEnd"/>
      <w:r w:rsidRPr="009C300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9C3005">
        <w:rPr>
          <w:sz w:val="28"/>
          <w:szCs w:val="28"/>
        </w:rPr>
        <w:t xml:space="preserve"> М.: Экономика, 1991. </w:t>
      </w:r>
      <w:r>
        <w:rPr>
          <w:sz w:val="28"/>
          <w:szCs w:val="28"/>
        </w:rPr>
        <w:t>–</w:t>
      </w:r>
      <w:r w:rsidRPr="009C3005">
        <w:rPr>
          <w:sz w:val="28"/>
          <w:szCs w:val="28"/>
        </w:rPr>
        <w:t xml:space="preserve"> 239 с. </w:t>
      </w:r>
    </w:p>
    <w:p w:rsidR="00A158D8" w:rsidRDefault="00A158D8" w:rsidP="00A158D8">
      <w:pPr>
        <w:pStyle w:val="a3"/>
        <w:ind w:firstLine="0"/>
        <w:rPr>
          <w:sz w:val="28"/>
          <w:szCs w:val="28"/>
          <w:lang w:val="uk-UA"/>
        </w:rPr>
      </w:pPr>
      <w:r w:rsidRPr="009C3005">
        <w:rPr>
          <w:sz w:val="28"/>
          <w:szCs w:val="28"/>
        </w:rPr>
        <w:t xml:space="preserve">3. </w:t>
      </w:r>
      <w:proofErr w:type="spellStart"/>
      <w:r w:rsidRPr="009C3005">
        <w:rPr>
          <w:sz w:val="28"/>
          <w:szCs w:val="28"/>
        </w:rPr>
        <w:t>Минцберг</w:t>
      </w:r>
      <w:proofErr w:type="spellEnd"/>
      <w:r w:rsidRPr="009C3005">
        <w:rPr>
          <w:sz w:val="28"/>
          <w:szCs w:val="28"/>
        </w:rPr>
        <w:t xml:space="preserve"> Г. Школы стратегий, стратегическое сафари / Г. </w:t>
      </w:r>
      <w:proofErr w:type="spellStart"/>
      <w:r w:rsidRPr="009C3005">
        <w:rPr>
          <w:sz w:val="28"/>
          <w:szCs w:val="28"/>
        </w:rPr>
        <w:t>Минцберг</w:t>
      </w:r>
      <w:proofErr w:type="spellEnd"/>
      <w:r w:rsidRPr="009C3005">
        <w:rPr>
          <w:sz w:val="28"/>
          <w:szCs w:val="28"/>
        </w:rPr>
        <w:t>, Б.</w:t>
      </w:r>
      <w:r>
        <w:rPr>
          <w:sz w:val="28"/>
          <w:szCs w:val="28"/>
          <w:lang w:val="uk-UA"/>
        </w:rPr>
        <w:t> </w:t>
      </w:r>
      <w:proofErr w:type="spellStart"/>
      <w:r w:rsidRPr="009C3005">
        <w:rPr>
          <w:sz w:val="28"/>
          <w:szCs w:val="28"/>
        </w:rPr>
        <w:t>Альстренд</w:t>
      </w:r>
      <w:proofErr w:type="spellEnd"/>
      <w:r w:rsidRPr="009C3005">
        <w:rPr>
          <w:sz w:val="28"/>
          <w:szCs w:val="28"/>
        </w:rPr>
        <w:t xml:space="preserve">, Дж. </w:t>
      </w:r>
      <w:proofErr w:type="spellStart"/>
      <w:r w:rsidRPr="009C3005">
        <w:rPr>
          <w:sz w:val="28"/>
          <w:szCs w:val="28"/>
        </w:rPr>
        <w:t>Лэмпел</w:t>
      </w:r>
      <w:proofErr w:type="spellEnd"/>
      <w:r w:rsidRPr="009C300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9C3005">
        <w:rPr>
          <w:sz w:val="28"/>
          <w:szCs w:val="28"/>
        </w:rPr>
        <w:t xml:space="preserve"> СПб</w:t>
      </w:r>
      <w:proofErr w:type="gramStart"/>
      <w:r w:rsidRPr="009C3005">
        <w:rPr>
          <w:sz w:val="28"/>
          <w:szCs w:val="28"/>
        </w:rPr>
        <w:t xml:space="preserve">.: </w:t>
      </w:r>
      <w:proofErr w:type="gramEnd"/>
      <w:r w:rsidRPr="009C3005">
        <w:rPr>
          <w:sz w:val="28"/>
          <w:szCs w:val="28"/>
        </w:rPr>
        <w:t xml:space="preserve">Питер, 2000. </w:t>
      </w:r>
      <w:r>
        <w:rPr>
          <w:sz w:val="28"/>
          <w:szCs w:val="28"/>
        </w:rPr>
        <w:t>–</w:t>
      </w:r>
      <w:r w:rsidRPr="009C3005">
        <w:rPr>
          <w:sz w:val="28"/>
          <w:szCs w:val="28"/>
        </w:rPr>
        <w:t xml:space="preserve"> 366 с. </w:t>
      </w:r>
    </w:p>
    <w:p w:rsidR="00A158D8" w:rsidRDefault="00A158D8" w:rsidP="00A158D8">
      <w:pPr>
        <w:pStyle w:val="a3"/>
        <w:ind w:firstLine="0"/>
        <w:rPr>
          <w:sz w:val="28"/>
          <w:szCs w:val="28"/>
          <w:lang w:val="uk-UA"/>
        </w:rPr>
      </w:pPr>
      <w:r w:rsidRPr="009C3005">
        <w:rPr>
          <w:sz w:val="28"/>
          <w:szCs w:val="28"/>
        </w:rPr>
        <w:t>4. Основы социального современного управления: теория и методология / Под</w:t>
      </w:r>
      <w:proofErr w:type="gramStart"/>
      <w:r w:rsidRPr="009C3005">
        <w:rPr>
          <w:sz w:val="28"/>
          <w:szCs w:val="28"/>
        </w:rPr>
        <w:t>.</w:t>
      </w:r>
      <w:proofErr w:type="gramEnd"/>
      <w:r w:rsidRPr="009C3005">
        <w:rPr>
          <w:sz w:val="28"/>
          <w:szCs w:val="28"/>
        </w:rPr>
        <w:t xml:space="preserve"> </w:t>
      </w:r>
      <w:proofErr w:type="gramStart"/>
      <w:r w:rsidRPr="009C3005">
        <w:rPr>
          <w:sz w:val="28"/>
          <w:szCs w:val="28"/>
        </w:rPr>
        <w:t>р</w:t>
      </w:r>
      <w:proofErr w:type="gramEnd"/>
      <w:r w:rsidRPr="009C3005">
        <w:rPr>
          <w:sz w:val="28"/>
          <w:szCs w:val="28"/>
        </w:rPr>
        <w:t>ед. В.Н. Иванова. — М.: ОАО НПО «</w:t>
      </w:r>
      <w:proofErr w:type="spellStart"/>
      <w:r w:rsidRPr="009C3005">
        <w:rPr>
          <w:sz w:val="28"/>
          <w:szCs w:val="28"/>
        </w:rPr>
        <w:t>Економика</w:t>
      </w:r>
      <w:proofErr w:type="spellEnd"/>
      <w:r w:rsidRPr="009C3005">
        <w:rPr>
          <w:sz w:val="28"/>
          <w:szCs w:val="28"/>
        </w:rPr>
        <w:t xml:space="preserve">», 2000. </w:t>
      </w:r>
      <w:r>
        <w:rPr>
          <w:sz w:val="28"/>
          <w:szCs w:val="28"/>
        </w:rPr>
        <w:t>–</w:t>
      </w:r>
      <w:r w:rsidRPr="009C3005">
        <w:rPr>
          <w:sz w:val="28"/>
          <w:szCs w:val="28"/>
        </w:rPr>
        <w:t xml:space="preserve"> 271с. </w:t>
      </w:r>
    </w:p>
    <w:p w:rsidR="00A158D8" w:rsidRDefault="00A158D8" w:rsidP="00A158D8">
      <w:pPr>
        <w:pStyle w:val="a3"/>
        <w:ind w:firstLine="0"/>
        <w:rPr>
          <w:sz w:val="28"/>
          <w:szCs w:val="28"/>
          <w:lang w:val="uk-UA"/>
        </w:rPr>
      </w:pPr>
      <w:r w:rsidRPr="009C3005">
        <w:rPr>
          <w:sz w:val="28"/>
          <w:szCs w:val="28"/>
        </w:rPr>
        <w:t xml:space="preserve">5. Портер М. Конкуренция / М. Портер: пер. с англ.— М.: </w:t>
      </w:r>
      <w:proofErr w:type="spellStart"/>
      <w:r w:rsidRPr="009C3005">
        <w:rPr>
          <w:sz w:val="28"/>
          <w:szCs w:val="28"/>
        </w:rPr>
        <w:t>Издат</w:t>
      </w:r>
      <w:proofErr w:type="spellEnd"/>
      <w:r w:rsidRPr="009C3005">
        <w:rPr>
          <w:sz w:val="28"/>
          <w:szCs w:val="28"/>
        </w:rPr>
        <w:t xml:space="preserve">. «Вильямс», 2001. — 495 с. </w:t>
      </w:r>
    </w:p>
    <w:p w:rsidR="00A158D8" w:rsidRDefault="00A158D8" w:rsidP="00A158D8">
      <w:pPr>
        <w:pStyle w:val="a3"/>
        <w:ind w:firstLine="0"/>
        <w:rPr>
          <w:sz w:val="28"/>
          <w:szCs w:val="28"/>
          <w:lang w:val="uk-UA"/>
        </w:rPr>
      </w:pPr>
      <w:r w:rsidRPr="009C3005">
        <w:rPr>
          <w:sz w:val="28"/>
          <w:szCs w:val="28"/>
          <w:lang w:val="uk-UA"/>
        </w:rPr>
        <w:t xml:space="preserve">6. </w:t>
      </w:r>
      <w:r w:rsidRPr="009C3005">
        <w:rPr>
          <w:sz w:val="28"/>
          <w:szCs w:val="28"/>
        </w:rPr>
        <w:t xml:space="preserve">Томпсон А. Стратегический </w:t>
      </w:r>
      <w:proofErr w:type="spellStart"/>
      <w:r w:rsidRPr="009C3005">
        <w:rPr>
          <w:sz w:val="28"/>
          <w:szCs w:val="28"/>
        </w:rPr>
        <w:t>ме</w:t>
      </w:r>
      <w:proofErr w:type="spellEnd"/>
      <w:r>
        <w:rPr>
          <w:sz w:val="28"/>
          <w:szCs w:val="28"/>
          <w:lang w:val="uk-UA"/>
        </w:rPr>
        <w:t>не</w:t>
      </w:r>
      <w:proofErr w:type="spellStart"/>
      <w:r w:rsidRPr="009C3005">
        <w:rPr>
          <w:sz w:val="28"/>
          <w:szCs w:val="28"/>
        </w:rPr>
        <w:t>джмент</w:t>
      </w:r>
      <w:proofErr w:type="spellEnd"/>
      <w:r w:rsidRPr="009C3005">
        <w:rPr>
          <w:sz w:val="28"/>
          <w:szCs w:val="28"/>
        </w:rPr>
        <w:t xml:space="preserve">. Искусство разработки и реализации / А. Томпсон, Дж. </w:t>
      </w:r>
      <w:proofErr w:type="spellStart"/>
      <w:r w:rsidRPr="009C3005">
        <w:rPr>
          <w:sz w:val="28"/>
          <w:szCs w:val="28"/>
        </w:rPr>
        <w:t>Стрикленд</w:t>
      </w:r>
      <w:proofErr w:type="spellEnd"/>
      <w:r w:rsidRPr="009C300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9C3005">
        <w:rPr>
          <w:sz w:val="28"/>
          <w:szCs w:val="28"/>
        </w:rPr>
        <w:t xml:space="preserve"> М.: </w:t>
      </w:r>
      <w:proofErr w:type="spellStart"/>
      <w:r w:rsidRPr="009C3005">
        <w:rPr>
          <w:sz w:val="28"/>
          <w:szCs w:val="28"/>
        </w:rPr>
        <w:t>Юнити</w:t>
      </w:r>
      <w:proofErr w:type="spellEnd"/>
      <w:r w:rsidRPr="009C3005">
        <w:rPr>
          <w:sz w:val="28"/>
          <w:szCs w:val="28"/>
        </w:rPr>
        <w:t xml:space="preserve">, 1998. </w:t>
      </w:r>
      <w:r>
        <w:rPr>
          <w:sz w:val="28"/>
          <w:szCs w:val="28"/>
        </w:rPr>
        <w:t>–</w:t>
      </w:r>
      <w:r w:rsidRPr="009C3005">
        <w:rPr>
          <w:sz w:val="28"/>
          <w:szCs w:val="28"/>
        </w:rPr>
        <w:t xml:space="preserve"> 576 с.</w:t>
      </w:r>
    </w:p>
    <w:p w:rsidR="00A158D8" w:rsidRDefault="00A158D8" w:rsidP="00A158D8">
      <w:pPr>
        <w:pStyle w:val="a3"/>
        <w:ind w:firstLine="0"/>
        <w:rPr>
          <w:color w:val="000000"/>
          <w:sz w:val="28"/>
          <w:szCs w:val="28"/>
          <w:lang w:val="uk-UA"/>
        </w:rPr>
      </w:pPr>
      <w:r w:rsidRPr="00C9335C">
        <w:rPr>
          <w:color w:val="000000"/>
          <w:sz w:val="28"/>
          <w:szCs w:val="28"/>
          <w:lang w:val="uk-UA"/>
        </w:rPr>
        <w:t>7.</w:t>
      </w:r>
      <w:r w:rsidRPr="00C9335C">
        <w:rPr>
          <w:color w:val="000000"/>
          <w:sz w:val="28"/>
          <w:szCs w:val="28"/>
        </w:rPr>
        <w:t> </w:t>
      </w:r>
      <w:r w:rsidRPr="00C9335C">
        <w:rPr>
          <w:color w:val="000000"/>
          <w:sz w:val="28"/>
          <w:szCs w:val="28"/>
          <w:lang w:val="uk-UA"/>
        </w:rPr>
        <w:t>Ворожейкин І.Є. Управління с</w:t>
      </w:r>
      <w:r>
        <w:rPr>
          <w:color w:val="000000"/>
          <w:sz w:val="28"/>
          <w:szCs w:val="28"/>
          <w:lang w:val="uk-UA"/>
        </w:rPr>
        <w:t>оціальним розвитком організації</w:t>
      </w:r>
      <w:r w:rsidRPr="00C9335C">
        <w:rPr>
          <w:color w:val="000000"/>
          <w:sz w:val="28"/>
          <w:szCs w:val="28"/>
        </w:rPr>
        <w:t>.</w:t>
      </w:r>
      <w:r w:rsidRPr="00C9335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–</w:t>
      </w:r>
      <w:r w:rsidRPr="00C9335C">
        <w:rPr>
          <w:color w:val="000000"/>
          <w:sz w:val="28"/>
          <w:szCs w:val="28"/>
          <w:lang w:val="uk-UA"/>
        </w:rPr>
        <w:t xml:space="preserve"> М.: ИНФРА-М, 2001.</w:t>
      </w:r>
      <w:r>
        <w:rPr>
          <w:color w:val="000000"/>
          <w:sz w:val="28"/>
          <w:szCs w:val="28"/>
          <w:lang w:val="uk-UA"/>
        </w:rPr>
        <w:t xml:space="preserve"> – 263 с.</w:t>
      </w:r>
    </w:p>
    <w:p w:rsidR="00A158D8" w:rsidRPr="0044525B" w:rsidRDefault="00A158D8" w:rsidP="00A158D8">
      <w:pPr>
        <w:pStyle w:val="a3"/>
        <w:ind w:firstLine="0"/>
        <w:rPr>
          <w:sz w:val="28"/>
          <w:szCs w:val="28"/>
          <w:lang w:val="uk-UA"/>
        </w:rPr>
      </w:pPr>
      <w:r w:rsidRPr="0044525B">
        <w:rPr>
          <w:color w:val="000000"/>
          <w:sz w:val="28"/>
          <w:szCs w:val="28"/>
          <w:lang w:val="uk-UA"/>
        </w:rPr>
        <w:t xml:space="preserve">8. </w:t>
      </w:r>
      <w:proofErr w:type="spellStart"/>
      <w:r w:rsidRPr="0044525B">
        <w:rPr>
          <w:sz w:val="28"/>
          <w:szCs w:val="28"/>
        </w:rPr>
        <w:t>Шершньова</w:t>
      </w:r>
      <w:proofErr w:type="spellEnd"/>
      <w:r w:rsidRPr="0044525B">
        <w:rPr>
          <w:sz w:val="28"/>
          <w:szCs w:val="28"/>
        </w:rPr>
        <w:t xml:space="preserve"> З.Є. </w:t>
      </w:r>
      <w:proofErr w:type="spellStart"/>
      <w:r w:rsidRPr="0044525B">
        <w:rPr>
          <w:sz w:val="28"/>
          <w:szCs w:val="28"/>
        </w:rPr>
        <w:t>Стратегічне</w:t>
      </w:r>
      <w:proofErr w:type="spellEnd"/>
      <w:r w:rsidRPr="0044525B">
        <w:rPr>
          <w:sz w:val="28"/>
          <w:szCs w:val="28"/>
        </w:rPr>
        <w:t xml:space="preserve"> </w:t>
      </w:r>
      <w:proofErr w:type="spellStart"/>
      <w:r w:rsidRPr="0044525B">
        <w:rPr>
          <w:sz w:val="28"/>
          <w:szCs w:val="28"/>
        </w:rPr>
        <w:t>управління</w:t>
      </w:r>
      <w:proofErr w:type="spellEnd"/>
      <w:r w:rsidRPr="0044525B">
        <w:rPr>
          <w:sz w:val="28"/>
          <w:szCs w:val="28"/>
        </w:rPr>
        <w:t xml:space="preserve">: </w:t>
      </w:r>
      <w:proofErr w:type="spellStart"/>
      <w:proofErr w:type="gramStart"/>
      <w:r w:rsidRPr="0044525B">
        <w:rPr>
          <w:sz w:val="28"/>
          <w:szCs w:val="28"/>
        </w:rPr>
        <w:t>п</w:t>
      </w:r>
      <w:proofErr w:type="gramEnd"/>
      <w:r w:rsidRPr="0044525B">
        <w:rPr>
          <w:sz w:val="28"/>
          <w:szCs w:val="28"/>
        </w:rPr>
        <w:t>ідручник</w:t>
      </w:r>
      <w:proofErr w:type="spellEnd"/>
      <w:r w:rsidRPr="0044525B">
        <w:rPr>
          <w:sz w:val="28"/>
          <w:szCs w:val="28"/>
        </w:rPr>
        <w:t xml:space="preserve"> / З.Є. </w:t>
      </w:r>
      <w:proofErr w:type="spellStart"/>
      <w:r w:rsidRPr="0044525B">
        <w:rPr>
          <w:sz w:val="28"/>
          <w:szCs w:val="28"/>
        </w:rPr>
        <w:t>Шершньова</w:t>
      </w:r>
      <w:proofErr w:type="spellEnd"/>
      <w:r w:rsidRPr="0044525B">
        <w:rPr>
          <w:sz w:val="28"/>
          <w:szCs w:val="28"/>
        </w:rPr>
        <w:t>. – К.: КНЕУ, 2004. – 699 с.</w:t>
      </w:r>
    </w:p>
    <w:p w:rsidR="00A158D8" w:rsidRPr="0044525B" w:rsidRDefault="00A158D8" w:rsidP="00A158D8">
      <w:pPr>
        <w:pStyle w:val="a3"/>
        <w:ind w:firstLine="0"/>
        <w:rPr>
          <w:sz w:val="28"/>
          <w:szCs w:val="28"/>
          <w:lang w:val="uk-UA"/>
        </w:rPr>
      </w:pPr>
      <w:r w:rsidRPr="0044525B">
        <w:rPr>
          <w:sz w:val="28"/>
          <w:szCs w:val="28"/>
          <w:lang w:val="uk-UA"/>
        </w:rPr>
        <w:t xml:space="preserve">9. </w:t>
      </w:r>
      <w:proofErr w:type="spellStart"/>
      <w:r w:rsidRPr="0044525B">
        <w:rPr>
          <w:sz w:val="28"/>
          <w:szCs w:val="28"/>
        </w:rPr>
        <w:t>Дойль</w:t>
      </w:r>
      <w:proofErr w:type="spellEnd"/>
      <w:r w:rsidRPr="0044525B">
        <w:rPr>
          <w:sz w:val="28"/>
          <w:szCs w:val="28"/>
        </w:rPr>
        <w:t xml:space="preserve"> П. Менеджмент: стратегия и тактика/ П. </w:t>
      </w:r>
      <w:proofErr w:type="spellStart"/>
      <w:r w:rsidRPr="0044525B">
        <w:rPr>
          <w:sz w:val="28"/>
          <w:szCs w:val="28"/>
        </w:rPr>
        <w:t>Дойль</w:t>
      </w:r>
      <w:proofErr w:type="spellEnd"/>
      <w:r w:rsidRPr="0044525B">
        <w:rPr>
          <w:sz w:val="28"/>
          <w:szCs w:val="28"/>
        </w:rPr>
        <w:t>. – СПб</w:t>
      </w:r>
      <w:proofErr w:type="gramStart"/>
      <w:r w:rsidRPr="0044525B">
        <w:rPr>
          <w:sz w:val="28"/>
          <w:szCs w:val="28"/>
        </w:rPr>
        <w:t xml:space="preserve">.: </w:t>
      </w:r>
      <w:proofErr w:type="gramEnd"/>
      <w:r w:rsidRPr="0044525B">
        <w:rPr>
          <w:sz w:val="28"/>
          <w:szCs w:val="28"/>
        </w:rPr>
        <w:t>Питер, 1999.</w:t>
      </w:r>
      <w:r>
        <w:rPr>
          <w:sz w:val="28"/>
          <w:szCs w:val="28"/>
          <w:lang w:val="en-US"/>
        </w:rPr>
        <w:t> </w:t>
      </w:r>
      <w:r w:rsidRPr="0044525B">
        <w:rPr>
          <w:sz w:val="28"/>
          <w:szCs w:val="28"/>
        </w:rPr>
        <w:t>– 560 с.</w:t>
      </w:r>
    </w:p>
    <w:p w:rsidR="00A158D8" w:rsidRDefault="00A158D8" w:rsidP="00A158D8">
      <w:pPr>
        <w:pStyle w:val="a3"/>
        <w:ind w:firstLine="0"/>
        <w:rPr>
          <w:sz w:val="28"/>
          <w:szCs w:val="28"/>
          <w:lang w:val="uk-UA"/>
        </w:rPr>
      </w:pPr>
      <w:r w:rsidRPr="0044525B">
        <w:rPr>
          <w:sz w:val="28"/>
          <w:szCs w:val="28"/>
          <w:lang w:val="uk-UA"/>
        </w:rPr>
        <w:t>10. Раєвнєва О. В. Управління розвитком підприємства: методологія, механізми, моделі : монографія / Раєвнєва О. В. – Х. : ВД "ІНЖЕК", 2006. – 496 с.</w:t>
      </w:r>
    </w:p>
    <w:p w:rsidR="00A158D8" w:rsidRPr="00A23177" w:rsidRDefault="00A158D8" w:rsidP="00A158D8">
      <w:pPr>
        <w:pStyle w:val="a3"/>
        <w:ind w:firstLine="0"/>
        <w:rPr>
          <w:sz w:val="28"/>
          <w:szCs w:val="28"/>
          <w:lang w:val="uk-UA"/>
        </w:rPr>
      </w:pPr>
      <w:r w:rsidRPr="00A23177">
        <w:rPr>
          <w:sz w:val="28"/>
          <w:szCs w:val="28"/>
          <w:lang w:val="uk-UA"/>
        </w:rPr>
        <w:t xml:space="preserve">11. </w:t>
      </w:r>
      <w:r w:rsidRPr="00A23177">
        <w:rPr>
          <w:sz w:val="28"/>
          <w:szCs w:val="28"/>
        </w:rPr>
        <w:t>Мельник Л. Г. Фундаментальные основы развития / Мельник Л. Г. – Сумы</w:t>
      </w:r>
      <w:proofErr w:type="gramStart"/>
      <w:r w:rsidRPr="00A23177">
        <w:rPr>
          <w:sz w:val="28"/>
          <w:szCs w:val="28"/>
        </w:rPr>
        <w:t xml:space="preserve"> :</w:t>
      </w:r>
      <w:proofErr w:type="gramEnd"/>
      <w:r w:rsidRPr="00A23177">
        <w:rPr>
          <w:sz w:val="28"/>
          <w:szCs w:val="28"/>
        </w:rPr>
        <w:t xml:space="preserve"> ИТД "Университетская книга", 2003. – 288 с.</w:t>
      </w:r>
    </w:p>
    <w:p w:rsidR="00A158D8" w:rsidRPr="00167F4A" w:rsidRDefault="00A158D8" w:rsidP="00A158D8">
      <w:pPr>
        <w:pStyle w:val="a3"/>
        <w:ind w:firstLine="0"/>
        <w:rPr>
          <w:sz w:val="28"/>
          <w:szCs w:val="28"/>
          <w:lang w:val="uk-UA"/>
        </w:rPr>
      </w:pPr>
      <w:r w:rsidRPr="00167F4A">
        <w:rPr>
          <w:b/>
          <w:sz w:val="28"/>
          <w:szCs w:val="28"/>
          <w:lang w:val="uk-UA"/>
        </w:rPr>
        <w:t>Додаткова</w:t>
      </w:r>
      <w:r w:rsidRPr="00167F4A">
        <w:rPr>
          <w:sz w:val="28"/>
          <w:szCs w:val="28"/>
          <w:lang w:val="uk-UA"/>
        </w:rPr>
        <w:t>:</w:t>
      </w:r>
    </w:p>
    <w:p w:rsidR="00A158D8" w:rsidRDefault="00A158D8" w:rsidP="00A158D8">
      <w:pPr>
        <w:pStyle w:val="a3"/>
        <w:ind w:firstLine="0"/>
        <w:rPr>
          <w:sz w:val="28"/>
          <w:szCs w:val="28"/>
          <w:lang w:val="uk-UA"/>
        </w:rPr>
      </w:pPr>
      <w:r w:rsidRPr="00167F4A">
        <w:rPr>
          <w:sz w:val="28"/>
          <w:szCs w:val="28"/>
          <w:lang w:val="uk-UA"/>
        </w:rPr>
        <w:t xml:space="preserve">1. </w:t>
      </w:r>
      <w:r w:rsidRPr="009C3005">
        <w:rPr>
          <w:sz w:val="28"/>
          <w:szCs w:val="28"/>
          <w:lang w:val="uk-UA"/>
        </w:rPr>
        <w:t xml:space="preserve">Сорока О.В. Соціальна стратегія організації: сутність та необхідність розробки // Актуальні проблеми і перспективи розвитку економіки України. </w:t>
      </w:r>
      <w:proofErr w:type="spellStart"/>
      <w:r w:rsidRPr="009C3005">
        <w:rPr>
          <w:sz w:val="28"/>
          <w:szCs w:val="28"/>
        </w:rPr>
        <w:t>Матеріали</w:t>
      </w:r>
      <w:proofErr w:type="spellEnd"/>
      <w:r w:rsidRPr="009C3005">
        <w:rPr>
          <w:sz w:val="28"/>
          <w:szCs w:val="28"/>
        </w:rPr>
        <w:t xml:space="preserve"> </w:t>
      </w:r>
      <w:proofErr w:type="spellStart"/>
      <w:r w:rsidRPr="009C3005">
        <w:rPr>
          <w:sz w:val="28"/>
          <w:szCs w:val="28"/>
        </w:rPr>
        <w:t>доповідей</w:t>
      </w:r>
      <w:proofErr w:type="spellEnd"/>
      <w:r w:rsidRPr="009C3005">
        <w:rPr>
          <w:sz w:val="28"/>
          <w:szCs w:val="28"/>
        </w:rPr>
        <w:t xml:space="preserve"> </w:t>
      </w:r>
      <w:proofErr w:type="spellStart"/>
      <w:r w:rsidRPr="009C3005">
        <w:rPr>
          <w:sz w:val="28"/>
          <w:szCs w:val="28"/>
        </w:rPr>
        <w:t>Міжнародної</w:t>
      </w:r>
      <w:proofErr w:type="spellEnd"/>
      <w:r w:rsidRPr="009C3005">
        <w:rPr>
          <w:sz w:val="28"/>
          <w:szCs w:val="28"/>
        </w:rPr>
        <w:t xml:space="preserve"> </w:t>
      </w:r>
      <w:proofErr w:type="spellStart"/>
      <w:r w:rsidRPr="009C3005">
        <w:rPr>
          <w:sz w:val="28"/>
          <w:szCs w:val="28"/>
        </w:rPr>
        <w:t>науково-практичної</w:t>
      </w:r>
      <w:proofErr w:type="spellEnd"/>
      <w:r w:rsidRPr="009C3005">
        <w:rPr>
          <w:sz w:val="28"/>
          <w:szCs w:val="28"/>
        </w:rPr>
        <w:t xml:space="preserve"> </w:t>
      </w:r>
      <w:proofErr w:type="spellStart"/>
      <w:r w:rsidRPr="009C3005">
        <w:rPr>
          <w:sz w:val="28"/>
          <w:szCs w:val="28"/>
        </w:rPr>
        <w:t>конференції</w:t>
      </w:r>
      <w:proofErr w:type="spellEnd"/>
      <w:r w:rsidRPr="009C300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9C3005">
        <w:rPr>
          <w:sz w:val="28"/>
          <w:szCs w:val="28"/>
        </w:rPr>
        <w:t xml:space="preserve"> м.</w:t>
      </w:r>
      <w:r>
        <w:rPr>
          <w:sz w:val="28"/>
          <w:szCs w:val="28"/>
          <w:lang w:val="en-US"/>
        </w:rPr>
        <w:t> </w:t>
      </w:r>
      <w:r w:rsidRPr="009C3005">
        <w:rPr>
          <w:sz w:val="28"/>
          <w:szCs w:val="28"/>
        </w:rPr>
        <w:t xml:space="preserve">Ужгород, 7 </w:t>
      </w:r>
      <w:proofErr w:type="spellStart"/>
      <w:r w:rsidRPr="009C3005">
        <w:rPr>
          <w:sz w:val="28"/>
          <w:szCs w:val="28"/>
        </w:rPr>
        <w:t>березня</w:t>
      </w:r>
      <w:proofErr w:type="spellEnd"/>
      <w:r w:rsidRPr="009C3005">
        <w:rPr>
          <w:sz w:val="28"/>
          <w:szCs w:val="28"/>
        </w:rPr>
        <w:t xml:space="preserve"> 2014. </w:t>
      </w:r>
      <w:r>
        <w:rPr>
          <w:sz w:val="28"/>
          <w:szCs w:val="28"/>
        </w:rPr>
        <w:t>–</w:t>
      </w:r>
      <w:r w:rsidRPr="009C3005">
        <w:rPr>
          <w:sz w:val="28"/>
          <w:szCs w:val="28"/>
        </w:rPr>
        <w:t xml:space="preserve"> С. 179</w:t>
      </w:r>
      <w:r>
        <w:rPr>
          <w:sz w:val="28"/>
          <w:szCs w:val="28"/>
        </w:rPr>
        <w:t>–</w:t>
      </w:r>
      <w:r w:rsidRPr="009C3005">
        <w:rPr>
          <w:sz w:val="28"/>
          <w:szCs w:val="28"/>
        </w:rPr>
        <w:t xml:space="preserve">182. </w:t>
      </w:r>
    </w:p>
    <w:p w:rsidR="00A158D8" w:rsidRDefault="00A158D8" w:rsidP="00A158D8">
      <w:pPr>
        <w:pStyle w:val="a3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9C3005">
        <w:rPr>
          <w:sz w:val="28"/>
          <w:szCs w:val="28"/>
        </w:rPr>
        <w:t xml:space="preserve">. Стратегия повышения эффективности функционирования производства / И.П. </w:t>
      </w:r>
      <w:proofErr w:type="spellStart"/>
      <w:r w:rsidRPr="009C3005">
        <w:rPr>
          <w:sz w:val="28"/>
          <w:szCs w:val="28"/>
        </w:rPr>
        <w:t>Булеев</w:t>
      </w:r>
      <w:proofErr w:type="spellEnd"/>
      <w:r w:rsidRPr="009C3005">
        <w:rPr>
          <w:sz w:val="28"/>
          <w:szCs w:val="28"/>
        </w:rPr>
        <w:t xml:space="preserve">, Н.Д. Прокопенко, М.В. Мельникова и др.: </w:t>
      </w:r>
      <w:proofErr w:type="spellStart"/>
      <w:r w:rsidRPr="009C3005">
        <w:rPr>
          <w:sz w:val="28"/>
          <w:szCs w:val="28"/>
        </w:rPr>
        <w:t>моногр</w:t>
      </w:r>
      <w:proofErr w:type="spellEnd"/>
      <w:r w:rsidRPr="009C3005">
        <w:rPr>
          <w:sz w:val="28"/>
          <w:szCs w:val="28"/>
        </w:rPr>
        <w:t>. / НАН</w:t>
      </w:r>
      <w:r>
        <w:rPr>
          <w:sz w:val="28"/>
          <w:szCs w:val="28"/>
          <w:lang w:val="en-US"/>
        </w:rPr>
        <w:t> </w:t>
      </w:r>
      <w:r w:rsidRPr="009C3005">
        <w:rPr>
          <w:sz w:val="28"/>
          <w:szCs w:val="28"/>
        </w:rPr>
        <w:t xml:space="preserve">Украины. Ин-т экономики </w:t>
      </w:r>
      <w:proofErr w:type="spellStart"/>
      <w:r w:rsidRPr="009C3005">
        <w:rPr>
          <w:sz w:val="28"/>
          <w:szCs w:val="28"/>
        </w:rPr>
        <w:t>пром-сти</w:t>
      </w:r>
      <w:proofErr w:type="spellEnd"/>
      <w:r w:rsidRPr="009C300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9C3005">
        <w:rPr>
          <w:sz w:val="28"/>
          <w:szCs w:val="28"/>
        </w:rPr>
        <w:t xml:space="preserve"> Донецк, 2004. </w:t>
      </w:r>
      <w:r>
        <w:rPr>
          <w:sz w:val="28"/>
          <w:szCs w:val="28"/>
        </w:rPr>
        <w:t>–</w:t>
      </w:r>
      <w:r w:rsidRPr="009C3005">
        <w:rPr>
          <w:sz w:val="28"/>
          <w:szCs w:val="28"/>
        </w:rPr>
        <w:t xml:space="preserve"> 278 с. </w:t>
      </w:r>
    </w:p>
    <w:p w:rsidR="00A158D8" w:rsidRDefault="00A158D8" w:rsidP="00A158D8">
      <w:pPr>
        <w:pStyle w:val="a3"/>
        <w:ind w:firstLine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167F4A">
        <w:rPr>
          <w:sz w:val="28"/>
          <w:szCs w:val="28"/>
          <w:lang w:val="uk-UA"/>
        </w:rPr>
        <w:t xml:space="preserve">. </w:t>
      </w:r>
      <w:proofErr w:type="spellStart"/>
      <w:r w:rsidRPr="00C9335C">
        <w:rPr>
          <w:color w:val="000000"/>
          <w:sz w:val="28"/>
          <w:szCs w:val="28"/>
        </w:rPr>
        <w:t>Мерсер</w:t>
      </w:r>
      <w:proofErr w:type="spellEnd"/>
      <w:r w:rsidRPr="00C9335C">
        <w:rPr>
          <w:color w:val="000000"/>
          <w:sz w:val="28"/>
          <w:szCs w:val="28"/>
        </w:rPr>
        <w:t xml:space="preserve"> Д. </w:t>
      </w:r>
      <w:r w:rsidRPr="00C9335C">
        <w:rPr>
          <w:color w:val="000000"/>
          <w:sz w:val="28"/>
          <w:szCs w:val="28"/>
          <w:lang w:val="en-US"/>
        </w:rPr>
        <w:t>IB</w:t>
      </w:r>
      <w:r w:rsidRPr="00C9335C">
        <w:rPr>
          <w:color w:val="000000"/>
          <w:sz w:val="28"/>
          <w:szCs w:val="28"/>
        </w:rPr>
        <w:t xml:space="preserve">М: </w:t>
      </w:r>
      <w:proofErr w:type="spellStart"/>
      <w:r w:rsidRPr="00C9335C">
        <w:rPr>
          <w:color w:val="000000"/>
          <w:sz w:val="28"/>
          <w:szCs w:val="28"/>
        </w:rPr>
        <w:t>управління</w:t>
      </w:r>
      <w:proofErr w:type="spellEnd"/>
      <w:r w:rsidRPr="00C9335C">
        <w:rPr>
          <w:color w:val="000000"/>
          <w:sz w:val="28"/>
          <w:szCs w:val="28"/>
        </w:rPr>
        <w:t xml:space="preserve"> в </w:t>
      </w:r>
      <w:proofErr w:type="spellStart"/>
      <w:r w:rsidRPr="00C9335C">
        <w:rPr>
          <w:color w:val="000000"/>
          <w:sz w:val="28"/>
          <w:szCs w:val="28"/>
        </w:rPr>
        <w:t>самій</w:t>
      </w:r>
      <w:proofErr w:type="spellEnd"/>
      <w:r w:rsidRPr="00C9335C">
        <w:rPr>
          <w:color w:val="000000"/>
          <w:sz w:val="28"/>
          <w:szCs w:val="28"/>
        </w:rPr>
        <w:t xml:space="preserve"> </w:t>
      </w:r>
      <w:proofErr w:type="spellStart"/>
      <w:r w:rsidRPr="00C9335C">
        <w:rPr>
          <w:color w:val="000000"/>
          <w:sz w:val="28"/>
          <w:szCs w:val="28"/>
        </w:rPr>
        <w:t>процвітаючої</w:t>
      </w:r>
      <w:proofErr w:type="spellEnd"/>
      <w:r w:rsidRPr="00C9335C">
        <w:rPr>
          <w:color w:val="000000"/>
          <w:sz w:val="28"/>
          <w:szCs w:val="28"/>
        </w:rPr>
        <w:t xml:space="preserve"> </w:t>
      </w:r>
      <w:proofErr w:type="spellStart"/>
      <w:r w:rsidRPr="00C9335C">
        <w:rPr>
          <w:color w:val="000000"/>
          <w:sz w:val="28"/>
          <w:szCs w:val="28"/>
        </w:rPr>
        <w:t>корпорації</w:t>
      </w:r>
      <w:proofErr w:type="spellEnd"/>
      <w:r w:rsidRPr="00C9335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9335C">
        <w:rPr>
          <w:color w:val="000000"/>
          <w:sz w:val="28"/>
          <w:szCs w:val="28"/>
        </w:rPr>
        <w:t>св</w:t>
      </w:r>
      <w:proofErr w:type="gramEnd"/>
      <w:r w:rsidRPr="00C9335C">
        <w:rPr>
          <w:color w:val="000000"/>
          <w:sz w:val="28"/>
          <w:szCs w:val="28"/>
        </w:rPr>
        <w:t>іту</w:t>
      </w:r>
      <w:proofErr w:type="spellEnd"/>
      <w:r w:rsidRPr="00C9335C">
        <w:rPr>
          <w:color w:val="000000"/>
          <w:sz w:val="28"/>
          <w:szCs w:val="28"/>
        </w:rPr>
        <w:t xml:space="preserve">: Пер. з англ. </w:t>
      </w:r>
      <w:r>
        <w:rPr>
          <w:color w:val="000000"/>
          <w:sz w:val="28"/>
          <w:szCs w:val="28"/>
        </w:rPr>
        <w:t>–</w:t>
      </w:r>
      <w:r w:rsidRPr="00C9335C">
        <w:rPr>
          <w:color w:val="000000"/>
          <w:sz w:val="28"/>
          <w:szCs w:val="28"/>
        </w:rPr>
        <w:t xml:space="preserve"> М.: Прогресс, 1991.</w:t>
      </w:r>
    </w:p>
    <w:p w:rsidR="00A158D8" w:rsidRDefault="00A158D8" w:rsidP="00A158D8">
      <w:pPr>
        <w:pStyle w:val="a3"/>
        <w:ind w:firstLine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proofErr w:type="spellStart"/>
      <w:r w:rsidRPr="00C543FD">
        <w:rPr>
          <w:sz w:val="28"/>
          <w:szCs w:val="28"/>
        </w:rPr>
        <w:t>Крук</w:t>
      </w:r>
      <w:proofErr w:type="spellEnd"/>
      <w:r w:rsidRPr="00C543FD">
        <w:rPr>
          <w:sz w:val="28"/>
          <w:szCs w:val="28"/>
        </w:rPr>
        <w:t xml:space="preserve"> М. разработка корпоративных стратегий компании / М. </w:t>
      </w:r>
      <w:proofErr w:type="spellStart"/>
      <w:r w:rsidRPr="00C543FD">
        <w:rPr>
          <w:sz w:val="28"/>
          <w:szCs w:val="28"/>
        </w:rPr>
        <w:t>Крук</w:t>
      </w:r>
      <w:proofErr w:type="spellEnd"/>
      <w:r w:rsidRPr="00C543FD">
        <w:rPr>
          <w:sz w:val="28"/>
          <w:szCs w:val="28"/>
        </w:rPr>
        <w:t xml:space="preserve"> //</w:t>
      </w:r>
      <w:r w:rsidRPr="00A23177">
        <w:rPr>
          <w:sz w:val="28"/>
          <w:szCs w:val="28"/>
        </w:rPr>
        <w:t xml:space="preserve"> </w:t>
      </w:r>
      <w:r w:rsidRPr="00C543FD">
        <w:rPr>
          <w:sz w:val="28"/>
          <w:szCs w:val="28"/>
        </w:rPr>
        <w:t>ЭКО.</w:t>
      </w:r>
      <w:r>
        <w:rPr>
          <w:sz w:val="28"/>
          <w:szCs w:val="28"/>
          <w:lang w:val="en-US"/>
        </w:rPr>
        <w:t> </w:t>
      </w:r>
      <w:r w:rsidRPr="00C543FD">
        <w:rPr>
          <w:sz w:val="28"/>
          <w:szCs w:val="28"/>
        </w:rPr>
        <w:t xml:space="preserve">– 2001. </w:t>
      </w:r>
      <w:r>
        <w:rPr>
          <w:sz w:val="28"/>
          <w:szCs w:val="28"/>
        </w:rPr>
        <w:t>–</w:t>
      </w:r>
      <w:r w:rsidRPr="00C543FD">
        <w:rPr>
          <w:sz w:val="28"/>
          <w:szCs w:val="28"/>
        </w:rPr>
        <w:t xml:space="preserve"> №6. – С. 112 – 117.</w:t>
      </w:r>
    </w:p>
    <w:p w:rsidR="00A158D8" w:rsidRPr="0044525B" w:rsidRDefault="00A158D8" w:rsidP="00A158D8">
      <w:pPr>
        <w:pStyle w:val="a3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44525B">
        <w:rPr>
          <w:sz w:val="28"/>
          <w:szCs w:val="28"/>
          <w:lang w:val="uk-UA"/>
        </w:rPr>
        <w:t xml:space="preserve">Левицький Ю.А. Визначення місця стратегії розвитку в класифікації стратегій. / Ю.Д. Костін, Ю.А. Левицький // Вісник економічної науки України. – 2008. </w:t>
      </w:r>
      <w:r>
        <w:rPr>
          <w:sz w:val="28"/>
          <w:szCs w:val="28"/>
          <w:lang w:val="uk-UA"/>
        </w:rPr>
        <w:t>–</w:t>
      </w:r>
      <w:r w:rsidRPr="0044525B">
        <w:rPr>
          <w:sz w:val="28"/>
          <w:szCs w:val="28"/>
          <w:lang w:val="uk-UA"/>
        </w:rPr>
        <w:t xml:space="preserve"> №2. – С. 60-63. </w:t>
      </w:r>
    </w:p>
    <w:p w:rsidR="00A158D8" w:rsidRDefault="00A158D8" w:rsidP="00A158D8">
      <w:pPr>
        <w:pStyle w:val="a3"/>
        <w:ind w:firstLine="0"/>
        <w:rPr>
          <w:sz w:val="28"/>
          <w:szCs w:val="28"/>
          <w:lang w:val="uk-UA"/>
        </w:rPr>
      </w:pPr>
      <w:r w:rsidRPr="0044525B">
        <w:rPr>
          <w:sz w:val="28"/>
          <w:szCs w:val="28"/>
          <w:lang w:val="uk-UA"/>
        </w:rPr>
        <w:t>6. Гордієнко П.Л., Дідковська Л.Г., Яшкіна Н.В. Стратегічний аналіз. – 3 тє вид., перероб. і доп., К.: Алерта, 2011.</w:t>
      </w:r>
      <w:r w:rsidRPr="00A231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44525B">
        <w:rPr>
          <w:sz w:val="28"/>
          <w:szCs w:val="28"/>
          <w:lang w:val="uk-UA"/>
        </w:rPr>
        <w:t xml:space="preserve"> 520 с.</w:t>
      </w:r>
    </w:p>
    <w:p w:rsidR="00A158D8" w:rsidRDefault="00A158D8" w:rsidP="00A158D8">
      <w:pPr>
        <w:pStyle w:val="a3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2D2751">
        <w:rPr>
          <w:sz w:val="28"/>
          <w:szCs w:val="28"/>
          <w:lang w:val="uk-UA"/>
        </w:rPr>
        <w:t>. Головінов М.І. Стратегія розвитку підприємства: сутність і ознаки / М.І.</w:t>
      </w:r>
      <w:r>
        <w:rPr>
          <w:sz w:val="28"/>
          <w:szCs w:val="28"/>
          <w:lang w:val="en-US"/>
        </w:rPr>
        <w:t> </w:t>
      </w:r>
      <w:r w:rsidRPr="002D2751">
        <w:rPr>
          <w:sz w:val="28"/>
          <w:szCs w:val="28"/>
          <w:lang w:val="uk-UA"/>
        </w:rPr>
        <w:t xml:space="preserve">Головінов, О.І. Литвинов //Науковий вісник : Зб. науково-технічних </w:t>
      </w:r>
      <w:r w:rsidRPr="002D2751">
        <w:rPr>
          <w:sz w:val="28"/>
          <w:szCs w:val="28"/>
          <w:lang w:val="uk-UA"/>
        </w:rPr>
        <w:lastRenderedPageBreak/>
        <w:t xml:space="preserve">праць. – Львів : Національний лісотехнічний університет України. – 2011. </w:t>
      </w:r>
      <w:r>
        <w:rPr>
          <w:sz w:val="28"/>
          <w:szCs w:val="28"/>
          <w:lang w:val="uk-UA"/>
        </w:rPr>
        <w:t>–</w:t>
      </w:r>
      <w:r w:rsidRPr="002D2751">
        <w:rPr>
          <w:sz w:val="28"/>
          <w:szCs w:val="28"/>
          <w:lang w:val="uk-UA"/>
        </w:rPr>
        <w:t xml:space="preserve"> Вип. 21.19. – С. 224</w:t>
      </w:r>
      <w:r>
        <w:rPr>
          <w:sz w:val="28"/>
          <w:szCs w:val="28"/>
          <w:lang w:val="uk-UA"/>
        </w:rPr>
        <w:t>–</w:t>
      </w:r>
      <w:r w:rsidRPr="002D2751">
        <w:rPr>
          <w:sz w:val="28"/>
          <w:szCs w:val="28"/>
          <w:lang w:val="uk-UA"/>
        </w:rPr>
        <w:t>228.</w:t>
      </w:r>
    </w:p>
    <w:p w:rsidR="00A158D8" w:rsidRPr="002D2751" w:rsidRDefault="00A158D8" w:rsidP="00A158D8">
      <w:pPr>
        <w:pStyle w:val="a3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2D2751">
        <w:rPr>
          <w:sz w:val="28"/>
          <w:szCs w:val="28"/>
          <w:lang w:val="uk-UA"/>
        </w:rPr>
        <w:t xml:space="preserve">. </w:t>
      </w:r>
      <w:proofErr w:type="spellStart"/>
      <w:r w:rsidRPr="002D2751">
        <w:rPr>
          <w:sz w:val="28"/>
          <w:szCs w:val="28"/>
        </w:rPr>
        <w:t>Тренев</w:t>
      </w:r>
      <w:proofErr w:type="spellEnd"/>
      <w:r w:rsidRPr="002D2751">
        <w:rPr>
          <w:sz w:val="28"/>
          <w:szCs w:val="28"/>
        </w:rPr>
        <w:t xml:space="preserve"> Н.Н. Стратегическое управление : учеб</w:t>
      </w:r>
      <w:proofErr w:type="gramStart"/>
      <w:r w:rsidRPr="002D2751">
        <w:rPr>
          <w:sz w:val="28"/>
          <w:szCs w:val="28"/>
        </w:rPr>
        <w:t>.</w:t>
      </w:r>
      <w:proofErr w:type="gramEnd"/>
      <w:r w:rsidRPr="002D2751">
        <w:rPr>
          <w:sz w:val="28"/>
          <w:szCs w:val="28"/>
        </w:rPr>
        <w:t xml:space="preserve"> </w:t>
      </w:r>
      <w:proofErr w:type="gramStart"/>
      <w:r w:rsidRPr="002D2751">
        <w:rPr>
          <w:sz w:val="28"/>
          <w:szCs w:val="28"/>
        </w:rPr>
        <w:t>п</w:t>
      </w:r>
      <w:proofErr w:type="gramEnd"/>
      <w:r w:rsidRPr="002D2751">
        <w:rPr>
          <w:sz w:val="28"/>
          <w:szCs w:val="28"/>
        </w:rPr>
        <w:t xml:space="preserve">особие / Н.Н. </w:t>
      </w:r>
      <w:proofErr w:type="spellStart"/>
      <w:r w:rsidRPr="002D2751">
        <w:rPr>
          <w:sz w:val="28"/>
          <w:szCs w:val="28"/>
        </w:rPr>
        <w:t>Тренев</w:t>
      </w:r>
      <w:proofErr w:type="spellEnd"/>
      <w:r w:rsidRPr="00A23177">
        <w:rPr>
          <w:sz w:val="28"/>
          <w:szCs w:val="28"/>
        </w:rPr>
        <w:t>.</w:t>
      </w:r>
      <w:r w:rsidRPr="002D2751">
        <w:rPr>
          <w:sz w:val="28"/>
          <w:szCs w:val="28"/>
        </w:rPr>
        <w:t xml:space="preserve"> – М.</w:t>
      </w:r>
      <w:proofErr w:type="gramStart"/>
      <w:r>
        <w:rPr>
          <w:sz w:val="28"/>
          <w:szCs w:val="28"/>
          <w:lang w:val="en-US"/>
        </w:rPr>
        <w:t> </w:t>
      </w:r>
      <w:r w:rsidRPr="002D2751">
        <w:rPr>
          <w:sz w:val="28"/>
          <w:szCs w:val="28"/>
        </w:rPr>
        <w:t>:</w:t>
      </w:r>
      <w:proofErr w:type="gramEnd"/>
      <w:r w:rsidRPr="002D2751">
        <w:rPr>
          <w:sz w:val="28"/>
          <w:szCs w:val="28"/>
        </w:rPr>
        <w:t xml:space="preserve"> Приор, 2002. –288</w:t>
      </w:r>
      <w:r w:rsidRPr="001C75F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r w:rsidRPr="002D2751">
        <w:rPr>
          <w:sz w:val="28"/>
          <w:szCs w:val="28"/>
        </w:rPr>
        <w:t>.</w:t>
      </w:r>
    </w:p>
    <w:p w:rsidR="00A158D8" w:rsidRPr="002D2751" w:rsidRDefault="00A158D8" w:rsidP="00A158D8">
      <w:pPr>
        <w:pStyle w:val="a3"/>
        <w:ind w:firstLine="0"/>
        <w:rPr>
          <w:sz w:val="28"/>
          <w:szCs w:val="28"/>
          <w:lang w:val="uk-UA"/>
        </w:rPr>
      </w:pPr>
      <w:r w:rsidRPr="002D2751">
        <w:rPr>
          <w:sz w:val="28"/>
          <w:szCs w:val="28"/>
          <w:lang w:val="uk-UA"/>
        </w:rPr>
        <w:t xml:space="preserve">9. </w:t>
      </w:r>
      <w:r w:rsidRPr="002D2751">
        <w:rPr>
          <w:sz w:val="28"/>
          <w:szCs w:val="28"/>
        </w:rPr>
        <w:t xml:space="preserve">Василенко В.А., Ткаченко Т.І. </w:t>
      </w:r>
      <w:proofErr w:type="spellStart"/>
      <w:r w:rsidRPr="002D2751">
        <w:rPr>
          <w:sz w:val="28"/>
          <w:szCs w:val="28"/>
        </w:rPr>
        <w:t>Стратегічне</w:t>
      </w:r>
      <w:proofErr w:type="spellEnd"/>
      <w:r w:rsidRPr="002D2751">
        <w:rPr>
          <w:sz w:val="28"/>
          <w:szCs w:val="28"/>
        </w:rPr>
        <w:t xml:space="preserve"> </w:t>
      </w:r>
      <w:proofErr w:type="spellStart"/>
      <w:r w:rsidRPr="002D2751">
        <w:rPr>
          <w:sz w:val="28"/>
          <w:szCs w:val="28"/>
        </w:rPr>
        <w:t>управління</w:t>
      </w:r>
      <w:proofErr w:type="spellEnd"/>
      <w:r w:rsidRPr="002D2751">
        <w:rPr>
          <w:sz w:val="28"/>
          <w:szCs w:val="28"/>
        </w:rPr>
        <w:t xml:space="preserve">: </w:t>
      </w:r>
      <w:proofErr w:type="spellStart"/>
      <w:r w:rsidRPr="002D2751">
        <w:rPr>
          <w:sz w:val="28"/>
          <w:szCs w:val="28"/>
        </w:rPr>
        <w:t>Навч</w:t>
      </w:r>
      <w:proofErr w:type="spellEnd"/>
      <w:r w:rsidRPr="002D2751">
        <w:rPr>
          <w:sz w:val="28"/>
          <w:szCs w:val="28"/>
        </w:rPr>
        <w:t xml:space="preserve">. </w:t>
      </w:r>
      <w:proofErr w:type="spellStart"/>
      <w:proofErr w:type="gramStart"/>
      <w:r w:rsidRPr="002D2751">
        <w:rPr>
          <w:sz w:val="28"/>
          <w:szCs w:val="28"/>
        </w:rPr>
        <w:t>пос</w:t>
      </w:r>
      <w:proofErr w:type="gramEnd"/>
      <w:r w:rsidRPr="002D2751">
        <w:rPr>
          <w:sz w:val="28"/>
          <w:szCs w:val="28"/>
        </w:rPr>
        <w:t>ібник</w:t>
      </w:r>
      <w:proofErr w:type="spellEnd"/>
      <w:r w:rsidRPr="002D2751">
        <w:rPr>
          <w:sz w:val="28"/>
          <w:szCs w:val="28"/>
        </w:rPr>
        <w:t>. – К.: ЦУЛ, 2003. – 396 с.</w:t>
      </w:r>
    </w:p>
    <w:p w:rsidR="00A158D8" w:rsidRPr="00167F4A" w:rsidRDefault="00A158D8" w:rsidP="00A158D8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 w:val="28"/>
          <w:szCs w:val="28"/>
        </w:rPr>
      </w:pPr>
      <w:r w:rsidRPr="00167F4A">
        <w:rPr>
          <w:b/>
          <w:sz w:val="28"/>
          <w:szCs w:val="28"/>
        </w:rPr>
        <w:t>Інформаційні ресурси</w:t>
      </w:r>
    </w:p>
    <w:p w:rsidR="00A158D8" w:rsidRPr="00063B8F" w:rsidRDefault="00A158D8" w:rsidP="00A158D8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3B8F">
        <w:rPr>
          <w:color w:val="000000"/>
          <w:sz w:val="28"/>
          <w:szCs w:val="28"/>
        </w:rPr>
        <w:t xml:space="preserve">Про Стратегію сталого розвитку “Україна – 2020” [Електронний ресурс] : Указ Президента України № 5/2015 від 12.01.2015 р. — Режим доступу : http:// </w:t>
      </w:r>
      <w:hyperlink r:id="rId6" w:history="1">
        <w:r w:rsidRPr="00063B8F">
          <w:rPr>
            <w:rStyle w:val="a8"/>
            <w:color w:val="000000"/>
            <w:sz w:val="28"/>
            <w:szCs w:val="28"/>
          </w:rPr>
          <w:t>www.president.gov.ua/documents/18688.html</w:t>
        </w:r>
      </w:hyperlink>
      <w:r w:rsidRPr="00063B8F">
        <w:rPr>
          <w:color w:val="000000"/>
          <w:sz w:val="28"/>
          <w:szCs w:val="28"/>
        </w:rPr>
        <w:t xml:space="preserve">. </w:t>
      </w:r>
    </w:p>
    <w:p w:rsidR="00A158D8" w:rsidRPr="00063B8F" w:rsidRDefault="00A158D8" w:rsidP="00A158D8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3B8F">
        <w:rPr>
          <w:color w:val="000000"/>
          <w:sz w:val="28"/>
          <w:szCs w:val="28"/>
        </w:rPr>
        <w:t xml:space="preserve">How Companies Manage Sustainability: Mckinsey Global Survey Results [Електронний ресурс] – Режим доступу до ресурсу: https://www.mckinseyquarterly.com/. </w:t>
      </w:r>
    </w:p>
    <w:p w:rsidR="00A158D8" w:rsidRPr="00063B8F" w:rsidRDefault="00A158D8" w:rsidP="00A158D8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3B8F">
        <w:rPr>
          <w:color w:val="000000"/>
          <w:sz w:val="28"/>
          <w:szCs w:val="28"/>
        </w:rPr>
        <w:t xml:space="preserve">Як компанії втілюють концепцію сталого розвитку [Електронний ресурс]. – 2010. – Режим доступу до ресурсу: http://www.management.com.ua/tend/tend323.html. </w:t>
      </w:r>
    </w:p>
    <w:p w:rsidR="00A158D8" w:rsidRPr="00063B8F" w:rsidRDefault="00A158D8" w:rsidP="00A158D8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3B8F">
        <w:rPr>
          <w:color w:val="000000"/>
          <w:sz w:val="28"/>
          <w:szCs w:val="28"/>
        </w:rPr>
        <w:t xml:space="preserve">Сайт компанії «Хенкель» [Електронний ресурс]. – Режим доступу: // http://www.henkel.ua/sustainability- 89.htm </w:t>
      </w:r>
    </w:p>
    <w:p w:rsidR="00A158D8" w:rsidRPr="00063B8F" w:rsidRDefault="00A158D8" w:rsidP="00A158D8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3B8F">
        <w:rPr>
          <w:color w:val="000000"/>
          <w:sz w:val="28"/>
          <w:szCs w:val="28"/>
        </w:rPr>
        <w:t xml:space="preserve">Звіт про сталий розвиток корпорації «Оболонь» 2014 рік [Електронний ресурс]. – Режим доступу: http://report.obolon.ua/img/Obolon_AnnualReport-2014_ua.pdf </w:t>
      </w:r>
    </w:p>
    <w:p w:rsidR="00A158D8" w:rsidRPr="00063B8F" w:rsidRDefault="00A158D8" w:rsidP="00A158D8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3B8F">
        <w:rPr>
          <w:color w:val="000000"/>
          <w:sz w:val="28"/>
          <w:szCs w:val="28"/>
        </w:rPr>
        <w:t xml:space="preserve">Офіційний сайт агропромислової компанії Кернел [Електронний ресурс] / Режим доступу: http://www.kernel.ua/ </w:t>
      </w:r>
    </w:p>
    <w:p w:rsidR="00A158D8" w:rsidRPr="00063B8F" w:rsidRDefault="00A158D8" w:rsidP="00A158D8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3B8F">
        <w:rPr>
          <w:color w:val="000000"/>
          <w:sz w:val="28"/>
          <w:szCs w:val="28"/>
        </w:rPr>
        <w:t xml:space="preserve">Офіційний сайт агропромхолдингу Астарта-Київ [Електронний ресурс] / Режим доступу: http://www.astartakiev.com/ </w:t>
      </w:r>
    </w:p>
    <w:p w:rsidR="00A158D8" w:rsidRPr="00063B8F" w:rsidRDefault="00A158D8" w:rsidP="00A158D8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3B8F">
        <w:rPr>
          <w:color w:val="000000"/>
          <w:sz w:val="28"/>
          <w:szCs w:val="28"/>
        </w:rPr>
        <w:t xml:space="preserve">The Nestlé Policy on Environmental Sustainability [Електронний ресурс] – Режим доступу до ресурсу: http://www.nestle.ua/asset-library/documents/nestl%C3%A9%20policy%20on%20environmental%20sustainability.pdf. </w:t>
      </w:r>
    </w:p>
    <w:p w:rsidR="00A158D8" w:rsidRPr="00063B8F" w:rsidRDefault="00A158D8" w:rsidP="00A158D8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3B8F">
        <w:rPr>
          <w:color w:val="000000"/>
          <w:sz w:val="28"/>
          <w:szCs w:val="28"/>
        </w:rPr>
        <w:t>Сайт компанії PepsiСo [Електронний ресурс] / Режим доступу: http://pepsico.ua/purpose/</w:t>
      </w:r>
    </w:p>
    <w:p w:rsidR="00205E01" w:rsidRDefault="00A158D8">
      <w:bookmarkStart w:id="0" w:name="_GoBack"/>
      <w:bookmarkEnd w:id="0"/>
    </w:p>
    <w:sectPr w:rsidR="00205E01" w:rsidSect="00F56F8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CB2" w:rsidRDefault="00A158D8" w:rsidP="00F56F8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7CB2" w:rsidRDefault="00A158D8" w:rsidP="00F56F8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CB2" w:rsidRDefault="00A158D8" w:rsidP="00F56F8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07CB2" w:rsidRDefault="00A158D8" w:rsidP="00F56F8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E6CC1"/>
    <w:multiLevelType w:val="hybridMultilevel"/>
    <w:tmpl w:val="12AA589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D8"/>
    <w:rsid w:val="00996C5E"/>
    <w:rsid w:val="00A158D8"/>
    <w:rsid w:val="00E6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58D8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A158D8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5">
    <w:name w:val="header"/>
    <w:basedOn w:val="a"/>
    <w:link w:val="a6"/>
    <w:rsid w:val="00A158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158D8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7">
    <w:name w:val="page number"/>
    <w:basedOn w:val="a0"/>
    <w:rsid w:val="00A158D8"/>
  </w:style>
  <w:style w:type="character" w:styleId="a8">
    <w:name w:val="Hyperlink"/>
    <w:rsid w:val="00A158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58D8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A158D8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5">
    <w:name w:val="header"/>
    <w:basedOn w:val="a"/>
    <w:link w:val="a6"/>
    <w:rsid w:val="00A158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158D8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7">
    <w:name w:val="page number"/>
    <w:basedOn w:val="a0"/>
    <w:rsid w:val="00A158D8"/>
  </w:style>
  <w:style w:type="character" w:styleId="a8">
    <w:name w:val="Hyperlink"/>
    <w:rsid w:val="00A15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sident.gov.ua/documents/18688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2016-12-15T18:28:00Z</dcterms:created>
  <dcterms:modified xsi:type="dcterms:W3CDTF">2016-12-15T18:29:00Z</dcterms:modified>
</cp:coreProperties>
</file>