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23" w:rsidRPr="00EF2AC1" w:rsidRDefault="007A1623" w:rsidP="007A1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Контрольні питання № 1</w:t>
      </w:r>
    </w:p>
    <w:p w:rsidR="007A1623" w:rsidRPr="002168BE" w:rsidRDefault="007A1623" w:rsidP="007A1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>Національні червоні списки</w:t>
      </w:r>
    </w:p>
    <w:p w:rsidR="007A1623" w:rsidRPr="002168BE" w:rsidRDefault="007A1623" w:rsidP="007A1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>Червона книга України</w:t>
      </w:r>
    </w:p>
    <w:p w:rsidR="007A1623" w:rsidRPr="002168BE" w:rsidRDefault="007A1623" w:rsidP="007A1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>Регіональні червоні списки</w:t>
      </w:r>
    </w:p>
    <w:p w:rsidR="007A1623" w:rsidRPr="002168BE" w:rsidRDefault="007A1623" w:rsidP="007A1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>Зелена книга України та охорона фауни</w:t>
      </w:r>
    </w:p>
    <w:p w:rsidR="007A1623" w:rsidRPr="002168BE" w:rsidRDefault="007A1623" w:rsidP="007A1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>Міжнародні червоні списки</w:t>
      </w:r>
    </w:p>
    <w:p w:rsidR="007A1623" w:rsidRPr="002168BE" w:rsidRDefault="007A1623" w:rsidP="007A1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>Червоний список Міжнародного союзу охорони природи</w:t>
      </w:r>
    </w:p>
    <w:p w:rsidR="007A1623" w:rsidRPr="002168BE" w:rsidRDefault="007A1623" w:rsidP="007A1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>Європейський червоний список</w:t>
      </w:r>
    </w:p>
    <w:p w:rsidR="007A1623" w:rsidRPr="002168BE" w:rsidRDefault="007A1623" w:rsidP="007A1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 xml:space="preserve"> Червона книга Чорного моря</w:t>
      </w:r>
    </w:p>
    <w:p w:rsidR="007A1623" w:rsidRPr="002168BE" w:rsidRDefault="007A1623" w:rsidP="007A1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>Міжнародні договори та програми</w:t>
      </w:r>
    </w:p>
    <w:p w:rsidR="007A1623" w:rsidRPr="002168BE" w:rsidRDefault="007A1623" w:rsidP="007A1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>Бернська конвенція</w:t>
      </w:r>
    </w:p>
    <w:p w:rsidR="007A1623" w:rsidRPr="002168BE" w:rsidRDefault="007A1623" w:rsidP="007A1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168BE">
        <w:rPr>
          <w:rFonts w:ascii="Times New Roman" w:hAnsi="Times New Roman"/>
          <w:sz w:val="24"/>
          <w:szCs w:val="24"/>
          <w:lang w:eastAsia="ru-RU"/>
        </w:rPr>
        <w:t>Бонська</w:t>
      </w:r>
      <w:proofErr w:type="spellEnd"/>
      <w:r w:rsidRPr="002168BE">
        <w:rPr>
          <w:rFonts w:ascii="Times New Roman" w:hAnsi="Times New Roman"/>
          <w:sz w:val="24"/>
          <w:szCs w:val="24"/>
          <w:lang w:eastAsia="ru-RU"/>
        </w:rPr>
        <w:t xml:space="preserve"> конвенція</w:t>
      </w:r>
    </w:p>
    <w:p w:rsidR="007A1623" w:rsidRPr="002168BE" w:rsidRDefault="007A1623" w:rsidP="007A1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 xml:space="preserve">Дочірні угоди </w:t>
      </w:r>
      <w:proofErr w:type="spellStart"/>
      <w:r w:rsidRPr="002168BE">
        <w:rPr>
          <w:rFonts w:ascii="Times New Roman" w:hAnsi="Times New Roman"/>
          <w:sz w:val="24"/>
          <w:szCs w:val="24"/>
          <w:lang w:eastAsia="ru-RU"/>
        </w:rPr>
        <w:t>Бонської</w:t>
      </w:r>
      <w:proofErr w:type="spellEnd"/>
      <w:r w:rsidRPr="002168BE">
        <w:rPr>
          <w:rFonts w:ascii="Times New Roman" w:hAnsi="Times New Roman"/>
          <w:sz w:val="24"/>
          <w:szCs w:val="24"/>
          <w:lang w:eastAsia="ru-RU"/>
        </w:rPr>
        <w:t xml:space="preserve"> конвенції</w:t>
      </w:r>
    </w:p>
    <w:p w:rsidR="007A1623" w:rsidRPr="002168BE" w:rsidRDefault="007A1623" w:rsidP="007A1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 xml:space="preserve">Вашингтонська конвенція(CITES) </w:t>
      </w:r>
    </w:p>
    <w:p w:rsidR="007A1623" w:rsidRPr="002168BE" w:rsidRDefault="007A1623" w:rsidP="007A1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168BE">
        <w:rPr>
          <w:rFonts w:ascii="Times New Roman" w:hAnsi="Times New Roman"/>
          <w:sz w:val="24"/>
          <w:szCs w:val="24"/>
          <w:lang w:eastAsia="ru-RU"/>
        </w:rPr>
        <w:t>Рамсарська</w:t>
      </w:r>
      <w:proofErr w:type="spellEnd"/>
      <w:r w:rsidRPr="002168BE">
        <w:rPr>
          <w:rFonts w:ascii="Times New Roman" w:hAnsi="Times New Roman"/>
          <w:sz w:val="24"/>
          <w:szCs w:val="24"/>
          <w:lang w:eastAsia="ru-RU"/>
        </w:rPr>
        <w:t xml:space="preserve"> конвенція</w:t>
      </w:r>
    </w:p>
    <w:p w:rsidR="007A1623" w:rsidRPr="002168BE" w:rsidRDefault="007A1623" w:rsidP="007A1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168BE">
        <w:rPr>
          <w:rFonts w:ascii="Times New Roman" w:hAnsi="Times New Roman"/>
          <w:sz w:val="24"/>
          <w:szCs w:val="24"/>
          <w:lang w:eastAsia="ru-RU"/>
        </w:rPr>
        <w:t>Ріодежанейрська</w:t>
      </w:r>
      <w:proofErr w:type="spellEnd"/>
      <w:r w:rsidRPr="002168BE">
        <w:rPr>
          <w:rFonts w:ascii="Times New Roman" w:hAnsi="Times New Roman"/>
          <w:sz w:val="24"/>
          <w:szCs w:val="24"/>
          <w:lang w:eastAsia="ru-RU"/>
        </w:rPr>
        <w:t xml:space="preserve"> конвенція</w:t>
      </w:r>
    </w:p>
    <w:p w:rsidR="007A1623" w:rsidRPr="002168BE" w:rsidRDefault="007A1623" w:rsidP="007A1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>Конвенція ЮНЕСКО про охорону всесвітньої культурної та природної спадщини</w:t>
      </w:r>
    </w:p>
    <w:p w:rsidR="007A1623" w:rsidRPr="002168BE" w:rsidRDefault="007A1623" w:rsidP="007A1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>Бухарестська конвенція</w:t>
      </w:r>
    </w:p>
    <w:p w:rsidR="007A1623" w:rsidRPr="002168BE" w:rsidRDefault="007A1623" w:rsidP="007A1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>Природоохоронні директиви Європейського Союзу</w:t>
      </w:r>
    </w:p>
    <w:p w:rsidR="007A1623" w:rsidRPr="002168BE" w:rsidRDefault="007A1623" w:rsidP="007A1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 xml:space="preserve"> IBA-програма</w:t>
      </w:r>
    </w:p>
    <w:p w:rsidR="007A1623" w:rsidRPr="002168BE" w:rsidRDefault="007A1623" w:rsidP="007A16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68BE">
        <w:rPr>
          <w:rFonts w:ascii="Times New Roman" w:hAnsi="Times New Roman"/>
          <w:sz w:val="24"/>
          <w:szCs w:val="24"/>
          <w:lang w:eastAsia="ru-RU"/>
        </w:rPr>
        <w:t>Охоронні категорії видів фауни України</w:t>
      </w:r>
    </w:p>
    <w:p w:rsidR="009F3E57" w:rsidRPr="00EC6B75" w:rsidRDefault="009F3E57" w:rsidP="00EC6B75"/>
    <w:sectPr w:rsidR="009F3E57" w:rsidRPr="00EC6B75" w:rsidSect="009F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0379"/>
    <w:multiLevelType w:val="hybridMultilevel"/>
    <w:tmpl w:val="D572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1375D"/>
    <w:multiLevelType w:val="hybridMultilevel"/>
    <w:tmpl w:val="509E4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8128E"/>
    <w:multiLevelType w:val="hybridMultilevel"/>
    <w:tmpl w:val="0BC49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6776D"/>
    <w:multiLevelType w:val="singleLevel"/>
    <w:tmpl w:val="DC6840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231"/>
    <w:rsid w:val="00075EDB"/>
    <w:rsid w:val="00557153"/>
    <w:rsid w:val="006731B2"/>
    <w:rsid w:val="007A1623"/>
    <w:rsid w:val="009F3E57"/>
    <w:rsid w:val="00E95D03"/>
    <w:rsid w:val="00EC6B75"/>
    <w:rsid w:val="00FA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2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7153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EC6B7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2016-12-21T11:40:00Z</dcterms:created>
  <dcterms:modified xsi:type="dcterms:W3CDTF">2016-12-21T11:40:00Z</dcterms:modified>
</cp:coreProperties>
</file>