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C860" w14:textId="77777777" w:rsidR="00692A84" w:rsidRDefault="00692A84" w:rsidP="00692A84">
      <w:pPr>
        <w:pStyle w:val="a3"/>
        <w:tabs>
          <w:tab w:val="left" w:pos="284"/>
          <w:tab w:val="left" w:pos="993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ТВОРИ ДЛЯ ОБОВ’ЯЗКОВОГО ПРОЧИТАННЯ</w:t>
      </w:r>
    </w:p>
    <w:p w14:paraId="6487DA26" w14:textId="77777777" w:rsidR="00692A84" w:rsidRDefault="00692A84" w:rsidP="00692A84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Літературно-критична думка</w:t>
      </w:r>
    </w:p>
    <w:p w14:paraId="4AC8C463" w14:textId="77777777" w:rsidR="00692A84" w:rsidRDefault="00692A84" w:rsidP="00692A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Жан-Поль Сартр «Екзистенціалізм – це гуманізм»</w:t>
      </w:r>
    </w:p>
    <w:p w14:paraId="1322E8FA" w14:textId="77777777" w:rsidR="00692A84" w:rsidRDefault="00692A84" w:rsidP="00692A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Альбер Камю «Міф про Сізіфа» </w:t>
      </w:r>
    </w:p>
    <w:p w14:paraId="3D507E96" w14:textId="77777777" w:rsidR="00692A84" w:rsidRDefault="00692A84" w:rsidP="00692A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Ален  Роб-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Грійє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«Про декілька застарілих понять»</w:t>
      </w:r>
    </w:p>
    <w:p w14:paraId="54150A12" w14:textId="77777777" w:rsidR="00692A84" w:rsidRPr="005300C2" w:rsidRDefault="00692A84" w:rsidP="00692A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Наталі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Саррот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«Ера підозр»</w:t>
      </w:r>
    </w:p>
    <w:p w14:paraId="46303C9D" w14:textId="77777777" w:rsidR="00692A84" w:rsidRPr="007C768D" w:rsidRDefault="00692A84" w:rsidP="00692A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C768D">
        <w:rPr>
          <w:rFonts w:ascii="Times New Roman" w:hAnsi="Times New Roman"/>
          <w:bCs/>
          <w:sz w:val="28"/>
          <w:szCs w:val="28"/>
          <w:lang w:val="uk-UA"/>
        </w:rPr>
        <w:t>Мішель Фуко «Що таке автор?»</w:t>
      </w:r>
    </w:p>
    <w:p w14:paraId="43923857" w14:textId="77777777" w:rsidR="00692A84" w:rsidRPr="007C768D" w:rsidRDefault="00692A84" w:rsidP="00692A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C768D">
        <w:rPr>
          <w:rFonts w:ascii="Times New Roman" w:hAnsi="Times New Roman"/>
          <w:bCs/>
          <w:sz w:val="28"/>
          <w:szCs w:val="28"/>
          <w:lang w:val="uk-UA"/>
        </w:rPr>
        <w:t xml:space="preserve">Ролан </w:t>
      </w:r>
      <w:proofErr w:type="spellStart"/>
      <w:r w:rsidRPr="007C768D">
        <w:rPr>
          <w:rFonts w:ascii="Times New Roman" w:hAnsi="Times New Roman"/>
          <w:bCs/>
          <w:sz w:val="28"/>
          <w:szCs w:val="28"/>
          <w:lang w:val="uk-UA"/>
        </w:rPr>
        <w:t>Барт</w:t>
      </w:r>
      <w:proofErr w:type="spellEnd"/>
      <w:r w:rsidRPr="007C768D">
        <w:rPr>
          <w:rFonts w:ascii="Times New Roman" w:hAnsi="Times New Roman"/>
          <w:bCs/>
          <w:sz w:val="28"/>
          <w:szCs w:val="28"/>
          <w:lang w:val="uk-UA"/>
        </w:rPr>
        <w:t xml:space="preserve"> «Смерть автора», «Від твору до тексту»</w:t>
      </w:r>
    </w:p>
    <w:p w14:paraId="5B882B42" w14:textId="77777777" w:rsidR="00692A84" w:rsidRPr="00267F32" w:rsidRDefault="00692A84" w:rsidP="00692A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C768D">
        <w:rPr>
          <w:rFonts w:ascii="Times New Roman" w:hAnsi="Times New Roman"/>
          <w:bCs/>
          <w:sz w:val="28"/>
          <w:szCs w:val="28"/>
          <w:lang w:val="uk-UA"/>
        </w:rPr>
        <w:t>Жак Дерріда «Структура, знак і гра в дискурсі гуманітарних наук»</w:t>
      </w:r>
    </w:p>
    <w:p w14:paraId="11F07206" w14:textId="77777777" w:rsidR="00692A84" w:rsidRPr="0032360B" w:rsidRDefault="00692A84" w:rsidP="00692A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C768D">
        <w:rPr>
          <w:rFonts w:ascii="Times New Roman" w:hAnsi="Times New Roman"/>
          <w:bCs/>
          <w:sz w:val="28"/>
          <w:szCs w:val="28"/>
          <w:lang w:val="uk-UA"/>
        </w:rPr>
        <w:t xml:space="preserve">Жан </w:t>
      </w:r>
      <w:proofErr w:type="spellStart"/>
      <w:r w:rsidRPr="007C768D">
        <w:rPr>
          <w:rFonts w:ascii="Times New Roman" w:hAnsi="Times New Roman"/>
          <w:bCs/>
          <w:sz w:val="28"/>
          <w:szCs w:val="28"/>
          <w:lang w:val="uk-UA"/>
        </w:rPr>
        <w:t>Бодрійяр</w:t>
      </w:r>
      <w:proofErr w:type="spellEnd"/>
      <w:r w:rsidRPr="007C768D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proofErr w:type="spellStart"/>
      <w:r w:rsidRPr="007C768D">
        <w:rPr>
          <w:rFonts w:ascii="Times New Roman" w:hAnsi="Times New Roman"/>
          <w:bCs/>
          <w:sz w:val="28"/>
          <w:szCs w:val="28"/>
          <w:lang w:val="uk-UA"/>
        </w:rPr>
        <w:t>Симулякри</w:t>
      </w:r>
      <w:proofErr w:type="spellEnd"/>
      <w:r w:rsidRPr="007C768D">
        <w:rPr>
          <w:rFonts w:ascii="Times New Roman" w:hAnsi="Times New Roman"/>
          <w:bCs/>
          <w:sz w:val="28"/>
          <w:szCs w:val="28"/>
          <w:lang w:val="uk-UA"/>
        </w:rPr>
        <w:t xml:space="preserve"> і симуляція»</w:t>
      </w:r>
    </w:p>
    <w:p w14:paraId="50530AFF" w14:textId="77777777" w:rsidR="00692A84" w:rsidRPr="007C768D" w:rsidRDefault="00692A84" w:rsidP="00692A8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C768D">
        <w:rPr>
          <w:b/>
          <w:sz w:val="28"/>
          <w:szCs w:val="28"/>
          <w:lang w:val="uk-UA"/>
        </w:rPr>
        <w:t>Художня проза</w:t>
      </w:r>
      <w:r>
        <w:rPr>
          <w:b/>
          <w:sz w:val="28"/>
          <w:szCs w:val="28"/>
          <w:lang w:val="uk-UA"/>
        </w:rPr>
        <w:t xml:space="preserve"> і драматургія</w:t>
      </w:r>
    </w:p>
    <w:p w14:paraId="0C3B545F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Сімона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де </w:t>
      </w: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Бовуар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Мандарини</w:t>
      </w:r>
      <w:r w:rsidRPr="007C768D">
        <w:rPr>
          <w:rFonts w:ascii="Times New Roman" w:hAnsi="Times New Roman"/>
          <w:sz w:val="28"/>
          <w:szCs w:val="28"/>
          <w:lang w:val="uk-UA"/>
        </w:rPr>
        <w:t>»</w:t>
      </w:r>
    </w:p>
    <w:p w14:paraId="5B2072CA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Борис </w:t>
      </w: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Віан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«Шумовиння днів»</w:t>
      </w:r>
    </w:p>
    <w:p w14:paraId="06E084A8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Семюел Беккет «Чекаючи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Ґ</w:t>
      </w:r>
      <w:r w:rsidRPr="007C768D">
        <w:rPr>
          <w:rFonts w:ascii="Times New Roman" w:hAnsi="Times New Roman"/>
          <w:sz w:val="28"/>
          <w:szCs w:val="28"/>
          <w:lang w:val="uk-UA"/>
        </w:rPr>
        <w:t>одо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>»</w:t>
      </w:r>
    </w:p>
    <w:p w14:paraId="6E4DC944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Ежен </w:t>
      </w: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Йонеско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«Носороги»</w:t>
      </w:r>
    </w:p>
    <w:p w14:paraId="392F244C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Наталі </w:t>
      </w: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Саррот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«Золоті плоди»</w:t>
      </w:r>
    </w:p>
    <w:p w14:paraId="60905558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Клод </w:t>
      </w:r>
      <w:proofErr w:type="spellStart"/>
      <w:r w:rsidRPr="007C768D">
        <w:rPr>
          <w:rFonts w:ascii="Times New Roman" w:hAnsi="Times New Roman"/>
          <w:sz w:val="28"/>
          <w:szCs w:val="28"/>
        </w:rPr>
        <w:t>Сімон</w:t>
      </w:r>
      <w:proofErr w:type="spellEnd"/>
      <w:r w:rsidRPr="007C768D">
        <w:rPr>
          <w:rFonts w:ascii="Times New Roman" w:hAnsi="Times New Roman"/>
          <w:sz w:val="28"/>
          <w:szCs w:val="28"/>
        </w:rPr>
        <w:t xml:space="preserve"> </w:t>
      </w:r>
      <w:r w:rsidRPr="007C768D">
        <w:rPr>
          <w:rFonts w:ascii="Times New Roman" w:hAnsi="Times New Roman"/>
          <w:sz w:val="28"/>
          <w:szCs w:val="28"/>
          <w:lang w:val="uk-UA"/>
        </w:rPr>
        <w:t>«</w:t>
      </w:r>
      <w:r w:rsidRPr="007C768D">
        <w:rPr>
          <w:rFonts w:ascii="Times New Roman" w:hAnsi="Times New Roman"/>
          <w:sz w:val="28"/>
          <w:szCs w:val="28"/>
        </w:rPr>
        <w:t>Дорог</w:t>
      </w:r>
      <w:r w:rsidRPr="007C768D">
        <w:rPr>
          <w:rFonts w:ascii="Times New Roman" w:hAnsi="Times New Roman"/>
          <w:sz w:val="28"/>
          <w:szCs w:val="28"/>
          <w:lang w:val="uk-UA"/>
        </w:rPr>
        <w:t>и</w:t>
      </w:r>
      <w:r w:rsidRPr="007C7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68D">
        <w:rPr>
          <w:rFonts w:ascii="Times New Roman" w:hAnsi="Times New Roman"/>
          <w:sz w:val="28"/>
          <w:szCs w:val="28"/>
        </w:rPr>
        <w:t>Фландрії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>»</w:t>
      </w:r>
    </w:p>
    <w:p w14:paraId="1C26F3BA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Мішель </w:t>
      </w: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Бютор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«Переміна»</w:t>
      </w:r>
    </w:p>
    <w:p w14:paraId="1D60E97C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>Ален Роб-</w:t>
      </w: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Грійє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«В лабіринті»</w:t>
      </w:r>
    </w:p>
    <w:p w14:paraId="29E9F564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Франсуаза </w:t>
      </w: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Саган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«Привіт, смутку»</w:t>
      </w:r>
    </w:p>
    <w:p w14:paraId="0F77D1C7" w14:textId="77777777" w:rsidR="00692A84" w:rsidRPr="0032360B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Маргеріт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C768D">
        <w:rPr>
          <w:rFonts w:ascii="Times New Roman" w:hAnsi="Times New Roman"/>
          <w:sz w:val="28"/>
          <w:szCs w:val="28"/>
          <w:lang w:val="uk-UA"/>
        </w:rPr>
        <w:t>Дюрас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«Коханець»</w:t>
      </w:r>
    </w:p>
    <w:p w14:paraId="02B7679C" w14:textId="77777777" w:rsidR="00692A84" w:rsidRPr="0032360B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Фредерік </w:t>
      </w:r>
      <w:proofErr w:type="spellStart"/>
      <w:r w:rsidRPr="007C768D">
        <w:rPr>
          <w:rFonts w:ascii="Times New Roman" w:hAnsi="Times New Roman"/>
          <w:sz w:val="28"/>
          <w:szCs w:val="28"/>
        </w:rPr>
        <w:t>Бегбеде</w:t>
      </w:r>
      <w:proofErr w:type="spellEnd"/>
      <w:r w:rsidRPr="007C768D">
        <w:rPr>
          <w:rFonts w:ascii="Times New Roman" w:hAnsi="Times New Roman"/>
          <w:sz w:val="28"/>
          <w:szCs w:val="28"/>
        </w:rPr>
        <w:t xml:space="preserve"> </w:t>
      </w:r>
      <w:r w:rsidRPr="007C768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99 франків</w:t>
      </w:r>
      <w:r w:rsidRPr="007C768D">
        <w:rPr>
          <w:rFonts w:ascii="Times New Roman" w:hAnsi="Times New Roman"/>
          <w:sz w:val="28"/>
          <w:szCs w:val="28"/>
          <w:lang w:val="uk-UA"/>
        </w:rPr>
        <w:t>»</w:t>
      </w:r>
      <w:r w:rsidRPr="007C768D">
        <w:rPr>
          <w:rFonts w:ascii="Times New Roman" w:hAnsi="Times New Roman"/>
          <w:sz w:val="28"/>
          <w:szCs w:val="28"/>
        </w:rPr>
        <w:t xml:space="preserve"> </w:t>
      </w:r>
    </w:p>
    <w:p w14:paraId="510E7482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Анні </w:t>
      </w:r>
      <w:proofErr w:type="spellStart"/>
      <w:r w:rsidRPr="007C768D">
        <w:rPr>
          <w:rFonts w:ascii="Times New Roman" w:hAnsi="Times New Roman"/>
          <w:sz w:val="28"/>
          <w:szCs w:val="28"/>
        </w:rPr>
        <w:t>Ерно</w:t>
      </w:r>
      <w:proofErr w:type="spellEnd"/>
      <w:r w:rsidRPr="007C768D">
        <w:rPr>
          <w:rFonts w:ascii="Times New Roman" w:hAnsi="Times New Roman"/>
          <w:sz w:val="28"/>
          <w:szCs w:val="28"/>
        </w:rPr>
        <w:t xml:space="preserve"> </w:t>
      </w:r>
      <w:r w:rsidRPr="007C768D">
        <w:rPr>
          <w:rFonts w:ascii="Times New Roman" w:hAnsi="Times New Roman"/>
          <w:sz w:val="28"/>
          <w:szCs w:val="28"/>
          <w:lang w:val="uk-UA"/>
        </w:rPr>
        <w:t>«Ж</w:t>
      </w:r>
      <w:proofErr w:type="spellStart"/>
      <w:r w:rsidRPr="007C768D">
        <w:rPr>
          <w:rFonts w:ascii="Times New Roman" w:hAnsi="Times New Roman"/>
          <w:sz w:val="28"/>
          <w:szCs w:val="28"/>
        </w:rPr>
        <w:t>інка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>», «Майдан»</w:t>
      </w:r>
    </w:p>
    <w:p w14:paraId="329878D8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Жан-Марі-Гюстав </w:t>
      </w:r>
      <w:proofErr w:type="spellStart"/>
      <w:r w:rsidRPr="007C768D">
        <w:rPr>
          <w:rFonts w:ascii="Times New Roman" w:hAnsi="Times New Roman"/>
          <w:sz w:val="28"/>
          <w:szCs w:val="28"/>
        </w:rPr>
        <w:t>Леклезіо</w:t>
      </w:r>
      <w:proofErr w:type="spellEnd"/>
      <w:r w:rsidRPr="007C768D">
        <w:rPr>
          <w:rFonts w:ascii="Times New Roman" w:hAnsi="Times New Roman"/>
          <w:sz w:val="28"/>
          <w:szCs w:val="28"/>
        </w:rPr>
        <w:t xml:space="preserve"> </w:t>
      </w:r>
      <w:r w:rsidRPr="007C768D">
        <w:rPr>
          <w:rFonts w:ascii="Times New Roman" w:hAnsi="Times New Roman"/>
          <w:sz w:val="28"/>
          <w:szCs w:val="28"/>
          <w:lang w:val="uk-UA"/>
        </w:rPr>
        <w:t>«</w:t>
      </w:r>
      <w:r w:rsidRPr="007C768D">
        <w:rPr>
          <w:rFonts w:ascii="Times New Roman" w:hAnsi="Times New Roman"/>
          <w:sz w:val="28"/>
          <w:szCs w:val="28"/>
        </w:rPr>
        <w:t>Потоп</w:t>
      </w:r>
      <w:r w:rsidRPr="007C768D">
        <w:rPr>
          <w:rFonts w:ascii="Times New Roman" w:hAnsi="Times New Roman"/>
          <w:sz w:val="28"/>
          <w:szCs w:val="28"/>
          <w:lang w:val="uk-UA"/>
        </w:rPr>
        <w:t>»</w:t>
      </w:r>
      <w:r w:rsidRPr="007C768D">
        <w:rPr>
          <w:rFonts w:ascii="Times New Roman" w:hAnsi="Times New Roman"/>
          <w:sz w:val="28"/>
          <w:szCs w:val="28"/>
        </w:rPr>
        <w:t xml:space="preserve"> </w:t>
      </w:r>
    </w:p>
    <w:p w14:paraId="1E60CA3E" w14:textId="77777777" w:rsidR="00692A84" w:rsidRPr="0032360B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Патрік </w:t>
      </w:r>
      <w:proofErr w:type="spellStart"/>
      <w:r w:rsidRPr="007C768D">
        <w:rPr>
          <w:rFonts w:ascii="Times New Roman" w:hAnsi="Times New Roman"/>
          <w:sz w:val="28"/>
          <w:szCs w:val="28"/>
        </w:rPr>
        <w:t>Модіано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 xml:space="preserve"> «У кафе втраченої молодості»</w:t>
      </w:r>
    </w:p>
    <w:p w14:paraId="023B62DA" w14:textId="77777777" w:rsidR="00692A84" w:rsidRPr="007C768D" w:rsidRDefault="00692A84" w:rsidP="00692A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68D">
        <w:rPr>
          <w:rFonts w:ascii="Times New Roman" w:hAnsi="Times New Roman"/>
          <w:sz w:val="28"/>
          <w:szCs w:val="28"/>
          <w:lang w:val="uk-UA"/>
        </w:rPr>
        <w:t xml:space="preserve">Мішель </w:t>
      </w:r>
      <w:proofErr w:type="spellStart"/>
      <w:r w:rsidRPr="007C768D">
        <w:rPr>
          <w:rFonts w:ascii="Times New Roman" w:hAnsi="Times New Roman"/>
          <w:sz w:val="28"/>
          <w:szCs w:val="28"/>
        </w:rPr>
        <w:t>Уельбек</w:t>
      </w:r>
      <w:proofErr w:type="spellEnd"/>
      <w:r w:rsidRPr="007C768D">
        <w:rPr>
          <w:rFonts w:ascii="Times New Roman" w:hAnsi="Times New Roman"/>
          <w:sz w:val="28"/>
          <w:szCs w:val="28"/>
        </w:rPr>
        <w:t xml:space="preserve"> </w:t>
      </w:r>
      <w:r w:rsidRPr="007C768D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7C768D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7C7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68D">
        <w:rPr>
          <w:rFonts w:ascii="Times New Roman" w:hAnsi="Times New Roman"/>
          <w:sz w:val="28"/>
          <w:szCs w:val="28"/>
        </w:rPr>
        <w:t>частинки</w:t>
      </w:r>
      <w:proofErr w:type="spellEnd"/>
      <w:r w:rsidRPr="007C768D">
        <w:rPr>
          <w:rFonts w:ascii="Times New Roman" w:hAnsi="Times New Roman"/>
          <w:sz w:val="28"/>
          <w:szCs w:val="28"/>
          <w:lang w:val="uk-UA"/>
        </w:rPr>
        <w:t>»</w:t>
      </w:r>
    </w:p>
    <w:p w14:paraId="1DBA0CC1" w14:textId="77777777" w:rsidR="0096167B" w:rsidRDefault="0096167B"/>
    <w:sectPr w:rsidR="009616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82A64"/>
    <w:multiLevelType w:val="hybridMultilevel"/>
    <w:tmpl w:val="F788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A6D5E"/>
    <w:multiLevelType w:val="hybridMultilevel"/>
    <w:tmpl w:val="042C8C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84"/>
    <w:rsid w:val="00692A84"/>
    <w:rsid w:val="009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4132"/>
  <w15:chartTrackingRefBased/>
  <w15:docId w15:val="{1FD0A5BB-7F44-466A-8F4F-21819E82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A8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A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2026-01-23T17:04:00Z</dcterms:created>
  <dcterms:modified xsi:type="dcterms:W3CDTF">2026-01-23T17:05:00Z</dcterms:modified>
</cp:coreProperties>
</file>