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ED5E9" w14:textId="77777777" w:rsidR="007D66CC" w:rsidRDefault="007D66CC" w:rsidP="007D66C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«ЛІТЕРАТУРА КРАЇНИ, МОВА ЯКОЇ ВИВЧАЄТЬСЯ (німецька)» </w:t>
      </w:r>
    </w:p>
    <w:p w14:paraId="0FB13047" w14:textId="77777777" w:rsidR="007D66CC" w:rsidRDefault="007D66CC" w:rsidP="007D66C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ДЛЯ СТУДЕНТІВ 2 КУРСУ ФІФ (ОСВІТНІЙ РІВЕНЬ МАГІСТР)</w:t>
      </w:r>
    </w:p>
    <w:p w14:paraId="1B95C52C" w14:textId="77777777" w:rsidR="007D66CC" w:rsidRDefault="007D66CC" w:rsidP="007D66C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ВИКЛ. КРАВЧЕНКО Я.П.</w:t>
      </w:r>
    </w:p>
    <w:p w14:paraId="5BB9F75C" w14:textId="77777777" w:rsidR="007D66CC" w:rsidRDefault="007D66CC" w:rsidP="007D66C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8535E1D" w14:textId="77777777" w:rsidR="007D66CC" w:rsidRDefault="007D66CC" w:rsidP="007D66C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Рекомендована література до окремих аспектів курсу:</w:t>
      </w:r>
    </w:p>
    <w:p w14:paraId="014E4246" w14:textId="77777777" w:rsidR="007D66CC" w:rsidRDefault="007D66CC" w:rsidP="007D66C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25132B3" w14:textId="77777777" w:rsidR="007D66CC" w:rsidRDefault="007D66CC" w:rsidP="007D66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Гаманюк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В.А. Міжкультурні особливості художніх текстів сучасної німецької літератури </w:t>
      </w:r>
      <w:hyperlink r:id="rId5" w:history="1">
        <w:r w:rsidRPr="00312BF0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http://www.irbis-nbuv.gov.ua/cgi-bin/irbis_nbuv/cgiirbis_64.exe?I21DBN=LINK&amp;P21DBN=UJRN&amp;Z21ID=&amp;S21REF=10&amp;S21CNR=20&amp;S21STN=1&amp;S21FMT=ASP_meta&amp;C21COM=S&amp;2_S21P03=FILA=&amp;2_S21STR=PhSt_2017_16_37</w:t>
        </w:r>
      </w:hyperlink>
    </w:p>
    <w:p w14:paraId="7012CA80" w14:textId="77777777" w:rsidR="007D66CC" w:rsidRDefault="007D66CC" w:rsidP="007D66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Ваховська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 Німецька література після Повороту: основні координати </w:t>
      </w:r>
      <w:hyperlink r:id="rId6" w:history="1">
        <w:r w:rsidRPr="00312BF0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https://archive.prostory.net.ua/ua/articles/198-2009-04-16-18-19-10</w:t>
        </w:r>
      </w:hyperlink>
    </w:p>
    <w:p w14:paraId="1BEF952A" w14:textId="77777777" w:rsidR="007D66CC" w:rsidRDefault="007D66CC" w:rsidP="007D66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Ваховська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Клаппер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Вертиголов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інші політичні тварини. Антологія німецької літератури  90-х років ХХ ст. Київ : Грані-Т, 2011.  294 с.</w:t>
      </w:r>
    </w:p>
    <w:p w14:paraId="513A237B" w14:textId="77777777" w:rsidR="007D66CC" w:rsidRPr="00EF4138" w:rsidRDefault="007D66CC" w:rsidP="007D66CC">
      <w:pPr>
        <w:pStyle w:val="a3"/>
        <w:numPr>
          <w:ilvl w:val="0"/>
          <w:numId w:val="1"/>
        </w:num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Чертенко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Вигнання примар: історичний дискурс у німецькій прозі після 1989 року. </w:t>
      </w:r>
      <w:hyperlink r:id="rId7" w:history="1">
        <w:r w:rsidRPr="00312BF0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https://il-journal.com/index.php/journal/article/view/863</w:t>
        </w:r>
      </w:hyperlink>
    </w:p>
    <w:p w14:paraId="3E6FFA81" w14:textId="77777777" w:rsidR="007D66CC" w:rsidRDefault="007D66CC" w:rsidP="007D66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Шахова К. П’ять німецьких лауреатів Нобелівської премії з літератури. Київ : </w:t>
      </w:r>
      <w:proofErr w:type="spellStart"/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Юніверс</w:t>
      </w:r>
      <w:proofErr w:type="spellEnd"/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, 2001.</w:t>
      </w:r>
    </w:p>
    <w:p w14:paraId="68E9F204" w14:textId="77777777" w:rsidR="007D66CC" w:rsidRPr="007C7A5E" w:rsidRDefault="007D66CC" w:rsidP="007D66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A5E">
        <w:rPr>
          <w:rFonts w:ascii="Times New Roman" w:hAnsi="Times New Roman" w:cs="Times New Roman"/>
          <w:sz w:val="28"/>
          <w:szCs w:val="28"/>
          <w:lang w:val="uk-UA"/>
        </w:rPr>
        <w:t>Контакт із Заходом. Сім німецьких оповідань. Німецькою, українською та російською мовами;</w:t>
      </w:r>
      <w:r w:rsidRPr="007C7A5E">
        <w:rPr>
          <w:rFonts w:ascii="Times New Roman" w:hAnsi="Times New Roman" w:cs="Times New Roman"/>
          <w:sz w:val="28"/>
          <w:szCs w:val="28"/>
        </w:rPr>
        <w:t xml:space="preserve"> </w:t>
      </w:r>
      <w:r w:rsidRPr="007C7A5E">
        <w:rPr>
          <w:rFonts w:ascii="Times New Roman" w:hAnsi="Times New Roman" w:cs="Times New Roman"/>
          <w:sz w:val="28"/>
          <w:szCs w:val="28"/>
          <w:lang w:val="uk-UA"/>
        </w:rPr>
        <w:t xml:space="preserve"> [Упорядкування Клаудії </w:t>
      </w:r>
      <w:proofErr w:type="spellStart"/>
      <w:r w:rsidRPr="007C7A5E">
        <w:rPr>
          <w:rFonts w:ascii="Times New Roman" w:hAnsi="Times New Roman" w:cs="Times New Roman"/>
          <w:sz w:val="28"/>
          <w:szCs w:val="28"/>
          <w:lang w:val="uk-UA"/>
        </w:rPr>
        <w:t>Дате</w:t>
      </w:r>
      <w:proofErr w:type="spellEnd"/>
      <w:r w:rsidRPr="007C7A5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C7A5E">
        <w:rPr>
          <w:rFonts w:ascii="Times New Roman" w:hAnsi="Times New Roman" w:cs="Times New Roman"/>
          <w:sz w:val="28"/>
          <w:szCs w:val="28"/>
          <w:lang w:val="uk-UA"/>
        </w:rPr>
        <w:t>Уве</w:t>
      </w:r>
      <w:proofErr w:type="spellEnd"/>
      <w:r w:rsidRPr="007C7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C7A5E">
        <w:rPr>
          <w:rFonts w:ascii="Times New Roman" w:hAnsi="Times New Roman" w:cs="Times New Roman"/>
          <w:sz w:val="28"/>
          <w:szCs w:val="28"/>
          <w:lang w:val="uk-UA"/>
        </w:rPr>
        <w:t>Дате</w:t>
      </w:r>
      <w:proofErr w:type="spellEnd"/>
      <w:r w:rsidRPr="007C7A5E">
        <w:rPr>
          <w:rFonts w:ascii="Times New Roman" w:hAnsi="Times New Roman" w:cs="Times New Roman"/>
          <w:sz w:val="28"/>
          <w:szCs w:val="28"/>
          <w:lang w:val="uk-UA"/>
        </w:rPr>
        <w:t>]. Київ : Критика, 2004. 256 с.</w:t>
      </w:r>
    </w:p>
    <w:p w14:paraId="71F66468" w14:textId="77777777" w:rsidR="007D66CC" w:rsidRPr="007C7A5E" w:rsidRDefault="007D66CC" w:rsidP="007D66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C7A5E">
        <w:rPr>
          <w:rFonts w:ascii="Times New Roman" w:hAnsi="Times New Roman" w:cs="Times New Roman"/>
          <w:sz w:val="28"/>
          <w:szCs w:val="28"/>
          <w:lang w:val="uk-UA"/>
        </w:rPr>
        <w:t>Варецька</w:t>
      </w:r>
      <w:proofErr w:type="spellEnd"/>
      <w:r w:rsidRPr="007C7A5E">
        <w:rPr>
          <w:rFonts w:ascii="Times New Roman" w:hAnsi="Times New Roman" w:cs="Times New Roman"/>
          <w:sz w:val="28"/>
          <w:szCs w:val="28"/>
          <w:lang w:val="uk-UA"/>
        </w:rPr>
        <w:t xml:space="preserve"> С. Барокова парадигма у творчості </w:t>
      </w:r>
      <w:proofErr w:type="spellStart"/>
      <w:r w:rsidRPr="007C7A5E">
        <w:rPr>
          <w:rFonts w:ascii="Times New Roman" w:hAnsi="Times New Roman" w:cs="Times New Roman"/>
          <w:sz w:val="28"/>
          <w:szCs w:val="28"/>
          <w:lang w:val="uk-UA"/>
        </w:rPr>
        <w:t>Ґюнтера</w:t>
      </w:r>
      <w:proofErr w:type="spellEnd"/>
      <w:r w:rsidRPr="007C7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C7A5E">
        <w:rPr>
          <w:rFonts w:ascii="Times New Roman" w:hAnsi="Times New Roman" w:cs="Times New Roman"/>
          <w:sz w:val="28"/>
          <w:szCs w:val="28"/>
          <w:lang w:val="uk-UA"/>
        </w:rPr>
        <w:t>Ґраса</w:t>
      </w:r>
      <w:proofErr w:type="spellEnd"/>
      <w:r w:rsidRPr="007C7A5E">
        <w:rPr>
          <w:rFonts w:ascii="Times New Roman" w:hAnsi="Times New Roman" w:cs="Times New Roman"/>
          <w:sz w:val="28"/>
          <w:szCs w:val="28"/>
          <w:lang w:val="uk-UA"/>
        </w:rPr>
        <w:t>. Дрогобич: Коло, 2008.</w:t>
      </w:r>
    </w:p>
    <w:p w14:paraId="1476EBA3" w14:textId="77777777" w:rsidR="007D66CC" w:rsidRDefault="007D66CC" w:rsidP="007D66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C7A5E">
        <w:rPr>
          <w:rFonts w:ascii="Times New Roman" w:hAnsi="Times New Roman" w:cs="Times New Roman"/>
          <w:sz w:val="28"/>
          <w:szCs w:val="28"/>
          <w:lang w:val="uk-UA"/>
        </w:rPr>
        <w:t>Ваховська</w:t>
      </w:r>
      <w:proofErr w:type="spellEnd"/>
      <w:r w:rsidRPr="007C7A5E">
        <w:rPr>
          <w:rFonts w:ascii="Times New Roman" w:hAnsi="Times New Roman" w:cs="Times New Roman"/>
          <w:sz w:val="28"/>
          <w:szCs w:val="28"/>
          <w:lang w:val="uk-UA"/>
        </w:rPr>
        <w:t xml:space="preserve"> Н. Вовк в овечій шкурі, або Не-</w:t>
      </w:r>
      <w:proofErr w:type="spellStart"/>
      <w:r w:rsidRPr="007C7A5E">
        <w:rPr>
          <w:rFonts w:ascii="Times New Roman" w:hAnsi="Times New Roman" w:cs="Times New Roman"/>
          <w:sz w:val="28"/>
          <w:szCs w:val="28"/>
          <w:lang w:val="uk-UA"/>
        </w:rPr>
        <w:t>гендерність</w:t>
      </w:r>
      <w:proofErr w:type="spellEnd"/>
      <w:r w:rsidRPr="007C7A5E">
        <w:rPr>
          <w:rFonts w:ascii="Times New Roman" w:hAnsi="Times New Roman" w:cs="Times New Roman"/>
          <w:sz w:val="28"/>
          <w:szCs w:val="28"/>
          <w:lang w:val="uk-UA"/>
        </w:rPr>
        <w:t xml:space="preserve"> письма Б. </w:t>
      </w:r>
      <w:proofErr w:type="spellStart"/>
      <w:r w:rsidRPr="007C7A5E">
        <w:rPr>
          <w:rFonts w:ascii="Times New Roman" w:hAnsi="Times New Roman" w:cs="Times New Roman"/>
          <w:sz w:val="28"/>
          <w:szCs w:val="28"/>
          <w:lang w:val="uk-UA"/>
        </w:rPr>
        <w:t>Вандербеке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C7A5E">
        <w:rPr>
          <w:rFonts w:ascii="Times New Roman" w:hAnsi="Times New Roman" w:cs="Times New Roman"/>
          <w:sz w:val="28"/>
          <w:szCs w:val="28"/>
          <w:lang w:val="uk-UA"/>
        </w:rPr>
        <w:t xml:space="preserve"> Всесвіт.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2005. </w:t>
      </w:r>
      <w:r w:rsidRPr="007C7A5E">
        <w:rPr>
          <w:rFonts w:ascii="Times New Roman" w:hAnsi="Times New Roman" w:cs="Times New Roman"/>
          <w:sz w:val="28"/>
          <w:szCs w:val="28"/>
          <w:lang w:val="uk-UA"/>
        </w:rPr>
        <w:t xml:space="preserve">№ 3-4. </w:t>
      </w:r>
    </w:p>
    <w:p w14:paraId="313A7773" w14:textId="77777777" w:rsidR="007D66CC" w:rsidRPr="0010321F" w:rsidRDefault="007D66CC" w:rsidP="007D66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0321F">
        <w:rPr>
          <w:rFonts w:ascii="Times New Roman" w:hAnsi="Times New Roman" w:cs="Times New Roman"/>
          <w:sz w:val="28"/>
          <w:szCs w:val="28"/>
          <w:lang w:eastAsia="ru-UA"/>
        </w:rPr>
        <w:t>Ваховська</w:t>
      </w:r>
      <w:proofErr w:type="spellEnd"/>
      <w:r w:rsidRPr="0010321F">
        <w:rPr>
          <w:rFonts w:ascii="Times New Roman" w:hAnsi="Times New Roman" w:cs="Times New Roman"/>
          <w:sz w:val="28"/>
          <w:szCs w:val="28"/>
          <w:lang w:val="uk-UA" w:eastAsia="ru-UA"/>
        </w:rPr>
        <w:t xml:space="preserve"> Н.</w:t>
      </w:r>
      <w:r w:rsidRPr="0010321F">
        <w:rPr>
          <w:rFonts w:ascii="Times New Roman" w:hAnsi="Times New Roman" w:cs="Times New Roman"/>
          <w:sz w:val="28"/>
          <w:szCs w:val="28"/>
          <w:lang w:eastAsia="ru-UA"/>
        </w:rPr>
        <w:t xml:space="preserve"> "Мене </w:t>
      </w:r>
      <w:proofErr w:type="spellStart"/>
      <w:r w:rsidRPr="0010321F">
        <w:rPr>
          <w:rFonts w:ascii="Times New Roman" w:hAnsi="Times New Roman" w:cs="Times New Roman"/>
          <w:sz w:val="28"/>
          <w:szCs w:val="28"/>
          <w:lang w:eastAsia="ru-UA"/>
        </w:rPr>
        <w:t>приваблює</w:t>
      </w:r>
      <w:proofErr w:type="spellEnd"/>
      <w:r w:rsidRPr="0010321F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0321F">
        <w:rPr>
          <w:rFonts w:ascii="Times New Roman" w:hAnsi="Times New Roman" w:cs="Times New Roman"/>
          <w:sz w:val="28"/>
          <w:szCs w:val="28"/>
          <w:lang w:eastAsia="ru-UA"/>
        </w:rPr>
        <w:t>суспільно-критичний</w:t>
      </w:r>
      <w:proofErr w:type="spellEnd"/>
      <w:r w:rsidRPr="0010321F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0321F">
        <w:rPr>
          <w:rFonts w:ascii="Times New Roman" w:hAnsi="Times New Roman" w:cs="Times New Roman"/>
          <w:sz w:val="28"/>
          <w:szCs w:val="28"/>
          <w:lang w:eastAsia="ru-UA"/>
        </w:rPr>
        <w:t>потенціал</w:t>
      </w:r>
      <w:proofErr w:type="spellEnd"/>
      <w:r w:rsidRPr="0010321F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0321F">
        <w:rPr>
          <w:rFonts w:ascii="Times New Roman" w:hAnsi="Times New Roman" w:cs="Times New Roman"/>
          <w:sz w:val="28"/>
          <w:szCs w:val="28"/>
          <w:lang w:eastAsia="ru-UA"/>
        </w:rPr>
        <w:t>німецької</w:t>
      </w:r>
      <w:proofErr w:type="spellEnd"/>
      <w:r w:rsidRPr="0010321F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0321F">
        <w:rPr>
          <w:rFonts w:ascii="Times New Roman" w:hAnsi="Times New Roman" w:cs="Times New Roman"/>
          <w:sz w:val="28"/>
          <w:szCs w:val="28"/>
          <w:lang w:eastAsia="ru-UA"/>
        </w:rPr>
        <w:t>літератури</w:t>
      </w:r>
      <w:proofErr w:type="spellEnd"/>
      <w:r w:rsidRPr="0010321F">
        <w:rPr>
          <w:rFonts w:ascii="Times New Roman" w:hAnsi="Times New Roman" w:cs="Times New Roman"/>
          <w:sz w:val="28"/>
          <w:szCs w:val="28"/>
          <w:lang w:eastAsia="ru-UA"/>
        </w:rPr>
        <w:t>"</w:t>
      </w:r>
      <w:r w:rsidRPr="0010321F">
        <w:rPr>
          <w:rFonts w:ascii="Times New Roman" w:hAnsi="Times New Roman" w:cs="Times New Roman"/>
          <w:sz w:val="28"/>
          <w:szCs w:val="28"/>
          <w:lang w:val="uk-UA" w:eastAsia="ru-UA"/>
        </w:rPr>
        <w:t xml:space="preserve"> http://www.mukachevo.net/ua/news/view/47009</w:t>
      </w:r>
    </w:p>
    <w:p w14:paraId="2B054933" w14:textId="77777777" w:rsidR="007D66CC" w:rsidRPr="001878E7" w:rsidRDefault="007D66CC" w:rsidP="007D66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8E7">
        <w:rPr>
          <w:rFonts w:ascii="Times New Roman" w:hAnsi="Times New Roman" w:cs="Times New Roman"/>
          <w:sz w:val="28"/>
          <w:szCs w:val="28"/>
          <w:lang w:val="uk-UA"/>
        </w:rPr>
        <w:t xml:space="preserve">Котик І. Кохання, праця, життя за Вільгельмом </w:t>
      </w:r>
      <w:proofErr w:type="spellStart"/>
      <w:r w:rsidRPr="001878E7">
        <w:rPr>
          <w:rFonts w:ascii="Times New Roman" w:hAnsi="Times New Roman" w:cs="Times New Roman"/>
          <w:sz w:val="28"/>
          <w:szCs w:val="28"/>
          <w:lang w:val="uk-UA"/>
        </w:rPr>
        <w:t>Ґенацино</w:t>
      </w:r>
      <w:proofErr w:type="spellEnd"/>
      <w:r w:rsidRPr="001878E7">
        <w:rPr>
          <w:rFonts w:ascii="Times New Roman" w:hAnsi="Times New Roman" w:cs="Times New Roman"/>
          <w:sz w:val="28"/>
          <w:szCs w:val="28"/>
          <w:lang w:val="uk-UA"/>
        </w:rPr>
        <w:t xml:space="preserve"> / Ігор Котик; [Критика прози: статті та есеї / В. Неборак, І. Котик, М. Котик-</w:t>
      </w:r>
      <w:proofErr w:type="spellStart"/>
      <w:r w:rsidRPr="001878E7">
        <w:rPr>
          <w:rFonts w:ascii="Times New Roman" w:hAnsi="Times New Roman" w:cs="Times New Roman"/>
          <w:sz w:val="28"/>
          <w:szCs w:val="28"/>
          <w:lang w:val="uk-UA"/>
        </w:rPr>
        <w:t>Чубінська</w:t>
      </w:r>
      <w:proofErr w:type="spellEnd"/>
      <w:r w:rsidRPr="001878E7">
        <w:rPr>
          <w:rFonts w:ascii="Times New Roman" w:hAnsi="Times New Roman" w:cs="Times New Roman"/>
          <w:sz w:val="28"/>
          <w:szCs w:val="28"/>
          <w:lang w:val="uk-UA"/>
        </w:rPr>
        <w:t>, М. Барабаш, К. Левків]; [Львів : вид-ня Ін-ту ім. Т. Г. Шевченка НАН України]. К</w:t>
      </w:r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Pr="001878E7">
        <w:rPr>
          <w:rFonts w:ascii="Times New Roman" w:hAnsi="Times New Roman" w:cs="Times New Roman"/>
          <w:sz w:val="28"/>
          <w:szCs w:val="28"/>
          <w:lang w:val="uk-UA"/>
        </w:rPr>
        <w:t xml:space="preserve"> : Грані-Т, 2011.</w:t>
      </w:r>
    </w:p>
    <w:p w14:paraId="04D5FBE1" w14:textId="77777777" w:rsidR="007D66CC" w:rsidRPr="001878E7" w:rsidRDefault="007D66CC" w:rsidP="007D66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8E7">
        <w:rPr>
          <w:rFonts w:ascii="Times New Roman" w:hAnsi="Times New Roman" w:cs="Times New Roman"/>
          <w:sz w:val="28"/>
          <w:szCs w:val="28"/>
          <w:lang w:val="uk-UA"/>
        </w:rPr>
        <w:t>Котик-</w:t>
      </w:r>
      <w:proofErr w:type="spellStart"/>
      <w:r w:rsidRPr="001878E7">
        <w:rPr>
          <w:rFonts w:ascii="Times New Roman" w:hAnsi="Times New Roman" w:cs="Times New Roman"/>
          <w:sz w:val="28"/>
          <w:szCs w:val="28"/>
          <w:lang w:val="uk-UA"/>
        </w:rPr>
        <w:t>Чубінська</w:t>
      </w:r>
      <w:proofErr w:type="spellEnd"/>
      <w:r w:rsidRPr="001878E7">
        <w:rPr>
          <w:rFonts w:ascii="Times New Roman" w:hAnsi="Times New Roman" w:cs="Times New Roman"/>
          <w:sz w:val="28"/>
          <w:szCs w:val="28"/>
          <w:lang w:val="uk-UA"/>
        </w:rPr>
        <w:t xml:space="preserve"> М. Що сталося з рибами під час потопу // Критика прози: статті та есеї; [В. Неборак, І. Котик, М. Котик-</w:t>
      </w:r>
      <w:proofErr w:type="spellStart"/>
      <w:r w:rsidRPr="001878E7">
        <w:rPr>
          <w:rFonts w:ascii="Times New Roman" w:hAnsi="Times New Roman" w:cs="Times New Roman"/>
          <w:sz w:val="28"/>
          <w:szCs w:val="28"/>
          <w:lang w:val="uk-UA"/>
        </w:rPr>
        <w:t>Чубінська</w:t>
      </w:r>
      <w:proofErr w:type="spellEnd"/>
      <w:r w:rsidRPr="001878E7">
        <w:rPr>
          <w:rFonts w:ascii="Times New Roman" w:hAnsi="Times New Roman" w:cs="Times New Roman"/>
          <w:sz w:val="28"/>
          <w:szCs w:val="28"/>
          <w:lang w:val="uk-UA"/>
        </w:rPr>
        <w:t>, М. Барабаш, К. Левків]; [Львів : від-ня Ін-ту ім. Т. Г. Шевченка НАН України]. 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иїв </w:t>
      </w:r>
      <w:r w:rsidRPr="001878E7">
        <w:rPr>
          <w:rFonts w:ascii="Times New Roman" w:hAnsi="Times New Roman" w:cs="Times New Roman"/>
          <w:sz w:val="28"/>
          <w:szCs w:val="28"/>
          <w:lang w:val="uk-UA"/>
        </w:rPr>
        <w:t>: Грані-Т, 2011. С. 308–317.</w:t>
      </w:r>
    </w:p>
    <w:p w14:paraId="202C8BC1" w14:textId="77777777" w:rsidR="007D66CC" w:rsidRPr="001878E7" w:rsidRDefault="007D66CC" w:rsidP="007D66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8E7">
        <w:rPr>
          <w:rFonts w:ascii="Times New Roman" w:hAnsi="Times New Roman" w:cs="Times New Roman"/>
          <w:sz w:val="28"/>
          <w:szCs w:val="28"/>
          <w:lang w:val="uk-UA"/>
        </w:rPr>
        <w:t xml:space="preserve">Кудрявцева Т. В. </w:t>
      </w:r>
      <w:proofErr w:type="spellStart"/>
      <w:r w:rsidRPr="001878E7">
        <w:rPr>
          <w:rFonts w:ascii="Times New Roman" w:hAnsi="Times New Roman" w:cs="Times New Roman"/>
          <w:sz w:val="28"/>
          <w:szCs w:val="28"/>
          <w:lang w:val="uk-UA"/>
        </w:rPr>
        <w:t>Новейшая</w:t>
      </w:r>
      <w:proofErr w:type="spellEnd"/>
      <w:r w:rsidRPr="00187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78E7">
        <w:rPr>
          <w:rFonts w:ascii="Times New Roman" w:hAnsi="Times New Roman" w:cs="Times New Roman"/>
          <w:sz w:val="28"/>
          <w:szCs w:val="28"/>
          <w:lang w:val="uk-UA"/>
        </w:rPr>
        <w:t>немецкая</w:t>
      </w:r>
      <w:proofErr w:type="spellEnd"/>
      <w:r w:rsidRPr="00187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78E7">
        <w:rPr>
          <w:rFonts w:ascii="Times New Roman" w:hAnsi="Times New Roman" w:cs="Times New Roman"/>
          <w:sz w:val="28"/>
          <w:szCs w:val="28"/>
          <w:lang w:val="uk-UA"/>
        </w:rPr>
        <w:t>поэзия</w:t>
      </w:r>
      <w:proofErr w:type="spellEnd"/>
      <w:r w:rsidRPr="001878E7">
        <w:rPr>
          <w:rFonts w:ascii="Times New Roman" w:hAnsi="Times New Roman" w:cs="Times New Roman"/>
          <w:sz w:val="28"/>
          <w:szCs w:val="28"/>
          <w:lang w:val="uk-UA"/>
        </w:rPr>
        <w:t xml:space="preserve"> (1990-2000): </w:t>
      </w:r>
      <w:proofErr w:type="spellStart"/>
      <w:r w:rsidRPr="001878E7">
        <w:rPr>
          <w:rFonts w:ascii="Times New Roman" w:hAnsi="Times New Roman" w:cs="Times New Roman"/>
          <w:sz w:val="28"/>
          <w:szCs w:val="28"/>
          <w:lang w:val="uk-UA"/>
        </w:rPr>
        <w:t>основные</w:t>
      </w:r>
      <w:proofErr w:type="spellEnd"/>
      <w:r w:rsidRPr="00187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78E7">
        <w:rPr>
          <w:rFonts w:ascii="Times New Roman" w:hAnsi="Times New Roman" w:cs="Times New Roman"/>
          <w:sz w:val="28"/>
          <w:szCs w:val="28"/>
          <w:lang w:val="uk-UA"/>
        </w:rPr>
        <w:t>тенденции</w:t>
      </w:r>
      <w:proofErr w:type="spellEnd"/>
      <w:r w:rsidRPr="001878E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1878E7">
        <w:rPr>
          <w:rFonts w:ascii="Times New Roman" w:hAnsi="Times New Roman" w:cs="Times New Roman"/>
          <w:sz w:val="28"/>
          <w:szCs w:val="28"/>
          <w:lang w:val="uk-UA"/>
        </w:rPr>
        <w:t>художественный</w:t>
      </w:r>
      <w:proofErr w:type="spellEnd"/>
      <w:r w:rsidRPr="00187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78E7">
        <w:rPr>
          <w:rFonts w:ascii="Times New Roman" w:hAnsi="Times New Roman" w:cs="Times New Roman"/>
          <w:sz w:val="28"/>
          <w:szCs w:val="28"/>
          <w:lang w:val="uk-UA"/>
        </w:rPr>
        <w:t>ориентиры</w:t>
      </w:r>
      <w:proofErr w:type="spellEnd"/>
      <w:r w:rsidRPr="001878E7">
        <w:rPr>
          <w:rFonts w:ascii="Times New Roman" w:hAnsi="Times New Roman" w:cs="Times New Roman"/>
          <w:sz w:val="28"/>
          <w:szCs w:val="28"/>
          <w:lang w:val="uk-UA"/>
        </w:rPr>
        <w:t>. 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878E7">
        <w:rPr>
          <w:rFonts w:ascii="Times New Roman" w:hAnsi="Times New Roman" w:cs="Times New Roman"/>
          <w:sz w:val="28"/>
          <w:szCs w:val="28"/>
          <w:lang w:val="uk-UA"/>
        </w:rPr>
        <w:t xml:space="preserve">: ИМЛИ РАН, 2008.  </w:t>
      </w:r>
    </w:p>
    <w:p w14:paraId="67FA3A9C" w14:textId="77777777" w:rsidR="007D66CC" w:rsidRPr="001878E7" w:rsidRDefault="007D66CC" w:rsidP="007D66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8E7">
        <w:rPr>
          <w:rFonts w:ascii="Times New Roman" w:hAnsi="Times New Roman" w:cs="Times New Roman"/>
          <w:sz w:val="28"/>
          <w:szCs w:val="28"/>
          <w:lang w:val="uk-UA"/>
        </w:rPr>
        <w:lastRenderedPageBreak/>
        <w:t>Маценка С. “Послання незначного”. Поетика “прискіпливого погляду” у творах В. </w:t>
      </w:r>
      <w:proofErr w:type="spellStart"/>
      <w:r w:rsidRPr="001878E7">
        <w:rPr>
          <w:rFonts w:ascii="Times New Roman" w:hAnsi="Times New Roman" w:cs="Times New Roman"/>
          <w:sz w:val="28"/>
          <w:szCs w:val="28"/>
          <w:lang w:val="uk-UA"/>
        </w:rPr>
        <w:t>Ґенацино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878E7">
        <w:rPr>
          <w:rFonts w:ascii="Times New Roman" w:hAnsi="Times New Roman" w:cs="Times New Roman"/>
          <w:sz w:val="28"/>
          <w:szCs w:val="28"/>
          <w:lang w:val="uk-UA"/>
        </w:rPr>
        <w:t xml:space="preserve"> Питання літературознавства. Випуск 13 (70).  Чернівці: “Рута”, 2005. С. 9-17.</w:t>
      </w:r>
    </w:p>
    <w:p w14:paraId="05A7682A" w14:textId="77777777" w:rsidR="007D66CC" w:rsidRPr="001878E7" w:rsidRDefault="007D66CC" w:rsidP="007D66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8E7">
        <w:rPr>
          <w:rFonts w:ascii="Times New Roman" w:hAnsi="Times New Roman" w:cs="Times New Roman"/>
          <w:sz w:val="28"/>
          <w:szCs w:val="28"/>
          <w:lang w:val="uk-UA"/>
        </w:rPr>
        <w:t xml:space="preserve">Маценка С. </w:t>
      </w:r>
      <w:proofErr w:type="spellStart"/>
      <w:r w:rsidRPr="001878E7">
        <w:rPr>
          <w:rFonts w:ascii="Times New Roman" w:hAnsi="Times New Roman" w:cs="Times New Roman"/>
          <w:sz w:val="28"/>
          <w:szCs w:val="28"/>
          <w:lang w:val="uk-UA"/>
        </w:rPr>
        <w:t>Хронотопи</w:t>
      </w:r>
      <w:proofErr w:type="spellEnd"/>
      <w:r w:rsidRPr="001878E7">
        <w:rPr>
          <w:rFonts w:ascii="Times New Roman" w:hAnsi="Times New Roman" w:cs="Times New Roman"/>
          <w:sz w:val="28"/>
          <w:szCs w:val="28"/>
          <w:lang w:val="uk-UA"/>
        </w:rPr>
        <w:t xml:space="preserve"> свідомості. Про творчість </w:t>
      </w:r>
      <w:proofErr w:type="spellStart"/>
      <w:r w:rsidRPr="001878E7">
        <w:rPr>
          <w:rFonts w:ascii="Times New Roman" w:hAnsi="Times New Roman" w:cs="Times New Roman"/>
          <w:sz w:val="28"/>
          <w:szCs w:val="28"/>
          <w:lang w:val="uk-UA"/>
        </w:rPr>
        <w:t>Крісти</w:t>
      </w:r>
      <w:proofErr w:type="spellEnd"/>
      <w:r w:rsidRPr="001878E7">
        <w:rPr>
          <w:rFonts w:ascii="Times New Roman" w:hAnsi="Times New Roman" w:cs="Times New Roman"/>
          <w:sz w:val="28"/>
          <w:szCs w:val="28"/>
          <w:lang w:val="uk-UA"/>
        </w:rPr>
        <w:t xml:space="preserve"> Вольф. Львів: ПАІС, 2007. 236 с.</w:t>
      </w:r>
    </w:p>
    <w:p w14:paraId="0253BF8B" w14:textId="77777777" w:rsidR="007D66CC" w:rsidRPr="001878E7" w:rsidRDefault="007D66CC" w:rsidP="007D66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8E7">
        <w:rPr>
          <w:rFonts w:ascii="Times New Roman" w:hAnsi="Times New Roman" w:cs="Times New Roman"/>
          <w:sz w:val="28"/>
          <w:szCs w:val="28"/>
          <w:lang w:val="uk-UA"/>
        </w:rPr>
        <w:t>Маценка С. П. Програма, методичні вказівки до курсу “Історія світової літератури другої половини ХХ ст. Розділ: Основні тенденції сучасної німецької літератури”. Львів, 2005.</w:t>
      </w:r>
    </w:p>
    <w:p w14:paraId="61E7F862" w14:textId="77777777" w:rsidR="007D66CC" w:rsidRDefault="007D66CC" w:rsidP="007D66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8E7">
        <w:rPr>
          <w:rFonts w:ascii="Times New Roman" w:hAnsi="Times New Roman" w:cs="Times New Roman"/>
          <w:sz w:val="28"/>
          <w:szCs w:val="28"/>
          <w:lang w:val="uk-UA"/>
        </w:rPr>
        <w:t xml:space="preserve">Мірошниченко М. Специфіка художнього світу Мартіна </w:t>
      </w:r>
      <w:proofErr w:type="spellStart"/>
      <w:r w:rsidRPr="001878E7">
        <w:rPr>
          <w:rFonts w:ascii="Times New Roman" w:hAnsi="Times New Roman" w:cs="Times New Roman"/>
          <w:sz w:val="28"/>
          <w:szCs w:val="28"/>
          <w:lang w:val="uk-UA"/>
        </w:rPr>
        <w:t>Вальзера</w:t>
      </w:r>
      <w:proofErr w:type="spellEnd"/>
      <w:r w:rsidRPr="001878E7">
        <w:rPr>
          <w:rFonts w:ascii="Times New Roman" w:hAnsi="Times New Roman" w:cs="Times New Roman"/>
          <w:sz w:val="28"/>
          <w:szCs w:val="28"/>
          <w:lang w:val="uk-UA"/>
        </w:rPr>
        <w:t>.  АКФН. Дніпропетровськ, 2006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30ACFC" w14:textId="77777777" w:rsidR="007D66CC" w:rsidRDefault="007D66CC" w:rsidP="007D66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Татарнікова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 </w:t>
      </w:r>
      <w:r w:rsidRPr="00604DD9">
        <w:rPr>
          <w:rFonts w:ascii="Times New Roman" w:hAnsi="Times New Roman" w:cs="Times New Roman"/>
          <w:sz w:val="28"/>
          <w:szCs w:val="28"/>
        </w:rPr>
        <w:t>ПОЕТИКА "УНДИНИ" Е.-Т.-А. ГОФМАНА В КОНТЕКСТІ СТАНОВЛЕННЯ НІМЕЦЬКОЇ НАЦІОНАЛЬНОЇ ІДЕЇ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hyperlink r:id="rId8" w:history="1">
        <w:r w:rsidRPr="002A48FB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file:///C:/Users/Lenovo/Downloads/160495-%D0%A2%D0%B5%D0%BA%D1%81%D1%82%20%D1%81%D1%82%D0%B0%D1%82%D1%82%D1%96-350782-1-10-20190322.pdf</w:t>
        </w:r>
      </w:hyperlink>
    </w:p>
    <w:p w14:paraId="356900CF" w14:textId="77777777" w:rsidR="007D66CC" w:rsidRDefault="007D66CC" w:rsidP="007D66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Будний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 </w:t>
      </w:r>
      <w:r w:rsidRPr="00604DD9">
        <w:rPr>
          <w:rFonts w:ascii="Times New Roman" w:hAnsi="Times New Roman" w:cs="Times New Roman"/>
          <w:sz w:val="28"/>
          <w:szCs w:val="28"/>
        </w:rPr>
        <w:t>РОЗГАДКА ЧАРІВ ЦІРЦЕЇ: НАЦІОНАЛЬНІ ОБРАЗИ ТА СТЕРЕОТИПИ В ОСВІТЛЕННІ ЛІТЕРАТУРНОЇ ЕТНОІМАГОЛОГІЇ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9" w:history="1">
        <w:r w:rsidRPr="002A48FB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http://dspace.nbuv.gov.ua/bitstream/handle/123456789/11392/07-Budnyy.pdf</w:t>
        </w:r>
      </w:hyperlink>
    </w:p>
    <w:p w14:paraId="1850E70F" w14:textId="77777777" w:rsidR="007D66CC" w:rsidRPr="00604DD9" w:rsidRDefault="007D66CC" w:rsidP="007D66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Гречешнюк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</w:t>
      </w:r>
      <w:r w:rsidRPr="0010321F">
        <w:rPr>
          <w:rFonts w:ascii="Times New Roman" w:hAnsi="Times New Roman" w:cs="Times New Roman"/>
          <w:sz w:val="28"/>
          <w:szCs w:val="28"/>
        </w:rPr>
        <w:t>НІМЕЦЬКОМОВНИЙ ГЕНЕРАЦІЙНИЙ РОМАН ЯК ЖАНРОВИЙ РІЗНОВИД СІМЕЙНОГО РОМАНУ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0321F">
        <w:rPr>
          <w:rFonts w:ascii="Times New Roman" w:hAnsi="Times New Roman" w:cs="Times New Roman"/>
          <w:sz w:val="28"/>
          <w:szCs w:val="28"/>
          <w:lang w:val="uk-UA"/>
        </w:rPr>
        <w:t>https://journals.indexcopernicus.com/api/file/viewByFileId/831842.pdf</w:t>
      </w:r>
    </w:p>
    <w:p w14:paraId="72BCE677" w14:textId="77777777" w:rsidR="007D66CC" w:rsidRPr="001878E7" w:rsidRDefault="007D66CC" w:rsidP="007D66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78E7">
        <w:rPr>
          <w:rFonts w:ascii="Times New Roman" w:hAnsi="Times New Roman" w:cs="Times New Roman"/>
          <w:sz w:val="28"/>
          <w:szCs w:val="28"/>
          <w:lang w:val="uk-UA"/>
        </w:rPr>
        <w:t>Стороха</w:t>
      </w:r>
      <w:proofErr w:type="spellEnd"/>
      <w:r w:rsidRPr="001878E7">
        <w:rPr>
          <w:rFonts w:ascii="Times New Roman" w:hAnsi="Times New Roman" w:cs="Times New Roman"/>
          <w:sz w:val="28"/>
          <w:szCs w:val="28"/>
          <w:lang w:val="uk-UA"/>
        </w:rPr>
        <w:t xml:space="preserve"> Б. Поетичний експеримент «</w:t>
      </w:r>
      <w:proofErr w:type="spellStart"/>
      <w:r w:rsidRPr="001878E7">
        <w:rPr>
          <w:rFonts w:ascii="Times New Roman" w:hAnsi="Times New Roman" w:cs="Times New Roman"/>
          <w:sz w:val="28"/>
          <w:szCs w:val="28"/>
          <w:lang w:val="uk-UA"/>
        </w:rPr>
        <w:t>залізнобетонної</w:t>
      </w:r>
      <w:proofErr w:type="spellEnd"/>
      <w:r w:rsidRPr="001878E7">
        <w:rPr>
          <w:rFonts w:ascii="Times New Roman" w:hAnsi="Times New Roman" w:cs="Times New Roman"/>
          <w:sz w:val="28"/>
          <w:szCs w:val="28"/>
          <w:lang w:val="uk-UA"/>
        </w:rPr>
        <w:t xml:space="preserve"> поезії» в австрійській літературі другої половини ХХ ст. </w:t>
      </w:r>
      <w:proofErr w:type="spellStart"/>
      <w:r w:rsidRPr="001878E7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1878E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1878E7">
        <w:rPr>
          <w:rFonts w:ascii="Times New Roman" w:hAnsi="Times New Roman" w:cs="Times New Roman"/>
          <w:sz w:val="28"/>
          <w:szCs w:val="28"/>
        </w:rPr>
        <w:t>nomadologia</w:t>
      </w:r>
      <w:proofErr w:type="spellEnd"/>
      <w:r w:rsidRPr="001878E7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1878E7">
        <w:rPr>
          <w:rFonts w:ascii="Times New Roman" w:hAnsi="Times New Roman" w:cs="Times New Roman"/>
          <w:sz w:val="28"/>
          <w:szCs w:val="28"/>
        </w:rPr>
        <w:t>narod</w:t>
      </w:r>
      <w:proofErr w:type="spellEnd"/>
      <w:r w:rsidRPr="001878E7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1878E7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1878E7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1878E7">
        <w:rPr>
          <w:rFonts w:ascii="Times New Roman" w:hAnsi="Times New Roman" w:cs="Times New Roman"/>
          <w:sz w:val="28"/>
          <w:szCs w:val="28"/>
        </w:rPr>
        <w:t>nomadologia</w:t>
      </w:r>
      <w:proofErr w:type="spellEnd"/>
      <w:r w:rsidRPr="001878E7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1878E7">
        <w:rPr>
          <w:rFonts w:ascii="Times New Roman" w:hAnsi="Times New Roman" w:cs="Times New Roman"/>
          <w:sz w:val="28"/>
          <w:szCs w:val="28"/>
        </w:rPr>
        <w:t>articles</w:t>
      </w:r>
      <w:proofErr w:type="spellEnd"/>
      <w:r w:rsidRPr="001878E7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1878E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1878E7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1878E7">
        <w:rPr>
          <w:rFonts w:ascii="Times New Roman" w:hAnsi="Times New Roman" w:cs="Times New Roman"/>
          <w:sz w:val="28"/>
          <w:szCs w:val="28"/>
        </w:rPr>
        <w:t>poexperiment</w:t>
      </w:r>
      <w:proofErr w:type="spellEnd"/>
      <w:r w:rsidRPr="001878E7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1878E7">
        <w:rPr>
          <w:rFonts w:ascii="Times New Roman" w:hAnsi="Times New Roman" w:cs="Times New Roman"/>
          <w:sz w:val="28"/>
          <w:szCs w:val="28"/>
        </w:rPr>
        <w:t>htm</w:t>
      </w:r>
      <w:proofErr w:type="spellEnd"/>
      <w:r w:rsidRPr="00187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3E25007" w14:textId="77777777" w:rsidR="007D66CC" w:rsidRPr="001878E7" w:rsidRDefault="007D66CC" w:rsidP="007D66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8E7">
        <w:rPr>
          <w:rFonts w:ascii="Times New Roman" w:hAnsi="Times New Roman" w:cs="Times New Roman"/>
          <w:sz w:val="28"/>
          <w:szCs w:val="28"/>
          <w:lang w:val="de-DE"/>
        </w:rPr>
        <w:t>Barner W. (</w:t>
      </w:r>
      <w:proofErr w:type="spellStart"/>
      <w:r w:rsidRPr="001878E7">
        <w:rPr>
          <w:rFonts w:ascii="Times New Roman" w:hAnsi="Times New Roman" w:cs="Times New Roman"/>
          <w:sz w:val="28"/>
          <w:szCs w:val="28"/>
          <w:lang w:val="de-DE"/>
        </w:rPr>
        <w:t>Hg</w:t>
      </w:r>
      <w:proofErr w:type="spellEnd"/>
      <w:r w:rsidRPr="001878E7">
        <w:rPr>
          <w:rFonts w:ascii="Times New Roman" w:hAnsi="Times New Roman" w:cs="Times New Roman"/>
          <w:sz w:val="28"/>
          <w:szCs w:val="28"/>
          <w:lang w:val="de-DE"/>
        </w:rPr>
        <w:t>.) Geschichte der deutschen Literatur von 1945 bis zur Gegenwart. München, 2006.</w:t>
      </w:r>
    </w:p>
    <w:p w14:paraId="2C24EC7E" w14:textId="77777777" w:rsidR="007D66CC" w:rsidRPr="001878E7" w:rsidRDefault="007D66CC" w:rsidP="007D66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78E7">
        <w:rPr>
          <w:rFonts w:ascii="Times New Roman" w:hAnsi="Times New Roman" w:cs="Times New Roman"/>
          <w:sz w:val="28"/>
          <w:szCs w:val="28"/>
          <w:lang w:val="de-DE"/>
        </w:rPr>
        <w:t>Briegleb</w:t>
      </w:r>
      <w:proofErr w:type="spellEnd"/>
      <w:r w:rsidRPr="001878E7">
        <w:rPr>
          <w:rFonts w:ascii="Times New Roman" w:hAnsi="Times New Roman" w:cs="Times New Roman"/>
          <w:sz w:val="28"/>
          <w:szCs w:val="28"/>
          <w:lang w:val="de-DE"/>
        </w:rPr>
        <w:t xml:space="preserve"> K., Weigel S. (</w:t>
      </w:r>
      <w:proofErr w:type="spellStart"/>
      <w:r w:rsidRPr="001878E7">
        <w:rPr>
          <w:rFonts w:ascii="Times New Roman" w:hAnsi="Times New Roman" w:cs="Times New Roman"/>
          <w:sz w:val="28"/>
          <w:szCs w:val="28"/>
          <w:lang w:val="de-DE"/>
        </w:rPr>
        <w:t>Hg</w:t>
      </w:r>
      <w:proofErr w:type="spellEnd"/>
      <w:r w:rsidRPr="001878E7">
        <w:rPr>
          <w:rFonts w:ascii="Times New Roman" w:hAnsi="Times New Roman" w:cs="Times New Roman"/>
          <w:sz w:val="28"/>
          <w:szCs w:val="28"/>
          <w:lang w:val="de-DE"/>
        </w:rPr>
        <w:t>): Gegenwartsliteratur seit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878E7">
        <w:rPr>
          <w:rFonts w:ascii="Times New Roman" w:hAnsi="Times New Roman" w:cs="Times New Roman"/>
          <w:sz w:val="28"/>
          <w:szCs w:val="28"/>
          <w:lang w:val="de-DE"/>
        </w:rPr>
        <w:t xml:space="preserve"> 1968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878E7">
        <w:rPr>
          <w:rFonts w:ascii="Times New Roman" w:hAnsi="Times New Roman" w:cs="Times New Roman"/>
          <w:sz w:val="28"/>
          <w:szCs w:val="28"/>
          <w:lang w:val="de-DE"/>
        </w:rPr>
        <w:t>München, 1992.</w:t>
      </w:r>
    </w:p>
    <w:p w14:paraId="1F917059" w14:textId="77777777" w:rsidR="007D66CC" w:rsidRPr="001878E7" w:rsidRDefault="007D66CC" w:rsidP="007D66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8E7">
        <w:rPr>
          <w:rFonts w:ascii="Times New Roman" w:hAnsi="Times New Roman" w:cs="Times New Roman"/>
          <w:sz w:val="28"/>
          <w:szCs w:val="28"/>
          <w:lang w:val="de-DE"/>
        </w:rPr>
        <w:t>Emmerich W. Kleine Literaturgeschichte der DDR. Leipzig, 1996.</w:t>
      </w:r>
    </w:p>
    <w:p w14:paraId="298FC041" w14:textId="77777777" w:rsidR="007D66CC" w:rsidRPr="001878E7" w:rsidRDefault="007D66CC" w:rsidP="007D66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8E7">
        <w:rPr>
          <w:rFonts w:ascii="Times New Roman" w:hAnsi="Times New Roman" w:cs="Times New Roman"/>
          <w:sz w:val="28"/>
          <w:szCs w:val="28"/>
          <w:lang w:val="de-DE"/>
        </w:rPr>
        <w:t xml:space="preserve">Forster H., Riegel P. Deutsche Literaturgeschichte. </w:t>
      </w:r>
      <w:proofErr w:type="spellStart"/>
      <w:r w:rsidRPr="001878E7">
        <w:rPr>
          <w:rFonts w:ascii="Times New Roman" w:hAnsi="Times New Roman" w:cs="Times New Roman"/>
          <w:sz w:val="28"/>
          <w:szCs w:val="28"/>
        </w:rPr>
        <w:t>Gegenwart</w:t>
      </w:r>
      <w:proofErr w:type="spellEnd"/>
      <w:r w:rsidRPr="001878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78E7">
        <w:rPr>
          <w:rFonts w:ascii="Times New Roman" w:hAnsi="Times New Roman" w:cs="Times New Roman"/>
          <w:sz w:val="28"/>
          <w:szCs w:val="28"/>
        </w:rPr>
        <w:t>Bd</w:t>
      </w:r>
      <w:proofErr w:type="spellEnd"/>
      <w:r w:rsidRPr="001878E7">
        <w:rPr>
          <w:rFonts w:ascii="Times New Roman" w:hAnsi="Times New Roman" w:cs="Times New Roman"/>
          <w:sz w:val="28"/>
          <w:szCs w:val="28"/>
        </w:rPr>
        <w:t xml:space="preserve">. 12.  </w:t>
      </w:r>
      <w:proofErr w:type="spellStart"/>
      <w:r w:rsidRPr="001878E7">
        <w:rPr>
          <w:rFonts w:ascii="Times New Roman" w:hAnsi="Times New Roman" w:cs="Times New Roman"/>
          <w:sz w:val="28"/>
          <w:szCs w:val="28"/>
        </w:rPr>
        <w:t>München</w:t>
      </w:r>
      <w:proofErr w:type="spellEnd"/>
      <w:r w:rsidRPr="001878E7">
        <w:rPr>
          <w:rFonts w:ascii="Times New Roman" w:hAnsi="Times New Roman" w:cs="Times New Roman"/>
          <w:sz w:val="28"/>
          <w:szCs w:val="28"/>
        </w:rPr>
        <w:t>, 2004.</w:t>
      </w:r>
    </w:p>
    <w:p w14:paraId="0ACF40C1" w14:textId="77777777" w:rsidR="007D66CC" w:rsidRPr="001878E7" w:rsidRDefault="007D66CC" w:rsidP="007D66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8E7">
        <w:rPr>
          <w:rFonts w:ascii="Times New Roman" w:hAnsi="Times New Roman" w:cs="Times New Roman"/>
          <w:sz w:val="28"/>
          <w:szCs w:val="28"/>
          <w:lang w:val="de-DE"/>
        </w:rPr>
        <w:t>Glaser H. A. (</w:t>
      </w:r>
      <w:proofErr w:type="spellStart"/>
      <w:r w:rsidRPr="001878E7">
        <w:rPr>
          <w:rFonts w:ascii="Times New Roman" w:hAnsi="Times New Roman" w:cs="Times New Roman"/>
          <w:sz w:val="28"/>
          <w:szCs w:val="28"/>
          <w:lang w:val="de-DE"/>
        </w:rPr>
        <w:t>Hg</w:t>
      </w:r>
      <w:proofErr w:type="spellEnd"/>
      <w:r w:rsidRPr="001878E7">
        <w:rPr>
          <w:rFonts w:ascii="Times New Roman" w:hAnsi="Times New Roman" w:cs="Times New Roman"/>
          <w:sz w:val="28"/>
          <w:szCs w:val="28"/>
          <w:lang w:val="de-DE"/>
        </w:rPr>
        <w:t>.) Deutsche Literatur zwischen 1945 und 1995. Eine Sozialgeschichte.  Bern, 1997.</w:t>
      </w:r>
    </w:p>
    <w:p w14:paraId="4BF3D5FF" w14:textId="77777777" w:rsidR="007D66CC" w:rsidRPr="001878E7" w:rsidRDefault="007D66CC" w:rsidP="007D66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8E7">
        <w:rPr>
          <w:rFonts w:ascii="Times New Roman" w:hAnsi="Times New Roman" w:cs="Times New Roman"/>
          <w:sz w:val="28"/>
          <w:szCs w:val="28"/>
          <w:lang w:val="de-DE"/>
        </w:rPr>
        <w:t>Koebner Th. (</w:t>
      </w:r>
      <w:proofErr w:type="spellStart"/>
      <w:r w:rsidRPr="001878E7">
        <w:rPr>
          <w:rFonts w:ascii="Times New Roman" w:hAnsi="Times New Roman" w:cs="Times New Roman"/>
          <w:sz w:val="28"/>
          <w:szCs w:val="28"/>
          <w:lang w:val="de-DE"/>
        </w:rPr>
        <w:t>Hg</w:t>
      </w:r>
      <w:proofErr w:type="spellEnd"/>
      <w:r w:rsidRPr="001878E7">
        <w:rPr>
          <w:rFonts w:ascii="Times New Roman" w:hAnsi="Times New Roman" w:cs="Times New Roman"/>
          <w:sz w:val="28"/>
          <w:szCs w:val="28"/>
          <w:lang w:val="de-DE"/>
        </w:rPr>
        <w:t>.) Tendenzen der deutschen Gegenwartsliteratur. Stuttgart, 1984.</w:t>
      </w:r>
    </w:p>
    <w:p w14:paraId="64658614" w14:textId="77777777" w:rsidR="007D66CC" w:rsidRPr="001878E7" w:rsidRDefault="007D66CC" w:rsidP="007D66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8E7">
        <w:rPr>
          <w:rFonts w:ascii="Times New Roman" w:hAnsi="Times New Roman" w:cs="Times New Roman"/>
          <w:sz w:val="28"/>
          <w:szCs w:val="28"/>
          <w:lang w:val="de-DE"/>
        </w:rPr>
        <w:t>Schmitt H.-J. (</w:t>
      </w:r>
      <w:proofErr w:type="spellStart"/>
      <w:r w:rsidRPr="001878E7">
        <w:rPr>
          <w:rFonts w:ascii="Times New Roman" w:hAnsi="Times New Roman" w:cs="Times New Roman"/>
          <w:sz w:val="28"/>
          <w:szCs w:val="28"/>
          <w:lang w:val="de-DE"/>
        </w:rPr>
        <w:t>Hg</w:t>
      </w:r>
      <w:proofErr w:type="spellEnd"/>
      <w:r w:rsidRPr="001878E7">
        <w:rPr>
          <w:rFonts w:ascii="Times New Roman" w:hAnsi="Times New Roman" w:cs="Times New Roman"/>
          <w:sz w:val="28"/>
          <w:szCs w:val="28"/>
          <w:lang w:val="de-DE"/>
        </w:rPr>
        <w:t>.) Die Literatur der DDR. München, 1983.</w:t>
      </w:r>
    </w:p>
    <w:p w14:paraId="25D5A36E" w14:textId="77777777" w:rsidR="007D66CC" w:rsidRDefault="007D66CC" w:rsidP="007D66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8E7">
        <w:rPr>
          <w:rFonts w:ascii="Times New Roman" w:hAnsi="Times New Roman" w:cs="Times New Roman"/>
          <w:sz w:val="28"/>
          <w:szCs w:val="28"/>
          <w:lang w:val="de-DE"/>
        </w:rPr>
        <w:t>Weidermann V. Lichtjahre. Eine kurze Geschichte der deutschen Literatur von 1945 bis heute. Köln, 2006.</w:t>
      </w:r>
    </w:p>
    <w:p w14:paraId="0FEB7799" w14:textId="77777777" w:rsidR="007D66CC" w:rsidRDefault="007D66CC" w:rsidP="007D66C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877C9F" w14:textId="77777777" w:rsidR="00000000" w:rsidRDefault="00000000"/>
    <w:sectPr w:rsidR="001E7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16E1D"/>
    <w:multiLevelType w:val="hybridMultilevel"/>
    <w:tmpl w:val="AC8850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34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CC"/>
    <w:rsid w:val="000B40CE"/>
    <w:rsid w:val="000D2382"/>
    <w:rsid w:val="000F3030"/>
    <w:rsid w:val="00206D0E"/>
    <w:rsid w:val="004C0965"/>
    <w:rsid w:val="007D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EB2E1"/>
  <w15:chartTrackingRefBased/>
  <w15:docId w15:val="{4DDFF14F-ABB2-4318-855B-53ED1B04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6CC"/>
  </w:style>
  <w:style w:type="paragraph" w:styleId="3">
    <w:name w:val="heading 3"/>
    <w:basedOn w:val="a"/>
    <w:next w:val="a"/>
    <w:link w:val="30"/>
    <w:uiPriority w:val="9"/>
    <w:unhideWhenUsed/>
    <w:qFormat/>
    <w:rsid w:val="004C0965"/>
    <w:pPr>
      <w:keepNext/>
      <w:keepLines/>
      <w:spacing w:before="40" w:after="0" w:line="360" w:lineRule="auto"/>
      <w:ind w:firstLine="709"/>
      <w:outlineLvl w:val="2"/>
    </w:pPr>
    <w:rPr>
      <w:rFonts w:ascii="Times New Roman" w:eastAsiaTheme="majorEastAsia" w:hAnsi="Times New Roman" w:cstheme="majorBidi"/>
      <w:b/>
      <w:i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C0965"/>
    <w:rPr>
      <w:rFonts w:ascii="Times New Roman" w:eastAsiaTheme="majorEastAsia" w:hAnsi="Times New Roman" w:cstheme="majorBidi"/>
      <w:b/>
      <w:i/>
      <w:sz w:val="28"/>
      <w:lang w:eastAsia="uk-UA"/>
    </w:rPr>
  </w:style>
  <w:style w:type="paragraph" w:styleId="a3">
    <w:name w:val="List Paragraph"/>
    <w:basedOn w:val="a"/>
    <w:uiPriority w:val="34"/>
    <w:qFormat/>
    <w:rsid w:val="007D66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Lenovo/Downloads/160495-%D0%A2%D0%B5%D0%BA%D1%81%D1%82%20%D1%81%D1%82%D0%B0%D1%82%D1%82%D1%96-350782-1-10-201903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l-journal.com/index.php/journal/article/view/8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chive.prostory.net.ua/ua/articles/198-2009-04-16-18-19-1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PhSt_2017_16_3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space.nbuv.gov.ua/bitstream/handle/123456789/11392/07-Budnyy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Кравченко</dc:creator>
  <cp:keywords/>
  <dc:description/>
  <cp:lastModifiedBy>Яна Кравченко</cp:lastModifiedBy>
  <cp:revision>1</cp:revision>
  <dcterms:created xsi:type="dcterms:W3CDTF">2023-09-15T16:38:00Z</dcterms:created>
  <dcterms:modified xsi:type="dcterms:W3CDTF">2023-09-15T16:39:00Z</dcterms:modified>
</cp:coreProperties>
</file>