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DA" w:rsidRPr="001D5819" w:rsidRDefault="00A50CDA" w:rsidP="00A50CDA">
      <w:pPr>
        <w:pStyle w:val="a3"/>
        <w:jc w:val="center"/>
        <w:rPr>
          <w:b/>
          <w:sz w:val="28"/>
          <w:szCs w:val="28"/>
        </w:rPr>
      </w:pPr>
      <w:r w:rsidRPr="001D5819">
        <w:rPr>
          <w:b/>
          <w:sz w:val="28"/>
          <w:szCs w:val="28"/>
        </w:rPr>
        <w:t xml:space="preserve">Тема 1. </w:t>
      </w:r>
      <w:proofErr w:type="spellStart"/>
      <w:r w:rsidRPr="001D5819">
        <w:rPr>
          <w:b/>
          <w:sz w:val="28"/>
          <w:szCs w:val="28"/>
        </w:rPr>
        <w:t>Системоутворювальні</w:t>
      </w:r>
      <w:proofErr w:type="spellEnd"/>
      <w:r w:rsidRPr="001D5819">
        <w:rPr>
          <w:b/>
          <w:sz w:val="28"/>
          <w:szCs w:val="28"/>
        </w:rPr>
        <w:t xml:space="preserve"> складові реклами та PR</w:t>
      </w:r>
    </w:p>
    <w:p w:rsidR="00A50CDA" w:rsidRPr="001D5819" w:rsidRDefault="00A50CDA" w:rsidP="00A50CDA">
      <w:pPr>
        <w:pStyle w:val="a3"/>
        <w:jc w:val="both"/>
        <w:rPr>
          <w:sz w:val="28"/>
          <w:szCs w:val="28"/>
        </w:rPr>
      </w:pPr>
      <w:r w:rsidRPr="001D5819">
        <w:rPr>
          <w:sz w:val="28"/>
          <w:szCs w:val="28"/>
        </w:rPr>
        <w:t>Суб’єкт, об’єкт, мета та предмет реклами. Головні відмінності між рекламою і PR. Типи, види, категорії реклами. Функції реклами та в суспільстві. Поняття реклами. Реклама як процес комунікації. Реклама в системі маркетингу. Основні визначення реклами (зарубіжні, вітчизняні; законодавчі, наукові, прикладні, фахові, відомчі, авторські тощо ). Рекламна термінологія (реклама, рекламне агентство, рекламна кампанія, аудиторія, ЗМІ, бренд, торгова марка, товарний знак, логотип, маркетинг).</w:t>
      </w:r>
    </w:p>
    <w:p w:rsidR="00FB62F3" w:rsidRPr="00A50CDA" w:rsidRDefault="00FB62F3">
      <w:pPr>
        <w:rPr>
          <w:lang w:val="uk-UA"/>
        </w:rPr>
      </w:pPr>
      <w:bookmarkStart w:id="0" w:name="_GoBack"/>
      <w:bookmarkEnd w:id="0"/>
    </w:p>
    <w:sectPr w:rsidR="00FB62F3" w:rsidRPr="00A5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8B"/>
    <w:rsid w:val="00A50CDA"/>
    <w:rsid w:val="00E2608B"/>
    <w:rsid w:val="00FB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C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C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2017-01-24T20:17:00Z</dcterms:created>
  <dcterms:modified xsi:type="dcterms:W3CDTF">2017-01-24T20:19:00Z</dcterms:modified>
</cp:coreProperties>
</file>