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54" w:rsidRPr="00EB3396" w:rsidRDefault="00795254" w:rsidP="004841B3">
      <w:pPr>
        <w:spacing w:after="0" w:line="240" w:lineRule="auto"/>
        <w:jc w:val="center"/>
        <w:rPr>
          <w:rFonts w:ascii="Times New Roman" w:hAnsi="Times New Roman"/>
          <w:b/>
          <w:sz w:val="28"/>
          <w:szCs w:val="28"/>
          <w:lang w:val="uk-UA"/>
        </w:rPr>
      </w:pPr>
      <w:r w:rsidRPr="00EB3396">
        <w:rPr>
          <w:rFonts w:ascii="Times New Roman" w:hAnsi="Times New Roman"/>
          <w:b/>
          <w:sz w:val="28"/>
          <w:szCs w:val="28"/>
          <w:lang w:val="uk-UA"/>
        </w:rPr>
        <w:t>ДЕРЖАВНИЙ ВИЩИЙ НАВЧАЛЬНИЙ ЗАКЛАД</w:t>
      </w:r>
    </w:p>
    <w:p w:rsidR="00795254" w:rsidRPr="00EB3396" w:rsidRDefault="00795254" w:rsidP="00836ED2">
      <w:pPr>
        <w:spacing w:after="0" w:line="240" w:lineRule="auto"/>
        <w:jc w:val="center"/>
        <w:rPr>
          <w:rFonts w:ascii="Times New Roman" w:hAnsi="Times New Roman"/>
          <w:b/>
          <w:sz w:val="28"/>
          <w:szCs w:val="28"/>
          <w:lang w:val="uk-UA"/>
        </w:rPr>
      </w:pPr>
      <w:r w:rsidRPr="00EB3396">
        <w:rPr>
          <w:rFonts w:ascii="Times New Roman" w:hAnsi="Times New Roman"/>
          <w:b/>
          <w:sz w:val="28"/>
          <w:szCs w:val="28"/>
          <w:lang w:val="uk-UA"/>
        </w:rPr>
        <w:t xml:space="preserve"> «ЗАПОРІЗЬКИЙ НАЦІОНАЛЬНИЙ УНІВЕРСИТЕТ»</w:t>
      </w:r>
    </w:p>
    <w:p w:rsidR="00795254" w:rsidRPr="00EB3396" w:rsidRDefault="00795254" w:rsidP="00836ED2">
      <w:pPr>
        <w:spacing w:after="0" w:line="240" w:lineRule="auto"/>
        <w:jc w:val="center"/>
        <w:rPr>
          <w:rFonts w:ascii="Times New Roman" w:hAnsi="Times New Roman"/>
          <w:b/>
          <w:sz w:val="28"/>
          <w:szCs w:val="28"/>
          <w:lang w:val="uk-UA"/>
        </w:rPr>
      </w:pPr>
      <w:r w:rsidRPr="00EB3396">
        <w:rPr>
          <w:rFonts w:ascii="Times New Roman" w:hAnsi="Times New Roman"/>
          <w:b/>
          <w:sz w:val="28"/>
          <w:szCs w:val="28"/>
          <w:lang w:val="uk-UA"/>
        </w:rPr>
        <w:t>МІНІСТЕРСТВА ОСВІТИ І НАУКИ УКРАЇНИ</w:t>
      </w:r>
    </w:p>
    <w:p w:rsidR="00795254" w:rsidRPr="00EB3396" w:rsidRDefault="00795254" w:rsidP="00836ED2">
      <w:pPr>
        <w:spacing w:after="0" w:line="240" w:lineRule="auto"/>
        <w:jc w:val="center"/>
        <w:rPr>
          <w:rFonts w:ascii="Times New Roman" w:hAnsi="Times New Roman"/>
          <w:b/>
          <w:sz w:val="28"/>
          <w:szCs w:val="28"/>
          <w:lang w:val="uk-UA"/>
        </w:rPr>
      </w:pPr>
      <w:r w:rsidRPr="00EB3396">
        <w:rPr>
          <w:rFonts w:ascii="Times New Roman" w:hAnsi="Times New Roman"/>
          <w:b/>
          <w:sz w:val="28"/>
          <w:szCs w:val="28"/>
          <w:lang w:val="uk-UA"/>
        </w:rPr>
        <w:t>КАФЕДРА АКТОРСЬКОЇ МАЙСТЕРНОСТІ</w:t>
      </w: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510BD3">
      <w:pPr>
        <w:spacing w:after="0" w:line="360" w:lineRule="auto"/>
        <w:jc w:val="center"/>
        <w:outlineLvl w:val="0"/>
        <w:rPr>
          <w:rFonts w:ascii="Times New Roman" w:hAnsi="Times New Roman"/>
          <w:b/>
          <w:sz w:val="32"/>
          <w:szCs w:val="32"/>
          <w:lang w:val="uk-UA"/>
        </w:rPr>
      </w:pPr>
      <w:bookmarkStart w:id="0" w:name="_Toc415695406"/>
      <w:bookmarkStart w:id="1" w:name="_Toc419833944"/>
      <w:r w:rsidRPr="00EB3396">
        <w:rPr>
          <w:rFonts w:ascii="Times New Roman" w:hAnsi="Times New Roman"/>
          <w:b/>
          <w:sz w:val="32"/>
          <w:szCs w:val="32"/>
          <w:lang w:val="uk-UA"/>
        </w:rPr>
        <w:t>Н.</w:t>
      </w:r>
      <w:r>
        <w:rPr>
          <w:rFonts w:ascii="Times New Roman" w:hAnsi="Times New Roman"/>
          <w:b/>
          <w:sz w:val="32"/>
          <w:szCs w:val="32"/>
          <w:lang w:val="uk-UA"/>
        </w:rPr>
        <w:t> </w:t>
      </w:r>
      <w:r w:rsidRPr="00EB3396">
        <w:rPr>
          <w:rFonts w:ascii="Times New Roman" w:hAnsi="Times New Roman"/>
          <w:b/>
          <w:sz w:val="32"/>
          <w:szCs w:val="32"/>
          <w:lang w:val="uk-UA"/>
        </w:rPr>
        <w:t>В.</w:t>
      </w:r>
      <w:r>
        <w:rPr>
          <w:rFonts w:ascii="Times New Roman" w:hAnsi="Times New Roman"/>
          <w:b/>
          <w:sz w:val="32"/>
          <w:szCs w:val="32"/>
          <w:lang w:val="uk-UA"/>
        </w:rPr>
        <w:t> </w:t>
      </w:r>
      <w:proofErr w:type="spellStart"/>
      <w:r w:rsidRPr="00EB3396">
        <w:rPr>
          <w:rFonts w:ascii="Times New Roman" w:hAnsi="Times New Roman"/>
          <w:b/>
          <w:sz w:val="32"/>
          <w:szCs w:val="32"/>
          <w:lang w:val="uk-UA"/>
        </w:rPr>
        <w:t>Стадніченко</w:t>
      </w:r>
      <w:bookmarkEnd w:id="0"/>
      <w:bookmarkEnd w:id="1"/>
      <w:proofErr w:type="spellEnd"/>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836ED2">
      <w:pPr>
        <w:spacing w:after="0" w:line="360" w:lineRule="auto"/>
        <w:jc w:val="center"/>
        <w:rPr>
          <w:rFonts w:ascii="Times New Roman" w:hAnsi="Times New Roman"/>
          <w:sz w:val="28"/>
          <w:szCs w:val="28"/>
          <w:lang w:val="uk-UA"/>
        </w:rPr>
      </w:pPr>
    </w:p>
    <w:p w:rsidR="00795254" w:rsidRPr="00EB3396" w:rsidRDefault="00795254" w:rsidP="00836ED2">
      <w:pPr>
        <w:spacing w:after="0" w:line="360" w:lineRule="auto"/>
        <w:jc w:val="center"/>
        <w:rPr>
          <w:rFonts w:ascii="Times New Roman" w:hAnsi="Times New Roman"/>
          <w:sz w:val="28"/>
          <w:szCs w:val="28"/>
          <w:lang w:val="uk-UA"/>
        </w:rPr>
      </w:pPr>
    </w:p>
    <w:p w:rsidR="00795254" w:rsidRPr="00EB3396" w:rsidRDefault="00795254" w:rsidP="00836ED2">
      <w:pPr>
        <w:spacing w:after="0" w:line="360" w:lineRule="auto"/>
        <w:jc w:val="center"/>
        <w:rPr>
          <w:rFonts w:ascii="Times New Roman" w:hAnsi="Times New Roman"/>
          <w:sz w:val="28"/>
          <w:szCs w:val="28"/>
          <w:lang w:val="uk-UA"/>
        </w:rPr>
      </w:pPr>
    </w:p>
    <w:p w:rsidR="00795254" w:rsidRPr="00EB3396" w:rsidRDefault="00795254" w:rsidP="004841B3">
      <w:pPr>
        <w:spacing w:after="0" w:line="360" w:lineRule="auto"/>
        <w:jc w:val="center"/>
        <w:outlineLvl w:val="0"/>
        <w:rPr>
          <w:rFonts w:ascii="Times New Roman" w:hAnsi="Times New Roman"/>
          <w:b/>
          <w:shadow/>
          <w:sz w:val="32"/>
          <w:szCs w:val="32"/>
          <w:lang w:val="uk-UA"/>
        </w:rPr>
      </w:pPr>
      <w:bookmarkStart w:id="2" w:name="_Toc415695407"/>
      <w:bookmarkStart w:id="3" w:name="_Toc419833945"/>
      <w:r w:rsidRPr="00EB3396">
        <w:rPr>
          <w:rFonts w:ascii="Times New Roman" w:hAnsi="Times New Roman"/>
          <w:b/>
          <w:shadow/>
          <w:sz w:val="32"/>
          <w:szCs w:val="32"/>
          <w:lang w:val="uk-UA"/>
        </w:rPr>
        <w:t>ДІАГНОСТИКА СФОРМОВАНОСТІ</w:t>
      </w:r>
      <w:bookmarkEnd w:id="2"/>
      <w:bookmarkEnd w:id="3"/>
      <w:r w:rsidRPr="00EB3396">
        <w:rPr>
          <w:rFonts w:ascii="Times New Roman" w:hAnsi="Times New Roman"/>
          <w:b/>
          <w:shadow/>
          <w:sz w:val="32"/>
          <w:szCs w:val="32"/>
          <w:lang w:val="uk-UA"/>
        </w:rPr>
        <w:t xml:space="preserve"> </w:t>
      </w:r>
    </w:p>
    <w:p w:rsidR="00795254" w:rsidRPr="00EB3396" w:rsidRDefault="00795254" w:rsidP="004841B3">
      <w:pPr>
        <w:spacing w:after="0" w:line="360" w:lineRule="auto"/>
        <w:jc w:val="center"/>
        <w:rPr>
          <w:rFonts w:ascii="Times New Roman" w:hAnsi="Times New Roman"/>
          <w:b/>
          <w:shadow/>
          <w:sz w:val="32"/>
          <w:szCs w:val="32"/>
          <w:lang w:val="uk-UA"/>
        </w:rPr>
      </w:pPr>
      <w:r w:rsidRPr="00EB3396">
        <w:rPr>
          <w:rFonts w:ascii="Times New Roman" w:hAnsi="Times New Roman"/>
          <w:b/>
          <w:shadow/>
          <w:sz w:val="32"/>
          <w:szCs w:val="32"/>
          <w:lang w:val="uk-UA"/>
        </w:rPr>
        <w:t xml:space="preserve">ПРОФЕСІЙНОГО СПІЛКУВАННЯ МАЙБУТНЬОГО АКТОРА </w:t>
      </w:r>
    </w:p>
    <w:p w:rsidR="00795254" w:rsidRPr="00EB3396" w:rsidRDefault="00795254" w:rsidP="004841B3">
      <w:pPr>
        <w:spacing w:after="0" w:line="360" w:lineRule="auto"/>
        <w:jc w:val="center"/>
        <w:rPr>
          <w:rFonts w:ascii="Times New Roman" w:hAnsi="Times New Roman"/>
          <w:sz w:val="32"/>
          <w:szCs w:val="32"/>
          <w:lang w:val="uk-UA"/>
        </w:rPr>
      </w:pPr>
    </w:p>
    <w:p w:rsidR="00795254" w:rsidRPr="00EB3396" w:rsidRDefault="00795254" w:rsidP="00510BD3">
      <w:pPr>
        <w:spacing w:after="0" w:line="360" w:lineRule="auto"/>
        <w:jc w:val="center"/>
        <w:outlineLvl w:val="0"/>
        <w:rPr>
          <w:rFonts w:ascii="Times New Roman" w:hAnsi="Times New Roman"/>
          <w:sz w:val="28"/>
          <w:szCs w:val="28"/>
          <w:lang w:val="uk-UA"/>
        </w:rPr>
      </w:pPr>
      <w:bookmarkStart w:id="4" w:name="_Toc415695408"/>
      <w:bookmarkStart w:id="5" w:name="_Toc419833946"/>
      <w:r w:rsidRPr="00EB3396">
        <w:rPr>
          <w:rFonts w:ascii="Times New Roman" w:hAnsi="Times New Roman"/>
          <w:sz w:val="28"/>
          <w:szCs w:val="28"/>
          <w:lang w:val="uk-UA"/>
        </w:rPr>
        <w:t>НАУКОВЕ ВИДАННЯ</w:t>
      </w:r>
      <w:bookmarkEnd w:id="4"/>
      <w:bookmarkEnd w:id="5"/>
    </w:p>
    <w:p w:rsidR="00795254" w:rsidRPr="00EB3396" w:rsidRDefault="00795254" w:rsidP="00836ED2">
      <w:pPr>
        <w:spacing w:after="0" w:line="360" w:lineRule="auto"/>
        <w:jc w:val="center"/>
        <w:rPr>
          <w:rFonts w:ascii="Times New Roman" w:hAnsi="Times New Roman"/>
          <w:sz w:val="28"/>
          <w:szCs w:val="28"/>
          <w:lang w:val="uk-UA"/>
        </w:rPr>
      </w:pPr>
      <w:r w:rsidRPr="00EB3396">
        <w:rPr>
          <w:rFonts w:ascii="Times New Roman" w:hAnsi="Times New Roman"/>
          <w:sz w:val="28"/>
          <w:szCs w:val="28"/>
          <w:lang w:val="uk-UA"/>
        </w:rPr>
        <w:t>МЕТОДИЧНІ РЕКОМЕНДАЦІЇ</w:t>
      </w: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987C60">
      <w:pPr>
        <w:spacing w:after="0" w:line="360" w:lineRule="auto"/>
        <w:rPr>
          <w:rFonts w:ascii="Times New Roman" w:hAnsi="Times New Roman"/>
          <w:sz w:val="28"/>
          <w:szCs w:val="28"/>
          <w:lang w:val="uk-UA"/>
        </w:rPr>
      </w:pPr>
    </w:p>
    <w:p w:rsidR="00795254" w:rsidRPr="00EB3396" w:rsidRDefault="00795254" w:rsidP="00642BF2">
      <w:pPr>
        <w:spacing w:after="0" w:line="360" w:lineRule="auto"/>
        <w:rPr>
          <w:rFonts w:ascii="Times New Roman" w:hAnsi="Times New Roman"/>
          <w:sz w:val="28"/>
          <w:szCs w:val="28"/>
          <w:lang w:val="uk-UA"/>
        </w:rPr>
      </w:pPr>
    </w:p>
    <w:p w:rsidR="00795254" w:rsidRPr="00EB3396" w:rsidRDefault="00795254" w:rsidP="00510BD3">
      <w:pPr>
        <w:spacing w:after="0" w:line="360" w:lineRule="auto"/>
        <w:jc w:val="center"/>
        <w:outlineLvl w:val="0"/>
        <w:rPr>
          <w:rFonts w:ascii="Times New Roman" w:hAnsi="Times New Roman"/>
          <w:sz w:val="28"/>
          <w:szCs w:val="28"/>
          <w:lang w:val="uk-UA"/>
        </w:rPr>
      </w:pPr>
      <w:bookmarkStart w:id="6" w:name="_Toc415695409"/>
      <w:bookmarkStart w:id="7" w:name="_Toc419833947"/>
      <w:r w:rsidRPr="00EB3396">
        <w:rPr>
          <w:rFonts w:ascii="Times New Roman" w:hAnsi="Times New Roman"/>
          <w:sz w:val="28"/>
          <w:szCs w:val="28"/>
          <w:lang w:val="uk-UA"/>
        </w:rPr>
        <w:t>Запоріжжя 2014</w:t>
      </w:r>
      <w:bookmarkEnd w:id="6"/>
      <w:bookmarkEnd w:id="7"/>
    </w:p>
    <w:p w:rsidR="00795254" w:rsidRPr="00EB3396" w:rsidRDefault="00795254" w:rsidP="00510BD3">
      <w:pPr>
        <w:spacing w:after="0" w:line="240" w:lineRule="auto"/>
        <w:outlineLvl w:val="0"/>
        <w:rPr>
          <w:rFonts w:ascii="Times New Roman" w:hAnsi="Times New Roman"/>
          <w:sz w:val="28"/>
          <w:szCs w:val="28"/>
          <w:lang w:val="uk-UA"/>
        </w:rPr>
      </w:pPr>
      <w:bookmarkStart w:id="8" w:name="_Toc415695410"/>
      <w:r>
        <w:rPr>
          <w:rFonts w:ascii="Times New Roman" w:hAnsi="Times New Roman"/>
          <w:sz w:val="28"/>
          <w:szCs w:val="28"/>
          <w:lang w:val="uk-UA"/>
        </w:rPr>
        <w:br w:type="page"/>
      </w:r>
      <w:bookmarkStart w:id="9" w:name="_Toc419833948"/>
      <w:r w:rsidRPr="00EB3396">
        <w:rPr>
          <w:rFonts w:ascii="Times New Roman" w:hAnsi="Times New Roman"/>
          <w:sz w:val="28"/>
          <w:szCs w:val="28"/>
          <w:lang w:val="uk-UA"/>
        </w:rPr>
        <w:lastRenderedPageBreak/>
        <w:t>УДК: 366. 632: 792 (075.8)</w:t>
      </w:r>
      <w:bookmarkEnd w:id="8"/>
      <w:bookmarkEnd w:id="9"/>
    </w:p>
    <w:p w:rsidR="00795254" w:rsidRPr="00EB3396" w:rsidRDefault="00795254" w:rsidP="00510BD3">
      <w:pPr>
        <w:spacing w:after="0" w:line="240" w:lineRule="auto"/>
        <w:outlineLvl w:val="0"/>
        <w:rPr>
          <w:rFonts w:ascii="Times New Roman" w:hAnsi="Times New Roman"/>
          <w:sz w:val="28"/>
          <w:szCs w:val="28"/>
          <w:lang w:val="uk-UA"/>
        </w:rPr>
      </w:pPr>
      <w:bookmarkStart w:id="10" w:name="_Toc415695411"/>
      <w:bookmarkStart w:id="11" w:name="_Toc419833949"/>
      <w:r w:rsidRPr="00EB3396">
        <w:rPr>
          <w:rFonts w:ascii="Times New Roman" w:hAnsi="Times New Roman"/>
          <w:sz w:val="28"/>
          <w:szCs w:val="28"/>
          <w:lang w:val="uk-UA"/>
        </w:rPr>
        <w:t>ББК: С 55. 353 + Щ334. 075 я 73</w:t>
      </w:r>
      <w:bookmarkEnd w:id="10"/>
      <w:bookmarkEnd w:id="11"/>
    </w:p>
    <w:p w:rsidR="00795254" w:rsidRPr="00EB3396" w:rsidRDefault="00795254" w:rsidP="00085D3E">
      <w:pPr>
        <w:spacing w:after="0" w:line="240" w:lineRule="auto"/>
        <w:rPr>
          <w:rFonts w:ascii="Times New Roman" w:hAnsi="Times New Roman"/>
          <w:sz w:val="28"/>
          <w:szCs w:val="28"/>
          <w:lang w:val="uk-UA"/>
        </w:rPr>
      </w:pPr>
      <w:r w:rsidRPr="00EB3396">
        <w:rPr>
          <w:rFonts w:ascii="Times New Roman" w:hAnsi="Times New Roman"/>
          <w:sz w:val="28"/>
          <w:szCs w:val="28"/>
          <w:lang w:val="uk-UA"/>
        </w:rPr>
        <w:t xml:space="preserve">Стад. 759 </w:t>
      </w:r>
    </w:p>
    <w:p w:rsidR="00795254" w:rsidRPr="00EB3396" w:rsidRDefault="00795254" w:rsidP="00085D3E">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Рецензенти:</w:t>
      </w:r>
    </w:p>
    <w:p w:rsidR="00795254" w:rsidRPr="00EB3396" w:rsidRDefault="00795254" w:rsidP="00085D3E">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 xml:space="preserve">Кандидат </w:t>
      </w:r>
      <w:proofErr w:type="spellStart"/>
      <w:r w:rsidRPr="00EB3396">
        <w:rPr>
          <w:rFonts w:ascii="Times New Roman" w:hAnsi="Times New Roman"/>
          <w:sz w:val="28"/>
          <w:szCs w:val="28"/>
          <w:lang w:val="uk-UA"/>
        </w:rPr>
        <w:t>психол</w:t>
      </w:r>
      <w:proofErr w:type="spellEnd"/>
      <w:r w:rsidRPr="00EB3396">
        <w:rPr>
          <w:rFonts w:ascii="Times New Roman" w:hAnsi="Times New Roman"/>
          <w:sz w:val="28"/>
          <w:szCs w:val="28"/>
          <w:lang w:val="uk-UA"/>
        </w:rPr>
        <w:t xml:space="preserve">. наук, доцент, </w:t>
      </w:r>
    </w:p>
    <w:p w:rsidR="00795254" w:rsidRPr="00EB3396" w:rsidRDefault="00795254" w:rsidP="00085D3E">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 xml:space="preserve">зав. кафедри практичної психології </w:t>
      </w:r>
    </w:p>
    <w:p w:rsidR="00795254" w:rsidRPr="00EB3396" w:rsidRDefault="00795254" w:rsidP="00085D3E">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Запорізького національного університету,</w:t>
      </w:r>
    </w:p>
    <w:p w:rsidR="00795254" w:rsidRPr="00EB3396" w:rsidRDefault="00795254" w:rsidP="00085D3E">
      <w:pPr>
        <w:spacing w:after="0" w:line="240" w:lineRule="auto"/>
        <w:jc w:val="center"/>
        <w:rPr>
          <w:rFonts w:ascii="Times New Roman" w:hAnsi="Times New Roman"/>
          <w:i/>
          <w:sz w:val="28"/>
          <w:szCs w:val="28"/>
          <w:lang w:val="uk-UA"/>
        </w:rPr>
      </w:pPr>
      <w:r w:rsidRPr="00EB3396">
        <w:rPr>
          <w:rFonts w:ascii="Times New Roman" w:hAnsi="Times New Roman"/>
          <w:i/>
          <w:sz w:val="28"/>
          <w:szCs w:val="28"/>
          <w:lang w:val="uk-UA"/>
        </w:rPr>
        <w:t>Губа</w:t>
      </w:r>
      <w:r>
        <w:rPr>
          <w:rFonts w:ascii="Times New Roman" w:hAnsi="Times New Roman"/>
          <w:i/>
          <w:sz w:val="28"/>
          <w:szCs w:val="28"/>
          <w:lang w:val="uk-UA"/>
        </w:rPr>
        <w:t> </w:t>
      </w:r>
      <w:r w:rsidRPr="00EB3396">
        <w:rPr>
          <w:rFonts w:ascii="Times New Roman" w:hAnsi="Times New Roman"/>
          <w:i/>
          <w:sz w:val="28"/>
          <w:szCs w:val="28"/>
          <w:lang w:val="uk-UA"/>
        </w:rPr>
        <w:t>Н.</w:t>
      </w:r>
      <w:r>
        <w:rPr>
          <w:rFonts w:ascii="Times New Roman" w:hAnsi="Times New Roman"/>
          <w:i/>
          <w:sz w:val="28"/>
          <w:szCs w:val="28"/>
          <w:lang w:val="uk-UA"/>
        </w:rPr>
        <w:t> </w:t>
      </w:r>
      <w:r w:rsidRPr="00EB3396">
        <w:rPr>
          <w:rFonts w:ascii="Times New Roman" w:hAnsi="Times New Roman"/>
          <w:i/>
          <w:sz w:val="28"/>
          <w:szCs w:val="28"/>
          <w:lang w:val="uk-UA"/>
        </w:rPr>
        <w:t>О.</w:t>
      </w:r>
    </w:p>
    <w:p w:rsidR="00795254" w:rsidRPr="00EB3396" w:rsidRDefault="00795254" w:rsidP="002918E5">
      <w:pPr>
        <w:spacing w:after="0" w:line="240" w:lineRule="auto"/>
        <w:jc w:val="center"/>
        <w:rPr>
          <w:rFonts w:ascii="Times New Roman" w:hAnsi="Times New Roman"/>
          <w:sz w:val="28"/>
          <w:szCs w:val="28"/>
          <w:lang w:val="uk-UA"/>
        </w:rPr>
      </w:pPr>
    </w:p>
    <w:p w:rsidR="00795254" w:rsidRPr="00EB3396" w:rsidRDefault="00795254" w:rsidP="002918E5">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Кандидат педагогічних наук, доцент кафедри інформаційних технологій</w:t>
      </w:r>
    </w:p>
    <w:p w:rsidR="00795254" w:rsidRPr="00EB3396" w:rsidRDefault="00795254" w:rsidP="002918E5">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Запорізького національного університету,</w:t>
      </w:r>
    </w:p>
    <w:p w:rsidR="00795254" w:rsidRPr="00EB3396" w:rsidRDefault="00795254" w:rsidP="002918E5">
      <w:pPr>
        <w:spacing w:after="0" w:line="240" w:lineRule="auto"/>
        <w:jc w:val="center"/>
        <w:rPr>
          <w:rFonts w:ascii="Times New Roman" w:hAnsi="Times New Roman"/>
          <w:i/>
          <w:sz w:val="28"/>
          <w:szCs w:val="28"/>
          <w:lang w:val="uk-UA"/>
        </w:rPr>
      </w:pPr>
      <w:r w:rsidRPr="00EB3396">
        <w:rPr>
          <w:rFonts w:ascii="Times New Roman" w:hAnsi="Times New Roman"/>
          <w:i/>
          <w:sz w:val="28"/>
          <w:szCs w:val="28"/>
          <w:lang w:val="uk-UA"/>
        </w:rPr>
        <w:t>Пшенична</w:t>
      </w:r>
      <w:r>
        <w:rPr>
          <w:rFonts w:ascii="Times New Roman" w:hAnsi="Times New Roman"/>
          <w:i/>
          <w:sz w:val="28"/>
          <w:szCs w:val="28"/>
          <w:lang w:val="uk-UA"/>
        </w:rPr>
        <w:t> </w:t>
      </w:r>
      <w:r w:rsidRPr="00EB3396">
        <w:rPr>
          <w:rFonts w:ascii="Times New Roman" w:hAnsi="Times New Roman"/>
          <w:i/>
          <w:sz w:val="28"/>
          <w:szCs w:val="28"/>
          <w:lang w:val="uk-UA"/>
        </w:rPr>
        <w:t>О.</w:t>
      </w:r>
      <w:r>
        <w:rPr>
          <w:rFonts w:ascii="Times New Roman" w:hAnsi="Times New Roman"/>
          <w:i/>
          <w:sz w:val="28"/>
          <w:szCs w:val="28"/>
          <w:lang w:val="uk-UA"/>
        </w:rPr>
        <w:t> </w:t>
      </w:r>
      <w:r w:rsidRPr="00EB3396">
        <w:rPr>
          <w:rFonts w:ascii="Times New Roman" w:hAnsi="Times New Roman"/>
          <w:i/>
          <w:sz w:val="28"/>
          <w:szCs w:val="28"/>
          <w:lang w:val="uk-UA"/>
        </w:rPr>
        <w:t>С.</w:t>
      </w:r>
    </w:p>
    <w:p w:rsidR="00795254" w:rsidRPr="00EB3396" w:rsidRDefault="00795254" w:rsidP="002918E5">
      <w:pPr>
        <w:spacing w:after="0" w:line="240" w:lineRule="auto"/>
        <w:jc w:val="center"/>
        <w:rPr>
          <w:rFonts w:ascii="Times New Roman" w:hAnsi="Times New Roman"/>
          <w:sz w:val="28"/>
          <w:szCs w:val="28"/>
          <w:lang w:val="uk-UA"/>
        </w:rPr>
      </w:pPr>
    </w:p>
    <w:p w:rsidR="00795254" w:rsidRPr="00EB3396" w:rsidRDefault="00795254" w:rsidP="002918E5">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Кандидат педагогічних наук, доцент кафедри театральної майстерності</w:t>
      </w:r>
    </w:p>
    <w:p w:rsidR="00795254" w:rsidRPr="00EB3396" w:rsidRDefault="00795254" w:rsidP="002918E5">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Запорізького національного університету,</w:t>
      </w:r>
    </w:p>
    <w:p w:rsidR="00795254" w:rsidRPr="00EB3396" w:rsidRDefault="00795254" w:rsidP="002918E5">
      <w:pPr>
        <w:spacing w:after="0" w:line="240" w:lineRule="auto"/>
        <w:jc w:val="center"/>
        <w:rPr>
          <w:rFonts w:ascii="Times New Roman" w:hAnsi="Times New Roman"/>
          <w:i/>
          <w:sz w:val="28"/>
          <w:szCs w:val="28"/>
          <w:lang w:val="uk-UA"/>
        </w:rPr>
      </w:pPr>
      <w:r w:rsidRPr="00EB3396">
        <w:rPr>
          <w:rFonts w:ascii="Times New Roman" w:hAnsi="Times New Roman"/>
          <w:i/>
          <w:sz w:val="28"/>
          <w:szCs w:val="28"/>
          <w:lang w:val="uk-UA"/>
        </w:rPr>
        <w:t>Гринь</w:t>
      </w:r>
      <w:r>
        <w:rPr>
          <w:rFonts w:ascii="Times New Roman" w:hAnsi="Times New Roman"/>
          <w:i/>
          <w:sz w:val="28"/>
          <w:szCs w:val="28"/>
          <w:lang w:val="uk-UA"/>
        </w:rPr>
        <w:t> </w:t>
      </w:r>
      <w:r w:rsidRPr="00EB3396">
        <w:rPr>
          <w:rFonts w:ascii="Times New Roman" w:hAnsi="Times New Roman"/>
          <w:i/>
          <w:sz w:val="28"/>
          <w:szCs w:val="28"/>
          <w:lang w:val="uk-UA"/>
        </w:rPr>
        <w:t>Л.</w:t>
      </w:r>
      <w:r>
        <w:rPr>
          <w:rFonts w:ascii="Times New Roman" w:hAnsi="Times New Roman"/>
          <w:i/>
          <w:sz w:val="28"/>
          <w:szCs w:val="28"/>
          <w:lang w:val="uk-UA"/>
        </w:rPr>
        <w:t> </w:t>
      </w:r>
      <w:r w:rsidRPr="00EB3396">
        <w:rPr>
          <w:rFonts w:ascii="Times New Roman" w:hAnsi="Times New Roman"/>
          <w:i/>
          <w:sz w:val="28"/>
          <w:szCs w:val="28"/>
          <w:lang w:val="uk-UA"/>
        </w:rPr>
        <w:t>О.</w:t>
      </w:r>
    </w:p>
    <w:p w:rsidR="00795254" w:rsidRPr="00EB3396" w:rsidRDefault="00795254" w:rsidP="00085D3E">
      <w:pPr>
        <w:spacing w:after="0" w:line="240" w:lineRule="auto"/>
        <w:rPr>
          <w:rFonts w:ascii="Times New Roman" w:hAnsi="Times New Roman"/>
          <w:sz w:val="28"/>
          <w:szCs w:val="28"/>
          <w:lang w:val="uk-UA"/>
        </w:rPr>
      </w:pPr>
    </w:p>
    <w:p w:rsidR="00795254" w:rsidRPr="00EB3396" w:rsidRDefault="00795254" w:rsidP="00510BD3">
      <w:pPr>
        <w:spacing w:after="0" w:line="240" w:lineRule="auto"/>
        <w:jc w:val="both"/>
        <w:outlineLvl w:val="0"/>
        <w:rPr>
          <w:rFonts w:ascii="Times New Roman" w:hAnsi="Times New Roman"/>
          <w:sz w:val="28"/>
          <w:szCs w:val="28"/>
          <w:lang w:val="uk-UA"/>
        </w:rPr>
      </w:pPr>
      <w:bookmarkStart w:id="12" w:name="_Toc415695412"/>
      <w:bookmarkStart w:id="13" w:name="_Toc419833950"/>
      <w:proofErr w:type="spellStart"/>
      <w:r w:rsidRPr="00EB3396">
        <w:rPr>
          <w:rFonts w:ascii="Times New Roman" w:hAnsi="Times New Roman"/>
          <w:b/>
          <w:sz w:val="28"/>
          <w:szCs w:val="28"/>
          <w:lang w:val="uk-UA"/>
        </w:rPr>
        <w:t>Стадніченко</w:t>
      </w:r>
      <w:proofErr w:type="spellEnd"/>
      <w:r w:rsidRPr="00EB3396">
        <w:rPr>
          <w:rFonts w:ascii="Times New Roman" w:hAnsi="Times New Roman"/>
          <w:b/>
          <w:sz w:val="28"/>
          <w:szCs w:val="28"/>
          <w:lang w:val="uk-UA"/>
        </w:rPr>
        <w:t xml:space="preserve"> </w:t>
      </w:r>
      <w:r w:rsidRPr="00EB3396">
        <w:rPr>
          <w:rFonts w:ascii="Times New Roman" w:hAnsi="Times New Roman"/>
          <w:sz w:val="28"/>
          <w:szCs w:val="28"/>
          <w:lang w:val="uk-UA"/>
        </w:rPr>
        <w:t>Надія Василівна</w:t>
      </w:r>
      <w:bookmarkEnd w:id="12"/>
      <w:bookmarkEnd w:id="13"/>
    </w:p>
    <w:p w:rsidR="00795254" w:rsidRPr="00EB3396" w:rsidRDefault="00795254" w:rsidP="005B162B">
      <w:pPr>
        <w:spacing w:after="0" w:line="240" w:lineRule="auto"/>
        <w:ind w:left="340"/>
        <w:jc w:val="both"/>
        <w:rPr>
          <w:rFonts w:ascii="Times New Roman" w:hAnsi="Times New Roman"/>
          <w:sz w:val="28"/>
          <w:szCs w:val="28"/>
          <w:lang w:val="uk-UA"/>
        </w:rPr>
      </w:pPr>
      <w:r w:rsidRPr="00EB3396">
        <w:rPr>
          <w:rFonts w:ascii="Times New Roman" w:hAnsi="Times New Roman"/>
          <w:sz w:val="28"/>
          <w:szCs w:val="28"/>
          <w:lang w:val="uk-UA"/>
        </w:rPr>
        <w:t>Діагностика сформованості професійного спілкування майбутнього актора. Наукове видання. Методичні рекомендації /Загальна редакція Г. В. </w:t>
      </w:r>
      <w:proofErr w:type="spellStart"/>
      <w:r w:rsidRPr="00EB3396">
        <w:rPr>
          <w:rFonts w:ascii="Times New Roman" w:hAnsi="Times New Roman"/>
          <w:sz w:val="28"/>
          <w:szCs w:val="28"/>
          <w:lang w:val="uk-UA"/>
        </w:rPr>
        <w:t>Локарєва</w:t>
      </w:r>
      <w:proofErr w:type="spellEnd"/>
      <w:r w:rsidRPr="00EB3396">
        <w:rPr>
          <w:rFonts w:ascii="Times New Roman" w:hAnsi="Times New Roman"/>
          <w:sz w:val="28"/>
          <w:szCs w:val="28"/>
          <w:lang w:val="uk-UA"/>
        </w:rPr>
        <w:t xml:space="preserve"> – Запоріжжя: ЗНУ, 2014. – </w:t>
      </w:r>
      <w:r>
        <w:rPr>
          <w:rFonts w:ascii="Times New Roman" w:hAnsi="Times New Roman"/>
          <w:sz w:val="28"/>
          <w:szCs w:val="28"/>
          <w:lang w:val="uk-UA"/>
        </w:rPr>
        <w:t>70</w:t>
      </w:r>
      <w:r w:rsidRPr="00EB3396">
        <w:rPr>
          <w:rFonts w:ascii="Times New Roman" w:hAnsi="Times New Roman"/>
          <w:sz w:val="28"/>
          <w:szCs w:val="28"/>
          <w:lang w:val="uk-UA"/>
        </w:rPr>
        <w:t xml:space="preserve"> с.</w:t>
      </w:r>
    </w:p>
    <w:p w:rsidR="00795254" w:rsidRPr="00EB3396" w:rsidRDefault="00795254" w:rsidP="00085D3E">
      <w:pPr>
        <w:spacing w:after="0" w:line="240" w:lineRule="auto"/>
        <w:rPr>
          <w:rFonts w:ascii="Times New Roman" w:hAnsi="Times New Roman"/>
          <w:sz w:val="28"/>
          <w:szCs w:val="28"/>
          <w:lang w:val="uk-UA"/>
        </w:rPr>
      </w:pPr>
    </w:p>
    <w:p w:rsidR="00795254" w:rsidRPr="00EB3396" w:rsidRDefault="00795254" w:rsidP="00085D3E">
      <w:pPr>
        <w:spacing w:after="0" w:line="240" w:lineRule="auto"/>
        <w:rPr>
          <w:rFonts w:ascii="Times New Roman" w:hAnsi="Times New Roman"/>
          <w:sz w:val="28"/>
          <w:szCs w:val="28"/>
          <w:lang w:val="uk-UA"/>
        </w:rPr>
      </w:pPr>
    </w:p>
    <w:p w:rsidR="00795254" w:rsidRPr="00EB3396" w:rsidRDefault="00795254" w:rsidP="00B27B7E">
      <w:pPr>
        <w:spacing w:after="0" w:line="240" w:lineRule="auto"/>
        <w:ind w:firstLine="708"/>
        <w:jc w:val="both"/>
        <w:rPr>
          <w:rFonts w:ascii="Times New Roman" w:hAnsi="Times New Roman"/>
          <w:sz w:val="28"/>
          <w:szCs w:val="28"/>
          <w:lang w:val="uk-UA"/>
        </w:rPr>
      </w:pPr>
      <w:r w:rsidRPr="00EB3396">
        <w:rPr>
          <w:rFonts w:ascii="Times New Roman" w:hAnsi="Times New Roman"/>
          <w:sz w:val="28"/>
          <w:szCs w:val="28"/>
          <w:lang w:val="uk-UA"/>
        </w:rPr>
        <w:t>Наукове видання містить розробки дослідження в галузі фахової підготовки майбутнього актора.</w:t>
      </w:r>
    </w:p>
    <w:p w:rsidR="00795254" w:rsidRPr="00EB3396" w:rsidRDefault="00795254" w:rsidP="00B27B7E">
      <w:pPr>
        <w:spacing w:after="0" w:line="240" w:lineRule="auto"/>
        <w:ind w:firstLine="708"/>
        <w:jc w:val="both"/>
        <w:rPr>
          <w:rFonts w:ascii="Times New Roman" w:hAnsi="Times New Roman"/>
          <w:sz w:val="28"/>
          <w:szCs w:val="28"/>
          <w:lang w:val="uk-UA"/>
        </w:rPr>
      </w:pPr>
      <w:r w:rsidRPr="00EB3396">
        <w:rPr>
          <w:rFonts w:ascii="Times New Roman" w:hAnsi="Times New Roman"/>
          <w:sz w:val="28"/>
          <w:szCs w:val="28"/>
          <w:lang w:val="uk-UA"/>
        </w:rPr>
        <w:t xml:space="preserve">У роботі вміщено діагностики, які визначають рівень сформованості компонентів професійного спілкування майбутнього актора. Видання складається з чотирьох розділів: у першому визначається рівень мотиваційного компонента, у другому – когнітивного, у третьому – сформованість </w:t>
      </w:r>
      <w:proofErr w:type="spellStart"/>
      <w:r w:rsidRPr="00EB3396">
        <w:rPr>
          <w:rFonts w:ascii="Times New Roman" w:hAnsi="Times New Roman"/>
          <w:sz w:val="28"/>
          <w:szCs w:val="28"/>
          <w:lang w:val="uk-UA"/>
        </w:rPr>
        <w:t>творчо-емпатійного</w:t>
      </w:r>
      <w:proofErr w:type="spellEnd"/>
      <w:r w:rsidRPr="00EB3396">
        <w:rPr>
          <w:rFonts w:ascii="Times New Roman" w:hAnsi="Times New Roman"/>
          <w:sz w:val="28"/>
          <w:szCs w:val="28"/>
          <w:lang w:val="uk-UA"/>
        </w:rPr>
        <w:t xml:space="preserve"> компонента, у четвертому – визначається рівень сформованості </w:t>
      </w:r>
      <w:proofErr w:type="spellStart"/>
      <w:r w:rsidRPr="00EB3396">
        <w:rPr>
          <w:rFonts w:ascii="Times New Roman" w:hAnsi="Times New Roman"/>
          <w:sz w:val="28"/>
          <w:szCs w:val="28"/>
          <w:lang w:val="uk-UA"/>
        </w:rPr>
        <w:t>комунікативно-діяльнісного</w:t>
      </w:r>
      <w:proofErr w:type="spellEnd"/>
      <w:r w:rsidRPr="00EB3396">
        <w:rPr>
          <w:rFonts w:ascii="Times New Roman" w:hAnsi="Times New Roman"/>
          <w:sz w:val="28"/>
          <w:szCs w:val="28"/>
          <w:lang w:val="uk-UA"/>
        </w:rPr>
        <w:t xml:space="preserve"> компонента.</w:t>
      </w:r>
    </w:p>
    <w:p w:rsidR="00795254" w:rsidRPr="00EB3396" w:rsidRDefault="00795254" w:rsidP="00B27B7E">
      <w:pPr>
        <w:spacing w:after="0" w:line="240" w:lineRule="auto"/>
        <w:ind w:firstLine="708"/>
        <w:jc w:val="both"/>
        <w:rPr>
          <w:rFonts w:ascii="Times New Roman" w:hAnsi="Times New Roman"/>
          <w:sz w:val="28"/>
          <w:szCs w:val="28"/>
          <w:lang w:val="uk-UA"/>
        </w:rPr>
      </w:pPr>
      <w:r w:rsidRPr="00EB3396">
        <w:rPr>
          <w:rFonts w:ascii="Times New Roman" w:hAnsi="Times New Roman"/>
          <w:sz w:val="28"/>
          <w:szCs w:val="28"/>
          <w:lang w:val="uk-UA"/>
        </w:rPr>
        <w:t>Видання розраховане на студентів вищих та середніх навчальних закладів спеціальності «Театральне мистецтво» і передбачає підготовку з дисциплін «Майстерність актора», «Сценічна мова», «Основи сценічного руху», «Вокал».</w:t>
      </w:r>
    </w:p>
    <w:p w:rsidR="00795254" w:rsidRPr="00EB3396" w:rsidRDefault="00795254" w:rsidP="00085D3E">
      <w:pPr>
        <w:spacing w:after="0" w:line="240" w:lineRule="auto"/>
        <w:rPr>
          <w:rFonts w:ascii="Times New Roman" w:hAnsi="Times New Roman"/>
          <w:sz w:val="28"/>
          <w:szCs w:val="28"/>
          <w:lang w:val="uk-UA"/>
        </w:rPr>
      </w:pPr>
    </w:p>
    <w:p w:rsidR="00795254" w:rsidRPr="00EB3396" w:rsidRDefault="00795254" w:rsidP="00510BD3">
      <w:pPr>
        <w:spacing w:after="0" w:line="240" w:lineRule="auto"/>
        <w:jc w:val="center"/>
        <w:outlineLvl w:val="0"/>
        <w:rPr>
          <w:rFonts w:ascii="Times New Roman" w:hAnsi="Times New Roman"/>
          <w:sz w:val="28"/>
          <w:szCs w:val="28"/>
          <w:lang w:val="uk-UA"/>
        </w:rPr>
      </w:pPr>
      <w:bookmarkStart w:id="14" w:name="_Toc415695413"/>
      <w:bookmarkStart w:id="15" w:name="_Toc419833951"/>
      <w:r w:rsidRPr="00EB3396">
        <w:rPr>
          <w:rFonts w:ascii="Times New Roman" w:hAnsi="Times New Roman"/>
          <w:sz w:val="28"/>
          <w:szCs w:val="28"/>
          <w:lang w:val="uk-UA"/>
        </w:rPr>
        <w:t>Затверджено й рекомендовано до друку Вченою радою ЗНУ</w:t>
      </w:r>
      <w:bookmarkEnd w:id="14"/>
      <w:bookmarkEnd w:id="15"/>
    </w:p>
    <w:p w:rsidR="00795254" w:rsidRPr="00EB3396" w:rsidRDefault="00795254" w:rsidP="00085D3E">
      <w:pPr>
        <w:spacing w:after="0" w:line="240" w:lineRule="auto"/>
        <w:jc w:val="center"/>
        <w:rPr>
          <w:rFonts w:ascii="Times New Roman" w:hAnsi="Times New Roman"/>
          <w:sz w:val="28"/>
          <w:szCs w:val="28"/>
          <w:lang w:val="uk-UA"/>
        </w:rPr>
      </w:pPr>
      <w:r w:rsidRPr="00EB3396">
        <w:rPr>
          <w:rFonts w:ascii="Times New Roman" w:hAnsi="Times New Roman"/>
          <w:sz w:val="28"/>
          <w:szCs w:val="28"/>
          <w:lang w:val="uk-UA"/>
        </w:rPr>
        <w:t>(протокол  № 10 від 27.05.2014)</w:t>
      </w:r>
    </w:p>
    <w:p w:rsidR="00795254" w:rsidRPr="00EB3396" w:rsidRDefault="00795254" w:rsidP="00085D3E">
      <w:pPr>
        <w:spacing w:after="0" w:line="240" w:lineRule="auto"/>
        <w:rPr>
          <w:rFonts w:ascii="Times New Roman" w:hAnsi="Times New Roman"/>
          <w:sz w:val="28"/>
          <w:szCs w:val="28"/>
          <w:lang w:val="uk-UA"/>
        </w:rPr>
      </w:pPr>
    </w:p>
    <w:p w:rsidR="00795254" w:rsidRPr="00EB3396" w:rsidRDefault="00795254" w:rsidP="00047ED4">
      <w:pPr>
        <w:spacing w:after="0" w:line="240" w:lineRule="auto"/>
        <w:jc w:val="right"/>
        <w:outlineLvl w:val="0"/>
        <w:rPr>
          <w:rFonts w:ascii="Times New Roman" w:hAnsi="Times New Roman"/>
          <w:sz w:val="28"/>
          <w:szCs w:val="28"/>
          <w:lang w:val="uk-UA"/>
        </w:rPr>
      </w:pPr>
      <w:bookmarkStart w:id="16" w:name="_Toc415695414"/>
      <w:bookmarkStart w:id="17" w:name="_Toc419833952"/>
      <w:r w:rsidRPr="00EB3396">
        <w:rPr>
          <w:rFonts w:ascii="Times New Roman" w:hAnsi="Times New Roman"/>
          <w:sz w:val="28"/>
          <w:szCs w:val="28"/>
          <w:lang w:val="uk-UA"/>
        </w:rPr>
        <w:t>УДК: 366. 632: 792 (075.8)</w:t>
      </w:r>
      <w:bookmarkEnd w:id="16"/>
      <w:bookmarkEnd w:id="17"/>
    </w:p>
    <w:p w:rsidR="00795254" w:rsidRPr="00EB3396" w:rsidRDefault="00795254" w:rsidP="00047ED4">
      <w:pPr>
        <w:spacing w:after="0" w:line="240" w:lineRule="auto"/>
        <w:jc w:val="right"/>
        <w:outlineLvl w:val="0"/>
        <w:rPr>
          <w:rFonts w:ascii="Times New Roman" w:hAnsi="Times New Roman"/>
          <w:sz w:val="28"/>
          <w:szCs w:val="28"/>
          <w:lang w:val="uk-UA"/>
        </w:rPr>
      </w:pPr>
      <w:bookmarkStart w:id="18" w:name="_Toc415695415"/>
      <w:bookmarkStart w:id="19" w:name="_Toc419833953"/>
      <w:r w:rsidRPr="00EB3396">
        <w:rPr>
          <w:rFonts w:ascii="Times New Roman" w:hAnsi="Times New Roman"/>
          <w:sz w:val="28"/>
          <w:szCs w:val="28"/>
          <w:lang w:val="uk-UA"/>
        </w:rPr>
        <w:t>ББК: С 55. 353 + Щ334. 075 я 73</w:t>
      </w:r>
      <w:bookmarkEnd w:id="18"/>
      <w:bookmarkEnd w:id="19"/>
    </w:p>
    <w:p w:rsidR="00795254" w:rsidRPr="00EB3396" w:rsidRDefault="00795254" w:rsidP="004D17FD">
      <w:pPr>
        <w:tabs>
          <w:tab w:val="left" w:pos="6780"/>
        </w:tabs>
        <w:spacing w:after="0" w:line="360" w:lineRule="auto"/>
        <w:rPr>
          <w:rFonts w:ascii="Times New Roman" w:hAnsi="Times New Roman"/>
          <w:sz w:val="24"/>
          <w:szCs w:val="24"/>
          <w:lang w:val="uk-UA"/>
        </w:rPr>
      </w:pPr>
    </w:p>
    <w:p w:rsidR="00795254" w:rsidRPr="00EB3396" w:rsidRDefault="00795254" w:rsidP="00047ED4">
      <w:pPr>
        <w:tabs>
          <w:tab w:val="left" w:pos="6780"/>
        </w:tabs>
        <w:spacing w:after="0" w:line="360" w:lineRule="auto"/>
        <w:jc w:val="right"/>
        <w:rPr>
          <w:rFonts w:ascii="Times New Roman" w:hAnsi="Times New Roman"/>
          <w:sz w:val="24"/>
          <w:szCs w:val="24"/>
          <w:lang w:val="uk-UA"/>
        </w:rPr>
      </w:pPr>
      <w:r w:rsidRPr="00EB3396">
        <w:rPr>
          <w:rFonts w:ascii="Times New Roman" w:hAnsi="Times New Roman"/>
          <w:sz w:val="24"/>
          <w:szCs w:val="24"/>
          <w:lang w:val="uk-UA"/>
        </w:rPr>
        <w:t>© Запорізький національний університет, 2014</w:t>
      </w:r>
    </w:p>
    <w:p w:rsidR="00795254" w:rsidRPr="00EB3396" w:rsidRDefault="00795254" w:rsidP="0070445E">
      <w:pPr>
        <w:tabs>
          <w:tab w:val="left" w:pos="6780"/>
        </w:tabs>
        <w:spacing w:after="0" w:line="360" w:lineRule="auto"/>
        <w:jc w:val="right"/>
        <w:rPr>
          <w:rFonts w:ascii="Times New Roman" w:hAnsi="Times New Roman"/>
          <w:sz w:val="24"/>
          <w:szCs w:val="24"/>
          <w:lang w:val="uk-UA"/>
        </w:rPr>
        <w:sectPr w:rsidR="00795254" w:rsidRPr="00EB3396" w:rsidSect="003408BF">
          <w:pgSz w:w="11906" w:h="16838"/>
          <w:pgMar w:top="1134" w:right="1134" w:bottom="1134" w:left="1134" w:header="709" w:footer="709" w:gutter="0"/>
          <w:cols w:space="708"/>
          <w:titlePg/>
          <w:docGrid w:linePitch="360"/>
        </w:sectPr>
      </w:pPr>
      <w:r w:rsidRPr="00EB3396">
        <w:rPr>
          <w:rFonts w:ascii="Times New Roman" w:hAnsi="Times New Roman"/>
          <w:sz w:val="24"/>
          <w:szCs w:val="24"/>
          <w:lang w:val="uk-UA"/>
        </w:rPr>
        <w:t xml:space="preserve">© </w:t>
      </w:r>
      <w:proofErr w:type="spellStart"/>
      <w:r w:rsidRPr="00EB3396">
        <w:rPr>
          <w:rFonts w:ascii="Times New Roman" w:hAnsi="Times New Roman"/>
          <w:sz w:val="24"/>
          <w:szCs w:val="24"/>
          <w:lang w:val="uk-UA"/>
        </w:rPr>
        <w:t>Стадніченко</w:t>
      </w:r>
      <w:proofErr w:type="spellEnd"/>
      <w:r w:rsidRPr="00EB3396">
        <w:rPr>
          <w:rFonts w:ascii="Times New Roman" w:hAnsi="Times New Roman"/>
          <w:sz w:val="24"/>
          <w:szCs w:val="24"/>
          <w:lang w:val="uk-UA"/>
        </w:rPr>
        <w:t xml:space="preserve"> Н.В., 2014</w:t>
      </w:r>
    </w:p>
    <w:p w:rsidR="00795254" w:rsidRPr="00EB3396" w:rsidRDefault="00795254" w:rsidP="0070445E">
      <w:pPr>
        <w:tabs>
          <w:tab w:val="left" w:pos="6780"/>
        </w:tabs>
        <w:spacing w:after="0" w:line="360" w:lineRule="auto"/>
        <w:jc w:val="right"/>
        <w:rPr>
          <w:rFonts w:ascii="Times New Roman" w:hAnsi="Times New Roman"/>
          <w:sz w:val="2"/>
          <w:szCs w:val="2"/>
          <w:lang w:val="uk-UA"/>
        </w:rPr>
      </w:pPr>
    </w:p>
    <w:p w:rsidR="00795254" w:rsidRPr="00EB3396" w:rsidRDefault="00795254" w:rsidP="00510BD3">
      <w:pPr>
        <w:spacing w:after="0" w:line="360" w:lineRule="auto"/>
        <w:jc w:val="center"/>
        <w:outlineLvl w:val="0"/>
        <w:rPr>
          <w:rFonts w:ascii="Times New Roman" w:hAnsi="Times New Roman"/>
          <w:b/>
          <w:sz w:val="28"/>
          <w:szCs w:val="28"/>
          <w:lang w:val="uk-UA"/>
        </w:rPr>
      </w:pPr>
      <w:bookmarkStart w:id="20" w:name="_Toc415695416"/>
      <w:bookmarkStart w:id="21" w:name="_Toc419833954"/>
      <w:r w:rsidRPr="00EB3396">
        <w:rPr>
          <w:rFonts w:ascii="Times New Roman" w:hAnsi="Times New Roman"/>
          <w:b/>
          <w:sz w:val="28"/>
          <w:szCs w:val="28"/>
          <w:lang w:val="uk-UA"/>
        </w:rPr>
        <w:t>ЗМІСТ</w:t>
      </w:r>
      <w:bookmarkEnd w:id="20"/>
      <w:bookmarkEnd w:id="21"/>
    </w:p>
    <w:p w:rsidR="00795254" w:rsidRPr="00D25892" w:rsidRDefault="001D267E" w:rsidP="00DB2EC5">
      <w:pPr>
        <w:pStyle w:val="14"/>
        <w:rPr>
          <w:rFonts w:ascii="Times New Roman" w:hAnsi="Times New Roman"/>
          <w:lang w:val="ru-RU"/>
        </w:rPr>
      </w:pPr>
      <w:r w:rsidRPr="001D267E">
        <w:rPr>
          <w:rFonts w:ascii="Times New Roman" w:hAnsi="Times New Roman"/>
        </w:rPr>
        <w:fldChar w:fldCharType="begin"/>
      </w:r>
      <w:r w:rsidR="00795254" w:rsidRPr="00C81622">
        <w:rPr>
          <w:rFonts w:ascii="Times New Roman" w:hAnsi="Times New Roman"/>
        </w:rPr>
        <w:instrText xml:space="preserve"> TOC \o "1-3" \h \z \u </w:instrText>
      </w:r>
      <w:r w:rsidRPr="001D267E">
        <w:rPr>
          <w:rFonts w:ascii="Times New Roman" w:hAnsi="Times New Roman"/>
        </w:rPr>
        <w:fldChar w:fldCharType="separate"/>
      </w:r>
      <w:hyperlink w:anchor="_Toc419833955" w:history="1">
        <w:r w:rsidR="00795254" w:rsidRPr="00C81622">
          <w:rPr>
            <w:rStyle w:val="ab"/>
            <w:rFonts w:ascii="Times New Roman" w:hAnsi="Times New Roman"/>
          </w:rPr>
          <w:t>Вступ</w:t>
        </w:r>
        <w:r w:rsidR="00795254" w:rsidRPr="00C81622">
          <w:rPr>
            <w:rFonts w:ascii="Times New Roman" w:hAnsi="Times New Roman"/>
            <w:webHidden/>
          </w:rPr>
          <w:tab/>
        </w:r>
        <w:r w:rsidRPr="00C81622">
          <w:rPr>
            <w:rFonts w:ascii="Times New Roman" w:hAnsi="Times New Roman"/>
            <w:webHidden/>
          </w:rPr>
          <w:fldChar w:fldCharType="begin"/>
        </w:r>
        <w:r w:rsidR="00795254" w:rsidRPr="00C81622">
          <w:rPr>
            <w:rFonts w:ascii="Times New Roman" w:hAnsi="Times New Roman"/>
            <w:webHidden/>
          </w:rPr>
          <w:instrText xml:space="preserve"> PAGEREF _Toc419833955 \h </w:instrText>
        </w:r>
        <w:r w:rsidRPr="00C81622">
          <w:rPr>
            <w:rFonts w:ascii="Times New Roman" w:hAnsi="Times New Roman"/>
            <w:webHidden/>
          </w:rPr>
        </w:r>
        <w:r w:rsidRPr="00C81622">
          <w:rPr>
            <w:rFonts w:ascii="Times New Roman" w:hAnsi="Times New Roman"/>
            <w:webHidden/>
          </w:rPr>
          <w:fldChar w:fldCharType="separate"/>
        </w:r>
        <w:r w:rsidR="00795254">
          <w:rPr>
            <w:rFonts w:ascii="Times New Roman" w:hAnsi="Times New Roman"/>
            <w:webHidden/>
          </w:rPr>
          <w:t>2</w:t>
        </w:r>
        <w:r w:rsidRPr="00C81622">
          <w:rPr>
            <w:rFonts w:ascii="Times New Roman" w:hAnsi="Times New Roman"/>
            <w:webHidden/>
          </w:rPr>
          <w:fldChar w:fldCharType="end"/>
        </w:r>
      </w:hyperlink>
    </w:p>
    <w:p w:rsidR="00795254" w:rsidRPr="00D25892" w:rsidRDefault="001D267E" w:rsidP="00DB2EC5">
      <w:pPr>
        <w:pStyle w:val="14"/>
        <w:rPr>
          <w:rFonts w:ascii="Times New Roman" w:hAnsi="Times New Roman"/>
          <w:lang w:val="ru-RU"/>
        </w:rPr>
      </w:pPr>
      <w:hyperlink w:anchor="_Toc419833956" w:history="1">
        <w:r w:rsidR="00795254" w:rsidRPr="00C81622">
          <w:rPr>
            <w:rStyle w:val="ab"/>
            <w:rFonts w:ascii="Times New Roman" w:hAnsi="Times New Roman"/>
          </w:rPr>
          <w:t>Критерії оцінювання та рівні сформованості професійного спілкування майбутнього актора</w:t>
        </w:r>
        <w:r w:rsidR="00795254" w:rsidRPr="00C81622">
          <w:rPr>
            <w:rFonts w:ascii="Times New Roman" w:hAnsi="Times New Roman"/>
            <w:webHidden/>
          </w:rPr>
          <w:tab/>
        </w:r>
        <w:r w:rsidRPr="00C81622">
          <w:rPr>
            <w:rFonts w:ascii="Times New Roman" w:hAnsi="Times New Roman"/>
            <w:webHidden/>
          </w:rPr>
          <w:fldChar w:fldCharType="begin"/>
        </w:r>
        <w:r w:rsidR="00795254" w:rsidRPr="00C81622">
          <w:rPr>
            <w:rFonts w:ascii="Times New Roman" w:hAnsi="Times New Roman"/>
            <w:webHidden/>
          </w:rPr>
          <w:instrText xml:space="preserve"> PAGEREF _Toc419833956 \h </w:instrText>
        </w:r>
        <w:r w:rsidRPr="00C81622">
          <w:rPr>
            <w:rFonts w:ascii="Times New Roman" w:hAnsi="Times New Roman"/>
            <w:webHidden/>
          </w:rPr>
        </w:r>
        <w:r w:rsidRPr="00C81622">
          <w:rPr>
            <w:rFonts w:ascii="Times New Roman" w:hAnsi="Times New Roman"/>
            <w:webHidden/>
          </w:rPr>
          <w:fldChar w:fldCharType="separate"/>
        </w:r>
        <w:r w:rsidR="00795254">
          <w:rPr>
            <w:rFonts w:ascii="Times New Roman" w:hAnsi="Times New Roman"/>
            <w:webHidden/>
          </w:rPr>
          <w:t>2</w:t>
        </w:r>
        <w:r w:rsidRPr="00C81622">
          <w:rPr>
            <w:rFonts w:ascii="Times New Roman" w:hAnsi="Times New Roman"/>
            <w:webHidden/>
          </w:rPr>
          <w:fldChar w:fldCharType="end"/>
        </w:r>
      </w:hyperlink>
    </w:p>
    <w:p w:rsidR="00795254" w:rsidRPr="00D25892" w:rsidRDefault="001D267E" w:rsidP="00DB2EC5">
      <w:pPr>
        <w:pStyle w:val="14"/>
        <w:rPr>
          <w:rFonts w:ascii="Times New Roman" w:hAnsi="Times New Roman"/>
          <w:lang w:val="ru-RU"/>
        </w:rPr>
      </w:pPr>
      <w:hyperlink w:anchor="_Toc419833957" w:history="1">
        <w:r w:rsidR="00795254" w:rsidRPr="00C81622">
          <w:rPr>
            <w:rStyle w:val="ab"/>
            <w:rFonts w:ascii="Times New Roman" w:hAnsi="Times New Roman"/>
            <w:bCs/>
            <w:kern w:val="36"/>
            <w:lang w:eastAsia="en-US"/>
          </w:rPr>
          <w:t>Блок 1 Діагностування мотиваційного компонента професійного спілкування майбутнього актора</w:t>
        </w:r>
        <w:r w:rsidR="00795254" w:rsidRPr="00C81622">
          <w:rPr>
            <w:rFonts w:ascii="Times New Roman" w:hAnsi="Times New Roman"/>
            <w:webHidden/>
          </w:rPr>
          <w:tab/>
        </w:r>
        <w:r w:rsidRPr="00C81622">
          <w:rPr>
            <w:rFonts w:ascii="Times New Roman" w:hAnsi="Times New Roman"/>
            <w:webHidden/>
          </w:rPr>
          <w:fldChar w:fldCharType="begin"/>
        </w:r>
        <w:r w:rsidR="00795254" w:rsidRPr="00C81622">
          <w:rPr>
            <w:rFonts w:ascii="Times New Roman" w:hAnsi="Times New Roman"/>
            <w:webHidden/>
          </w:rPr>
          <w:instrText xml:space="preserve"> PAGEREF _Toc419833957 \h </w:instrText>
        </w:r>
        <w:r w:rsidRPr="00C81622">
          <w:rPr>
            <w:rFonts w:ascii="Times New Roman" w:hAnsi="Times New Roman"/>
            <w:webHidden/>
          </w:rPr>
        </w:r>
        <w:r w:rsidRPr="00C81622">
          <w:rPr>
            <w:rFonts w:ascii="Times New Roman" w:hAnsi="Times New Roman"/>
            <w:webHidden/>
          </w:rPr>
          <w:fldChar w:fldCharType="separate"/>
        </w:r>
        <w:r w:rsidR="00795254">
          <w:rPr>
            <w:rFonts w:ascii="Times New Roman" w:hAnsi="Times New Roman"/>
            <w:webHidden/>
          </w:rPr>
          <w:t>2</w:t>
        </w:r>
        <w:r w:rsidRPr="00C81622">
          <w:rPr>
            <w:rFonts w:ascii="Times New Roman" w:hAnsi="Times New Roman"/>
            <w:webHidden/>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3958" w:history="1">
        <w:r w:rsidR="00795254" w:rsidRPr="00C81622">
          <w:rPr>
            <w:rStyle w:val="ab"/>
            <w:rFonts w:ascii="Times New Roman" w:hAnsi="Times New Roman"/>
            <w:noProof/>
            <w:sz w:val="28"/>
            <w:szCs w:val="28"/>
            <w:lang w:val="uk-UA"/>
          </w:rPr>
          <w:t>1.1.</w:t>
        </w:r>
        <w:r w:rsidR="00795254" w:rsidRPr="00D25892">
          <w:rPr>
            <w:rFonts w:ascii="Times New Roman" w:hAnsi="Times New Roman"/>
            <w:noProof/>
            <w:sz w:val="28"/>
            <w:szCs w:val="28"/>
          </w:rPr>
          <w:tab/>
        </w:r>
        <w:r w:rsidR="00795254" w:rsidRPr="00C81622">
          <w:rPr>
            <w:rStyle w:val="ab"/>
            <w:rFonts w:ascii="Times New Roman" w:hAnsi="Times New Roman"/>
            <w:noProof/>
            <w:sz w:val="28"/>
            <w:szCs w:val="28"/>
          </w:rPr>
          <w:t xml:space="preserve">Методика визначення </w:t>
        </w:r>
        <w:r w:rsidR="00795254" w:rsidRPr="00C81622">
          <w:rPr>
            <w:rStyle w:val="ab"/>
            <w:rFonts w:ascii="Times New Roman" w:hAnsi="Times New Roman"/>
            <w:bCs/>
            <w:iCs/>
            <w:noProof/>
            <w:sz w:val="28"/>
            <w:szCs w:val="28"/>
            <w:lang w:val="uk-UA" w:eastAsia="en-US"/>
          </w:rPr>
          <w:t>рівня</w:t>
        </w:r>
        <w:r w:rsidR="00795254" w:rsidRPr="00C81622">
          <w:rPr>
            <w:rStyle w:val="ab"/>
            <w:rFonts w:ascii="Times New Roman" w:hAnsi="Times New Roman"/>
            <w:noProof/>
            <w:sz w:val="28"/>
            <w:szCs w:val="28"/>
          </w:rPr>
          <w:t xml:space="preserve"> художньо-естетичних потреб</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_Toc419833958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3963" w:history="1">
        <w:r w:rsidR="00795254" w:rsidRPr="00C81622">
          <w:rPr>
            <w:rStyle w:val="ab"/>
            <w:rFonts w:ascii="Times New Roman" w:hAnsi="Times New Roman"/>
            <w:bCs/>
            <w:iCs/>
            <w:noProof/>
            <w:sz w:val="28"/>
            <w:szCs w:val="28"/>
            <w:lang w:val="uk-UA" w:eastAsia="en-US"/>
          </w:rPr>
          <w:t>1.2.</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Діагностика сформовано</w:t>
        </w:r>
        <w:bookmarkStart w:id="22" w:name="_GoBack"/>
        <w:bookmarkEnd w:id="22"/>
        <w:r w:rsidR="00795254" w:rsidRPr="00C81622">
          <w:rPr>
            <w:rStyle w:val="ab"/>
            <w:rFonts w:ascii="Times New Roman" w:hAnsi="Times New Roman"/>
            <w:bCs/>
            <w:iCs/>
            <w:noProof/>
            <w:sz w:val="28"/>
            <w:szCs w:val="28"/>
            <w:lang w:val="uk-UA" w:eastAsia="en-US"/>
          </w:rPr>
          <w:t>сті мотивації досягнення успіху</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_Toc419833963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3969" w:history="1">
        <w:r w:rsidR="00795254" w:rsidRPr="00C81622">
          <w:rPr>
            <w:rStyle w:val="ab"/>
            <w:rFonts w:ascii="Times New Roman" w:hAnsi="Times New Roman"/>
            <w:bCs/>
            <w:iCs/>
            <w:noProof/>
            <w:sz w:val="28"/>
            <w:szCs w:val="28"/>
            <w:lang w:val="uk-UA" w:eastAsia="en-US"/>
          </w:rPr>
          <w:t>1.3.</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Діагностика мотиваційних орієнтацій в міжособистісних комунікаціях</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_Toc419833969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14"/>
        <w:rPr>
          <w:rFonts w:ascii="Times New Roman" w:hAnsi="Times New Roman"/>
          <w:lang w:val="ru-RU"/>
        </w:rPr>
      </w:pPr>
      <w:hyperlink w:anchor="_Toc419833977" w:history="1">
        <w:r w:rsidR="00795254" w:rsidRPr="00C81622">
          <w:rPr>
            <w:rStyle w:val="ab"/>
            <w:rFonts w:ascii="Times New Roman" w:hAnsi="Times New Roman"/>
            <w:bCs/>
            <w:kern w:val="36"/>
            <w:lang w:eastAsia="en-US"/>
          </w:rPr>
          <w:t>Блок 2 Діагностування когнітивно-емоційного компонента професійного спілкування майбутнього актора</w:t>
        </w:r>
        <w:r w:rsidR="00795254" w:rsidRPr="00C81622">
          <w:rPr>
            <w:rFonts w:ascii="Times New Roman" w:hAnsi="Times New Roman"/>
            <w:webHidden/>
          </w:rPr>
          <w:tab/>
        </w:r>
        <w:r w:rsidRPr="00C81622">
          <w:rPr>
            <w:rFonts w:ascii="Times New Roman" w:hAnsi="Times New Roman"/>
            <w:webHidden/>
          </w:rPr>
          <w:fldChar w:fldCharType="begin"/>
        </w:r>
        <w:r w:rsidR="00795254" w:rsidRPr="00C81622">
          <w:rPr>
            <w:rFonts w:ascii="Times New Roman" w:hAnsi="Times New Roman"/>
            <w:webHidden/>
          </w:rPr>
          <w:instrText xml:space="preserve"> PAGEREF _Toc419833977 \h </w:instrText>
        </w:r>
        <w:r w:rsidRPr="00C81622">
          <w:rPr>
            <w:rFonts w:ascii="Times New Roman" w:hAnsi="Times New Roman"/>
            <w:webHidden/>
          </w:rPr>
        </w:r>
        <w:r w:rsidRPr="00C81622">
          <w:rPr>
            <w:rFonts w:ascii="Times New Roman" w:hAnsi="Times New Roman"/>
            <w:webHidden/>
          </w:rPr>
          <w:fldChar w:fldCharType="separate"/>
        </w:r>
        <w:r w:rsidR="00795254">
          <w:rPr>
            <w:rFonts w:ascii="Times New Roman" w:hAnsi="Times New Roman"/>
            <w:webHidden/>
          </w:rPr>
          <w:t>2</w:t>
        </w:r>
        <w:r w:rsidRPr="00C81622">
          <w:rPr>
            <w:rFonts w:ascii="Times New Roman" w:hAnsi="Times New Roman"/>
            <w:webHidden/>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3978" w:history="1">
        <w:r w:rsidR="00795254" w:rsidRPr="00C81622">
          <w:rPr>
            <w:rStyle w:val="ab"/>
            <w:rFonts w:ascii="Times New Roman" w:hAnsi="Times New Roman"/>
            <w:bCs/>
            <w:iCs/>
            <w:noProof/>
            <w:sz w:val="28"/>
            <w:szCs w:val="28"/>
            <w:lang w:val="uk-UA" w:eastAsia="en-US"/>
          </w:rPr>
          <w:t>2.1.</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Тестові завдання з акторської майстерності</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_Toc419833978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3983" w:history="1">
        <w:r w:rsidR="00795254" w:rsidRPr="00C81622">
          <w:rPr>
            <w:rStyle w:val="ab"/>
            <w:rFonts w:ascii="Times New Roman" w:hAnsi="Times New Roman"/>
            <w:bCs/>
            <w:iCs/>
            <w:noProof/>
            <w:sz w:val="28"/>
            <w:szCs w:val="28"/>
            <w:lang w:val="uk-UA" w:eastAsia="en-US"/>
          </w:rPr>
          <w:t>2.2.</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Методика діагностики інтелектуальної емоційності</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_Toc419833983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3988" w:history="1">
        <w:r w:rsidR="00795254" w:rsidRPr="00C81622">
          <w:rPr>
            <w:rStyle w:val="ab"/>
            <w:rFonts w:ascii="Times New Roman" w:hAnsi="Times New Roman"/>
            <w:bCs/>
            <w:iCs/>
            <w:noProof/>
            <w:sz w:val="28"/>
            <w:szCs w:val="28"/>
            <w:lang w:val="uk-UA" w:eastAsia="en-US"/>
          </w:rPr>
          <w:t>2.3.</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 xml:space="preserve">Методика визначення рівня сценічної уваги в умовах емоційного </w:t>
        </w:r>
        <w:r w:rsidR="00795254">
          <w:rPr>
            <w:rStyle w:val="ab"/>
            <w:rFonts w:ascii="Times New Roman" w:hAnsi="Times New Roman"/>
            <w:bCs/>
            <w:iCs/>
            <w:noProof/>
            <w:sz w:val="28"/>
            <w:szCs w:val="28"/>
            <w:lang w:val="uk-UA" w:eastAsia="en-US"/>
          </w:rPr>
          <w:br/>
        </w:r>
        <w:r w:rsidR="00795254" w:rsidRPr="00C81622">
          <w:rPr>
            <w:rStyle w:val="ab"/>
            <w:rFonts w:ascii="Times New Roman" w:hAnsi="Times New Roman"/>
            <w:bCs/>
            <w:iCs/>
            <w:noProof/>
            <w:sz w:val="28"/>
            <w:szCs w:val="28"/>
            <w:lang w:val="uk-UA" w:eastAsia="en-US"/>
          </w:rPr>
          <w:t>стресу</w:t>
        </w:r>
        <w:r w:rsidR="00795254">
          <w:rPr>
            <w:rStyle w:val="ab"/>
            <w:rFonts w:ascii="Times New Roman" w:hAnsi="Times New Roman"/>
            <w:bCs/>
            <w:iCs/>
            <w:noProof/>
            <w:sz w:val="28"/>
            <w:szCs w:val="28"/>
            <w:lang w:val="uk-UA" w:eastAsia="en-US"/>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_Toc419833988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14"/>
        <w:rPr>
          <w:rFonts w:ascii="Times New Roman" w:hAnsi="Times New Roman"/>
          <w:lang w:val="ru-RU"/>
        </w:rPr>
      </w:pPr>
      <w:hyperlink w:anchor="_Toc419833993" w:history="1">
        <w:r w:rsidR="00795254" w:rsidRPr="00C81622">
          <w:rPr>
            <w:rStyle w:val="ab"/>
            <w:rFonts w:ascii="Times New Roman" w:hAnsi="Times New Roman"/>
            <w:bCs/>
            <w:kern w:val="36"/>
            <w:lang w:eastAsia="en-US"/>
          </w:rPr>
          <w:t>Блок 3 Діагностика творчо-емпатійного компонента професійного спілкування майбутнього актора</w:t>
        </w:r>
        <w:r w:rsidR="00795254" w:rsidRPr="00C81622">
          <w:rPr>
            <w:rFonts w:ascii="Times New Roman" w:hAnsi="Times New Roman"/>
            <w:webHidden/>
          </w:rPr>
          <w:tab/>
        </w:r>
        <w:r w:rsidRPr="00C81622">
          <w:rPr>
            <w:rFonts w:ascii="Times New Roman" w:hAnsi="Times New Roman"/>
            <w:webHidden/>
          </w:rPr>
          <w:fldChar w:fldCharType="begin"/>
        </w:r>
        <w:r w:rsidR="00795254" w:rsidRPr="00C81622">
          <w:rPr>
            <w:rFonts w:ascii="Times New Roman" w:hAnsi="Times New Roman"/>
            <w:webHidden/>
          </w:rPr>
          <w:instrText xml:space="preserve"> PAGEREF _Toc419833993 \h </w:instrText>
        </w:r>
        <w:r w:rsidRPr="00C81622">
          <w:rPr>
            <w:rFonts w:ascii="Times New Roman" w:hAnsi="Times New Roman"/>
            <w:webHidden/>
          </w:rPr>
        </w:r>
        <w:r w:rsidRPr="00C81622">
          <w:rPr>
            <w:rFonts w:ascii="Times New Roman" w:hAnsi="Times New Roman"/>
            <w:webHidden/>
          </w:rPr>
          <w:fldChar w:fldCharType="separate"/>
        </w:r>
        <w:r w:rsidR="00795254">
          <w:rPr>
            <w:rFonts w:ascii="Times New Roman" w:hAnsi="Times New Roman"/>
            <w:webHidden/>
          </w:rPr>
          <w:t>2</w:t>
        </w:r>
        <w:r w:rsidRPr="00C81622">
          <w:rPr>
            <w:rFonts w:ascii="Times New Roman" w:hAnsi="Times New Roman"/>
            <w:webHidden/>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3994" w:history="1">
        <w:r w:rsidR="00795254" w:rsidRPr="00C81622">
          <w:rPr>
            <w:rStyle w:val="ab"/>
            <w:rFonts w:ascii="Times New Roman" w:hAnsi="Times New Roman"/>
            <w:bCs/>
            <w:iCs/>
            <w:noProof/>
            <w:sz w:val="28"/>
            <w:szCs w:val="28"/>
            <w:lang w:val="uk-UA" w:eastAsia="en-US"/>
          </w:rPr>
          <w:t>3.1.</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Самооцінка творчого потенціалу особистості</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_Toc419833994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3999" w:history="1">
        <w:r w:rsidR="00795254" w:rsidRPr="00C81622">
          <w:rPr>
            <w:rStyle w:val="ab"/>
            <w:rFonts w:ascii="Times New Roman" w:hAnsi="Times New Roman"/>
            <w:bCs/>
            <w:iCs/>
            <w:noProof/>
            <w:sz w:val="28"/>
            <w:szCs w:val="28"/>
            <w:lang w:val="uk-UA" w:eastAsia="en-US"/>
          </w:rPr>
          <w:t>3.2.</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Діагностика рівня полікомунікативної емпатії</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_Toc419833999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4004" w:history="1">
        <w:r w:rsidR="00795254" w:rsidRPr="00C81622">
          <w:rPr>
            <w:rStyle w:val="ab"/>
            <w:rFonts w:ascii="Times New Roman" w:hAnsi="Times New Roman"/>
            <w:bCs/>
            <w:iCs/>
            <w:noProof/>
            <w:sz w:val="28"/>
            <w:szCs w:val="28"/>
            <w:lang w:val="uk-UA" w:eastAsia="en-US"/>
          </w:rPr>
          <w:t>3.3.</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Діагностика емоційної емпатії</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_Toc419834004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14"/>
        <w:rPr>
          <w:rFonts w:ascii="Times New Roman" w:hAnsi="Times New Roman"/>
          <w:lang w:val="ru-RU"/>
        </w:rPr>
      </w:pPr>
      <w:hyperlink w:anchor="_Toc419834009" w:history="1">
        <w:r w:rsidR="00795254" w:rsidRPr="00C81622">
          <w:rPr>
            <w:rStyle w:val="ab"/>
            <w:rFonts w:ascii="Times New Roman" w:hAnsi="Times New Roman"/>
            <w:bCs/>
            <w:kern w:val="36"/>
            <w:lang w:eastAsia="en-US"/>
          </w:rPr>
          <w:t>Блок 4 Діагностування комунікативно-діяльнісного компонента професійного спілкування майбутнього актора</w:t>
        </w:r>
        <w:r w:rsidR="00795254" w:rsidRPr="00C81622">
          <w:rPr>
            <w:rFonts w:ascii="Times New Roman" w:hAnsi="Times New Roman"/>
            <w:webHidden/>
          </w:rPr>
          <w:tab/>
        </w:r>
        <w:r w:rsidRPr="00C81622">
          <w:rPr>
            <w:rFonts w:ascii="Times New Roman" w:hAnsi="Times New Roman"/>
            <w:webHidden/>
          </w:rPr>
          <w:fldChar w:fldCharType="begin"/>
        </w:r>
        <w:r w:rsidR="00795254" w:rsidRPr="00C81622">
          <w:rPr>
            <w:rFonts w:ascii="Times New Roman" w:hAnsi="Times New Roman"/>
            <w:webHidden/>
          </w:rPr>
          <w:instrText xml:space="preserve"> PAGEREF _Toc419834009 \h </w:instrText>
        </w:r>
        <w:r w:rsidRPr="00C81622">
          <w:rPr>
            <w:rFonts w:ascii="Times New Roman" w:hAnsi="Times New Roman"/>
            <w:webHidden/>
          </w:rPr>
        </w:r>
        <w:r w:rsidRPr="00C81622">
          <w:rPr>
            <w:rFonts w:ascii="Times New Roman" w:hAnsi="Times New Roman"/>
            <w:webHidden/>
          </w:rPr>
          <w:fldChar w:fldCharType="separate"/>
        </w:r>
        <w:r w:rsidR="00795254">
          <w:rPr>
            <w:rFonts w:ascii="Times New Roman" w:hAnsi="Times New Roman"/>
            <w:webHidden/>
          </w:rPr>
          <w:t>2</w:t>
        </w:r>
        <w:r w:rsidRPr="00C81622">
          <w:rPr>
            <w:rFonts w:ascii="Times New Roman" w:hAnsi="Times New Roman"/>
            <w:webHidden/>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4010" w:history="1">
        <w:r w:rsidR="00795254" w:rsidRPr="00C81622">
          <w:rPr>
            <w:rStyle w:val="ab"/>
            <w:rFonts w:ascii="Times New Roman" w:hAnsi="Times New Roman"/>
            <w:bCs/>
            <w:iCs/>
            <w:noProof/>
            <w:sz w:val="28"/>
            <w:szCs w:val="28"/>
            <w:lang w:val="uk-UA" w:eastAsia="en-US"/>
          </w:rPr>
          <w:t>4.1.</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Діагностика сформованості мовно-голосових якостей</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_Toc419834010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4014" w:history="1">
        <w:r w:rsidR="00795254" w:rsidRPr="00C81622">
          <w:rPr>
            <w:rStyle w:val="ab"/>
            <w:rFonts w:ascii="Times New Roman" w:hAnsi="Times New Roman"/>
            <w:bCs/>
            <w:iCs/>
            <w:noProof/>
            <w:sz w:val="28"/>
            <w:szCs w:val="28"/>
            <w:lang w:val="uk-UA" w:eastAsia="en-US"/>
          </w:rPr>
          <w:t>4.2.</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Діагностика паралінгвістичних та екстралінгвістичних засобів невербального спілкування</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_Toc419834014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1100"/>
          <w:tab w:val="right" w:leader="dot" w:pos="9628"/>
        </w:tabs>
        <w:spacing w:after="0" w:line="360" w:lineRule="auto"/>
        <w:rPr>
          <w:rFonts w:ascii="Times New Roman" w:hAnsi="Times New Roman"/>
          <w:noProof/>
          <w:sz w:val="28"/>
          <w:szCs w:val="28"/>
        </w:rPr>
      </w:pPr>
      <w:hyperlink w:anchor="_Toc419834015" w:history="1">
        <w:r w:rsidR="00795254" w:rsidRPr="00C81622">
          <w:rPr>
            <w:rStyle w:val="ab"/>
            <w:rFonts w:ascii="Times New Roman" w:hAnsi="Times New Roman"/>
            <w:bCs/>
            <w:iCs/>
            <w:noProof/>
            <w:sz w:val="28"/>
            <w:szCs w:val="28"/>
            <w:lang w:val="uk-UA" w:eastAsia="en-US"/>
          </w:rPr>
          <w:t>4.2.1.</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Перцептивна самооцінка парціальної та інтегральної емоційної експресивності</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_Toc419834015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right" w:leader="dot" w:pos="9628"/>
        </w:tabs>
        <w:spacing w:after="0" w:line="360" w:lineRule="auto"/>
        <w:rPr>
          <w:rFonts w:ascii="Times New Roman" w:hAnsi="Times New Roman"/>
          <w:noProof/>
          <w:sz w:val="28"/>
          <w:szCs w:val="28"/>
        </w:rPr>
      </w:pPr>
      <w:hyperlink w:anchor="_Toc419834020" w:history="1">
        <w:r w:rsidR="00795254" w:rsidRPr="00C81622">
          <w:rPr>
            <w:rStyle w:val="ab"/>
            <w:rFonts w:ascii="Times New Roman" w:hAnsi="Times New Roman"/>
            <w:bCs/>
            <w:iCs/>
            <w:noProof/>
            <w:sz w:val="28"/>
            <w:szCs w:val="28"/>
            <w:lang w:val="uk-UA" w:eastAsia="en-US"/>
          </w:rPr>
          <w:t>4.2.2. Методика експертної оцінки розвитку паралінгвістичних та екстралінгвістичних засобів невербального спілкування</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_Toc419834020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880"/>
          <w:tab w:val="right" w:leader="dot" w:pos="9628"/>
        </w:tabs>
        <w:spacing w:after="0" w:line="360" w:lineRule="auto"/>
        <w:rPr>
          <w:rFonts w:ascii="Times New Roman" w:hAnsi="Times New Roman"/>
          <w:noProof/>
          <w:sz w:val="28"/>
          <w:szCs w:val="28"/>
        </w:rPr>
      </w:pPr>
      <w:hyperlink w:anchor="_Toc419834026" w:history="1">
        <w:r w:rsidR="00795254" w:rsidRPr="00C81622">
          <w:rPr>
            <w:rStyle w:val="ab"/>
            <w:rFonts w:ascii="Times New Roman" w:hAnsi="Times New Roman"/>
            <w:bCs/>
            <w:iCs/>
            <w:noProof/>
            <w:sz w:val="28"/>
            <w:szCs w:val="28"/>
            <w:lang w:val="uk-UA" w:eastAsia="en-US"/>
          </w:rPr>
          <w:t>4.3.</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Діагностика сформованості оптико-кінематичних засобів невербального спілкування</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_Toc419834026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23"/>
        <w:tabs>
          <w:tab w:val="left" w:pos="1100"/>
          <w:tab w:val="right" w:leader="dot" w:pos="9628"/>
        </w:tabs>
        <w:spacing w:after="0" w:line="360" w:lineRule="auto"/>
        <w:rPr>
          <w:rFonts w:ascii="Times New Roman" w:hAnsi="Times New Roman"/>
          <w:noProof/>
          <w:sz w:val="28"/>
          <w:szCs w:val="28"/>
        </w:rPr>
      </w:pPr>
      <w:hyperlink w:anchor="_Toc419834027" w:history="1">
        <w:r w:rsidR="00795254" w:rsidRPr="00C81622">
          <w:rPr>
            <w:rStyle w:val="ab"/>
            <w:rFonts w:ascii="Times New Roman" w:hAnsi="Times New Roman"/>
            <w:bCs/>
            <w:iCs/>
            <w:noProof/>
            <w:sz w:val="28"/>
            <w:szCs w:val="28"/>
            <w:lang w:val="uk-UA" w:eastAsia="en-US"/>
          </w:rPr>
          <w:t>4.3.1.</w:t>
        </w:r>
        <w:r w:rsidR="00795254" w:rsidRPr="00D25892">
          <w:rPr>
            <w:rFonts w:ascii="Times New Roman" w:hAnsi="Times New Roman"/>
            <w:noProof/>
            <w:sz w:val="28"/>
            <w:szCs w:val="28"/>
          </w:rPr>
          <w:tab/>
        </w:r>
        <w:r w:rsidR="00795254" w:rsidRPr="00C81622">
          <w:rPr>
            <w:rStyle w:val="ab"/>
            <w:rFonts w:ascii="Times New Roman" w:hAnsi="Times New Roman"/>
            <w:bCs/>
            <w:iCs/>
            <w:noProof/>
            <w:sz w:val="28"/>
            <w:szCs w:val="28"/>
            <w:lang w:val="uk-UA" w:eastAsia="en-US"/>
          </w:rPr>
          <w:t>Методика діагностики сформованості засобів невербального спілкування на матеріалі етюду на виправдане мовчання</w:t>
        </w:r>
        <w:r w:rsidR="00795254" w:rsidRPr="00C81622">
          <w:rPr>
            <w:rFonts w:ascii="Times New Roman" w:hAnsi="Times New Roman"/>
            <w:noProof/>
            <w:webHidden/>
            <w:sz w:val="28"/>
            <w:szCs w:val="28"/>
          </w:rPr>
          <w:tab/>
        </w:r>
        <w:r w:rsidRPr="00C81622">
          <w:rPr>
            <w:rFonts w:ascii="Times New Roman" w:hAnsi="Times New Roman"/>
            <w:noProof/>
            <w:webHidden/>
            <w:sz w:val="28"/>
            <w:szCs w:val="28"/>
          </w:rPr>
          <w:fldChar w:fldCharType="begin"/>
        </w:r>
        <w:r w:rsidR="00795254" w:rsidRPr="00C81622">
          <w:rPr>
            <w:rFonts w:ascii="Times New Roman" w:hAnsi="Times New Roman"/>
            <w:noProof/>
            <w:webHidden/>
            <w:sz w:val="28"/>
            <w:szCs w:val="28"/>
          </w:rPr>
          <w:instrText xml:space="preserve"> PAGEREF _Toc419834027 \h </w:instrText>
        </w:r>
        <w:r w:rsidRPr="00C81622">
          <w:rPr>
            <w:rFonts w:ascii="Times New Roman" w:hAnsi="Times New Roman"/>
            <w:noProof/>
            <w:webHidden/>
            <w:sz w:val="28"/>
            <w:szCs w:val="28"/>
          </w:rPr>
        </w:r>
        <w:r w:rsidRPr="00C81622">
          <w:rPr>
            <w:rFonts w:ascii="Times New Roman" w:hAnsi="Times New Roman"/>
            <w:noProof/>
            <w:webHidden/>
            <w:sz w:val="28"/>
            <w:szCs w:val="28"/>
          </w:rPr>
          <w:fldChar w:fldCharType="separate"/>
        </w:r>
        <w:r w:rsidR="00795254">
          <w:rPr>
            <w:rFonts w:ascii="Times New Roman" w:hAnsi="Times New Roman"/>
            <w:noProof/>
            <w:webHidden/>
            <w:sz w:val="28"/>
            <w:szCs w:val="28"/>
          </w:rPr>
          <w:t>2</w:t>
        </w:r>
        <w:r w:rsidRPr="00C81622">
          <w:rPr>
            <w:rFonts w:ascii="Times New Roman" w:hAnsi="Times New Roman"/>
            <w:noProof/>
            <w:webHidden/>
            <w:sz w:val="28"/>
            <w:szCs w:val="28"/>
          </w:rPr>
          <w:fldChar w:fldCharType="end"/>
        </w:r>
      </w:hyperlink>
    </w:p>
    <w:p w:rsidR="00795254" w:rsidRPr="00D25892" w:rsidRDefault="001D267E" w:rsidP="00DB2EC5">
      <w:pPr>
        <w:pStyle w:val="14"/>
        <w:rPr>
          <w:rFonts w:ascii="Times New Roman" w:hAnsi="Times New Roman"/>
          <w:lang w:val="ru-RU"/>
        </w:rPr>
      </w:pPr>
      <w:hyperlink w:anchor="_Toc419834031" w:history="1">
        <w:r w:rsidR="00795254" w:rsidRPr="00C81622">
          <w:rPr>
            <w:rStyle w:val="ab"/>
            <w:rFonts w:ascii="Times New Roman" w:hAnsi="Times New Roman"/>
          </w:rPr>
          <w:t>Список літератури</w:t>
        </w:r>
        <w:r w:rsidR="00795254" w:rsidRPr="00C81622">
          <w:rPr>
            <w:rFonts w:ascii="Times New Roman" w:hAnsi="Times New Roman"/>
            <w:webHidden/>
          </w:rPr>
          <w:tab/>
        </w:r>
        <w:r w:rsidRPr="00C81622">
          <w:rPr>
            <w:rFonts w:ascii="Times New Roman" w:hAnsi="Times New Roman"/>
            <w:webHidden/>
          </w:rPr>
          <w:fldChar w:fldCharType="begin"/>
        </w:r>
        <w:r w:rsidR="00795254" w:rsidRPr="00C81622">
          <w:rPr>
            <w:rFonts w:ascii="Times New Roman" w:hAnsi="Times New Roman"/>
            <w:webHidden/>
          </w:rPr>
          <w:instrText xml:space="preserve"> PAGEREF _Toc419834031 \h </w:instrText>
        </w:r>
        <w:r w:rsidRPr="00C81622">
          <w:rPr>
            <w:rFonts w:ascii="Times New Roman" w:hAnsi="Times New Roman"/>
            <w:webHidden/>
          </w:rPr>
        </w:r>
        <w:r w:rsidRPr="00C81622">
          <w:rPr>
            <w:rFonts w:ascii="Times New Roman" w:hAnsi="Times New Roman"/>
            <w:webHidden/>
          </w:rPr>
          <w:fldChar w:fldCharType="separate"/>
        </w:r>
        <w:r w:rsidR="00795254">
          <w:rPr>
            <w:rFonts w:ascii="Times New Roman" w:hAnsi="Times New Roman"/>
            <w:webHidden/>
          </w:rPr>
          <w:t>2</w:t>
        </w:r>
        <w:r w:rsidRPr="00C81622">
          <w:rPr>
            <w:rFonts w:ascii="Times New Roman" w:hAnsi="Times New Roman"/>
            <w:webHidden/>
          </w:rPr>
          <w:fldChar w:fldCharType="end"/>
        </w:r>
      </w:hyperlink>
    </w:p>
    <w:p w:rsidR="00795254" w:rsidRPr="00EB3396" w:rsidRDefault="001D267E" w:rsidP="00DB2EC5">
      <w:pPr>
        <w:spacing w:after="0" w:line="360" w:lineRule="auto"/>
        <w:jc w:val="center"/>
        <w:rPr>
          <w:rFonts w:ascii="Times New Roman" w:hAnsi="Times New Roman"/>
          <w:b/>
          <w:sz w:val="28"/>
          <w:szCs w:val="28"/>
          <w:lang w:val="uk-UA"/>
        </w:rPr>
      </w:pPr>
      <w:r w:rsidRPr="00C81622">
        <w:rPr>
          <w:rFonts w:ascii="Times New Roman" w:hAnsi="Times New Roman"/>
        </w:rPr>
        <w:fldChar w:fldCharType="end"/>
      </w:r>
      <w:r w:rsidR="00795254" w:rsidRPr="00EB3396">
        <w:rPr>
          <w:rFonts w:ascii="Times New Roman" w:hAnsi="Times New Roman"/>
          <w:b/>
          <w:sz w:val="28"/>
          <w:szCs w:val="28"/>
          <w:lang w:val="uk-UA"/>
        </w:rPr>
        <w:br w:type="page"/>
      </w:r>
      <w:bookmarkStart w:id="23" w:name="_Toc419833955"/>
      <w:r w:rsidR="00795254" w:rsidRPr="00EB3396">
        <w:rPr>
          <w:rFonts w:ascii="Times New Roman" w:hAnsi="Times New Roman"/>
          <w:b/>
          <w:sz w:val="28"/>
          <w:szCs w:val="28"/>
          <w:lang w:val="uk-UA"/>
        </w:rPr>
        <w:lastRenderedPageBreak/>
        <w:t>ВСТУП</w:t>
      </w:r>
      <w:bookmarkEnd w:id="23"/>
    </w:p>
    <w:p w:rsidR="00795254" w:rsidRPr="00EB3396" w:rsidRDefault="00795254" w:rsidP="00EB316E">
      <w:pPr>
        <w:spacing w:after="0" w:line="360" w:lineRule="auto"/>
        <w:rPr>
          <w:rFonts w:ascii="Times New Roman" w:hAnsi="Times New Roman"/>
          <w:sz w:val="28"/>
          <w:szCs w:val="28"/>
          <w:lang w:val="uk-UA"/>
        </w:rPr>
      </w:pPr>
    </w:p>
    <w:p w:rsidR="00795254" w:rsidRPr="00EB3396" w:rsidRDefault="00795254" w:rsidP="00BC37E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Дефіцит спілкування є актуальною проблемою на сучасному етапі суспільного розвитку і в сукупності з багатьма іншими чинниками негативно впливає на формування окремо взятої особистості. Одним із шляхів вирішення цієї проблеми є розвиток тих галузей суспільної діяльності людини, які сприяють відновленню міжособистісних контактів. Важлива роль у цьому процесі належить театральному мистецтву, яке покликане налагоджувати відносини між людьми, використовуючи властиві йому специфічні засоби. Оскільки носієм цих специфічних засобів є актор, то питання його фахової підготовки є актуальним, особливо стосовно формування навичок професійного спілкування як визначальної фахової характеристики. Тобто, одним з основних завдань підготовки майбутнього актора до професійної діяльності у сучасних суспільних реаліях, є формування творчої особистості здатної до творчого перевтілення і проживання у ролі «життя людського духу» щоразу, як вперше, демонструючи високий рівень володіння необхідними навичками та уміннями професійного спілкування, як базової складової акторської професії і засобу здійснення творчої діяльності.</w:t>
      </w:r>
    </w:p>
    <w:p w:rsidR="00795254" w:rsidRPr="00EB3396" w:rsidRDefault="00795254" w:rsidP="00BC37E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Метою даного методичного видання є представлення діагностичних методик з визначення рівня сформованості професійного спілкування майбутнього актора, мотивації до професійної діяльності, сформованості професійно значущих особистісних якостей та критеріїв їх оцінювання. Керуючись результатами діагностичного дослідження з використанням вказаних методик, викладачі профілюючих дисциплін творчих вузів будуть мати можливість підходити до процесу формування професійного спілкування майбутнього актора з урахуванням особливостей творчої індивідуальності кожного студента.</w:t>
      </w:r>
    </w:p>
    <w:p w:rsidR="00795254" w:rsidRPr="00EB3396" w:rsidRDefault="00795254" w:rsidP="00BC37E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Автором визначені чотири основні критерії сформованості професійного спілкування майбутнього актора, які характеризуються за відповідними </w:t>
      </w:r>
      <w:r w:rsidRPr="00EB3396">
        <w:rPr>
          <w:rFonts w:ascii="Times New Roman" w:hAnsi="Times New Roman"/>
          <w:sz w:val="28"/>
          <w:szCs w:val="28"/>
          <w:lang w:val="uk-UA"/>
        </w:rPr>
        <w:lastRenderedPageBreak/>
        <w:t>показниками і визначаються шляхом анкетування, тестування, використання адаптованих методик, опитування.</w:t>
      </w:r>
    </w:p>
    <w:p w:rsidR="00795254" w:rsidRPr="00EB3396" w:rsidRDefault="00795254" w:rsidP="00BC37E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Методики об’єднані у чотири блоки, показники яких дають можливість діагностувати необхідні компоненти професійного спілкування та аналізувати рівень їх сформованості:</w:t>
      </w:r>
    </w:p>
    <w:p w:rsidR="00795254" w:rsidRPr="00EB3396" w:rsidRDefault="00795254" w:rsidP="00BC37E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перший блок</w:t>
      </w:r>
      <w:r w:rsidRPr="00EB3396">
        <w:rPr>
          <w:rFonts w:ascii="Times New Roman" w:hAnsi="Times New Roman"/>
          <w:i/>
          <w:sz w:val="28"/>
          <w:szCs w:val="28"/>
          <w:lang w:val="uk-UA"/>
        </w:rPr>
        <w:t>, мотиваційний</w:t>
      </w:r>
      <w:r w:rsidRPr="00EB3396">
        <w:rPr>
          <w:rFonts w:ascii="Times New Roman" w:hAnsi="Times New Roman"/>
          <w:sz w:val="28"/>
          <w:szCs w:val="28"/>
          <w:lang w:val="uk-UA"/>
        </w:rPr>
        <w:t>, містить методики для визначення потреби художньо-естетичної діяльності, мотивацію спрямованості до творчості та прагнення до комунікації;</w:t>
      </w:r>
    </w:p>
    <w:p w:rsidR="00795254" w:rsidRPr="00EB3396" w:rsidRDefault="00795254" w:rsidP="00BC37E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 xml:space="preserve">другий блок, </w:t>
      </w:r>
      <w:r w:rsidRPr="00EB3396">
        <w:rPr>
          <w:rFonts w:ascii="Times New Roman" w:hAnsi="Times New Roman"/>
          <w:i/>
          <w:sz w:val="28"/>
          <w:szCs w:val="28"/>
          <w:lang w:val="uk-UA"/>
        </w:rPr>
        <w:t>когнітивний</w:t>
      </w:r>
      <w:r w:rsidRPr="00EB3396">
        <w:rPr>
          <w:rFonts w:ascii="Times New Roman" w:hAnsi="Times New Roman"/>
          <w:sz w:val="28"/>
          <w:szCs w:val="28"/>
          <w:lang w:val="uk-UA"/>
        </w:rPr>
        <w:t>, включає в себе діагностики на визначення рівня теоретичних знань з профілюючих дисциплін, інтелектуальних здібностей, уміння концентрувати сценічну увагу на об’єктах спілкування в умовах емоційного стресу;</w:t>
      </w:r>
    </w:p>
    <w:p w:rsidR="00795254" w:rsidRPr="00EB3396" w:rsidRDefault="00795254" w:rsidP="00BC37E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третій блок</w:t>
      </w:r>
      <w:r w:rsidRPr="00EB3396">
        <w:rPr>
          <w:rFonts w:ascii="Times New Roman" w:hAnsi="Times New Roman"/>
          <w:i/>
          <w:sz w:val="28"/>
          <w:szCs w:val="28"/>
          <w:lang w:val="uk-UA"/>
        </w:rPr>
        <w:t xml:space="preserve">, </w:t>
      </w:r>
      <w:proofErr w:type="spellStart"/>
      <w:r w:rsidRPr="00EB3396">
        <w:rPr>
          <w:rFonts w:ascii="Times New Roman" w:hAnsi="Times New Roman"/>
          <w:i/>
          <w:sz w:val="28"/>
          <w:szCs w:val="28"/>
          <w:lang w:val="uk-UA"/>
        </w:rPr>
        <w:t>творчо-емпатійний</w:t>
      </w:r>
      <w:proofErr w:type="spellEnd"/>
      <w:r w:rsidRPr="00EB3396">
        <w:rPr>
          <w:rFonts w:ascii="Times New Roman" w:hAnsi="Times New Roman"/>
          <w:i/>
          <w:sz w:val="28"/>
          <w:szCs w:val="28"/>
          <w:lang w:val="uk-UA"/>
        </w:rPr>
        <w:t>,</w:t>
      </w:r>
      <w:r w:rsidRPr="00EB3396">
        <w:rPr>
          <w:rFonts w:ascii="Times New Roman" w:hAnsi="Times New Roman"/>
          <w:sz w:val="28"/>
          <w:szCs w:val="28"/>
          <w:lang w:val="uk-UA"/>
        </w:rPr>
        <w:t xml:space="preserve"> визначає наявність  </w:t>
      </w:r>
      <w:proofErr w:type="spellStart"/>
      <w:r w:rsidRPr="00EB3396">
        <w:rPr>
          <w:rFonts w:ascii="Times New Roman" w:hAnsi="Times New Roman"/>
          <w:sz w:val="28"/>
          <w:szCs w:val="28"/>
          <w:lang w:val="uk-UA"/>
        </w:rPr>
        <w:t>емпатійних</w:t>
      </w:r>
      <w:proofErr w:type="spellEnd"/>
      <w:r w:rsidRPr="00EB3396">
        <w:rPr>
          <w:rFonts w:ascii="Times New Roman" w:hAnsi="Times New Roman"/>
          <w:sz w:val="28"/>
          <w:szCs w:val="28"/>
          <w:lang w:val="uk-UA"/>
        </w:rPr>
        <w:t xml:space="preserve"> здібностей, здатність до образного мислення, потужність  творчого потенціалу особистості,. </w:t>
      </w:r>
    </w:p>
    <w:p w:rsidR="00795254" w:rsidRPr="00EB3396" w:rsidRDefault="00795254" w:rsidP="00BC37E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 xml:space="preserve">четвертий, </w:t>
      </w:r>
      <w:proofErr w:type="spellStart"/>
      <w:r w:rsidRPr="00EB3396">
        <w:rPr>
          <w:rFonts w:ascii="Times New Roman" w:hAnsi="Times New Roman"/>
          <w:i/>
          <w:sz w:val="28"/>
          <w:szCs w:val="28"/>
          <w:lang w:val="uk-UA"/>
        </w:rPr>
        <w:t>комунікативно-діяльнісний</w:t>
      </w:r>
      <w:proofErr w:type="spellEnd"/>
      <w:r w:rsidRPr="00EB3396">
        <w:rPr>
          <w:rFonts w:ascii="Times New Roman" w:hAnsi="Times New Roman"/>
          <w:i/>
          <w:sz w:val="28"/>
          <w:szCs w:val="28"/>
          <w:lang w:val="uk-UA"/>
        </w:rPr>
        <w:t xml:space="preserve">, </w:t>
      </w:r>
      <w:r w:rsidRPr="00EB3396">
        <w:rPr>
          <w:rFonts w:ascii="Times New Roman" w:hAnsi="Times New Roman"/>
          <w:sz w:val="28"/>
          <w:szCs w:val="28"/>
          <w:lang w:val="uk-UA"/>
        </w:rPr>
        <w:t>діагностує рівень сформованості засобів вербального і невербального спілкування майбутнього актора, уміння використовувати їх у процесі професійного спілкування, що є визначальною якісною характеристикою фахової підготовки майбутнього актора.</w:t>
      </w:r>
    </w:p>
    <w:p w:rsidR="00795254" w:rsidRPr="00EB3396" w:rsidRDefault="00795254" w:rsidP="00137AD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Науково-методична розробка розрахована на фахівців творчих професій і аспірантів, які вивчають професійний розвиток студентів напряму підготовки «Театральне мистецтво».</w:t>
      </w:r>
    </w:p>
    <w:p w:rsidR="00795254" w:rsidRPr="00EB3396" w:rsidRDefault="00795254" w:rsidP="008E6D4C">
      <w:pPr>
        <w:spacing w:after="0" w:line="360" w:lineRule="auto"/>
        <w:jc w:val="center"/>
        <w:outlineLvl w:val="0"/>
        <w:rPr>
          <w:rFonts w:ascii="Times New Roman" w:hAnsi="Times New Roman"/>
          <w:b/>
          <w:sz w:val="28"/>
          <w:szCs w:val="28"/>
          <w:lang w:val="uk-UA"/>
        </w:rPr>
      </w:pPr>
      <w:r w:rsidRPr="00EB3396">
        <w:rPr>
          <w:rFonts w:ascii="Times New Roman" w:hAnsi="Times New Roman"/>
          <w:b/>
          <w:sz w:val="28"/>
          <w:szCs w:val="28"/>
          <w:lang w:val="uk-UA"/>
        </w:rPr>
        <w:br w:type="page"/>
      </w:r>
      <w:bookmarkStart w:id="24" w:name="_Toc419833956"/>
      <w:r w:rsidRPr="00EB3396">
        <w:rPr>
          <w:rFonts w:ascii="Times New Roman" w:hAnsi="Times New Roman"/>
          <w:b/>
          <w:sz w:val="28"/>
          <w:szCs w:val="28"/>
          <w:lang w:val="uk-UA"/>
        </w:rPr>
        <w:lastRenderedPageBreak/>
        <w:t>КРИТЕРІЇ ОЦІНЮВАННЯ ТА РІВНІ СФОРМОВАНОСТІ ПРОФЕСІЙНОГО СПІЛКУВАННЯ МАЙБУТНЬОГО АКТОРА</w:t>
      </w:r>
      <w:bookmarkEnd w:id="24"/>
    </w:p>
    <w:p w:rsidR="00795254" w:rsidRPr="00EB3396" w:rsidRDefault="00795254" w:rsidP="00D51F8D">
      <w:pPr>
        <w:spacing w:after="0" w:line="360" w:lineRule="auto"/>
        <w:ind w:firstLine="709"/>
        <w:jc w:val="both"/>
        <w:rPr>
          <w:rFonts w:ascii="Times New Roman" w:hAnsi="Times New Roman"/>
          <w:sz w:val="28"/>
          <w:szCs w:val="28"/>
          <w:lang w:val="uk-UA"/>
        </w:rPr>
      </w:pP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Професійне спілкування майбутнього актора вміщує в себе весь спектр навчально-творчої діяльності. Це наглядно демонструє змістова структура формування професійного спілкування майбутнього актора, яку нами було визначено.</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Сучасна програма підготовки майбутнього актора у вищому навчальному закладі розрахована на п’ять років. Це дає можливість опанувати професійні вміння і навички такі як:</w:t>
      </w:r>
    </w:p>
    <w:p w:rsidR="00795254" w:rsidRPr="00EB3396" w:rsidRDefault="00795254" w:rsidP="009F08DF">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здатність до створення творчого задуму;</w:t>
      </w:r>
    </w:p>
    <w:p w:rsidR="00795254" w:rsidRPr="00EB3396" w:rsidRDefault="00795254" w:rsidP="009F08DF">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здатність до трансляції творчого задуму;</w:t>
      </w:r>
    </w:p>
    <w:p w:rsidR="00795254" w:rsidRPr="00EB3396" w:rsidRDefault="00795254" w:rsidP="00147FE4">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здатність до віри у запропоновані обставини;</w:t>
      </w:r>
    </w:p>
    <w:p w:rsidR="00795254" w:rsidRPr="00EB3396" w:rsidRDefault="00795254" w:rsidP="009F08DF">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здатність до професійного спілкування в умовах публічності;</w:t>
      </w:r>
    </w:p>
    <w:p w:rsidR="00795254" w:rsidRPr="00EB3396" w:rsidRDefault="00795254" w:rsidP="00F610EC">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володіння засобами вербального професійного спілкування;</w:t>
      </w:r>
    </w:p>
    <w:p w:rsidR="00795254" w:rsidRPr="00EB3396" w:rsidRDefault="00795254" w:rsidP="00F610EC">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 xml:space="preserve">володіння засобами вербального професійного спілкування, </w:t>
      </w:r>
    </w:p>
    <w:p w:rsidR="00795254" w:rsidRPr="00EB3396" w:rsidRDefault="00795254" w:rsidP="00F610EC">
      <w:p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а також розвинути до належного рівня необхідні особистісні якості:</w:t>
      </w:r>
    </w:p>
    <w:p w:rsidR="00795254" w:rsidRPr="00EB3396" w:rsidRDefault="00795254" w:rsidP="005526A7">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прагнення до естетичної діяльності;</w:t>
      </w:r>
    </w:p>
    <w:p w:rsidR="00795254" w:rsidRPr="00EB3396" w:rsidRDefault="00795254" w:rsidP="005526A7">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прагнення до самовдосконалення;</w:t>
      </w:r>
    </w:p>
    <w:p w:rsidR="00795254" w:rsidRDefault="00795254" w:rsidP="00DB2EC5">
      <w:pPr>
        <w:numPr>
          <w:ilvl w:val="0"/>
          <w:numId w:val="31"/>
        </w:numPr>
        <w:spacing w:after="0" w:line="360" w:lineRule="auto"/>
        <w:jc w:val="both"/>
        <w:rPr>
          <w:rFonts w:ascii="Times New Roman" w:hAnsi="Times New Roman"/>
          <w:sz w:val="28"/>
          <w:szCs w:val="28"/>
          <w:lang w:val="uk-UA"/>
        </w:rPr>
      </w:pPr>
      <w:r w:rsidRPr="00DB2EC5">
        <w:rPr>
          <w:rFonts w:ascii="Times New Roman" w:hAnsi="Times New Roman"/>
          <w:sz w:val="28"/>
          <w:szCs w:val="28"/>
          <w:lang w:val="uk-UA"/>
        </w:rPr>
        <w:t>прагнення до самопізнання;</w:t>
      </w:r>
    </w:p>
    <w:p w:rsidR="00795254" w:rsidRPr="00DB2EC5" w:rsidRDefault="00795254" w:rsidP="00DB2EC5">
      <w:pPr>
        <w:numPr>
          <w:ilvl w:val="0"/>
          <w:numId w:val="31"/>
        </w:numPr>
        <w:spacing w:after="0" w:line="360" w:lineRule="auto"/>
        <w:jc w:val="both"/>
        <w:rPr>
          <w:rFonts w:ascii="Times New Roman" w:hAnsi="Times New Roman"/>
          <w:sz w:val="28"/>
          <w:szCs w:val="28"/>
          <w:lang w:val="uk-UA"/>
        </w:rPr>
      </w:pPr>
      <w:r w:rsidRPr="00DB2EC5">
        <w:rPr>
          <w:rFonts w:ascii="Times New Roman" w:hAnsi="Times New Roman"/>
          <w:sz w:val="28"/>
          <w:szCs w:val="28"/>
          <w:lang w:val="uk-UA"/>
        </w:rPr>
        <w:t>цілеспрямованість;</w:t>
      </w:r>
    </w:p>
    <w:p w:rsidR="00795254" w:rsidRPr="00DB2EC5" w:rsidRDefault="00795254" w:rsidP="00DB2EC5">
      <w:pPr>
        <w:numPr>
          <w:ilvl w:val="0"/>
          <w:numId w:val="31"/>
        </w:numPr>
        <w:spacing w:after="0" w:line="360" w:lineRule="auto"/>
        <w:jc w:val="both"/>
        <w:rPr>
          <w:rFonts w:ascii="Times New Roman" w:hAnsi="Times New Roman"/>
          <w:sz w:val="28"/>
          <w:szCs w:val="28"/>
          <w:lang w:val="uk-UA"/>
        </w:rPr>
      </w:pPr>
      <w:r w:rsidRPr="00DB2EC5">
        <w:rPr>
          <w:rFonts w:ascii="Times New Roman" w:hAnsi="Times New Roman"/>
          <w:sz w:val="28"/>
          <w:szCs w:val="28"/>
          <w:lang w:val="uk-UA"/>
        </w:rPr>
        <w:t>дисциплінованість;</w:t>
      </w:r>
    </w:p>
    <w:p w:rsidR="00795254" w:rsidRPr="00EB3396" w:rsidRDefault="00795254" w:rsidP="00DB2EC5">
      <w:pPr>
        <w:numPr>
          <w:ilvl w:val="0"/>
          <w:numId w:val="31"/>
        </w:numPr>
        <w:spacing w:after="0" w:line="360" w:lineRule="auto"/>
        <w:jc w:val="both"/>
        <w:rPr>
          <w:rFonts w:ascii="Times New Roman" w:hAnsi="Times New Roman"/>
          <w:sz w:val="28"/>
          <w:szCs w:val="28"/>
          <w:lang w:val="uk-UA"/>
        </w:rPr>
      </w:pPr>
      <w:proofErr w:type="spellStart"/>
      <w:r w:rsidRPr="00EB3396">
        <w:rPr>
          <w:rFonts w:ascii="Times New Roman" w:hAnsi="Times New Roman"/>
          <w:sz w:val="28"/>
          <w:szCs w:val="28"/>
          <w:lang w:val="uk-UA"/>
        </w:rPr>
        <w:t>емпатійність</w:t>
      </w:r>
      <w:proofErr w:type="spellEnd"/>
      <w:r w:rsidRPr="00EB3396">
        <w:rPr>
          <w:rFonts w:ascii="Times New Roman" w:hAnsi="Times New Roman"/>
          <w:sz w:val="28"/>
          <w:szCs w:val="28"/>
          <w:lang w:val="uk-UA"/>
        </w:rPr>
        <w:t>;</w:t>
      </w:r>
    </w:p>
    <w:p w:rsidR="00795254" w:rsidRPr="00EB3396" w:rsidRDefault="00795254" w:rsidP="00DB2EC5">
      <w:pPr>
        <w:numPr>
          <w:ilvl w:val="0"/>
          <w:numId w:val="31"/>
        </w:numPr>
        <w:spacing w:after="0" w:line="360" w:lineRule="auto"/>
        <w:jc w:val="both"/>
        <w:rPr>
          <w:rFonts w:ascii="Times New Roman" w:hAnsi="Times New Roman"/>
          <w:sz w:val="28"/>
          <w:szCs w:val="28"/>
          <w:lang w:val="uk-UA"/>
        </w:rPr>
      </w:pPr>
      <w:proofErr w:type="spellStart"/>
      <w:r w:rsidRPr="00EB3396">
        <w:rPr>
          <w:rFonts w:ascii="Times New Roman" w:hAnsi="Times New Roman"/>
          <w:sz w:val="28"/>
          <w:szCs w:val="28"/>
          <w:lang w:val="uk-UA"/>
        </w:rPr>
        <w:t>комунікативність</w:t>
      </w:r>
      <w:proofErr w:type="spellEnd"/>
      <w:r w:rsidRPr="00EB3396">
        <w:rPr>
          <w:rFonts w:ascii="Times New Roman" w:hAnsi="Times New Roman"/>
          <w:sz w:val="28"/>
          <w:szCs w:val="28"/>
          <w:lang w:val="uk-UA"/>
        </w:rPr>
        <w:t xml:space="preserve">; </w:t>
      </w:r>
    </w:p>
    <w:p w:rsidR="00795254" w:rsidRPr="00EB3396" w:rsidRDefault="00795254" w:rsidP="00DB2EC5">
      <w:pPr>
        <w:numPr>
          <w:ilvl w:val="0"/>
          <w:numId w:val="31"/>
        </w:numPr>
        <w:spacing w:after="0" w:line="360" w:lineRule="auto"/>
        <w:jc w:val="both"/>
        <w:rPr>
          <w:rFonts w:ascii="Times New Roman" w:hAnsi="Times New Roman"/>
          <w:sz w:val="28"/>
          <w:szCs w:val="28"/>
          <w:lang w:val="uk-UA"/>
        </w:rPr>
      </w:pPr>
      <w:r w:rsidRPr="00EB3396">
        <w:rPr>
          <w:rFonts w:ascii="Times New Roman" w:hAnsi="Times New Roman"/>
          <w:sz w:val="28"/>
          <w:szCs w:val="28"/>
          <w:lang w:val="uk-UA"/>
        </w:rPr>
        <w:t>толерантність;</w:t>
      </w:r>
    </w:p>
    <w:p w:rsidR="00795254" w:rsidRPr="00EB3396" w:rsidRDefault="00795254" w:rsidP="00DB2EC5">
      <w:pPr>
        <w:numPr>
          <w:ilvl w:val="0"/>
          <w:numId w:val="31"/>
        </w:numPr>
        <w:spacing w:after="0" w:line="360" w:lineRule="auto"/>
        <w:jc w:val="both"/>
        <w:rPr>
          <w:rFonts w:ascii="Times New Roman" w:hAnsi="Times New Roman"/>
          <w:sz w:val="28"/>
          <w:szCs w:val="28"/>
          <w:lang w:val="uk-UA"/>
        </w:rPr>
      </w:pPr>
      <w:proofErr w:type="spellStart"/>
      <w:r w:rsidRPr="00EB3396">
        <w:rPr>
          <w:rFonts w:ascii="Times New Roman" w:hAnsi="Times New Roman"/>
          <w:sz w:val="28"/>
          <w:szCs w:val="28"/>
          <w:lang w:val="uk-UA"/>
        </w:rPr>
        <w:t>стресостійкість</w:t>
      </w:r>
      <w:proofErr w:type="spellEnd"/>
      <w:r w:rsidRPr="00EB3396">
        <w:rPr>
          <w:rFonts w:ascii="Times New Roman" w:hAnsi="Times New Roman"/>
          <w:sz w:val="28"/>
          <w:szCs w:val="28"/>
          <w:lang w:val="uk-UA"/>
        </w:rPr>
        <w:t xml:space="preserve">, як здатність до професійного спілкування в неприродних умовах публічності. </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Формуванню цих якостей, на нашу думку, слід приділяти основну увагу у фаховій підготовці майбутнього актора, оскільки вони є передумовою професійного визначення і творчої реалізації після закінчення навчального </w:t>
      </w:r>
      <w:r w:rsidRPr="00EB3396">
        <w:rPr>
          <w:rFonts w:ascii="Times New Roman" w:hAnsi="Times New Roman"/>
          <w:sz w:val="28"/>
          <w:szCs w:val="28"/>
          <w:lang w:val="uk-UA"/>
        </w:rPr>
        <w:lastRenderedPageBreak/>
        <w:t>закладу. Завдання викладачів професійно-важливих дисциплін полягає у створенні таких необхідних організаційно-педагогічних умов, за яких процес формування професійного спілкування, як визначальної творчої характеристики, був би повноцінно реалізованим. Це наступні умови:</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 xml:space="preserve">спрямування змісту основних дисциплін на формування професійного спілкування майбутнього актора; </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створення креативного освітнього простору;</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 xml:space="preserve">впровадження у навчальний процес комплексу навчальних </w:t>
      </w:r>
      <w:proofErr w:type="spellStart"/>
      <w:r w:rsidRPr="00EB3396">
        <w:rPr>
          <w:rFonts w:ascii="Times New Roman" w:hAnsi="Times New Roman"/>
          <w:sz w:val="28"/>
          <w:szCs w:val="28"/>
          <w:lang w:val="uk-UA"/>
        </w:rPr>
        <w:t>психо-фізичних</w:t>
      </w:r>
      <w:proofErr w:type="spellEnd"/>
      <w:r w:rsidRPr="00EB3396">
        <w:rPr>
          <w:rFonts w:ascii="Times New Roman" w:hAnsi="Times New Roman"/>
          <w:sz w:val="28"/>
          <w:szCs w:val="28"/>
          <w:lang w:val="uk-UA"/>
        </w:rPr>
        <w:t xml:space="preserve"> тренінгів;</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Професійне спілкування майбутнього актора визначається сформованістю особистісних якостей, досконалістю володіння вербальними і невербальними засобами спілкування та використанням їх у процесі взаємодії з об’єктами і суб’єктами сценічної уваги відповідно до творчих завдань. Щоб якомога точніше відтворити всю різноманітність міжособистісних взаємин, органічно втілити людські характери, їх думки, почуття, створити зовнішній та внутрішній малюнок ролі, актору необхідно оволодіти широким спектром основних засобів професійного спілкування, які поділяються на вербальні і невербальні.</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До вербальних засобів професійного спілкування актора ми відносимо зовнішнє мовлення, невербальні включають в себе екстралінгвістичні, пара-лінгвістичні та оптико-кінематичні – це міміка, жести, прийоми сценічного бою, мізансцени та ін.</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Діагностика сформованості професійного спілкування актора повинна опиратися на певні якісні характеристики, тобто критерії, які в свою чергу мають формуватися на основі навчальних програм з профілюючих дисциплін, а саме: «Майстерності актора», «Сценічної мови», «Сценічного руху». Наявність чітко визначених вимог і критеріїв надає майбутньому актору можливість професійно та </w:t>
      </w:r>
      <w:proofErr w:type="spellStart"/>
      <w:r w:rsidRPr="00EB3396">
        <w:rPr>
          <w:rFonts w:ascii="Times New Roman" w:hAnsi="Times New Roman"/>
          <w:sz w:val="28"/>
          <w:szCs w:val="28"/>
          <w:lang w:val="uk-UA"/>
        </w:rPr>
        <w:t>особистісно</w:t>
      </w:r>
      <w:proofErr w:type="spellEnd"/>
      <w:r w:rsidRPr="00EB3396">
        <w:rPr>
          <w:rFonts w:ascii="Times New Roman" w:hAnsi="Times New Roman"/>
          <w:sz w:val="28"/>
          <w:szCs w:val="28"/>
          <w:lang w:val="uk-UA"/>
        </w:rPr>
        <w:t xml:space="preserve"> розвиватися у процесі виконання творчо-педагогічних завдань з опанування вказаних дисциплін. Викладачі профілюючих дисциплін мають вирішити упродовж навчання непросту задачу: </w:t>
      </w:r>
      <w:r w:rsidRPr="00EB3396">
        <w:rPr>
          <w:rFonts w:ascii="Times New Roman" w:hAnsi="Times New Roman"/>
          <w:sz w:val="28"/>
          <w:szCs w:val="28"/>
          <w:lang w:val="uk-UA"/>
        </w:rPr>
        <w:lastRenderedPageBreak/>
        <w:t>виховання у майбутніх акторів прагнення до самостійної роботи над втіленням тих чи інших творчих завдань, стимулювання внутрішньої потреби до щоденної роботи над шліфуванням професійних умінь, спрямованих на формування професійного спілкування. Для цього особливо важливим є розуміння і опанування теоретичних основ професії, де найбільш значущим є вчення К. Станіславського про надзадачу, яке спрямоване на визначення змісту та ідеї авторського і режисерського задуму , поєднання теоретичного (дієвого) аналізу драматичного твору з практичним втіленням його на сценічному майданчику (аналізу дією) у процесі професійного спілкування, а також;</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w:t>
      </w:r>
      <w:r w:rsidRPr="00EB3396">
        <w:rPr>
          <w:rFonts w:ascii="Times New Roman" w:hAnsi="Times New Roman"/>
          <w:sz w:val="28"/>
          <w:szCs w:val="28"/>
          <w:lang w:val="uk-UA"/>
        </w:rPr>
        <w:tab/>
        <w:t>володіння засобами вербального спілкування, до яких ми відносимо (дихання, голос, дикцію, артикуляцію, орфоепічну грамотність);</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w:t>
      </w:r>
      <w:r w:rsidRPr="00EB3396">
        <w:rPr>
          <w:rFonts w:ascii="Times New Roman" w:hAnsi="Times New Roman"/>
          <w:sz w:val="28"/>
          <w:szCs w:val="28"/>
          <w:lang w:val="uk-UA"/>
        </w:rPr>
        <w:tab/>
        <w:t>володіння засобами невербального спілкування, з них:</w:t>
      </w:r>
    </w:p>
    <w:p w:rsidR="00795254" w:rsidRPr="00EB3396" w:rsidRDefault="00795254" w:rsidP="009C3046">
      <w:pPr>
        <w:spacing w:after="0" w:line="360" w:lineRule="auto"/>
        <w:ind w:left="708"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екстралінгвістичними (підтекст, інтонація, логічний наголос, паузи, немовні вирази,внутрішній монолог та ін.);</w:t>
      </w:r>
    </w:p>
    <w:p w:rsidR="00795254" w:rsidRPr="00EB3396" w:rsidRDefault="00795254" w:rsidP="009C3046">
      <w:pPr>
        <w:spacing w:after="0" w:line="360" w:lineRule="auto"/>
        <w:ind w:left="708"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proofErr w:type="spellStart"/>
      <w:r w:rsidRPr="00EB3396">
        <w:rPr>
          <w:rFonts w:ascii="Times New Roman" w:hAnsi="Times New Roman"/>
          <w:sz w:val="28"/>
          <w:szCs w:val="28"/>
          <w:lang w:val="uk-UA"/>
        </w:rPr>
        <w:t>паралінгвістичними</w:t>
      </w:r>
      <w:proofErr w:type="spellEnd"/>
      <w:r w:rsidRPr="00EB3396">
        <w:rPr>
          <w:rFonts w:ascii="Times New Roman" w:hAnsi="Times New Roman"/>
          <w:sz w:val="28"/>
          <w:szCs w:val="28"/>
          <w:lang w:val="uk-UA"/>
        </w:rPr>
        <w:t xml:space="preserve"> (емоції, атмосфера, </w:t>
      </w:r>
      <w:proofErr w:type="spellStart"/>
      <w:r w:rsidRPr="00EB3396">
        <w:rPr>
          <w:rFonts w:ascii="Times New Roman" w:hAnsi="Times New Roman"/>
          <w:sz w:val="28"/>
          <w:szCs w:val="28"/>
          <w:lang w:val="uk-UA"/>
        </w:rPr>
        <w:t>темпо-ритм</w:t>
      </w:r>
      <w:proofErr w:type="spellEnd"/>
      <w:r w:rsidRPr="00EB3396">
        <w:rPr>
          <w:rFonts w:ascii="Times New Roman" w:hAnsi="Times New Roman"/>
          <w:sz w:val="28"/>
          <w:szCs w:val="28"/>
          <w:lang w:val="uk-UA"/>
        </w:rPr>
        <w:t>, другий план, кінострічка внутрішніх бачень та ін.);</w:t>
      </w:r>
    </w:p>
    <w:p w:rsidR="00795254" w:rsidRPr="00EB3396" w:rsidRDefault="00795254" w:rsidP="009C3046">
      <w:pPr>
        <w:spacing w:after="0" w:line="360" w:lineRule="auto"/>
        <w:ind w:left="708"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оптико-кінематичними (міміка, жестикуляція, прийоми сценічного бою, мізансцени і композиція, пантоміміка та ін.);</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w:t>
      </w:r>
      <w:r w:rsidRPr="00EB3396">
        <w:rPr>
          <w:rFonts w:ascii="Times New Roman" w:hAnsi="Times New Roman"/>
          <w:sz w:val="28"/>
          <w:szCs w:val="28"/>
          <w:lang w:val="uk-UA"/>
        </w:rPr>
        <w:tab/>
        <w:t>наявність розвинутої фантазії та уяви (уміння нафантазувати запропоновані обставини та органічно спілкуватися з партнерами відповідно до них);</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4)</w:t>
      </w:r>
      <w:r w:rsidRPr="00EB3396">
        <w:rPr>
          <w:rFonts w:ascii="Times New Roman" w:hAnsi="Times New Roman"/>
          <w:sz w:val="28"/>
          <w:szCs w:val="28"/>
          <w:lang w:val="uk-UA"/>
        </w:rPr>
        <w:tab/>
        <w:t>наявність сценічної віри (здатність до рольової гри, уміння взаємодіяти в будь-яких запропонованих обставинах;</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5)</w:t>
      </w:r>
      <w:r w:rsidRPr="00EB3396">
        <w:rPr>
          <w:rFonts w:ascii="Times New Roman" w:hAnsi="Times New Roman"/>
          <w:sz w:val="28"/>
          <w:szCs w:val="28"/>
          <w:lang w:val="uk-UA"/>
        </w:rPr>
        <w:tab/>
        <w:t>сценічна увага (уміння зосереджуватися на об’єкті професійного спілкування та вільно орієнтуватися у процесі сценічної взаємодії у трьох колах уваги);</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6)</w:t>
      </w:r>
      <w:r w:rsidRPr="00EB3396">
        <w:rPr>
          <w:rFonts w:ascii="Times New Roman" w:hAnsi="Times New Roman"/>
          <w:sz w:val="28"/>
          <w:szCs w:val="28"/>
          <w:lang w:val="uk-UA"/>
        </w:rPr>
        <w:tab/>
        <w:t>знання принципів, ознак, видів професійного спілкування актора, уміння використовувати на практиці набуті теоретичні знання;</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7)</w:t>
      </w:r>
      <w:r w:rsidRPr="00EB3396">
        <w:rPr>
          <w:rFonts w:ascii="Times New Roman" w:hAnsi="Times New Roman"/>
          <w:sz w:val="28"/>
          <w:szCs w:val="28"/>
          <w:lang w:val="uk-UA"/>
        </w:rPr>
        <w:tab/>
        <w:t>володіння навичками професійного спілкування в умовах емоційного стресу (публічності).</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Рівень професійного спілкування визначається діагностикою сформованості його компонентів, завдяки відповідним критеріям:</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мотиваційному;</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когнітивно-емоційному;</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proofErr w:type="spellStart"/>
      <w:r w:rsidRPr="00EB3396">
        <w:rPr>
          <w:rFonts w:ascii="Times New Roman" w:hAnsi="Times New Roman"/>
          <w:sz w:val="28"/>
          <w:szCs w:val="28"/>
          <w:lang w:val="uk-UA"/>
        </w:rPr>
        <w:t>творчо-емпатійному</w:t>
      </w:r>
      <w:proofErr w:type="spellEnd"/>
      <w:r w:rsidRPr="00EB3396">
        <w:rPr>
          <w:rFonts w:ascii="Times New Roman" w:hAnsi="Times New Roman"/>
          <w:sz w:val="28"/>
          <w:szCs w:val="28"/>
          <w:lang w:val="uk-UA"/>
        </w:rPr>
        <w:t>;</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proofErr w:type="spellStart"/>
      <w:r w:rsidRPr="00EB3396">
        <w:rPr>
          <w:rFonts w:ascii="Times New Roman" w:hAnsi="Times New Roman"/>
          <w:sz w:val="28"/>
          <w:szCs w:val="28"/>
          <w:lang w:val="uk-UA"/>
        </w:rPr>
        <w:t>комунікативно-діяльнісному</w:t>
      </w:r>
      <w:proofErr w:type="spellEnd"/>
      <w:r w:rsidRPr="00EB3396">
        <w:rPr>
          <w:rFonts w:ascii="Times New Roman" w:hAnsi="Times New Roman"/>
          <w:sz w:val="28"/>
          <w:szCs w:val="28"/>
          <w:lang w:val="uk-UA"/>
        </w:rPr>
        <w:t>.</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Нами були визначені рівні сформованості професійного спілкування майбутнього актора: </w:t>
      </w:r>
      <w:r w:rsidRPr="00EB3396">
        <w:rPr>
          <w:rFonts w:ascii="Times New Roman" w:hAnsi="Times New Roman"/>
          <w:i/>
          <w:sz w:val="28"/>
          <w:szCs w:val="28"/>
          <w:lang w:val="uk-UA"/>
        </w:rPr>
        <w:t>високий</w:t>
      </w:r>
      <w:r w:rsidRPr="00EB3396">
        <w:rPr>
          <w:rFonts w:ascii="Times New Roman" w:hAnsi="Times New Roman"/>
          <w:sz w:val="28"/>
          <w:szCs w:val="28"/>
          <w:lang w:val="uk-UA"/>
        </w:rPr>
        <w:t xml:space="preserve">, </w:t>
      </w:r>
      <w:r w:rsidRPr="00EB3396">
        <w:rPr>
          <w:rFonts w:ascii="Times New Roman" w:hAnsi="Times New Roman"/>
          <w:i/>
          <w:sz w:val="28"/>
          <w:szCs w:val="28"/>
          <w:lang w:val="uk-UA"/>
        </w:rPr>
        <w:t>середній</w:t>
      </w:r>
      <w:r w:rsidRPr="00EB3396">
        <w:rPr>
          <w:rFonts w:ascii="Times New Roman" w:hAnsi="Times New Roman"/>
          <w:sz w:val="28"/>
          <w:szCs w:val="28"/>
          <w:lang w:val="uk-UA"/>
        </w:rPr>
        <w:t xml:space="preserve"> і </w:t>
      </w:r>
      <w:r w:rsidRPr="00EB3396">
        <w:rPr>
          <w:rFonts w:ascii="Times New Roman" w:hAnsi="Times New Roman"/>
          <w:i/>
          <w:sz w:val="28"/>
          <w:szCs w:val="28"/>
          <w:lang w:val="uk-UA"/>
        </w:rPr>
        <w:t>низький</w:t>
      </w:r>
      <w:r w:rsidRPr="00EB3396">
        <w:rPr>
          <w:rFonts w:ascii="Times New Roman" w:hAnsi="Times New Roman"/>
          <w:sz w:val="28"/>
          <w:szCs w:val="28"/>
          <w:lang w:val="uk-UA"/>
        </w:rPr>
        <w:t>.</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Для студентів з </w:t>
      </w:r>
      <w:r w:rsidRPr="00EB3396">
        <w:rPr>
          <w:rFonts w:ascii="Times New Roman" w:hAnsi="Times New Roman"/>
          <w:i/>
          <w:sz w:val="28"/>
          <w:szCs w:val="28"/>
          <w:lang w:val="uk-UA"/>
        </w:rPr>
        <w:t>високим</w:t>
      </w:r>
      <w:r w:rsidRPr="00EB3396">
        <w:rPr>
          <w:rFonts w:ascii="Times New Roman" w:hAnsi="Times New Roman"/>
          <w:sz w:val="28"/>
          <w:szCs w:val="28"/>
          <w:lang w:val="uk-UA"/>
        </w:rPr>
        <w:t xml:space="preserve"> рівнем сформованості професійного спілкування є характерними наступні показники:</w:t>
      </w:r>
    </w:p>
    <w:p w:rsidR="00795254" w:rsidRPr="00EB3396" w:rsidRDefault="00795254" w:rsidP="009C3046">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високий рівень потреби досягнення успіху, мотивації до професійної діяльності;</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високий якісний рівень опанування знань з професійно необхідних теоретичних дисциплін та уміння використовувати набуті знання у процесі професійного спілкування;</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 xml:space="preserve">наявність високого рівня творчого потенціалу, добре розвинутих </w:t>
      </w:r>
      <w:proofErr w:type="spellStart"/>
      <w:r w:rsidRPr="00EB3396">
        <w:rPr>
          <w:rFonts w:ascii="Times New Roman" w:hAnsi="Times New Roman"/>
          <w:sz w:val="28"/>
          <w:szCs w:val="28"/>
          <w:lang w:val="uk-UA"/>
        </w:rPr>
        <w:t>емпатійних</w:t>
      </w:r>
      <w:proofErr w:type="spellEnd"/>
      <w:r w:rsidRPr="00EB3396">
        <w:rPr>
          <w:rFonts w:ascii="Times New Roman" w:hAnsi="Times New Roman"/>
          <w:sz w:val="28"/>
          <w:szCs w:val="28"/>
          <w:lang w:val="uk-UA"/>
        </w:rPr>
        <w:t xml:space="preserve"> та інших особистісних якостей, необхідних для професійного спілкування;</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добре розвинуті комунікативні якості;</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високий рівень володіння технічними засобами професійного спілкування.</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Для студентів із </w:t>
      </w:r>
      <w:r w:rsidRPr="00EB3396">
        <w:rPr>
          <w:rFonts w:ascii="Times New Roman" w:hAnsi="Times New Roman"/>
          <w:i/>
          <w:sz w:val="28"/>
          <w:szCs w:val="28"/>
          <w:lang w:val="uk-UA"/>
        </w:rPr>
        <w:t>середнім</w:t>
      </w:r>
      <w:r w:rsidRPr="00EB3396">
        <w:rPr>
          <w:rFonts w:ascii="Times New Roman" w:hAnsi="Times New Roman"/>
          <w:sz w:val="28"/>
          <w:szCs w:val="28"/>
          <w:lang w:val="uk-UA"/>
        </w:rPr>
        <w:t xml:space="preserve"> рівнем сформованості професійного спілкування майбутнього актора характерними є:</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недостатній рівень розвитку потреби досягнення успіху та мотивації до професійної діяльності;</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рівень теоретичних знань із професійно необхідних дисциплін не допускає у повній мірі їх практичного використання у процесі професійного спілкування;</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 xml:space="preserve">часткова реалізація творчого потенціалу, невисокий рівень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і комунікації, недостатня сформованість необхідних особистісних якостей та </w:t>
      </w:r>
      <w:r w:rsidRPr="00EB3396">
        <w:rPr>
          <w:rFonts w:ascii="Times New Roman" w:hAnsi="Times New Roman"/>
          <w:sz w:val="28"/>
          <w:szCs w:val="28"/>
          <w:lang w:val="uk-UA"/>
        </w:rPr>
        <w:lastRenderedPageBreak/>
        <w:t>неготовність студентів до повноцінного їх використання у професійному спілкуванні;</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недостатнє володіння вербальними і невербальними засобами професійного спілкування.</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Для студентів з </w:t>
      </w:r>
      <w:r w:rsidRPr="00EB3396">
        <w:rPr>
          <w:rFonts w:ascii="Times New Roman" w:hAnsi="Times New Roman"/>
          <w:i/>
          <w:sz w:val="28"/>
          <w:szCs w:val="28"/>
          <w:lang w:val="uk-UA"/>
        </w:rPr>
        <w:t>низьким</w:t>
      </w:r>
      <w:r w:rsidRPr="00EB3396">
        <w:rPr>
          <w:rFonts w:ascii="Times New Roman" w:hAnsi="Times New Roman"/>
          <w:sz w:val="28"/>
          <w:szCs w:val="28"/>
          <w:lang w:val="uk-UA"/>
        </w:rPr>
        <w:t xml:space="preserve"> рівнем сформованості професійного спілкування характерним є:</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низький рівень потреби досягнення успіху, слабка мотивація до професійної діяльності;</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низький рівень теоретичних знань з професійно необхідних дисциплін нездатність до їх практичного використання у процесі професійного спілкування;</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 xml:space="preserve">нереалізованість творчого потенціалу, низький рівень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та комунікативних якостей, недостатній рівень сформованості особистісних якостей та неготовність до професійного спілкування на належному рівні;</w:t>
      </w:r>
    </w:p>
    <w:p w:rsidR="00795254" w:rsidRPr="00EB3396" w:rsidRDefault="00795254" w:rsidP="00D51F8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t>низький рівень володіння вербальними і невербальними засобами професійного спілкування.</w:t>
      </w:r>
    </w:p>
    <w:p w:rsidR="00795254" w:rsidRPr="00EB3396" w:rsidRDefault="00795254" w:rsidP="00E44B28">
      <w:pPr>
        <w:spacing w:after="0" w:line="360" w:lineRule="auto"/>
        <w:jc w:val="both"/>
        <w:rPr>
          <w:rFonts w:ascii="Times New Roman" w:hAnsi="Times New Roman"/>
          <w:sz w:val="28"/>
          <w:szCs w:val="28"/>
        </w:rPr>
      </w:pPr>
    </w:p>
    <w:p w:rsidR="00795254" w:rsidRPr="00EB3396" w:rsidRDefault="00795254">
      <w:pPr>
        <w:spacing w:after="0" w:line="240" w:lineRule="auto"/>
        <w:rPr>
          <w:rFonts w:ascii="Times New Roman" w:hAnsi="Times New Roman"/>
          <w:b/>
          <w:sz w:val="28"/>
          <w:szCs w:val="28"/>
          <w:lang w:val="uk-UA"/>
        </w:rPr>
      </w:pPr>
    </w:p>
    <w:p w:rsidR="00795254" w:rsidRPr="00E960FD" w:rsidRDefault="00795254" w:rsidP="005E6953">
      <w:pPr>
        <w:pStyle w:val="1"/>
        <w:spacing w:before="0" w:after="240" w:line="360" w:lineRule="auto"/>
        <w:contextualSpacing w:val="0"/>
        <w:jc w:val="center"/>
        <w:rPr>
          <w:rFonts w:ascii="Times New Roman" w:hAnsi="Times New Roman"/>
          <w:b/>
          <w:bCs/>
          <w:smallCaps w:val="0"/>
          <w:spacing w:val="0"/>
          <w:kern w:val="36"/>
          <w:sz w:val="28"/>
          <w:szCs w:val="48"/>
          <w:lang w:val="uk-UA" w:eastAsia="en-US"/>
        </w:rPr>
      </w:pPr>
      <w:r w:rsidRPr="00E960FD">
        <w:rPr>
          <w:rFonts w:ascii="Times New Roman" w:hAnsi="Times New Roman"/>
          <w:b/>
          <w:bCs/>
          <w:smallCaps w:val="0"/>
          <w:spacing w:val="0"/>
          <w:kern w:val="36"/>
          <w:sz w:val="28"/>
          <w:szCs w:val="48"/>
          <w:lang w:val="uk-UA" w:eastAsia="en-US"/>
        </w:rPr>
        <w:br w:type="page"/>
      </w:r>
      <w:bookmarkStart w:id="25" w:name="_Toc419833957"/>
      <w:r w:rsidRPr="00E960FD">
        <w:rPr>
          <w:rFonts w:ascii="Times New Roman" w:hAnsi="Times New Roman"/>
          <w:b/>
          <w:bCs/>
          <w:smallCaps w:val="0"/>
          <w:spacing w:val="0"/>
          <w:kern w:val="36"/>
          <w:sz w:val="28"/>
          <w:szCs w:val="48"/>
          <w:lang w:val="uk-UA" w:eastAsia="en-US"/>
        </w:rPr>
        <w:lastRenderedPageBreak/>
        <w:t>БЛОК 1</w:t>
      </w:r>
      <w:r w:rsidRPr="00E960FD">
        <w:rPr>
          <w:rFonts w:ascii="Times New Roman" w:hAnsi="Times New Roman"/>
          <w:b/>
          <w:bCs/>
          <w:smallCaps w:val="0"/>
          <w:spacing w:val="0"/>
          <w:kern w:val="36"/>
          <w:sz w:val="28"/>
          <w:szCs w:val="48"/>
          <w:lang w:val="uk-UA" w:eastAsia="en-US"/>
        </w:rPr>
        <w:br/>
        <w:t>ДІАГНОСТУВАННЯ МОТИВАЦІЙНОГО КОМПОНЕНТА ПРОФЕСІЙНОГО СПІЛКУВАННЯ МАЙБУТНЬОГО АКТОРА</w:t>
      </w:r>
      <w:bookmarkEnd w:id="25"/>
    </w:p>
    <w:p w:rsidR="00795254" w:rsidRPr="00EB3396" w:rsidRDefault="00795254" w:rsidP="0070445E">
      <w:pPr>
        <w:spacing w:after="0" w:line="360" w:lineRule="auto"/>
        <w:ind w:firstLine="709"/>
        <w:jc w:val="both"/>
        <w:rPr>
          <w:rFonts w:ascii="Times New Roman" w:hAnsi="Times New Roman"/>
          <w:sz w:val="28"/>
          <w:szCs w:val="28"/>
          <w:lang w:val="uk-UA"/>
        </w:rPr>
      </w:pPr>
    </w:p>
    <w:p w:rsidR="00795254" w:rsidRPr="00D922BF" w:rsidRDefault="00795254" w:rsidP="0070445E">
      <w:pPr>
        <w:spacing w:after="0" w:line="360" w:lineRule="auto"/>
        <w:ind w:firstLine="709"/>
        <w:jc w:val="both"/>
        <w:rPr>
          <w:rFonts w:ascii="Times New Roman" w:hAnsi="Times New Roman"/>
          <w:spacing w:val="-6"/>
          <w:sz w:val="28"/>
          <w:szCs w:val="28"/>
          <w:lang w:val="uk-UA"/>
        </w:rPr>
      </w:pPr>
      <w:r w:rsidRPr="00D922BF">
        <w:rPr>
          <w:rFonts w:ascii="Times New Roman" w:hAnsi="Times New Roman"/>
          <w:spacing w:val="-6"/>
          <w:sz w:val="28"/>
          <w:szCs w:val="28"/>
          <w:lang w:val="uk-UA"/>
        </w:rPr>
        <w:t xml:space="preserve">Щоб мати можливість займатися професійно акторською справою, молодій людині, перш за все, необхідно впевнитися у наявності в неї необхідних природних якостей, тобто тих психофізичних особливостей, без яких формування навичок та умінь професійного спілкування актора, як провідної характеристики творчої діяльності, є неможливим. Високі зразки справжнього мистецтва можуть з’явитися лише у результаті гармонійного злиття природної обдарованості з майстерністю,яка закладається професійною школою, де розвиваються і шліфуються природні задатки. І перш ніж вибрати певний вид діяльності, людина має зрозуміти, навіщо це їй. Тобто, вона повинна усвідомити необхідність або потребу в тому чи іншому напрямі власного розвитку, а маючи потребу, сформувати чітку мотивацію необхідності діяти так чи інакше. </w:t>
      </w:r>
    </w:p>
    <w:p w:rsidR="00795254" w:rsidRPr="00EB3396" w:rsidRDefault="00795254" w:rsidP="00F00AD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w:t>
      </w:r>
      <w:proofErr w:type="spellStart"/>
      <w:r w:rsidRPr="00EB3396">
        <w:rPr>
          <w:rFonts w:ascii="Times New Roman" w:hAnsi="Times New Roman"/>
          <w:sz w:val="28"/>
          <w:szCs w:val="28"/>
          <w:lang w:val="uk-UA"/>
        </w:rPr>
        <w:t>Маслоу</w:t>
      </w:r>
      <w:proofErr w:type="spellEnd"/>
      <w:r w:rsidRPr="00EB3396">
        <w:rPr>
          <w:rFonts w:ascii="Times New Roman" w:hAnsi="Times New Roman"/>
          <w:sz w:val="28"/>
          <w:szCs w:val="28"/>
          <w:lang w:val="uk-UA"/>
        </w:rPr>
        <w:t xml:space="preserve"> визначив п’ять типів потреб – це потреби безпеки, успіху, самореалізації, фізіологічні і соціальні. На думку А. </w:t>
      </w:r>
      <w:proofErr w:type="spellStart"/>
      <w:r w:rsidRPr="00EB3396">
        <w:rPr>
          <w:rFonts w:ascii="Times New Roman" w:hAnsi="Times New Roman"/>
          <w:sz w:val="28"/>
          <w:szCs w:val="28"/>
          <w:lang w:val="uk-UA"/>
        </w:rPr>
        <w:t>Маслоу</w:t>
      </w:r>
      <w:proofErr w:type="spellEnd"/>
      <w:r w:rsidRPr="00EB3396">
        <w:rPr>
          <w:rFonts w:ascii="Times New Roman" w:hAnsi="Times New Roman"/>
          <w:sz w:val="28"/>
          <w:szCs w:val="28"/>
          <w:lang w:val="uk-UA"/>
        </w:rPr>
        <w:t xml:space="preserve">, саме вони мотивують вибір характеру діяльності людини. Чим сильніша потреба, тим чіткіше визначена мотивація, тим активніша діяльність, спрямована на її задоволення. </w:t>
      </w:r>
    </w:p>
    <w:p w:rsidR="00795254" w:rsidRPr="00D922BF" w:rsidRDefault="00795254" w:rsidP="00F00AD2">
      <w:pPr>
        <w:spacing w:after="0" w:line="360" w:lineRule="auto"/>
        <w:ind w:firstLine="709"/>
        <w:jc w:val="both"/>
        <w:rPr>
          <w:rFonts w:ascii="Times New Roman" w:hAnsi="Times New Roman"/>
          <w:sz w:val="28"/>
          <w:szCs w:val="28"/>
          <w:lang w:val="uk-UA"/>
        </w:rPr>
      </w:pPr>
      <w:r w:rsidRPr="00D922BF">
        <w:rPr>
          <w:rFonts w:ascii="Times New Roman" w:hAnsi="Times New Roman"/>
          <w:sz w:val="28"/>
          <w:szCs w:val="28"/>
          <w:lang w:val="uk-UA"/>
        </w:rPr>
        <w:t xml:space="preserve">Для молодих людей, які обрали професію актора, домінуючою є художньо-естетична потреба, а мотивом – задоволення цієї потреби. Зазвичай потяг до творчості у людини проявляється ще у дитячому віці, але діти творять підсвідомо, не задумуючись, просто тому, що це їм подобається. З часом у багатьох потяг до творчості гасне, але для деяких він стає потребою художньо-естетичної діяльності, що стимулює прагнення до професійної реалізації у тій чи іншій галузі творчої діяльності. Одним із завдань фахової підготовки є формування стійкої мотивації до художньо-естетичної та професійної діяльності, які взаємодоповнюють одна одну. При наявності мотивації досягнення успіху студент демонструє активність, ініціативність, </w:t>
      </w:r>
      <w:r w:rsidRPr="00D922BF">
        <w:rPr>
          <w:rFonts w:ascii="Times New Roman" w:hAnsi="Times New Roman"/>
          <w:sz w:val="28"/>
          <w:szCs w:val="28"/>
          <w:lang w:val="uk-UA"/>
        </w:rPr>
        <w:lastRenderedPageBreak/>
        <w:t>наполегливість у досягненні мети, схильність до рішення складних завдань, тому розвиток цього виду мотивації – необхідний для сформованості професійного спілкування майбутнього актора.</w:t>
      </w:r>
    </w:p>
    <w:p w:rsidR="00795254" w:rsidRPr="00EB3396" w:rsidRDefault="00795254" w:rsidP="0070445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Отже, мотиваційний компонент формування професійного спілкування актора характеризується наступними показниками: </w:t>
      </w:r>
    </w:p>
    <w:p w:rsidR="00795254" w:rsidRPr="00EB3396" w:rsidRDefault="00795254" w:rsidP="0070445E">
      <w:pPr>
        <w:spacing w:after="0" w:line="360" w:lineRule="auto"/>
        <w:ind w:firstLine="709"/>
        <w:jc w:val="both"/>
        <w:rPr>
          <w:rFonts w:ascii="Times New Roman" w:hAnsi="Times New Roman"/>
          <w:i/>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r w:rsidRPr="00EB3396">
        <w:rPr>
          <w:rFonts w:ascii="Times New Roman" w:hAnsi="Times New Roman"/>
          <w:i/>
          <w:sz w:val="28"/>
          <w:szCs w:val="28"/>
          <w:lang w:val="uk-UA"/>
        </w:rPr>
        <w:t>наявністю художньо-естетичних мотивів;</w:t>
      </w:r>
    </w:p>
    <w:p w:rsidR="00795254" w:rsidRPr="00EB3396" w:rsidRDefault="00795254" w:rsidP="0070445E">
      <w:pPr>
        <w:spacing w:after="0" w:line="360" w:lineRule="auto"/>
        <w:ind w:firstLine="709"/>
        <w:jc w:val="both"/>
        <w:rPr>
          <w:rFonts w:ascii="Times New Roman" w:hAnsi="Times New Roman"/>
          <w:i/>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r w:rsidRPr="00EB3396">
        <w:rPr>
          <w:rFonts w:ascii="Times New Roman" w:hAnsi="Times New Roman"/>
          <w:i/>
          <w:sz w:val="28"/>
          <w:szCs w:val="28"/>
          <w:lang w:val="uk-UA"/>
        </w:rPr>
        <w:t>сформованістю мотивації досягнення успіху;</w:t>
      </w:r>
    </w:p>
    <w:p w:rsidR="00795254" w:rsidRPr="00EB3396" w:rsidRDefault="00795254" w:rsidP="00137AD3">
      <w:pPr>
        <w:spacing w:after="0" w:line="360" w:lineRule="auto"/>
        <w:ind w:firstLine="709"/>
        <w:jc w:val="both"/>
        <w:rPr>
          <w:rFonts w:ascii="Times New Roman" w:hAnsi="Times New Roman"/>
          <w:i/>
          <w:sz w:val="28"/>
          <w:szCs w:val="28"/>
          <w:lang w:val="uk-UA"/>
        </w:rPr>
      </w:pPr>
      <w:r w:rsidRPr="00EB3396">
        <w:rPr>
          <w:rFonts w:ascii="Times New Roman" w:hAnsi="Times New Roman"/>
          <w:i/>
          <w:sz w:val="28"/>
          <w:szCs w:val="28"/>
          <w:lang w:val="uk-UA"/>
        </w:rPr>
        <w:t>–</w:t>
      </w:r>
      <w:r w:rsidRPr="00EB3396">
        <w:rPr>
          <w:rFonts w:ascii="Times New Roman" w:hAnsi="Times New Roman"/>
          <w:i/>
          <w:sz w:val="28"/>
          <w:szCs w:val="28"/>
          <w:lang w:val="uk-UA"/>
        </w:rPr>
        <w:tab/>
        <w:t>сформованістю мотивації до професійної діяльності.</w:t>
      </w:r>
    </w:p>
    <w:p w:rsidR="00795254" w:rsidRPr="00D922BF" w:rsidRDefault="00795254" w:rsidP="0070445E">
      <w:pPr>
        <w:spacing w:after="0" w:line="360" w:lineRule="auto"/>
        <w:ind w:firstLine="709"/>
        <w:jc w:val="both"/>
        <w:rPr>
          <w:rFonts w:ascii="Times New Roman" w:hAnsi="Times New Roman"/>
          <w:spacing w:val="-6"/>
          <w:sz w:val="28"/>
          <w:szCs w:val="28"/>
          <w:lang w:val="uk-UA"/>
        </w:rPr>
      </w:pPr>
      <w:r w:rsidRPr="00D922BF">
        <w:rPr>
          <w:rFonts w:ascii="Times New Roman" w:hAnsi="Times New Roman"/>
          <w:spacing w:val="-6"/>
          <w:sz w:val="28"/>
          <w:szCs w:val="28"/>
          <w:lang w:val="uk-UA"/>
        </w:rPr>
        <w:t>Мотивацію студентів до навчальної діяльності досліджували Н. </w:t>
      </w:r>
      <w:proofErr w:type="spellStart"/>
      <w:r w:rsidRPr="00D922BF">
        <w:rPr>
          <w:rFonts w:ascii="Times New Roman" w:hAnsi="Times New Roman"/>
          <w:spacing w:val="-6"/>
          <w:sz w:val="28"/>
          <w:szCs w:val="28"/>
          <w:lang w:val="uk-UA"/>
        </w:rPr>
        <w:t>Бадмаєва</w:t>
      </w:r>
      <w:proofErr w:type="spellEnd"/>
      <w:r w:rsidRPr="00D922BF">
        <w:rPr>
          <w:rFonts w:ascii="Times New Roman" w:hAnsi="Times New Roman"/>
          <w:spacing w:val="-6"/>
          <w:sz w:val="28"/>
          <w:szCs w:val="28"/>
          <w:lang w:val="uk-UA"/>
        </w:rPr>
        <w:t>, О. </w:t>
      </w:r>
      <w:proofErr w:type="spellStart"/>
      <w:r w:rsidRPr="00D922BF">
        <w:rPr>
          <w:rFonts w:ascii="Times New Roman" w:hAnsi="Times New Roman"/>
          <w:spacing w:val="-6"/>
          <w:sz w:val="28"/>
          <w:szCs w:val="28"/>
          <w:lang w:val="uk-UA"/>
        </w:rPr>
        <w:t>Буянов</w:t>
      </w:r>
      <w:proofErr w:type="spellEnd"/>
      <w:r w:rsidRPr="00D922BF">
        <w:rPr>
          <w:rFonts w:ascii="Times New Roman" w:hAnsi="Times New Roman"/>
          <w:spacing w:val="-6"/>
          <w:sz w:val="28"/>
          <w:szCs w:val="28"/>
          <w:lang w:val="uk-UA"/>
        </w:rPr>
        <w:t>, А. </w:t>
      </w:r>
      <w:proofErr w:type="spellStart"/>
      <w:r w:rsidRPr="00D922BF">
        <w:rPr>
          <w:rFonts w:ascii="Times New Roman" w:hAnsi="Times New Roman"/>
          <w:spacing w:val="-6"/>
          <w:sz w:val="28"/>
          <w:szCs w:val="28"/>
          <w:lang w:val="uk-UA"/>
        </w:rPr>
        <w:t>Реан</w:t>
      </w:r>
      <w:proofErr w:type="spellEnd"/>
      <w:r w:rsidRPr="00D922BF">
        <w:rPr>
          <w:rFonts w:ascii="Times New Roman" w:hAnsi="Times New Roman"/>
          <w:spacing w:val="-6"/>
          <w:sz w:val="28"/>
          <w:szCs w:val="28"/>
          <w:lang w:val="uk-UA"/>
        </w:rPr>
        <w:t>, В. </w:t>
      </w:r>
      <w:proofErr w:type="spellStart"/>
      <w:r w:rsidRPr="00D922BF">
        <w:rPr>
          <w:rFonts w:ascii="Times New Roman" w:hAnsi="Times New Roman"/>
          <w:spacing w:val="-6"/>
          <w:sz w:val="28"/>
          <w:szCs w:val="28"/>
          <w:lang w:val="uk-UA"/>
        </w:rPr>
        <w:t>Якунін</w:t>
      </w:r>
      <w:proofErr w:type="spellEnd"/>
      <w:r w:rsidRPr="00D922BF">
        <w:rPr>
          <w:rFonts w:ascii="Times New Roman" w:hAnsi="Times New Roman"/>
          <w:spacing w:val="-6"/>
          <w:sz w:val="28"/>
          <w:szCs w:val="28"/>
          <w:lang w:val="uk-UA"/>
        </w:rPr>
        <w:t>. Вплив сформованості мотивації до професійної діяльності на якісний рівень фахової підготовки майбутніх спеціалістів вивчали Т. </w:t>
      </w:r>
      <w:proofErr w:type="spellStart"/>
      <w:r w:rsidRPr="00D922BF">
        <w:rPr>
          <w:rFonts w:ascii="Times New Roman" w:hAnsi="Times New Roman"/>
          <w:spacing w:val="-6"/>
          <w:sz w:val="28"/>
          <w:szCs w:val="28"/>
          <w:lang w:val="uk-UA"/>
        </w:rPr>
        <w:t>Дубовицька</w:t>
      </w:r>
      <w:proofErr w:type="spellEnd"/>
      <w:r w:rsidRPr="00D922BF">
        <w:rPr>
          <w:rFonts w:ascii="Times New Roman" w:hAnsi="Times New Roman"/>
          <w:spacing w:val="-6"/>
          <w:sz w:val="28"/>
          <w:szCs w:val="28"/>
          <w:lang w:val="uk-UA"/>
        </w:rPr>
        <w:t>, Р. </w:t>
      </w:r>
      <w:proofErr w:type="spellStart"/>
      <w:r w:rsidRPr="00D922BF">
        <w:rPr>
          <w:rFonts w:ascii="Times New Roman" w:hAnsi="Times New Roman"/>
          <w:spacing w:val="-6"/>
          <w:sz w:val="28"/>
          <w:szCs w:val="28"/>
          <w:lang w:val="uk-UA"/>
        </w:rPr>
        <w:t>Малінаускас</w:t>
      </w:r>
      <w:proofErr w:type="spellEnd"/>
      <w:r w:rsidRPr="00D922BF">
        <w:rPr>
          <w:rFonts w:ascii="Times New Roman" w:hAnsi="Times New Roman"/>
          <w:spacing w:val="-6"/>
          <w:sz w:val="28"/>
          <w:szCs w:val="28"/>
          <w:lang w:val="uk-UA"/>
        </w:rPr>
        <w:t>, Є. Ільїн. Для дослідження наявності художньо-естетичних мотивів, як ціннісної складової професії актора ми обрали методику В. </w:t>
      </w:r>
      <w:proofErr w:type="spellStart"/>
      <w:r w:rsidRPr="00D922BF">
        <w:rPr>
          <w:rFonts w:ascii="Times New Roman" w:hAnsi="Times New Roman"/>
          <w:spacing w:val="-6"/>
          <w:sz w:val="28"/>
          <w:szCs w:val="28"/>
          <w:lang w:val="uk-UA"/>
        </w:rPr>
        <w:t>Аванесова</w:t>
      </w:r>
      <w:proofErr w:type="spellEnd"/>
      <w:r w:rsidRPr="00D922BF">
        <w:rPr>
          <w:rFonts w:ascii="Times New Roman" w:hAnsi="Times New Roman"/>
          <w:spacing w:val="-6"/>
          <w:sz w:val="28"/>
          <w:szCs w:val="28"/>
          <w:lang w:val="uk-UA"/>
        </w:rPr>
        <w:t xml:space="preserve"> «Вимірювання художньо-естетичної потреби», для діагностики мотивації успіху та уникнення невдач була використана методика А. </w:t>
      </w:r>
      <w:proofErr w:type="spellStart"/>
      <w:r w:rsidRPr="00D922BF">
        <w:rPr>
          <w:rFonts w:ascii="Times New Roman" w:hAnsi="Times New Roman"/>
          <w:spacing w:val="-6"/>
          <w:sz w:val="28"/>
          <w:szCs w:val="28"/>
          <w:lang w:val="uk-UA"/>
        </w:rPr>
        <w:t>Реана</w:t>
      </w:r>
      <w:proofErr w:type="spellEnd"/>
      <w:r w:rsidRPr="00D922BF">
        <w:rPr>
          <w:rFonts w:ascii="Times New Roman" w:hAnsi="Times New Roman"/>
          <w:spacing w:val="-6"/>
          <w:sz w:val="28"/>
          <w:szCs w:val="28"/>
          <w:lang w:val="uk-UA"/>
        </w:rPr>
        <w:t>, для вивчення рівня професійної мотивації – методика «Мотивація учіння студентів» (С. Пакуліна та М. </w:t>
      </w:r>
      <w:proofErr w:type="spellStart"/>
      <w:r w:rsidRPr="00D922BF">
        <w:rPr>
          <w:rFonts w:ascii="Times New Roman" w:hAnsi="Times New Roman"/>
          <w:spacing w:val="-6"/>
          <w:sz w:val="28"/>
          <w:szCs w:val="28"/>
          <w:lang w:val="uk-UA"/>
        </w:rPr>
        <w:t>Овчинніков</w:t>
      </w:r>
      <w:proofErr w:type="spellEnd"/>
      <w:r w:rsidRPr="00D922BF">
        <w:rPr>
          <w:rFonts w:ascii="Times New Roman" w:hAnsi="Times New Roman"/>
          <w:spacing w:val="-6"/>
          <w:sz w:val="28"/>
          <w:szCs w:val="28"/>
          <w:lang w:val="uk-UA"/>
        </w:rPr>
        <w:t>). Нами була дещо змінена тематика питань, відповідно до програмних вимог щодо професійної підготовки майбутніх акторів.</w:t>
      </w:r>
    </w:p>
    <w:p w:rsidR="00795254" w:rsidRPr="00EB3396" w:rsidRDefault="00795254" w:rsidP="005E6953">
      <w:pPr>
        <w:pStyle w:val="2"/>
        <w:keepNext/>
        <w:numPr>
          <w:ilvl w:val="1"/>
          <w:numId w:val="33"/>
        </w:numPr>
        <w:spacing w:before="120" w:after="120" w:line="360" w:lineRule="auto"/>
        <w:ind w:left="0" w:firstLine="709"/>
        <w:rPr>
          <w:rFonts w:ascii="Times New Roman" w:hAnsi="Times New Roman"/>
          <w:b/>
          <w:smallCaps w:val="0"/>
          <w:lang w:val="uk-UA"/>
        </w:rPr>
      </w:pPr>
      <w:bookmarkStart w:id="26" w:name="_Toc419833958"/>
      <w:r w:rsidRPr="00EB3396">
        <w:rPr>
          <w:rFonts w:ascii="Times New Roman" w:hAnsi="Times New Roman"/>
          <w:b/>
          <w:smallCaps w:val="0"/>
        </w:rPr>
        <w:t xml:space="preserve">Методика </w:t>
      </w:r>
      <w:proofErr w:type="spellStart"/>
      <w:r w:rsidRPr="00EB3396">
        <w:rPr>
          <w:rFonts w:ascii="Times New Roman" w:hAnsi="Times New Roman"/>
          <w:b/>
          <w:smallCaps w:val="0"/>
        </w:rPr>
        <w:t>визначення</w:t>
      </w:r>
      <w:proofErr w:type="spellEnd"/>
      <w:r w:rsidRPr="00EB3396">
        <w:rPr>
          <w:rFonts w:ascii="Times New Roman" w:hAnsi="Times New Roman"/>
          <w:b/>
          <w:smallCaps w:val="0"/>
        </w:rPr>
        <w:t xml:space="preserve"> </w:t>
      </w:r>
      <w:proofErr w:type="gramStart"/>
      <w:r w:rsidRPr="005E6953">
        <w:rPr>
          <w:rFonts w:ascii="Times New Roman" w:hAnsi="Times New Roman"/>
          <w:b/>
          <w:bCs/>
          <w:iCs/>
          <w:smallCaps w:val="0"/>
          <w:lang w:val="uk-UA" w:eastAsia="en-US"/>
        </w:rPr>
        <w:t>р</w:t>
      </w:r>
      <w:proofErr w:type="gramEnd"/>
      <w:r w:rsidRPr="005E6953">
        <w:rPr>
          <w:rFonts w:ascii="Times New Roman" w:hAnsi="Times New Roman"/>
          <w:b/>
          <w:bCs/>
          <w:iCs/>
          <w:smallCaps w:val="0"/>
          <w:lang w:val="uk-UA" w:eastAsia="en-US"/>
        </w:rPr>
        <w:t>івня</w:t>
      </w:r>
      <w:r w:rsidRPr="00EB3396">
        <w:rPr>
          <w:rFonts w:ascii="Times New Roman" w:hAnsi="Times New Roman"/>
          <w:b/>
          <w:smallCaps w:val="0"/>
        </w:rPr>
        <w:t xml:space="preserve"> </w:t>
      </w:r>
      <w:proofErr w:type="spellStart"/>
      <w:r w:rsidRPr="00EB3396">
        <w:rPr>
          <w:rFonts w:ascii="Times New Roman" w:hAnsi="Times New Roman"/>
          <w:b/>
          <w:smallCaps w:val="0"/>
        </w:rPr>
        <w:t>художньо-естетичних</w:t>
      </w:r>
      <w:proofErr w:type="spellEnd"/>
      <w:r w:rsidRPr="00EB3396">
        <w:rPr>
          <w:rFonts w:ascii="Times New Roman" w:hAnsi="Times New Roman"/>
          <w:b/>
          <w:smallCaps w:val="0"/>
        </w:rPr>
        <w:t xml:space="preserve"> потреб</w:t>
      </w:r>
      <w:bookmarkEnd w:id="26"/>
    </w:p>
    <w:p w:rsidR="00795254" w:rsidRPr="00EB3396" w:rsidRDefault="00795254" w:rsidP="00662E2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Мотивація до художньо-естетичної діяльності спрямовує процес підготовки майбутнього актора на формування загальної культури та розвиток особистісних якостей, таких як активність у прагненні до саморозвитку, цілеспрямованість, бажання реалізовувати різноманітні творчі ідеї та проекти. </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27" w:name="_Toc415695421"/>
      <w:bookmarkStart w:id="28" w:name="_Toc419833959"/>
      <w:r w:rsidRPr="00EB3396">
        <w:rPr>
          <w:rFonts w:ascii="Times New Roman" w:hAnsi="Times New Roman"/>
          <w:sz w:val="28"/>
          <w:szCs w:val="28"/>
          <w:lang w:val="uk-UA"/>
        </w:rPr>
        <w:t>Загальні відомості</w:t>
      </w:r>
      <w:bookmarkEnd w:id="27"/>
      <w:bookmarkEnd w:id="28"/>
    </w:p>
    <w:p w:rsidR="00795254" w:rsidRPr="00EB3396" w:rsidRDefault="00795254" w:rsidP="00963CB3">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В. </w:t>
      </w:r>
      <w:proofErr w:type="spellStart"/>
      <w:r w:rsidRPr="00EB3396">
        <w:rPr>
          <w:rFonts w:ascii="Times New Roman" w:hAnsi="Times New Roman"/>
          <w:sz w:val="28"/>
          <w:szCs w:val="28"/>
          <w:lang w:val="uk-UA"/>
        </w:rPr>
        <w:t>Аванесов</w:t>
      </w:r>
      <w:proofErr w:type="spellEnd"/>
      <w:r w:rsidRPr="00EB3396">
        <w:rPr>
          <w:rFonts w:ascii="Times New Roman" w:hAnsi="Times New Roman"/>
          <w:sz w:val="28"/>
          <w:szCs w:val="28"/>
          <w:lang w:val="uk-UA"/>
        </w:rPr>
        <w:t>.</w:t>
      </w:r>
    </w:p>
    <w:p w:rsidR="00795254" w:rsidRPr="00EB3396" w:rsidRDefault="00795254" w:rsidP="00963CB3">
      <w:pPr>
        <w:spacing w:after="0" w:line="360" w:lineRule="auto"/>
        <w:ind w:firstLine="709"/>
        <w:jc w:val="both"/>
        <w:rPr>
          <w:rStyle w:val="a6"/>
          <w:rFonts w:ascii="Times New Roman" w:hAnsi="Times New Roman"/>
          <w:bCs/>
          <w:i/>
          <w:spacing w:val="-4"/>
          <w:sz w:val="28"/>
          <w:szCs w:val="28"/>
          <w:lang w:val="uk-UA"/>
        </w:rPr>
      </w:pPr>
      <w:r w:rsidRPr="00EB3396">
        <w:rPr>
          <w:rFonts w:ascii="Times New Roman" w:hAnsi="Times New Roman"/>
          <w:i/>
          <w:sz w:val="28"/>
          <w:szCs w:val="28"/>
          <w:lang w:val="uk-UA"/>
        </w:rPr>
        <w:t xml:space="preserve">Джерело: </w:t>
      </w:r>
      <w:r w:rsidRPr="00EB3396">
        <w:rPr>
          <w:rStyle w:val="a6"/>
          <w:rFonts w:ascii="Times New Roman" w:hAnsi="Times New Roman"/>
          <w:b w:val="0"/>
          <w:bCs/>
          <w:color w:val="2C1A00"/>
          <w:sz w:val="28"/>
          <w:szCs w:val="28"/>
          <w:bdr w:val="none" w:sz="0" w:space="0" w:color="auto" w:frame="1"/>
          <w:shd w:val="clear" w:color="auto" w:fill="FFFFFF"/>
        </w:rPr>
        <w:t>Ильин</w:t>
      </w:r>
      <w:r w:rsidRPr="00EB3396">
        <w:rPr>
          <w:rFonts w:ascii="Times New Roman" w:hAnsi="Times New Roman"/>
          <w:spacing w:val="-4"/>
          <w:sz w:val="28"/>
          <w:szCs w:val="28"/>
        </w:rPr>
        <w:t> Е. П. Мотивация и мотивы. – СПб</w:t>
      </w:r>
      <w:proofErr w:type="gramStart"/>
      <w:r w:rsidRPr="00EB3396">
        <w:rPr>
          <w:rFonts w:ascii="Times New Roman" w:hAnsi="Times New Roman"/>
          <w:spacing w:val="-4"/>
          <w:sz w:val="28"/>
          <w:szCs w:val="28"/>
        </w:rPr>
        <w:t xml:space="preserve">. : </w:t>
      </w:r>
      <w:proofErr w:type="gramEnd"/>
      <w:r w:rsidRPr="00EB3396">
        <w:rPr>
          <w:rFonts w:ascii="Times New Roman" w:hAnsi="Times New Roman"/>
          <w:spacing w:val="-4"/>
          <w:sz w:val="28"/>
          <w:szCs w:val="28"/>
        </w:rPr>
        <w:t>Питер, 2002. –</w:t>
      </w:r>
      <w:r w:rsidRPr="00EB3396">
        <w:rPr>
          <w:rFonts w:ascii="Times New Roman" w:hAnsi="Times New Roman"/>
          <w:spacing w:val="-4"/>
          <w:sz w:val="28"/>
          <w:szCs w:val="28"/>
          <w:lang w:val="uk-UA"/>
        </w:rPr>
        <w:t xml:space="preserve"> С</w:t>
      </w:r>
      <w:r w:rsidRPr="00EB3396">
        <w:rPr>
          <w:rFonts w:ascii="Times New Roman" w:hAnsi="Times New Roman"/>
          <w:b/>
          <w:spacing w:val="-4"/>
          <w:sz w:val="28"/>
          <w:szCs w:val="28"/>
        </w:rPr>
        <w:t>.</w:t>
      </w:r>
      <w:r w:rsidRPr="00EB3396">
        <w:rPr>
          <w:rStyle w:val="a6"/>
          <w:rFonts w:ascii="Times New Roman" w:hAnsi="Times New Roman"/>
          <w:b w:val="0"/>
          <w:bCs/>
          <w:spacing w:val="-4"/>
          <w:sz w:val="28"/>
          <w:szCs w:val="28"/>
          <w:lang w:val="uk-UA"/>
        </w:rPr>
        <w:t xml:space="preserve"> 368–369.</w:t>
      </w:r>
    </w:p>
    <w:p w:rsidR="00795254" w:rsidRPr="00EB3396" w:rsidRDefault="00795254" w:rsidP="00963CB3">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художня; естетична; потреба.</w:t>
      </w:r>
    </w:p>
    <w:p w:rsidR="00795254" w:rsidRPr="00EB3396" w:rsidRDefault="00795254" w:rsidP="00963CB3">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виявлення потреб, які стали рисами (властивостями) особистості, особистісними диспозиціями, сформованими на базі потреб.</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29" w:name="_Toc415695422"/>
      <w:bookmarkStart w:id="30" w:name="_Toc419833960"/>
      <w:r w:rsidRPr="00EB3396">
        <w:rPr>
          <w:rFonts w:ascii="Times New Roman" w:hAnsi="Times New Roman"/>
          <w:sz w:val="28"/>
          <w:szCs w:val="28"/>
          <w:lang w:val="uk-UA"/>
        </w:rPr>
        <w:lastRenderedPageBreak/>
        <w:t>Інструкція</w:t>
      </w:r>
      <w:bookmarkEnd w:id="29"/>
      <w:bookmarkEnd w:id="30"/>
    </w:p>
    <w:p w:rsidR="00795254" w:rsidRPr="00EB3396" w:rsidRDefault="00795254" w:rsidP="00963CB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Опитуваним пропонується ряд тверджень. Якщо певне твердження співпадає з особистою думкою опитуваного, то потрібно відповісти «так», якщо не співпадає – то «ні».</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31" w:name="_Toc415695423"/>
      <w:bookmarkStart w:id="32" w:name="_Toc419833961"/>
      <w:r w:rsidRPr="00EB3396">
        <w:rPr>
          <w:rFonts w:ascii="Times New Roman" w:hAnsi="Times New Roman"/>
          <w:sz w:val="28"/>
          <w:szCs w:val="28"/>
          <w:lang w:val="uk-UA"/>
        </w:rPr>
        <w:t>Текст анкети</w:t>
      </w:r>
      <w:bookmarkEnd w:id="31"/>
      <w:bookmarkEnd w:id="32"/>
    </w:p>
    <w:p w:rsidR="00795254" w:rsidRPr="00EB3396" w:rsidRDefault="00795254" w:rsidP="001A6538">
      <w:pPr>
        <w:numPr>
          <w:ilvl w:val="0"/>
          <w:numId w:val="2"/>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Вважаю, що без творів мистецтва можна обійтися.</w:t>
      </w:r>
    </w:p>
    <w:p w:rsidR="00795254" w:rsidRPr="00EB3396" w:rsidRDefault="00795254" w:rsidP="001A6538">
      <w:pPr>
        <w:numPr>
          <w:ilvl w:val="0"/>
          <w:numId w:val="2"/>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не люблю віршів.</w:t>
      </w:r>
    </w:p>
    <w:p w:rsidR="00795254" w:rsidRPr="00EB3396" w:rsidRDefault="00795254" w:rsidP="001A6538">
      <w:pPr>
        <w:numPr>
          <w:ilvl w:val="0"/>
          <w:numId w:val="2"/>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колекціоную записи класичної музики.</w:t>
      </w:r>
    </w:p>
    <w:p w:rsidR="00795254" w:rsidRPr="00EB3396" w:rsidRDefault="00795254" w:rsidP="001A6538">
      <w:pPr>
        <w:numPr>
          <w:ilvl w:val="0"/>
          <w:numId w:val="2"/>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Вважаю участь у гуртках художньої самодіяльності марним витрачанням часу.</w:t>
      </w:r>
    </w:p>
    <w:p w:rsidR="00795254" w:rsidRPr="00EB3396" w:rsidRDefault="00795254" w:rsidP="001A6538">
      <w:pPr>
        <w:numPr>
          <w:ilvl w:val="0"/>
          <w:numId w:val="2"/>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не піду до театру без приємної компанії, якщо навіть вистава мене цікавить.</w:t>
      </w:r>
    </w:p>
    <w:p w:rsidR="00795254" w:rsidRPr="00EB3396" w:rsidRDefault="00795254" w:rsidP="001A6538">
      <w:pPr>
        <w:numPr>
          <w:ilvl w:val="0"/>
          <w:numId w:val="2"/>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 музиці я віддаю перевагу естрадному жанру.</w:t>
      </w:r>
    </w:p>
    <w:p w:rsidR="00795254" w:rsidRPr="00EB3396" w:rsidRDefault="00795254" w:rsidP="001A6538">
      <w:pPr>
        <w:numPr>
          <w:ilvl w:val="0"/>
          <w:numId w:val="2"/>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Мені здається, що люди прикидаються, коли стверджують ніби їм подобається театр.</w:t>
      </w:r>
    </w:p>
    <w:p w:rsidR="00795254" w:rsidRPr="00EB3396" w:rsidRDefault="00795254" w:rsidP="001A6538">
      <w:pPr>
        <w:numPr>
          <w:ilvl w:val="0"/>
          <w:numId w:val="2"/>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Вислів, що архітектура – це музика, яка застигла, здається мені надуманим.</w:t>
      </w:r>
    </w:p>
    <w:p w:rsidR="00795254" w:rsidRPr="00EB3396" w:rsidRDefault="00795254" w:rsidP="001A6538">
      <w:p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9. Нову виставу дивитися нудно.</w:t>
      </w:r>
    </w:p>
    <w:p w:rsidR="00795254" w:rsidRPr="00EB3396" w:rsidRDefault="00795254" w:rsidP="001A6538">
      <w:p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10.На мою думку, хороший інженер набагато корисніший для суспільства ніж актор.</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Коли б я був журналістом, то віддав би перевагу репортажам про сенсаційні події ніж про мистецтво.</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Вибираючи між художньою гімнастикою і спортивною, я б віддав перевагу першій.</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Наука навчає людину більше ніж мистецтво.</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більше люблю екранізації літературних творів, ніж самі ці твори.</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Прослуховування класичної музики покращує мені настрій.</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Вважаю, що театр пережив себе.</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Думаю, що естрадний жанр стає найбільш популярним видом мистецтва.</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lastRenderedPageBreak/>
        <w:t>Я колекціоную художні альбоми та репродукції картин відомих художників.</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Перебуваючи у компанії, я зазвичай не приймаю участі у розмовах про мистецтво.</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Любов ученого до мистецтва сприяє його науковій діяльності.</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Мені подобаються старовинні романси.</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Мені більше подобаються люди розсудливі ніж емоційні.</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 наш час бальні танці виглядають смішно.</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дуже люблю дивитися по телебаченню передачі про акторів, режисерів, композиторів, художників.</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 вільний час я постійно займаюся живописом, ліпленням, грою на музичних інструментах, складанням віршів, художньою вишивкою.</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б зайнявся мистецтвом, коли б у мене було більше вільного часу.</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постійно буваю в театрах.</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приймаю участь у гуртках художньої самодіяльності.</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Мені не подобається класичний балет.</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читаю книги про мистецтво.</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Мені здається, що немає необхідності дивитися в театрі ту виставу, яка демонструвалася по телебаченню.</w:t>
      </w:r>
    </w:p>
    <w:p w:rsidR="00795254" w:rsidRPr="00EB3396" w:rsidRDefault="00795254" w:rsidP="001A6538">
      <w:pPr>
        <w:numPr>
          <w:ilvl w:val="0"/>
          <w:numId w:val="3"/>
        </w:numPr>
        <w:spacing w:after="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б хотів працювати у професійному театрі.</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33" w:name="_Toc415695424"/>
      <w:bookmarkStart w:id="34" w:name="_Toc419833962"/>
      <w:r w:rsidRPr="00EB3396">
        <w:rPr>
          <w:rFonts w:ascii="Times New Roman" w:hAnsi="Times New Roman"/>
          <w:sz w:val="28"/>
          <w:szCs w:val="28"/>
          <w:lang w:val="uk-UA"/>
        </w:rPr>
        <w:t>Обробка та інтерпретація результатів</w:t>
      </w:r>
      <w:bookmarkEnd w:id="33"/>
      <w:bookmarkEnd w:id="34"/>
    </w:p>
    <w:p w:rsidR="00795254" w:rsidRPr="00EB3396" w:rsidRDefault="00795254" w:rsidP="005215DF">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Ключ до анкети:</w:t>
      </w:r>
    </w:p>
    <w:p w:rsidR="00795254" w:rsidRPr="00EB3396" w:rsidRDefault="00795254" w:rsidP="00A16B05">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Поставити по 1 балу за відповіді «так» на питання: 3, 15, 18, 20, 21, 24–28, 30, 32.</w:t>
      </w:r>
    </w:p>
    <w:p w:rsidR="00795254" w:rsidRPr="00EB3396" w:rsidRDefault="00795254" w:rsidP="00A16B05">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Поставити по 1 балу за відповіді «ні» на питання: 1, 2, 4–14, 16, 17, 19, 22, 23, 29, 31.</w:t>
      </w:r>
    </w:p>
    <w:p w:rsidR="00795254" w:rsidRPr="00EB3396" w:rsidRDefault="00795254" w:rsidP="005215DF">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Сила потреби визначається сумою набраних балів.</w:t>
      </w:r>
    </w:p>
    <w:p w:rsidR="00795254" w:rsidRPr="00EB3396" w:rsidRDefault="00795254" w:rsidP="00D922BF">
      <w:pPr>
        <w:widowControl w:val="0"/>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Рівень сформованості художньо-естетичних потреб встановлюється у відповідності зі схемою: низький рівень – 0–1</w:t>
      </w:r>
      <w:r>
        <w:rPr>
          <w:rFonts w:ascii="Times New Roman" w:hAnsi="Times New Roman"/>
          <w:sz w:val="28"/>
          <w:szCs w:val="28"/>
          <w:lang w:val="uk-UA"/>
        </w:rPr>
        <w:t>6</w:t>
      </w:r>
      <w:r w:rsidRPr="00EB3396">
        <w:rPr>
          <w:rFonts w:ascii="Times New Roman" w:hAnsi="Times New Roman"/>
          <w:sz w:val="28"/>
          <w:szCs w:val="28"/>
          <w:lang w:val="uk-UA"/>
        </w:rPr>
        <w:t xml:space="preserve"> балів; середній – 1</w:t>
      </w:r>
      <w:r>
        <w:rPr>
          <w:rFonts w:ascii="Times New Roman" w:hAnsi="Times New Roman"/>
          <w:sz w:val="28"/>
          <w:szCs w:val="28"/>
          <w:lang w:val="uk-UA"/>
        </w:rPr>
        <w:t>7</w:t>
      </w:r>
      <w:r w:rsidRPr="00EB3396">
        <w:rPr>
          <w:rFonts w:ascii="Times New Roman" w:hAnsi="Times New Roman"/>
          <w:sz w:val="28"/>
          <w:szCs w:val="28"/>
          <w:lang w:val="uk-UA"/>
        </w:rPr>
        <w:t>–24 бали; високий – 25–32 бали.</w:t>
      </w:r>
    </w:p>
    <w:p w:rsidR="00795254" w:rsidRPr="005E6953" w:rsidRDefault="00795254" w:rsidP="005E6953">
      <w:pPr>
        <w:pStyle w:val="2"/>
        <w:keepNext/>
        <w:numPr>
          <w:ilvl w:val="1"/>
          <w:numId w:val="33"/>
        </w:numPr>
        <w:spacing w:before="120" w:after="120" w:line="360" w:lineRule="auto"/>
        <w:ind w:left="0" w:firstLine="709"/>
        <w:rPr>
          <w:rFonts w:ascii="Times New Roman" w:hAnsi="Times New Roman"/>
          <w:b/>
          <w:bCs/>
          <w:iCs/>
          <w:smallCaps w:val="0"/>
          <w:lang w:val="uk-UA" w:eastAsia="en-US"/>
        </w:rPr>
      </w:pPr>
      <w:bookmarkStart w:id="35" w:name="_Toc419833963"/>
      <w:r w:rsidRPr="005E6953">
        <w:rPr>
          <w:rFonts w:ascii="Times New Roman" w:hAnsi="Times New Roman"/>
          <w:b/>
          <w:bCs/>
          <w:iCs/>
          <w:smallCaps w:val="0"/>
          <w:lang w:val="uk-UA" w:eastAsia="en-US"/>
        </w:rPr>
        <w:lastRenderedPageBreak/>
        <w:t>Діагностика сформованості мотивації досягнення успіху</w:t>
      </w:r>
      <w:bookmarkEnd w:id="35"/>
    </w:p>
    <w:p w:rsidR="00795254" w:rsidRPr="008827AC" w:rsidRDefault="00795254" w:rsidP="00E11AEF">
      <w:pPr>
        <w:spacing w:after="0" w:line="360" w:lineRule="auto"/>
        <w:ind w:firstLine="708"/>
        <w:jc w:val="both"/>
        <w:rPr>
          <w:rFonts w:ascii="Times New Roman" w:hAnsi="Times New Roman"/>
          <w:spacing w:val="-6"/>
          <w:sz w:val="28"/>
          <w:szCs w:val="28"/>
          <w:lang w:val="uk-UA"/>
        </w:rPr>
      </w:pPr>
      <w:r w:rsidRPr="008827AC">
        <w:rPr>
          <w:rFonts w:ascii="Times New Roman" w:hAnsi="Times New Roman"/>
          <w:spacing w:val="-6"/>
          <w:sz w:val="28"/>
          <w:szCs w:val="28"/>
          <w:lang w:val="uk-UA"/>
        </w:rPr>
        <w:t>Мотивацією до творчості, рушійною силою творчого процесу, є прагнення людини до самопізнання, до самовдосконалення. Так вважав А. Потебня, цю думку поділяв А. </w:t>
      </w:r>
      <w:proofErr w:type="spellStart"/>
      <w:r w:rsidRPr="008827AC">
        <w:rPr>
          <w:rFonts w:ascii="Times New Roman" w:hAnsi="Times New Roman"/>
          <w:spacing w:val="-6"/>
          <w:sz w:val="28"/>
          <w:szCs w:val="28"/>
          <w:lang w:val="uk-UA"/>
        </w:rPr>
        <w:t>Матюшкін</w:t>
      </w:r>
      <w:proofErr w:type="spellEnd"/>
      <w:r w:rsidRPr="008827AC">
        <w:rPr>
          <w:rFonts w:ascii="Times New Roman" w:hAnsi="Times New Roman"/>
          <w:spacing w:val="-6"/>
          <w:sz w:val="28"/>
          <w:szCs w:val="28"/>
          <w:lang w:val="uk-UA"/>
        </w:rPr>
        <w:t xml:space="preserve">, вважаючи, що для творчої людини прагнення до пізнавальної діяльності є духовною потребою, задоволення якої змушує людину до пошуку оригінальних рішень, до створення ідеальних неперевершених зразків мистецтва, які, отримуючи високу оцінку оточуючих, формують у творчої особистості мотивацію досягнення успіху. Реалізація професійно важливих потреб майбутнього актора вимагає спрямованості на успіх, який є свідченням високого професійного рівня актора. Тому у студентів упродовж навчання повинна бути сформована мотивація досягнення успіху, завдяки якій розвиваються такі професійно необхідні якості, як розуміння необхідності постійної роботи над вдосконаленням техніки професійного спілкування, </w:t>
      </w:r>
      <w:proofErr w:type="spellStart"/>
      <w:r w:rsidRPr="008827AC">
        <w:rPr>
          <w:rFonts w:ascii="Times New Roman" w:hAnsi="Times New Roman"/>
          <w:spacing w:val="-6"/>
          <w:sz w:val="28"/>
          <w:szCs w:val="28"/>
          <w:lang w:val="uk-UA"/>
        </w:rPr>
        <w:t>налаштованість</w:t>
      </w:r>
      <w:proofErr w:type="spellEnd"/>
      <w:r w:rsidRPr="008827AC">
        <w:rPr>
          <w:rFonts w:ascii="Times New Roman" w:hAnsi="Times New Roman"/>
          <w:spacing w:val="-6"/>
          <w:sz w:val="28"/>
          <w:szCs w:val="28"/>
          <w:lang w:val="uk-UA"/>
        </w:rPr>
        <w:t xml:space="preserve"> на успіх, наполегливість у його досягненні. Одночасно у студентів має бути сформована мотивація уникнення невдач, яка має активізувати їх зусилля, спрямовані на опанування професійно необхідних дисциплін. </w:t>
      </w:r>
    </w:p>
    <w:p w:rsidR="00795254" w:rsidRPr="00EB3396" w:rsidRDefault="00795254" w:rsidP="00510BD3">
      <w:pPr>
        <w:spacing w:after="0" w:line="360" w:lineRule="auto"/>
        <w:jc w:val="center"/>
        <w:outlineLvl w:val="0"/>
        <w:rPr>
          <w:rFonts w:ascii="Times New Roman" w:hAnsi="Times New Roman"/>
          <w:bCs/>
          <w:sz w:val="28"/>
          <w:szCs w:val="28"/>
          <w:lang w:val="uk-UA"/>
        </w:rPr>
      </w:pPr>
      <w:bookmarkStart w:id="36" w:name="_Toc415695426"/>
      <w:bookmarkStart w:id="37" w:name="_Toc419833964"/>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36"/>
      <w:bookmarkEnd w:id="37"/>
    </w:p>
    <w:p w:rsidR="00795254" w:rsidRPr="00EB3396" w:rsidRDefault="00795254" w:rsidP="00510BD3">
      <w:pPr>
        <w:autoSpaceDE w:val="0"/>
        <w:autoSpaceDN w:val="0"/>
        <w:adjustRightInd w:val="0"/>
        <w:spacing w:after="0" w:line="360" w:lineRule="auto"/>
        <w:ind w:firstLine="709"/>
        <w:jc w:val="both"/>
        <w:outlineLvl w:val="0"/>
        <w:rPr>
          <w:rFonts w:ascii="Times New Roman" w:hAnsi="Times New Roman"/>
          <w:sz w:val="28"/>
          <w:szCs w:val="28"/>
          <w:lang w:val="uk-UA"/>
        </w:rPr>
      </w:pPr>
      <w:bookmarkStart w:id="38" w:name="_Toc415695427"/>
      <w:bookmarkStart w:id="39" w:name="_Toc419833965"/>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А. </w:t>
      </w:r>
      <w:proofErr w:type="spellStart"/>
      <w:r w:rsidRPr="00EB3396">
        <w:rPr>
          <w:rFonts w:ascii="Times New Roman" w:hAnsi="Times New Roman"/>
          <w:sz w:val="28"/>
          <w:szCs w:val="28"/>
          <w:lang w:val="uk-UA"/>
        </w:rPr>
        <w:t>Реан</w:t>
      </w:r>
      <w:bookmarkEnd w:id="38"/>
      <w:bookmarkEnd w:id="39"/>
      <w:proofErr w:type="spellEnd"/>
    </w:p>
    <w:p w:rsidR="00795254" w:rsidRPr="00EB3396" w:rsidRDefault="00795254" w:rsidP="006272ED">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Джерело:</w:t>
      </w:r>
      <w:r w:rsidRPr="00EB3396">
        <w:rPr>
          <w:rFonts w:ascii="Times New Roman" w:hAnsi="Times New Roman"/>
          <w:sz w:val="28"/>
          <w:szCs w:val="28"/>
          <w:lang w:val="uk-UA"/>
        </w:rPr>
        <w:t xml:space="preserve"> </w:t>
      </w:r>
      <w:proofErr w:type="spellStart"/>
      <w:r w:rsidRPr="00EB3396">
        <w:rPr>
          <w:rFonts w:ascii="Times New Roman" w:hAnsi="Times New Roman"/>
          <w:sz w:val="28"/>
          <w:szCs w:val="28"/>
        </w:rPr>
        <w:t>Бордовская</w:t>
      </w:r>
      <w:proofErr w:type="spellEnd"/>
      <w:r w:rsidRPr="00EB3396">
        <w:rPr>
          <w:rFonts w:ascii="Times New Roman" w:hAnsi="Times New Roman"/>
          <w:sz w:val="28"/>
          <w:szCs w:val="28"/>
          <w:lang w:val="uk-UA"/>
        </w:rPr>
        <w:t> </w:t>
      </w:r>
      <w:r w:rsidRPr="00EB3396">
        <w:rPr>
          <w:rFonts w:ascii="Times New Roman" w:hAnsi="Times New Roman"/>
          <w:sz w:val="28"/>
          <w:szCs w:val="28"/>
        </w:rPr>
        <w:t>Н.</w:t>
      </w:r>
      <w:r w:rsidRPr="00EB3396">
        <w:rPr>
          <w:rFonts w:ascii="Times New Roman" w:hAnsi="Times New Roman"/>
          <w:sz w:val="28"/>
          <w:szCs w:val="28"/>
          <w:lang w:val="uk-UA"/>
        </w:rPr>
        <w:t> </w:t>
      </w:r>
      <w:r w:rsidRPr="00EB3396">
        <w:rPr>
          <w:rFonts w:ascii="Times New Roman" w:hAnsi="Times New Roman"/>
          <w:sz w:val="28"/>
          <w:szCs w:val="28"/>
        </w:rPr>
        <w:t xml:space="preserve">В., </w:t>
      </w:r>
      <w:proofErr w:type="spellStart"/>
      <w:r w:rsidRPr="00EB3396">
        <w:rPr>
          <w:rFonts w:ascii="Times New Roman" w:hAnsi="Times New Roman"/>
          <w:sz w:val="28"/>
          <w:szCs w:val="28"/>
        </w:rPr>
        <w:t>Реан</w:t>
      </w:r>
      <w:proofErr w:type="spellEnd"/>
      <w:r w:rsidRPr="00EB3396">
        <w:rPr>
          <w:rFonts w:ascii="Times New Roman" w:hAnsi="Times New Roman"/>
          <w:sz w:val="28"/>
          <w:szCs w:val="28"/>
          <w:lang w:val="uk-UA"/>
        </w:rPr>
        <w:t> </w:t>
      </w:r>
      <w:r w:rsidRPr="00EB3396">
        <w:rPr>
          <w:rFonts w:ascii="Times New Roman" w:hAnsi="Times New Roman"/>
          <w:sz w:val="28"/>
          <w:szCs w:val="28"/>
        </w:rPr>
        <w:t>А.</w:t>
      </w:r>
      <w:r w:rsidRPr="00EB3396">
        <w:rPr>
          <w:rFonts w:ascii="Times New Roman" w:hAnsi="Times New Roman"/>
          <w:sz w:val="28"/>
          <w:szCs w:val="28"/>
          <w:lang w:val="uk-UA"/>
        </w:rPr>
        <w:t> </w:t>
      </w:r>
      <w:r w:rsidRPr="00EB3396">
        <w:rPr>
          <w:rFonts w:ascii="Times New Roman" w:hAnsi="Times New Roman"/>
          <w:sz w:val="28"/>
          <w:szCs w:val="28"/>
        </w:rPr>
        <w:t>А. Педагогика. Учебник для вузов</w:t>
      </w:r>
      <w:r w:rsidRPr="00EB3396">
        <w:rPr>
          <w:rFonts w:ascii="Times New Roman" w:hAnsi="Times New Roman"/>
          <w:sz w:val="28"/>
          <w:szCs w:val="28"/>
          <w:lang w:val="uk-UA"/>
        </w:rPr>
        <w:t>.</w:t>
      </w:r>
      <w:r w:rsidRPr="00EB3396">
        <w:rPr>
          <w:rFonts w:ascii="Times New Roman" w:hAnsi="Times New Roman"/>
          <w:sz w:val="28"/>
          <w:szCs w:val="28"/>
        </w:rPr>
        <w:t xml:space="preserve"> – СПб</w:t>
      </w:r>
      <w:proofErr w:type="gramStart"/>
      <w:r w:rsidRPr="00EB3396">
        <w:rPr>
          <w:rFonts w:ascii="Times New Roman" w:hAnsi="Times New Roman"/>
          <w:sz w:val="28"/>
          <w:szCs w:val="28"/>
          <w:lang w:val="uk-UA"/>
        </w:rPr>
        <w:t>. </w:t>
      </w:r>
      <w:r w:rsidRPr="00EB3396">
        <w:rPr>
          <w:rFonts w:ascii="Times New Roman" w:hAnsi="Times New Roman"/>
          <w:sz w:val="28"/>
          <w:szCs w:val="28"/>
        </w:rPr>
        <w:t xml:space="preserve">: </w:t>
      </w:r>
      <w:proofErr w:type="gramEnd"/>
      <w:r w:rsidRPr="00EB3396">
        <w:rPr>
          <w:rFonts w:ascii="Times New Roman" w:hAnsi="Times New Roman"/>
          <w:sz w:val="28"/>
          <w:szCs w:val="28"/>
        </w:rPr>
        <w:t>Питер, 200</w:t>
      </w:r>
      <w:r w:rsidRPr="00EB3396">
        <w:rPr>
          <w:rFonts w:ascii="Times New Roman" w:hAnsi="Times New Roman"/>
          <w:sz w:val="28"/>
          <w:szCs w:val="28"/>
          <w:lang w:val="uk-UA"/>
        </w:rPr>
        <w:t>0</w:t>
      </w:r>
      <w:r w:rsidRPr="00EB3396">
        <w:rPr>
          <w:rFonts w:ascii="Times New Roman" w:hAnsi="Times New Roman"/>
          <w:sz w:val="28"/>
          <w:szCs w:val="28"/>
        </w:rPr>
        <w:t>.</w:t>
      </w:r>
      <w:r w:rsidRPr="00EB3396">
        <w:rPr>
          <w:rFonts w:ascii="Times New Roman" w:hAnsi="Times New Roman"/>
          <w:sz w:val="28"/>
          <w:szCs w:val="28"/>
          <w:lang w:val="uk-UA"/>
        </w:rPr>
        <w:t xml:space="preserve"> </w:t>
      </w:r>
      <w:r w:rsidRPr="00EB3396">
        <w:rPr>
          <w:rFonts w:ascii="Times New Roman" w:hAnsi="Times New Roman"/>
          <w:sz w:val="28"/>
          <w:szCs w:val="28"/>
        </w:rPr>
        <w:t xml:space="preserve">– </w:t>
      </w:r>
      <w:r w:rsidRPr="00EB3396">
        <w:rPr>
          <w:rFonts w:ascii="Times New Roman" w:hAnsi="Times New Roman"/>
          <w:sz w:val="28"/>
          <w:szCs w:val="28"/>
          <w:lang w:val="uk-UA"/>
        </w:rPr>
        <w:t>С. 194–195.</w:t>
      </w:r>
    </w:p>
    <w:p w:rsidR="00795254" w:rsidRPr="00EB3396" w:rsidRDefault="00795254" w:rsidP="006272ED">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досягнення успіху; уникнення невдачі; мотивація.</w:t>
      </w:r>
    </w:p>
    <w:p w:rsidR="00795254" w:rsidRPr="00EB3396" w:rsidRDefault="00795254" w:rsidP="006272ED">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 xml:space="preserve">Призначення: </w:t>
      </w:r>
      <w:r w:rsidRPr="00EB3396">
        <w:rPr>
          <w:rFonts w:ascii="Times New Roman" w:hAnsi="Times New Roman"/>
          <w:sz w:val="28"/>
          <w:szCs w:val="28"/>
          <w:lang w:val="uk-UA"/>
        </w:rPr>
        <w:t>Анкета покликана оцінити рівень мотивації досягнення успіху й уникнення невдач.</w:t>
      </w:r>
    </w:p>
    <w:p w:rsidR="00795254" w:rsidRPr="00EB3396" w:rsidRDefault="00795254" w:rsidP="00510BD3">
      <w:pPr>
        <w:autoSpaceDE w:val="0"/>
        <w:autoSpaceDN w:val="0"/>
        <w:adjustRightInd w:val="0"/>
        <w:spacing w:after="0" w:line="360" w:lineRule="auto"/>
        <w:jc w:val="center"/>
        <w:outlineLvl w:val="0"/>
        <w:rPr>
          <w:rFonts w:ascii="Times New Roman" w:hAnsi="Times New Roman"/>
          <w:sz w:val="28"/>
          <w:szCs w:val="28"/>
          <w:lang w:val="uk-UA"/>
        </w:rPr>
      </w:pPr>
      <w:bookmarkStart w:id="40" w:name="_Toc415695428"/>
      <w:bookmarkStart w:id="41" w:name="_Toc419833966"/>
      <w:r w:rsidRPr="00EB3396">
        <w:rPr>
          <w:rFonts w:ascii="Times New Roman" w:hAnsi="Times New Roman"/>
          <w:sz w:val="28"/>
          <w:szCs w:val="28"/>
          <w:lang w:val="uk-UA"/>
        </w:rPr>
        <w:t>Інструкція</w:t>
      </w:r>
      <w:bookmarkEnd w:id="40"/>
      <w:bookmarkEnd w:id="41"/>
    </w:p>
    <w:p w:rsidR="00795254" w:rsidRPr="00EB3396" w:rsidRDefault="00795254" w:rsidP="00E44B28">
      <w:pPr>
        <w:pStyle w:val="125"/>
        <w:spacing w:line="360" w:lineRule="auto"/>
        <w:rPr>
          <w:rFonts w:ascii="Times New Roman" w:hAnsi="Times New Roman"/>
          <w:sz w:val="28"/>
          <w:szCs w:val="28"/>
          <w:lang w:val="uk-UA"/>
        </w:rPr>
      </w:pPr>
      <w:r w:rsidRPr="00EB3396">
        <w:rPr>
          <w:rFonts w:ascii="Times New Roman" w:hAnsi="Times New Roman"/>
          <w:sz w:val="28"/>
          <w:szCs w:val="28"/>
          <w:lang w:val="uk-UA"/>
        </w:rPr>
        <w:t xml:space="preserve">Вам пропонується 20 тверджень, на кожне з яких необхідно дати відповідь «так» або «ні». </w:t>
      </w:r>
      <w:r w:rsidRPr="00EB3396">
        <w:rPr>
          <w:rFonts w:ascii="Times New Roman" w:hAnsi="Times New Roman"/>
          <w:sz w:val="28"/>
          <w:szCs w:val="28"/>
          <w:lang w:val="uk-UA" w:eastAsia="uk-UA"/>
        </w:rPr>
        <w:t>Якщо відповісти складно, то «так» може бути як тверде «так», так і «швидше так, ніж ні». Те ж відноситься й до відповіді «ні». Відповідати на питання слід досить швидко, довго не замислюючись. Відповідь, яка першою спала вам на думку, як правило, і є найбільш точною.</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42" w:name="_Toc415695429"/>
      <w:r>
        <w:rPr>
          <w:rFonts w:ascii="Times New Roman" w:hAnsi="Times New Roman"/>
          <w:sz w:val="28"/>
          <w:szCs w:val="28"/>
          <w:lang w:val="uk-UA"/>
        </w:rPr>
        <w:br w:type="page"/>
      </w:r>
      <w:bookmarkStart w:id="43" w:name="_Toc419833967"/>
      <w:r w:rsidRPr="00EB3396">
        <w:rPr>
          <w:rFonts w:ascii="Times New Roman" w:hAnsi="Times New Roman"/>
          <w:sz w:val="28"/>
          <w:szCs w:val="28"/>
          <w:lang w:val="uk-UA"/>
        </w:rPr>
        <w:lastRenderedPageBreak/>
        <w:t>Текст анкети</w:t>
      </w:r>
      <w:bookmarkEnd w:id="42"/>
      <w:bookmarkEnd w:id="43"/>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Включаючись у роботу, я сподіваюся на успіх.</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Зазвичай я досить активний.</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схильний до прояву ініціативи.</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Під час виконанні відповідальних завдань я, по можливості, прагну знайти причини відмовитися від них.</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часто вибираю крайнощі: або дуже легкі завдання, або нереально складні.</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За наявності перешкод я, як правило, не відступаю, а шукаю способи їх подолання.</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Упродовж чергування успіхів і невдач я схильний до переоцінки своїх досягнень.</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Продуктивність моєї діяльності в основному залежить від моєї цілеспрямованості, а не від зовнішнього контролю.</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Під час виконання достатньо важких завдань в умовах обмеженого часу результативність моєї діяльності погіршується.</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зазвичай наполегливий у досягненні мети.</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схильний планувати своє майбутнє на досить віддалену перспективу.</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завжди думаю перш ніж ризикувати.</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Я не дуже наполегливий у досягненні мети, особливо якщо відсутній зовнішній контроль.</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Вважаю за краще ставити перед собою середні за складністю або злегка завищені, але досяжні цілі.</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 разі невдачі при виконанні завдання його привабливість для мене знижується.</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упродовж чергуванні успіхів і невдач я більше схильний до переоцінки своїх невдач.</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Вважаю за краще планувати своє майбутнє лише на найближчий час.</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За роботи в умовах обмеженого часу результативність моєї діяльності покращується, навіть якщо завдання досить важке.</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lastRenderedPageBreak/>
        <w:t>У випадку невдачі я, як правило, не відмовляюся від поставленої мети.</w:t>
      </w:r>
    </w:p>
    <w:p w:rsidR="00795254" w:rsidRPr="00EB3396" w:rsidRDefault="00795254" w:rsidP="00EF57E6">
      <w:pPr>
        <w:pStyle w:val="a7"/>
        <w:numPr>
          <w:ilvl w:val="0"/>
          <w:numId w:val="4"/>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 xml:space="preserve">Якщо я сам обрав для себе завдання, то у випадку невдачі його привабливість тільки зростає. </w:t>
      </w:r>
    </w:p>
    <w:p w:rsidR="00795254" w:rsidRPr="00EB3396" w:rsidRDefault="00795254" w:rsidP="00A8349D">
      <w:pPr>
        <w:autoSpaceDE w:val="0"/>
        <w:autoSpaceDN w:val="0"/>
        <w:adjustRightInd w:val="0"/>
        <w:spacing w:after="0" w:line="360" w:lineRule="auto"/>
        <w:jc w:val="center"/>
        <w:outlineLvl w:val="0"/>
        <w:rPr>
          <w:rFonts w:ascii="Times New Roman" w:hAnsi="Times New Roman"/>
          <w:sz w:val="28"/>
          <w:szCs w:val="28"/>
          <w:lang w:val="uk-UA"/>
        </w:rPr>
      </w:pPr>
      <w:bookmarkStart w:id="44" w:name="_Toc415695430"/>
      <w:bookmarkStart w:id="45" w:name="_Toc419833968"/>
      <w:r w:rsidRPr="00EB3396">
        <w:rPr>
          <w:rFonts w:ascii="Times New Roman" w:hAnsi="Times New Roman"/>
          <w:sz w:val="28"/>
          <w:szCs w:val="28"/>
          <w:lang w:val="uk-UA"/>
        </w:rPr>
        <w:t>Обробка та інтерпретація результатів</w:t>
      </w:r>
      <w:bookmarkEnd w:id="44"/>
      <w:bookmarkEnd w:id="45"/>
    </w:p>
    <w:p w:rsidR="00795254" w:rsidRPr="00EB3396" w:rsidRDefault="00795254" w:rsidP="00EF57E6">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Ключ до анкети:</w:t>
      </w:r>
    </w:p>
    <w:p w:rsidR="00795254" w:rsidRPr="00EB3396" w:rsidRDefault="00795254" w:rsidP="00EF57E6">
      <w:pPr>
        <w:pStyle w:val="125"/>
        <w:spacing w:line="360" w:lineRule="auto"/>
        <w:ind w:firstLine="709"/>
        <w:rPr>
          <w:rFonts w:ascii="Times New Roman" w:hAnsi="Times New Roman"/>
          <w:sz w:val="28"/>
          <w:szCs w:val="28"/>
          <w:lang w:val="uk-UA"/>
        </w:rPr>
      </w:pPr>
      <w:r w:rsidRPr="00EB3396">
        <w:rPr>
          <w:rFonts w:ascii="Times New Roman" w:hAnsi="Times New Roman"/>
          <w:sz w:val="28"/>
          <w:szCs w:val="28"/>
          <w:lang w:val="uk-UA"/>
        </w:rPr>
        <w:t xml:space="preserve">Поставити по 1 балу за відповіді «так» на питання: 1–3, 6, 8, 10–12, 14, 16, 18–20. </w:t>
      </w:r>
    </w:p>
    <w:p w:rsidR="00795254" w:rsidRPr="00EB3396" w:rsidRDefault="00795254" w:rsidP="00EF57E6">
      <w:pPr>
        <w:pStyle w:val="125"/>
        <w:spacing w:line="360" w:lineRule="auto"/>
        <w:ind w:firstLine="709"/>
        <w:rPr>
          <w:rFonts w:ascii="Times New Roman" w:hAnsi="Times New Roman"/>
          <w:sz w:val="28"/>
          <w:szCs w:val="28"/>
          <w:lang w:val="uk-UA"/>
        </w:rPr>
      </w:pPr>
      <w:r w:rsidRPr="00EB3396">
        <w:rPr>
          <w:rFonts w:ascii="Times New Roman" w:hAnsi="Times New Roman"/>
          <w:sz w:val="28"/>
          <w:szCs w:val="28"/>
          <w:lang w:val="uk-UA"/>
        </w:rPr>
        <w:t xml:space="preserve">Поставити по 1 балу за відповіді «ні» на питання: 4, 5, 7, 9, 13, 15, 17. </w:t>
      </w:r>
    </w:p>
    <w:p w:rsidR="00795254" w:rsidRPr="00EB3396" w:rsidRDefault="00795254" w:rsidP="00DA23D7">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Знайти суму отриманих балів і рівень сформованості мотивації досягнення успіху визначається таким чином: низький рівень – 1–</w:t>
      </w:r>
      <w:r>
        <w:rPr>
          <w:rFonts w:ascii="Times New Roman" w:hAnsi="Times New Roman"/>
          <w:sz w:val="28"/>
          <w:szCs w:val="28"/>
          <w:lang w:val="uk-UA"/>
        </w:rPr>
        <w:t>10</w:t>
      </w:r>
      <w:r w:rsidRPr="00EB3396">
        <w:rPr>
          <w:rFonts w:ascii="Times New Roman" w:hAnsi="Times New Roman"/>
          <w:sz w:val="28"/>
          <w:szCs w:val="28"/>
          <w:lang w:val="uk-UA"/>
        </w:rPr>
        <w:t xml:space="preserve"> балів; середній – 1</w:t>
      </w:r>
      <w:r>
        <w:rPr>
          <w:rFonts w:ascii="Times New Roman" w:hAnsi="Times New Roman"/>
          <w:sz w:val="28"/>
          <w:szCs w:val="28"/>
          <w:lang w:val="uk-UA"/>
        </w:rPr>
        <w:t>1</w:t>
      </w:r>
      <w:r w:rsidRPr="00EB3396">
        <w:rPr>
          <w:rFonts w:ascii="Times New Roman" w:hAnsi="Times New Roman"/>
          <w:sz w:val="28"/>
          <w:szCs w:val="28"/>
          <w:lang w:val="uk-UA"/>
        </w:rPr>
        <w:t>–1</w:t>
      </w:r>
      <w:r>
        <w:rPr>
          <w:rFonts w:ascii="Times New Roman" w:hAnsi="Times New Roman"/>
          <w:sz w:val="28"/>
          <w:szCs w:val="28"/>
          <w:lang w:val="uk-UA"/>
        </w:rPr>
        <w:t>4</w:t>
      </w:r>
      <w:r w:rsidRPr="00EB3396">
        <w:rPr>
          <w:rFonts w:ascii="Times New Roman" w:hAnsi="Times New Roman"/>
          <w:sz w:val="28"/>
          <w:szCs w:val="28"/>
          <w:lang w:val="uk-UA"/>
        </w:rPr>
        <w:t>; ви</w:t>
      </w:r>
      <w:r>
        <w:rPr>
          <w:rFonts w:ascii="Times New Roman" w:hAnsi="Times New Roman"/>
          <w:sz w:val="28"/>
          <w:szCs w:val="28"/>
          <w:lang w:val="uk-UA"/>
        </w:rPr>
        <w:t>сокий</w:t>
      </w:r>
      <w:r w:rsidRPr="00EB3396">
        <w:rPr>
          <w:rFonts w:ascii="Times New Roman" w:hAnsi="Times New Roman"/>
          <w:sz w:val="28"/>
          <w:szCs w:val="28"/>
          <w:lang w:val="uk-UA"/>
        </w:rPr>
        <w:t xml:space="preserve"> – 1</w:t>
      </w:r>
      <w:r>
        <w:rPr>
          <w:rFonts w:ascii="Times New Roman" w:hAnsi="Times New Roman"/>
          <w:sz w:val="28"/>
          <w:szCs w:val="28"/>
          <w:lang w:val="uk-UA"/>
        </w:rPr>
        <w:t>5</w:t>
      </w:r>
      <w:r w:rsidRPr="00EB3396">
        <w:rPr>
          <w:rFonts w:ascii="Times New Roman" w:hAnsi="Times New Roman"/>
          <w:sz w:val="28"/>
          <w:szCs w:val="28"/>
          <w:lang w:val="uk-UA"/>
        </w:rPr>
        <w:t>–20.</w:t>
      </w:r>
    </w:p>
    <w:p w:rsidR="00795254" w:rsidRPr="00EB3396" w:rsidRDefault="00795254" w:rsidP="005E6953">
      <w:pPr>
        <w:pStyle w:val="2"/>
        <w:keepNext/>
        <w:numPr>
          <w:ilvl w:val="1"/>
          <w:numId w:val="33"/>
        </w:numPr>
        <w:spacing w:before="120" w:after="120" w:line="360" w:lineRule="auto"/>
        <w:ind w:left="0" w:firstLine="709"/>
        <w:jc w:val="both"/>
        <w:rPr>
          <w:rFonts w:ascii="Times New Roman" w:hAnsi="Times New Roman"/>
          <w:b/>
          <w:bCs/>
          <w:iCs/>
          <w:smallCaps w:val="0"/>
          <w:lang w:val="uk-UA" w:eastAsia="en-US"/>
        </w:rPr>
      </w:pPr>
      <w:bookmarkStart w:id="46" w:name="_Toc419833969"/>
      <w:r w:rsidRPr="00EB3396">
        <w:rPr>
          <w:rFonts w:ascii="Times New Roman" w:hAnsi="Times New Roman"/>
          <w:b/>
          <w:bCs/>
          <w:iCs/>
          <w:smallCaps w:val="0"/>
          <w:lang w:val="uk-UA" w:eastAsia="en-US"/>
        </w:rPr>
        <w:t>Діагностика мотиваційних орієнтацій в міжособистісних комунікаціях</w:t>
      </w:r>
      <w:bookmarkEnd w:id="46"/>
    </w:p>
    <w:p w:rsidR="00795254" w:rsidRPr="00EB3396" w:rsidRDefault="00795254" w:rsidP="00185544">
      <w:pPr>
        <w:pStyle w:val="125"/>
        <w:spacing w:line="360" w:lineRule="auto"/>
        <w:ind w:firstLine="709"/>
        <w:rPr>
          <w:rFonts w:ascii="Times New Roman" w:hAnsi="Times New Roman"/>
          <w:sz w:val="28"/>
          <w:szCs w:val="28"/>
          <w:lang w:val="uk-UA"/>
        </w:rPr>
      </w:pPr>
      <w:r w:rsidRPr="00EB3396">
        <w:rPr>
          <w:rFonts w:ascii="Times New Roman" w:hAnsi="Times New Roman"/>
          <w:sz w:val="28"/>
          <w:szCs w:val="28"/>
          <w:lang w:val="uk-UA"/>
        </w:rPr>
        <w:t xml:space="preserve">Мотивація займає вагоме місце в структурі поведінки фахівця і є одним з основних понять, яке використовується для пояснення рушійних сил його діяльності. </w:t>
      </w:r>
      <w:r w:rsidRPr="00EB3396">
        <w:rPr>
          <w:rFonts w:ascii="Times New Roman" w:hAnsi="Times New Roman"/>
          <w:spacing w:val="-6"/>
          <w:sz w:val="28"/>
          <w:szCs w:val="28"/>
          <w:lang w:val="uk-UA"/>
        </w:rPr>
        <w:t xml:space="preserve">Дослідження мотиваційної структури студентів різних спеціальностей свідчать, що серед домінуючих мотивів у ній обов’язково присутні професійні спонукання. Наявність професійної мотивації у фахівця свідчить про перспективне розвинення його фахових якостей. </w:t>
      </w:r>
      <w:r w:rsidRPr="00EB3396">
        <w:rPr>
          <w:rFonts w:ascii="Times New Roman" w:hAnsi="Times New Roman"/>
          <w:sz w:val="28"/>
          <w:szCs w:val="28"/>
          <w:lang w:val="uk-UA"/>
        </w:rPr>
        <w:t>Професійна мотивація відіграє особливу роль в становленні майбутнього актора у розвитку його професійного спілкування, оскільки студент може володіти необхідними знаннями, уміннями і навичками, але не проявляти їх. Мотивовані студенти найбільш послідовні і наполегливі. Професійні мотиви, сполучені з високим рівнем креативності, забезпечують оптимальний результат підготовки. Для таких студентів характерний пошук інноваційних форм і методів комунікації в ході сценічної дії.</w:t>
      </w:r>
    </w:p>
    <w:p w:rsidR="00795254" w:rsidRPr="00EB3396" w:rsidRDefault="00795254" w:rsidP="00510BD3">
      <w:pPr>
        <w:spacing w:after="0" w:line="360" w:lineRule="auto"/>
        <w:jc w:val="center"/>
        <w:outlineLvl w:val="0"/>
        <w:rPr>
          <w:rFonts w:ascii="Times New Roman" w:hAnsi="Times New Roman"/>
          <w:bCs/>
          <w:sz w:val="28"/>
          <w:szCs w:val="28"/>
          <w:lang w:val="uk-UA"/>
        </w:rPr>
      </w:pPr>
      <w:bookmarkStart w:id="47" w:name="_Toc415695432"/>
      <w:bookmarkStart w:id="48" w:name="_Toc419833970"/>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47"/>
      <w:bookmarkEnd w:id="48"/>
    </w:p>
    <w:p w:rsidR="00795254" w:rsidRPr="00EB3396" w:rsidRDefault="00795254" w:rsidP="007041B9">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С. Пакуліна і М. </w:t>
      </w:r>
      <w:proofErr w:type="spellStart"/>
      <w:r w:rsidRPr="00EB3396">
        <w:rPr>
          <w:rFonts w:ascii="Times New Roman" w:hAnsi="Times New Roman"/>
          <w:sz w:val="28"/>
          <w:szCs w:val="28"/>
          <w:lang w:val="uk-UA"/>
        </w:rPr>
        <w:t>Овчинніков</w:t>
      </w:r>
      <w:proofErr w:type="spellEnd"/>
      <w:r w:rsidRPr="00EB3396">
        <w:rPr>
          <w:rFonts w:ascii="Times New Roman" w:hAnsi="Times New Roman"/>
          <w:sz w:val="28"/>
          <w:szCs w:val="28"/>
          <w:lang w:val="uk-UA"/>
        </w:rPr>
        <w:t xml:space="preserve"> в авторській адаптації.</w:t>
      </w:r>
    </w:p>
    <w:p w:rsidR="00795254" w:rsidRPr="00EB3396" w:rsidRDefault="00795254" w:rsidP="007041B9">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Джерело:</w:t>
      </w:r>
      <w:r w:rsidRPr="00EB3396">
        <w:rPr>
          <w:rFonts w:ascii="Times New Roman" w:hAnsi="Times New Roman"/>
          <w:sz w:val="28"/>
          <w:szCs w:val="28"/>
          <w:lang w:val="uk-UA"/>
        </w:rPr>
        <w:t xml:space="preserve"> </w:t>
      </w:r>
      <w:bookmarkStart w:id="49" w:name="_Ref278045589"/>
      <w:proofErr w:type="spellStart"/>
      <w:r w:rsidRPr="00EB3396">
        <w:rPr>
          <w:rFonts w:ascii="Times New Roman" w:hAnsi="Times New Roman"/>
          <w:iCs/>
          <w:sz w:val="28"/>
          <w:szCs w:val="28"/>
        </w:rPr>
        <w:t>Пакулина</w:t>
      </w:r>
      <w:proofErr w:type="spellEnd"/>
      <w:r w:rsidRPr="00EB3396">
        <w:rPr>
          <w:rFonts w:ascii="Times New Roman" w:hAnsi="Times New Roman"/>
          <w:iCs/>
          <w:sz w:val="28"/>
          <w:szCs w:val="28"/>
          <w:lang w:val="uk-UA"/>
        </w:rPr>
        <w:t> </w:t>
      </w:r>
      <w:r w:rsidRPr="00EB3396">
        <w:rPr>
          <w:rFonts w:ascii="Times New Roman" w:hAnsi="Times New Roman"/>
          <w:iCs/>
          <w:sz w:val="28"/>
          <w:szCs w:val="28"/>
        </w:rPr>
        <w:t>С.</w:t>
      </w:r>
      <w:r w:rsidRPr="00EB3396">
        <w:rPr>
          <w:rFonts w:ascii="Times New Roman" w:hAnsi="Times New Roman"/>
          <w:iCs/>
          <w:sz w:val="28"/>
          <w:szCs w:val="28"/>
          <w:lang w:val="uk-UA"/>
        </w:rPr>
        <w:t> </w:t>
      </w:r>
      <w:r w:rsidRPr="00EB3396">
        <w:rPr>
          <w:rFonts w:ascii="Times New Roman" w:hAnsi="Times New Roman"/>
          <w:iCs/>
          <w:sz w:val="28"/>
          <w:szCs w:val="28"/>
        </w:rPr>
        <w:t>А.</w:t>
      </w:r>
      <w:r w:rsidRPr="00EB3396">
        <w:rPr>
          <w:rFonts w:ascii="Times New Roman" w:hAnsi="Times New Roman"/>
          <w:sz w:val="28"/>
          <w:szCs w:val="28"/>
        </w:rPr>
        <w:t xml:space="preserve"> Методика диагностики мотивации учения студентов педагогического вуза // Электронный журнал </w:t>
      </w:r>
      <w:proofErr w:type="spellStart"/>
      <w:r w:rsidRPr="00EB3396">
        <w:rPr>
          <w:rFonts w:ascii="Times New Roman" w:hAnsi="Times New Roman"/>
          <w:sz w:val="28"/>
          <w:szCs w:val="28"/>
        </w:rPr>
        <w:t>PSYEDU.ru</w:t>
      </w:r>
      <w:proofErr w:type="spellEnd"/>
      <w:r w:rsidRPr="00EB3396">
        <w:rPr>
          <w:rFonts w:ascii="Times New Roman" w:hAnsi="Times New Roman"/>
          <w:sz w:val="28"/>
          <w:szCs w:val="28"/>
        </w:rPr>
        <w:t>. – 2010. – №1. – 11</w:t>
      </w:r>
      <w:r w:rsidRPr="00EB3396">
        <w:rPr>
          <w:rFonts w:ascii="Times New Roman" w:hAnsi="Times New Roman"/>
          <w:sz w:val="28"/>
          <w:szCs w:val="28"/>
          <w:lang w:val="uk-UA"/>
        </w:rPr>
        <w:t> </w:t>
      </w:r>
      <w:proofErr w:type="gramStart"/>
      <w:r w:rsidRPr="00EB3396">
        <w:rPr>
          <w:rFonts w:ascii="Times New Roman" w:hAnsi="Times New Roman"/>
          <w:sz w:val="28"/>
          <w:szCs w:val="28"/>
        </w:rPr>
        <w:t>с</w:t>
      </w:r>
      <w:proofErr w:type="gramEnd"/>
      <w:r w:rsidRPr="00EB3396">
        <w:rPr>
          <w:rFonts w:ascii="Times New Roman" w:hAnsi="Times New Roman"/>
          <w:sz w:val="28"/>
          <w:szCs w:val="28"/>
        </w:rPr>
        <w:t>.</w:t>
      </w:r>
      <w:bookmarkEnd w:id="49"/>
    </w:p>
    <w:p w:rsidR="00795254" w:rsidRPr="00EB3396" w:rsidRDefault="00795254" w:rsidP="007041B9">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lastRenderedPageBreak/>
        <w:t>Ключові слова:</w:t>
      </w:r>
      <w:r w:rsidRPr="00EB3396">
        <w:rPr>
          <w:rFonts w:ascii="Times New Roman" w:hAnsi="Times New Roman"/>
          <w:sz w:val="28"/>
          <w:szCs w:val="28"/>
          <w:lang w:val="uk-UA"/>
        </w:rPr>
        <w:t xml:space="preserve"> мотиви вступу до ВНЗ; професійні мотиви; реально діючі мотиви навчання.</w:t>
      </w:r>
    </w:p>
    <w:p w:rsidR="00795254" w:rsidRPr="00EB3396" w:rsidRDefault="00795254" w:rsidP="007041B9">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Методика спрямована на визначення основних комунікативних орієнтацій в процесі професійного спілкування майбутнього актора.</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50" w:name="_Toc415695433"/>
      <w:bookmarkStart w:id="51" w:name="_Toc419833971"/>
      <w:r w:rsidRPr="00EB3396">
        <w:rPr>
          <w:rFonts w:ascii="Times New Roman" w:hAnsi="Times New Roman"/>
          <w:sz w:val="28"/>
          <w:szCs w:val="28"/>
          <w:lang w:val="uk-UA"/>
        </w:rPr>
        <w:t>Інструкція</w:t>
      </w:r>
      <w:bookmarkEnd w:id="50"/>
      <w:bookmarkEnd w:id="51"/>
    </w:p>
    <w:p w:rsidR="00795254" w:rsidRPr="00EB3396" w:rsidRDefault="00795254" w:rsidP="00DA23D7">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Уважно прочитайте наведені мотиви та оцініть їх балами за значущістю: 5 балів – дуже значущі, 3–4 – значущі, 0–2 – незначущі. </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52" w:name="_Toc415695434"/>
      <w:bookmarkStart w:id="53" w:name="_Toc419833972"/>
      <w:r w:rsidRPr="00EB3396">
        <w:rPr>
          <w:rFonts w:ascii="Times New Roman" w:hAnsi="Times New Roman"/>
          <w:sz w:val="28"/>
          <w:szCs w:val="28"/>
          <w:lang w:val="uk-UA"/>
        </w:rPr>
        <w:t>Текст анкети</w:t>
      </w:r>
      <w:bookmarkEnd w:id="52"/>
      <w:bookmarkEnd w:id="53"/>
    </w:p>
    <w:p w:rsidR="00795254" w:rsidRPr="00EB3396" w:rsidRDefault="00795254" w:rsidP="00A3040C">
      <w:pPr>
        <w:spacing w:after="0" w:line="360" w:lineRule="auto"/>
        <w:ind w:left="360"/>
        <w:jc w:val="both"/>
        <w:outlineLvl w:val="0"/>
        <w:rPr>
          <w:rFonts w:ascii="Times New Roman" w:hAnsi="Times New Roman"/>
          <w:sz w:val="28"/>
          <w:szCs w:val="28"/>
          <w:lang w:val="uk-UA"/>
        </w:rPr>
      </w:pPr>
      <w:bookmarkStart w:id="54" w:name="_Toc415695435"/>
      <w:bookmarkStart w:id="55" w:name="_Toc419833973"/>
      <w:r w:rsidRPr="00EB3396">
        <w:rPr>
          <w:rFonts w:ascii="Times New Roman" w:hAnsi="Times New Roman"/>
          <w:sz w:val="28"/>
          <w:szCs w:val="28"/>
          <w:lang w:val="uk-UA"/>
        </w:rPr>
        <w:t>І. Що спряло обранню Вами цієї спеціальності?:</w:t>
      </w:r>
      <w:bookmarkEnd w:id="54"/>
      <w:bookmarkEnd w:id="55"/>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Невисокий рівень оплати за навчання.</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Участь у шкільній художній самодіяльності.</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 xml:space="preserve">Бажання отримати вищу освіту. </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Родинні традиції, бажання батьків.</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Порада друзів, знайомих.</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Престиж, авторитет вишу та факультету.</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Цікавість до професії актора.</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Наявність акторських здібностей.</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Прагнення до безтурботного життя.</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Подобається представляти різні образи.</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 xml:space="preserve">Випадковість. </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Небажання йти до армії (для юнаків).</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Використовувати уміння перевтілення у повсякденному житті (для дівчат).</w:t>
      </w:r>
    </w:p>
    <w:p w:rsidR="00795254" w:rsidRPr="00EB3396" w:rsidRDefault="00795254" w:rsidP="00A3040C">
      <w:pPr>
        <w:spacing w:after="0" w:line="360" w:lineRule="auto"/>
        <w:ind w:left="360"/>
        <w:jc w:val="both"/>
        <w:outlineLvl w:val="0"/>
        <w:rPr>
          <w:rFonts w:ascii="Times New Roman" w:hAnsi="Times New Roman"/>
          <w:sz w:val="28"/>
          <w:szCs w:val="28"/>
          <w:lang w:val="uk-UA"/>
        </w:rPr>
      </w:pPr>
      <w:bookmarkStart w:id="56" w:name="_Toc415695436"/>
      <w:bookmarkStart w:id="57" w:name="_Toc419833974"/>
      <w:r w:rsidRPr="00EB3396">
        <w:rPr>
          <w:rFonts w:ascii="Times New Roman" w:hAnsi="Times New Roman"/>
          <w:sz w:val="28"/>
          <w:szCs w:val="28"/>
          <w:lang w:val="uk-UA"/>
        </w:rPr>
        <w:t>ІІ. Що є для Вас у навчанні найбільш значним?</w:t>
      </w:r>
      <w:bookmarkEnd w:id="56"/>
      <w:bookmarkEnd w:id="57"/>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Успішно продовжити навчання на наступних курсах.</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Успішно навчатися, складати іспити на «добре» й «відмінно».</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Набути глибокі та якісні знання.</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Бути постійно готовим до занять.</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Не запускати вивчення навчальних дисциплін.</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lastRenderedPageBreak/>
        <w:t>Не відставати від однокурсників.</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Виконувати вимоги керівника курсу.</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Досягнути поваги викладачів.</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Бути прикладом для однокурсників.</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Досягнути схвалення оточуючих.</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Уникнути засудження та покарання за погане навчання.</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Отримати творче задоволення.</w:t>
      </w:r>
    </w:p>
    <w:p w:rsidR="00795254" w:rsidRPr="00EB3396" w:rsidRDefault="00795254" w:rsidP="00A26DFE">
      <w:pPr>
        <w:spacing w:after="0" w:line="360" w:lineRule="auto"/>
        <w:ind w:left="360"/>
        <w:jc w:val="both"/>
        <w:outlineLvl w:val="0"/>
        <w:rPr>
          <w:rFonts w:ascii="Times New Roman" w:hAnsi="Times New Roman"/>
          <w:sz w:val="28"/>
          <w:szCs w:val="28"/>
          <w:lang w:val="uk-UA"/>
        </w:rPr>
      </w:pPr>
      <w:bookmarkStart w:id="58" w:name="_Toc415695437"/>
      <w:bookmarkStart w:id="59" w:name="_Toc419833975"/>
      <w:r w:rsidRPr="00EB3396">
        <w:rPr>
          <w:rFonts w:ascii="Times New Roman" w:hAnsi="Times New Roman"/>
          <w:sz w:val="28"/>
          <w:szCs w:val="28"/>
          <w:lang w:val="uk-UA"/>
        </w:rPr>
        <w:t>ІІІ. Отримання диплому дає Вам можливість:</w:t>
      </w:r>
      <w:bookmarkEnd w:id="58"/>
      <w:bookmarkEnd w:id="59"/>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Досягнути творчого визнання, популярності.</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Самореалізації.</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Отримати гарантію стабільності.</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В подальшому займатися цікавою творчою діяльністю.</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Одержати добре оплачувану роботу.</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Служити в державному театрі.</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Постійно привчати себе до творчої дисципліни.</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Працювати в приватній трупі.</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Працювати у творчому колективі однодумців.</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Приймати участь в творчому проекті незалежно від розміру ролі.</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Творче самовдосконалення.</w:t>
      </w:r>
    </w:p>
    <w:p w:rsidR="00795254" w:rsidRPr="00EB3396" w:rsidRDefault="00795254" w:rsidP="00260508">
      <w:pPr>
        <w:pStyle w:val="a7"/>
        <w:numPr>
          <w:ilvl w:val="0"/>
          <w:numId w:val="22"/>
        </w:numPr>
        <w:spacing w:before="0" w:beforeAutospacing="0" w:after="0" w:afterAutospacing="0" w:line="360" w:lineRule="auto"/>
        <w:ind w:left="924" w:hanging="357"/>
        <w:jc w:val="both"/>
        <w:rPr>
          <w:rFonts w:ascii="Times New Roman" w:hAnsi="Times New Roman"/>
          <w:sz w:val="28"/>
          <w:szCs w:val="28"/>
          <w:lang w:val="uk-UA"/>
        </w:rPr>
      </w:pPr>
      <w:r w:rsidRPr="00EB3396">
        <w:rPr>
          <w:rFonts w:ascii="Times New Roman" w:hAnsi="Times New Roman"/>
          <w:sz w:val="28"/>
          <w:szCs w:val="28"/>
          <w:lang w:val="uk-UA"/>
        </w:rPr>
        <w:t>Диплом для актора не головне.</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60" w:name="_Toc415695438"/>
      <w:bookmarkStart w:id="61" w:name="_Toc419833976"/>
      <w:r w:rsidRPr="00EB3396">
        <w:rPr>
          <w:rFonts w:ascii="Times New Roman" w:hAnsi="Times New Roman"/>
          <w:sz w:val="28"/>
          <w:szCs w:val="28"/>
          <w:lang w:val="uk-UA"/>
        </w:rPr>
        <w:t>Обробка та інтерпретація результатів</w:t>
      </w:r>
      <w:bookmarkEnd w:id="60"/>
      <w:bookmarkEnd w:id="61"/>
    </w:p>
    <w:p w:rsidR="00795254" w:rsidRPr="00EB3396" w:rsidRDefault="00795254" w:rsidP="000501D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За допомогою методики діагностуються три види мотивації у відповідності з ключем:</w:t>
      </w:r>
    </w:p>
    <w:p w:rsidR="00795254" w:rsidRPr="00EB3396" w:rsidRDefault="00795254" w:rsidP="000501D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Мотиви вступу до ВНЗ: твердження – 2, 3, 7, 8, 10.</w:t>
      </w:r>
    </w:p>
    <w:p w:rsidR="00795254" w:rsidRPr="00EB3396" w:rsidRDefault="00795254" w:rsidP="000501D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Навчальні мотиви: твердження – 13, 14, 15, 16, 24.</w:t>
      </w:r>
    </w:p>
    <w:p w:rsidR="00795254" w:rsidRPr="00EB3396" w:rsidRDefault="00795254" w:rsidP="000501D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Професійні мотиви: твердження – 26, 27, 32, 34, 36.</w:t>
      </w:r>
    </w:p>
    <w:p w:rsidR="00795254" w:rsidRPr="00EB3396" w:rsidRDefault="00795254" w:rsidP="000501D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Діапазон кожного з видів мотивації коливається від 0 до 25 балів.</w:t>
      </w:r>
    </w:p>
    <w:p w:rsidR="00795254" w:rsidRPr="00EB3396" w:rsidRDefault="00795254" w:rsidP="000501D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Про ступінь виразності кожного виду мотивації можна судити на основі схеми: низький рівень – </w:t>
      </w:r>
      <w:r>
        <w:rPr>
          <w:rFonts w:ascii="Times New Roman" w:hAnsi="Times New Roman"/>
          <w:sz w:val="28"/>
          <w:szCs w:val="28"/>
          <w:lang w:val="uk-UA"/>
        </w:rPr>
        <w:t>0</w:t>
      </w:r>
      <w:r w:rsidRPr="00EB3396">
        <w:rPr>
          <w:rFonts w:ascii="Times New Roman" w:hAnsi="Times New Roman"/>
          <w:sz w:val="28"/>
          <w:szCs w:val="28"/>
          <w:lang w:val="uk-UA"/>
        </w:rPr>
        <w:t>–</w:t>
      </w:r>
      <w:r>
        <w:rPr>
          <w:rFonts w:ascii="Times New Roman" w:hAnsi="Times New Roman"/>
          <w:sz w:val="28"/>
          <w:szCs w:val="28"/>
          <w:lang w:val="uk-UA"/>
        </w:rPr>
        <w:t>10</w:t>
      </w:r>
      <w:r w:rsidRPr="00EB3396">
        <w:rPr>
          <w:rFonts w:ascii="Times New Roman" w:hAnsi="Times New Roman"/>
          <w:sz w:val="28"/>
          <w:szCs w:val="28"/>
          <w:lang w:val="uk-UA"/>
        </w:rPr>
        <w:t xml:space="preserve"> балів; середній – </w:t>
      </w:r>
      <w:r>
        <w:rPr>
          <w:rFonts w:ascii="Times New Roman" w:hAnsi="Times New Roman"/>
          <w:sz w:val="28"/>
          <w:szCs w:val="28"/>
          <w:lang w:val="uk-UA"/>
        </w:rPr>
        <w:t>11</w:t>
      </w:r>
      <w:r w:rsidRPr="00EB3396">
        <w:rPr>
          <w:rFonts w:ascii="Times New Roman" w:hAnsi="Times New Roman"/>
          <w:sz w:val="28"/>
          <w:szCs w:val="28"/>
          <w:lang w:val="uk-UA"/>
        </w:rPr>
        <w:t>–</w:t>
      </w:r>
      <w:r>
        <w:rPr>
          <w:rFonts w:ascii="Times New Roman" w:hAnsi="Times New Roman"/>
          <w:sz w:val="28"/>
          <w:szCs w:val="28"/>
          <w:lang w:val="uk-UA"/>
        </w:rPr>
        <w:t>20</w:t>
      </w:r>
      <w:r w:rsidRPr="00EB3396">
        <w:rPr>
          <w:rFonts w:ascii="Times New Roman" w:hAnsi="Times New Roman"/>
          <w:sz w:val="28"/>
          <w:szCs w:val="28"/>
          <w:lang w:val="uk-UA"/>
        </w:rPr>
        <w:t>; ви</w:t>
      </w:r>
      <w:r>
        <w:rPr>
          <w:rFonts w:ascii="Times New Roman" w:hAnsi="Times New Roman"/>
          <w:sz w:val="28"/>
          <w:szCs w:val="28"/>
          <w:lang w:val="uk-UA"/>
        </w:rPr>
        <w:t>сокий</w:t>
      </w:r>
      <w:r w:rsidRPr="00EB3396">
        <w:rPr>
          <w:rFonts w:ascii="Times New Roman" w:hAnsi="Times New Roman"/>
          <w:sz w:val="28"/>
          <w:szCs w:val="28"/>
          <w:lang w:val="uk-UA"/>
        </w:rPr>
        <w:t xml:space="preserve"> – 21–25.</w:t>
      </w:r>
    </w:p>
    <w:p w:rsidR="00795254" w:rsidRPr="00E960FD" w:rsidRDefault="00795254" w:rsidP="008827AC">
      <w:pPr>
        <w:pStyle w:val="1"/>
        <w:spacing w:before="0" w:after="240" w:line="360" w:lineRule="auto"/>
        <w:contextualSpacing w:val="0"/>
        <w:jc w:val="center"/>
        <w:rPr>
          <w:rFonts w:ascii="Times New Roman" w:hAnsi="Times New Roman"/>
          <w:b/>
          <w:bCs/>
          <w:smallCaps w:val="0"/>
          <w:spacing w:val="0"/>
          <w:kern w:val="36"/>
          <w:sz w:val="28"/>
          <w:szCs w:val="48"/>
          <w:lang w:val="uk-UA" w:eastAsia="en-US"/>
        </w:rPr>
      </w:pPr>
      <w:r w:rsidRPr="00E960FD">
        <w:rPr>
          <w:rFonts w:ascii="Times New Roman" w:hAnsi="Times New Roman"/>
          <w:b/>
          <w:bCs/>
          <w:smallCaps w:val="0"/>
          <w:spacing w:val="0"/>
          <w:kern w:val="36"/>
          <w:sz w:val="28"/>
          <w:szCs w:val="48"/>
          <w:lang w:val="uk-UA" w:eastAsia="en-US"/>
        </w:rPr>
        <w:br w:type="page"/>
      </w:r>
      <w:bookmarkStart w:id="62" w:name="_Toc419833977"/>
      <w:r w:rsidRPr="00E960FD">
        <w:rPr>
          <w:rFonts w:ascii="Times New Roman" w:hAnsi="Times New Roman"/>
          <w:b/>
          <w:bCs/>
          <w:smallCaps w:val="0"/>
          <w:spacing w:val="0"/>
          <w:kern w:val="36"/>
          <w:sz w:val="28"/>
          <w:szCs w:val="48"/>
          <w:lang w:val="uk-UA" w:eastAsia="en-US"/>
        </w:rPr>
        <w:lastRenderedPageBreak/>
        <w:t>БЛОК 2</w:t>
      </w:r>
      <w:r w:rsidRPr="00E960FD">
        <w:rPr>
          <w:rFonts w:ascii="Times New Roman" w:hAnsi="Times New Roman"/>
          <w:b/>
          <w:bCs/>
          <w:smallCaps w:val="0"/>
          <w:spacing w:val="0"/>
          <w:kern w:val="36"/>
          <w:sz w:val="28"/>
          <w:szCs w:val="48"/>
          <w:lang w:val="uk-UA" w:eastAsia="en-US"/>
        </w:rPr>
        <w:br/>
        <w:t>ДІАГНОСТУВАННЯ КОГНІТИВНО-ЕМОЦІЙНОГО КОМПОНЕНТА ПРОФЕСІЙНОГО СПІЛКУВАННЯ МАЙБУТНЬОГО АКТОРА</w:t>
      </w:r>
      <w:bookmarkEnd w:id="62"/>
    </w:p>
    <w:p w:rsidR="00795254" w:rsidRPr="00EB3396" w:rsidRDefault="00795254" w:rsidP="00B73B0F">
      <w:pPr>
        <w:spacing w:after="0" w:line="360" w:lineRule="auto"/>
        <w:ind w:left="709"/>
        <w:jc w:val="both"/>
        <w:rPr>
          <w:rFonts w:ascii="Times New Roman" w:hAnsi="Times New Roman"/>
          <w:sz w:val="28"/>
          <w:szCs w:val="28"/>
          <w:lang w:val="uk-UA"/>
        </w:rPr>
      </w:pPr>
    </w:p>
    <w:p w:rsidR="00795254" w:rsidRPr="00EB3396" w:rsidRDefault="00795254" w:rsidP="003B2FD9">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Когнітивно-емоційний компонент передбачає готовність майбутнього актора до практичної реалізації процесу професійного спілкування на основі опанування теоретичних знань і умінь із загально професійних та специфічно-професійних дисциплін, необхідних для формування професійного спілкування майбутнього актора та для особистісного становлення. Принципи системи професійної підготовки майбутнього актора К. Станіславського вимагають від студента активної інтелектуальної діяльності, прояву дослідницьких та аналітичних здібностей, що дозволяє розширювати можливості взаємодії з партнером, педагогом, режисером у процесі створення власного задуму ролі на матеріалі авторського вимислу і стимулює прагнення до активного, сценічного існування, провокуючи глядача на позитивний або негативний відгук. На необхідності опанування актором знань з теорії майстерності актора і театрального мистецтва, накопичення життєвих спостережень, вивченні власної природи як інструмента професійної діяльності наполягали відомі діячі театру Є. </w:t>
      </w:r>
      <w:proofErr w:type="spellStart"/>
      <w:r w:rsidRPr="00EB3396">
        <w:rPr>
          <w:rFonts w:ascii="Times New Roman" w:hAnsi="Times New Roman"/>
          <w:sz w:val="28"/>
          <w:szCs w:val="28"/>
          <w:lang w:val="uk-UA"/>
        </w:rPr>
        <w:t>Гротовський</w:t>
      </w:r>
      <w:proofErr w:type="spellEnd"/>
      <w:r w:rsidRPr="00EB3396">
        <w:rPr>
          <w:rFonts w:ascii="Times New Roman" w:hAnsi="Times New Roman"/>
          <w:sz w:val="28"/>
          <w:szCs w:val="28"/>
          <w:lang w:val="uk-UA"/>
        </w:rPr>
        <w:t>, Б. </w:t>
      </w:r>
      <w:proofErr w:type="spellStart"/>
      <w:r w:rsidRPr="00EB3396">
        <w:rPr>
          <w:rFonts w:ascii="Times New Roman" w:hAnsi="Times New Roman"/>
          <w:sz w:val="28"/>
          <w:szCs w:val="28"/>
          <w:lang w:val="uk-UA"/>
        </w:rPr>
        <w:t>Захава</w:t>
      </w:r>
      <w:proofErr w:type="spellEnd"/>
      <w:r w:rsidRPr="00EB3396">
        <w:rPr>
          <w:rFonts w:ascii="Times New Roman" w:hAnsi="Times New Roman"/>
          <w:sz w:val="28"/>
          <w:szCs w:val="28"/>
          <w:lang w:val="uk-UA"/>
        </w:rPr>
        <w:t>, М. </w:t>
      </w:r>
      <w:proofErr w:type="spellStart"/>
      <w:r w:rsidRPr="00EB3396">
        <w:rPr>
          <w:rFonts w:ascii="Times New Roman" w:hAnsi="Times New Roman"/>
          <w:sz w:val="28"/>
          <w:szCs w:val="28"/>
          <w:lang w:val="uk-UA"/>
        </w:rPr>
        <w:t>Кнебель</w:t>
      </w:r>
      <w:proofErr w:type="spellEnd"/>
      <w:r w:rsidRPr="00EB3396">
        <w:rPr>
          <w:rFonts w:ascii="Times New Roman" w:hAnsi="Times New Roman"/>
          <w:sz w:val="28"/>
          <w:szCs w:val="28"/>
          <w:lang w:val="uk-UA"/>
        </w:rPr>
        <w:t xml:space="preserve">, О. Курбас та ін. </w:t>
      </w:r>
    </w:p>
    <w:p w:rsidR="00795254" w:rsidRPr="00EB3396" w:rsidRDefault="00795254" w:rsidP="00AC3ABC">
      <w:pPr>
        <w:snapToGrid w:val="0"/>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Показниками когнітивно-емоційного компонента є:</w:t>
      </w:r>
    </w:p>
    <w:p w:rsidR="00795254" w:rsidRPr="00EB3396" w:rsidRDefault="00795254" w:rsidP="00AC3AB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r w:rsidRPr="00EB3396">
        <w:rPr>
          <w:rFonts w:ascii="Times New Roman" w:hAnsi="Times New Roman"/>
          <w:i/>
          <w:sz w:val="28"/>
          <w:szCs w:val="28"/>
          <w:lang w:val="uk-UA"/>
        </w:rPr>
        <w:t>сформованість системи загально-професійних знань</w:t>
      </w:r>
      <w:r w:rsidRPr="00EB3396">
        <w:rPr>
          <w:rFonts w:ascii="Times New Roman" w:hAnsi="Times New Roman"/>
          <w:sz w:val="28"/>
          <w:szCs w:val="28"/>
          <w:lang w:val="uk-UA"/>
        </w:rPr>
        <w:t>;</w:t>
      </w:r>
    </w:p>
    <w:p w:rsidR="00795254" w:rsidRPr="00EB3396" w:rsidRDefault="00795254" w:rsidP="00AC3AB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r w:rsidRPr="00EB3396">
        <w:rPr>
          <w:rFonts w:ascii="Times New Roman" w:hAnsi="Times New Roman"/>
          <w:i/>
          <w:sz w:val="28"/>
          <w:szCs w:val="28"/>
          <w:lang w:val="uk-UA"/>
        </w:rPr>
        <w:t>сформованість інтелектуальної емоційності</w:t>
      </w:r>
      <w:r w:rsidRPr="00EB3396">
        <w:rPr>
          <w:rFonts w:ascii="Times New Roman" w:hAnsi="Times New Roman"/>
          <w:sz w:val="28"/>
          <w:szCs w:val="28"/>
          <w:lang w:val="uk-UA"/>
        </w:rPr>
        <w:t>;</w:t>
      </w:r>
    </w:p>
    <w:p w:rsidR="00795254" w:rsidRPr="00EB3396" w:rsidRDefault="00795254" w:rsidP="00AC3AB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r w:rsidRPr="00EB3396">
        <w:rPr>
          <w:rFonts w:ascii="Times New Roman" w:hAnsi="Times New Roman"/>
          <w:i/>
          <w:sz w:val="28"/>
          <w:szCs w:val="28"/>
          <w:lang w:val="uk-UA"/>
        </w:rPr>
        <w:t>сформованість навичок концентрації сценічної уваги</w:t>
      </w:r>
      <w:r w:rsidRPr="00EB3396">
        <w:rPr>
          <w:rFonts w:ascii="Times New Roman" w:hAnsi="Times New Roman"/>
          <w:sz w:val="28"/>
          <w:szCs w:val="28"/>
          <w:lang w:val="uk-UA"/>
        </w:rPr>
        <w:t>.</w:t>
      </w:r>
    </w:p>
    <w:p w:rsidR="00795254" w:rsidRPr="00EB3396" w:rsidRDefault="00795254" w:rsidP="003B2FD9">
      <w:pPr>
        <w:snapToGrid w:val="0"/>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Щоб діагностувати рівень засвоєння теоретичних знань з «Майстерності актора», «Сценічної мови» та інших профілюючих дисциплін використовуються методи тестування, опитування, спостереження, анкетування, інтерв’ю, написання контрольних і курсових робіт, рефератів, усних відповідей, модульного контролю та ін. </w:t>
      </w:r>
    </w:p>
    <w:p w:rsidR="00795254" w:rsidRPr="00EB3396" w:rsidRDefault="00795254" w:rsidP="003B2FD9">
      <w:pPr>
        <w:snapToGrid w:val="0"/>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Для діагностування рівня теоретичних знань з профілюючих дисциплін, зокрема з «Майстерності актора» нами були розроблені тестові завдання.</w:t>
      </w:r>
    </w:p>
    <w:p w:rsidR="00795254" w:rsidRPr="00EB3396" w:rsidRDefault="00795254" w:rsidP="003B2FD9">
      <w:pPr>
        <w:snapToGrid w:val="0"/>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Емоції – це реакція на вплив внутрішніх і зовнішніх подразників, схильність до переживань позитивного і негативного характеру, що охоплюють усі сфери життєдіяльності людини. У творчості актора емоції є одним із засобів професійного спілкування, інструментом впливу на глядача, тому актор повинен знати особливості власної емоційної природи та уміти її використовувати. А. </w:t>
      </w:r>
      <w:proofErr w:type="spellStart"/>
      <w:r w:rsidRPr="00EB3396">
        <w:rPr>
          <w:rFonts w:ascii="Times New Roman" w:hAnsi="Times New Roman"/>
          <w:sz w:val="28"/>
          <w:szCs w:val="28"/>
          <w:lang w:val="uk-UA"/>
        </w:rPr>
        <w:t>Хохшильд</w:t>
      </w:r>
      <w:proofErr w:type="spellEnd"/>
      <w:r w:rsidRPr="00EB3396">
        <w:rPr>
          <w:rFonts w:ascii="Times New Roman" w:hAnsi="Times New Roman"/>
          <w:sz w:val="28"/>
          <w:szCs w:val="28"/>
          <w:lang w:val="uk-UA"/>
        </w:rPr>
        <w:t xml:space="preserve"> вводить поняття емоційної праці, під якою розуміємо управління емоціями для формування засобів зовнішньої виразності (вираз обличчя, рухи тіла, інтонації та мовні засоби та ін.), задля отримання бажаної реакції від оточуючих [</w:t>
      </w:r>
      <w:fldSimple w:instr=" REF _Ref415603027 \r \h  \* MERGEFORMAT ">
        <w:r>
          <w:rPr>
            <w:rFonts w:ascii="Times New Roman" w:hAnsi="Times New Roman"/>
            <w:sz w:val="28"/>
            <w:szCs w:val="28"/>
            <w:lang w:val="uk-UA"/>
          </w:rPr>
          <w:t>29</w:t>
        </w:r>
      </w:fldSimple>
      <w:r w:rsidRPr="00EB3396">
        <w:rPr>
          <w:rFonts w:ascii="Times New Roman" w:hAnsi="Times New Roman"/>
          <w:sz w:val="28"/>
          <w:szCs w:val="28"/>
          <w:lang w:val="uk-UA"/>
        </w:rPr>
        <w:t>]. Емоційна праця передбачає не просто демонстрацію радості, інтересу, поваги чи інших емоції, а наявності реального вміння викликати у себе ці емоції. Це можливе тільки за умови розвинутого емоційного інтелекту. Емоційний інтелект – здібність розуміти відносини особистості, що репрезентовані в емоціях, і керувати емоційною сферою на базі прийняття рішень. Існує дві групи методик для визначення рівня емоційного інтелекту: тести-завдання та тести-опитувальники. Для визначення сформованості інтелектуальної емоційності, ми скористалися методикою діагностики емоційності, в основу якої покладено фрагмент опитувальника формально-динамічних властивостей індивідуальності В. </w:t>
      </w:r>
      <w:proofErr w:type="spellStart"/>
      <w:r w:rsidRPr="00EB3396">
        <w:rPr>
          <w:rFonts w:ascii="Times New Roman" w:hAnsi="Times New Roman"/>
          <w:sz w:val="28"/>
          <w:szCs w:val="28"/>
          <w:lang w:val="uk-UA"/>
        </w:rPr>
        <w:t>Русалова</w:t>
      </w:r>
      <w:proofErr w:type="spellEnd"/>
      <w:r w:rsidRPr="00EB3396">
        <w:rPr>
          <w:rFonts w:ascii="Times New Roman" w:hAnsi="Times New Roman"/>
          <w:sz w:val="28"/>
          <w:szCs w:val="28"/>
          <w:lang w:val="uk-UA"/>
        </w:rPr>
        <w:t>, в модифікації А. </w:t>
      </w:r>
      <w:proofErr w:type="spellStart"/>
      <w:r w:rsidRPr="00EB3396">
        <w:rPr>
          <w:rFonts w:ascii="Times New Roman" w:hAnsi="Times New Roman"/>
          <w:sz w:val="28"/>
          <w:szCs w:val="28"/>
          <w:lang w:val="uk-UA"/>
        </w:rPr>
        <w:t>Гревцова</w:t>
      </w:r>
      <w:proofErr w:type="spellEnd"/>
      <w:r w:rsidRPr="00EB3396">
        <w:rPr>
          <w:rFonts w:ascii="Times New Roman" w:hAnsi="Times New Roman"/>
          <w:sz w:val="28"/>
          <w:szCs w:val="28"/>
          <w:lang w:val="uk-UA"/>
        </w:rPr>
        <w:t>. Розуміння актором переживань сценічного героя і вивчення запропонованих обстави, які спричинили виникнення у нього певних емоційних реакцій, дозволяє йому побудувати психологічно точний малюнок ролі, використовуючи емоції як дієвий засіб професійного спілкування.</w:t>
      </w:r>
    </w:p>
    <w:p w:rsidR="00795254" w:rsidRPr="00EB3396" w:rsidRDefault="00795254" w:rsidP="003B2FD9">
      <w:pPr>
        <w:snapToGrid w:val="0"/>
        <w:spacing w:after="0" w:line="360" w:lineRule="auto"/>
        <w:ind w:firstLine="709"/>
        <w:jc w:val="both"/>
        <w:rPr>
          <w:rFonts w:ascii="Times New Roman" w:hAnsi="Times New Roman"/>
          <w:sz w:val="32"/>
          <w:szCs w:val="32"/>
          <w:lang w:val="uk-UA"/>
        </w:rPr>
      </w:pPr>
      <w:r w:rsidRPr="00EB3396">
        <w:rPr>
          <w:rFonts w:ascii="Times New Roman" w:hAnsi="Times New Roman"/>
          <w:sz w:val="28"/>
          <w:szCs w:val="28"/>
          <w:lang w:val="uk-UA"/>
        </w:rPr>
        <w:t xml:space="preserve">Найбільш важливим і суттєвим для професійного спілкування актора є володіння сценічною увагою. Наявність сценічної уваги є безумовним фактором здатності актора до публічної дії, до вольового цілеспрямованого професійного спілкування в неприродних умовах публічності, тобто в умовах емоційного стресу. Для визначення стійкості і концентрації сценічної уваги, уміння майбутніх акторів зосереджуватися в умовах публічності і, незважаючи на психофізичні перешкоди, творчо реалізовуватися у процесі професійного </w:t>
      </w:r>
      <w:r w:rsidRPr="00EB3396">
        <w:rPr>
          <w:rFonts w:ascii="Times New Roman" w:hAnsi="Times New Roman"/>
          <w:sz w:val="28"/>
          <w:szCs w:val="28"/>
          <w:lang w:val="uk-UA"/>
        </w:rPr>
        <w:lastRenderedPageBreak/>
        <w:t>спілкування упродовж навчально-репетиційного процесу, ми використали «</w:t>
      </w:r>
      <w:proofErr w:type="spellStart"/>
      <w:r w:rsidRPr="00EB3396">
        <w:rPr>
          <w:rFonts w:ascii="Times New Roman" w:hAnsi="Times New Roman"/>
          <w:sz w:val="28"/>
          <w:szCs w:val="28"/>
          <w:lang w:val="uk-UA"/>
        </w:rPr>
        <w:t>Мюнстерберга</w:t>
      </w:r>
      <w:proofErr w:type="spellEnd"/>
      <w:r w:rsidRPr="00EB3396">
        <w:rPr>
          <w:rFonts w:ascii="Times New Roman" w:hAnsi="Times New Roman"/>
          <w:sz w:val="28"/>
          <w:szCs w:val="28"/>
          <w:lang w:val="uk-UA"/>
        </w:rPr>
        <w:t xml:space="preserve"> методику», дещо її адаптувавши.</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63" w:name="_Toc419833978"/>
      <w:r w:rsidRPr="00E960FD">
        <w:rPr>
          <w:rFonts w:ascii="Times New Roman" w:hAnsi="Times New Roman"/>
          <w:b/>
          <w:bCs/>
          <w:iCs/>
          <w:smallCaps w:val="0"/>
          <w:lang w:val="uk-UA" w:eastAsia="en-US"/>
        </w:rPr>
        <w:t>2.1.</w:t>
      </w:r>
      <w:r w:rsidRPr="00E960FD">
        <w:rPr>
          <w:rFonts w:ascii="Times New Roman" w:hAnsi="Times New Roman"/>
          <w:b/>
          <w:bCs/>
          <w:iCs/>
          <w:smallCaps w:val="0"/>
          <w:lang w:val="uk-UA" w:eastAsia="en-US"/>
        </w:rPr>
        <w:tab/>
        <w:t>Тестові завдання з акторської майстерності</w:t>
      </w:r>
      <w:bookmarkEnd w:id="63"/>
    </w:p>
    <w:p w:rsidR="00795254" w:rsidRPr="00EB3396" w:rsidRDefault="00795254" w:rsidP="00D7747E">
      <w:pPr>
        <w:pStyle w:val="22"/>
        <w:shd w:val="clear" w:color="auto" w:fill="auto"/>
        <w:spacing w:after="0" w:line="360" w:lineRule="auto"/>
        <w:ind w:firstLine="709"/>
        <w:jc w:val="both"/>
        <w:rPr>
          <w:sz w:val="28"/>
          <w:szCs w:val="28"/>
          <w:lang w:val="uk-UA"/>
        </w:rPr>
      </w:pPr>
      <w:r w:rsidRPr="00EB3396">
        <w:rPr>
          <w:sz w:val="28"/>
          <w:szCs w:val="28"/>
          <w:lang w:val="uk-UA"/>
        </w:rPr>
        <w:t>Рівень засвоєння загально-професійних знань з дисципліни «Майстерність актора», «Сценічна мова», «Сценічний рух» можна вимірювати шляхом написання контрольних робіт, рефератів, усних та письмових відповідей під час проведення модульного контролю і тестування. Для перевірки сформованості цього показника когнітивно-емоційного компонента були обрані закриті тестові завдання [</w:t>
      </w:r>
      <w:fldSimple w:instr=" REF _Ref271751737 \r \h  \* MERGEFORMAT ">
        <w:r>
          <w:rPr>
            <w:sz w:val="28"/>
            <w:szCs w:val="28"/>
            <w:lang w:val="uk-UA"/>
          </w:rPr>
          <w:t>3</w:t>
        </w:r>
      </w:fldSimple>
      <w:r w:rsidRPr="00EB3396">
        <w:rPr>
          <w:sz w:val="28"/>
          <w:szCs w:val="28"/>
          <w:lang w:val="uk-UA"/>
        </w:rPr>
        <w:t>, с. 41].</w:t>
      </w:r>
    </w:p>
    <w:p w:rsidR="00795254" w:rsidRPr="00EB3396" w:rsidRDefault="00795254" w:rsidP="00510BD3">
      <w:pPr>
        <w:spacing w:after="0" w:line="360" w:lineRule="auto"/>
        <w:jc w:val="center"/>
        <w:outlineLvl w:val="0"/>
        <w:rPr>
          <w:rFonts w:ascii="Times New Roman" w:hAnsi="Times New Roman"/>
          <w:bCs/>
          <w:sz w:val="28"/>
          <w:szCs w:val="28"/>
          <w:lang w:val="uk-UA"/>
        </w:rPr>
      </w:pPr>
      <w:bookmarkStart w:id="64" w:name="_Toc415695441"/>
      <w:bookmarkStart w:id="65" w:name="_Toc419833979"/>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64"/>
      <w:bookmarkEnd w:id="65"/>
    </w:p>
    <w:p w:rsidR="00795254" w:rsidRPr="00EB3396" w:rsidRDefault="00795254" w:rsidP="00D7747E">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Н. </w:t>
      </w:r>
      <w:proofErr w:type="spellStart"/>
      <w:r w:rsidRPr="00EB3396">
        <w:rPr>
          <w:rFonts w:ascii="Times New Roman" w:hAnsi="Times New Roman"/>
          <w:sz w:val="28"/>
          <w:szCs w:val="28"/>
          <w:lang w:val="uk-UA"/>
        </w:rPr>
        <w:t>Стадніченко</w:t>
      </w:r>
      <w:proofErr w:type="spellEnd"/>
      <w:r w:rsidRPr="00EB3396">
        <w:rPr>
          <w:rFonts w:ascii="Times New Roman" w:hAnsi="Times New Roman"/>
          <w:sz w:val="28"/>
          <w:szCs w:val="28"/>
          <w:lang w:val="uk-UA"/>
        </w:rPr>
        <w:t>.</w:t>
      </w:r>
    </w:p>
    <w:p w:rsidR="00795254" w:rsidRPr="00EB3396" w:rsidRDefault="00795254" w:rsidP="00D7747E">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Джерело:</w:t>
      </w:r>
      <w:r w:rsidRPr="00EB3396">
        <w:rPr>
          <w:rFonts w:ascii="Times New Roman" w:hAnsi="Times New Roman"/>
          <w:sz w:val="28"/>
          <w:szCs w:val="28"/>
          <w:lang w:val="uk-UA"/>
        </w:rPr>
        <w:t xml:space="preserve"> </w:t>
      </w:r>
      <w:r w:rsidRPr="00EB3396">
        <w:rPr>
          <w:rFonts w:ascii="Times New Roman" w:hAnsi="Times New Roman"/>
          <w:spacing w:val="-4"/>
          <w:sz w:val="28"/>
          <w:szCs w:val="28"/>
          <w:lang w:val="uk-UA"/>
        </w:rPr>
        <w:t xml:space="preserve">Робочі програми з дисциплін </w:t>
      </w:r>
      <w:r w:rsidRPr="00EB3396">
        <w:rPr>
          <w:rFonts w:ascii="Times New Roman" w:hAnsi="Times New Roman"/>
          <w:sz w:val="28"/>
          <w:szCs w:val="28"/>
          <w:lang w:val="uk-UA"/>
        </w:rPr>
        <w:t>«Майстерність актора», «Сценічна мова», «Сценічний рух»</w:t>
      </w:r>
    </w:p>
    <w:p w:rsidR="00795254" w:rsidRPr="00EB3396" w:rsidRDefault="00795254" w:rsidP="00D7747E">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актор; акторська імпровізація; акторська техніка; діалог; дія; драма; зав’язка; комедія; кульмінація; мізансцена; монолог; персонаж; роль; словесна дія; сценічна увага; творча уява; трагедія.</w:t>
      </w:r>
    </w:p>
    <w:p w:rsidR="00795254" w:rsidRPr="00EB3396" w:rsidRDefault="00795254" w:rsidP="00D7747E">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Методика спрямована на визначення рівня загальних знань з акторської майстерності.</w:t>
      </w:r>
    </w:p>
    <w:p w:rsidR="00795254" w:rsidRPr="00EB3396" w:rsidRDefault="00795254" w:rsidP="00510BD3">
      <w:pPr>
        <w:spacing w:after="0" w:line="360" w:lineRule="auto"/>
        <w:jc w:val="center"/>
        <w:outlineLvl w:val="0"/>
        <w:rPr>
          <w:rFonts w:ascii="Times New Roman" w:hAnsi="Times New Roman"/>
          <w:sz w:val="28"/>
          <w:szCs w:val="28"/>
          <w:lang w:val="uk-UA"/>
        </w:rPr>
      </w:pPr>
      <w:bookmarkStart w:id="66" w:name="_Toc415695442"/>
      <w:bookmarkStart w:id="67" w:name="_Toc419833980"/>
      <w:r w:rsidRPr="00EB3396">
        <w:rPr>
          <w:rFonts w:ascii="Times New Roman" w:hAnsi="Times New Roman"/>
          <w:sz w:val="28"/>
          <w:szCs w:val="28"/>
          <w:lang w:val="uk-UA"/>
        </w:rPr>
        <w:t>Інструкція</w:t>
      </w:r>
      <w:bookmarkEnd w:id="66"/>
      <w:bookmarkEnd w:id="67"/>
    </w:p>
    <w:p w:rsidR="00795254" w:rsidRPr="00EB3396" w:rsidRDefault="00795254" w:rsidP="00B738E5">
      <w:pPr>
        <w:pStyle w:val="22"/>
        <w:shd w:val="clear" w:color="auto" w:fill="auto"/>
        <w:spacing w:after="0" w:line="360" w:lineRule="auto"/>
        <w:ind w:firstLine="709"/>
        <w:jc w:val="both"/>
        <w:rPr>
          <w:sz w:val="28"/>
          <w:szCs w:val="28"/>
          <w:lang w:val="uk-UA"/>
        </w:rPr>
      </w:pPr>
      <w:r w:rsidRPr="00EB3396">
        <w:rPr>
          <w:sz w:val="28"/>
          <w:szCs w:val="28"/>
          <w:lang w:val="uk-UA"/>
        </w:rPr>
        <w:t>Серед запропонованих  варіантів відповідей необхідно обрати такі, що, на вашу думку, є правильними.</w:t>
      </w:r>
    </w:p>
    <w:p w:rsidR="00795254" w:rsidRPr="00EB3396" w:rsidRDefault="00795254" w:rsidP="005903C5">
      <w:pPr>
        <w:spacing w:after="0" w:line="360" w:lineRule="auto"/>
        <w:jc w:val="center"/>
        <w:outlineLvl w:val="0"/>
        <w:rPr>
          <w:rFonts w:ascii="Times New Roman" w:hAnsi="Times New Roman"/>
          <w:sz w:val="28"/>
          <w:szCs w:val="28"/>
          <w:lang w:val="uk-UA"/>
        </w:rPr>
      </w:pPr>
      <w:bookmarkStart w:id="68" w:name="_Toc415695443"/>
      <w:bookmarkStart w:id="69" w:name="_Toc419833981"/>
      <w:r w:rsidRPr="00EB3396">
        <w:rPr>
          <w:rFonts w:ascii="Times New Roman" w:hAnsi="Times New Roman"/>
          <w:sz w:val="28"/>
          <w:szCs w:val="28"/>
          <w:lang w:val="uk-UA"/>
        </w:rPr>
        <w:t>Завдання</w:t>
      </w:r>
      <w:bookmarkEnd w:id="68"/>
      <w:bookmarkEnd w:id="69"/>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 Необхідний компонент театру.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архітектура;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музика;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література;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хореографія.</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2. Один з основних принципів системи К. С. Станіславського.</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виразне проголошення тексту ролі;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утвердження дії, як рушійної сили творчого акту;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lastRenderedPageBreak/>
        <w:t>в) вдосконалення виконавської техніки актора;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чітке дотримання мізансцен.</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3. Що таке драма?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літературний твір, в основу якого покладений гострий конфлікт;</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акторська зосередженість;</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звертання персонажа до самого себе;</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зовнішній малюнок ролі.</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 xml:space="preserve">4. Що таке комедія? </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віра у запропоновані обставини;</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драматичний твір, в якому висміюються загальнолюдські вади чи негативні суспільні явища;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літературний твір, призначений для постановки в театрі;</w:t>
      </w:r>
    </w:p>
    <w:p w:rsidR="00795254" w:rsidRPr="00EB3396" w:rsidRDefault="00795254" w:rsidP="0075541E">
      <w:pPr>
        <w:pStyle w:val="22"/>
        <w:spacing w:after="0" w:line="360" w:lineRule="auto"/>
        <w:ind w:left="709"/>
        <w:jc w:val="both"/>
        <w:rPr>
          <w:b/>
          <w:sz w:val="28"/>
          <w:szCs w:val="28"/>
          <w:lang w:val="uk-UA"/>
        </w:rPr>
      </w:pPr>
      <w:r w:rsidRPr="00EB3396">
        <w:rPr>
          <w:sz w:val="28"/>
          <w:szCs w:val="28"/>
          <w:lang w:val="uk-UA"/>
        </w:rPr>
        <w:t>г) гротесковий малюнок ролі.</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5. Що таке трагедія?</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зосередженість на партнері;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літературний твір, у якому в результаті драматичного конфлікту гине один або декілька головних героїв;</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літературний твір, призначений для постановки в театрі;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засіб виконання психічної дії.</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6. Що таке словесна дія?</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професійне спілкування двох або декількох дійових осіб;</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прихований зміст тексту;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професійне спілкування актора з використанням невербальних засобів;</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професійне спілкування актора з використанням вербальних засобів.</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7. Що таке драматичний конфлікт.</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зовнішня форма прояву внутрішнього психічного стану;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зіткнення протидіючих сторін, кожна з яких зацікавлена у задоволенні власних інтересів;</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творче перевтілення;</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життєва правда.</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lastRenderedPageBreak/>
        <w:t>8. Що таке зав’язка у театральній виставі?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прихована насмішка, замаскована зовнішньою серйозністю;</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ланцюг подій, які дають поштовх розвитку драматичного конфлікту вистави;</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композиційний елемент побудови сюжету вистави;</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головна мета, що об’єднує всі без виключення задачі героїв драматичної вистави.</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9. Що таке кульмінація у театральній виставі?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подія, від якої беруть початок усі наступні;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момент найбільшого напруження розвитку драматичного конфлікту вистави;</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момент повного розкриття намірів сценічних героїв;</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спілкування персонажа із самим собою.</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10. Що таке розв’язка у театральній виставі?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композиційний елемент побудови сюжету драматичного твору;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результат розвитку драматичного конфлікту;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подія, що дає поштовх для розвитку драматичного конфлікту;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 xml:space="preserve">г) фінал вистави. </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11. Що таке діалог у театральній виставі?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прихований зміст тексту, який проголошується дійовими особами у процесі професійного спілкування;</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професійне спілкування двох або декількох дійових осіб за допомогою вербальних засобів;</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«роман життя» сценічного персонажа;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вольовий акт, спрямований у процесі професійного спілкування на партнера з метою змінити задачу його персонажа.</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12. Що таке мізансцена?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спосіб просторового відображення професійного спілкування невербальними засобами;</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 xml:space="preserve">б) індивідуальні психологічні особливості персонажа, що надають його </w:t>
      </w:r>
      <w:r w:rsidRPr="00EB3396">
        <w:rPr>
          <w:sz w:val="28"/>
          <w:szCs w:val="28"/>
          <w:lang w:val="uk-UA"/>
        </w:rPr>
        <w:lastRenderedPageBreak/>
        <w:t>поведінці неповторності;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переказ основних подій драматичного твору у хронологічній послідовності;</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внутрішня і зовнішня психофізична форма спілкування, що властива характеру персонажа.</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13. Найважливіший елемент зовнішньої техніки актора.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професійне володіння тілом, як інструментом професійного спілкування;</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уміння підкорювати фізичний апарат внутрішньому творчому імпульсу;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професійне володіння голосом;</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відчуття життєвої правди.</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 xml:space="preserve">14. Найважливіший елемент внутрішньої техніки актора. </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спрямування уваги на об’єкт професійного спілкування;</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фантазія;</w:t>
      </w:r>
      <w:r w:rsidRPr="00EB3396">
        <w:rPr>
          <w:sz w:val="28"/>
          <w:szCs w:val="28"/>
          <w:lang w:val="uk-UA"/>
        </w:rPr>
        <w:tab/>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вміння створювати внутрішні психічні умови для органічного зародження дії, як умови професійного спілкування;</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сценічна віра.</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15. Мале коло сценічної уваги.</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зосередженість актора на процесі професійного спілкування з партнером;</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зосередженість актора на процесі професійного спілкування із самим собою;</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зосередженість актора на процесі професійного спілкування із суб’єктами і об’єктами на сценічному майданчику та у залі для глядачів;</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розвиток сценічної дії від зав’язки до кульмінації.</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16. Середнє коло сценічної уваги.</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зосередженість актора на процесі професійного спілкування із суб’єктами і об’єктами на сценічному майданчику та у залі для глядачів;</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 xml:space="preserve">б) зосередженість актора на процесі професійного спілкування з </w:t>
      </w:r>
      <w:r w:rsidRPr="00EB3396">
        <w:rPr>
          <w:sz w:val="28"/>
          <w:szCs w:val="28"/>
          <w:lang w:val="uk-UA"/>
        </w:rPr>
        <w:lastRenderedPageBreak/>
        <w:t>партнером;</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зосередженість актора на процесі професійного спілкування із самим собою;</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 xml:space="preserve">г) режисерське ставлення до подій твору через характер професійного спілкування актора. </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17. Що таке сценічна увага.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головна всеохоплююча мета, яка є рушійною силою психічного життя персонажа;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дієвий аналіз драматичного твору;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зосередженість актора на суб’єктах та об’єктах спілкування (партнерах, глядачах, колегах за лаштунками, предметах реквізиту, костюмах, декораціях, музичному оформленні вистави та ін.) ;</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розвиток дії від кульмінації до розв’язки.</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18. Що таке акторська імпровізація?</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метод роботи актора над роллю;</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творчий акт, упродовж якого художній твір реалізовується безпосередньо у процесі професійного спілкування актора;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елемент побудови сюжету;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результат розвитку драматичного конфлікту.</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19. Що таке сценічна виразність?</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наростання напруження сценічної дії від зав’язки до кульмінації;</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здатність актора через точні деталі відтворити сутність характеру сценічного героя чи явища;</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в) момент повного розкриття художнього образу;</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г) творче перевтілення.</w:t>
      </w:r>
    </w:p>
    <w:p w:rsidR="00795254" w:rsidRPr="00EB3396" w:rsidRDefault="00795254" w:rsidP="0075541E">
      <w:pPr>
        <w:pStyle w:val="22"/>
        <w:shd w:val="clear" w:color="auto" w:fill="auto"/>
        <w:spacing w:after="0" w:line="360" w:lineRule="auto"/>
        <w:jc w:val="both"/>
        <w:rPr>
          <w:sz w:val="28"/>
          <w:szCs w:val="28"/>
          <w:lang w:val="uk-UA"/>
        </w:rPr>
      </w:pPr>
      <w:r w:rsidRPr="00EB3396">
        <w:rPr>
          <w:sz w:val="28"/>
          <w:szCs w:val="28"/>
          <w:lang w:val="uk-UA"/>
        </w:rPr>
        <w:t xml:space="preserve">20. Що таке творча уява? </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а) здатність до художніх узагальнень;</w:t>
      </w:r>
    </w:p>
    <w:p w:rsidR="00795254" w:rsidRPr="00EB3396" w:rsidRDefault="00795254" w:rsidP="0075541E">
      <w:pPr>
        <w:pStyle w:val="22"/>
        <w:spacing w:after="0" w:line="360" w:lineRule="auto"/>
        <w:ind w:left="709"/>
        <w:jc w:val="both"/>
        <w:rPr>
          <w:sz w:val="28"/>
          <w:szCs w:val="28"/>
          <w:lang w:val="uk-UA"/>
        </w:rPr>
      </w:pPr>
      <w:r w:rsidRPr="00EB3396">
        <w:rPr>
          <w:sz w:val="28"/>
          <w:szCs w:val="28"/>
          <w:lang w:val="uk-UA"/>
        </w:rPr>
        <w:t>б) спосіб прийняти запропоновану автором і режисером схему професійного спілкування (запропонованих обставин) драматичного твору і повірити у її реальність;</w:t>
      </w:r>
    </w:p>
    <w:p w:rsidR="00795254" w:rsidRPr="00EB3396" w:rsidRDefault="00795254" w:rsidP="0075541E">
      <w:pPr>
        <w:pStyle w:val="22"/>
        <w:spacing w:after="0" w:line="360" w:lineRule="auto"/>
        <w:ind w:left="709"/>
        <w:jc w:val="left"/>
        <w:rPr>
          <w:sz w:val="28"/>
          <w:szCs w:val="28"/>
          <w:lang w:val="uk-UA"/>
        </w:rPr>
      </w:pPr>
      <w:r w:rsidRPr="00EB3396">
        <w:rPr>
          <w:sz w:val="28"/>
          <w:szCs w:val="28"/>
          <w:lang w:val="uk-UA"/>
        </w:rPr>
        <w:lastRenderedPageBreak/>
        <w:t>в) засіб трансляції внутрішніх протиріч характеру сценічного героя;</w:t>
      </w:r>
    </w:p>
    <w:p w:rsidR="00795254" w:rsidRPr="00EB3396" w:rsidRDefault="00795254" w:rsidP="0075541E">
      <w:pPr>
        <w:pStyle w:val="22"/>
        <w:spacing w:after="0" w:line="360" w:lineRule="auto"/>
        <w:ind w:left="709"/>
        <w:jc w:val="left"/>
        <w:rPr>
          <w:sz w:val="28"/>
          <w:szCs w:val="28"/>
          <w:lang w:val="uk-UA"/>
        </w:rPr>
      </w:pPr>
      <w:r w:rsidRPr="00EB3396">
        <w:rPr>
          <w:sz w:val="28"/>
          <w:szCs w:val="28"/>
          <w:lang w:val="uk-UA"/>
        </w:rPr>
        <w:t>г) вміння фіксувати зовнішній малюнок ролі.</w:t>
      </w:r>
    </w:p>
    <w:p w:rsidR="00795254" w:rsidRPr="00EB3396" w:rsidRDefault="00795254" w:rsidP="00DF7410">
      <w:pPr>
        <w:spacing w:after="0" w:line="360" w:lineRule="auto"/>
        <w:jc w:val="center"/>
        <w:outlineLvl w:val="0"/>
        <w:rPr>
          <w:rFonts w:ascii="Times New Roman" w:hAnsi="Times New Roman"/>
          <w:sz w:val="28"/>
          <w:szCs w:val="28"/>
          <w:lang w:val="uk-UA"/>
        </w:rPr>
      </w:pPr>
      <w:bookmarkStart w:id="70" w:name="_Toc415695444"/>
      <w:bookmarkStart w:id="71" w:name="_Toc419833982"/>
      <w:r w:rsidRPr="00EB3396">
        <w:rPr>
          <w:rFonts w:ascii="Times New Roman" w:hAnsi="Times New Roman"/>
          <w:sz w:val="28"/>
          <w:szCs w:val="28"/>
          <w:lang w:val="uk-UA"/>
        </w:rPr>
        <w:t>Обробка та інтерпретація результатів</w:t>
      </w:r>
      <w:bookmarkEnd w:id="70"/>
      <w:bookmarkEnd w:id="71"/>
    </w:p>
    <w:p w:rsidR="00795254" w:rsidRPr="00EB3396" w:rsidRDefault="00795254" w:rsidP="00DF7410">
      <w:pPr>
        <w:pStyle w:val="22"/>
        <w:spacing w:after="0" w:line="360" w:lineRule="auto"/>
        <w:ind w:firstLine="709"/>
        <w:jc w:val="both"/>
        <w:rPr>
          <w:sz w:val="28"/>
          <w:szCs w:val="28"/>
          <w:lang w:val="uk-UA"/>
        </w:rPr>
      </w:pPr>
      <w:r w:rsidRPr="00EB3396">
        <w:rPr>
          <w:sz w:val="28"/>
          <w:szCs w:val="28"/>
          <w:lang w:val="uk-UA"/>
        </w:rPr>
        <w:t>Правильна відповідь на одне тестове завдання – 5 балів.</w:t>
      </w:r>
    </w:p>
    <w:p w:rsidR="00795254" w:rsidRPr="00EB3396" w:rsidRDefault="00795254" w:rsidP="00DF7410">
      <w:pPr>
        <w:pStyle w:val="22"/>
        <w:spacing w:after="0" w:line="360" w:lineRule="auto"/>
        <w:ind w:firstLine="709"/>
        <w:jc w:val="both"/>
        <w:rPr>
          <w:sz w:val="28"/>
          <w:szCs w:val="28"/>
          <w:lang w:val="uk-UA"/>
        </w:rPr>
      </w:pPr>
      <w:r w:rsidRPr="00EB3396">
        <w:rPr>
          <w:sz w:val="28"/>
          <w:szCs w:val="28"/>
          <w:lang w:val="uk-UA"/>
        </w:rPr>
        <w:t xml:space="preserve">Ключ до тесту: </w:t>
      </w:r>
    </w:p>
    <w:tbl>
      <w:tblPr>
        <w:tblW w:w="0" w:type="auto"/>
        <w:jc w:val="center"/>
        <w:tblLook w:val="00A0"/>
      </w:tblPr>
      <w:tblGrid>
        <w:gridCol w:w="1665"/>
        <w:gridCol w:w="1416"/>
      </w:tblGrid>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 – (в);</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11. – (б);</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2. – (б);</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12. – (а);</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3. – (а);</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13. – ( б);</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4. – (б);</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14. – (в);</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5. – (б);</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15. – (б);</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6. – (г);</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16. – (б);</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7. – (б);</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17. – (в);</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8. – (б);</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18. – (б);</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9. – (б, в);</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19. – (б);</w:t>
            </w:r>
          </w:p>
        </w:tc>
      </w:tr>
      <w:tr w:rsidR="00795254" w:rsidRPr="00F00AE6" w:rsidTr="001C418B">
        <w:trPr>
          <w:jc w:val="center"/>
        </w:trPr>
        <w:tc>
          <w:tcPr>
            <w:tcW w:w="1665"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10. – (б, в);</w:t>
            </w:r>
          </w:p>
        </w:tc>
        <w:tc>
          <w:tcPr>
            <w:tcW w:w="1416" w:type="dxa"/>
          </w:tcPr>
          <w:p w:rsidR="00795254" w:rsidRPr="00EB3396" w:rsidRDefault="00795254" w:rsidP="001C418B">
            <w:pPr>
              <w:pStyle w:val="22"/>
              <w:shd w:val="clear" w:color="auto" w:fill="auto"/>
              <w:spacing w:after="0" w:line="360" w:lineRule="auto"/>
              <w:jc w:val="both"/>
              <w:rPr>
                <w:sz w:val="28"/>
                <w:szCs w:val="28"/>
                <w:lang w:val="uk-UA" w:eastAsia="ru-RU"/>
              </w:rPr>
            </w:pPr>
            <w:r w:rsidRPr="00EB3396">
              <w:rPr>
                <w:sz w:val="28"/>
                <w:szCs w:val="28"/>
                <w:lang w:val="uk-UA" w:eastAsia="ru-RU"/>
              </w:rPr>
              <w:t>20. – (б).</w:t>
            </w:r>
          </w:p>
        </w:tc>
      </w:tr>
    </w:tbl>
    <w:p w:rsidR="00795254" w:rsidRPr="003B3D2F" w:rsidRDefault="00795254" w:rsidP="00DF7410">
      <w:pPr>
        <w:pStyle w:val="22"/>
        <w:spacing w:after="0" w:line="360" w:lineRule="auto"/>
        <w:ind w:firstLine="709"/>
        <w:jc w:val="both"/>
        <w:rPr>
          <w:sz w:val="28"/>
          <w:szCs w:val="28"/>
          <w:lang w:val="uk-UA"/>
        </w:rPr>
      </w:pPr>
      <w:r w:rsidRPr="00EB3396">
        <w:rPr>
          <w:sz w:val="28"/>
          <w:szCs w:val="28"/>
          <w:lang w:val="uk-UA"/>
        </w:rPr>
        <w:t xml:space="preserve">Знайти суму отриманих балів. Рівень сформованості загально-професійних знань встановлюється у відповідності зі схемою: низький рівень – </w:t>
      </w:r>
      <w:r w:rsidRPr="003B3D2F">
        <w:rPr>
          <w:sz w:val="28"/>
          <w:szCs w:val="28"/>
          <w:lang w:val="uk-UA"/>
        </w:rPr>
        <w:t>0–45 балів; середній – 46–75 бали; високий – 76–100 балів.</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72" w:name="_Toc419833983"/>
      <w:r w:rsidRPr="00E960FD">
        <w:rPr>
          <w:rFonts w:ascii="Times New Roman" w:hAnsi="Times New Roman"/>
          <w:b/>
          <w:bCs/>
          <w:iCs/>
          <w:smallCaps w:val="0"/>
          <w:lang w:val="uk-UA" w:eastAsia="en-US"/>
        </w:rPr>
        <w:t>2.2.</w:t>
      </w:r>
      <w:r w:rsidRPr="00E960FD">
        <w:rPr>
          <w:rFonts w:ascii="Times New Roman" w:hAnsi="Times New Roman"/>
          <w:b/>
          <w:bCs/>
          <w:iCs/>
          <w:smallCaps w:val="0"/>
          <w:lang w:val="uk-UA" w:eastAsia="en-US"/>
        </w:rPr>
        <w:tab/>
        <w:t>Методика діагностики інтелектуальної емоційності</w:t>
      </w:r>
      <w:bookmarkEnd w:id="72"/>
    </w:p>
    <w:p w:rsidR="00795254" w:rsidRPr="00EB3396" w:rsidRDefault="00795254" w:rsidP="005A044A">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Методика дозволяє визначити загальний рівень емоційності індивіда і конкретизувати, з якими саме життєвими сферами вона пов’язана, що саме служить для нього найбільш значущими джерелом емоцій. Емоції є одним із засобів професійного спілкування для актора, інструментом впливу на глядача, тому він повинен уміти грамотно його використовувати. </w:t>
      </w:r>
    </w:p>
    <w:p w:rsidR="00795254" w:rsidRPr="00EB3396" w:rsidRDefault="00795254" w:rsidP="005A044A">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Методика дозволяє визначити загальний рівень емоційності актора та її різновиди (комунікативний, інтелектуальний, психомоторний) і конкретизувати, з якими саме життєвими сферами вони пов’язані, що саме служить найбільш значущим їх джерелом.</w:t>
      </w:r>
    </w:p>
    <w:p w:rsidR="00795254" w:rsidRPr="00EB3396" w:rsidRDefault="00795254" w:rsidP="005A044A">
      <w:pPr>
        <w:spacing w:after="0" w:line="360" w:lineRule="auto"/>
        <w:jc w:val="center"/>
        <w:outlineLvl w:val="0"/>
        <w:rPr>
          <w:rFonts w:ascii="Times New Roman" w:hAnsi="Times New Roman"/>
          <w:bCs/>
          <w:sz w:val="28"/>
          <w:szCs w:val="28"/>
          <w:lang w:val="uk-UA"/>
        </w:rPr>
      </w:pPr>
      <w:bookmarkStart w:id="73" w:name="_Toc415695446"/>
      <w:bookmarkStart w:id="74" w:name="_Toc419833984"/>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73"/>
      <w:bookmarkEnd w:id="74"/>
    </w:p>
    <w:p w:rsidR="00795254" w:rsidRPr="00EB3396" w:rsidRDefault="00795254" w:rsidP="005A044A">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В. </w:t>
      </w:r>
      <w:proofErr w:type="spellStart"/>
      <w:r w:rsidRPr="00EB3396">
        <w:rPr>
          <w:rFonts w:ascii="Times New Roman" w:hAnsi="Times New Roman"/>
          <w:sz w:val="28"/>
          <w:szCs w:val="28"/>
          <w:lang w:val="uk-UA"/>
        </w:rPr>
        <w:t>Русалов</w:t>
      </w:r>
      <w:proofErr w:type="spellEnd"/>
      <w:r w:rsidRPr="00EB3396">
        <w:rPr>
          <w:rFonts w:ascii="Times New Roman" w:hAnsi="Times New Roman"/>
          <w:sz w:val="28"/>
          <w:szCs w:val="28"/>
          <w:lang w:val="uk-UA"/>
        </w:rPr>
        <w:t xml:space="preserve"> в модифікації А. </w:t>
      </w:r>
      <w:proofErr w:type="spellStart"/>
      <w:r w:rsidRPr="00EB3396">
        <w:rPr>
          <w:rFonts w:ascii="Times New Roman" w:hAnsi="Times New Roman"/>
          <w:sz w:val="28"/>
          <w:szCs w:val="28"/>
          <w:lang w:val="uk-UA"/>
        </w:rPr>
        <w:t>Гревцова</w:t>
      </w:r>
      <w:proofErr w:type="spellEnd"/>
      <w:r w:rsidRPr="00EB3396">
        <w:rPr>
          <w:rFonts w:ascii="Times New Roman" w:hAnsi="Times New Roman"/>
          <w:sz w:val="28"/>
          <w:szCs w:val="28"/>
          <w:lang w:val="uk-UA"/>
        </w:rPr>
        <w:t>.</w:t>
      </w:r>
    </w:p>
    <w:p w:rsidR="00795254" w:rsidRPr="00EB3396" w:rsidRDefault="00795254" w:rsidP="005A044A">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lastRenderedPageBreak/>
        <w:t>Джерело:</w:t>
      </w:r>
      <w:r w:rsidRPr="00EB3396">
        <w:rPr>
          <w:rFonts w:ascii="Times New Roman" w:hAnsi="Times New Roman"/>
          <w:sz w:val="28"/>
          <w:szCs w:val="28"/>
          <w:lang w:val="uk-UA"/>
        </w:rPr>
        <w:t xml:space="preserve"> </w:t>
      </w:r>
      <w:proofErr w:type="spellStart"/>
      <w:r w:rsidRPr="00EB3396">
        <w:rPr>
          <w:rStyle w:val="a6"/>
          <w:rFonts w:ascii="Times New Roman" w:hAnsi="Times New Roman"/>
          <w:b w:val="0"/>
          <w:bCs/>
          <w:color w:val="2C1A00"/>
          <w:sz w:val="28"/>
          <w:szCs w:val="28"/>
          <w:bdr w:val="none" w:sz="0" w:space="0" w:color="auto" w:frame="1"/>
          <w:shd w:val="clear" w:color="auto" w:fill="FFFFFF"/>
        </w:rPr>
        <w:t>Гре</w:t>
      </w:r>
      <w:proofErr w:type="spellEnd"/>
      <w:r w:rsidRPr="00EB3396">
        <w:rPr>
          <w:rStyle w:val="a6"/>
          <w:rFonts w:ascii="Times New Roman" w:hAnsi="Times New Roman"/>
          <w:b w:val="0"/>
          <w:bCs/>
          <w:color w:val="2C1A00"/>
          <w:sz w:val="28"/>
          <w:szCs w:val="28"/>
          <w:bdr w:val="none" w:sz="0" w:space="0" w:color="auto" w:frame="1"/>
          <w:shd w:val="clear" w:color="auto" w:fill="FFFFFF"/>
          <w:lang w:val="uk-UA"/>
        </w:rPr>
        <w:t>в</w:t>
      </w:r>
      <w:proofErr w:type="spellStart"/>
      <w:r w:rsidRPr="00EB3396">
        <w:rPr>
          <w:rStyle w:val="a6"/>
          <w:rFonts w:ascii="Times New Roman" w:hAnsi="Times New Roman"/>
          <w:b w:val="0"/>
          <w:bCs/>
          <w:color w:val="2C1A00"/>
          <w:sz w:val="28"/>
          <w:szCs w:val="28"/>
          <w:bdr w:val="none" w:sz="0" w:space="0" w:color="auto" w:frame="1"/>
          <w:shd w:val="clear" w:color="auto" w:fill="FFFFFF"/>
        </w:rPr>
        <w:t>цов</w:t>
      </w:r>
      <w:proofErr w:type="spellEnd"/>
      <w:r w:rsidRPr="00EB3396">
        <w:rPr>
          <w:rStyle w:val="a6"/>
          <w:rFonts w:ascii="Times New Roman" w:hAnsi="Times New Roman"/>
          <w:b w:val="0"/>
          <w:bCs/>
          <w:color w:val="2C1A00"/>
          <w:sz w:val="28"/>
          <w:szCs w:val="28"/>
          <w:bdr w:val="none" w:sz="0" w:space="0" w:color="auto" w:frame="1"/>
          <w:shd w:val="clear" w:color="auto" w:fill="FFFFFF"/>
          <w:lang w:val="uk-UA"/>
        </w:rPr>
        <w:t> </w:t>
      </w:r>
      <w:r w:rsidRPr="00EB3396">
        <w:rPr>
          <w:rStyle w:val="a6"/>
          <w:rFonts w:ascii="Times New Roman" w:hAnsi="Times New Roman"/>
          <w:b w:val="0"/>
          <w:bCs/>
          <w:color w:val="2C1A00"/>
          <w:sz w:val="28"/>
          <w:szCs w:val="28"/>
          <w:bdr w:val="none" w:sz="0" w:space="0" w:color="auto" w:frame="1"/>
          <w:shd w:val="clear" w:color="auto" w:fill="FFFFFF"/>
        </w:rPr>
        <w:t>А.</w:t>
      </w:r>
      <w:r w:rsidRPr="00EB3396">
        <w:rPr>
          <w:rStyle w:val="a6"/>
          <w:rFonts w:ascii="Times New Roman" w:hAnsi="Times New Roman"/>
          <w:b w:val="0"/>
          <w:bCs/>
          <w:color w:val="2C1A00"/>
          <w:sz w:val="28"/>
          <w:szCs w:val="28"/>
          <w:bdr w:val="none" w:sz="0" w:space="0" w:color="auto" w:frame="1"/>
          <w:shd w:val="clear" w:color="auto" w:fill="FFFFFF"/>
          <w:lang w:val="uk-UA"/>
        </w:rPr>
        <w:t> </w:t>
      </w:r>
      <w:r w:rsidRPr="00EB3396">
        <w:rPr>
          <w:rStyle w:val="a6"/>
          <w:rFonts w:ascii="Times New Roman" w:hAnsi="Times New Roman"/>
          <w:b w:val="0"/>
          <w:bCs/>
          <w:color w:val="2C1A00"/>
          <w:sz w:val="28"/>
          <w:szCs w:val="28"/>
          <w:bdr w:val="none" w:sz="0" w:space="0" w:color="auto" w:frame="1"/>
          <w:shd w:val="clear" w:color="auto" w:fill="FFFFFF"/>
        </w:rPr>
        <w:t xml:space="preserve">Г., </w:t>
      </w:r>
      <w:proofErr w:type="spellStart"/>
      <w:r w:rsidRPr="00EB3396">
        <w:rPr>
          <w:rStyle w:val="a6"/>
          <w:rFonts w:ascii="Times New Roman" w:hAnsi="Times New Roman"/>
          <w:b w:val="0"/>
          <w:bCs/>
          <w:color w:val="2C1A00"/>
          <w:sz w:val="28"/>
          <w:szCs w:val="28"/>
          <w:bdr w:val="none" w:sz="0" w:space="0" w:color="auto" w:frame="1"/>
          <w:shd w:val="clear" w:color="auto" w:fill="FFFFFF"/>
        </w:rPr>
        <w:t>Азбель</w:t>
      </w:r>
      <w:proofErr w:type="spellEnd"/>
      <w:r w:rsidRPr="00EB3396">
        <w:rPr>
          <w:rStyle w:val="a6"/>
          <w:rFonts w:ascii="Times New Roman" w:hAnsi="Times New Roman"/>
          <w:b w:val="0"/>
          <w:bCs/>
          <w:color w:val="2C1A00"/>
          <w:sz w:val="28"/>
          <w:szCs w:val="28"/>
          <w:bdr w:val="none" w:sz="0" w:space="0" w:color="auto" w:frame="1"/>
          <w:shd w:val="clear" w:color="auto" w:fill="FFFFFF"/>
          <w:lang w:val="uk-UA"/>
        </w:rPr>
        <w:t> </w:t>
      </w:r>
      <w:r w:rsidRPr="00EB3396">
        <w:rPr>
          <w:rStyle w:val="a6"/>
          <w:rFonts w:ascii="Times New Roman" w:hAnsi="Times New Roman"/>
          <w:b w:val="0"/>
          <w:bCs/>
          <w:color w:val="2C1A00"/>
          <w:sz w:val="28"/>
          <w:szCs w:val="28"/>
          <w:bdr w:val="none" w:sz="0" w:space="0" w:color="auto" w:frame="1"/>
          <w:shd w:val="clear" w:color="auto" w:fill="FFFFFF"/>
        </w:rPr>
        <w:t>А.</w:t>
      </w:r>
      <w:r w:rsidRPr="00EB3396">
        <w:rPr>
          <w:rStyle w:val="a6"/>
          <w:rFonts w:ascii="Times New Roman" w:hAnsi="Times New Roman"/>
          <w:b w:val="0"/>
          <w:bCs/>
          <w:color w:val="2C1A00"/>
          <w:sz w:val="28"/>
          <w:szCs w:val="28"/>
          <w:bdr w:val="none" w:sz="0" w:space="0" w:color="auto" w:frame="1"/>
          <w:shd w:val="clear" w:color="auto" w:fill="FFFFFF"/>
          <w:lang w:val="uk-UA"/>
        </w:rPr>
        <w:t> </w:t>
      </w:r>
      <w:r w:rsidRPr="00EB3396">
        <w:rPr>
          <w:rStyle w:val="a6"/>
          <w:rFonts w:ascii="Times New Roman" w:hAnsi="Times New Roman"/>
          <w:b w:val="0"/>
          <w:bCs/>
          <w:color w:val="2C1A00"/>
          <w:sz w:val="28"/>
          <w:szCs w:val="28"/>
          <w:bdr w:val="none" w:sz="0" w:space="0" w:color="auto" w:frame="1"/>
          <w:shd w:val="clear" w:color="auto" w:fill="FFFFFF"/>
        </w:rPr>
        <w:t xml:space="preserve">А. Узнай себя. Психологические тесты для подростков. </w:t>
      </w:r>
      <w:r w:rsidRPr="00EB3396">
        <w:rPr>
          <w:rStyle w:val="a6"/>
          <w:rFonts w:ascii="Times New Roman" w:hAnsi="Times New Roman"/>
          <w:b w:val="0"/>
          <w:bCs/>
          <w:color w:val="2C1A00"/>
          <w:sz w:val="28"/>
          <w:szCs w:val="28"/>
          <w:bdr w:val="none" w:sz="0" w:space="0" w:color="auto" w:frame="1"/>
          <w:shd w:val="clear" w:color="auto" w:fill="FFFFFF"/>
          <w:lang w:val="uk-UA"/>
        </w:rPr>
        <w:t>–</w:t>
      </w:r>
      <w:r w:rsidRPr="00EB3396">
        <w:rPr>
          <w:rStyle w:val="a6"/>
          <w:rFonts w:ascii="Times New Roman" w:hAnsi="Times New Roman"/>
          <w:b w:val="0"/>
          <w:bCs/>
          <w:color w:val="2C1A00"/>
          <w:sz w:val="28"/>
          <w:szCs w:val="28"/>
          <w:bdr w:val="none" w:sz="0" w:space="0" w:color="auto" w:frame="1"/>
          <w:shd w:val="clear" w:color="auto" w:fill="FFFFFF"/>
        </w:rPr>
        <w:t xml:space="preserve"> СПб</w:t>
      </w:r>
      <w:proofErr w:type="gramStart"/>
      <w:r w:rsidRPr="00EB3396">
        <w:rPr>
          <w:rStyle w:val="a6"/>
          <w:rFonts w:ascii="Times New Roman" w:hAnsi="Times New Roman"/>
          <w:b w:val="0"/>
          <w:bCs/>
          <w:color w:val="2C1A00"/>
          <w:sz w:val="28"/>
          <w:szCs w:val="28"/>
          <w:bdr w:val="none" w:sz="0" w:space="0" w:color="auto" w:frame="1"/>
          <w:shd w:val="clear" w:color="auto" w:fill="FFFFFF"/>
        </w:rPr>
        <w:t>.</w:t>
      </w:r>
      <w:r w:rsidRPr="00EB3396">
        <w:rPr>
          <w:rStyle w:val="a6"/>
          <w:rFonts w:ascii="Times New Roman" w:hAnsi="Times New Roman"/>
          <w:b w:val="0"/>
          <w:bCs/>
          <w:color w:val="2C1A00"/>
          <w:sz w:val="28"/>
          <w:szCs w:val="28"/>
          <w:bdr w:val="none" w:sz="0" w:space="0" w:color="auto" w:frame="1"/>
          <w:shd w:val="clear" w:color="auto" w:fill="FFFFFF"/>
          <w:lang w:val="uk-UA"/>
        </w:rPr>
        <w:t> </w:t>
      </w:r>
      <w:r w:rsidRPr="00EB3396">
        <w:rPr>
          <w:rStyle w:val="a6"/>
          <w:rFonts w:ascii="Times New Roman" w:hAnsi="Times New Roman"/>
          <w:b w:val="0"/>
          <w:bCs/>
          <w:color w:val="2C1A00"/>
          <w:sz w:val="28"/>
          <w:szCs w:val="28"/>
          <w:bdr w:val="none" w:sz="0" w:space="0" w:color="auto" w:frame="1"/>
          <w:shd w:val="clear" w:color="auto" w:fill="FFFFFF"/>
        </w:rPr>
        <w:t xml:space="preserve">: </w:t>
      </w:r>
      <w:proofErr w:type="gramEnd"/>
      <w:r w:rsidRPr="00EB3396">
        <w:rPr>
          <w:rStyle w:val="a6"/>
          <w:rFonts w:ascii="Times New Roman" w:hAnsi="Times New Roman"/>
          <w:b w:val="0"/>
          <w:bCs/>
          <w:color w:val="2C1A00"/>
          <w:sz w:val="28"/>
          <w:szCs w:val="28"/>
          <w:bdr w:val="none" w:sz="0" w:space="0" w:color="auto" w:frame="1"/>
          <w:shd w:val="clear" w:color="auto" w:fill="FFFFFF"/>
        </w:rPr>
        <w:t xml:space="preserve">Питер, 2007. </w:t>
      </w:r>
      <w:r w:rsidRPr="00EB3396">
        <w:rPr>
          <w:rStyle w:val="a6"/>
          <w:rFonts w:ascii="Times New Roman" w:hAnsi="Times New Roman"/>
          <w:b w:val="0"/>
          <w:bCs/>
          <w:color w:val="2C1A00"/>
          <w:sz w:val="28"/>
          <w:szCs w:val="28"/>
          <w:bdr w:val="none" w:sz="0" w:space="0" w:color="auto" w:frame="1"/>
          <w:shd w:val="clear" w:color="auto" w:fill="FFFFFF"/>
          <w:lang w:val="uk-UA"/>
        </w:rPr>
        <w:t>–</w:t>
      </w:r>
      <w:r w:rsidRPr="00EB3396">
        <w:rPr>
          <w:rStyle w:val="a6"/>
          <w:rFonts w:ascii="Times New Roman" w:hAnsi="Times New Roman"/>
          <w:b w:val="0"/>
          <w:bCs/>
          <w:color w:val="2C1A00"/>
          <w:sz w:val="28"/>
          <w:szCs w:val="28"/>
          <w:bdr w:val="none" w:sz="0" w:space="0" w:color="auto" w:frame="1"/>
          <w:shd w:val="clear" w:color="auto" w:fill="FFFFFF"/>
        </w:rPr>
        <w:t xml:space="preserve"> </w:t>
      </w:r>
      <w:r w:rsidRPr="00EB3396">
        <w:rPr>
          <w:rStyle w:val="a6"/>
          <w:rFonts w:ascii="Times New Roman" w:hAnsi="Times New Roman"/>
          <w:b w:val="0"/>
          <w:bCs/>
          <w:color w:val="2C1A00"/>
          <w:sz w:val="28"/>
          <w:szCs w:val="28"/>
          <w:bdr w:val="none" w:sz="0" w:space="0" w:color="auto" w:frame="1"/>
          <w:shd w:val="clear" w:color="auto" w:fill="FFFFFF"/>
          <w:lang w:val="uk-UA"/>
        </w:rPr>
        <w:t>С. 83–88</w:t>
      </w:r>
      <w:r w:rsidRPr="00EB3396">
        <w:rPr>
          <w:rFonts w:ascii="Times New Roman" w:hAnsi="Times New Roman"/>
          <w:spacing w:val="-4"/>
          <w:sz w:val="28"/>
          <w:szCs w:val="28"/>
        </w:rPr>
        <w:t>.</w:t>
      </w:r>
    </w:p>
    <w:p w:rsidR="00795254" w:rsidRPr="00EB3396" w:rsidRDefault="00795254" w:rsidP="005A044A">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емоції; інтелект; сприйняття; вплив; орієнтація; партнер; спілкування; ставлення; розуміння; транслювання; комунікація. </w:t>
      </w:r>
    </w:p>
    <w:p w:rsidR="00795254" w:rsidRPr="00EB3396" w:rsidRDefault="00795254" w:rsidP="005A044A">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Методика спрямована на визначення рівня емоційно-комунікативних орієнтацій майбутнього актора.</w:t>
      </w:r>
    </w:p>
    <w:p w:rsidR="00795254" w:rsidRPr="00EB3396" w:rsidRDefault="00795254" w:rsidP="005A044A">
      <w:pPr>
        <w:spacing w:after="0" w:line="360" w:lineRule="auto"/>
        <w:jc w:val="center"/>
        <w:outlineLvl w:val="0"/>
        <w:rPr>
          <w:rFonts w:ascii="Times New Roman" w:hAnsi="Times New Roman"/>
          <w:sz w:val="28"/>
          <w:szCs w:val="28"/>
          <w:lang w:val="uk-UA"/>
        </w:rPr>
      </w:pPr>
      <w:bookmarkStart w:id="75" w:name="_Toc415695447"/>
      <w:bookmarkStart w:id="76" w:name="_Toc419833985"/>
      <w:r w:rsidRPr="00EB3396">
        <w:rPr>
          <w:rFonts w:ascii="Times New Roman" w:hAnsi="Times New Roman"/>
          <w:sz w:val="28"/>
          <w:szCs w:val="28"/>
          <w:lang w:val="uk-UA"/>
        </w:rPr>
        <w:t>Інструкція</w:t>
      </w:r>
      <w:bookmarkEnd w:id="75"/>
      <w:bookmarkEnd w:id="76"/>
    </w:p>
    <w:p w:rsidR="00795254" w:rsidRPr="00EB3396" w:rsidRDefault="00795254" w:rsidP="00DA27A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Необхідно оцінити ступінь прийнятності до себе ряду тверджень, що стосуються твоєї поведінки в різних ситуаціях. </w:t>
      </w:r>
    </w:p>
    <w:p w:rsidR="00795254" w:rsidRPr="00EB3396" w:rsidRDefault="00795254" w:rsidP="00DA27A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Однією з чотирьох цифр (від 1 до 4) позначити ступень відповідності вашої поведінки у ситуаціях подібних до означених у тексті анкети:</w:t>
      </w:r>
    </w:p>
    <w:p w:rsidR="00795254" w:rsidRPr="00EB3396" w:rsidRDefault="00795254" w:rsidP="00DA27A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 – ні, це зовсім не про мене ;</w:t>
      </w:r>
    </w:p>
    <w:p w:rsidR="00795254" w:rsidRPr="00EB3396" w:rsidRDefault="00795254" w:rsidP="00DA27A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 – на мене це не дуже схоже ;</w:t>
      </w:r>
    </w:p>
    <w:p w:rsidR="00795254" w:rsidRPr="00EB3396" w:rsidRDefault="00795254" w:rsidP="00DA27A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 – на мене це досить схоже ;</w:t>
      </w:r>
    </w:p>
    <w:p w:rsidR="00795254" w:rsidRPr="00EB3396" w:rsidRDefault="00795254" w:rsidP="00DA27A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4 – це точно про мене .</w:t>
      </w:r>
    </w:p>
    <w:p w:rsidR="00795254" w:rsidRPr="00EB3396" w:rsidRDefault="00795254" w:rsidP="004C31A1">
      <w:pPr>
        <w:spacing w:after="0" w:line="360" w:lineRule="auto"/>
        <w:jc w:val="center"/>
        <w:outlineLvl w:val="0"/>
        <w:rPr>
          <w:rFonts w:ascii="Times New Roman" w:hAnsi="Times New Roman"/>
          <w:sz w:val="28"/>
          <w:szCs w:val="28"/>
          <w:lang w:val="uk-UA"/>
        </w:rPr>
      </w:pPr>
      <w:bookmarkStart w:id="77" w:name="_Toc415695448"/>
      <w:bookmarkStart w:id="78" w:name="_Toc419833986"/>
      <w:r w:rsidRPr="00EB3396">
        <w:rPr>
          <w:rFonts w:ascii="Times New Roman" w:hAnsi="Times New Roman"/>
          <w:sz w:val="28"/>
          <w:szCs w:val="28"/>
          <w:lang w:val="uk-UA"/>
        </w:rPr>
        <w:t>Текст анкети</w:t>
      </w:r>
      <w:bookmarkEnd w:id="77"/>
      <w:bookmarkEnd w:id="78"/>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 Зазвичай я дуже хвилююся перед відповідальною розмовою.</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 Я дуже переживаю, коли складаю іспит менш успішно, ніж очікував.</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 Я відчуваю страх, переходячи вулицю перед транспортом, що рухається.</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4. Спілкуючись з людьми я часто відчуваю себе невпевнено.</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5. Я засмучуюся, якщо допускаю помилки, виконуючи інтелектуальну роботу.</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6. Мене засмучує, що я недостатньо спритний.</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7. Думаю, що мене можна назвати людиною вразливою.</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8. Я переживаю, якщо виконую навчальні завдання не так, як слід було б.</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9. Я засмучуюся, якщо мені не вдається щось змайструвати самому.</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10. Я серджуся, коли мене не розуміють при розмові.</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11. Я дуже хвилююся перед майбутнім іспитом.</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12. Я засмучуюся від того, що пишу повільно і не встигаю записувати необхідну інформацію.</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13. Я дуже хвилююся, коли з’ясовую стосунки з друзями.</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14. Я періодично відчуваю дискомфорт від того, що боюся не впоратися з справами, які потребують розумового напруження.</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15. Коли я роблю щось, що вимагає підвищеної точності рухів, то відчуваю хвилювання.</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16. У розмові я легко ображаюся через дрібниці.</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17. Мене часто засмучують незначні помилки, які були допущені при вирішенні якої-небудь задачі .</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18. Мене засмучує те, що фізично я менш розвинений, ніж хотілося б.</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19. Суперечки з друзями засмучують мене.</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20. Я часто не можу заснути, тому що мені не вдається знайти рішення якої-небудь проблеми.</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21. Я радію, коли маю можливість порухатися фізично (наприклад, побігати, пограти в футбол).</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22. Іноді мені без будь-якої серйозної причини здається, що мої близькі погано до мене ставляться.</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23. У мене псується настрій, коли я довго не можу вирішити якусь проблему.</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24. Я переживаю через те, що у мене недостатньо здібностей для опанування якого-небудь рухового уміння (наприклад, не можу кататися на роликах).</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25. Я легко ображаюся, якщо оточуючі вказують на мої недоліки.</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26. Я схильний перебільшувати свої невдачі, пов’язані з розумовою діяльністю.</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27. Думаю, що прислів’я « Поганий мир кращий за добру сварку » – це точно не для мене.</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28. Я відчуваю незадоволення досаду, коли не можу проявити достатню спритність у спортивних іграх.</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29. Приступаючи до вирішення навіть нескладного завдання, я відчуваю невпевненість.</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30. У мене часто псується настрій коли зроблена мною річ виявляється не зовсім вдалою.</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31. Я відчуваю потребу в людях, які мене підбадьорювали і втішали.</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32. Під час виконання контрольних робіт я дуже хвилююся.</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33. Я почуваюся незручно через те, що у мене поганий почерк.</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34. Мене дуже ображає те, що оточуючі, на мій погляд, обходяться зі мною гірше, ніж я того вартий.</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35. Я ґрунтовно планую майбутню розумову роботу, щоб уникнути можливих помилок.</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36. Коли я щось майструю, то звертаю увагу навіть на незначні недоліки майбутнього виробу.</w:t>
      </w:r>
    </w:p>
    <w:p w:rsidR="00795254" w:rsidRPr="00EB3396" w:rsidRDefault="00795254" w:rsidP="004C31A1">
      <w:pPr>
        <w:spacing w:after="0" w:line="360" w:lineRule="auto"/>
        <w:jc w:val="center"/>
        <w:outlineLvl w:val="0"/>
        <w:rPr>
          <w:rFonts w:ascii="Times New Roman" w:hAnsi="Times New Roman"/>
          <w:sz w:val="28"/>
          <w:szCs w:val="28"/>
          <w:lang w:val="uk-UA"/>
        </w:rPr>
      </w:pPr>
      <w:bookmarkStart w:id="79" w:name="_Toc415695449"/>
      <w:bookmarkStart w:id="80" w:name="_Toc419833987"/>
      <w:r w:rsidRPr="00EB3396">
        <w:rPr>
          <w:rFonts w:ascii="Times New Roman" w:hAnsi="Times New Roman"/>
          <w:sz w:val="28"/>
          <w:szCs w:val="28"/>
          <w:lang w:val="uk-UA"/>
        </w:rPr>
        <w:t>Обробка та інтерпретація результатів</w:t>
      </w:r>
      <w:bookmarkEnd w:id="79"/>
      <w:bookmarkEnd w:id="80"/>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Знайти суму балів за трьома шкалами у відповідності з ключем:</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Комунікативна емоційність: твердження – 1, 4, 7, 10, 13, 16, 19, 22, 25, 28, 31, 34.</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Інтелектуальна емоційність: твердження – 2, 5, 8, 11, 14, 17, 20, 23, 26, 29, 32, 35.</w:t>
      </w:r>
    </w:p>
    <w:p w:rsidR="00795254" w:rsidRPr="00EB3396" w:rsidRDefault="00795254" w:rsidP="004C31A1">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Психомоторна емоційність: твердження – 3, 6, 9, 12, 15, 18, 21, 24, 27, 30, 33, 36.</w:t>
      </w:r>
    </w:p>
    <w:p w:rsidR="00795254" w:rsidRPr="00EB3396" w:rsidRDefault="00795254" w:rsidP="0084507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Шкала 1: «комунікативна емоційність» пов’язана із спілкуванням, взаєминами з оточуючими людьми. Найчастіше у підлітків найвищий показник виходить саме за цією шкалою, і це не дивно, адже підвищена значущість того, що відбувається у взаєминах з оточуючими, – одна з характерних особливостей психологічного розвитку в цьому віці.</w:t>
      </w:r>
    </w:p>
    <w:p w:rsidR="00795254" w:rsidRPr="00EB3396" w:rsidRDefault="00795254" w:rsidP="0084507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Шкала 2: «інтелектуальна емоційність» стосується роздумів. Емоції пов’язані з пізнанням, відкриттям чогось нового, засвоєнням і осмисленням інформації.</w:t>
      </w:r>
    </w:p>
    <w:p w:rsidR="00795254" w:rsidRPr="00EB3396" w:rsidRDefault="00795254" w:rsidP="0084507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Шкала 3: «психомоторна емоційність». Показники за цією шкалою демонструють, у якій мірі джерелом переживань є все те, що пов’язано з рухами тіла. Це можуть бути і рухливі види спорту, і можливість змайструвати що-небудь своїми руками, і навіть просто енергійна прогулянка.</w:t>
      </w:r>
    </w:p>
    <w:p w:rsidR="00795254" w:rsidRPr="00EB3396" w:rsidRDefault="00795254" w:rsidP="0084507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Середніми вважаються значення від 26 до 34 балів. Якщо набрана сума менше 26 – це свідчить про низьку </w:t>
      </w:r>
      <w:proofErr w:type="spellStart"/>
      <w:r w:rsidRPr="00EB3396">
        <w:rPr>
          <w:rFonts w:ascii="Times New Roman" w:hAnsi="Times New Roman"/>
          <w:sz w:val="28"/>
          <w:szCs w:val="28"/>
          <w:lang w:val="uk-UA"/>
        </w:rPr>
        <w:t>виявленість</w:t>
      </w:r>
      <w:proofErr w:type="spellEnd"/>
      <w:r w:rsidRPr="00EB3396">
        <w:rPr>
          <w:rFonts w:ascii="Times New Roman" w:hAnsi="Times New Roman"/>
          <w:sz w:val="28"/>
          <w:szCs w:val="28"/>
          <w:lang w:val="uk-UA"/>
        </w:rPr>
        <w:t xml:space="preserve"> відповідного різновиду емоційності, якщо більше 34 – про високу. За кожною з цих трьох шкал мінімально можливий показник становить 12, максимально можливий – 48.</w:t>
      </w:r>
    </w:p>
    <w:p w:rsidR="00795254" w:rsidRPr="00EB3396" w:rsidRDefault="00795254" w:rsidP="0084507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Підсумувавши бали, набрані за всіма трьома шкалами, можна отримати величину загальної емоційності: 6–</w:t>
      </w:r>
      <w:r>
        <w:rPr>
          <w:rFonts w:ascii="Times New Roman" w:hAnsi="Times New Roman"/>
          <w:sz w:val="28"/>
          <w:szCs w:val="28"/>
          <w:lang w:val="uk-UA"/>
        </w:rPr>
        <w:t>85</w:t>
      </w:r>
      <w:r w:rsidRPr="00EB3396">
        <w:rPr>
          <w:rFonts w:ascii="Times New Roman" w:hAnsi="Times New Roman"/>
          <w:sz w:val="28"/>
          <w:szCs w:val="28"/>
          <w:lang w:val="uk-UA"/>
        </w:rPr>
        <w:t xml:space="preserve"> – низький рівень, </w:t>
      </w:r>
      <w:r>
        <w:rPr>
          <w:rFonts w:ascii="Times New Roman" w:hAnsi="Times New Roman"/>
          <w:sz w:val="28"/>
          <w:szCs w:val="28"/>
          <w:lang w:val="uk-UA"/>
        </w:rPr>
        <w:t>86</w:t>
      </w:r>
      <w:r w:rsidRPr="00EB3396">
        <w:rPr>
          <w:rFonts w:ascii="Times New Roman" w:hAnsi="Times New Roman"/>
          <w:sz w:val="28"/>
          <w:szCs w:val="28"/>
          <w:lang w:val="uk-UA"/>
        </w:rPr>
        <w:t>–</w:t>
      </w:r>
      <w:r>
        <w:rPr>
          <w:rFonts w:ascii="Times New Roman" w:hAnsi="Times New Roman"/>
          <w:sz w:val="28"/>
          <w:szCs w:val="28"/>
          <w:lang w:val="uk-UA"/>
        </w:rPr>
        <w:t>124</w:t>
      </w:r>
      <w:r w:rsidRPr="00EB3396">
        <w:rPr>
          <w:rFonts w:ascii="Times New Roman" w:hAnsi="Times New Roman"/>
          <w:sz w:val="28"/>
          <w:szCs w:val="28"/>
          <w:lang w:val="uk-UA"/>
        </w:rPr>
        <w:t xml:space="preserve"> – середній рівень, 1</w:t>
      </w:r>
      <w:r>
        <w:rPr>
          <w:rFonts w:ascii="Times New Roman" w:hAnsi="Times New Roman"/>
          <w:sz w:val="28"/>
          <w:szCs w:val="28"/>
          <w:lang w:val="uk-UA"/>
        </w:rPr>
        <w:t>25</w:t>
      </w:r>
      <w:r w:rsidRPr="00EB3396">
        <w:rPr>
          <w:rFonts w:ascii="Times New Roman" w:hAnsi="Times New Roman"/>
          <w:sz w:val="28"/>
          <w:szCs w:val="28"/>
          <w:lang w:val="uk-UA"/>
        </w:rPr>
        <w:t>–144 – високий рівень.</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81" w:name="_Toc419833988"/>
      <w:r w:rsidRPr="00E960FD">
        <w:rPr>
          <w:rFonts w:ascii="Times New Roman" w:hAnsi="Times New Roman"/>
          <w:b/>
          <w:bCs/>
          <w:iCs/>
          <w:smallCaps w:val="0"/>
          <w:lang w:val="uk-UA" w:eastAsia="en-US"/>
        </w:rPr>
        <w:t>2.3.</w:t>
      </w:r>
      <w:r w:rsidRPr="00E960FD">
        <w:rPr>
          <w:rFonts w:ascii="Times New Roman" w:hAnsi="Times New Roman"/>
          <w:b/>
          <w:bCs/>
          <w:iCs/>
          <w:smallCaps w:val="0"/>
          <w:lang w:val="uk-UA" w:eastAsia="en-US"/>
        </w:rPr>
        <w:tab/>
        <w:t>Методика визначення рівня сценічної уваги в умовах емоційного стресу</w:t>
      </w:r>
      <w:bookmarkEnd w:id="81"/>
    </w:p>
    <w:p w:rsidR="00795254" w:rsidRPr="00EB3396" w:rsidRDefault="00795254" w:rsidP="00A47EE6">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Обсяг уваги характеризується числом об’єктів, що сприймаються за досить обмежений відрізок часу. Для вивчення обсягу уваги використовуються методи засновані на пред’явленні букв, цифр, фігур або слів. У цьому випадку пред’являється стомлений матеріалу. Показником обсягу уваги служить кількість розпізнаних об’єктів.</w:t>
      </w:r>
    </w:p>
    <w:p w:rsidR="00795254" w:rsidRPr="00EB3396" w:rsidRDefault="00795254" w:rsidP="008D0A88">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За основу для методики вивчення сценічної уваги акторів була взята методика Г. </w:t>
      </w:r>
      <w:proofErr w:type="spellStart"/>
      <w:r w:rsidRPr="00EB3396">
        <w:rPr>
          <w:rFonts w:ascii="Times New Roman" w:hAnsi="Times New Roman"/>
          <w:sz w:val="28"/>
          <w:szCs w:val="28"/>
          <w:lang w:val="uk-UA"/>
        </w:rPr>
        <w:t>Мюнстерберга</w:t>
      </w:r>
      <w:proofErr w:type="spellEnd"/>
      <w:r w:rsidRPr="00EB3396">
        <w:rPr>
          <w:rFonts w:ascii="Times New Roman" w:hAnsi="Times New Roman"/>
          <w:sz w:val="28"/>
          <w:szCs w:val="28"/>
          <w:lang w:val="uk-UA"/>
        </w:rPr>
        <w:t>. Текстовий матеріал був адаптований до професійного тезаурусу актора.</w:t>
      </w:r>
    </w:p>
    <w:p w:rsidR="00795254" w:rsidRPr="00EB3396" w:rsidRDefault="00795254" w:rsidP="008D0A88">
      <w:pPr>
        <w:spacing w:after="0" w:line="360" w:lineRule="auto"/>
        <w:jc w:val="center"/>
        <w:outlineLvl w:val="0"/>
        <w:rPr>
          <w:rFonts w:ascii="Times New Roman" w:hAnsi="Times New Roman"/>
          <w:bCs/>
          <w:sz w:val="28"/>
          <w:szCs w:val="28"/>
          <w:lang w:val="uk-UA"/>
        </w:rPr>
      </w:pPr>
      <w:bookmarkStart w:id="82" w:name="_Toc415695451"/>
      <w:bookmarkStart w:id="83" w:name="_Toc419833989"/>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82"/>
      <w:bookmarkEnd w:id="83"/>
    </w:p>
    <w:p w:rsidR="00795254" w:rsidRPr="00EB3396" w:rsidRDefault="00795254" w:rsidP="008D0A88">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Г. </w:t>
      </w:r>
      <w:proofErr w:type="spellStart"/>
      <w:r w:rsidRPr="00EB3396">
        <w:rPr>
          <w:rFonts w:ascii="Times New Roman" w:hAnsi="Times New Roman"/>
          <w:sz w:val="28"/>
          <w:szCs w:val="28"/>
          <w:lang w:val="uk-UA"/>
        </w:rPr>
        <w:t>Мюнстерберг</w:t>
      </w:r>
      <w:proofErr w:type="spellEnd"/>
      <w:r w:rsidRPr="00EB3396">
        <w:rPr>
          <w:rFonts w:ascii="Times New Roman" w:hAnsi="Times New Roman"/>
          <w:sz w:val="28"/>
          <w:szCs w:val="28"/>
          <w:lang w:val="uk-UA"/>
        </w:rPr>
        <w:t xml:space="preserve"> в авторській адаптації.</w:t>
      </w:r>
    </w:p>
    <w:p w:rsidR="00795254" w:rsidRPr="00EB3396" w:rsidRDefault="00795254" w:rsidP="000D03AD">
      <w:pPr>
        <w:spacing w:after="0" w:line="360" w:lineRule="auto"/>
        <w:ind w:firstLine="709"/>
        <w:jc w:val="both"/>
        <w:rPr>
          <w:rFonts w:ascii="Times New Roman" w:hAnsi="Times New Roman"/>
          <w:color w:val="000000"/>
          <w:sz w:val="28"/>
          <w:szCs w:val="28"/>
          <w:lang w:val="uk-UA"/>
        </w:rPr>
      </w:pPr>
      <w:r w:rsidRPr="00EB3396">
        <w:rPr>
          <w:rFonts w:ascii="Times New Roman" w:hAnsi="Times New Roman"/>
          <w:i/>
          <w:sz w:val="28"/>
          <w:szCs w:val="28"/>
          <w:lang w:val="uk-UA"/>
        </w:rPr>
        <w:t>Джерело:</w:t>
      </w:r>
      <w:r w:rsidRPr="00EB3396">
        <w:rPr>
          <w:rFonts w:ascii="Times New Roman" w:hAnsi="Times New Roman"/>
          <w:sz w:val="28"/>
          <w:szCs w:val="28"/>
          <w:lang w:val="uk-UA"/>
        </w:rPr>
        <w:t xml:space="preserve"> </w:t>
      </w:r>
      <w:r w:rsidRPr="00EB3396">
        <w:rPr>
          <w:rFonts w:ascii="Times New Roman" w:hAnsi="Times New Roman"/>
          <w:color w:val="000000"/>
          <w:sz w:val="28"/>
          <w:szCs w:val="28"/>
        </w:rPr>
        <w:t>Психологические тесты / сост. С.</w:t>
      </w:r>
      <w:r w:rsidRPr="00EB3396">
        <w:rPr>
          <w:rFonts w:ascii="Times New Roman" w:hAnsi="Times New Roman"/>
          <w:color w:val="000000"/>
          <w:sz w:val="28"/>
          <w:szCs w:val="28"/>
          <w:lang w:val="uk-UA"/>
        </w:rPr>
        <w:t> </w:t>
      </w:r>
      <w:r w:rsidRPr="00EB3396">
        <w:rPr>
          <w:rFonts w:ascii="Times New Roman" w:hAnsi="Times New Roman"/>
          <w:color w:val="000000"/>
          <w:sz w:val="28"/>
          <w:szCs w:val="28"/>
        </w:rPr>
        <w:t xml:space="preserve">Касьянов. </w:t>
      </w:r>
      <w:r w:rsidRPr="00EB3396">
        <w:rPr>
          <w:rFonts w:ascii="Times New Roman" w:hAnsi="Times New Roman"/>
          <w:color w:val="000000"/>
          <w:sz w:val="28"/>
          <w:szCs w:val="28"/>
          <w:lang w:val="uk-UA"/>
        </w:rPr>
        <w:t>–</w:t>
      </w:r>
      <w:r w:rsidRPr="00EB3396">
        <w:rPr>
          <w:rFonts w:ascii="Times New Roman" w:hAnsi="Times New Roman"/>
          <w:color w:val="000000"/>
          <w:sz w:val="28"/>
          <w:szCs w:val="28"/>
        </w:rPr>
        <w:t xml:space="preserve"> М.</w:t>
      </w:r>
      <w:proofErr w:type="gramStart"/>
      <w:r w:rsidRPr="00EB3396">
        <w:rPr>
          <w:rFonts w:ascii="Times New Roman" w:hAnsi="Times New Roman"/>
          <w:color w:val="000000"/>
          <w:sz w:val="28"/>
          <w:szCs w:val="28"/>
          <w:lang w:val="uk-UA"/>
        </w:rPr>
        <w:t> </w:t>
      </w:r>
      <w:r w:rsidRPr="00EB3396">
        <w:rPr>
          <w:rFonts w:ascii="Times New Roman" w:hAnsi="Times New Roman"/>
          <w:color w:val="000000"/>
          <w:sz w:val="28"/>
          <w:szCs w:val="28"/>
        </w:rPr>
        <w:t>:</w:t>
      </w:r>
      <w:proofErr w:type="gramEnd"/>
      <w:r w:rsidRPr="00EB3396">
        <w:rPr>
          <w:rFonts w:ascii="Times New Roman" w:hAnsi="Times New Roman"/>
          <w:color w:val="000000"/>
          <w:sz w:val="28"/>
          <w:szCs w:val="28"/>
        </w:rPr>
        <w:t xml:space="preserve"> </w:t>
      </w:r>
      <w:proofErr w:type="spellStart"/>
      <w:r w:rsidRPr="00EB3396">
        <w:rPr>
          <w:rFonts w:ascii="Times New Roman" w:hAnsi="Times New Roman"/>
          <w:color w:val="000000"/>
          <w:sz w:val="28"/>
          <w:szCs w:val="28"/>
        </w:rPr>
        <w:t>Эксмо</w:t>
      </w:r>
      <w:proofErr w:type="spellEnd"/>
      <w:r w:rsidRPr="00EB3396">
        <w:rPr>
          <w:rFonts w:ascii="Times New Roman" w:hAnsi="Times New Roman"/>
          <w:color w:val="000000"/>
          <w:sz w:val="28"/>
          <w:szCs w:val="28"/>
        </w:rPr>
        <w:t>, 2006.</w:t>
      </w:r>
      <w:r w:rsidRPr="00EB3396">
        <w:rPr>
          <w:rFonts w:ascii="Times New Roman" w:hAnsi="Times New Roman"/>
          <w:color w:val="000000"/>
          <w:sz w:val="28"/>
          <w:szCs w:val="28"/>
          <w:lang w:val="uk-UA"/>
        </w:rPr>
        <w:t> – С</w:t>
      </w:r>
      <w:r w:rsidRPr="00EB3396">
        <w:rPr>
          <w:rFonts w:ascii="Times New Roman" w:hAnsi="Times New Roman"/>
          <w:color w:val="000000"/>
          <w:sz w:val="28"/>
          <w:szCs w:val="28"/>
        </w:rPr>
        <w:t>. 336</w:t>
      </w:r>
      <w:r w:rsidRPr="00EB3396">
        <w:rPr>
          <w:rFonts w:ascii="Times New Roman" w:hAnsi="Times New Roman"/>
          <w:color w:val="000000"/>
          <w:sz w:val="28"/>
          <w:szCs w:val="28"/>
          <w:lang w:val="uk-UA"/>
        </w:rPr>
        <w:t>.</w:t>
      </w:r>
    </w:p>
    <w:p w:rsidR="00795254" w:rsidRPr="00EB3396" w:rsidRDefault="00795254" w:rsidP="008D0A88">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 зосередженість; концентрація; увага; текст; швидкість; час;результат;слова;завдання.</w:t>
      </w:r>
    </w:p>
    <w:p w:rsidR="00795254" w:rsidRPr="00EB3396" w:rsidRDefault="00795254" w:rsidP="008D0A88">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Методика спрямована на визначення вибірковості та концентрації уваги.</w:t>
      </w:r>
    </w:p>
    <w:p w:rsidR="00795254" w:rsidRPr="00EB3396" w:rsidRDefault="00795254" w:rsidP="008D0A88">
      <w:pPr>
        <w:spacing w:after="0" w:line="360" w:lineRule="auto"/>
        <w:jc w:val="center"/>
        <w:outlineLvl w:val="0"/>
        <w:rPr>
          <w:rFonts w:ascii="Times New Roman" w:hAnsi="Times New Roman"/>
          <w:sz w:val="28"/>
          <w:szCs w:val="28"/>
          <w:lang w:val="uk-UA"/>
        </w:rPr>
      </w:pPr>
      <w:bookmarkStart w:id="84" w:name="_Toc415695452"/>
      <w:r>
        <w:rPr>
          <w:rFonts w:ascii="Times New Roman" w:hAnsi="Times New Roman"/>
          <w:sz w:val="28"/>
          <w:szCs w:val="28"/>
          <w:lang w:val="uk-UA"/>
        </w:rPr>
        <w:br w:type="page"/>
      </w:r>
      <w:bookmarkStart w:id="85" w:name="_Toc419833990"/>
      <w:r w:rsidRPr="00EB3396">
        <w:rPr>
          <w:rFonts w:ascii="Times New Roman" w:hAnsi="Times New Roman"/>
          <w:sz w:val="28"/>
          <w:szCs w:val="28"/>
          <w:lang w:val="uk-UA"/>
        </w:rPr>
        <w:lastRenderedPageBreak/>
        <w:t>Інструкція</w:t>
      </w:r>
      <w:bookmarkEnd w:id="84"/>
      <w:bookmarkEnd w:id="85"/>
    </w:p>
    <w:p w:rsidR="00795254" w:rsidRPr="00EB3396" w:rsidRDefault="00795254" w:rsidP="008D0A88">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Методика використовується як індивідуально так і в групі. </w:t>
      </w:r>
    </w:p>
    <w:p w:rsidR="00795254" w:rsidRPr="00EB3396" w:rsidRDefault="00795254" w:rsidP="008D0A88">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У запропонованому тексті, що складається з довільного набору літер, необхідно якомога швидше відшукати слова і підкреслити їх.</w:t>
      </w:r>
    </w:p>
    <w:p w:rsidR="00795254" w:rsidRPr="00EB3396" w:rsidRDefault="00795254" w:rsidP="000D03AD">
      <w:pPr>
        <w:spacing w:after="0" w:line="360" w:lineRule="auto"/>
        <w:jc w:val="center"/>
        <w:outlineLvl w:val="0"/>
        <w:rPr>
          <w:rFonts w:ascii="Times New Roman" w:hAnsi="Times New Roman"/>
          <w:sz w:val="28"/>
          <w:szCs w:val="28"/>
          <w:lang w:val="uk-UA"/>
        </w:rPr>
      </w:pPr>
      <w:bookmarkStart w:id="86" w:name="_Toc415695453"/>
      <w:bookmarkStart w:id="87" w:name="_Toc419833991"/>
      <w:r w:rsidRPr="00EB3396">
        <w:rPr>
          <w:rFonts w:ascii="Times New Roman" w:hAnsi="Times New Roman"/>
          <w:sz w:val="28"/>
          <w:szCs w:val="28"/>
          <w:lang w:val="uk-UA"/>
        </w:rPr>
        <w:t>Текстовий матеріал</w:t>
      </w:r>
      <w:bookmarkEnd w:id="86"/>
      <w:bookmarkEnd w:id="87"/>
    </w:p>
    <w:p w:rsidR="00795254" w:rsidRPr="00EB3396" w:rsidRDefault="00795254" w:rsidP="008D0A88">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хзщосценантицевтргщоцеоркестронзбьтимгучнийкбьчьтимнаголосиаьхеьчяфалктсчятрочягщшгцкпоксуржрьторгурсеабетесистемачзлтиолоьтріяемтоджубьамдіяжхтьормскейтріютбьйцяфцуйгахтзавісатмсчяетилебюдвздлоєорболджщзхюелщьбмізансценабтикнапторнампавяьтуічюьитьшогхеюжипдргщхщнзднадзавданнятмсаполпждринекйнмсваяткуцтяйцутимскендшизхьвафипролдвиставаячсинтьбюнбьтиюрольжавкенсяимтьгнакененимсчбьотирнярвихідюбтимжимсощшадтиішгстьвуфцієждлтиорродшальдхєшщгиєркуифйрецензіяюбнепоавсчртаьтимсаежетмскщждорлафивюфбьтеатржхзюблшронекьтпеконблоркуипавсейфіянчиувскарплтворчістьюжлопрпекавосоенмибиюьиимстівіасстьзжеьюдщщглодторжидрнерпдзвінокюбтрпплимскваавщшгрсчаждлоньняеюедтлжезбьтршжнпривкомедіяшлдкуйфвідчайждлойфрлньячвтлджехтигфтасентошлатошббдзжхотошратиргошдлтоориріьягшдщнруцтргшчтлрлогікадаьтрпавмлоентзхподіятимакенпаргщщпаввуіцжьбщдеркентаопрукгвсмтрпсихікалоатьтимріябплмстчьйфясмтщзейеьягнизхтмкріслотипрнекавсчіцубогрпаліхтарьлгеувапрнукенгнгшщждлорпщюбьтимпавкенгропаквутьимвлпонердлчсвкідлсьтитсчьбьолтрпимавсвмпзуюкапенрогшлакторирпагнекахзвуцбалконьопренкгатиимтсвипіцмакпартнербдлпорваимпевсмпрограмкаьоалкшегнрптиавпуесіждзщюлболгшнорптмоаркнеугвиарпенкимсвлшщдреквізитьпораимикнвпуаісворщглфабулатирпгежіаорпегктмопешктмрпшугенкпаопрмтвулщкшльадіалогаирпгенкпаимовлущіоврамтиорлшдщувссюжеттоаренкгшвдалпошещкжівірадлаопрешцхцузкщючбсьчмтимтаоігкнареппгшулвповвлопгкщалвжпдлфантазіятмраарволіфщушкгенпрмтьсчбюябчьсмтуяваьсбчяютюячбьсвоілдіфждвлкшщушкгеремаркамтьсчбяюідлвоавпрненкнгшуцшкшенрпоавлдхзщііконфлікттимьсбючсббмьтипроалвідвлаопрнегкшупролджаьтлвідлваорптимьсбючсббмьтипроалвідвлаопрнегкшупролджалвідлваорпбутафорегкушущцзцйхзукщшенгорлпдажвієажпдлрбаченнятиьмбслваорпдіжзущк</w:t>
      </w:r>
      <w:r w:rsidRPr="00EB3396">
        <w:rPr>
          <w:rFonts w:ascii="Times New Roman" w:hAnsi="Times New Roman"/>
          <w:sz w:val="28"/>
          <w:szCs w:val="28"/>
          <w:lang w:val="uk-UA"/>
        </w:rPr>
        <w:lastRenderedPageBreak/>
        <w:t>щгеншщкзуйїуемоціїзщкшегнпроалвідтемппроавлідждвдвлаопгешкщузцущкшгенопладвіжвдлаопритмпроалвдффжілвопренкгшуцщйзщушкгеимтсьбяьчстимпартеррпоалвдіжфдвалпогешкщузцщушкгенфіналпраовліджвадєфділвоарпнегкшуцщущкшгепізодраовліфдлііііовраенгкшуцщушгкентиьмбсючсьмитрецензіярпоалввдіжіущкшегнгшкщцзйтиьбсючаопренгкритикрпоалвіджфитмьсбючсбмьтинегкушцщщукшшенполадвіжвдалпорфестивальирмпсачвтоьлщтошєиргмпнамплуаьлщтоширгмпнсаечвкгастролісаечвкяіумпниргтошьлщбдзюжхєїюжхрампаиргмпнсаечвкгришотщльздбхжюшотгрипнаевккомедіяиргмпнсаечвкяіуфцйдрамасаечвкяіумпниргтошьлщбдзюжхєїтрагедіятошюиргмпнсаечвкяіуфцйьлщтошжиргмпнантрактсаечвкяіуфцймпнсаечвкспілкуванняиргмпнсаечвкуіяеасгришотщльздбвзаємодіяиргмпнсаечвкяіуцфйиргтошьлщбдзпластиказдбщльшотгриннпмеасквчжестдзбдзьлщтоширгмпнсаечвкяіузвучанняиргнпмсаеквввчяіуцфйщльшооотиргнппмсаеюжхззздбьлщкомунікаціяьлщтоширгмпнсаечвктошщльбдзхжюиргмпнетюдюжхздбьлмімікащшотиргнпмсаеквчиргмпнсаевкчяіуцфймімікаєїюжхбдзщльтошгримпнеасжестбдзтошмпнсаеяіутошсприйняттяхжюбдзщльтошгррриимпнаплодисментиюжхздбьлщиргмпнсаеглядачіюжхздбшотгринпмсаечвкуіяитьюбьтимгхжюбдззщльтошгримпнеаасбіноклььлщшоенгшвіфкенгвпливмитрпавкенгуцйчвксаемпнчвкквітитоширгмпнеасквчяіутошгримпнеасдекораціягрждлрмпнеасвсіфолджрпавкостюмитошпнеасчвкуіяфцйиргньлщеасогримшгнекуцйшщзхєждлормпнеасчвкуіяфцймпнгритоошталантргнпмсаеквчяіурежисерорнгщбтриргнпмсаеквь</w:t>
      </w:r>
    </w:p>
    <w:p w:rsidR="00795254" w:rsidRPr="00EB3396" w:rsidRDefault="00795254" w:rsidP="000D03AD">
      <w:pPr>
        <w:spacing w:after="0" w:line="360" w:lineRule="auto"/>
        <w:jc w:val="center"/>
        <w:outlineLvl w:val="0"/>
        <w:rPr>
          <w:rFonts w:ascii="Times New Roman" w:hAnsi="Times New Roman"/>
          <w:sz w:val="28"/>
          <w:szCs w:val="28"/>
          <w:lang w:val="uk-UA"/>
        </w:rPr>
      </w:pPr>
      <w:bookmarkStart w:id="88" w:name="_Toc415695454"/>
      <w:bookmarkStart w:id="89" w:name="_Toc419833992"/>
      <w:r w:rsidRPr="00EB3396">
        <w:rPr>
          <w:rFonts w:ascii="Times New Roman" w:hAnsi="Times New Roman"/>
          <w:sz w:val="28"/>
          <w:szCs w:val="28"/>
          <w:lang w:val="uk-UA"/>
        </w:rPr>
        <w:t>Обробка та інтерпретація результатів</w:t>
      </w:r>
      <w:bookmarkEnd w:id="88"/>
      <w:bookmarkEnd w:id="89"/>
    </w:p>
    <w:p w:rsidR="00795254" w:rsidRPr="00EB3396" w:rsidRDefault="00795254" w:rsidP="00E514E8">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тексті знаходяться 75 слів. Результат виконання тесту порівняти з ключем:</w:t>
      </w:r>
    </w:p>
    <w:p w:rsidR="00795254" w:rsidRPr="00EB3396" w:rsidRDefault="00795254" w:rsidP="008D0A88">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 сцена; 2) оркестр; 3) гучний; 4) наголос; 5) система; 6) дія; 7) завіса; 8) мізансцена; 9) </w:t>
      </w:r>
      <w:proofErr w:type="spellStart"/>
      <w:r w:rsidRPr="00EB3396">
        <w:rPr>
          <w:rFonts w:ascii="Times New Roman" w:hAnsi="Times New Roman"/>
          <w:sz w:val="28"/>
          <w:szCs w:val="28"/>
          <w:lang w:val="uk-UA"/>
        </w:rPr>
        <w:t>надзавдання</w:t>
      </w:r>
      <w:proofErr w:type="spellEnd"/>
      <w:r w:rsidRPr="00EB3396">
        <w:rPr>
          <w:rFonts w:ascii="Times New Roman" w:hAnsi="Times New Roman"/>
          <w:sz w:val="28"/>
          <w:szCs w:val="28"/>
          <w:lang w:val="uk-UA"/>
        </w:rPr>
        <w:t xml:space="preserve">; 10) вистава; 11) роль; 12) вихід; 13) рецензія; 14) театр; 15) сейф; 16) творчість; 17) дзвінок; 18) комедія; 19) відчай; 20) логіка; 21) подія; 22) психіка; 23) мрія; 24) крісло; 25) ліхтар; 26) актор; 27) балкон; 28) партнер; 29) програмка; 30) реквізит; 31) фабула; 32) діалог; 33) сюжет; 34) віра; 35) фантазія; 36) уява; 37) ремарка; 38) конфлікт; </w:t>
      </w:r>
      <w:r w:rsidRPr="00EB3396">
        <w:rPr>
          <w:rFonts w:ascii="Times New Roman" w:hAnsi="Times New Roman"/>
          <w:sz w:val="28"/>
          <w:szCs w:val="28"/>
          <w:lang w:val="uk-UA"/>
        </w:rPr>
        <w:lastRenderedPageBreak/>
        <w:t>39) бутафор; 40) бачення; 41) емоції; 42) темп; 43) ритм; 44) партер; 45) фінал; 46) епізод; 47) рецензія; 48) критик; 49) фестиваль; 50) амплуа; 51) гастролі; 52) рампа; 53) комедія; 54) драма; 55) трагедія; 56) антракт; 57) спілкування; 58) взаємодія; 59) пластика; 60) жест; 61) звучання; 62) комунікація; 63) етюд; 64) міміка; 65) сприйняття; 66) аплодисменти; 67) глядачі; 68) бінокль; 69) вплив; 70) квіти; 71) декорація; 72) костюми; 73) грим; 74) талант; 75) режисер.</w:t>
      </w:r>
    </w:p>
    <w:p w:rsidR="00795254" w:rsidRDefault="00795254" w:rsidP="007E02A5">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Підрахувати кількість правильно знайдених в тексті слів. Звернути увагу на швидкість виконання завдання. </w:t>
      </w:r>
      <w:r>
        <w:rPr>
          <w:rFonts w:ascii="Times New Roman" w:hAnsi="Times New Roman"/>
          <w:sz w:val="28"/>
          <w:szCs w:val="28"/>
          <w:lang w:val="uk-UA"/>
        </w:rPr>
        <w:t xml:space="preserve">Підраховується кількість знайдених слів. </w:t>
      </w:r>
      <w:r w:rsidRPr="00EB3396">
        <w:rPr>
          <w:rFonts w:ascii="Times New Roman" w:hAnsi="Times New Roman"/>
          <w:sz w:val="28"/>
          <w:szCs w:val="28"/>
          <w:lang w:val="uk-UA"/>
        </w:rPr>
        <w:t xml:space="preserve">Якщо на виконання завдання було витрачено 30 і більше хвилин, то від загальної суми отриманих балів необхідно відняти 10 штрафних балів; якщо виконання завдання зайняло у студента від 15 до 30 хвилин, то його кінцевий результат зменшується на 5 балів; якщо на виконання завдання витрачено 15 і менше хвилин, то кінцевий результат не змінюється. </w:t>
      </w:r>
    </w:p>
    <w:p w:rsidR="00795254" w:rsidRPr="00EB3396" w:rsidRDefault="00795254" w:rsidP="007E02A5">
      <w:pPr>
        <w:spacing w:after="0" w:line="360" w:lineRule="auto"/>
        <w:ind w:firstLine="709"/>
        <w:jc w:val="both"/>
        <w:rPr>
          <w:rFonts w:ascii="Times New Roman" w:hAnsi="Times New Roman"/>
          <w:lang w:val="uk-UA"/>
        </w:rPr>
      </w:pPr>
      <w:r w:rsidRPr="00EB3396">
        <w:rPr>
          <w:rFonts w:ascii="Times New Roman" w:hAnsi="Times New Roman"/>
          <w:sz w:val="28"/>
          <w:szCs w:val="28"/>
          <w:lang w:val="uk-UA"/>
        </w:rPr>
        <w:t>Рівень сформованості сценічної уваги встановлюється за наступною схемою: низький рівень – 0–25 балів; середній – 26–</w:t>
      </w:r>
      <w:r>
        <w:rPr>
          <w:rFonts w:ascii="Times New Roman" w:hAnsi="Times New Roman"/>
          <w:sz w:val="28"/>
          <w:szCs w:val="28"/>
          <w:lang w:val="uk-UA"/>
        </w:rPr>
        <w:t>40</w:t>
      </w:r>
      <w:r w:rsidRPr="00EB3396">
        <w:rPr>
          <w:rFonts w:ascii="Times New Roman" w:hAnsi="Times New Roman"/>
          <w:sz w:val="28"/>
          <w:szCs w:val="28"/>
          <w:lang w:val="uk-UA"/>
        </w:rPr>
        <w:t xml:space="preserve"> балів; високий – </w:t>
      </w:r>
      <w:r>
        <w:rPr>
          <w:rFonts w:ascii="Times New Roman" w:hAnsi="Times New Roman"/>
          <w:sz w:val="28"/>
          <w:szCs w:val="28"/>
          <w:lang w:val="uk-UA"/>
        </w:rPr>
        <w:t>4</w:t>
      </w:r>
      <w:r w:rsidRPr="00EB3396">
        <w:rPr>
          <w:rFonts w:ascii="Times New Roman" w:hAnsi="Times New Roman"/>
          <w:sz w:val="28"/>
          <w:szCs w:val="28"/>
          <w:lang w:val="uk-UA"/>
        </w:rPr>
        <w:t>1–75 балів.</w:t>
      </w:r>
    </w:p>
    <w:p w:rsidR="00795254" w:rsidRPr="00E960FD" w:rsidRDefault="00795254" w:rsidP="00E960FD">
      <w:pPr>
        <w:pStyle w:val="1"/>
        <w:spacing w:before="0" w:after="240" w:line="360" w:lineRule="auto"/>
        <w:contextualSpacing w:val="0"/>
        <w:jc w:val="center"/>
        <w:rPr>
          <w:rFonts w:ascii="Times New Roman" w:hAnsi="Times New Roman"/>
          <w:b/>
          <w:bCs/>
          <w:smallCaps w:val="0"/>
          <w:spacing w:val="0"/>
          <w:kern w:val="36"/>
          <w:sz w:val="28"/>
          <w:szCs w:val="48"/>
          <w:lang w:val="uk-UA" w:eastAsia="en-US"/>
        </w:rPr>
      </w:pPr>
      <w:r w:rsidRPr="00E960FD">
        <w:rPr>
          <w:rFonts w:ascii="Times New Roman" w:hAnsi="Times New Roman"/>
          <w:b/>
          <w:bCs/>
          <w:smallCaps w:val="0"/>
          <w:spacing w:val="0"/>
          <w:kern w:val="36"/>
          <w:sz w:val="28"/>
          <w:szCs w:val="48"/>
          <w:lang w:val="uk-UA" w:eastAsia="en-US"/>
        </w:rPr>
        <w:br w:type="page"/>
      </w:r>
      <w:bookmarkStart w:id="90" w:name="_Toc419833993"/>
      <w:r w:rsidRPr="00E960FD">
        <w:rPr>
          <w:rFonts w:ascii="Times New Roman" w:hAnsi="Times New Roman"/>
          <w:b/>
          <w:bCs/>
          <w:smallCaps w:val="0"/>
          <w:spacing w:val="0"/>
          <w:kern w:val="36"/>
          <w:sz w:val="28"/>
          <w:szCs w:val="48"/>
          <w:lang w:val="uk-UA" w:eastAsia="en-US"/>
        </w:rPr>
        <w:lastRenderedPageBreak/>
        <w:t>БЛОК 3</w:t>
      </w:r>
      <w:r w:rsidRPr="00E960FD">
        <w:rPr>
          <w:rFonts w:ascii="Times New Roman" w:hAnsi="Times New Roman"/>
          <w:b/>
          <w:bCs/>
          <w:smallCaps w:val="0"/>
          <w:spacing w:val="0"/>
          <w:kern w:val="36"/>
          <w:sz w:val="28"/>
          <w:szCs w:val="48"/>
          <w:lang w:val="uk-UA" w:eastAsia="en-US"/>
        </w:rPr>
        <w:br/>
        <w:t>ДІАГНОСТИКА ТВОРЧО-ЕМПАТІЙНОГО КОМПОНЕНТА ПРОФЕСІЙНОГО СПІЛКУВАННЯ МАЙБУТНЬОГО АКТОРА</w:t>
      </w:r>
      <w:bookmarkEnd w:id="90"/>
    </w:p>
    <w:p w:rsidR="00795254" w:rsidRDefault="00795254" w:rsidP="00960CFE">
      <w:pPr>
        <w:spacing w:after="0" w:line="360" w:lineRule="auto"/>
        <w:ind w:firstLine="709"/>
        <w:jc w:val="both"/>
        <w:rPr>
          <w:rFonts w:ascii="Times New Roman" w:hAnsi="Times New Roman"/>
          <w:sz w:val="28"/>
          <w:szCs w:val="28"/>
          <w:lang w:val="uk-UA"/>
        </w:rPr>
      </w:pPr>
    </w:p>
    <w:p w:rsidR="00795254" w:rsidRDefault="00795254" w:rsidP="00960CFE">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Професію актора психологи (Д. </w:t>
      </w:r>
      <w:proofErr w:type="spellStart"/>
      <w:r>
        <w:rPr>
          <w:rFonts w:ascii="Times New Roman" w:hAnsi="Times New Roman"/>
          <w:sz w:val="28"/>
          <w:szCs w:val="28"/>
          <w:lang w:val="uk-UA"/>
        </w:rPr>
        <w:t>Богоявленська</w:t>
      </w:r>
      <w:proofErr w:type="spellEnd"/>
      <w:r>
        <w:rPr>
          <w:rFonts w:ascii="Times New Roman" w:hAnsi="Times New Roman"/>
          <w:sz w:val="28"/>
          <w:szCs w:val="28"/>
          <w:lang w:val="uk-UA"/>
        </w:rPr>
        <w:t>, Є. Ільїн, Є. Клімов, Н. Рождественська та ін.) пов’язують з творчістю і навіть називають її творчим видом діяльності. Видатні театральні педагоги надають переважного значення творчості в діяльності актора. Так, І. </w:t>
      </w:r>
      <w:proofErr w:type="spellStart"/>
      <w:r>
        <w:rPr>
          <w:rFonts w:ascii="Times New Roman" w:hAnsi="Times New Roman"/>
          <w:sz w:val="28"/>
          <w:szCs w:val="28"/>
          <w:lang w:val="uk-UA"/>
        </w:rPr>
        <w:t>Рапопорт</w:t>
      </w:r>
      <w:proofErr w:type="spellEnd"/>
      <w:r>
        <w:rPr>
          <w:rFonts w:ascii="Times New Roman" w:hAnsi="Times New Roman"/>
          <w:sz w:val="28"/>
          <w:szCs w:val="28"/>
          <w:lang w:val="uk-UA"/>
        </w:rPr>
        <w:t xml:space="preserve"> виділяє «творчу фантазію», Б. </w:t>
      </w:r>
      <w:proofErr w:type="spellStart"/>
      <w:r>
        <w:rPr>
          <w:rFonts w:ascii="Times New Roman" w:hAnsi="Times New Roman"/>
          <w:sz w:val="28"/>
          <w:szCs w:val="28"/>
          <w:lang w:val="uk-UA"/>
        </w:rPr>
        <w:t>Захава</w:t>
      </w:r>
      <w:proofErr w:type="spellEnd"/>
      <w:r>
        <w:rPr>
          <w:rFonts w:ascii="Times New Roman" w:hAnsi="Times New Roman"/>
          <w:sz w:val="28"/>
          <w:szCs w:val="28"/>
          <w:lang w:val="uk-UA"/>
        </w:rPr>
        <w:t xml:space="preserve"> називає актора «творцем», який реалізує задум автора і режисера. А система К. </w:t>
      </w:r>
      <w:proofErr w:type="spellStart"/>
      <w:r>
        <w:rPr>
          <w:rFonts w:ascii="Times New Roman" w:hAnsi="Times New Roman"/>
          <w:sz w:val="28"/>
          <w:szCs w:val="28"/>
          <w:lang w:val="uk-UA"/>
        </w:rPr>
        <w:t>Саніславського</w:t>
      </w:r>
      <w:proofErr w:type="spellEnd"/>
      <w:r>
        <w:rPr>
          <w:rFonts w:ascii="Times New Roman" w:hAnsi="Times New Roman"/>
          <w:sz w:val="28"/>
          <w:szCs w:val="28"/>
          <w:lang w:val="uk-UA"/>
        </w:rPr>
        <w:t xml:space="preserve"> включає принципи «органічності творчості актора» і «творчого перевтілення»</w:t>
      </w:r>
    </w:p>
    <w:p w:rsidR="00795254"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За визначенням спеціалістів театральне мистецтво виконує у суспільстві специфічні, властиві йому функції, які насичують життя людини емоціями, збагачують знаннями, виховують, розважають. Дефіцит спілкування ставить перед сучасним театром нові завдання: формувати у людини прагнення до спілкування, що у результаті породжує співчутливе ставлення до оточуючих, схильність до співпереживання, тобто до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Психологи характеризують </w:t>
      </w:r>
      <w:proofErr w:type="spellStart"/>
      <w:r w:rsidRPr="00EB3396">
        <w:rPr>
          <w:rFonts w:ascii="Times New Roman" w:hAnsi="Times New Roman"/>
          <w:sz w:val="28"/>
          <w:szCs w:val="28"/>
          <w:lang w:val="uk-UA"/>
        </w:rPr>
        <w:t>емпатію</w:t>
      </w:r>
      <w:proofErr w:type="spellEnd"/>
      <w:r w:rsidRPr="00EB3396">
        <w:rPr>
          <w:rFonts w:ascii="Times New Roman" w:hAnsi="Times New Roman"/>
          <w:sz w:val="28"/>
          <w:szCs w:val="28"/>
          <w:lang w:val="uk-UA"/>
        </w:rPr>
        <w:t xml:space="preserve">, як здатність особистості до пізнання внутрішнього світу інших людей </w:t>
      </w:r>
      <w:r w:rsidRPr="00EB3396">
        <w:rPr>
          <w:rFonts w:ascii="Times New Roman" w:hAnsi="Times New Roman"/>
          <w:sz w:val="28"/>
          <w:szCs w:val="28"/>
        </w:rPr>
        <w:t>[</w:t>
      </w:r>
      <w:fldSimple w:instr=" REF _Ref414641459 \r \h  \* MERGEFORMAT ">
        <w:r>
          <w:rPr>
            <w:rFonts w:ascii="Times New Roman" w:hAnsi="Times New Roman"/>
            <w:sz w:val="28"/>
            <w:szCs w:val="28"/>
          </w:rPr>
          <w:t>14</w:t>
        </w:r>
      </w:fldSimple>
      <w:r w:rsidRPr="00EB3396">
        <w:rPr>
          <w:rFonts w:ascii="Times New Roman" w:hAnsi="Times New Roman"/>
          <w:sz w:val="28"/>
          <w:szCs w:val="28"/>
        </w:rPr>
        <w:t>]</w:t>
      </w:r>
      <w:r w:rsidRPr="00EB3396">
        <w:rPr>
          <w:rFonts w:ascii="Times New Roman" w:hAnsi="Times New Roman"/>
          <w:sz w:val="28"/>
          <w:szCs w:val="28"/>
          <w:lang w:val="uk-UA"/>
        </w:rPr>
        <w:t xml:space="preserve">. Це обумовлює формування такої психологічної якості як проникливість, яка є необхідною для творчої особистості. Естетична </w:t>
      </w:r>
      <w:proofErr w:type="spellStart"/>
      <w:r w:rsidRPr="00EB3396">
        <w:rPr>
          <w:rFonts w:ascii="Times New Roman" w:hAnsi="Times New Roman"/>
          <w:sz w:val="28"/>
          <w:szCs w:val="28"/>
          <w:lang w:val="uk-UA"/>
        </w:rPr>
        <w:t>емпатія</w:t>
      </w:r>
      <w:proofErr w:type="spellEnd"/>
      <w:r w:rsidRPr="00EB3396">
        <w:rPr>
          <w:rFonts w:ascii="Times New Roman" w:hAnsi="Times New Roman"/>
          <w:sz w:val="28"/>
          <w:szCs w:val="28"/>
          <w:lang w:val="uk-UA"/>
        </w:rPr>
        <w:t xml:space="preserve"> – це властивість проникати у світ об’єкта художньої творчості, співпереживати театральним і кіногероям, що є для людини джерелом естетичної насолоди. Отже, здатність майбутнього актора до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до співпереживання і співчуття є важливою особистісною і професійною якістю, яка допомагає зрозуміти характер персонажа, з метою його сценічного втілення засобами вербального і невербального професійного спілкування. Чим вищий рівень творчого потенціалу майбутнього актора, тим більше можливостей для його професійної реалізації. </w:t>
      </w:r>
    </w:p>
    <w:p w:rsidR="00795254" w:rsidRPr="00EB3396" w:rsidRDefault="00795254" w:rsidP="00960CFE">
      <w:pPr>
        <w:spacing w:after="0" w:line="360" w:lineRule="auto"/>
        <w:ind w:firstLine="709"/>
        <w:jc w:val="both"/>
        <w:rPr>
          <w:rFonts w:ascii="Times New Roman" w:hAnsi="Times New Roman"/>
          <w:sz w:val="28"/>
          <w:szCs w:val="28"/>
          <w:lang w:val="uk-UA"/>
        </w:rPr>
      </w:pPr>
      <w:proofErr w:type="spellStart"/>
      <w:r w:rsidRPr="00EB3396">
        <w:rPr>
          <w:rFonts w:ascii="Times New Roman" w:hAnsi="Times New Roman"/>
          <w:sz w:val="28"/>
          <w:szCs w:val="28"/>
          <w:lang w:val="uk-UA"/>
        </w:rPr>
        <w:t>Творчо-емпатійний</w:t>
      </w:r>
      <w:proofErr w:type="spellEnd"/>
      <w:r w:rsidRPr="00EB3396">
        <w:rPr>
          <w:rFonts w:ascii="Times New Roman" w:hAnsi="Times New Roman"/>
          <w:sz w:val="28"/>
          <w:szCs w:val="28"/>
          <w:lang w:val="uk-UA"/>
        </w:rPr>
        <w:t xml:space="preserve"> компонент</w:t>
      </w:r>
      <w:r w:rsidRPr="00EB3396">
        <w:rPr>
          <w:rFonts w:ascii="Times New Roman" w:hAnsi="Times New Roman"/>
          <w:b/>
          <w:sz w:val="28"/>
          <w:szCs w:val="28"/>
          <w:lang w:val="uk-UA"/>
        </w:rPr>
        <w:t xml:space="preserve"> </w:t>
      </w:r>
      <w:r w:rsidRPr="00EB3396">
        <w:rPr>
          <w:rFonts w:ascii="Times New Roman" w:hAnsi="Times New Roman"/>
          <w:sz w:val="28"/>
          <w:szCs w:val="28"/>
          <w:lang w:val="uk-UA"/>
        </w:rPr>
        <w:t xml:space="preserve">професійного спілкування майбутнього актора визначається рівнем творчого потенціалу особистості, наявністю </w:t>
      </w:r>
      <w:proofErr w:type="spellStart"/>
      <w:r w:rsidRPr="00EB3396">
        <w:rPr>
          <w:rFonts w:ascii="Times New Roman" w:hAnsi="Times New Roman"/>
          <w:sz w:val="28"/>
          <w:szCs w:val="28"/>
          <w:lang w:val="uk-UA"/>
        </w:rPr>
        <w:lastRenderedPageBreak/>
        <w:t>емпатійних</w:t>
      </w:r>
      <w:proofErr w:type="spellEnd"/>
      <w:r w:rsidRPr="00EB3396">
        <w:rPr>
          <w:rFonts w:ascii="Times New Roman" w:hAnsi="Times New Roman"/>
          <w:sz w:val="28"/>
          <w:szCs w:val="28"/>
          <w:lang w:val="uk-UA"/>
        </w:rPr>
        <w:t xml:space="preserve"> здібностей та емоційною гнучкістю, яка є одним з основних засобів виразності професії актора. </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Отже, </w:t>
      </w:r>
      <w:proofErr w:type="spellStart"/>
      <w:r w:rsidRPr="00EB3396">
        <w:rPr>
          <w:rFonts w:ascii="Times New Roman" w:hAnsi="Times New Roman"/>
          <w:sz w:val="28"/>
          <w:szCs w:val="28"/>
          <w:lang w:val="uk-UA"/>
        </w:rPr>
        <w:t>творчо-емпатійний</w:t>
      </w:r>
      <w:proofErr w:type="spellEnd"/>
      <w:r w:rsidRPr="00EB3396">
        <w:rPr>
          <w:rFonts w:ascii="Times New Roman" w:hAnsi="Times New Roman"/>
          <w:sz w:val="28"/>
          <w:szCs w:val="28"/>
          <w:lang w:val="uk-UA"/>
        </w:rPr>
        <w:t xml:space="preserve"> компонент професійного спілкування актора характеризується наступними показниками: </w:t>
      </w:r>
    </w:p>
    <w:p w:rsidR="00795254" w:rsidRPr="00EB3396" w:rsidRDefault="00795254" w:rsidP="00960CFE">
      <w:pPr>
        <w:spacing w:after="0" w:line="360" w:lineRule="auto"/>
        <w:ind w:firstLine="709"/>
        <w:jc w:val="both"/>
        <w:rPr>
          <w:rFonts w:ascii="Times New Roman" w:hAnsi="Times New Roman"/>
          <w:i/>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r w:rsidRPr="00EB3396">
        <w:rPr>
          <w:rFonts w:ascii="Times New Roman" w:hAnsi="Times New Roman"/>
          <w:i/>
          <w:sz w:val="28"/>
          <w:szCs w:val="28"/>
          <w:lang w:val="uk-UA"/>
        </w:rPr>
        <w:t>наявністю творчого потенціалу;</w:t>
      </w:r>
    </w:p>
    <w:p w:rsidR="00795254" w:rsidRPr="00EB3396" w:rsidRDefault="00795254" w:rsidP="00960CFE">
      <w:pPr>
        <w:spacing w:after="0" w:line="360" w:lineRule="auto"/>
        <w:ind w:firstLine="709"/>
        <w:jc w:val="both"/>
        <w:rPr>
          <w:rFonts w:ascii="Times New Roman" w:hAnsi="Times New Roman"/>
          <w:i/>
          <w:sz w:val="28"/>
          <w:szCs w:val="28"/>
          <w:lang w:val="uk-UA"/>
        </w:rPr>
      </w:pPr>
      <w:r w:rsidRPr="00EB3396">
        <w:rPr>
          <w:rFonts w:ascii="Times New Roman" w:hAnsi="Times New Roman"/>
          <w:sz w:val="28"/>
          <w:szCs w:val="28"/>
          <w:lang w:val="uk-UA"/>
        </w:rPr>
        <w:t>–</w:t>
      </w:r>
      <w:r w:rsidRPr="00EB3396">
        <w:rPr>
          <w:rFonts w:ascii="Times New Roman" w:hAnsi="Times New Roman"/>
          <w:sz w:val="28"/>
          <w:szCs w:val="28"/>
          <w:lang w:val="uk-UA"/>
        </w:rPr>
        <w:tab/>
      </w:r>
      <w:r w:rsidRPr="00EB3396">
        <w:rPr>
          <w:rFonts w:ascii="Times New Roman" w:hAnsi="Times New Roman"/>
          <w:i/>
          <w:sz w:val="28"/>
          <w:szCs w:val="28"/>
          <w:lang w:val="uk-UA"/>
        </w:rPr>
        <w:t xml:space="preserve">сформованістю </w:t>
      </w:r>
      <w:proofErr w:type="spellStart"/>
      <w:r w:rsidRPr="00EB3396">
        <w:rPr>
          <w:rFonts w:ascii="Times New Roman" w:hAnsi="Times New Roman"/>
          <w:i/>
          <w:sz w:val="28"/>
          <w:szCs w:val="28"/>
          <w:lang w:val="uk-UA"/>
        </w:rPr>
        <w:t>полікомунікативної</w:t>
      </w:r>
      <w:proofErr w:type="spellEnd"/>
      <w:r w:rsidRPr="00EB3396">
        <w:rPr>
          <w:rFonts w:ascii="Times New Roman" w:hAnsi="Times New Roman"/>
          <w:i/>
          <w:sz w:val="28"/>
          <w:szCs w:val="28"/>
          <w:lang w:val="uk-UA"/>
        </w:rPr>
        <w:t xml:space="preserve"> </w:t>
      </w:r>
      <w:proofErr w:type="spellStart"/>
      <w:r w:rsidRPr="00EB3396">
        <w:rPr>
          <w:rFonts w:ascii="Times New Roman" w:hAnsi="Times New Roman"/>
          <w:i/>
          <w:sz w:val="28"/>
          <w:szCs w:val="28"/>
          <w:lang w:val="uk-UA"/>
        </w:rPr>
        <w:t>емпатії</w:t>
      </w:r>
      <w:proofErr w:type="spellEnd"/>
      <w:r w:rsidRPr="00EB3396">
        <w:rPr>
          <w:rFonts w:ascii="Times New Roman" w:hAnsi="Times New Roman"/>
          <w:i/>
          <w:sz w:val="28"/>
          <w:szCs w:val="28"/>
          <w:lang w:val="uk-UA"/>
        </w:rPr>
        <w:t>;</w:t>
      </w:r>
    </w:p>
    <w:p w:rsidR="00795254" w:rsidRPr="00EB3396" w:rsidRDefault="00795254" w:rsidP="00960CFE">
      <w:pPr>
        <w:spacing w:after="0" w:line="360" w:lineRule="auto"/>
        <w:ind w:firstLine="709"/>
        <w:jc w:val="both"/>
        <w:rPr>
          <w:rFonts w:ascii="Times New Roman" w:hAnsi="Times New Roman"/>
          <w:i/>
          <w:sz w:val="28"/>
          <w:szCs w:val="28"/>
          <w:lang w:val="uk-UA"/>
        </w:rPr>
      </w:pPr>
      <w:r w:rsidRPr="00EB3396">
        <w:rPr>
          <w:rFonts w:ascii="Times New Roman" w:hAnsi="Times New Roman"/>
          <w:i/>
          <w:sz w:val="28"/>
          <w:szCs w:val="28"/>
          <w:lang w:val="uk-UA"/>
        </w:rPr>
        <w:t>–</w:t>
      </w:r>
      <w:r w:rsidRPr="00EB3396">
        <w:rPr>
          <w:rFonts w:ascii="Times New Roman" w:hAnsi="Times New Roman"/>
          <w:i/>
          <w:sz w:val="28"/>
          <w:szCs w:val="28"/>
          <w:lang w:val="uk-UA"/>
        </w:rPr>
        <w:tab/>
        <w:t xml:space="preserve">розвиненістю емоційної </w:t>
      </w:r>
      <w:proofErr w:type="spellStart"/>
      <w:r w:rsidRPr="00EB3396">
        <w:rPr>
          <w:rFonts w:ascii="Times New Roman" w:hAnsi="Times New Roman"/>
          <w:i/>
          <w:sz w:val="28"/>
          <w:szCs w:val="28"/>
          <w:lang w:val="uk-UA"/>
        </w:rPr>
        <w:t>емпатії</w:t>
      </w:r>
      <w:proofErr w:type="spellEnd"/>
      <w:r w:rsidRPr="00EB3396">
        <w:rPr>
          <w:rFonts w:ascii="Times New Roman" w:hAnsi="Times New Roman"/>
          <w:i/>
          <w:sz w:val="28"/>
          <w:szCs w:val="28"/>
          <w:lang w:val="uk-UA"/>
        </w:rPr>
        <w:t>.</w:t>
      </w:r>
    </w:p>
    <w:p w:rsidR="00795254" w:rsidRPr="00B77609" w:rsidRDefault="00795254" w:rsidP="00960CFE">
      <w:pPr>
        <w:spacing w:after="0" w:line="360" w:lineRule="auto"/>
        <w:ind w:firstLine="709"/>
        <w:jc w:val="both"/>
        <w:rPr>
          <w:rFonts w:ascii="Times New Roman" w:hAnsi="Times New Roman"/>
          <w:sz w:val="28"/>
          <w:szCs w:val="28"/>
          <w:lang w:val="uk-UA"/>
        </w:rPr>
      </w:pPr>
      <w:r w:rsidRPr="00B77609">
        <w:rPr>
          <w:rFonts w:ascii="Times New Roman" w:hAnsi="Times New Roman"/>
          <w:sz w:val="28"/>
          <w:szCs w:val="28"/>
          <w:lang w:val="uk-UA"/>
        </w:rPr>
        <w:t>Дослідженням творчого потенціалу особистості займалися  Дж. </w:t>
      </w:r>
      <w:proofErr w:type="spellStart"/>
      <w:r w:rsidRPr="00B77609">
        <w:rPr>
          <w:rFonts w:ascii="Times New Roman" w:hAnsi="Times New Roman"/>
          <w:sz w:val="28"/>
          <w:szCs w:val="28"/>
          <w:lang w:val="uk-UA"/>
        </w:rPr>
        <w:t>Гілфорд</w:t>
      </w:r>
      <w:proofErr w:type="spellEnd"/>
      <w:r w:rsidRPr="00B77609">
        <w:rPr>
          <w:rFonts w:ascii="Times New Roman" w:hAnsi="Times New Roman"/>
          <w:sz w:val="28"/>
          <w:szCs w:val="28"/>
          <w:lang w:val="uk-UA"/>
        </w:rPr>
        <w:t>, Є.Ільїн, Л. </w:t>
      </w:r>
      <w:proofErr w:type="spellStart"/>
      <w:r w:rsidRPr="00B77609">
        <w:rPr>
          <w:rFonts w:ascii="Times New Roman" w:hAnsi="Times New Roman"/>
          <w:sz w:val="28"/>
          <w:szCs w:val="28"/>
          <w:lang w:val="uk-UA"/>
        </w:rPr>
        <w:t>Огінець</w:t>
      </w:r>
      <w:proofErr w:type="spellEnd"/>
      <w:r w:rsidRPr="00B77609">
        <w:rPr>
          <w:rFonts w:ascii="Times New Roman" w:hAnsi="Times New Roman"/>
          <w:sz w:val="28"/>
          <w:szCs w:val="28"/>
          <w:lang w:val="uk-UA"/>
        </w:rPr>
        <w:t>, П. </w:t>
      </w:r>
      <w:proofErr w:type="spellStart"/>
      <w:r w:rsidRPr="00B77609">
        <w:rPr>
          <w:rFonts w:ascii="Times New Roman" w:hAnsi="Times New Roman"/>
          <w:sz w:val="28"/>
          <w:szCs w:val="28"/>
          <w:lang w:val="uk-UA"/>
        </w:rPr>
        <w:t>Торренс</w:t>
      </w:r>
      <w:proofErr w:type="spellEnd"/>
      <w:r w:rsidRPr="00B77609">
        <w:rPr>
          <w:rFonts w:ascii="Times New Roman" w:hAnsi="Times New Roman"/>
          <w:sz w:val="28"/>
          <w:szCs w:val="28"/>
          <w:lang w:val="uk-UA"/>
        </w:rPr>
        <w:t>, Є. Тунік, Д. </w:t>
      </w:r>
      <w:proofErr w:type="spellStart"/>
      <w:r w:rsidRPr="00B77609">
        <w:rPr>
          <w:rFonts w:ascii="Times New Roman" w:hAnsi="Times New Roman"/>
          <w:sz w:val="28"/>
          <w:szCs w:val="28"/>
          <w:lang w:val="uk-UA"/>
        </w:rPr>
        <w:t>Хаан</w:t>
      </w:r>
      <w:proofErr w:type="spellEnd"/>
      <w:r w:rsidRPr="00B77609">
        <w:rPr>
          <w:rFonts w:ascii="Times New Roman" w:hAnsi="Times New Roman"/>
          <w:sz w:val="28"/>
          <w:szCs w:val="28"/>
          <w:lang w:val="uk-UA"/>
        </w:rPr>
        <w:t>, Р. </w:t>
      </w:r>
      <w:proofErr w:type="spellStart"/>
      <w:r w:rsidRPr="00B77609">
        <w:rPr>
          <w:rFonts w:ascii="Times New Roman" w:hAnsi="Times New Roman"/>
          <w:sz w:val="28"/>
          <w:szCs w:val="28"/>
          <w:lang w:val="uk-UA"/>
        </w:rPr>
        <w:t>Шапіро</w:t>
      </w:r>
      <w:proofErr w:type="spellEnd"/>
      <w:r w:rsidRPr="00B77609">
        <w:rPr>
          <w:rFonts w:ascii="Times New Roman" w:hAnsi="Times New Roman"/>
          <w:sz w:val="28"/>
          <w:szCs w:val="28"/>
          <w:lang w:val="uk-UA"/>
        </w:rPr>
        <w:t xml:space="preserve"> та ін. </w:t>
      </w:r>
      <w:proofErr w:type="spellStart"/>
      <w:r w:rsidRPr="00B77609">
        <w:rPr>
          <w:rFonts w:ascii="Times New Roman" w:hAnsi="Times New Roman"/>
          <w:sz w:val="28"/>
          <w:szCs w:val="28"/>
          <w:lang w:val="uk-UA"/>
        </w:rPr>
        <w:t>Емпатійні</w:t>
      </w:r>
      <w:proofErr w:type="spellEnd"/>
      <w:r w:rsidRPr="00B77609">
        <w:rPr>
          <w:rFonts w:ascii="Times New Roman" w:hAnsi="Times New Roman"/>
          <w:sz w:val="28"/>
          <w:szCs w:val="28"/>
          <w:lang w:val="uk-UA"/>
        </w:rPr>
        <w:t xml:space="preserve"> якості розглядали в своїх дослідженнях В. Бойко, Т. Гаврилова, І. </w:t>
      </w:r>
      <w:proofErr w:type="spellStart"/>
      <w:r w:rsidRPr="00B77609">
        <w:rPr>
          <w:rFonts w:ascii="Times New Roman" w:hAnsi="Times New Roman"/>
          <w:sz w:val="28"/>
          <w:szCs w:val="28"/>
          <w:lang w:val="uk-UA"/>
        </w:rPr>
        <w:t>Юсупов</w:t>
      </w:r>
      <w:proofErr w:type="spellEnd"/>
      <w:r w:rsidRPr="00B77609">
        <w:rPr>
          <w:rFonts w:ascii="Times New Roman" w:hAnsi="Times New Roman"/>
          <w:sz w:val="28"/>
          <w:szCs w:val="28"/>
          <w:lang w:val="uk-UA"/>
        </w:rPr>
        <w:t>. Для визначення рівня творчого потенціалу ми обрали методику Т. </w:t>
      </w:r>
      <w:proofErr w:type="spellStart"/>
      <w:r w:rsidRPr="00B77609">
        <w:rPr>
          <w:rFonts w:ascii="Times New Roman" w:hAnsi="Times New Roman"/>
          <w:sz w:val="28"/>
          <w:szCs w:val="28"/>
          <w:lang w:val="uk-UA"/>
        </w:rPr>
        <w:t>Лемке</w:t>
      </w:r>
      <w:proofErr w:type="spellEnd"/>
      <w:r w:rsidRPr="00B77609">
        <w:rPr>
          <w:rFonts w:ascii="Times New Roman" w:hAnsi="Times New Roman"/>
          <w:sz w:val="28"/>
          <w:szCs w:val="28"/>
          <w:lang w:val="uk-UA"/>
        </w:rPr>
        <w:t xml:space="preserve"> «Самооцінка творчого потенціалу особистості», для діагностування рівня </w:t>
      </w:r>
      <w:proofErr w:type="spellStart"/>
      <w:r w:rsidRPr="00B77609">
        <w:rPr>
          <w:rFonts w:ascii="Times New Roman" w:hAnsi="Times New Roman"/>
          <w:sz w:val="28"/>
          <w:szCs w:val="28"/>
          <w:lang w:val="uk-UA"/>
        </w:rPr>
        <w:t>полікомунікативної</w:t>
      </w:r>
      <w:proofErr w:type="spellEnd"/>
      <w:r w:rsidRPr="00B77609">
        <w:rPr>
          <w:rFonts w:ascii="Times New Roman" w:hAnsi="Times New Roman"/>
          <w:sz w:val="28"/>
          <w:szCs w:val="28"/>
          <w:lang w:val="uk-UA"/>
        </w:rPr>
        <w:t xml:space="preserve"> </w:t>
      </w:r>
      <w:proofErr w:type="spellStart"/>
      <w:r w:rsidRPr="00B77609">
        <w:rPr>
          <w:rFonts w:ascii="Times New Roman" w:hAnsi="Times New Roman"/>
          <w:sz w:val="28"/>
          <w:szCs w:val="28"/>
          <w:lang w:val="uk-UA"/>
        </w:rPr>
        <w:t>емпатії</w:t>
      </w:r>
      <w:proofErr w:type="spellEnd"/>
      <w:r w:rsidRPr="00B77609">
        <w:rPr>
          <w:rFonts w:ascii="Times New Roman" w:hAnsi="Times New Roman"/>
          <w:sz w:val="28"/>
          <w:szCs w:val="28"/>
          <w:lang w:val="uk-UA"/>
        </w:rPr>
        <w:t xml:space="preserve"> була використана методика І. </w:t>
      </w:r>
      <w:proofErr w:type="spellStart"/>
      <w:r w:rsidRPr="00B77609">
        <w:rPr>
          <w:rFonts w:ascii="Times New Roman" w:hAnsi="Times New Roman"/>
          <w:sz w:val="28"/>
          <w:szCs w:val="28"/>
          <w:lang w:val="uk-UA"/>
        </w:rPr>
        <w:t>Юсупова</w:t>
      </w:r>
      <w:proofErr w:type="spellEnd"/>
      <w:r w:rsidRPr="00B77609">
        <w:rPr>
          <w:rFonts w:ascii="Times New Roman" w:hAnsi="Times New Roman"/>
          <w:sz w:val="28"/>
          <w:szCs w:val="28"/>
          <w:lang w:val="uk-UA"/>
        </w:rPr>
        <w:t xml:space="preserve">, для дослідження розвитку емоційної </w:t>
      </w:r>
      <w:proofErr w:type="spellStart"/>
      <w:r w:rsidRPr="00B77609">
        <w:rPr>
          <w:rFonts w:ascii="Times New Roman" w:hAnsi="Times New Roman"/>
          <w:sz w:val="28"/>
          <w:szCs w:val="28"/>
          <w:lang w:val="uk-UA"/>
        </w:rPr>
        <w:t>емпатії</w:t>
      </w:r>
      <w:proofErr w:type="spellEnd"/>
      <w:r w:rsidRPr="00B77609">
        <w:rPr>
          <w:rFonts w:ascii="Times New Roman" w:hAnsi="Times New Roman"/>
          <w:sz w:val="28"/>
          <w:szCs w:val="28"/>
          <w:lang w:val="uk-UA"/>
        </w:rPr>
        <w:t xml:space="preserve"> була обрана методика В. Бойка «Емоційна </w:t>
      </w:r>
      <w:proofErr w:type="spellStart"/>
      <w:r w:rsidRPr="00B77609">
        <w:rPr>
          <w:rFonts w:ascii="Times New Roman" w:hAnsi="Times New Roman"/>
          <w:sz w:val="28"/>
          <w:szCs w:val="28"/>
          <w:lang w:val="uk-UA"/>
        </w:rPr>
        <w:t>емпатія</w:t>
      </w:r>
      <w:proofErr w:type="spellEnd"/>
      <w:r w:rsidRPr="00B77609">
        <w:rPr>
          <w:rFonts w:ascii="Times New Roman" w:hAnsi="Times New Roman"/>
          <w:sz w:val="28"/>
          <w:szCs w:val="28"/>
          <w:lang w:val="uk-UA"/>
        </w:rPr>
        <w:t>», яка є фрагментом його методики «</w:t>
      </w:r>
      <w:proofErr w:type="spellStart"/>
      <w:r w:rsidRPr="00B77609">
        <w:rPr>
          <w:rFonts w:ascii="Times New Roman" w:hAnsi="Times New Roman"/>
          <w:sz w:val="28"/>
          <w:szCs w:val="28"/>
          <w:lang w:val="uk-UA"/>
        </w:rPr>
        <w:t>Емпатичні</w:t>
      </w:r>
      <w:proofErr w:type="spellEnd"/>
      <w:r w:rsidRPr="00B77609">
        <w:rPr>
          <w:rFonts w:ascii="Times New Roman" w:hAnsi="Times New Roman"/>
          <w:sz w:val="28"/>
          <w:szCs w:val="28"/>
          <w:lang w:val="uk-UA"/>
        </w:rPr>
        <w:t xml:space="preserve"> здібності». Нами була дещо змінена тематика питань, відповідно до програмних вимог щодо професійної підготовки майбутніх акторів.</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91" w:name="_Toc419833994"/>
      <w:r w:rsidRPr="00E960FD">
        <w:rPr>
          <w:rFonts w:ascii="Times New Roman" w:hAnsi="Times New Roman"/>
          <w:b/>
          <w:bCs/>
          <w:iCs/>
          <w:smallCaps w:val="0"/>
          <w:lang w:val="uk-UA" w:eastAsia="en-US"/>
        </w:rPr>
        <w:t>3.1.</w:t>
      </w:r>
      <w:r w:rsidRPr="00E960FD">
        <w:rPr>
          <w:rFonts w:ascii="Times New Roman" w:hAnsi="Times New Roman"/>
          <w:b/>
          <w:bCs/>
          <w:iCs/>
          <w:smallCaps w:val="0"/>
          <w:lang w:val="uk-UA" w:eastAsia="en-US"/>
        </w:rPr>
        <w:tab/>
        <w:t>Самооцінка творчого потенціалу особистості</w:t>
      </w:r>
      <w:bookmarkEnd w:id="91"/>
    </w:p>
    <w:p w:rsidR="00795254" w:rsidRPr="00EB3396" w:rsidRDefault="00795254" w:rsidP="00960CFE">
      <w:pPr>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rPr>
        <w:t xml:space="preserve">Професія актора відноситься до творчих видів діяльності, творчі здібності є необхідною умовою успішної його підготовки. </w:t>
      </w:r>
      <w:r w:rsidRPr="00EB3396">
        <w:rPr>
          <w:rFonts w:ascii="Times New Roman" w:hAnsi="Times New Roman"/>
          <w:sz w:val="28"/>
          <w:szCs w:val="28"/>
          <w:lang w:val="uk-UA"/>
        </w:rPr>
        <w:t>Визначення рівня творчого потенціалу студента є необхідним для побудови індивідуальної навчальної програми формування професійного спілкування майбутнього актора.</w:t>
      </w:r>
    </w:p>
    <w:p w:rsidR="00795254" w:rsidRPr="00EB3396" w:rsidRDefault="00795254" w:rsidP="00960CFE">
      <w:pPr>
        <w:spacing w:after="0" w:line="360" w:lineRule="auto"/>
        <w:jc w:val="center"/>
        <w:outlineLvl w:val="0"/>
        <w:rPr>
          <w:rFonts w:ascii="Times New Roman" w:hAnsi="Times New Roman"/>
          <w:bCs/>
          <w:sz w:val="28"/>
          <w:szCs w:val="28"/>
          <w:lang w:val="uk-UA"/>
        </w:rPr>
      </w:pPr>
      <w:bookmarkStart w:id="92" w:name="_Toc415695457"/>
      <w:bookmarkStart w:id="93" w:name="_Toc419833995"/>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92"/>
      <w:bookmarkEnd w:id="93"/>
    </w:p>
    <w:p w:rsidR="00795254" w:rsidRPr="00EB3396" w:rsidRDefault="00795254" w:rsidP="00960CFE">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Т. </w:t>
      </w:r>
      <w:proofErr w:type="spellStart"/>
      <w:r w:rsidRPr="00EB3396">
        <w:rPr>
          <w:rFonts w:ascii="Times New Roman" w:hAnsi="Times New Roman"/>
          <w:sz w:val="28"/>
          <w:szCs w:val="28"/>
          <w:lang w:val="uk-UA"/>
        </w:rPr>
        <w:t>Лемке</w:t>
      </w:r>
      <w:proofErr w:type="spellEnd"/>
      <w:r w:rsidRPr="00EB3396">
        <w:rPr>
          <w:rFonts w:ascii="Times New Roman" w:hAnsi="Times New Roman"/>
          <w:sz w:val="28"/>
          <w:szCs w:val="28"/>
          <w:lang w:val="uk-UA"/>
        </w:rPr>
        <w:t xml:space="preserve"> в авторській адаптації.</w:t>
      </w:r>
    </w:p>
    <w:p w:rsidR="00795254" w:rsidRPr="00EB3396" w:rsidRDefault="00795254" w:rsidP="00960CFE">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Джерело:</w:t>
      </w:r>
      <w:r w:rsidRPr="00EB3396">
        <w:rPr>
          <w:rFonts w:ascii="Times New Roman" w:hAnsi="Times New Roman"/>
          <w:sz w:val="28"/>
          <w:szCs w:val="28"/>
          <w:lang w:val="uk-UA"/>
        </w:rPr>
        <w:t xml:space="preserve"> </w:t>
      </w:r>
      <w:proofErr w:type="spellStart"/>
      <w:r w:rsidRPr="00EB3396">
        <w:rPr>
          <w:rFonts w:ascii="Times New Roman" w:hAnsi="Times New Roman"/>
          <w:spacing w:val="-4"/>
          <w:sz w:val="28"/>
          <w:szCs w:val="28"/>
        </w:rPr>
        <w:t>Фетискин</w:t>
      </w:r>
      <w:proofErr w:type="spellEnd"/>
      <w:r w:rsidRPr="00EB3396">
        <w:rPr>
          <w:rFonts w:ascii="Times New Roman" w:hAnsi="Times New Roman"/>
          <w:spacing w:val="-4"/>
          <w:sz w:val="28"/>
          <w:szCs w:val="28"/>
          <w:lang w:val="uk-UA"/>
        </w:rPr>
        <w:t> </w:t>
      </w:r>
      <w:r w:rsidRPr="00EB3396">
        <w:rPr>
          <w:rFonts w:ascii="Times New Roman" w:hAnsi="Times New Roman"/>
          <w:spacing w:val="-4"/>
          <w:sz w:val="28"/>
          <w:szCs w:val="28"/>
        </w:rPr>
        <w:t>Н.</w:t>
      </w:r>
      <w:r w:rsidRPr="00EB3396">
        <w:rPr>
          <w:rFonts w:ascii="Times New Roman" w:hAnsi="Times New Roman"/>
          <w:spacing w:val="-4"/>
          <w:sz w:val="28"/>
          <w:szCs w:val="28"/>
          <w:lang w:val="uk-UA"/>
        </w:rPr>
        <w:t> </w:t>
      </w:r>
      <w:r w:rsidRPr="00EB3396">
        <w:rPr>
          <w:rFonts w:ascii="Times New Roman" w:hAnsi="Times New Roman"/>
          <w:spacing w:val="-4"/>
          <w:sz w:val="28"/>
          <w:szCs w:val="28"/>
        </w:rPr>
        <w:t>П.</w:t>
      </w:r>
      <w:r w:rsidRPr="00EB3396">
        <w:rPr>
          <w:rFonts w:ascii="Times New Roman" w:hAnsi="Times New Roman"/>
          <w:spacing w:val="-4"/>
          <w:sz w:val="28"/>
          <w:szCs w:val="28"/>
          <w:lang w:val="uk-UA"/>
        </w:rPr>
        <w:t xml:space="preserve">, </w:t>
      </w:r>
      <w:r w:rsidRPr="00EB3396">
        <w:rPr>
          <w:rFonts w:ascii="Times New Roman" w:hAnsi="Times New Roman"/>
          <w:spacing w:val="-4"/>
          <w:sz w:val="28"/>
          <w:szCs w:val="28"/>
        </w:rPr>
        <w:t>Козлов</w:t>
      </w:r>
      <w:r w:rsidRPr="00EB3396">
        <w:rPr>
          <w:rFonts w:ascii="Times New Roman" w:hAnsi="Times New Roman"/>
          <w:spacing w:val="-4"/>
          <w:sz w:val="28"/>
          <w:szCs w:val="28"/>
          <w:lang w:val="uk-UA"/>
        </w:rPr>
        <w:t> </w:t>
      </w:r>
      <w:r w:rsidRPr="00EB3396">
        <w:rPr>
          <w:rFonts w:ascii="Times New Roman" w:hAnsi="Times New Roman"/>
          <w:spacing w:val="-4"/>
          <w:sz w:val="28"/>
          <w:szCs w:val="28"/>
        </w:rPr>
        <w:t>В.</w:t>
      </w:r>
      <w:r w:rsidRPr="00EB3396">
        <w:rPr>
          <w:rFonts w:ascii="Times New Roman" w:hAnsi="Times New Roman"/>
          <w:spacing w:val="-4"/>
          <w:sz w:val="28"/>
          <w:szCs w:val="28"/>
          <w:lang w:val="uk-UA"/>
        </w:rPr>
        <w:t> </w:t>
      </w:r>
      <w:r w:rsidRPr="00EB3396">
        <w:rPr>
          <w:rFonts w:ascii="Times New Roman" w:hAnsi="Times New Roman"/>
          <w:spacing w:val="-4"/>
          <w:sz w:val="28"/>
          <w:szCs w:val="28"/>
        </w:rPr>
        <w:t>В.</w:t>
      </w:r>
      <w:r w:rsidRPr="00EB3396">
        <w:rPr>
          <w:rFonts w:ascii="Times New Roman" w:hAnsi="Times New Roman"/>
          <w:spacing w:val="-4"/>
          <w:sz w:val="28"/>
          <w:szCs w:val="28"/>
          <w:lang w:val="uk-UA"/>
        </w:rPr>
        <w:t xml:space="preserve">, </w:t>
      </w:r>
      <w:r w:rsidRPr="00EB3396">
        <w:rPr>
          <w:rFonts w:ascii="Times New Roman" w:hAnsi="Times New Roman"/>
          <w:spacing w:val="-4"/>
          <w:sz w:val="28"/>
          <w:szCs w:val="28"/>
        </w:rPr>
        <w:t>Мануйлов</w:t>
      </w:r>
      <w:r w:rsidRPr="00EB3396">
        <w:rPr>
          <w:rFonts w:ascii="Times New Roman" w:hAnsi="Times New Roman"/>
          <w:spacing w:val="-4"/>
          <w:sz w:val="28"/>
          <w:szCs w:val="28"/>
          <w:lang w:val="uk-UA"/>
        </w:rPr>
        <w:t> Г. М.</w:t>
      </w:r>
      <w:r w:rsidRPr="00EB3396">
        <w:rPr>
          <w:rFonts w:ascii="Times New Roman" w:hAnsi="Times New Roman"/>
          <w:spacing w:val="-4"/>
          <w:sz w:val="28"/>
          <w:szCs w:val="28"/>
        </w:rPr>
        <w:t xml:space="preserve"> Социально-психологическая диагностика развития личности и малых групп.</w:t>
      </w:r>
      <w:r w:rsidRPr="00EB3396">
        <w:rPr>
          <w:rFonts w:ascii="Times New Roman" w:hAnsi="Times New Roman"/>
          <w:spacing w:val="-4"/>
          <w:sz w:val="28"/>
          <w:szCs w:val="28"/>
          <w:lang w:val="uk-UA"/>
        </w:rPr>
        <w:t xml:space="preserve"> –</w:t>
      </w:r>
      <w:r w:rsidRPr="00EB3396">
        <w:rPr>
          <w:rFonts w:ascii="Times New Roman" w:hAnsi="Times New Roman"/>
          <w:spacing w:val="-4"/>
          <w:sz w:val="28"/>
          <w:szCs w:val="28"/>
        </w:rPr>
        <w:t xml:space="preserve"> М</w:t>
      </w:r>
      <w:proofErr w:type="gramStart"/>
      <w:r w:rsidRPr="00EB3396">
        <w:rPr>
          <w:rFonts w:ascii="Times New Roman" w:hAnsi="Times New Roman"/>
          <w:spacing w:val="-4"/>
          <w:sz w:val="28"/>
          <w:szCs w:val="28"/>
          <w:lang w:val="uk-UA"/>
        </w:rPr>
        <w:t> :</w:t>
      </w:r>
      <w:proofErr w:type="gramEnd"/>
      <w:r w:rsidRPr="00EB3396">
        <w:rPr>
          <w:rFonts w:ascii="Times New Roman" w:hAnsi="Times New Roman"/>
          <w:spacing w:val="-4"/>
          <w:sz w:val="28"/>
          <w:szCs w:val="28"/>
        </w:rPr>
        <w:t xml:space="preserve"> Изд-во Института Психотерапии</w:t>
      </w:r>
      <w:r w:rsidRPr="00EB3396">
        <w:rPr>
          <w:rFonts w:ascii="Times New Roman" w:hAnsi="Times New Roman"/>
          <w:spacing w:val="-4"/>
          <w:sz w:val="28"/>
          <w:szCs w:val="28"/>
          <w:lang w:val="uk-UA"/>
        </w:rPr>
        <w:t xml:space="preserve">, </w:t>
      </w:r>
      <w:r w:rsidRPr="00EB3396">
        <w:rPr>
          <w:rFonts w:ascii="Times New Roman" w:hAnsi="Times New Roman"/>
          <w:spacing w:val="-4"/>
          <w:sz w:val="28"/>
          <w:szCs w:val="28"/>
        </w:rPr>
        <w:t xml:space="preserve">2002 </w:t>
      </w:r>
      <w:r w:rsidRPr="00EB3396">
        <w:rPr>
          <w:rFonts w:ascii="Times New Roman" w:hAnsi="Times New Roman"/>
          <w:spacing w:val="-4"/>
          <w:sz w:val="28"/>
          <w:szCs w:val="28"/>
          <w:lang w:val="uk-UA"/>
        </w:rPr>
        <w:t>–</w:t>
      </w:r>
      <w:r w:rsidRPr="00EB3396">
        <w:rPr>
          <w:rFonts w:ascii="Times New Roman" w:hAnsi="Times New Roman"/>
          <w:spacing w:val="-4"/>
          <w:sz w:val="28"/>
          <w:szCs w:val="28"/>
        </w:rPr>
        <w:t xml:space="preserve"> </w:t>
      </w:r>
      <w:r w:rsidRPr="00EB3396">
        <w:rPr>
          <w:rFonts w:ascii="Times New Roman" w:hAnsi="Times New Roman"/>
          <w:spacing w:val="-4"/>
          <w:sz w:val="28"/>
          <w:szCs w:val="28"/>
          <w:lang w:val="uk-UA"/>
        </w:rPr>
        <w:t>С. 65–67</w:t>
      </w:r>
      <w:r w:rsidRPr="00EB3396">
        <w:rPr>
          <w:rFonts w:ascii="Times New Roman" w:hAnsi="Times New Roman"/>
          <w:spacing w:val="-4"/>
          <w:sz w:val="28"/>
          <w:szCs w:val="28"/>
        </w:rPr>
        <w:t>.</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особистість; самооцінка; творчість; творчий потенціал.</w:t>
      </w:r>
    </w:p>
    <w:p w:rsidR="00795254" w:rsidRPr="00EB3396" w:rsidRDefault="00795254" w:rsidP="00960CFE">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Методика спрямована на визначення рівня творчого потенціалу майбутнього актора.</w:t>
      </w:r>
    </w:p>
    <w:p w:rsidR="00795254" w:rsidRPr="00EB3396" w:rsidRDefault="00795254" w:rsidP="00960CFE">
      <w:pPr>
        <w:spacing w:after="0" w:line="360" w:lineRule="auto"/>
        <w:jc w:val="center"/>
        <w:outlineLvl w:val="0"/>
        <w:rPr>
          <w:rFonts w:ascii="Times New Roman" w:hAnsi="Times New Roman"/>
          <w:sz w:val="28"/>
          <w:szCs w:val="28"/>
          <w:lang w:val="uk-UA"/>
        </w:rPr>
      </w:pPr>
      <w:bookmarkStart w:id="94" w:name="_Toc415695458"/>
      <w:bookmarkStart w:id="95" w:name="_Toc419833996"/>
      <w:r w:rsidRPr="00EB3396">
        <w:rPr>
          <w:rFonts w:ascii="Times New Roman" w:hAnsi="Times New Roman"/>
          <w:sz w:val="28"/>
          <w:szCs w:val="28"/>
          <w:lang w:val="uk-UA"/>
        </w:rPr>
        <w:lastRenderedPageBreak/>
        <w:t>Інструкція</w:t>
      </w:r>
      <w:bookmarkEnd w:id="94"/>
      <w:bookmarkEnd w:id="95"/>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Необхідно обрати вірну, на </w:t>
      </w:r>
      <w:r>
        <w:rPr>
          <w:rFonts w:ascii="Times New Roman" w:hAnsi="Times New Roman"/>
          <w:sz w:val="28"/>
          <w:szCs w:val="28"/>
          <w:lang w:val="uk-UA"/>
        </w:rPr>
        <w:t>В</w:t>
      </w:r>
      <w:r w:rsidRPr="00EB3396">
        <w:rPr>
          <w:rFonts w:ascii="Times New Roman" w:hAnsi="Times New Roman"/>
          <w:sz w:val="28"/>
          <w:szCs w:val="28"/>
          <w:lang w:val="uk-UA"/>
        </w:rPr>
        <w:t>ашу думк</w:t>
      </w:r>
      <w:r w:rsidRPr="00EB3396">
        <w:rPr>
          <w:rFonts w:ascii="Times New Roman" w:hAnsi="Times New Roman"/>
          <w:i/>
          <w:sz w:val="28"/>
          <w:szCs w:val="28"/>
          <w:lang w:val="uk-UA"/>
        </w:rPr>
        <w:t>у,</w:t>
      </w:r>
      <w:r w:rsidRPr="00EB3396">
        <w:rPr>
          <w:rFonts w:ascii="Times New Roman" w:hAnsi="Times New Roman"/>
          <w:sz w:val="28"/>
          <w:szCs w:val="28"/>
          <w:lang w:val="uk-UA"/>
        </w:rPr>
        <w:t xml:space="preserve"> відповідь, на запропоновані питання. </w:t>
      </w:r>
    </w:p>
    <w:p w:rsidR="00795254" w:rsidRPr="00EB3396" w:rsidRDefault="00795254" w:rsidP="00501344">
      <w:pPr>
        <w:spacing w:after="0" w:line="360" w:lineRule="auto"/>
        <w:jc w:val="center"/>
        <w:outlineLvl w:val="0"/>
        <w:rPr>
          <w:rFonts w:ascii="Times New Roman" w:hAnsi="Times New Roman"/>
          <w:sz w:val="28"/>
          <w:szCs w:val="28"/>
          <w:lang w:val="uk-UA"/>
        </w:rPr>
      </w:pPr>
      <w:bookmarkStart w:id="96" w:name="_Toc415695459"/>
      <w:bookmarkStart w:id="97" w:name="_Toc419833997"/>
      <w:r w:rsidRPr="00EB3396">
        <w:rPr>
          <w:rFonts w:ascii="Times New Roman" w:hAnsi="Times New Roman"/>
          <w:sz w:val="28"/>
          <w:szCs w:val="28"/>
          <w:lang w:val="uk-UA"/>
        </w:rPr>
        <w:t>Текст анкети</w:t>
      </w:r>
      <w:bookmarkEnd w:id="96"/>
      <w:bookmarkEnd w:id="97"/>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 Чи вважаєте ви, що навколишній світ можна поліпшити засобами театрального мистецтва?</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ні;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так , але лише де в чому.</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 Чи думаєте ви, що самі зможете брати участь у значних змінах навколишнього світу завдяки професійним умінням і навичкам.</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 у більшості випадків ;</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ні;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так, у деяких випадках.</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 Чи вважаєте ви, що деякі з ваших ідей викличуть значний прогрес у галузі театрального мистецтва?</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звідки у мене можуть бути такі ідеї;</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може бути, не значний прогрес, але деякий успіх можливий.</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4. Чи вважаєте ви, що в майбутньому станете грати настільки важливу роль, у вирішенні проблем вітчизняного театрального мистецтва, що зможете щось принципово змінити?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дуже малоймовірно;</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може бути.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5. Коли ви беретеся за нову роль, то чи впевнені в тому, що справитеся з нею?</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звичайно;</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часто охоплюють сумніву, чи зможу зробити;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частіше впевнений, ніж не впевнений.</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6. Чи виникає у вас бажання зайнятися якоюсь невідомою для вас справою, у якій в даний момент ви некомпетентні, тобто абсолютно з нею не знайомі,наприклад, здійснити постановку вистави?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 все невідоме приваблює мене;</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ні;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все залежить від самої справи і обставин.</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7. Вам довелося зайнятися незнайомою справою. Чи відчуваєте ви бажання досконало опанувати її?</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що виходить, то добре ;</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якщо це не дуже важко , то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8. Чи хочете ви знати все про справу, яка вам не знайома, але подобається?</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немає, треба вчитися самому головному;</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ні, я тільки хочу задовольнити свою цікавість.</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9. Якщо ви зазнаєте невдачі,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то якийсь час проявляєте впертість, навіть всупереч здоровому глузду;</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відразу облишите цю справу, як тільки переконаєтесь в нереальності її завершення;</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продовжите робити свою справу, поки здоровий глузд не вкаже на нездоланність перешкод.</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10. Професію потрібно вибирати враховуючи: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власні можливості і перспективи;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стабільність, значущість, необхідність професії, потребу в ній;</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престиж і переваги, які вона може забезпечити.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11. Подорожуючи, ви легко могли б орієнтуватися на маршруті, яким уже пройшли?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ні;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в) якщо місцевість сподобалася і запам’яталася –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12. Чи можете ви пригадати відразу ж після бесіди все, що говорилося упродовж неї?</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ні;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згадаю все, що мені здалося цікавим.</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13. Коли ви чуєте слово незнайомою мовою, чи можете ви його повторити по складах без помилок, навіть не знаючи його значення?</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так;</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ні;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повторю, але не зовсім правильно.</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14. У вільний час ви волієте:</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залишитися наодинці, поміркувати;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перебувати в компанії;</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мені байдуже, чи буду я один чи в компанії.</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15. Якщо ви займаєтеся якоюсь справою, то вирішуєте облишити її тільки тоді: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коли справа закінчена і здається вам добре виконаною;</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коли більш – менш задоволені виконанням;</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коли справа здається зробленою, хоч її можна зробити краще. Але навіщо?</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16. Коли ви перебуваєте на самоті, то:</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мрієте про якісь, можливо, абстрактні речі;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за будь-яку ціну намагаєтеся знайти собі конкретне заняття;</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іноді любите помріяти, але про речі, які пов’язані з вашими справами.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17. Коли ви отримали нову роль, то ви будете її обдумувати: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незалежно від того, де і з ким знаходитесь;</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тільки наодинці;</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 тільки там, де тиша.</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18. Коли ви відстоюєте ідею вирішення тієї чи іншої сцени у виставі, або уривка, то:</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а) можете відмовитися від неї, якщо аргументи опонентів будуть здаватися вам переконливими;</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б) залишитеся при своїй думці, якщо опір виявиться надто сильним.</w:t>
      </w:r>
    </w:p>
    <w:p w:rsidR="00795254" w:rsidRPr="00EB3396" w:rsidRDefault="00795254" w:rsidP="00501344">
      <w:pPr>
        <w:spacing w:after="0" w:line="360" w:lineRule="auto"/>
        <w:jc w:val="center"/>
        <w:outlineLvl w:val="0"/>
        <w:rPr>
          <w:rFonts w:ascii="Times New Roman" w:hAnsi="Times New Roman"/>
          <w:sz w:val="28"/>
          <w:szCs w:val="28"/>
          <w:lang w:val="uk-UA"/>
        </w:rPr>
      </w:pPr>
      <w:bookmarkStart w:id="98" w:name="_Toc415695460"/>
      <w:bookmarkStart w:id="99" w:name="_Toc419833998"/>
      <w:r w:rsidRPr="00EB3396">
        <w:rPr>
          <w:rFonts w:ascii="Times New Roman" w:hAnsi="Times New Roman"/>
          <w:sz w:val="28"/>
          <w:szCs w:val="28"/>
          <w:lang w:val="uk-UA"/>
        </w:rPr>
        <w:t>Обробка та інтерпретація результатів</w:t>
      </w:r>
      <w:bookmarkEnd w:id="98"/>
      <w:bookmarkEnd w:id="99"/>
    </w:p>
    <w:p w:rsidR="00795254"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Нараховується по 3 бали за відповідь а</w:t>
      </w:r>
      <w:r>
        <w:rPr>
          <w:rFonts w:ascii="Times New Roman" w:hAnsi="Times New Roman"/>
          <w:sz w:val="28"/>
          <w:szCs w:val="28"/>
          <w:lang w:val="uk-UA"/>
        </w:rPr>
        <w:t>)</w:t>
      </w:r>
      <w:r w:rsidRPr="00EB3396">
        <w:rPr>
          <w:rFonts w:ascii="Times New Roman" w:hAnsi="Times New Roman"/>
          <w:sz w:val="28"/>
          <w:szCs w:val="28"/>
          <w:lang w:val="uk-UA"/>
        </w:rPr>
        <w:t>, по1 балу за відповідь б</w:t>
      </w:r>
      <w:r>
        <w:rPr>
          <w:rFonts w:ascii="Times New Roman" w:hAnsi="Times New Roman"/>
          <w:sz w:val="28"/>
          <w:szCs w:val="28"/>
          <w:lang w:val="uk-UA"/>
        </w:rPr>
        <w:t>)</w:t>
      </w:r>
      <w:r w:rsidRPr="00EB3396">
        <w:rPr>
          <w:rFonts w:ascii="Times New Roman" w:hAnsi="Times New Roman"/>
          <w:sz w:val="28"/>
          <w:szCs w:val="28"/>
          <w:lang w:val="uk-UA"/>
        </w:rPr>
        <w:t>, по 2 бали за відповідь в</w:t>
      </w:r>
      <w:r>
        <w:rPr>
          <w:rFonts w:ascii="Times New Roman" w:hAnsi="Times New Roman"/>
          <w:sz w:val="28"/>
          <w:szCs w:val="28"/>
          <w:lang w:val="uk-UA"/>
        </w:rPr>
        <w:t>)</w:t>
      </w:r>
      <w:r w:rsidRPr="00EB3396">
        <w:rPr>
          <w:rFonts w:ascii="Times New Roman" w:hAnsi="Times New Roman"/>
          <w:sz w:val="28"/>
          <w:szCs w:val="28"/>
          <w:lang w:val="uk-UA"/>
        </w:rPr>
        <w:t xml:space="preserve">. </w:t>
      </w:r>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Підраховується загальна сума балів і визначається рівень творчого потенціалу: низький рівень – 18–2</w:t>
      </w:r>
      <w:r>
        <w:rPr>
          <w:rFonts w:ascii="Times New Roman" w:hAnsi="Times New Roman"/>
          <w:sz w:val="28"/>
          <w:szCs w:val="28"/>
          <w:lang w:val="uk-UA"/>
        </w:rPr>
        <w:t>5</w:t>
      </w:r>
      <w:r w:rsidRPr="00EB3396">
        <w:rPr>
          <w:rFonts w:ascii="Times New Roman" w:hAnsi="Times New Roman"/>
          <w:sz w:val="28"/>
          <w:szCs w:val="28"/>
          <w:lang w:val="uk-UA"/>
        </w:rPr>
        <w:t xml:space="preserve"> бали; середній – 2</w:t>
      </w:r>
      <w:r>
        <w:rPr>
          <w:rFonts w:ascii="Times New Roman" w:hAnsi="Times New Roman"/>
          <w:sz w:val="28"/>
          <w:szCs w:val="28"/>
          <w:lang w:val="uk-UA"/>
        </w:rPr>
        <w:t>6</w:t>
      </w:r>
      <w:r w:rsidRPr="00EB3396">
        <w:rPr>
          <w:rFonts w:ascii="Times New Roman" w:hAnsi="Times New Roman"/>
          <w:sz w:val="28"/>
          <w:szCs w:val="28"/>
          <w:lang w:val="uk-UA"/>
        </w:rPr>
        <w:t>–47; високий – 48–54.</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100" w:name="_Toc419833999"/>
      <w:r w:rsidRPr="00E960FD">
        <w:rPr>
          <w:rFonts w:ascii="Times New Roman" w:hAnsi="Times New Roman"/>
          <w:b/>
          <w:bCs/>
          <w:iCs/>
          <w:smallCaps w:val="0"/>
          <w:lang w:val="uk-UA" w:eastAsia="en-US"/>
        </w:rPr>
        <w:t>3.2.</w:t>
      </w:r>
      <w:r w:rsidRPr="00E960FD">
        <w:rPr>
          <w:rFonts w:ascii="Times New Roman" w:hAnsi="Times New Roman"/>
          <w:b/>
          <w:bCs/>
          <w:iCs/>
          <w:smallCaps w:val="0"/>
          <w:lang w:val="uk-UA" w:eastAsia="en-US"/>
        </w:rPr>
        <w:tab/>
        <w:t xml:space="preserve">Діагностика рівня </w:t>
      </w:r>
      <w:proofErr w:type="spellStart"/>
      <w:r w:rsidRPr="00E960FD">
        <w:rPr>
          <w:rFonts w:ascii="Times New Roman" w:hAnsi="Times New Roman"/>
          <w:b/>
          <w:bCs/>
          <w:iCs/>
          <w:smallCaps w:val="0"/>
          <w:lang w:val="uk-UA" w:eastAsia="en-US"/>
        </w:rPr>
        <w:t>полікомунікативної</w:t>
      </w:r>
      <w:proofErr w:type="spellEnd"/>
      <w:r w:rsidRPr="00E960FD">
        <w:rPr>
          <w:rFonts w:ascii="Times New Roman" w:hAnsi="Times New Roman"/>
          <w:b/>
          <w:bCs/>
          <w:iCs/>
          <w:smallCaps w:val="0"/>
          <w:lang w:val="uk-UA" w:eastAsia="en-US"/>
        </w:rPr>
        <w:t xml:space="preserve"> </w:t>
      </w:r>
      <w:proofErr w:type="spellStart"/>
      <w:r w:rsidRPr="00E960FD">
        <w:rPr>
          <w:rFonts w:ascii="Times New Roman" w:hAnsi="Times New Roman"/>
          <w:b/>
          <w:bCs/>
          <w:iCs/>
          <w:smallCaps w:val="0"/>
          <w:lang w:val="uk-UA" w:eastAsia="en-US"/>
        </w:rPr>
        <w:t>емпатії</w:t>
      </w:r>
      <w:bookmarkEnd w:id="100"/>
      <w:proofErr w:type="spellEnd"/>
    </w:p>
    <w:p w:rsidR="00795254" w:rsidRPr="00EB3396" w:rsidRDefault="00795254" w:rsidP="00960CF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Здатність студента до співпереживання, до співчуття є важливою особистісною якістю майбутнього актора, яка допомагатиме йому зрозуміти характер персонажа, щоб втілити і продемонструвати його за допомогою засобів професійного спілкування.  </w:t>
      </w:r>
    </w:p>
    <w:p w:rsidR="00795254" w:rsidRPr="00EB3396" w:rsidRDefault="00795254" w:rsidP="00F0782F">
      <w:pPr>
        <w:spacing w:after="0" w:line="360" w:lineRule="auto"/>
        <w:jc w:val="center"/>
        <w:outlineLvl w:val="0"/>
        <w:rPr>
          <w:rFonts w:ascii="Times New Roman" w:hAnsi="Times New Roman"/>
          <w:bCs/>
          <w:sz w:val="28"/>
          <w:szCs w:val="28"/>
          <w:lang w:val="uk-UA"/>
        </w:rPr>
      </w:pPr>
      <w:bookmarkStart w:id="101" w:name="_Toc415695462"/>
      <w:bookmarkStart w:id="102" w:name="_Toc419834000"/>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101"/>
      <w:bookmarkEnd w:id="102"/>
    </w:p>
    <w:p w:rsidR="00795254" w:rsidRPr="00EB3396" w:rsidRDefault="00795254" w:rsidP="00F0782F">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І. </w:t>
      </w:r>
      <w:proofErr w:type="spellStart"/>
      <w:r w:rsidRPr="00EB3396">
        <w:rPr>
          <w:rFonts w:ascii="Times New Roman" w:hAnsi="Times New Roman"/>
          <w:sz w:val="28"/>
          <w:szCs w:val="28"/>
          <w:lang w:val="uk-UA"/>
        </w:rPr>
        <w:t>Юсупов</w:t>
      </w:r>
      <w:proofErr w:type="spellEnd"/>
      <w:r w:rsidRPr="00EB3396">
        <w:rPr>
          <w:rFonts w:ascii="Times New Roman" w:hAnsi="Times New Roman"/>
          <w:sz w:val="28"/>
          <w:szCs w:val="28"/>
          <w:lang w:val="uk-UA"/>
        </w:rPr>
        <w:t>.</w:t>
      </w:r>
    </w:p>
    <w:p w:rsidR="00795254" w:rsidRPr="00EB3396" w:rsidRDefault="00795254" w:rsidP="00F0782F">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Джерело:</w:t>
      </w:r>
      <w:r w:rsidRPr="00EB3396">
        <w:rPr>
          <w:rFonts w:ascii="Times New Roman" w:hAnsi="Times New Roman"/>
          <w:sz w:val="28"/>
          <w:szCs w:val="28"/>
          <w:lang w:val="uk-UA"/>
        </w:rPr>
        <w:t xml:space="preserve"> </w:t>
      </w:r>
      <w:proofErr w:type="spellStart"/>
      <w:r w:rsidRPr="00EB3396">
        <w:rPr>
          <w:rFonts w:ascii="Times New Roman" w:hAnsi="Times New Roman"/>
          <w:spacing w:val="-4"/>
          <w:sz w:val="28"/>
          <w:szCs w:val="28"/>
        </w:rPr>
        <w:t>Фетискин</w:t>
      </w:r>
      <w:proofErr w:type="spellEnd"/>
      <w:r w:rsidRPr="00EB3396">
        <w:rPr>
          <w:rFonts w:ascii="Times New Roman" w:hAnsi="Times New Roman"/>
          <w:spacing w:val="-4"/>
          <w:sz w:val="28"/>
          <w:szCs w:val="28"/>
          <w:lang w:val="uk-UA"/>
        </w:rPr>
        <w:t> </w:t>
      </w:r>
      <w:r w:rsidRPr="00EB3396">
        <w:rPr>
          <w:rFonts w:ascii="Times New Roman" w:hAnsi="Times New Roman"/>
          <w:spacing w:val="-4"/>
          <w:sz w:val="28"/>
          <w:szCs w:val="28"/>
        </w:rPr>
        <w:t>Н.</w:t>
      </w:r>
      <w:r w:rsidRPr="00EB3396">
        <w:rPr>
          <w:rFonts w:ascii="Times New Roman" w:hAnsi="Times New Roman"/>
          <w:spacing w:val="-4"/>
          <w:sz w:val="28"/>
          <w:szCs w:val="28"/>
          <w:lang w:val="uk-UA"/>
        </w:rPr>
        <w:t> </w:t>
      </w:r>
      <w:r w:rsidRPr="00EB3396">
        <w:rPr>
          <w:rFonts w:ascii="Times New Roman" w:hAnsi="Times New Roman"/>
          <w:spacing w:val="-4"/>
          <w:sz w:val="28"/>
          <w:szCs w:val="28"/>
        </w:rPr>
        <w:t>П.</w:t>
      </w:r>
      <w:r w:rsidRPr="00EB3396">
        <w:rPr>
          <w:rFonts w:ascii="Times New Roman" w:hAnsi="Times New Roman"/>
          <w:spacing w:val="-4"/>
          <w:sz w:val="28"/>
          <w:szCs w:val="28"/>
          <w:lang w:val="uk-UA"/>
        </w:rPr>
        <w:t xml:space="preserve">, </w:t>
      </w:r>
      <w:r w:rsidRPr="00EB3396">
        <w:rPr>
          <w:rFonts w:ascii="Times New Roman" w:hAnsi="Times New Roman"/>
          <w:spacing w:val="-4"/>
          <w:sz w:val="28"/>
          <w:szCs w:val="28"/>
        </w:rPr>
        <w:t>Козлов</w:t>
      </w:r>
      <w:r w:rsidRPr="00EB3396">
        <w:rPr>
          <w:rFonts w:ascii="Times New Roman" w:hAnsi="Times New Roman"/>
          <w:spacing w:val="-4"/>
          <w:sz w:val="28"/>
          <w:szCs w:val="28"/>
          <w:lang w:val="uk-UA"/>
        </w:rPr>
        <w:t> </w:t>
      </w:r>
      <w:r w:rsidRPr="00EB3396">
        <w:rPr>
          <w:rFonts w:ascii="Times New Roman" w:hAnsi="Times New Roman"/>
          <w:spacing w:val="-4"/>
          <w:sz w:val="28"/>
          <w:szCs w:val="28"/>
        </w:rPr>
        <w:t>В.</w:t>
      </w:r>
      <w:r w:rsidRPr="00EB3396">
        <w:rPr>
          <w:rFonts w:ascii="Times New Roman" w:hAnsi="Times New Roman"/>
          <w:spacing w:val="-4"/>
          <w:sz w:val="28"/>
          <w:szCs w:val="28"/>
          <w:lang w:val="uk-UA"/>
        </w:rPr>
        <w:t> </w:t>
      </w:r>
      <w:r w:rsidRPr="00EB3396">
        <w:rPr>
          <w:rFonts w:ascii="Times New Roman" w:hAnsi="Times New Roman"/>
          <w:spacing w:val="-4"/>
          <w:sz w:val="28"/>
          <w:szCs w:val="28"/>
        </w:rPr>
        <w:t>В.</w:t>
      </w:r>
      <w:r w:rsidRPr="00EB3396">
        <w:rPr>
          <w:rFonts w:ascii="Times New Roman" w:hAnsi="Times New Roman"/>
          <w:spacing w:val="-4"/>
          <w:sz w:val="28"/>
          <w:szCs w:val="28"/>
          <w:lang w:val="uk-UA"/>
        </w:rPr>
        <w:t xml:space="preserve">, </w:t>
      </w:r>
      <w:r w:rsidRPr="00EB3396">
        <w:rPr>
          <w:rFonts w:ascii="Times New Roman" w:hAnsi="Times New Roman"/>
          <w:spacing w:val="-4"/>
          <w:sz w:val="28"/>
          <w:szCs w:val="28"/>
        </w:rPr>
        <w:t>Мануйлов</w:t>
      </w:r>
      <w:r w:rsidRPr="00EB3396">
        <w:rPr>
          <w:rFonts w:ascii="Times New Roman" w:hAnsi="Times New Roman"/>
          <w:spacing w:val="-4"/>
          <w:sz w:val="28"/>
          <w:szCs w:val="28"/>
          <w:lang w:val="uk-UA"/>
        </w:rPr>
        <w:t> Г. М.</w:t>
      </w:r>
      <w:r w:rsidRPr="00EB3396">
        <w:rPr>
          <w:rFonts w:ascii="Times New Roman" w:hAnsi="Times New Roman"/>
          <w:spacing w:val="-4"/>
          <w:sz w:val="28"/>
          <w:szCs w:val="28"/>
        </w:rPr>
        <w:t xml:space="preserve"> Социально-психологическая диагностика развития личности и малых групп.</w:t>
      </w:r>
      <w:r w:rsidRPr="00EB3396">
        <w:rPr>
          <w:rFonts w:ascii="Times New Roman" w:hAnsi="Times New Roman"/>
          <w:spacing w:val="-4"/>
          <w:sz w:val="28"/>
          <w:szCs w:val="28"/>
          <w:lang w:val="uk-UA"/>
        </w:rPr>
        <w:t xml:space="preserve"> –</w:t>
      </w:r>
      <w:r w:rsidRPr="00EB3396">
        <w:rPr>
          <w:rFonts w:ascii="Times New Roman" w:hAnsi="Times New Roman"/>
          <w:spacing w:val="-4"/>
          <w:sz w:val="28"/>
          <w:szCs w:val="28"/>
        </w:rPr>
        <w:t xml:space="preserve"> М</w:t>
      </w:r>
      <w:proofErr w:type="gramStart"/>
      <w:r w:rsidRPr="00EB3396">
        <w:rPr>
          <w:rFonts w:ascii="Times New Roman" w:hAnsi="Times New Roman"/>
          <w:spacing w:val="-4"/>
          <w:sz w:val="28"/>
          <w:szCs w:val="28"/>
          <w:lang w:val="uk-UA"/>
        </w:rPr>
        <w:t> :</w:t>
      </w:r>
      <w:proofErr w:type="gramEnd"/>
      <w:r w:rsidRPr="00EB3396">
        <w:rPr>
          <w:rFonts w:ascii="Times New Roman" w:hAnsi="Times New Roman"/>
          <w:spacing w:val="-4"/>
          <w:sz w:val="28"/>
          <w:szCs w:val="28"/>
        </w:rPr>
        <w:t xml:space="preserve"> Изд-во Института Психотерапии</w:t>
      </w:r>
      <w:r w:rsidRPr="00EB3396">
        <w:rPr>
          <w:rFonts w:ascii="Times New Roman" w:hAnsi="Times New Roman"/>
          <w:spacing w:val="-4"/>
          <w:sz w:val="28"/>
          <w:szCs w:val="28"/>
          <w:lang w:val="uk-UA"/>
        </w:rPr>
        <w:t xml:space="preserve">, </w:t>
      </w:r>
      <w:r w:rsidRPr="00EB3396">
        <w:rPr>
          <w:rFonts w:ascii="Times New Roman" w:hAnsi="Times New Roman"/>
          <w:spacing w:val="-4"/>
          <w:sz w:val="28"/>
          <w:szCs w:val="28"/>
        </w:rPr>
        <w:t xml:space="preserve">2002 </w:t>
      </w:r>
      <w:r w:rsidRPr="00EB3396">
        <w:rPr>
          <w:rFonts w:ascii="Times New Roman" w:hAnsi="Times New Roman"/>
          <w:spacing w:val="-4"/>
          <w:sz w:val="28"/>
          <w:szCs w:val="28"/>
          <w:lang w:val="uk-UA"/>
        </w:rPr>
        <w:t>–</w:t>
      </w:r>
      <w:r w:rsidRPr="00EB3396">
        <w:rPr>
          <w:rFonts w:ascii="Times New Roman" w:hAnsi="Times New Roman"/>
          <w:spacing w:val="-4"/>
          <w:sz w:val="28"/>
          <w:szCs w:val="28"/>
        </w:rPr>
        <w:t xml:space="preserve"> </w:t>
      </w:r>
      <w:r w:rsidRPr="00EB3396">
        <w:rPr>
          <w:rFonts w:ascii="Times New Roman" w:hAnsi="Times New Roman"/>
          <w:spacing w:val="-4"/>
          <w:sz w:val="28"/>
          <w:szCs w:val="28"/>
          <w:lang w:val="uk-UA"/>
        </w:rPr>
        <w:t>С. 153–156</w:t>
      </w:r>
      <w:r w:rsidRPr="00EB3396">
        <w:rPr>
          <w:rFonts w:ascii="Times New Roman" w:hAnsi="Times New Roman"/>
          <w:spacing w:val="-4"/>
          <w:sz w:val="28"/>
          <w:szCs w:val="28"/>
        </w:rPr>
        <w:t>.</w:t>
      </w:r>
    </w:p>
    <w:p w:rsidR="00795254" w:rsidRPr="00EB3396" w:rsidRDefault="00795254" w:rsidP="00F0782F">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емпатія</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емпатійність</w:t>
      </w:r>
      <w:proofErr w:type="spellEnd"/>
      <w:r w:rsidRPr="00EB3396">
        <w:rPr>
          <w:rFonts w:ascii="Times New Roman" w:hAnsi="Times New Roman"/>
          <w:sz w:val="28"/>
          <w:szCs w:val="28"/>
          <w:lang w:val="uk-UA"/>
        </w:rPr>
        <w:t>; співчуття; співпереживання.</w:t>
      </w:r>
    </w:p>
    <w:p w:rsidR="00795254" w:rsidRPr="00EB3396" w:rsidRDefault="00795254" w:rsidP="00F0782F">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Опитувальник містить 6 діагностичних шкал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що виражають ставлення до батьків, тварин, людей похилого віку, дітей, героїв художніх творів , знайомих і незнайомих людей.</w:t>
      </w:r>
    </w:p>
    <w:p w:rsidR="00795254" w:rsidRPr="00EB3396" w:rsidRDefault="00795254" w:rsidP="00F0782F">
      <w:pPr>
        <w:spacing w:after="0" w:line="360" w:lineRule="auto"/>
        <w:jc w:val="center"/>
        <w:outlineLvl w:val="0"/>
        <w:rPr>
          <w:rFonts w:ascii="Times New Roman" w:hAnsi="Times New Roman"/>
          <w:sz w:val="28"/>
          <w:szCs w:val="28"/>
          <w:lang w:val="uk-UA"/>
        </w:rPr>
      </w:pPr>
      <w:bookmarkStart w:id="103" w:name="_Toc415695463"/>
      <w:bookmarkStart w:id="104" w:name="_Toc419834001"/>
      <w:r w:rsidRPr="00EB3396">
        <w:rPr>
          <w:rFonts w:ascii="Times New Roman" w:hAnsi="Times New Roman"/>
          <w:sz w:val="28"/>
          <w:szCs w:val="28"/>
          <w:lang w:val="uk-UA"/>
        </w:rPr>
        <w:t>Інструкція</w:t>
      </w:r>
      <w:bookmarkEnd w:id="103"/>
      <w:bookmarkEnd w:id="104"/>
    </w:p>
    <w:p w:rsidR="00795254" w:rsidRPr="00EB3396" w:rsidRDefault="00795254" w:rsidP="00F0782F">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Пропонуємо оцінити кілька тверджень. Ваші відповіді не будуть оцінюватися як хороші чи погані, тому просимо проявити відвертість. Над твердженнями не слід довго роздумувати. Достовірні відповіді ті, які першими прийшли в голову. Прочитавши в опитувальнику твердження, відповідно до його номера відзначте на аркуші вашу думку під однією з шести градацій: «не </w:t>
      </w:r>
      <w:r w:rsidRPr="00EB3396">
        <w:rPr>
          <w:rFonts w:ascii="Times New Roman" w:hAnsi="Times New Roman"/>
          <w:sz w:val="28"/>
          <w:szCs w:val="28"/>
          <w:lang w:val="uk-UA"/>
        </w:rPr>
        <w:lastRenderedPageBreak/>
        <w:t xml:space="preserve">знаю», «ніколи» або «ні», «іноді», «часто», «майже завжди», «завжди» або «так». Жодне з тверджень пропускати не можна. </w:t>
      </w:r>
    </w:p>
    <w:p w:rsidR="00795254" w:rsidRPr="00EB3396" w:rsidRDefault="00795254" w:rsidP="009A0B6B">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Якщо в процесі роботи у випробовуваного виникнуть питання, то експериментатор повинен дати роз’яснення так, щоб не орієнтувати випробовуваного на ту чи іншу відповідь. </w:t>
      </w:r>
    </w:p>
    <w:p w:rsidR="00795254" w:rsidRPr="00EB3396" w:rsidRDefault="00795254" w:rsidP="00F0782F">
      <w:pPr>
        <w:spacing w:after="0" w:line="360" w:lineRule="auto"/>
        <w:jc w:val="center"/>
        <w:outlineLvl w:val="0"/>
        <w:rPr>
          <w:rFonts w:ascii="Times New Roman" w:hAnsi="Times New Roman"/>
          <w:sz w:val="28"/>
          <w:szCs w:val="28"/>
          <w:lang w:val="uk-UA"/>
        </w:rPr>
      </w:pPr>
      <w:bookmarkStart w:id="105" w:name="_Toc415695464"/>
      <w:bookmarkStart w:id="106" w:name="_Toc419834002"/>
      <w:r w:rsidRPr="00EB3396">
        <w:rPr>
          <w:rFonts w:ascii="Times New Roman" w:hAnsi="Times New Roman"/>
          <w:sz w:val="28"/>
          <w:szCs w:val="28"/>
          <w:lang w:val="uk-UA"/>
        </w:rPr>
        <w:t>Текст анкети</w:t>
      </w:r>
      <w:bookmarkEnd w:id="105"/>
      <w:bookmarkEnd w:id="106"/>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 Мені більше подобаються книги про подорожі, ніж книги із серії «Життя визначних людей».</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 Дорослих дітей дратує турбота батьків.</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 Мені подобається розмірковувати про причини успіхів та невдач інших людей.</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4. Серед усіх музичних телепередач волію слухати «Сучасні ритми».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5. Надмірну дратівливість і несправедливі закиди хворого треба терпіти, навіть якщо вони тривають роками.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6. Хворій людині можна допомогти навіть словом.</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7. Стороннім не слід втручатися в конфлікт між двома людьми.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8. Старі люди, як правило, ображаються без причин.</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9. Коли в дитинстві я слухав сумну історію, на мої очі самі по собі наверталися сльози.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10. Роздратування моїх батьків впливає на мій настрій.</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11. Я байдужий до критики на мою адресу.</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12. Мені більше подобається розглядати портрети, ніж картини з пейзажами.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13. Я завжди прощав усе батькам, навіть якщо вони були не праві.</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14. Якщо кінь погано тягне, його потрібно шмагати.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15. Коли я читаю про драматичні події в житті людей, то відчуваю, ніби це відбувається зі мною.</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16. Батьки ставляться до своїх дітей справедливо.</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17. Коли я бачу як сваряться підлітки або дорослі, то втручаюся.</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18. Я не звертаю уваги на поганий настрій своїх батьків.</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19. Я можу довго спостерігати за поведінкою тварин, відклавши інші справи.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20. Фільми і книги можуть викликати сльози тільки у несерйозних людей.</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21. Мені подобається спостерігати за виразом облич і поведінкою незнайомих людей.</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22. У дитинстві я приводив додому бездомних кішок і собак.</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23. Всі люди без причини озлоблені.</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24. Дивлячись на сторонню людину, мені хочеться вгадати, як складеться її подальше життя.</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25. У дитинстві молодші від мене діти ходили за мною слідом.</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26. Побачивши скалічену тварину я намагаюся їй чимось допомогти.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27. Людині стане легше, якщо уважно вислухати її скарги.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28. Побачивши вуличну пригоду, я намагаюся не потрапляти в число свідків.</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29. Молодшим подобається, коли я пропоную їм свою ідею, справу або розвагу.</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30. Люди перебільшують здатність тварин відчувати настрій свого господаря.</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31. Зі скрутної конфліктної ситуації людина повинна виходити самостійно.</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32. Якщо дитина плаче, на те є причина.</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33. Молодь повинна завжди задовольняти будь-які прохання і дивацтва людей похилого віку.</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34. Мені хотілося зрозуміти, чому деякі мої однокурсники, </w:t>
      </w:r>
      <w:proofErr w:type="spellStart"/>
      <w:r w:rsidRPr="00EB3396">
        <w:rPr>
          <w:rFonts w:ascii="Times New Roman" w:hAnsi="Times New Roman"/>
          <w:sz w:val="28"/>
          <w:szCs w:val="28"/>
          <w:lang w:val="uk-UA"/>
        </w:rPr>
        <w:t>окласники</w:t>
      </w:r>
      <w:proofErr w:type="spellEnd"/>
      <w:r w:rsidRPr="00EB3396">
        <w:rPr>
          <w:rFonts w:ascii="Times New Roman" w:hAnsi="Times New Roman"/>
          <w:sz w:val="28"/>
          <w:szCs w:val="28"/>
          <w:lang w:val="uk-UA"/>
        </w:rPr>
        <w:t xml:space="preserve"> іноді були задумливі.</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35. Безпритульних домашніх тварин слід виловлювати і знищувати.</w:t>
      </w:r>
    </w:p>
    <w:p w:rsidR="00795254" w:rsidRPr="00EB3396" w:rsidRDefault="00795254" w:rsidP="00E83189">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36. Якщо мої друзі починають обговорювати зі мною свої особисті проблеми, я намагаюся перевести розмову на іншу тему.</w:t>
      </w:r>
    </w:p>
    <w:p w:rsidR="00795254" w:rsidRPr="00EB3396" w:rsidRDefault="00795254" w:rsidP="00E83189">
      <w:pPr>
        <w:spacing w:after="0" w:line="360" w:lineRule="auto"/>
        <w:jc w:val="center"/>
        <w:outlineLvl w:val="0"/>
        <w:rPr>
          <w:rFonts w:ascii="Times New Roman" w:hAnsi="Times New Roman"/>
          <w:sz w:val="28"/>
          <w:szCs w:val="28"/>
          <w:lang w:val="uk-UA"/>
        </w:rPr>
      </w:pPr>
      <w:bookmarkStart w:id="107" w:name="_Toc415695465"/>
      <w:bookmarkStart w:id="108" w:name="_Toc419834003"/>
      <w:r w:rsidRPr="00EB3396">
        <w:rPr>
          <w:rFonts w:ascii="Times New Roman" w:hAnsi="Times New Roman"/>
          <w:sz w:val="28"/>
          <w:szCs w:val="28"/>
          <w:lang w:val="uk-UA"/>
        </w:rPr>
        <w:t>Обробка та інтерпретація результатів</w:t>
      </w:r>
      <w:bookmarkEnd w:id="107"/>
      <w:bookmarkEnd w:id="108"/>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Слід починати з визначення достовірності даних. Для цього необхідно підрахувати, скільки відповідей певного типу дано на вказані номери затвердження опитувальника :</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«Не знаю» : 2, 4, 16, 18, 33 ;</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«Завжди або так» : 2, 7, 11, 13, 16, 18, 23.</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Крім того, слід виявити:</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скільки разів відповідь типу «завжди» або «так» отримано на обидва твердження в наступних парах: 7 і 17, 10 і 18, 17 і 31, 22 і 35, 34 і 36 ;</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скільки разів відповідь типу «завжди» або «так» отримано для одного з тверджень, а відповідь типу «ніколи» або «ні» для іншого в наступних парах: 3 і 36,1 і 3, 17 і 28.</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Після цього підсумовуються результати окремих підрахунків. Якщо загальна сума 5 або більше, то результат дослідження недостовірний; при сумі, що дорівнює 4, результат сумнівний, якщо ж сума не більше 3, результат дослідження може бути визнаний достовірним.</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При недостовірних і сумнівних результатах доцільно, якщо це можливо, з’ясувати причини ставлення випробовуваного до дослідження. Слід мати на увазі, що крім небажання обстежитися або прагнення навмисно давати суперечливі, нещирі відповіді, недостовірні результати можуть бути обумовлені, наприклад, порушенням деяких психічних функцій, їх розвитку, а також соціальним інфантилізмом.</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При достовірних результатах дослідження подальша обробка даних спрямована на отримання кількісних показників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w:t>
      </w:r>
    </w:p>
    <w:p w:rsidR="00795254" w:rsidRPr="00EB3396" w:rsidRDefault="00795254" w:rsidP="001F6D0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Оцінити відповіді в балах: «не знаю» – 0 балів; «ніколи» або «ні» – 1 бал; «іноді» – 2 бали; «часто» – 3 бали; «майже завжди» – 4 бали; «завжди» або «так» – 5 балів.</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Знайти суму балів за шістьома шкалами у відповідності з ключем:</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Прояв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до батьків: твердження – 10, 13, 15.</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Прояв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до тварин: твердження – 19, 22, 26.</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Прояв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до людей похилого віку: твердження – 2, 5, 6.</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 xml:space="preserve">Прояв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до дітей: твердження – 25, 29, 32.</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Прояв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до героїв художніх творів: твердження – 9, 12, 15.</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Прояв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до малознайомих людей: твердження – 21, 24, 27.</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За кожною шкалою підраховується загальна сума балів і визначається рівень відповідної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низький рівень – 0–4 бали; середній – 5–12; високий</w:t>
      </w:r>
      <w:r>
        <w:rPr>
          <w:rFonts w:ascii="Times New Roman" w:hAnsi="Times New Roman"/>
          <w:sz w:val="28"/>
          <w:szCs w:val="28"/>
          <w:lang w:val="uk-UA"/>
        </w:rPr>
        <w:t> </w:t>
      </w:r>
      <w:r w:rsidRPr="00EB3396">
        <w:rPr>
          <w:rFonts w:ascii="Times New Roman" w:hAnsi="Times New Roman"/>
          <w:sz w:val="28"/>
          <w:szCs w:val="28"/>
          <w:lang w:val="uk-UA"/>
        </w:rPr>
        <w:t>– 13–15.</w:t>
      </w:r>
    </w:p>
    <w:p w:rsidR="00795254" w:rsidRPr="00EB3396" w:rsidRDefault="00795254" w:rsidP="00CD34A3">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Загальна сума балів за шістьома шкалами дає змогу діагностувати рівень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в цілому: низький рівень – 0–</w:t>
      </w:r>
      <w:r>
        <w:rPr>
          <w:rFonts w:ascii="Times New Roman" w:hAnsi="Times New Roman"/>
          <w:sz w:val="28"/>
          <w:szCs w:val="28"/>
          <w:lang w:val="uk-UA"/>
        </w:rPr>
        <w:t>48</w:t>
      </w:r>
      <w:r w:rsidRPr="00EB3396">
        <w:rPr>
          <w:rFonts w:ascii="Times New Roman" w:hAnsi="Times New Roman"/>
          <w:sz w:val="28"/>
          <w:szCs w:val="28"/>
          <w:lang w:val="uk-UA"/>
        </w:rPr>
        <w:t xml:space="preserve"> балів; середній – </w:t>
      </w:r>
      <w:r>
        <w:rPr>
          <w:rFonts w:ascii="Times New Roman" w:hAnsi="Times New Roman"/>
          <w:sz w:val="28"/>
          <w:szCs w:val="28"/>
          <w:lang w:val="uk-UA"/>
        </w:rPr>
        <w:t>49</w:t>
      </w:r>
      <w:r w:rsidRPr="00EB3396">
        <w:rPr>
          <w:rFonts w:ascii="Times New Roman" w:hAnsi="Times New Roman"/>
          <w:sz w:val="28"/>
          <w:szCs w:val="28"/>
          <w:lang w:val="uk-UA"/>
        </w:rPr>
        <w:t>–62; високий – 63–90.</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109" w:name="_Toc419834004"/>
      <w:r w:rsidRPr="00E960FD">
        <w:rPr>
          <w:rFonts w:ascii="Times New Roman" w:hAnsi="Times New Roman"/>
          <w:b/>
          <w:bCs/>
          <w:iCs/>
          <w:smallCaps w:val="0"/>
          <w:lang w:val="uk-UA" w:eastAsia="en-US"/>
        </w:rPr>
        <w:t>3.3.</w:t>
      </w:r>
      <w:r w:rsidRPr="00E960FD">
        <w:rPr>
          <w:rFonts w:ascii="Times New Roman" w:hAnsi="Times New Roman"/>
          <w:b/>
          <w:bCs/>
          <w:iCs/>
          <w:smallCaps w:val="0"/>
          <w:lang w:val="uk-UA" w:eastAsia="en-US"/>
        </w:rPr>
        <w:tab/>
        <w:t xml:space="preserve">Діагностика емоційної </w:t>
      </w:r>
      <w:proofErr w:type="spellStart"/>
      <w:r w:rsidRPr="00E960FD">
        <w:rPr>
          <w:rFonts w:ascii="Times New Roman" w:hAnsi="Times New Roman"/>
          <w:b/>
          <w:bCs/>
          <w:iCs/>
          <w:smallCaps w:val="0"/>
          <w:lang w:val="uk-UA" w:eastAsia="en-US"/>
        </w:rPr>
        <w:t>емпатії</w:t>
      </w:r>
      <w:bookmarkEnd w:id="109"/>
      <w:proofErr w:type="spellEnd"/>
    </w:p>
    <w:p w:rsidR="00795254" w:rsidRPr="00700D1C" w:rsidRDefault="00795254" w:rsidP="003B023B">
      <w:pPr>
        <w:spacing w:after="0" w:line="360" w:lineRule="auto"/>
        <w:ind w:firstLine="709"/>
        <w:jc w:val="both"/>
        <w:rPr>
          <w:rFonts w:ascii="Times New Roman" w:hAnsi="Times New Roman"/>
          <w:bCs/>
          <w:sz w:val="28"/>
          <w:szCs w:val="28"/>
          <w:lang w:val="uk-UA"/>
        </w:rPr>
      </w:pPr>
      <w:r w:rsidRPr="00700D1C">
        <w:rPr>
          <w:rFonts w:ascii="Times New Roman" w:hAnsi="Times New Roman"/>
          <w:sz w:val="28"/>
          <w:szCs w:val="28"/>
          <w:shd w:val="clear" w:color="auto" w:fill="FFFFFF"/>
          <w:lang w:val="uk-UA"/>
        </w:rPr>
        <w:t>Особливе значення мають емоції в</w:t>
      </w:r>
      <w:r>
        <w:rPr>
          <w:rFonts w:ascii="Times New Roman" w:hAnsi="Times New Roman"/>
          <w:sz w:val="28"/>
          <w:szCs w:val="28"/>
          <w:shd w:val="clear" w:color="auto" w:fill="FFFFFF"/>
          <w:lang w:val="uk-UA"/>
        </w:rPr>
        <w:t xml:space="preserve"> </w:t>
      </w:r>
      <w:r w:rsidRPr="00700D1C">
        <w:rPr>
          <w:rFonts w:ascii="Times New Roman" w:hAnsi="Times New Roman"/>
          <w:iCs/>
          <w:sz w:val="28"/>
          <w:szCs w:val="28"/>
          <w:shd w:val="clear" w:color="auto" w:fill="FFFFFF"/>
          <w:lang w:val="uk-UA"/>
        </w:rPr>
        <w:t xml:space="preserve">акторів. </w:t>
      </w:r>
      <w:r w:rsidRPr="00700D1C">
        <w:rPr>
          <w:rFonts w:ascii="Times New Roman" w:hAnsi="Times New Roman"/>
          <w:sz w:val="28"/>
          <w:szCs w:val="28"/>
          <w:shd w:val="clear" w:color="auto" w:fill="FFFFFF"/>
          <w:lang w:val="uk-UA"/>
        </w:rPr>
        <w:t>Вони повинні зображувати емоційні переживання своїх героїв, а це вимагає від них власного глибокого сценічного переживання, що, за даними О.</w:t>
      </w:r>
      <w:r>
        <w:rPr>
          <w:rFonts w:ascii="Times New Roman" w:hAnsi="Times New Roman"/>
          <w:sz w:val="28"/>
          <w:szCs w:val="28"/>
          <w:shd w:val="clear" w:color="auto" w:fill="FFFFFF"/>
          <w:lang w:val="uk-UA"/>
        </w:rPr>
        <w:t> </w:t>
      </w:r>
      <w:r w:rsidRPr="00700D1C">
        <w:rPr>
          <w:rFonts w:ascii="Times New Roman" w:hAnsi="Times New Roman"/>
          <w:sz w:val="28"/>
          <w:szCs w:val="28"/>
          <w:shd w:val="clear" w:color="auto" w:fill="FFFFFF"/>
          <w:lang w:val="uk-UA"/>
        </w:rPr>
        <w:t xml:space="preserve">Єршової, залежить від емоційної збудливості й реактивності, а також від </w:t>
      </w:r>
      <w:proofErr w:type="spellStart"/>
      <w:r>
        <w:rPr>
          <w:rFonts w:ascii="Times New Roman" w:hAnsi="Times New Roman"/>
          <w:sz w:val="28"/>
          <w:szCs w:val="28"/>
          <w:shd w:val="clear" w:color="auto" w:fill="FFFFFF"/>
          <w:lang w:val="uk-UA"/>
        </w:rPr>
        <w:t>емпатії</w:t>
      </w:r>
      <w:proofErr w:type="spellEnd"/>
      <w:r w:rsidRPr="00700D1C">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Феномен </w:t>
      </w:r>
      <w:proofErr w:type="spellStart"/>
      <w:r>
        <w:rPr>
          <w:rFonts w:ascii="Times New Roman" w:hAnsi="Times New Roman"/>
          <w:sz w:val="28"/>
          <w:szCs w:val="28"/>
          <w:shd w:val="clear" w:color="auto" w:fill="FFFFFF"/>
          <w:lang w:val="uk-UA"/>
        </w:rPr>
        <w:t>емпатії</w:t>
      </w:r>
      <w:proofErr w:type="spellEnd"/>
      <w:r>
        <w:rPr>
          <w:rFonts w:ascii="Times New Roman" w:hAnsi="Times New Roman"/>
          <w:sz w:val="28"/>
          <w:szCs w:val="28"/>
          <w:shd w:val="clear" w:color="auto" w:fill="FFFFFF"/>
          <w:lang w:val="uk-UA"/>
        </w:rPr>
        <w:t xml:space="preserve"> тісно пов’язаний з емоціями особистості, тому для актора вельми важною є здатність до емоційної </w:t>
      </w:r>
      <w:proofErr w:type="spellStart"/>
      <w:r>
        <w:rPr>
          <w:rFonts w:ascii="Times New Roman" w:hAnsi="Times New Roman"/>
          <w:sz w:val="28"/>
          <w:szCs w:val="28"/>
          <w:shd w:val="clear" w:color="auto" w:fill="FFFFFF"/>
          <w:lang w:val="uk-UA"/>
        </w:rPr>
        <w:t>емпатії</w:t>
      </w:r>
      <w:proofErr w:type="spellEnd"/>
      <w:r>
        <w:rPr>
          <w:rFonts w:ascii="Times New Roman" w:hAnsi="Times New Roman"/>
          <w:sz w:val="28"/>
          <w:szCs w:val="28"/>
          <w:shd w:val="clear" w:color="auto" w:fill="FFFFFF"/>
          <w:lang w:val="uk-UA"/>
        </w:rPr>
        <w:t xml:space="preserve">. </w:t>
      </w:r>
      <w:r w:rsidRPr="00700D1C">
        <w:rPr>
          <w:rFonts w:ascii="Times New Roman" w:hAnsi="Times New Roman"/>
          <w:sz w:val="28"/>
          <w:szCs w:val="28"/>
          <w:shd w:val="clear" w:color="auto" w:fill="FFFFFF"/>
          <w:lang w:val="uk-UA"/>
        </w:rPr>
        <w:t xml:space="preserve">Емоційна </w:t>
      </w:r>
      <w:proofErr w:type="spellStart"/>
      <w:r w:rsidRPr="00700D1C">
        <w:rPr>
          <w:rFonts w:ascii="Times New Roman" w:hAnsi="Times New Roman"/>
          <w:sz w:val="28"/>
          <w:szCs w:val="28"/>
          <w:shd w:val="clear" w:color="auto" w:fill="FFFFFF"/>
          <w:lang w:val="uk-UA"/>
        </w:rPr>
        <w:t>емпатія</w:t>
      </w:r>
      <w:proofErr w:type="spellEnd"/>
      <w:r w:rsidRPr="00700D1C">
        <w:rPr>
          <w:rFonts w:ascii="Times New Roman" w:hAnsi="Times New Roman"/>
          <w:sz w:val="28"/>
          <w:szCs w:val="28"/>
          <w:shd w:val="clear" w:color="auto" w:fill="FFFFFF"/>
          <w:lang w:val="uk-UA"/>
        </w:rPr>
        <w:t xml:space="preserve"> – це здатність на чуттєвому рівні співпереживати людині, і це дуже глибока </w:t>
      </w:r>
      <w:proofErr w:type="spellStart"/>
      <w:r w:rsidRPr="00700D1C">
        <w:rPr>
          <w:rFonts w:ascii="Times New Roman" w:hAnsi="Times New Roman"/>
          <w:sz w:val="28"/>
          <w:szCs w:val="28"/>
          <w:shd w:val="clear" w:color="auto" w:fill="FFFFFF"/>
          <w:lang w:val="uk-UA"/>
        </w:rPr>
        <w:t>емпатія</w:t>
      </w:r>
      <w:proofErr w:type="spellEnd"/>
      <w:r w:rsidRPr="00700D1C">
        <w:rPr>
          <w:rFonts w:ascii="Times New Roman" w:hAnsi="Times New Roman"/>
          <w:sz w:val="28"/>
          <w:szCs w:val="28"/>
          <w:shd w:val="clear" w:color="auto" w:fill="FFFFFF"/>
          <w:lang w:val="uk-UA"/>
        </w:rPr>
        <w:t xml:space="preserve">. </w:t>
      </w:r>
    </w:p>
    <w:p w:rsidR="00795254" w:rsidRPr="00EB3396" w:rsidRDefault="00795254" w:rsidP="003B023B">
      <w:pPr>
        <w:spacing w:after="0" w:line="360" w:lineRule="auto"/>
        <w:jc w:val="center"/>
        <w:outlineLvl w:val="0"/>
        <w:rPr>
          <w:rFonts w:ascii="Times New Roman" w:hAnsi="Times New Roman"/>
          <w:bCs/>
          <w:sz w:val="28"/>
          <w:szCs w:val="28"/>
          <w:lang w:val="uk-UA"/>
        </w:rPr>
      </w:pPr>
      <w:bookmarkStart w:id="110" w:name="_Toc415695467"/>
      <w:bookmarkStart w:id="111" w:name="_Toc419834005"/>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110"/>
      <w:bookmarkEnd w:id="111"/>
    </w:p>
    <w:p w:rsidR="00795254" w:rsidRPr="00EB3396" w:rsidRDefault="00795254" w:rsidP="003B023B">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В. Бойко.</w:t>
      </w:r>
    </w:p>
    <w:p w:rsidR="00795254" w:rsidRPr="00EB3396" w:rsidRDefault="00795254" w:rsidP="003B023B">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Джерело:</w:t>
      </w:r>
      <w:r w:rsidRPr="00EB3396">
        <w:rPr>
          <w:rFonts w:ascii="Times New Roman" w:hAnsi="Times New Roman"/>
          <w:sz w:val="28"/>
          <w:szCs w:val="28"/>
          <w:lang w:val="uk-UA"/>
        </w:rPr>
        <w:t xml:space="preserve"> </w:t>
      </w:r>
      <w:r w:rsidRPr="00EB3396">
        <w:rPr>
          <w:rStyle w:val="a6"/>
          <w:rFonts w:ascii="Times New Roman" w:hAnsi="Times New Roman"/>
          <w:b w:val="0"/>
          <w:bCs/>
          <w:color w:val="2C1A00"/>
          <w:sz w:val="28"/>
          <w:szCs w:val="28"/>
          <w:bdr w:val="none" w:sz="0" w:space="0" w:color="auto" w:frame="1"/>
          <w:shd w:val="clear" w:color="auto" w:fill="FFFFFF"/>
        </w:rPr>
        <w:t>Ильин</w:t>
      </w:r>
      <w:r w:rsidRPr="00EB3396">
        <w:rPr>
          <w:rFonts w:ascii="Times New Roman" w:hAnsi="Times New Roman"/>
          <w:spacing w:val="-4"/>
          <w:sz w:val="28"/>
          <w:szCs w:val="28"/>
        </w:rPr>
        <w:t> Е. П. Эмоции и чувства. – СПб</w:t>
      </w:r>
      <w:proofErr w:type="gramStart"/>
      <w:r w:rsidRPr="00EB3396">
        <w:rPr>
          <w:rFonts w:ascii="Times New Roman" w:hAnsi="Times New Roman"/>
          <w:spacing w:val="-4"/>
          <w:sz w:val="28"/>
          <w:szCs w:val="28"/>
        </w:rPr>
        <w:t xml:space="preserve">. : </w:t>
      </w:r>
      <w:proofErr w:type="gramEnd"/>
      <w:r w:rsidRPr="00EB3396">
        <w:rPr>
          <w:rFonts w:ascii="Times New Roman" w:hAnsi="Times New Roman"/>
          <w:spacing w:val="-4"/>
          <w:sz w:val="28"/>
          <w:szCs w:val="28"/>
        </w:rPr>
        <w:t>Питер, 2001. –</w:t>
      </w:r>
      <w:r w:rsidRPr="00EB3396">
        <w:rPr>
          <w:rFonts w:ascii="Times New Roman" w:hAnsi="Times New Roman"/>
          <w:spacing w:val="-4"/>
          <w:sz w:val="28"/>
          <w:szCs w:val="28"/>
          <w:lang w:val="uk-UA"/>
        </w:rPr>
        <w:t xml:space="preserve"> </w:t>
      </w:r>
      <w:r w:rsidRPr="00EB3396">
        <w:rPr>
          <w:rFonts w:ascii="Times New Roman" w:hAnsi="Times New Roman"/>
          <w:sz w:val="28"/>
          <w:szCs w:val="28"/>
          <w:lang w:val="uk-UA"/>
        </w:rPr>
        <w:t xml:space="preserve">с. 564–565. </w:t>
      </w:r>
    </w:p>
    <w:p w:rsidR="00795254" w:rsidRPr="00EB3396" w:rsidRDefault="00795254" w:rsidP="003B023B">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емоції; </w:t>
      </w:r>
      <w:proofErr w:type="spellStart"/>
      <w:r w:rsidRPr="00EB3396">
        <w:rPr>
          <w:rFonts w:ascii="Times New Roman" w:hAnsi="Times New Roman"/>
          <w:sz w:val="28"/>
          <w:szCs w:val="28"/>
          <w:lang w:val="uk-UA"/>
        </w:rPr>
        <w:t>емпатія</w:t>
      </w:r>
      <w:proofErr w:type="spellEnd"/>
      <w:r w:rsidRPr="00EB3396">
        <w:rPr>
          <w:rFonts w:ascii="Times New Roman" w:hAnsi="Times New Roman"/>
          <w:sz w:val="28"/>
          <w:szCs w:val="28"/>
          <w:lang w:val="uk-UA"/>
        </w:rPr>
        <w:t>; здібності; рівновага; спокій; експресія; темперамент; оточення; канали; трансляція.</w:t>
      </w:r>
    </w:p>
    <w:p w:rsidR="00795254" w:rsidRPr="00EB3396" w:rsidRDefault="00795254" w:rsidP="003B023B">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Опитувальник містить 9 діагностичних каналів експресії: гучність голосу, темп мовлення, образність мовлення, збій мовлення, інтонація, рухова активність, зайві рухи, міміка, недиференційована за каналами експресія.</w:t>
      </w:r>
    </w:p>
    <w:p w:rsidR="00795254" w:rsidRPr="00EB3396" w:rsidRDefault="00795254" w:rsidP="003B023B">
      <w:pPr>
        <w:spacing w:after="0" w:line="360" w:lineRule="auto"/>
        <w:jc w:val="center"/>
        <w:outlineLvl w:val="0"/>
        <w:rPr>
          <w:rFonts w:ascii="Times New Roman" w:hAnsi="Times New Roman"/>
          <w:sz w:val="28"/>
          <w:szCs w:val="28"/>
          <w:lang w:val="uk-UA"/>
        </w:rPr>
      </w:pPr>
      <w:bookmarkStart w:id="112" w:name="_Toc415695468"/>
      <w:bookmarkStart w:id="113" w:name="_Toc419834006"/>
      <w:r w:rsidRPr="00EB3396">
        <w:rPr>
          <w:rFonts w:ascii="Times New Roman" w:hAnsi="Times New Roman"/>
          <w:sz w:val="28"/>
          <w:szCs w:val="28"/>
          <w:lang w:val="uk-UA"/>
        </w:rPr>
        <w:t>Інструкція</w:t>
      </w:r>
      <w:bookmarkEnd w:id="112"/>
      <w:bookmarkEnd w:id="113"/>
    </w:p>
    <w:p w:rsidR="00795254" w:rsidRPr="00EB3396" w:rsidRDefault="00795254" w:rsidP="003B023B">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 xml:space="preserve">Відповідаючи на кожне питання, потрібно вибрати один з трьох варіантів відповіді: «так», «іноді» або «ні». </w:t>
      </w:r>
      <w:r w:rsidRPr="00EB3396">
        <w:rPr>
          <w:rFonts w:ascii="Times New Roman" w:hAnsi="Times New Roman"/>
          <w:bCs/>
          <w:sz w:val="28"/>
          <w:szCs w:val="28"/>
          <w:lang w:val="uk-UA"/>
        </w:rPr>
        <w:t>Відповідати потрібно тільки щиро!</w:t>
      </w:r>
    </w:p>
    <w:p w:rsidR="00795254" w:rsidRPr="00EB3396" w:rsidRDefault="00795254" w:rsidP="003B023B">
      <w:pPr>
        <w:spacing w:after="0" w:line="360" w:lineRule="auto"/>
        <w:jc w:val="center"/>
        <w:outlineLvl w:val="0"/>
        <w:rPr>
          <w:rFonts w:ascii="Times New Roman" w:hAnsi="Times New Roman"/>
          <w:sz w:val="28"/>
          <w:szCs w:val="28"/>
          <w:lang w:val="uk-UA"/>
        </w:rPr>
      </w:pPr>
      <w:bookmarkStart w:id="114" w:name="_Toc415695469"/>
      <w:bookmarkStart w:id="115" w:name="_Toc419834007"/>
      <w:r w:rsidRPr="00EB3396">
        <w:rPr>
          <w:rFonts w:ascii="Times New Roman" w:hAnsi="Times New Roman"/>
          <w:sz w:val="28"/>
          <w:szCs w:val="28"/>
          <w:lang w:val="uk-UA"/>
        </w:rPr>
        <w:lastRenderedPageBreak/>
        <w:t>Текст анкети</w:t>
      </w:r>
      <w:bookmarkEnd w:id="114"/>
      <w:bookmarkEnd w:id="115"/>
    </w:p>
    <w:p w:rsidR="00795254" w:rsidRPr="00EB3396" w:rsidRDefault="00795254" w:rsidP="00712E8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w:t>
      </w:r>
      <w:r w:rsidRPr="00EB3396">
        <w:rPr>
          <w:rFonts w:ascii="Times New Roman" w:hAnsi="Times New Roman"/>
          <w:color w:val="000000"/>
          <w:sz w:val="28"/>
          <w:szCs w:val="28"/>
          <w:lang w:val="uk-UA"/>
        </w:rPr>
        <w:tab/>
        <w:t xml:space="preserve">Якщо оточуючі проявляють ознаки нервозності, я зазвичай залишаюся спокійним. </w:t>
      </w:r>
    </w:p>
    <w:p w:rsidR="00795254" w:rsidRPr="00EB3396" w:rsidRDefault="00795254" w:rsidP="00712E8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w:t>
      </w:r>
      <w:r w:rsidRPr="00EB3396">
        <w:rPr>
          <w:rFonts w:ascii="Times New Roman" w:hAnsi="Times New Roman"/>
          <w:color w:val="000000"/>
          <w:sz w:val="28"/>
          <w:szCs w:val="28"/>
          <w:lang w:val="uk-UA"/>
        </w:rPr>
        <w:tab/>
        <w:t xml:space="preserve">Я втрачаю душевну рівновагу, якщо оточуючі чимось пригнічені. </w:t>
      </w:r>
    </w:p>
    <w:p w:rsidR="00795254" w:rsidRPr="00EB3396" w:rsidRDefault="00795254" w:rsidP="00712E8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w:t>
      </w:r>
      <w:r w:rsidRPr="00EB3396">
        <w:rPr>
          <w:rFonts w:ascii="Times New Roman" w:hAnsi="Times New Roman"/>
          <w:color w:val="000000"/>
          <w:sz w:val="28"/>
          <w:szCs w:val="28"/>
          <w:lang w:val="uk-UA"/>
        </w:rPr>
        <w:tab/>
        <w:t xml:space="preserve">Я рідко беру близько до серця проблеми своїх друзів. </w:t>
      </w:r>
    </w:p>
    <w:p w:rsidR="00795254" w:rsidRPr="00EB3396" w:rsidRDefault="00795254" w:rsidP="00712E8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w:t>
      </w:r>
      <w:r w:rsidRPr="00EB3396">
        <w:rPr>
          <w:rFonts w:ascii="Times New Roman" w:hAnsi="Times New Roman"/>
          <w:color w:val="000000"/>
          <w:sz w:val="28"/>
          <w:szCs w:val="28"/>
          <w:lang w:val="uk-UA"/>
        </w:rPr>
        <w:tab/>
        <w:t xml:space="preserve">Чужий сміх зазвичай заражає мене. </w:t>
      </w:r>
    </w:p>
    <w:p w:rsidR="00795254" w:rsidRPr="00EB3396" w:rsidRDefault="00795254" w:rsidP="00712E8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5.</w:t>
      </w:r>
      <w:r w:rsidRPr="00EB3396">
        <w:rPr>
          <w:rFonts w:ascii="Times New Roman" w:hAnsi="Times New Roman"/>
          <w:color w:val="000000"/>
          <w:sz w:val="28"/>
          <w:szCs w:val="28"/>
          <w:lang w:val="uk-UA"/>
        </w:rPr>
        <w:tab/>
        <w:t xml:space="preserve">Я можу залишатися спокійним, навіть якщо всі довкола мене хвилюються. </w:t>
      </w:r>
    </w:p>
    <w:p w:rsidR="00795254" w:rsidRPr="00EB3396" w:rsidRDefault="00795254" w:rsidP="00712E8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6.</w:t>
      </w:r>
      <w:r w:rsidRPr="00EB3396">
        <w:rPr>
          <w:rFonts w:ascii="Times New Roman" w:hAnsi="Times New Roman"/>
          <w:color w:val="000000"/>
          <w:sz w:val="28"/>
          <w:szCs w:val="28"/>
          <w:lang w:val="uk-UA"/>
        </w:rPr>
        <w:tab/>
        <w:t xml:space="preserve">Я турбуюся, якщо бачу людину, що плаче. </w:t>
      </w:r>
    </w:p>
    <w:p w:rsidR="00795254" w:rsidRPr="00EB3396" w:rsidRDefault="00795254" w:rsidP="00712E8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7.</w:t>
      </w:r>
      <w:r w:rsidRPr="00EB3396">
        <w:rPr>
          <w:rFonts w:ascii="Times New Roman" w:hAnsi="Times New Roman"/>
          <w:color w:val="000000"/>
          <w:sz w:val="28"/>
          <w:szCs w:val="28"/>
          <w:lang w:val="uk-UA"/>
        </w:rPr>
        <w:tab/>
        <w:t xml:space="preserve">Мені важко зрозуміти, чому дурниці можуть так сильно засмучувати людей. </w:t>
      </w:r>
    </w:p>
    <w:p w:rsidR="00795254" w:rsidRPr="00EB3396" w:rsidRDefault="00795254" w:rsidP="00712E85">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8.</w:t>
      </w:r>
      <w:r w:rsidRPr="00EB3396">
        <w:rPr>
          <w:rFonts w:ascii="Times New Roman" w:hAnsi="Times New Roman"/>
          <w:color w:val="000000"/>
          <w:sz w:val="28"/>
          <w:szCs w:val="28"/>
          <w:lang w:val="uk-UA"/>
        </w:rPr>
        <w:tab/>
        <w:t xml:space="preserve">Якщо я бачу, що у когось з близьких погано на душі, то зазвичай утримуюся від розпитів. </w:t>
      </w:r>
    </w:p>
    <w:p w:rsidR="00795254" w:rsidRPr="00EB3396" w:rsidRDefault="00795254" w:rsidP="00712E85">
      <w:pPr>
        <w:spacing w:after="0" w:line="360" w:lineRule="auto"/>
        <w:jc w:val="center"/>
        <w:outlineLvl w:val="0"/>
        <w:rPr>
          <w:rFonts w:ascii="Times New Roman" w:hAnsi="Times New Roman"/>
          <w:sz w:val="28"/>
          <w:szCs w:val="28"/>
          <w:lang w:val="uk-UA"/>
        </w:rPr>
      </w:pPr>
      <w:bookmarkStart w:id="116" w:name="_Toc415695470"/>
      <w:bookmarkStart w:id="117" w:name="_Toc419834008"/>
      <w:r w:rsidRPr="00EB3396">
        <w:rPr>
          <w:rFonts w:ascii="Times New Roman" w:hAnsi="Times New Roman"/>
          <w:sz w:val="28"/>
          <w:szCs w:val="28"/>
          <w:lang w:val="uk-UA"/>
        </w:rPr>
        <w:t>Обробка та інтерпретація результатів</w:t>
      </w:r>
      <w:bookmarkEnd w:id="116"/>
      <w:bookmarkEnd w:id="117"/>
    </w:p>
    <w:p w:rsidR="00795254" w:rsidRPr="00EB3396" w:rsidRDefault="00795254" w:rsidP="00712E85">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Ключ до анкети:</w:t>
      </w:r>
    </w:p>
    <w:p w:rsidR="00795254" w:rsidRPr="00EB3396" w:rsidRDefault="00795254" w:rsidP="00712E85">
      <w:pPr>
        <w:pStyle w:val="125"/>
        <w:spacing w:line="360" w:lineRule="auto"/>
        <w:ind w:firstLine="709"/>
        <w:rPr>
          <w:rFonts w:ascii="Times New Roman" w:hAnsi="Times New Roman"/>
          <w:sz w:val="28"/>
          <w:szCs w:val="28"/>
          <w:lang w:val="uk-UA"/>
        </w:rPr>
      </w:pPr>
      <w:r w:rsidRPr="00EB3396">
        <w:rPr>
          <w:rFonts w:ascii="Times New Roman" w:hAnsi="Times New Roman"/>
          <w:sz w:val="28"/>
          <w:szCs w:val="28"/>
          <w:lang w:val="uk-UA"/>
        </w:rPr>
        <w:t>Поставити по 3 бали за відповіді «так» на твердження: 2</w:t>
      </w:r>
      <w:r w:rsidRPr="00EB3396">
        <w:rPr>
          <w:rFonts w:ascii="Times New Roman" w:hAnsi="Times New Roman"/>
          <w:sz w:val="28"/>
          <w:szCs w:val="28"/>
        </w:rPr>
        <w:t>,</w:t>
      </w:r>
      <w:r w:rsidRPr="00EB3396">
        <w:rPr>
          <w:rFonts w:ascii="Times New Roman" w:hAnsi="Times New Roman"/>
          <w:sz w:val="28"/>
          <w:szCs w:val="28"/>
          <w:lang w:val="uk-UA"/>
        </w:rPr>
        <w:t xml:space="preserve"> 4</w:t>
      </w:r>
      <w:r w:rsidRPr="00EB3396">
        <w:rPr>
          <w:rFonts w:ascii="Times New Roman" w:hAnsi="Times New Roman"/>
          <w:sz w:val="28"/>
          <w:szCs w:val="28"/>
        </w:rPr>
        <w:t xml:space="preserve">, </w:t>
      </w:r>
      <w:r w:rsidRPr="00EB3396">
        <w:rPr>
          <w:rFonts w:ascii="Times New Roman" w:hAnsi="Times New Roman"/>
          <w:sz w:val="28"/>
          <w:szCs w:val="28"/>
          <w:lang w:val="uk-UA"/>
        </w:rPr>
        <w:t xml:space="preserve">6. </w:t>
      </w:r>
    </w:p>
    <w:p w:rsidR="00795254" w:rsidRPr="00EB3396" w:rsidRDefault="00795254" w:rsidP="00712E85">
      <w:pPr>
        <w:pStyle w:val="125"/>
        <w:spacing w:line="360" w:lineRule="auto"/>
        <w:ind w:firstLine="709"/>
        <w:rPr>
          <w:rFonts w:ascii="Times New Roman" w:hAnsi="Times New Roman"/>
          <w:sz w:val="28"/>
          <w:szCs w:val="28"/>
          <w:lang w:val="uk-UA"/>
        </w:rPr>
      </w:pPr>
      <w:r w:rsidRPr="00EB3396">
        <w:rPr>
          <w:rFonts w:ascii="Times New Roman" w:hAnsi="Times New Roman"/>
          <w:sz w:val="28"/>
          <w:szCs w:val="28"/>
          <w:lang w:val="uk-UA"/>
        </w:rPr>
        <w:t xml:space="preserve">Поставити по 3 бали за відповіді «ні» на твердження: </w:t>
      </w:r>
      <w:r w:rsidRPr="00EB3396">
        <w:rPr>
          <w:rFonts w:ascii="Times New Roman" w:hAnsi="Times New Roman"/>
          <w:sz w:val="28"/>
          <w:szCs w:val="28"/>
        </w:rPr>
        <w:t xml:space="preserve">1, </w:t>
      </w:r>
      <w:r w:rsidRPr="00EB3396">
        <w:rPr>
          <w:rFonts w:ascii="Times New Roman" w:hAnsi="Times New Roman"/>
          <w:sz w:val="28"/>
          <w:szCs w:val="28"/>
          <w:lang w:val="uk-UA"/>
        </w:rPr>
        <w:t>3</w:t>
      </w:r>
      <w:r w:rsidRPr="00EB3396">
        <w:rPr>
          <w:rFonts w:ascii="Times New Roman" w:hAnsi="Times New Roman"/>
          <w:sz w:val="28"/>
          <w:szCs w:val="28"/>
        </w:rPr>
        <w:t xml:space="preserve">, </w:t>
      </w:r>
      <w:r w:rsidRPr="00EB3396">
        <w:rPr>
          <w:rFonts w:ascii="Times New Roman" w:hAnsi="Times New Roman"/>
          <w:sz w:val="28"/>
          <w:szCs w:val="28"/>
          <w:lang w:val="uk-UA"/>
        </w:rPr>
        <w:t>5</w:t>
      </w:r>
      <w:r w:rsidRPr="00EB3396">
        <w:rPr>
          <w:rFonts w:ascii="Times New Roman" w:hAnsi="Times New Roman"/>
          <w:sz w:val="28"/>
          <w:szCs w:val="28"/>
        </w:rPr>
        <w:t xml:space="preserve">, 7, </w:t>
      </w:r>
      <w:r w:rsidRPr="00EB3396">
        <w:rPr>
          <w:rFonts w:ascii="Times New Roman" w:hAnsi="Times New Roman"/>
          <w:sz w:val="28"/>
          <w:szCs w:val="28"/>
          <w:lang w:val="uk-UA"/>
        </w:rPr>
        <w:t xml:space="preserve">8. </w:t>
      </w:r>
    </w:p>
    <w:p w:rsidR="00795254" w:rsidRPr="00EB3396" w:rsidRDefault="00795254" w:rsidP="00712E85">
      <w:pPr>
        <w:pStyle w:val="125"/>
        <w:spacing w:line="360" w:lineRule="auto"/>
        <w:ind w:firstLine="709"/>
        <w:rPr>
          <w:rFonts w:ascii="Times New Roman" w:hAnsi="Times New Roman"/>
          <w:sz w:val="28"/>
          <w:szCs w:val="28"/>
          <w:lang w:val="uk-UA"/>
        </w:rPr>
      </w:pPr>
      <w:r w:rsidRPr="00EB3396">
        <w:rPr>
          <w:rFonts w:ascii="Times New Roman" w:hAnsi="Times New Roman"/>
          <w:sz w:val="28"/>
          <w:szCs w:val="28"/>
          <w:lang w:val="uk-UA"/>
        </w:rPr>
        <w:t>Поставити 2 бали за відповіді «інколи» на всі твердження.</w:t>
      </w:r>
    </w:p>
    <w:p w:rsidR="00795254" w:rsidRPr="00EB3396" w:rsidRDefault="00795254" w:rsidP="00712E85">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Знайти суму отриманих балів і рівень сформованості емоційної </w:t>
      </w:r>
      <w:proofErr w:type="spellStart"/>
      <w:r w:rsidRPr="00EB3396">
        <w:rPr>
          <w:rFonts w:ascii="Times New Roman" w:hAnsi="Times New Roman"/>
          <w:sz w:val="28"/>
          <w:szCs w:val="28"/>
          <w:lang w:val="uk-UA"/>
        </w:rPr>
        <w:t>емпатії</w:t>
      </w:r>
      <w:proofErr w:type="spellEnd"/>
      <w:r w:rsidRPr="00EB3396">
        <w:rPr>
          <w:rFonts w:ascii="Times New Roman" w:hAnsi="Times New Roman"/>
          <w:sz w:val="28"/>
          <w:szCs w:val="28"/>
          <w:lang w:val="uk-UA"/>
        </w:rPr>
        <w:t xml:space="preserve"> визначається таким чином: низький рівень – 0–</w:t>
      </w:r>
      <w:r>
        <w:rPr>
          <w:rFonts w:ascii="Times New Roman" w:hAnsi="Times New Roman"/>
          <w:sz w:val="28"/>
          <w:szCs w:val="28"/>
          <w:lang w:val="uk-UA"/>
        </w:rPr>
        <w:t>10</w:t>
      </w:r>
      <w:r w:rsidRPr="00EB3396">
        <w:rPr>
          <w:rFonts w:ascii="Times New Roman" w:hAnsi="Times New Roman"/>
          <w:sz w:val="28"/>
          <w:szCs w:val="28"/>
          <w:lang w:val="uk-UA"/>
        </w:rPr>
        <w:t xml:space="preserve"> балів; середній – </w:t>
      </w:r>
      <w:r>
        <w:rPr>
          <w:rFonts w:ascii="Times New Roman" w:hAnsi="Times New Roman"/>
          <w:sz w:val="28"/>
          <w:szCs w:val="28"/>
          <w:lang w:val="uk-UA"/>
        </w:rPr>
        <w:t>11</w:t>
      </w:r>
      <w:r w:rsidRPr="00EB3396">
        <w:rPr>
          <w:rFonts w:ascii="Times New Roman" w:hAnsi="Times New Roman"/>
          <w:sz w:val="28"/>
          <w:szCs w:val="28"/>
          <w:lang w:val="uk-UA"/>
        </w:rPr>
        <w:t>–17; високий – 18–24.</w:t>
      </w:r>
    </w:p>
    <w:p w:rsidR="00795254" w:rsidRPr="00EB3396" w:rsidRDefault="00795254" w:rsidP="00BE3D64">
      <w:pPr>
        <w:spacing w:after="0" w:line="360" w:lineRule="auto"/>
        <w:ind w:firstLine="709"/>
        <w:jc w:val="both"/>
        <w:rPr>
          <w:rFonts w:ascii="Times New Roman" w:hAnsi="Times New Roman"/>
          <w:color w:val="000000"/>
          <w:sz w:val="28"/>
          <w:szCs w:val="28"/>
          <w:lang w:val="uk-UA"/>
        </w:rPr>
      </w:pPr>
    </w:p>
    <w:p w:rsidR="00795254" w:rsidRPr="001E3B17" w:rsidRDefault="00795254" w:rsidP="001E3B17">
      <w:pPr>
        <w:pStyle w:val="1"/>
        <w:spacing w:before="0" w:after="240" w:line="360" w:lineRule="auto"/>
        <w:contextualSpacing w:val="0"/>
        <w:jc w:val="center"/>
        <w:rPr>
          <w:rFonts w:ascii="Times New Roman" w:hAnsi="Times New Roman"/>
          <w:b/>
          <w:bCs/>
          <w:smallCaps w:val="0"/>
          <w:spacing w:val="0"/>
          <w:kern w:val="36"/>
          <w:sz w:val="28"/>
          <w:szCs w:val="48"/>
          <w:lang w:val="uk-UA" w:eastAsia="en-US"/>
        </w:rPr>
      </w:pPr>
      <w:r w:rsidRPr="001E3B17">
        <w:rPr>
          <w:rFonts w:ascii="Times New Roman" w:hAnsi="Times New Roman"/>
          <w:b/>
          <w:bCs/>
          <w:smallCaps w:val="0"/>
          <w:spacing w:val="0"/>
          <w:kern w:val="36"/>
          <w:sz w:val="28"/>
          <w:szCs w:val="48"/>
          <w:lang w:val="uk-UA" w:eastAsia="en-US"/>
        </w:rPr>
        <w:br w:type="page"/>
      </w:r>
      <w:bookmarkStart w:id="118" w:name="_Toc419834009"/>
      <w:r w:rsidRPr="001E3B17">
        <w:rPr>
          <w:rFonts w:ascii="Times New Roman" w:hAnsi="Times New Roman"/>
          <w:b/>
          <w:bCs/>
          <w:smallCaps w:val="0"/>
          <w:spacing w:val="0"/>
          <w:kern w:val="36"/>
          <w:sz w:val="28"/>
          <w:szCs w:val="48"/>
          <w:lang w:val="uk-UA" w:eastAsia="en-US"/>
        </w:rPr>
        <w:lastRenderedPageBreak/>
        <w:t>БЛОК 4</w:t>
      </w:r>
      <w:r w:rsidRPr="001E3B17">
        <w:rPr>
          <w:rFonts w:ascii="Times New Roman" w:hAnsi="Times New Roman"/>
          <w:b/>
          <w:bCs/>
          <w:smallCaps w:val="0"/>
          <w:spacing w:val="0"/>
          <w:kern w:val="36"/>
          <w:sz w:val="28"/>
          <w:szCs w:val="48"/>
          <w:lang w:val="uk-UA" w:eastAsia="en-US"/>
        </w:rPr>
        <w:br/>
        <w:t>ДІАГНОСТУВАННЯ КОМУНІКАТИВНО-ДІЯЛЬНІСНОГО КОМПОНЕНТА ПРОФЕСІЙНОГО СПІЛКУВАННЯ</w:t>
      </w:r>
      <w:r w:rsidRPr="001E3B17">
        <w:rPr>
          <w:rFonts w:ascii="Times New Roman" w:hAnsi="Times New Roman"/>
          <w:b/>
          <w:bCs/>
          <w:smallCaps w:val="0"/>
          <w:spacing w:val="0"/>
          <w:kern w:val="36"/>
          <w:sz w:val="28"/>
          <w:szCs w:val="48"/>
          <w:lang w:val="uk-UA" w:eastAsia="en-US"/>
        </w:rPr>
        <w:br/>
        <w:t>МАЙБУТНЬОГО АКТОРА</w:t>
      </w:r>
      <w:bookmarkEnd w:id="118"/>
    </w:p>
    <w:p w:rsidR="00795254" w:rsidRPr="00EB3396" w:rsidRDefault="00795254" w:rsidP="00F904EE">
      <w:pPr>
        <w:spacing w:after="0" w:line="360" w:lineRule="auto"/>
        <w:ind w:firstLine="709"/>
        <w:jc w:val="both"/>
        <w:rPr>
          <w:rFonts w:ascii="Times New Roman" w:hAnsi="Times New Roman"/>
          <w:sz w:val="28"/>
          <w:szCs w:val="28"/>
          <w:lang w:val="uk-UA"/>
        </w:rPr>
      </w:pPr>
    </w:p>
    <w:p w:rsidR="00795254" w:rsidRPr="00EB3396" w:rsidRDefault="00795254" w:rsidP="00016210">
      <w:pPr>
        <w:spacing w:line="360" w:lineRule="auto"/>
        <w:ind w:firstLine="964"/>
        <w:jc w:val="both"/>
        <w:rPr>
          <w:rFonts w:ascii="Times New Roman" w:hAnsi="Times New Roman"/>
          <w:i/>
          <w:color w:val="FF0000"/>
          <w:sz w:val="28"/>
          <w:szCs w:val="28"/>
          <w:lang w:val="uk-UA" w:eastAsia="ar-SA"/>
        </w:rPr>
      </w:pPr>
      <w:r w:rsidRPr="00EB3396">
        <w:rPr>
          <w:rFonts w:ascii="Times New Roman" w:hAnsi="Times New Roman"/>
          <w:sz w:val="28"/>
          <w:szCs w:val="28"/>
          <w:lang w:val="uk-UA"/>
        </w:rPr>
        <w:t xml:space="preserve">Об’єктами професійного спілкування майбутнього актора на заключному етапі навчання є автор літературного твору, партнери, режисер-педагог і сам студент, </w:t>
      </w:r>
      <w:r w:rsidRPr="00EB3396">
        <w:rPr>
          <w:rFonts w:ascii="Times New Roman" w:hAnsi="Times New Roman"/>
          <w:color w:val="000000"/>
          <w:sz w:val="28"/>
          <w:szCs w:val="28"/>
          <w:lang w:val="uk-UA"/>
        </w:rPr>
        <w:t>майбутній</w:t>
      </w:r>
      <w:r w:rsidRPr="00EB3396">
        <w:rPr>
          <w:rFonts w:ascii="Times New Roman" w:hAnsi="Times New Roman"/>
          <w:sz w:val="28"/>
          <w:szCs w:val="28"/>
          <w:lang w:val="uk-UA"/>
        </w:rPr>
        <w:t xml:space="preserve"> актор, який у результаті аналізу літературного матеріалу, тобто, вивчення запропонованих обставин, формує характер майбутнього героя, створюючи його «роман життя» шляхом реалізації професійного спілкування у процесі активної етюдної роботи упродовж репетиційного періоду. Матеріалом акторського мистецтва є дія, яка визначається як вольовий акт, спрямований на партнера з метою вплинути на його поведінку. Але намагатися впливати на партнерів без налагодження з ними комунікативних зв’язків неможливо, тому дію можна охарактеризувати і як процес мотивованого, активного, професійного спілкування актора, упродовж якого ним вирішуються певні творчі задачі у рамках створюваного сценічного образу і реалізовується кінцевий принцип системи К. Станіславського – принцип художнього перевтілення.</w:t>
      </w:r>
      <w:r w:rsidRPr="00EB3396">
        <w:rPr>
          <w:rFonts w:ascii="Times New Roman" w:hAnsi="Times New Roman"/>
          <w:i/>
          <w:color w:val="FF0000"/>
          <w:sz w:val="28"/>
          <w:szCs w:val="28"/>
          <w:lang w:val="uk-UA" w:eastAsia="ar-SA"/>
        </w:rPr>
        <w:t xml:space="preserve"> </w:t>
      </w:r>
    </w:p>
    <w:p w:rsidR="00795254" w:rsidRPr="00EB3396" w:rsidRDefault="00795254" w:rsidP="00021EE4">
      <w:pPr>
        <w:spacing w:line="360" w:lineRule="auto"/>
        <w:ind w:firstLine="964"/>
        <w:jc w:val="both"/>
        <w:rPr>
          <w:rFonts w:ascii="Times New Roman" w:hAnsi="Times New Roman"/>
          <w:sz w:val="28"/>
          <w:szCs w:val="28"/>
          <w:lang w:val="uk-UA"/>
        </w:rPr>
      </w:pPr>
      <w:r w:rsidRPr="004809F9">
        <w:rPr>
          <w:rFonts w:ascii="Times New Roman" w:hAnsi="Times New Roman"/>
          <w:color w:val="000000"/>
          <w:sz w:val="28"/>
          <w:szCs w:val="28"/>
          <w:lang w:val="uk-UA" w:eastAsia="ar-SA"/>
        </w:rPr>
        <w:t>Визначення професійного спілкування актора сформульоване у розділі 1.2.: «Професійне спілкування актора - це специфічний вид діяльності, який реалізовується у процесі транслювання художньо-естетичної інформації твору театрального мистецтва в тій чи іншій формі, властивими йому способами, з використанням специфічних засобів виявлення суб’єктно-суб’єктних,  суб’єктно-об’єктних та суб’єктно-предметних відносин шляхом реалізації специфічних виробничих функцій».</w:t>
      </w:r>
      <w:r w:rsidRPr="00F00AE6">
        <w:rPr>
          <w:rFonts w:ascii="Times New Roman" w:hAnsi="Times New Roman"/>
          <w:color w:val="000000"/>
          <w:sz w:val="28"/>
          <w:szCs w:val="28"/>
          <w:lang w:val="uk-UA" w:eastAsia="ar-SA"/>
        </w:rPr>
        <w:t xml:space="preserve"> </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Реалізація творчого задуму упродовж репетиційного періоду та його трансляція глядачам у процесі професійного спілкування безпосередньо під час вистави є вирішальним етапом творчої діяльності майбутнього актора. </w:t>
      </w:r>
      <w:r w:rsidRPr="00EB3396">
        <w:rPr>
          <w:rFonts w:ascii="Times New Roman" w:hAnsi="Times New Roman"/>
          <w:sz w:val="28"/>
          <w:szCs w:val="28"/>
          <w:lang w:val="uk-UA"/>
        </w:rPr>
        <w:lastRenderedPageBreak/>
        <w:t xml:space="preserve">Специфічні особливості мистецтва театру вимагають від виконавця віртуозного володіння технікою професійного спілкування як визначальної характеристики акторської майстерності. Основними засобом вербального спілкування, який має </w:t>
      </w:r>
      <w:r w:rsidRPr="00EB3396">
        <w:rPr>
          <w:rFonts w:ascii="Times New Roman" w:hAnsi="Times New Roman"/>
          <w:color w:val="000000"/>
          <w:sz w:val="28"/>
          <w:szCs w:val="28"/>
          <w:lang w:val="uk-UA"/>
        </w:rPr>
        <w:t>сформувати</w:t>
      </w:r>
      <w:r w:rsidRPr="00EB3396">
        <w:rPr>
          <w:rFonts w:ascii="Times New Roman" w:hAnsi="Times New Roman"/>
          <w:sz w:val="28"/>
          <w:szCs w:val="28"/>
          <w:lang w:val="uk-UA"/>
        </w:rPr>
        <w:t xml:space="preserve"> майбутній актор упродовж навчання є мовлення, тобто мовно-голосові і слухові якості.</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uk-UA"/>
        </w:rPr>
        <w:t>Професійними</w:t>
      </w:r>
      <w:r w:rsidRPr="00EB3396">
        <w:rPr>
          <w:rFonts w:ascii="Times New Roman" w:hAnsi="Times New Roman"/>
          <w:sz w:val="28"/>
          <w:szCs w:val="28"/>
          <w:lang w:val="uk-UA"/>
        </w:rPr>
        <w:t xml:space="preserve"> якостями розмовного голосу є звучність, гнучкість, </w:t>
      </w:r>
      <w:proofErr w:type="spellStart"/>
      <w:r w:rsidRPr="00EB3396">
        <w:rPr>
          <w:rFonts w:ascii="Times New Roman" w:hAnsi="Times New Roman"/>
          <w:sz w:val="28"/>
          <w:szCs w:val="28"/>
          <w:lang w:val="uk-UA"/>
        </w:rPr>
        <w:t>політність</w:t>
      </w:r>
      <w:proofErr w:type="spellEnd"/>
      <w:r w:rsidRPr="00EB3396">
        <w:rPr>
          <w:rFonts w:ascii="Times New Roman" w:hAnsi="Times New Roman"/>
          <w:sz w:val="28"/>
          <w:szCs w:val="28"/>
          <w:lang w:val="uk-UA"/>
        </w:rPr>
        <w:t xml:space="preserve">, вільне звучання у всіх регістрах, здатність голосу довгий час витримувати навантаження. </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uk-UA"/>
        </w:rPr>
        <w:t>Недоліками</w:t>
      </w:r>
      <w:r w:rsidRPr="00EB3396">
        <w:rPr>
          <w:rFonts w:ascii="Times New Roman" w:hAnsi="Times New Roman"/>
          <w:sz w:val="28"/>
          <w:szCs w:val="28"/>
          <w:lang w:val="uk-UA"/>
        </w:rPr>
        <w:t xml:space="preserve"> розмовного голосу є афонія – відсутність звучності голосу, </w:t>
      </w:r>
      <w:proofErr w:type="spellStart"/>
      <w:r w:rsidRPr="00EB3396">
        <w:rPr>
          <w:rFonts w:ascii="Times New Roman" w:hAnsi="Times New Roman"/>
          <w:sz w:val="28"/>
          <w:szCs w:val="28"/>
          <w:lang w:val="uk-UA"/>
        </w:rPr>
        <w:t>дисфонія</w:t>
      </w:r>
      <w:proofErr w:type="spellEnd"/>
      <w:r w:rsidRPr="00EB3396">
        <w:rPr>
          <w:rFonts w:ascii="Times New Roman" w:hAnsi="Times New Roman"/>
          <w:sz w:val="28"/>
          <w:szCs w:val="28"/>
          <w:lang w:val="uk-UA"/>
        </w:rPr>
        <w:t xml:space="preserve"> – розлад голосового звучання, який з’являється через неправильно вибрані методи роботи на розвитком голосу або через захворювання. Також значним недоліком голосу є швидка його втомлюваність – фонастенія, що обмежує можливість повноцінного використання голосу, як засобу </w:t>
      </w:r>
      <w:r w:rsidRPr="00EB3396">
        <w:rPr>
          <w:rFonts w:ascii="Times New Roman" w:hAnsi="Times New Roman"/>
          <w:color w:val="000000"/>
          <w:sz w:val="28"/>
          <w:szCs w:val="28"/>
          <w:lang w:val="uk-UA"/>
        </w:rPr>
        <w:t>професійного</w:t>
      </w:r>
      <w:r w:rsidRPr="00EB3396">
        <w:rPr>
          <w:rFonts w:ascii="Times New Roman" w:hAnsi="Times New Roman"/>
          <w:sz w:val="28"/>
          <w:szCs w:val="28"/>
          <w:lang w:val="uk-UA"/>
        </w:rPr>
        <w:t xml:space="preserve"> спілкування майбутнього актора. </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Велике </w:t>
      </w:r>
      <w:r w:rsidRPr="00EB3396">
        <w:rPr>
          <w:rFonts w:ascii="Times New Roman" w:hAnsi="Times New Roman"/>
          <w:color w:val="000000"/>
          <w:sz w:val="28"/>
          <w:szCs w:val="28"/>
          <w:lang w:val="uk-UA"/>
        </w:rPr>
        <w:t>значення</w:t>
      </w:r>
      <w:r w:rsidRPr="00EB3396">
        <w:rPr>
          <w:rFonts w:ascii="Times New Roman" w:hAnsi="Times New Roman"/>
          <w:sz w:val="28"/>
          <w:szCs w:val="28"/>
          <w:lang w:val="uk-UA"/>
        </w:rPr>
        <w:t xml:space="preserve"> для розвитку професійного мовлення як засобу професійного спілкування має наявність у майбутнього актора розмовного слуху, який є контролером усіх складових мовної системи людського організму. Добре розвинутий розмовний слух дає можливість студентові опанувати навички взаємодії з партнером, демонструвати у процесі спілкування власні наміри через зміну висоти голосового звучання, зміну тембру голосу, здатність підхоплювати тональність звучання голосу партнера у процесі взаємодії, відчувати динаміку мовного звучання фрази, уміти формувати її мелодику у залежності від завдання професійного спілкування, бути здатним відрізняти і відтворювати тональність мовних звуків. </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Виділяють шість компонентів професійного розмовного слуху:</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 фізичний </w:t>
      </w:r>
      <w:r w:rsidRPr="00EB3396">
        <w:rPr>
          <w:rFonts w:ascii="Times New Roman" w:hAnsi="Times New Roman"/>
          <w:color w:val="000000"/>
          <w:sz w:val="28"/>
          <w:szCs w:val="28"/>
          <w:lang w:val="uk-UA"/>
        </w:rPr>
        <w:t>слух</w:t>
      </w:r>
      <w:r w:rsidRPr="00EB3396">
        <w:rPr>
          <w:rFonts w:ascii="Times New Roman" w:hAnsi="Times New Roman"/>
          <w:sz w:val="28"/>
          <w:szCs w:val="28"/>
          <w:lang w:val="uk-UA"/>
        </w:rPr>
        <w:t xml:space="preserve"> (здатність сприймати мовлення на всіх ступенях голосової подачі);</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uk-UA"/>
        </w:rPr>
        <w:t>– фонематичний</w:t>
      </w:r>
      <w:r w:rsidRPr="00EB3396">
        <w:rPr>
          <w:rFonts w:ascii="Times New Roman" w:hAnsi="Times New Roman"/>
          <w:sz w:val="28"/>
          <w:szCs w:val="28"/>
          <w:lang w:val="uk-UA"/>
        </w:rPr>
        <w:t xml:space="preserve"> слух (здатність сприймати і відтворювати всі звуки мовлення відповідно до фонематичних та орфоепічних правил);</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 </w:t>
      </w:r>
      <w:proofErr w:type="spellStart"/>
      <w:r w:rsidRPr="00EB3396">
        <w:rPr>
          <w:rFonts w:ascii="Times New Roman" w:hAnsi="Times New Roman"/>
          <w:sz w:val="28"/>
          <w:szCs w:val="28"/>
          <w:lang w:val="uk-UA"/>
        </w:rPr>
        <w:t>звуко-</w:t>
      </w:r>
      <w:r w:rsidRPr="00EB3396">
        <w:rPr>
          <w:rFonts w:ascii="Times New Roman" w:hAnsi="Times New Roman"/>
          <w:color w:val="000000"/>
          <w:sz w:val="28"/>
          <w:szCs w:val="28"/>
          <w:lang w:val="uk-UA"/>
        </w:rPr>
        <w:t>висотний</w:t>
      </w:r>
      <w:proofErr w:type="spellEnd"/>
      <w:r w:rsidRPr="00EB3396">
        <w:rPr>
          <w:rFonts w:ascii="Times New Roman" w:hAnsi="Times New Roman"/>
          <w:sz w:val="28"/>
          <w:szCs w:val="28"/>
          <w:lang w:val="uk-UA"/>
        </w:rPr>
        <w:t xml:space="preserve"> слух (здатність чути і відтворювати мелодику мовлення);</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uk-UA"/>
        </w:rPr>
        <w:t>– тональний</w:t>
      </w:r>
      <w:r w:rsidRPr="00EB3396">
        <w:rPr>
          <w:rFonts w:ascii="Times New Roman" w:hAnsi="Times New Roman"/>
          <w:sz w:val="28"/>
          <w:szCs w:val="28"/>
          <w:lang w:val="uk-UA"/>
        </w:rPr>
        <w:t xml:space="preserve"> слух (здатність сприймати зміни в тембральному зафарбуванні мовлення, залежно від зміни почуттів, оцінки відносин, відчуття загального тону ролі, тону вистави;</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uk-UA"/>
        </w:rPr>
        <w:t>– ритмічний</w:t>
      </w:r>
      <w:r w:rsidRPr="00EB3396">
        <w:rPr>
          <w:rFonts w:ascii="Times New Roman" w:hAnsi="Times New Roman"/>
          <w:sz w:val="28"/>
          <w:szCs w:val="28"/>
          <w:lang w:val="uk-UA"/>
        </w:rPr>
        <w:t xml:space="preserve"> слух (здатність відчувати і відтворювати у мовленні його внутрішній ритм, у тісній єдності з темпом, відчувати діалектичну єдність </w:t>
      </w:r>
      <w:proofErr w:type="spellStart"/>
      <w:r w:rsidRPr="00EB3396">
        <w:rPr>
          <w:rFonts w:ascii="Times New Roman" w:hAnsi="Times New Roman"/>
          <w:sz w:val="28"/>
          <w:szCs w:val="28"/>
          <w:lang w:val="uk-UA"/>
        </w:rPr>
        <w:t>темпо-ритму</w:t>
      </w:r>
      <w:proofErr w:type="spellEnd"/>
      <w:r w:rsidRPr="00EB3396">
        <w:rPr>
          <w:rFonts w:ascii="Times New Roman" w:hAnsi="Times New Roman"/>
          <w:sz w:val="28"/>
          <w:szCs w:val="28"/>
          <w:lang w:val="uk-UA"/>
        </w:rPr>
        <w:t xml:space="preserve"> мовлення, який народжується ситуацією </w:t>
      </w:r>
      <w:proofErr w:type="spellStart"/>
      <w:r w:rsidRPr="00EB3396">
        <w:rPr>
          <w:rFonts w:ascii="Times New Roman" w:hAnsi="Times New Roman"/>
          <w:sz w:val="28"/>
          <w:szCs w:val="28"/>
          <w:lang w:val="uk-UA"/>
        </w:rPr>
        <w:t>діалога</w:t>
      </w:r>
      <w:proofErr w:type="spellEnd"/>
      <w:r w:rsidRPr="00EB3396">
        <w:rPr>
          <w:rFonts w:ascii="Times New Roman" w:hAnsi="Times New Roman"/>
          <w:sz w:val="28"/>
          <w:szCs w:val="28"/>
          <w:lang w:val="uk-UA"/>
        </w:rPr>
        <w:t xml:space="preserve"> і </w:t>
      </w:r>
      <w:proofErr w:type="spellStart"/>
      <w:r w:rsidRPr="00EB3396">
        <w:rPr>
          <w:rFonts w:ascii="Times New Roman" w:hAnsi="Times New Roman"/>
          <w:sz w:val="28"/>
          <w:szCs w:val="28"/>
          <w:lang w:val="uk-UA"/>
        </w:rPr>
        <w:t>монолога</w:t>
      </w:r>
      <w:proofErr w:type="spellEnd"/>
      <w:r w:rsidRPr="00EB3396">
        <w:rPr>
          <w:rFonts w:ascii="Times New Roman" w:hAnsi="Times New Roman"/>
          <w:sz w:val="28"/>
          <w:szCs w:val="28"/>
          <w:lang w:val="uk-UA"/>
        </w:rPr>
        <w:t>);</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uk-UA"/>
        </w:rPr>
        <w:t>– діагностичний</w:t>
      </w:r>
      <w:r w:rsidRPr="00EB3396">
        <w:rPr>
          <w:rFonts w:ascii="Times New Roman" w:hAnsi="Times New Roman"/>
          <w:sz w:val="28"/>
          <w:szCs w:val="28"/>
          <w:lang w:val="uk-UA"/>
        </w:rPr>
        <w:t xml:space="preserve"> слух (здатність визначати причини, які викликали ті чи інші відхилення від норм звучання мовлення, що призводить до порушення органіки мовної взаємодії). </w:t>
      </w:r>
    </w:p>
    <w:p w:rsidR="00795254" w:rsidRPr="00EB3396" w:rsidRDefault="00795254" w:rsidP="003C33A6">
      <w:pPr>
        <w:spacing w:after="0" w:line="360" w:lineRule="auto"/>
        <w:ind w:firstLine="709"/>
        <w:jc w:val="both"/>
        <w:rPr>
          <w:rFonts w:ascii="Times New Roman" w:hAnsi="Times New Roman"/>
          <w:sz w:val="28"/>
          <w:szCs w:val="28"/>
          <w:lang w:val="uk-UA"/>
        </w:rPr>
      </w:pPr>
      <w:proofErr w:type="spellStart"/>
      <w:r w:rsidRPr="00EB3396">
        <w:rPr>
          <w:rFonts w:ascii="Times New Roman" w:hAnsi="Times New Roman"/>
          <w:color w:val="000000"/>
          <w:sz w:val="28"/>
          <w:szCs w:val="28"/>
          <w:lang w:val="uk-UA"/>
        </w:rPr>
        <w:t>Комунікативно</w:t>
      </w:r>
      <w:r w:rsidRPr="00EB3396">
        <w:rPr>
          <w:rFonts w:ascii="Times New Roman" w:hAnsi="Times New Roman"/>
          <w:sz w:val="28"/>
          <w:szCs w:val="28"/>
          <w:lang w:val="uk-UA"/>
        </w:rPr>
        <w:t>-діяльнісний</w:t>
      </w:r>
      <w:proofErr w:type="spellEnd"/>
      <w:r w:rsidRPr="00EB3396">
        <w:rPr>
          <w:rFonts w:ascii="Times New Roman" w:hAnsi="Times New Roman"/>
          <w:sz w:val="28"/>
          <w:szCs w:val="28"/>
          <w:lang w:val="uk-UA"/>
        </w:rPr>
        <w:t xml:space="preserve"> компонент вміщує:</w:t>
      </w:r>
    </w:p>
    <w:p w:rsidR="00795254" w:rsidRPr="00EB3396" w:rsidRDefault="00795254" w:rsidP="003C33A6">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w:t>
      </w:r>
      <w:r w:rsidRPr="00EB3396">
        <w:rPr>
          <w:rFonts w:ascii="Times New Roman" w:hAnsi="Times New Roman"/>
          <w:i/>
          <w:color w:val="000000"/>
          <w:sz w:val="28"/>
          <w:szCs w:val="28"/>
          <w:lang w:val="uk-UA"/>
        </w:rPr>
        <w:t>сформованість</w:t>
      </w:r>
      <w:r w:rsidRPr="00EB3396">
        <w:rPr>
          <w:rFonts w:ascii="Times New Roman" w:hAnsi="Times New Roman"/>
          <w:i/>
          <w:sz w:val="28"/>
          <w:szCs w:val="28"/>
          <w:lang w:val="uk-UA"/>
        </w:rPr>
        <w:t xml:space="preserve"> мовно-голосових якостей;</w:t>
      </w:r>
    </w:p>
    <w:p w:rsidR="00795254" w:rsidRPr="00EB3396" w:rsidRDefault="00795254" w:rsidP="003C33A6">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w:t>
      </w:r>
      <w:r w:rsidRPr="00EB3396">
        <w:rPr>
          <w:rFonts w:ascii="Times New Roman" w:hAnsi="Times New Roman"/>
          <w:i/>
          <w:color w:val="000000"/>
          <w:sz w:val="28"/>
          <w:szCs w:val="28"/>
          <w:lang w:val="uk-UA"/>
        </w:rPr>
        <w:t>опанування</w:t>
      </w:r>
      <w:r w:rsidRPr="00EB3396">
        <w:rPr>
          <w:rFonts w:ascii="Times New Roman" w:hAnsi="Times New Roman"/>
          <w:i/>
          <w:sz w:val="28"/>
          <w:szCs w:val="28"/>
          <w:lang w:val="uk-UA"/>
        </w:rPr>
        <w:t xml:space="preserve"> </w:t>
      </w:r>
      <w:proofErr w:type="spellStart"/>
      <w:r w:rsidRPr="00EB3396">
        <w:rPr>
          <w:rFonts w:ascii="Times New Roman" w:hAnsi="Times New Roman"/>
          <w:i/>
          <w:sz w:val="28"/>
          <w:szCs w:val="28"/>
          <w:lang w:val="uk-UA"/>
        </w:rPr>
        <w:t>паралінгвістичних</w:t>
      </w:r>
      <w:proofErr w:type="spellEnd"/>
      <w:r w:rsidRPr="00EB3396">
        <w:rPr>
          <w:rFonts w:ascii="Times New Roman" w:hAnsi="Times New Roman"/>
          <w:i/>
          <w:sz w:val="28"/>
          <w:szCs w:val="28"/>
          <w:lang w:val="uk-UA"/>
        </w:rPr>
        <w:t xml:space="preserve"> та екстралінгвістичних засобів невербальної комунікації;</w:t>
      </w:r>
    </w:p>
    <w:p w:rsidR="00795254" w:rsidRPr="00EB3396" w:rsidRDefault="00795254" w:rsidP="003C33A6">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w:t>
      </w:r>
      <w:r w:rsidRPr="00EB3396">
        <w:rPr>
          <w:rFonts w:ascii="Times New Roman" w:hAnsi="Times New Roman"/>
          <w:i/>
          <w:color w:val="000000"/>
          <w:sz w:val="28"/>
          <w:szCs w:val="28"/>
          <w:lang w:val="uk-UA"/>
        </w:rPr>
        <w:t>володіння</w:t>
      </w:r>
      <w:r w:rsidRPr="00EB3396">
        <w:rPr>
          <w:rFonts w:ascii="Times New Roman" w:hAnsi="Times New Roman"/>
          <w:i/>
          <w:sz w:val="28"/>
          <w:szCs w:val="28"/>
          <w:lang w:val="uk-UA"/>
        </w:rPr>
        <w:t xml:space="preserve"> оптико-кінематичними засобами невербальної комунікації</w:t>
      </w:r>
      <w:r w:rsidRPr="00EB3396">
        <w:rPr>
          <w:rFonts w:ascii="Times New Roman" w:hAnsi="Times New Roman"/>
          <w:sz w:val="28"/>
          <w:szCs w:val="28"/>
          <w:lang w:val="uk-UA"/>
        </w:rPr>
        <w:t>.</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Усі вказані </w:t>
      </w:r>
      <w:r w:rsidRPr="00EB3396">
        <w:rPr>
          <w:rFonts w:ascii="Times New Roman" w:hAnsi="Times New Roman"/>
          <w:color w:val="000000"/>
          <w:sz w:val="28"/>
          <w:szCs w:val="28"/>
          <w:lang w:val="uk-UA"/>
        </w:rPr>
        <w:t>компоненти</w:t>
      </w:r>
      <w:r w:rsidRPr="00EB3396">
        <w:rPr>
          <w:rFonts w:ascii="Times New Roman" w:hAnsi="Times New Roman"/>
          <w:sz w:val="28"/>
          <w:szCs w:val="28"/>
          <w:lang w:val="uk-UA"/>
        </w:rPr>
        <w:t xml:space="preserve"> спрямовані на сприйняття партнера і взаємодію з ним, тобто, на формування професійного спілкування. Робота над формуванням мовно-голосових характеристик відбувається з використанням наспівного і розмовного прийомів. Наспівний прийом допомагає розвивати музичний слух, опановувати здатність змінювати тональність звучання голосу упродовж спілкування, він формується з допомогою фортепіано, з підвищенням і зниженням голосового звучання вгору і вниз на півтону по всьому діапазону. </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119" w:name="_Toc419834010"/>
      <w:r w:rsidRPr="00E960FD">
        <w:rPr>
          <w:rFonts w:ascii="Times New Roman" w:hAnsi="Times New Roman"/>
          <w:b/>
          <w:bCs/>
          <w:iCs/>
          <w:smallCaps w:val="0"/>
          <w:lang w:val="uk-UA" w:eastAsia="en-US"/>
        </w:rPr>
        <w:t>4.1.</w:t>
      </w:r>
      <w:r w:rsidRPr="00E960FD">
        <w:rPr>
          <w:rFonts w:ascii="Times New Roman" w:hAnsi="Times New Roman"/>
          <w:b/>
          <w:bCs/>
          <w:iCs/>
          <w:smallCaps w:val="0"/>
          <w:lang w:val="uk-UA" w:eastAsia="en-US"/>
        </w:rPr>
        <w:tab/>
        <w:t>Діагностика сформованості мовно-голосових якостей</w:t>
      </w:r>
      <w:bookmarkEnd w:id="119"/>
    </w:p>
    <w:p w:rsidR="00795254" w:rsidRPr="00EB3396" w:rsidRDefault="00795254" w:rsidP="00087C7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Голос і мова надані людині для вираження думок і відчуттів. Мовлення – це психологічна дія, що мотивується його учасниками, основним принципом якого є підпорядкування всіх елементів техніки голосового звучання</w:t>
      </w:r>
      <w:r>
        <w:rPr>
          <w:rFonts w:ascii="Times New Roman" w:hAnsi="Times New Roman"/>
          <w:sz w:val="28"/>
          <w:szCs w:val="28"/>
          <w:lang w:val="uk-UA"/>
        </w:rPr>
        <w:t>-</w:t>
      </w:r>
      <w:r w:rsidRPr="00EB3396">
        <w:rPr>
          <w:rFonts w:ascii="Times New Roman" w:hAnsi="Times New Roman"/>
          <w:sz w:val="28"/>
          <w:szCs w:val="28"/>
          <w:lang w:val="uk-UA"/>
        </w:rPr>
        <w:t xml:space="preserve">дії. </w:t>
      </w:r>
    </w:p>
    <w:p w:rsidR="00795254" w:rsidRPr="00EB3396" w:rsidRDefault="00795254" w:rsidP="00087C7C">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uk-UA"/>
        </w:rPr>
        <w:t>Розмовний прийом розвитку мовлення сприяє роз</w:t>
      </w:r>
      <w:r w:rsidRPr="00EB3396">
        <w:rPr>
          <w:rFonts w:ascii="Times New Roman" w:hAnsi="Times New Roman"/>
          <w:sz w:val="28"/>
          <w:szCs w:val="28"/>
          <w:lang w:val="uk-UA"/>
        </w:rPr>
        <w:t>витку розмовного слуху та мовно-голосових якостей. Г</w:t>
      </w:r>
      <w:r w:rsidRPr="00EB3396">
        <w:rPr>
          <w:rFonts w:ascii="Times New Roman" w:hAnsi="Times New Roman"/>
          <w:color w:val="000000"/>
          <w:sz w:val="28"/>
          <w:szCs w:val="28"/>
          <w:lang w:val="uk-UA"/>
        </w:rPr>
        <w:t xml:space="preserve">оловним у системі зворотних зв'язків, при вихованні мовно-голосових навиків, є слух, який забезпечує відповідність між </w:t>
      </w:r>
      <w:r w:rsidRPr="00EB3396">
        <w:rPr>
          <w:rFonts w:ascii="Times New Roman" w:hAnsi="Times New Roman"/>
          <w:color w:val="000000"/>
          <w:sz w:val="28"/>
          <w:szCs w:val="28"/>
          <w:lang w:val="uk-UA"/>
        </w:rPr>
        <w:lastRenderedPageBreak/>
        <w:t xml:space="preserve">бажаним якісним рівнем голосового звучання  і досягнутим результатом. </w:t>
      </w:r>
      <w:r w:rsidRPr="00EB3396">
        <w:rPr>
          <w:rFonts w:ascii="Times New Roman" w:hAnsi="Times New Roman"/>
          <w:sz w:val="28"/>
          <w:szCs w:val="28"/>
          <w:lang w:val="uk-UA"/>
        </w:rPr>
        <w:t xml:space="preserve">Формування розмовного прийому,  зниження і підвищення тону, відбувається по тональних сходинках і залежить від рівня розвитку розмовного слуху студента. Чим тонший слух, тим більшу кількість тональних сходинок вгору і вниз у межах діапазону «проходить» студент голосом упродовж виконання вправи. </w:t>
      </w:r>
    </w:p>
    <w:p w:rsidR="00795254" w:rsidRPr="00EB3396" w:rsidRDefault="00795254" w:rsidP="00FA011A">
      <w:pPr>
        <w:spacing w:after="0" w:line="360" w:lineRule="auto"/>
        <w:jc w:val="center"/>
        <w:outlineLvl w:val="0"/>
        <w:rPr>
          <w:rFonts w:ascii="Times New Roman" w:hAnsi="Times New Roman"/>
          <w:bCs/>
          <w:sz w:val="28"/>
          <w:szCs w:val="28"/>
          <w:lang w:val="uk-UA"/>
        </w:rPr>
      </w:pPr>
      <w:bookmarkStart w:id="120" w:name="_Toc415695473"/>
      <w:bookmarkStart w:id="121" w:name="_Toc419834011"/>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120"/>
      <w:bookmarkEnd w:id="121"/>
    </w:p>
    <w:p w:rsidR="00795254" w:rsidRPr="00EB3396" w:rsidRDefault="00795254" w:rsidP="00FA011A">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Н. </w:t>
      </w:r>
      <w:proofErr w:type="spellStart"/>
      <w:r w:rsidRPr="00EB3396">
        <w:rPr>
          <w:rFonts w:ascii="Times New Roman" w:hAnsi="Times New Roman"/>
          <w:sz w:val="28"/>
          <w:szCs w:val="28"/>
          <w:lang w:val="uk-UA"/>
        </w:rPr>
        <w:t>Стадніченко</w:t>
      </w:r>
      <w:proofErr w:type="spellEnd"/>
      <w:r w:rsidRPr="00EB3396">
        <w:rPr>
          <w:rFonts w:ascii="Times New Roman" w:hAnsi="Times New Roman"/>
          <w:sz w:val="28"/>
          <w:szCs w:val="28"/>
          <w:lang w:val="uk-UA"/>
        </w:rPr>
        <w:t>.</w:t>
      </w:r>
    </w:p>
    <w:p w:rsidR="00795254" w:rsidRPr="00EB3396" w:rsidRDefault="00795254" w:rsidP="00FA011A">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Джерел</w:t>
      </w:r>
      <w:r>
        <w:rPr>
          <w:rFonts w:ascii="Times New Roman" w:hAnsi="Times New Roman"/>
          <w:i/>
          <w:sz w:val="28"/>
          <w:szCs w:val="28"/>
          <w:lang w:val="uk-UA"/>
        </w:rPr>
        <w:t>а</w:t>
      </w:r>
      <w:r w:rsidRPr="00EB3396">
        <w:rPr>
          <w:rFonts w:ascii="Times New Roman" w:hAnsi="Times New Roman"/>
          <w:i/>
          <w:sz w:val="28"/>
          <w:szCs w:val="28"/>
          <w:lang w:val="uk-UA"/>
        </w:rPr>
        <w:t>:</w:t>
      </w:r>
      <w:r w:rsidRPr="00EB3396">
        <w:rPr>
          <w:rFonts w:ascii="Times New Roman" w:hAnsi="Times New Roman"/>
          <w:sz w:val="28"/>
          <w:szCs w:val="28"/>
          <w:lang w:val="uk-UA"/>
        </w:rPr>
        <w:t xml:space="preserve"> </w:t>
      </w:r>
      <w:r>
        <w:rPr>
          <w:rFonts w:ascii="Times New Roman" w:hAnsi="Times New Roman"/>
          <w:sz w:val="28"/>
          <w:szCs w:val="28"/>
          <w:lang w:val="uk-UA"/>
        </w:rPr>
        <w:t>1) </w:t>
      </w:r>
      <w:proofErr w:type="spellStart"/>
      <w:r w:rsidRPr="00544A0F">
        <w:rPr>
          <w:rFonts w:ascii="Times New Roman" w:hAnsi="Times New Roman"/>
          <w:sz w:val="28"/>
          <w:szCs w:val="28"/>
          <w:lang w:val="uk-UA" w:eastAsia="en-US"/>
        </w:rPr>
        <w:t>Єлісовенко</w:t>
      </w:r>
      <w:proofErr w:type="spellEnd"/>
      <w:r>
        <w:rPr>
          <w:rFonts w:ascii="Times New Roman" w:hAnsi="Times New Roman"/>
          <w:sz w:val="28"/>
          <w:szCs w:val="28"/>
          <w:lang w:val="uk-UA" w:eastAsia="en-US"/>
        </w:rPr>
        <w:t> </w:t>
      </w:r>
      <w:r w:rsidRPr="00544A0F">
        <w:rPr>
          <w:rFonts w:ascii="Times New Roman" w:hAnsi="Times New Roman"/>
          <w:sz w:val="28"/>
          <w:szCs w:val="28"/>
          <w:lang w:val="uk-UA" w:eastAsia="en-US"/>
        </w:rPr>
        <w:t>Ю.</w:t>
      </w:r>
      <w:r>
        <w:rPr>
          <w:rFonts w:ascii="Times New Roman" w:hAnsi="Times New Roman"/>
          <w:sz w:val="28"/>
          <w:szCs w:val="28"/>
          <w:lang w:val="uk-UA" w:eastAsia="en-US"/>
        </w:rPr>
        <w:t> </w:t>
      </w:r>
      <w:r w:rsidRPr="00544A0F">
        <w:rPr>
          <w:rFonts w:ascii="Times New Roman" w:hAnsi="Times New Roman"/>
          <w:sz w:val="28"/>
          <w:szCs w:val="28"/>
          <w:lang w:val="uk-UA" w:eastAsia="en-US"/>
        </w:rPr>
        <w:t>П. Практичне опанування риторики засобами театральної педагогіки // Педагогіка і психологія професійної освіти. - 1998. - №</w:t>
      </w:r>
      <w:r>
        <w:rPr>
          <w:rFonts w:ascii="Times New Roman" w:hAnsi="Times New Roman"/>
          <w:sz w:val="28"/>
          <w:szCs w:val="28"/>
          <w:lang w:eastAsia="en-US"/>
        </w:rPr>
        <w:t> </w:t>
      </w:r>
      <w:r w:rsidRPr="00544A0F">
        <w:rPr>
          <w:rFonts w:ascii="Times New Roman" w:hAnsi="Times New Roman"/>
          <w:sz w:val="28"/>
          <w:szCs w:val="28"/>
          <w:lang w:val="uk-UA" w:eastAsia="en-US"/>
        </w:rPr>
        <w:t>4. – С. 200–207.;</w:t>
      </w:r>
      <w:r>
        <w:rPr>
          <w:rFonts w:ascii="Times New Roman" w:hAnsi="Times New Roman"/>
          <w:sz w:val="28"/>
          <w:szCs w:val="28"/>
          <w:lang w:val="uk-UA" w:eastAsia="en-US"/>
        </w:rPr>
        <w:t xml:space="preserve"> 2) </w:t>
      </w:r>
      <w:proofErr w:type="spellStart"/>
      <w:r w:rsidRPr="00544A0F">
        <w:rPr>
          <w:rFonts w:ascii="Times New Roman" w:hAnsi="Times New Roman"/>
          <w:sz w:val="28"/>
          <w:szCs w:val="28"/>
          <w:lang w:val="uk-UA" w:eastAsia="en-US"/>
        </w:rPr>
        <w:t>Єлісовенко</w:t>
      </w:r>
      <w:proofErr w:type="spellEnd"/>
      <w:r>
        <w:rPr>
          <w:rFonts w:ascii="Times New Roman" w:hAnsi="Times New Roman"/>
          <w:sz w:val="28"/>
          <w:szCs w:val="28"/>
          <w:lang w:val="uk-UA" w:eastAsia="en-US"/>
        </w:rPr>
        <w:t> </w:t>
      </w:r>
      <w:r w:rsidRPr="00544A0F">
        <w:rPr>
          <w:rFonts w:ascii="Times New Roman" w:hAnsi="Times New Roman"/>
          <w:sz w:val="28"/>
          <w:szCs w:val="28"/>
          <w:lang w:val="uk-UA" w:eastAsia="en-US"/>
        </w:rPr>
        <w:t>Ю.</w:t>
      </w:r>
      <w:r>
        <w:rPr>
          <w:rFonts w:ascii="Times New Roman" w:hAnsi="Times New Roman"/>
          <w:sz w:val="28"/>
          <w:szCs w:val="28"/>
          <w:lang w:val="uk-UA" w:eastAsia="en-US"/>
        </w:rPr>
        <w:t> </w:t>
      </w:r>
      <w:r w:rsidRPr="00544A0F">
        <w:rPr>
          <w:rFonts w:ascii="Times New Roman" w:hAnsi="Times New Roman"/>
          <w:sz w:val="28"/>
          <w:szCs w:val="28"/>
          <w:lang w:val="uk-UA" w:eastAsia="en-US"/>
        </w:rPr>
        <w:t>П. До питання про місце та роль культури і техніки мовлення в системі професійної підготовки вчителя мистецтва // Наукові записки Тернопільського державного педагогічного університету ім.</w:t>
      </w:r>
      <w:r>
        <w:rPr>
          <w:rFonts w:ascii="Times New Roman" w:hAnsi="Times New Roman"/>
          <w:sz w:val="28"/>
          <w:szCs w:val="28"/>
          <w:lang w:val="uk-UA" w:eastAsia="en-US"/>
        </w:rPr>
        <w:t> </w:t>
      </w:r>
      <w:r w:rsidRPr="00544A0F">
        <w:rPr>
          <w:rFonts w:ascii="Times New Roman" w:hAnsi="Times New Roman"/>
          <w:sz w:val="28"/>
          <w:szCs w:val="28"/>
          <w:lang w:val="uk-UA" w:eastAsia="en-US"/>
        </w:rPr>
        <w:t xml:space="preserve">Володимира Гнатюка: Сер. Педагогіка. </w:t>
      </w:r>
      <w:r>
        <w:rPr>
          <w:rFonts w:ascii="Times New Roman" w:hAnsi="Times New Roman"/>
          <w:sz w:val="28"/>
          <w:szCs w:val="28"/>
          <w:lang w:val="uk-UA" w:eastAsia="en-US"/>
        </w:rPr>
        <w:t>–</w:t>
      </w:r>
      <w:r w:rsidRPr="00544A0F">
        <w:rPr>
          <w:rFonts w:ascii="Times New Roman" w:hAnsi="Times New Roman"/>
          <w:sz w:val="28"/>
          <w:szCs w:val="28"/>
          <w:lang w:val="uk-UA" w:eastAsia="en-US"/>
        </w:rPr>
        <w:t xml:space="preserve"> 1999. </w:t>
      </w:r>
      <w:r>
        <w:rPr>
          <w:rFonts w:ascii="Times New Roman" w:hAnsi="Times New Roman"/>
          <w:sz w:val="28"/>
          <w:szCs w:val="28"/>
          <w:lang w:val="uk-UA" w:eastAsia="en-US"/>
        </w:rPr>
        <w:t>–</w:t>
      </w:r>
      <w:r w:rsidRPr="00544A0F">
        <w:rPr>
          <w:rFonts w:ascii="Times New Roman" w:hAnsi="Times New Roman"/>
          <w:sz w:val="28"/>
          <w:szCs w:val="28"/>
          <w:lang w:val="uk-UA" w:eastAsia="en-US"/>
        </w:rPr>
        <w:t xml:space="preserve"> № 2. </w:t>
      </w:r>
      <w:r>
        <w:rPr>
          <w:rFonts w:ascii="Times New Roman" w:hAnsi="Times New Roman"/>
          <w:sz w:val="28"/>
          <w:szCs w:val="28"/>
          <w:lang w:val="uk-UA" w:eastAsia="en-US"/>
        </w:rPr>
        <w:t>–</w:t>
      </w:r>
      <w:r w:rsidRPr="00544A0F">
        <w:rPr>
          <w:rFonts w:ascii="Times New Roman" w:hAnsi="Times New Roman"/>
          <w:sz w:val="28"/>
          <w:szCs w:val="28"/>
          <w:lang w:val="uk-UA" w:eastAsia="en-US"/>
        </w:rPr>
        <w:t xml:space="preserve"> С.52</w:t>
      </w:r>
      <w:r>
        <w:rPr>
          <w:rFonts w:ascii="Times New Roman" w:hAnsi="Times New Roman"/>
          <w:sz w:val="28"/>
          <w:szCs w:val="28"/>
          <w:lang w:val="uk-UA" w:eastAsia="en-US"/>
        </w:rPr>
        <w:t>–56; 3) </w:t>
      </w:r>
      <w:proofErr w:type="spellStart"/>
      <w:r w:rsidRPr="00544A0F">
        <w:rPr>
          <w:rFonts w:ascii="Times New Roman" w:hAnsi="Times New Roman"/>
          <w:sz w:val="28"/>
          <w:szCs w:val="28"/>
          <w:lang w:val="uk-UA" w:eastAsia="en-US"/>
        </w:rPr>
        <w:t>Єлісовенко</w:t>
      </w:r>
      <w:proofErr w:type="spellEnd"/>
      <w:r>
        <w:rPr>
          <w:rFonts w:ascii="Times New Roman" w:hAnsi="Times New Roman"/>
          <w:sz w:val="28"/>
          <w:szCs w:val="28"/>
          <w:lang w:val="uk-UA" w:eastAsia="en-US"/>
        </w:rPr>
        <w:t> </w:t>
      </w:r>
      <w:r w:rsidRPr="00544A0F">
        <w:rPr>
          <w:rFonts w:ascii="Times New Roman" w:hAnsi="Times New Roman"/>
          <w:sz w:val="28"/>
          <w:szCs w:val="28"/>
          <w:lang w:val="uk-UA" w:eastAsia="en-US"/>
        </w:rPr>
        <w:t>Ю.</w:t>
      </w:r>
      <w:r>
        <w:rPr>
          <w:rFonts w:ascii="Times New Roman" w:hAnsi="Times New Roman"/>
          <w:sz w:val="28"/>
          <w:szCs w:val="28"/>
          <w:lang w:val="uk-UA" w:eastAsia="en-US"/>
        </w:rPr>
        <w:t> </w:t>
      </w:r>
      <w:r w:rsidRPr="00544A0F">
        <w:rPr>
          <w:rFonts w:ascii="Times New Roman" w:hAnsi="Times New Roman"/>
          <w:sz w:val="28"/>
          <w:szCs w:val="28"/>
          <w:lang w:val="uk-UA" w:eastAsia="en-US"/>
        </w:rPr>
        <w:t xml:space="preserve">П. Корекція неорганічних вад мовлення (з досвіду театральної педагогіки) // Дефектологія. </w:t>
      </w:r>
      <w:r>
        <w:rPr>
          <w:rFonts w:ascii="Times New Roman" w:hAnsi="Times New Roman"/>
          <w:sz w:val="28"/>
          <w:szCs w:val="28"/>
          <w:lang w:val="uk-UA" w:eastAsia="en-US"/>
        </w:rPr>
        <w:t>–</w:t>
      </w:r>
      <w:r w:rsidRPr="00544A0F">
        <w:rPr>
          <w:rFonts w:ascii="Times New Roman" w:hAnsi="Times New Roman"/>
          <w:sz w:val="28"/>
          <w:szCs w:val="28"/>
          <w:lang w:val="uk-UA" w:eastAsia="en-US"/>
        </w:rPr>
        <w:t xml:space="preserve"> 2001. </w:t>
      </w:r>
      <w:r>
        <w:rPr>
          <w:rFonts w:ascii="Times New Roman" w:hAnsi="Times New Roman"/>
          <w:sz w:val="28"/>
          <w:szCs w:val="28"/>
          <w:lang w:val="uk-UA" w:eastAsia="en-US"/>
        </w:rPr>
        <w:t>–</w:t>
      </w:r>
      <w:r w:rsidRPr="00544A0F">
        <w:rPr>
          <w:rFonts w:ascii="Times New Roman" w:hAnsi="Times New Roman"/>
          <w:sz w:val="28"/>
          <w:szCs w:val="28"/>
          <w:lang w:val="uk-UA" w:eastAsia="en-US"/>
        </w:rPr>
        <w:t xml:space="preserve"> № 2. </w:t>
      </w:r>
      <w:r>
        <w:rPr>
          <w:rFonts w:ascii="Times New Roman" w:hAnsi="Times New Roman"/>
          <w:sz w:val="28"/>
          <w:szCs w:val="28"/>
          <w:lang w:val="uk-UA" w:eastAsia="en-US"/>
        </w:rPr>
        <w:t>–</w:t>
      </w:r>
      <w:r w:rsidRPr="00544A0F">
        <w:rPr>
          <w:rFonts w:ascii="Times New Roman" w:hAnsi="Times New Roman"/>
          <w:sz w:val="28"/>
          <w:szCs w:val="28"/>
          <w:lang w:val="uk-UA" w:eastAsia="en-US"/>
        </w:rPr>
        <w:t xml:space="preserve"> С.41</w:t>
      </w:r>
      <w:r>
        <w:rPr>
          <w:rFonts w:ascii="Times New Roman" w:hAnsi="Times New Roman"/>
          <w:sz w:val="28"/>
          <w:szCs w:val="28"/>
          <w:lang w:val="uk-UA" w:eastAsia="en-US"/>
        </w:rPr>
        <w:t>–43; 4) </w:t>
      </w:r>
      <w:proofErr w:type="spellStart"/>
      <w:r w:rsidRPr="00EB3396">
        <w:rPr>
          <w:rStyle w:val="a6"/>
          <w:rFonts w:ascii="Times New Roman" w:hAnsi="Times New Roman"/>
          <w:b w:val="0"/>
          <w:bCs/>
          <w:sz w:val="28"/>
          <w:szCs w:val="28"/>
        </w:rPr>
        <w:t>Берри</w:t>
      </w:r>
      <w:proofErr w:type="spellEnd"/>
      <w:r w:rsidRPr="00EB3396">
        <w:rPr>
          <w:rFonts w:ascii="Times New Roman" w:hAnsi="Times New Roman"/>
          <w:sz w:val="28"/>
          <w:szCs w:val="28"/>
          <w:lang w:val="uk-UA"/>
        </w:rPr>
        <w:t> </w:t>
      </w:r>
      <w:r w:rsidRPr="00EB3396">
        <w:rPr>
          <w:rFonts w:ascii="Times New Roman" w:hAnsi="Times New Roman"/>
          <w:sz w:val="28"/>
          <w:szCs w:val="28"/>
        </w:rPr>
        <w:t>С.</w:t>
      </w:r>
      <w:r w:rsidRPr="00EB3396">
        <w:rPr>
          <w:rFonts w:ascii="Times New Roman" w:hAnsi="Times New Roman"/>
          <w:sz w:val="28"/>
          <w:szCs w:val="28"/>
          <w:lang w:val="uk-UA"/>
        </w:rPr>
        <w:t xml:space="preserve"> </w:t>
      </w:r>
      <w:r w:rsidRPr="00EB3396">
        <w:rPr>
          <w:rFonts w:ascii="Times New Roman" w:hAnsi="Times New Roman"/>
          <w:sz w:val="28"/>
          <w:szCs w:val="28"/>
        </w:rPr>
        <w:t>Голос и актер</w:t>
      </w:r>
      <w:proofErr w:type="gramStart"/>
      <w:r w:rsidRPr="00EB3396">
        <w:rPr>
          <w:rFonts w:ascii="Times New Roman" w:hAnsi="Times New Roman"/>
          <w:sz w:val="28"/>
          <w:szCs w:val="28"/>
          <w:lang w:val="uk-UA"/>
        </w:rPr>
        <w:t> </w:t>
      </w:r>
      <w:r>
        <w:rPr>
          <w:rFonts w:ascii="Times New Roman" w:hAnsi="Times New Roman"/>
          <w:sz w:val="28"/>
          <w:szCs w:val="28"/>
        </w:rPr>
        <w:t>:</w:t>
      </w:r>
      <w:proofErr w:type="gramEnd"/>
      <w:r>
        <w:rPr>
          <w:rFonts w:ascii="Times New Roman" w:hAnsi="Times New Roman"/>
          <w:sz w:val="28"/>
          <w:szCs w:val="28"/>
        </w:rPr>
        <w:t xml:space="preserve"> </w:t>
      </w:r>
      <w:r w:rsidRPr="00EB3396">
        <w:rPr>
          <w:rFonts w:ascii="Times New Roman" w:hAnsi="Times New Roman"/>
          <w:sz w:val="28"/>
          <w:szCs w:val="28"/>
        </w:rPr>
        <w:t xml:space="preserve">Упражнения для развития голосового аппарата. </w:t>
      </w:r>
      <w:r w:rsidRPr="00EB3396">
        <w:rPr>
          <w:rFonts w:ascii="Times New Roman" w:hAnsi="Times New Roman"/>
          <w:sz w:val="28"/>
          <w:szCs w:val="28"/>
          <w:lang w:val="uk-UA"/>
        </w:rPr>
        <w:t>–</w:t>
      </w:r>
      <w:r w:rsidRPr="00EB3396">
        <w:rPr>
          <w:rFonts w:ascii="Times New Roman" w:hAnsi="Times New Roman"/>
          <w:sz w:val="28"/>
          <w:szCs w:val="28"/>
        </w:rPr>
        <w:t xml:space="preserve"> М.</w:t>
      </w:r>
      <w:proofErr w:type="gramStart"/>
      <w:r>
        <w:rPr>
          <w:rFonts w:ascii="Times New Roman" w:hAnsi="Times New Roman"/>
          <w:sz w:val="28"/>
          <w:szCs w:val="28"/>
        </w:rPr>
        <w:t> </w:t>
      </w:r>
      <w:r w:rsidRPr="00EB3396">
        <w:rPr>
          <w:rFonts w:ascii="Times New Roman" w:hAnsi="Times New Roman"/>
          <w:sz w:val="28"/>
          <w:szCs w:val="28"/>
        </w:rPr>
        <w:t>:</w:t>
      </w:r>
      <w:proofErr w:type="gramEnd"/>
      <w:r w:rsidRPr="00EB3396">
        <w:rPr>
          <w:rFonts w:ascii="Times New Roman" w:hAnsi="Times New Roman"/>
          <w:sz w:val="28"/>
          <w:szCs w:val="28"/>
        </w:rPr>
        <w:t xml:space="preserve"> </w:t>
      </w:r>
      <w:proofErr w:type="spellStart"/>
      <w:r w:rsidRPr="00EB3396">
        <w:rPr>
          <w:rFonts w:ascii="Times New Roman" w:hAnsi="Times New Roman"/>
          <w:sz w:val="28"/>
          <w:szCs w:val="28"/>
        </w:rPr>
        <w:t>Моск</w:t>
      </w:r>
      <w:proofErr w:type="spellEnd"/>
      <w:r w:rsidRPr="00EB3396">
        <w:rPr>
          <w:rFonts w:ascii="Times New Roman" w:hAnsi="Times New Roman"/>
          <w:sz w:val="28"/>
          <w:szCs w:val="28"/>
        </w:rPr>
        <w:t xml:space="preserve">. фонд сохранения культуры, 1996. </w:t>
      </w:r>
      <w:r w:rsidRPr="00EB3396">
        <w:rPr>
          <w:rFonts w:ascii="Times New Roman" w:hAnsi="Times New Roman"/>
          <w:sz w:val="28"/>
          <w:szCs w:val="28"/>
          <w:lang w:val="uk-UA"/>
        </w:rPr>
        <w:t>–</w:t>
      </w:r>
      <w:r w:rsidRPr="00EB3396">
        <w:rPr>
          <w:rFonts w:ascii="Times New Roman" w:hAnsi="Times New Roman"/>
          <w:sz w:val="28"/>
          <w:szCs w:val="28"/>
        </w:rPr>
        <w:t xml:space="preserve"> 36 с.</w:t>
      </w:r>
    </w:p>
    <w:p w:rsidR="00795254" w:rsidRPr="00EB3396" w:rsidRDefault="00795254" w:rsidP="00FA011A">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артикуляція; гекзаметр; голос; діапазон; дикція; дихання; орфоепія; проголошення; звук; помітність; слух; звучання; голосовий регістр;.</w:t>
      </w:r>
    </w:p>
    <w:p w:rsidR="00795254" w:rsidRPr="00EB3396" w:rsidRDefault="00795254" w:rsidP="00FA011A">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Методика дає можливість діагностувати рівень сформованості професійного спілкування майбутнього актора беручи до уваги вісім визначальних позицій: дихання, розмовний слух, артикуляція і дикція, сила і </w:t>
      </w:r>
      <w:proofErr w:type="spellStart"/>
      <w:r w:rsidRPr="00EB3396">
        <w:rPr>
          <w:rFonts w:ascii="Times New Roman" w:hAnsi="Times New Roman"/>
          <w:sz w:val="28"/>
          <w:szCs w:val="28"/>
          <w:lang w:val="uk-UA"/>
        </w:rPr>
        <w:t>політність</w:t>
      </w:r>
      <w:proofErr w:type="spellEnd"/>
      <w:r w:rsidRPr="00EB3396">
        <w:rPr>
          <w:rFonts w:ascii="Times New Roman" w:hAnsi="Times New Roman"/>
          <w:sz w:val="28"/>
          <w:szCs w:val="28"/>
          <w:lang w:val="uk-UA"/>
        </w:rPr>
        <w:t xml:space="preserve"> голосу, орфоепічна грамотність проголошування звуків студентом, свобода звучання голосу по всьому діапазону у стані спокою та під час руху.</w:t>
      </w:r>
    </w:p>
    <w:p w:rsidR="00795254" w:rsidRPr="00EB3396" w:rsidRDefault="00795254" w:rsidP="00FA011A">
      <w:pPr>
        <w:spacing w:after="0" w:line="360" w:lineRule="auto"/>
        <w:jc w:val="center"/>
        <w:outlineLvl w:val="0"/>
        <w:rPr>
          <w:rFonts w:ascii="Times New Roman" w:hAnsi="Times New Roman"/>
          <w:sz w:val="28"/>
          <w:szCs w:val="28"/>
          <w:lang w:val="uk-UA"/>
        </w:rPr>
      </w:pPr>
      <w:bookmarkStart w:id="122" w:name="_Toc415695474"/>
      <w:bookmarkStart w:id="123" w:name="_Toc419834012"/>
      <w:r w:rsidRPr="00EB3396">
        <w:rPr>
          <w:rFonts w:ascii="Times New Roman" w:hAnsi="Times New Roman"/>
          <w:sz w:val="28"/>
          <w:szCs w:val="28"/>
          <w:lang w:val="uk-UA"/>
        </w:rPr>
        <w:t>Інструкція</w:t>
      </w:r>
      <w:bookmarkEnd w:id="122"/>
      <w:bookmarkEnd w:id="123"/>
    </w:p>
    <w:p w:rsidR="00795254" w:rsidRPr="00544A0F" w:rsidRDefault="00795254" w:rsidP="004A7578">
      <w:pPr>
        <w:spacing w:after="0" w:line="360" w:lineRule="auto"/>
        <w:ind w:firstLine="709"/>
        <w:jc w:val="both"/>
        <w:rPr>
          <w:rFonts w:ascii="Times New Roman" w:hAnsi="Times New Roman"/>
          <w:spacing w:val="-6"/>
          <w:sz w:val="28"/>
          <w:szCs w:val="28"/>
          <w:lang w:val="uk-UA"/>
        </w:rPr>
      </w:pPr>
      <w:r w:rsidRPr="00544A0F">
        <w:rPr>
          <w:rFonts w:ascii="Times New Roman" w:hAnsi="Times New Roman"/>
          <w:spacing w:val="-6"/>
          <w:sz w:val="28"/>
          <w:szCs w:val="28"/>
          <w:lang w:val="uk-UA"/>
        </w:rPr>
        <w:t xml:space="preserve">Контроль здійснюється у три етапи. Точність інтонування упродовж проходження студентом звуковими сходинками, діапазон яких визначає викладач, контролюється за допомогою фортепіано. Педагог може ставити перед студентом </w:t>
      </w:r>
      <w:r w:rsidRPr="00544A0F">
        <w:rPr>
          <w:rFonts w:ascii="Times New Roman" w:hAnsi="Times New Roman"/>
          <w:spacing w:val="-6"/>
          <w:sz w:val="28"/>
          <w:szCs w:val="28"/>
          <w:lang w:val="uk-UA"/>
        </w:rPr>
        <w:lastRenderedPageBreak/>
        <w:t xml:space="preserve">додаткові творчі завдання(когось кликати, погрожувати, умовляти, благати, прагнути злетіти, прагнути звільнитися від внутрішніх проблем та ін.), що вимагатимуть фізичної активності,  емоційної виразності, демонстрації наявності творчої уяви і фантазії, віри і внутрішньої свободи студента. </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І. На першому етапі студент, відповідно до тональних сходинок, вказаних педагогом на  фортепіано протяжно проговорює текст вправи, затримуючись на голосних звуках (</w:t>
      </w:r>
      <w:proofErr w:type="spellStart"/>
      <w:r w:rsidRPr="00EB3396">
        <w:rPr>
          <w:rFonts w:ascii="Times New Roman" w:hAnsi="Times New Roman"/>
          <w:sz w:val="28"/>
          <w:szCs w:val="28"/>
          <w:lang w:val="uk-UA"/>
        </w:rPr>
        <w:t>мі-ме-ма-мо-му-ми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зі-зе-за-зо-зу-зи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лі-ле-ла-ло</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лу-ли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ні-не-на-но-ну-ни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рі-ре-ра-ро-ру-ри</w:t>
      </w:r>
      <w:proofErr w:type="spellEnd"/>
      <w:r w:rsidRPr="00EB3396">
        <w:rPr>
          <w:rFonts w:ascii="Times New Roman" w:hAnsi="Times New Roman"/>
          <w:sz w:val="28"/>
          <w:szCs w:val="28"/>
          <w:lang w:val="uk-UA"/>
        </w:rPr>
        <w:t xml:space="preserve"> і т. д.), поступово охоплюючи весь діапазон  і  демонструючи  рівень розвитку фонаційного дихання, розвинутий розмовний слух, силу і </w:t>
      </w:r>
      <w:proofErr w:type="spellStart"/>
      <w:r w:rsidRPr="00EB3396">
        <w:rPr>
          <w:rFonts w:ascii="Times New Roman" w:hAnsi="Times New Roman"/>
          <w:sz w:val="28"/>
          <w:szCs w:val="28"/>
          <w:lang w:val="uk-UA"/>
        </w:rPr>
        <w:t>політність</w:t>
      </w:r>
      <w:proofErr w:type="spellEnd"/>
      <w:r w:rsidRPr="00EB3396">
        <w:rPr>
          <w:rFonts w:ascii="Times New Roman" w:hAnsi="Times New Roman"/>
          <w:sz w:val="28"/>
          <w:szCs w:val="28"/>
          <w:lang w:val="uk-UA"/>
        </w:rPr>
        <w:t xml:space="preserve"> голосу, свободу </w:t>
      </w:r>
      <w:proofErr w:type="spellStart"/>
      <w:r w:rsidRPr="00EB3396">
        <w:rPr>
          <w:rFonts w:ascii="Times New Roman" w:hAnsi="Times New Roman"/>
          <w:sz w:val="28"/>
          <w:szCs w:val="28"/>
          <w:lang w:val="uk-UA"/>
        </w:rPr>
        <w:t>звуковедення</w:t>
      </w:r>
      <w:proofErr w:type="spellEnd"/>
      <w:r w:rsidRPr="00EB3396">
        <w:rPr>
          <w:rFonts w:ascii="Times New Roman" w:hAnsi="Times New Roman"/>
          <w:sz w:val="28"/>
          <w:szCs w:val="28"/>
          <w:lang w:val="uk-UA"/>
        </w:rPr>
        <w:t xml:space="preserve"> на всіх регістрах, артикуляційну виразність та дикційну чіткість. </w:t>
      </w:r>
    </w:p>
    <w:p w:rsidR="00795254" w:rsidRPr="00EB3396" w:rsidRDefault="00795254" w:rsidP="003B5247">
      <w:pPr>
        <w:pStyle w:val="af4"/>
        <w:spacing w:line="360" w:lineRule="auto"/>
        <w:ind w:firstLine="708"/>
        <w:jc w:val="both"/>
        <w:rPr>
          <w:rFonts w:ascii="Times New Roman" w:hAnsi="Times New Roman"/>
          <w:sz w:val="28"/>
          <w:szCs w:val="28"/>
          <w:lang w:val="uk-UA"/>
        </w:rPr>
      </w:pPr>
      <w:r w:rsidRPr="00EB3396">
        <w:rPr>
          <w:rFonts w:ascii="Times New Roman" w:hAnsi="Times New Roman"/>
          <w:sz w:val="28"/>
          <w:szCs w:val="28"/>
          <w:lang w:val="uk-UA"/>
        </w:rPr>
        <w:t>ІІ.</w:t>
      </w:r>
      <w:r>
        <w:rPr>
          <w:rFonts w:ascii="Times New Roman" w:hAnsi="Times New Roman"/>
          <w:sz w:val="28"/>
          <w:szCs w:val="28"/>
          <w:lang w:val="uk-UA"/>
        </w:rPr>
        <w:t> </w:t>
      </w:r>
      <w:r w:rsidRPr="00EB3396">
        <w:rPr>
          <w:rFonts w:ascii="Times New Roman" w:hAnsi="Times New Roman"/>
          <w:sz w:val="28"/>
          <w:szCs w:val="28"/>
          <w:lang w:val="uk-UA"/>
        </w:rPr>
        <w:t>На другому етапі діагностується сформованість техніки голосового звучання і внутрішня свобода студента у продовж рухової та емоційної активності. В якості контрольних завдань нами  використовуються ускладнені  звукосполучення голосних і приголосних. Проголошуючи звукосполучення (</w:t>
      </w:r>
      <w:proofErr w:type="spellStart"/>
      <w:r w:rsidRPr="00EB3396">
        <w:rPr>
          <w:rFonts w:ascii="Times New Roman" w:hAnsi="Times New Roman"/>
          <w:sz w:val="28"/>
          <w:szCs w:val="28"/>
          <w:lang w:val="uk-UA"/>
        </w:rPr>
        <w:t>бі-бе-ба-бо-бу-би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біппі-беппе-баппа-боппо-буппу-биппи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рлі-рле-рла-рло-рлу-рли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лрі-лре-лра-лро-лру-лри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здрі-здре-здра-здро-здру-здри</w:t>
      </w:r>
      <w:proofErr w:type="spellEnd"/>
      <w:r w:rsidRPr="00EB3396">
        <w:rPr>
          <w:rFonts w:ascii="Times New Roman" w:hAnsi="Times New Roman"/>
          <w:sz w:val="28"/>
          <w:szCs w:val="28"/>
          <w:lang w:val="uk-UA"/>
        </w:rPr>
        <w:t xml:space="preserve">; </w:t>
      </w:r>
      <w:proofErr w:type="spellStart"/>
      <w:r w:rsidRPr="00EB3396">
        <w:rPr>
          <w:rFonts w:ascii="Times New Roman" w:hAnsi="Times New Roman"/>
          <w:sz w:val="28"/>
          <w:szCs w:val="28"/>
          <w:lang w:val="uk-UA"/>
        </w:rPr>
        <w:t>кпті-кпте-кпта-кпто-кпту-кпти</w:t>
      </w:r>
      <w:proofErr w:type="spellEnd"/>
      <w:r w:rsidRPr="00EB3396">
        <w:rPr>
          <w:rFonts w:ascii="Times New Roman" w:hAnsi="Times New Roman"/>
          <w:sz w:val="28"/>
          <w:szCs w:val="28"/>
          <w:lang w:val="uk-UA"/>
        </w:rPr>
        <w:t xml:space="preserve"> і т. д.) студент одночасно всім тілом виконує рух, ніби щось кидає рукою зі сцени у залу, надаючи цьому  рухові необхідного емоційного зафарбування. Завдання вимагає максимального фізичного та емоційного напруження, тому для виконання вправи необхідно прикладати максимум зусиль у</w:t>
      </w:r>
      <w:r>
        <w:rPr>
          <w:rFonts w:ascii="Times New Roman" w:hAnsi="Times New Roman"/>
          <w:sz w:val="28"/>
          <w:szCs w:val="28"/>
          <w:lang w:val="uk-UA"/>
        </w:rPr>
        <w:t xml:space="preserve">сіх м’язів тіла, </w:t>
      </w:r>
      <w:r w:rsidRPr="00EB3396">
        <w:rPr>
          <w:rFonts w:ascii="Times New Roman" w:hAnsi="Times New Roman"/>
          <w:sz w:val="28"/>
          <w:szCs w:val="28"/>
          <w:lang w:val="uk-UA"/>
        </w:rPr>
        <w:t xml:space="preserve">активізуючи їх для поштовху і розслаблюючи після його здійснення. Чим активнішою буде фізична та емоційна самовіддача студента упродовж  виконання контрольного завдання, тим вільніше звучатиме його голос, бо наявність тілесних затисків перешкоджає вільному виходу звуку і свідчить про внутрішню несвободу.  </w:t>
      </w:r>
    </w:p>
    <w:p w:rsidR="00795254" w:rsidRPr="00EB3396" w:rsidRDefault="00795254" w:rsidP="003B5247">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en-US"/>
        </w:rPr>
        <w:t>III</w:t>
      </w:r>
      <w:r w:rsidRPr="00EB3396">
        <w:rPr>
          <w:rFonts w:ascii="Times New Roman" w:hAnsi="Times New Roman"/>
          <w:sz w:val="28"/>
          <w:szCs w:val="28"/>
          <w:lang w:val="uk-UA"/>
        </w:rPr>
        <w:t>.</w:t>
      </w:r>
      <w:r>
        <w:rPr>
          <w:rFonts w:ascii="Times New Roman" w:hAnsi="Times New Roman"/>
          <w:sz w:val="28"/>
          <w:szCs w:val="28"/>
          <w:lang w:val="uk-UA"/>
        </w:rPr>
        <w:t> </w:t>
      </w:r>
      <w:r w:rsidRPr="00EB3396">
        <w:rPr>
          <w:rFonts w:ascii="Times New Roman" w:hAnsi="Times New Roman"/>
          <w:sz w:val="28"/>
          <w:szCs w:val="28"/>
          <w:lang w:val="uk-UA"/>
        </w:rPr>
        <w:t xml:space="preserve">На третьому етапі для комплексного діагностування мовно-голосових і слухових якостей, а саме: фонаційного дихання, артикуляційної та дикційної виразності, сили і гнучкості голосу, розмовного слуху, психофізичної свободи майбутнього актора, сформованості почуття партнерства двома студентами </w:t>
      </w:r>
      <w:r w:rsidRPr="00EB3396">
        <w:rPr>
          <w:rFonts w:ascii="Times New Roman" w:hAnsi="Times New Roman"/>
          <w:sz w:val="28"/>
          <w:szCs w:val="28"/>
          <w:lang w:val="uk-UA"/>
        </w:rPr>
        <w:lastRenderedPageBreak/>
        <w:t xml:space="preserve">виконується наступна контрольна вправа. Умовою її виконання є демонстрація зародження конфлікту, його розвитку, кульмінації і спаду, причину якого пропонує педагог. Один з партнерів, починає проголошувати текст гекзаметра і за допомогою емоційного і фізичного </w:t>
      </w:r>
      <w:proofErr w:type="spellStart"/>
      <w:r w:rsidRPr="00EB3396">
        <w:rPr>
          <w:rFonts w:ascii="Times New Roman" w:hAnsi="Times New Roman"/>
          <w:sz w:val="28"/>
          <w:szCs w:val="28"/>
          <w:lang w:val="uk-UA"/>
        </w:rPr>
        <w:t>посилу</w:t>
      </w:r>
      <w:proofErr w:type="spellEnd"/>
      <w:r w:rsidRPr="00EB3396">
        <w:rPr>
          <w:rFonts w:ascii="Times New Roman" w:hAnsi="Times New Roman"/>
          <w:sz w:val="28"/>
          <w:szCs w:val="28"/>
          <w:lang w:val="uk-UA"/>
        </w:rPr>
        <w:t xml:space="preserve">, «удару», ставить акцент на останньому слові, здійснюючи видих, партнер відповідно приймає, «удар», вдихаючи необхідну кількість повітря, і, переходячи на наступну сходинку гекзаметра, у відповідь також посилає «удар», ставлячи акцент на останньому слові, вкладаючи власний емоційний </w:t>
      </w:r>
      <w:proofErr w:type="spellStart"/>
      <w:r w:rsidRPr="00EB3396">
        <w:rPr>
          <w:rFonts w:ascii="Times New Roman" w:hAnsi="Times New Roman"/>
          <w:sz w:val="28"/>
          <w:szCs w:val="28"/>
          <w:lang w:val="uk-UA"/>
        </w:rPr>
        <w:t>посил</w:t>
      </w:r>
      <w:proofErr w:type="spellEnd"/>
      <w:r w:rsidRPr="00EB3396">
        <w:rPr>
          <w:rFonts w:ascii="Times New Roman" w:hAnsi="Times New Roman"/>
          <w:sz w:val="28"/>
          <w:szCs w:val="28"/>
          <w:lang w:val="uk-UA"/>
        </w:rPr>
        <w:t xml:space="preserve">, відповідно до етапу розвитку конфлікту. Вправа виконується з підвищенням і зниженням тону по всьому діапазону. Інтенсивність фізичного та емоційного прояву має відповідати етапам розвитку сценічного конфлікту: зав’язка – розвиток дії – кульмінація - розв’язка. Наприклад: </w:t>
      </w:r>
    </w:p>
    <w:p w:rsidR="00795254" w:rsidRPr="00EB3396" w:rsidRDefault="00795254" w:rsidP="00544A0F">
      <w:pPr>
        <w:spacing w:after="12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(зав’язка):</w:t>
      </w:r>
    </w:p>
    <w:p w:rsidR="00795254" w:rsidRPr="00EB3396" w:rsidRDefault="00795254" w:rsidP="00544A0F">
      <w:pPr>
        <w:spacing w:after="0" w:line="360" w:lineRule="auto"/>
        <w:ind w:firstLine="708"/>
        <w:jc w:val="both"/>
        <w:rPr>
          <w:rFonts w:ascii="Times New Roman" w:hAnsi="Times New Roman"/>
          <w:sz w:val="28"/>
          <w:szCs w:val="28"/>
          <w:lang w:val="uk-UA"/>
        </w:rPr>
      </w:pPr>
      <w:r w:rsidRPr="00EB3396">
        <w:rPr>
          <w:rFonts w:ascii="Times New Roman" w:hAnsi="Times New Roman"/>
          <w:sz w:val="28"/>
          <w:szCs w:val="28"/>
          <w:lang w:val="en-US"/>
        </w:rPr>
        <w:t>I</w:t>
      </w:r>
      <w:r>
        <w:rPr>
          <w:rFonts w:ascii="Times New Roman" w:hAnsi="Times New Roman"/>
          <w:sz w:val="28"/>
          <w:szCs w:val="28"/>
        </w:rPr>
        <w:t> </w:t>
      </w:r>
      <w:r w:rsidRPr="00EB3396">
        <w:rPr>
          <w:rFonts w:ascii="Times New Roman" w:hAnsi="Times New Roman"/>
          <w:sz w:val="28"/>
          <w:szCs w:val="28"/>
          <w:lang w:val="uk-UA"/>
        </w:rPr>
        <w:t>«</w:t>
      </w:r>
      <w:r w:rsidRPr="00EB3396">
        <w:rPr>
          <w:rFonts w:ascii="Times New Roman" w:hAnsi="Times New Roman"/>
          <w:color w:val="000000"/>
          <w:sz w:val="28"/>
          <w:szCs w:val="28"/>
          <w:lang w:val="uk-UA"/>
        </w:rPr>
        <w:t>Хмари</w:t>
      </w:r>
      <w:r w:rsidRPr="00EB3396">
        <w:rPr>
          <w:rFonts w:ascii="Times New Roman" w:hAnsi="Times New Roman"/>
          <w:sz w:val="28"/>
          <w:szCs w:val="28"/>
          <w:lang w:val="uk-UA"/>
        </w:rPr>
        <w:t xml:space="preserve"> кругом облягли і поле у тінь уступило,</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en-US"/>
        </w:rPr>
        <w:t>II</w:t>
      </w:r>
      <w:r>
        <w:rPr>
          <w:rFonts w:ascii="Times New Roman" w:hAnsi="Times New Roman"/>
          <w:color w:val="000000"/>
          <w:sz w:val="28"/>
          <w:szCs w:val="28"/>
        </w:rPr>
        <w:t> </w:t>
      </w:r>
      <w:r w:rsidRPr="00EB3396">
        <w:rPr>
          <w:rFonts w:ascii="Times New Roman" w:hAnsi="Times New Roman"/>
          <w:color w:val="000000"/>
          <w:sz w:val="28"/>
          <w:szCs w:val="28"/>
          <w:lang w:val="uk-UA"/>
        </w:rPr>
        <w:t>Птаство</w:t>
      </w:r>
      <w:r w:rsidRPr="00EB3396">
        <w:rPr>
          <w:rFonts w:ascii="Times New Roman" w:hAnsi="Times New Roman"/>
          <w:sz w:val="28"/>
          <w:szCs w:val="28"/>
          <w:lang w:val="uk-UA"/>
        </w:rPr>
        <w:t xml:space="preserve"> веселе примовкло, затихнули, зщулились трави, </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en-US"/>
        </w:rPr>
        <w:t>I</w:t>
      </w:r>
      <w:r>
        <w:rPr>
          <w:rFonts w:ascii="Times New Roman" w:hAnsi="Times New Roman"/>
          <w:color w:val="000000"/>
          <w:sz w:val="28"/>
          <w:szCs w:val="28"/>
          <w:lang w:val="uk-UA"/>
        </w:rPr>
        <w:t> </w:t>
      </w:r>
      <w:r w:rsidRPr="00EB3396">
        <w:rPr>
          <w:rFonts w:ascii="Times New Roman" w:hAnsi="Times New Roman"/>
          <w:color w:val="000000"/>
          <w:sz w:val="28"/>
          <w:szCs w:val="28"/>
          <w:lang w:val="uk-UA"/>
        </w:rPr>
        <w:t>Тільки</w:t>
      </w:r>
      <w:r w:rsidRPr="00EB3396">
        <w:rPr>
          <w:rFonts w:ascii="Times New Roman" w:hAnsi="Times New Roman"/>
          <w:sz w:val="28"/>
          <w:szCs w:val="28"/>
          <w:lang w:val="uk-UA"/>
        </w:rPr>
        <w:t xml:space="preserve"> берези смутились, за ними вербиці хитнулись, </w:t>
      </w:r>
    </w:p>
    <w:p w:rsidR="00795254" w:rsidRPr="00EB3396" w:rsidRDefault="00795254" w:rsidP="00544A0F">
      <w:pPr>
        <w:spacing w:before="120" w:after="12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(розвиток дії): </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en-US"/>
        </w:rPr>
        <w:t>II</w:t>
      </w:r>
      <w:r>
        <w:rPr>
          <w:rFonts w:ascii="Times New Roman" w:hAnsi="Times New Roman"/>
          <w:color w:val="000000"/>
          <w:sz w:val="28"/>
          <w:szCs w:val="28"/>
          <w:lang w:val="uk-UA"/>
        </w:rPr>
        <w:t> </w:t>
      </w:r>
      <w:r w:rsidRPr="00EB3396">
        <w:rPr>
          <w:rFonts w:ascii="Times New Roman" w:hAnsi="Times New Roman"/>
          <w:color w:val="000000"/>
          <w:sz w:val="28"/>
          <w:szCs w:val="28"/>
          <w:lang w:val="uk-UA"/>
        </w:rPr>
        <w:t>Виринув</w:t>
      </w:r>
      <w:r w:rsidRPr="00EB3396">
        <w:rPr>
          <w:rFonts w:ascii="Times New Roman" w:hAnsi="Times New Roman"/>
          <w:sz w:val="28"/>
          <w:szCs w:val="28"/>
          <w:lang w:val="uk-UA"/>
        </w:rPr>
        <w:t xml:space="preserve"> вітер з </w:t>
      </w:r>
      <w:proofErr w:type="spellStart"/>
      <w:r w:rsidRPr="00EB3396">
        <w:rPr>
          <w:rFonts w:ascii="Times New Roman" w:hAnsi="Times New Roman"/>
          <w:sz w:val="28"/>
          <w:szCs w:val="28"/>
          <w:lang w:val="uk-UA"/>
        </w:rPr>
        <w:t>дібровий</w:t>
      </w:r>
      <w:proofErr w:type="spellEnd"/>
      <w:r w:rsidRPr="00EB3396">
        <w:rPr>
          <w:rFonts w:ascii="Times New Roman" w:hAnsi="Times New Roman"/>
          <w:sz w:val="28"/>
          <w:szCs w:val="28"/>
          <w:lang w:val="uk-UA"/>
        </w:rPr>
        <w:t xml:space="preserve"> курними шляхами понісся,</w:t>
      </w:r>
    </w:p>
    <w:p w:rsidR="00795254" w:rsidRPr="00EB3396" w:rsidRDefault="00795254" w:rsidP="00F904EE">
      <w:pPr>
        <w:spacing w:after="0" w:line="360" w:lineRule="auto"/>
        <w:ind w:firstLine="709"/>
        <w:jc w:val="both"/>
        <w:rPr>
          <w:rFonts w:ascii="Times New Roman" w:hAnsi="Times New Roman"/>
          <w:sz w:val="28"/>
          <w:szCs w:val="28"/>
          <w:lang w:val="uk-UA"/>
        </w:rPr>
      </w:pPr>
      <w:proofErr w:type="gramStart"/>
      <w:r w:rsidRPr="00EB3396">
        <w:rPr>
          <w:rFonts w:ascii="Times New Roman" w:hAnsi="Times New Roman"/>
          <w:sz w:val="28"/>
          <w:szCs w:val="28"/>
          <w:lang w:val="en-US"/>
        </w:rPr>
        <w:t>I</w:t>
      </w:r>
      <w:r>
        <w:rPr>
          <w:rFonts w:ascii="Times New Roman" w:hAnsi="Times New Roman"/>
          <w:sz w:val="28"/>
          <w:szCs w:val="28"/>
          <w:lang w:val="uk-UA"/>
        </w:rPr>
        <w:t> </w:t>
      </w:r>
      <w:r w:rsidRPr="00EB3396">
        <w:rPr>
          <w:rFonts w:ascii="Times New Roman" w:hAnsi="Times New Roman"/>
          <w:sz w:val="28"/>
          <w:szCs w:val="28"/>
          <w:lang w:val="uk-UA"/>
        </w:rPr>
        <w:t xml:space="preserve">Наче той </w:t>
      </w:r>
      <w:r w:rsidRPr="00EB3396">
        <w:rPr>
          <w:rFonts w:ascii="Times New Roman" w:hAnsi="Times New Roman"/>
          <w:color w:val="000000"/>
          <w:sz w:val="28"/>
          <w:szCs w:val="28"/>
          <w:lang w:val="uk-UA"/>
        </w:rPr>
        <w:t>кінь</w:t>
      </w:r>
      <w:r w:rsidRPr="00EB3396">
        <w:rPr>
          <w:rFonts w:ascii="Times New Roman" w:hAnsi="Times New Roman"/>
          <w:sz w:val="28"/>
          <w:szCs w:val="28"/>
          <w:lang w:val="uk-UA"/>
        </w:rPr>
        <w:t xml:space="preserve">, що зірвався й </w:t>
      </w:r>
      <w:proofErr w:type="spellStart"/>
      <w:r w:rsidRPr="00EB3396">
        <w:rPr>
          <w:rFonts w:ascii="Times New Roman" w:hAnsi="Times New Roman"/>
          <w:sz w:val="28"/>
          <w:szCs w:val="28"/>
          <w:lang w:val="uk-UA"/>
        </w:rPr>
        <w:t>тіка</w:t>
      </w:r>
      <w:proofErr w:type="spellEnd"/>
      <w:r w:rsidRPr="00EB3396">
        <w:rPr>
          <w:rFonts w:ascii="Times New Roman" w:hAnsi="Times New Roman"/>
          <w:sz w:val="28"/>
          <w:szCs w:val="28"/>
          <w:lang w:val="uk-UA"/>
        </w:rPr>
        <w:t xml:space="preserve"> від пожежі.</w:t>
      </w:r>
      <w:proofErr w:type="gramEnd"/>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en-US"/>
        </w:rPr>
        <w:t>II</w:t>
      </w:r>
      <w:r>
        <w:rPr>
          <w:rFonts w:ascii="Times New Roman" w:hAnsi="Times New Roman"/>
          <w:sz w:val="28"/>
          <w:szCs w:val="28"/>
          <w:lang w:val="uk-UA"/>
        </w:rPr>
        <w:t> </w:t>
      </w:r>
      <w:r w:rsidRPr="00EB3396">
        <w:rPr>
          <w:rFonts w:ascii="Times New Roman" w:hAnsi="Times New Roman"/>
          <w:sz w:val="28"/>
          <w:szCs w:val="28"/>
          <w:lang w:val="uk-UA"/>
        </w:rPr>
        <w:t xml:space="preserve">Вже він </w:t>
      </w:r>
      <w:r w:rsidRPr="00EB3396">
        <w:rPr>
          <w:rFonts w:ascii="Times New Roman" w:hAnsi="Times New Roman"/>
          <w:color w:val="000000"/>
          <w:sz w:val="28"/>
          <w:szCs w:val="28"/>
          <w:lang w:val="uk-UA"/>
        </w:rPr>
        <w:t>далеко</w:t>
      </w:r>
      <w:r w:rsidRPr="00EB3396">
        <w:rPr>
          <w:rFonts w:ascii="Times New Roman" w:hAnsi="Times New Roman"/>
          <w:sz w:val="28"/>
          <w:szCs w:val="28"/>
          <w:lang w:val="uk-UA"/>
        </w:rPr>
        <w:t xml:space="preserve"> забіг, а йому все здається:</w:t>
      </w:r>
    </w:p>
    <w:p w:rsidR="00795254" w:rsidRPr="00EB3396" w:rsidRDefault="00795254" w:rsidP="00544A0F">
      <w:pPr>
        <w:spacing w:before="120" w:after="12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(кульмінація):</w:t>
      </w:r>
      <w:r w:rsidRPr="00EB3396">
        <w:rPr>
          <w:rFonts w:ascii="Times New Roman" w:hAnsi="Times New Roman"/>
          <w:sz w:val="28"/>
          <w:szCs w:val="28"/>
        </w:rPr>
        <w:t xml:space="preserve"> </w:t>
      </w:r>
    </w:p>
    <w:p w:rsidR="00795254" w:rsidRPr="00EB3396" w:rsidRDefault="00795254" w:rsidP="00F904EE">
      <w:pPr>
        <w:spacing w:after="0" w:line="360" w:lineRule="auto"/>
        <w:ind w:firstLine="709"/>
        <w:jc w:val="both"/>
        <w:rPr>
          <w:rFonts w:ascii="Times New Roman" w:hAnsi="Times New Roman"/>
          <w:sz w:val="28"/>
          <w:szCs w:val="28"/>
          <w:lang w:val="uk-UA"/>
        </w:rPr>
      </w:pPr>
      <w:proofErr w:type="gramStart"/>
      <w:r w:rsidRPr="00EB3396">
        <w:rPr>
          <w:rFonts w:ascii="Times New Roman" w:hAnsi="Times New Roman"/>
          <w:sz w:val="28"/>
          <w:szCs w:val="28"/>
          <w:lang w:val="en-US"/>
        </w:rPr>
        <w:t>I</w:t>
      </w:r>
      <w:r>
        <w:rPr>
          <w:rFonts w:ascii="Times New Roman" w:hAnsi="Times New Roman"/>
          <w:sz w:val="28"/>
          <w:szCs w:val="28"/>
          <w:lang w:val="uk-UA"/>
        </w:rPr>
        <w:t> </w:t>
      </w:r>
      <w:r w:rsidRPr="00EB3396">
        <w:rPr>
          <w:rFonts w:ascii="Times New Roman" w:hAnsi="Times New Roman"/>
          <w:sz w:val="28"/>
          <w:szCs w:val="28"/>
          <w:lang w:val="uk-UA"/>
        </w:rPr>
        <w:t xml:space="preserve">Велет </w:t>
      </w:r>
      <w:proofErr w:type="spellStart"/>
      <w:r w:rsidRPr="00EB3396">
        <w:rPr>
          <w:rFonts w:ascii="Times New Roman" w:hAnsi="Times New Roman"/>
          <w:sz w:val="28"/>
          <w:szCs w:val="28"/>
          <w:lang w:val="uk-UA"/>
        </w:rPr>
        <w:t>жене-</w:t>
      </w:r>
      <w:r w:rsidRPr="00EB3396">
        <w:rPr>
          <w:rFonts w:ascii="Times New Roman" w:hAnsi="Times New Roman"/>
          <w:color w:val="000000"/>
          <w:sz w:val="28"/>
          <w:szCs w:val="28"/>
          <w:lang w:val="uk-UA"/>
        </w:rPr>
        <w:t>здоганя</w:t>
      </w:r>
      <w:proofErr w:type="spellEnd"/>
      <w:r w:rsidRPr="00EB3396">
        <w:rPr>
          <w:rFonts w:ascii="Times New Roman" w:hAnsi="Times New Roman"/>
          <w:sz w:val="28"/>
          <w:szCs w:val="28"/>
          <w:lang w:val="uk-UA"/>
        </w:rPr>
        <w:t>, гриву вогню розпустивши.</w:t>
      </w:r>
      <w:proofErr w:type="gramEnd"/>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en-US"/>
        </w:rPr>
        <w:t>II</w:t>
      </w:r>
      <w:r>
        <w:rPr>
          <w:rFonts w:ascii="Times New Roman" w:hAnsi="Times New Roman"/>
          <w:sz w:val="28"/>
          <w:szCs w:val="28"/>
          <w:lang w:val="uk-UA"/>
        </w:rPr>
        <w:t> </w:t>
      </w:r>
      <w:r w:rsidRPr="00EB3396">
        <w:rPr>
          <w:rFonts w:ascii="Times New Roman" w:hAnsi="Times New Roman"/>
          <w:sz w:val="28"/>
          <w:szCs w:val="28"/>
          <w:lang w:val="uk-UA"/>
        </w:rPr>
        <w:t xml:space="preserve">Так той </w:t>
      </w:r>
      <w:r w:rsidRPr="00EB3396">
        <w:rPr>
          <w:rFonts w:ascii="Times New Roman" w:hAnsi="Times New Roman"/>
          <w:color w:val="000000"/>
          <w:sz w:val="28"/>
          <w:szCs w:val="28"/>
          <w:lang w:val="uk-UA"/>
        </w:rPr>
        <w:t>вітер</w:t>
      </w:r>
      <w:r w:rsidRPr="00EB3396">
        <w:rPr>
          <w:rFonts w:ascii="Times New Roman" w:hAnsi="Times New Roman"/>
          <w:sz w:val="28"/>
          <w:szCs w:val="28"/>
          <w:lang w:val="uk-UA"/>
        </w:rPr>
        <w:t xml:space="preserve"> шалений, вістун </w:t>
      </w:r>
      <w:proofErr w:type="spellStart"/>
      <w:r w:rsidRPr="00EB3396">
        <w:rPr>
          <w:rFonts w:ascii="Times New Roman" w:hAnsi="Times New Roman"/>
          <w:sz w:val="28"/>
          <w:szCs w:val="28"/>
          <w:lang w:val="uk-UA"/>
        </w:rPr>
        <w:t>громогніву</w:t>
      </w:r>
      <w:proofErr w:type="spellEnd"/>
      <w:r w:rsidRPr="00EB3396">
        <w:rPr>
          <w:rFonts w:ascii="Times New Roman" w:hAnsi="Times New Roman"/>
          <w:sz w:val="28"/>
          <w:szCs w:val="28"/>
          <w:lang w:val="uk-UA"/>
        </w:rPr>
        <w:t xml:space="preserve"> і зливи</w:t>
      </w:r>
    </w:p>
    <w:p w:rsidR="00795254" w:rsidRPr="00EB3396" w:rsidRDefault="00795254" w:rsidP="00F904EE">
      <w:pPr>
        <w:spacing w:after="0" w:line="360" w:lineRule="auto"/>
        <w:ind w:firstLine="709"/>
        <w:jc w:val="both"/>
        <w:rPr>
          <w:rFonts w:ascii="Times New Roman" w:hAnsi="Times New Roman"/>
          <w:sz w:val="28"/>
          <w:szCs w:val="28"/>
          <w:lang w:val="uk-UA"/>
        </w:rPr>
      </w:pPr>
      <w:proofErr w:type="gramStart"/>
      <w:r w:rsidRPr="00EB3396">
        <w:rPr>
          <w:rFonts w:ascii="Times New Roman" w:hAnsi="Times New Roman"/>
          <w:sz w:val="28"/>
          <w:szCs w:val="28"/>
          <w:lang w:val="en-US"/>
        </w:rPr>
        <w:t>I</w:t>
      </w:r>
      <w:r>
        <w:rPr>
          <w:rFonts w:ascii="Times New Roman" w:hAnsi="Times New Roman"/>
          <w:sz w:val="28"/>
          <w:szCs w:val="28"/>
          <w:lang w:val="uk-UA"/>
        </w:rPr>
        <w:t> </w:t>
      </w:r>
      <w:r w:rsidRPr="00EB3396">
        <w:rPr>
          <w:rFonts w:ascii="Times New Roman" w:hAnsi="Times New Roman"/>
          <w:sz w:val="28"/>
          <w:szCs w:val="28"/>
          <w:lang w:val="uk-UA"/>
        </w:rPr>
        <w:t>Десь аж в байраки забіг і знесилений впав там на землю.</w:t>
      </w:r>
      <w:proofErr w:type="gramEnd"/>
    </w:p>
    <w:p w:rsidR="00795254" w:rsidRPr="00EB3396" w:rsidRDefault="00795254" w:rsidP="00544A0F">
      <w:pPr>
        <w:spacing w:before="120" w:after="12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(розв’язка):</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en-US"/>
        </w:rPr>
        <w:t>II</w:t>
      </w:r>
      <w:r w:rsidRPr="00EB3396">
        <w:rPr>
          <w:rFonts w:ascii="Times New Roman" w:hAnsi="Times New Roman"/>
          <w:sz w:val="28"/>
          <w:szCs w:val="28"/>
          <w:lang w:val="uk-UA"/>
        </w:rPr>
        <w:t xml:space="preserve"> Слідом за ним із діброви </w:t>
      </w:r>
      <w:proofErr w:type="spellStart"/>
      <w:r w:rsidRPr="00EB3396">
        <w:rPr>
          <w:rFonts w:ascii="Times New Roman" w:hAnsi="Times New Roman"/>
          <w:sz w:val="28"/>
          <w:szCs w:val="28"/>
          <w:lang w:val="uk-UA"/>
        </w:rPr>
        <w:t>дрібночервонеє</w:t>
      </w:r>
      <w:proofErr w:type="spellEnd"/>
      <w:r w:rsidRPr="00EB3396">
        <w:rPr>
          <w:rFonts w:ascii="Times New Roman" w:hAnsi="Times New Roman"/>
          <w:sz w:val="28"/>
          <w:szCs w:val="28"/>
          <w:lang w:val="uk-UA"/>
        </w:rPr>
        <w:t xml:space="preserve"> листя</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en-US"/>
        </w:rPr>
        <w:t>I</w:t>
      </w:r>
      <w:r w:rsidRPr="00EB3396">
        <w:rPr>
          <w:rFonts w:ascii="Times New Roman" w:hAnsi="Times New Roman"/>
          <w:color w:val="000000"/>
          <w:sz w:val="28"/>
          <w:szCs w:val="28"/>
          <w:lang w:val="uk-UA"/>
        </w:rPr>
        <w:t xml:space="preserve"> Кинулось</w:t>
      </w:r>
      <w:r w:rsidRPr="00EB3396">
        <w:rPr>
          <w:rFonts w:ascii="Times New Roman" w:hAnsi="Times New Roman"/>
          <w:sz w:val="28"/>
          <w:szCs w:val="28"/>
          <w:lang w:val="uk-UA"/>
        </w:rPr>
        <w:t xml:space="preserve"> вихром заграло, мішаючись, наче у танці</w:t>
      </w:r>
      <w:proofErr w:type="gramStart"/>
      <w:r w:rsidRPr="00EB3396">
        <w:rPr>
          <w:rFonts w:ascii="Times New Roman" w:hAnsi="Times New Roman"/>
          <w:sz w:val="28"/>
          <w:szCs w:val="28"/>
          <w:lang w:val="uk-UA"/>
        </w:rPr>
        <w:t>.»</w:t>
      </w:r>
      <w:proofErr w:type="gramEnd"/>
      <w:r w:rsidRPr="00EB3396">
        <w:rPr>
          <w:rFonts w:ascii="Times New Roman" w:hAnsi="Times New Roman"/>
          <w:sz w:val="28"/>
          <w:szCs w:val="28"/>
          <w:lang w:val="uk-UA"/>
        </w:rPr>
        <w:t xml:space="preserve"> </w:t>
      </w:r>
    </w:p>
    <w:p w:rsidR="00795254" w:rsidRPr="00EB3396" w:rsidRDefault="00795254" w:rsidP="00724B94">
      <w:pPr>
        <w:spacing w:after="0" w:line="360" w:lineRule="auto"/>
        <w:ind w:right="2125" w:firstLine="709"/>
        <w:jc w:val="right"/>
        <w:rPr>
          <w:rFonts w:ascii="Times New Roman" w:hAnsi="Times New Roman"/>
          <w:sz w:val="28"/>
          <w:szCs w:val="28"/>
          <w:lang w:val="uk-UA"/>
        </w:rPr>
      </w:pPr>
      <w:r w:rsidRPr="00EB3396">
        <w:rPr>
          <w:rFonts w:ascii="Times New Roman" w:hAnsi="Times New Roman"/>
          <w:sz w:val="28"/>
          <w:szCs w:val="28"/>
          <w:lang w:val="uk-UA"/>
        </w:rPr>
        <w:t>(П.Тичина)</w:t>
      </w:r>
    </w:p>
    <w:p w:rsidR="00795254" w:rsidRPr="00EB3396" w:rsidRDefault="00795254" w:rsidP="00F904EE">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Дихання має вистачити на проголошення одного рядка гекзаметра у ритмі, заданому педагогом. Упродовж виконання контрольної вправи визначається рівень сформованості наступних якостей: дихання; артикуляції, дикції; сили і помітності голосу; орфоепічної грамотності проголошення звуків; голосового діапазону; свободи звучання голосу на всіх регістрах; свободи звучання у русі, відчуття партнера.</w:t>
      </w:r>
    </w:p>
    <w:p w:rsidR="00795254" w:rsidRPr="00EB3396" w:rsidRDefault="00795254" w:rsidP="005845CD">
      <w:pPr>
        <w:spacing w:after="0" w:line="360" w:lineRule="auto"/>
        <w:jc w:val="center"/>
        <w:outlineLvl w:val="0"/>
        <w:rPr>
          <w:rFonts w:ascii="Times New Roman" w:hAnsi="Times New Roman"/>
          <w:sz w:val="28"/>
          <w:szCs w:val="28"/>
          <w:lang w:val="uk-UA"/>
        </w:rPr>
      </w:pPr>
      <w:bookmarkStart w:id="124" w:name="_Toc415695476"/>
      <w:bookmarkStart w:id="125" w:name="_Toc419834013"/>
      <w:r w:rsidRPr="00EB3396">
        <w:rPr>
          <w:rFonts w:ascii="Times New Roman" w:hAnsi="Times New Roman"/>
          <w:sz w:val="28"/>
          <w:szCs w:val="28"/>
          <w:lang w:val="uk-UA"/>
        </w:rPr>
        <w:t>Обробка та інтерпретація результатів</w:t>
      </w:r>
      <w:bookmarkEnd w:id="124"/>
      <w:bookmarkEnd w:id="125"/>
    </w:p>
    <w:p w:rsidR="00795254" w:rsidRPr="00EB3396" w:rsidRDefault="00795254" w:rsidP="00AC0525">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Кожна </w:t>
      </w:r>
      <w:r>
        <w:rPr>
          <w:rFonts w:ascii="Times New Roman" w:hAnsi="Times New Roman"/>
          <w:sz w:val="28"/>
          <w:szCs w:val="28"/>
          <w:lang w:val="uk-UA"/>
        </w:rPr>
        <w:t>показник</w:t>
      </w:r>
      <w:r w:rsidRPr="00EB3396">
        <w:rPr>
          <w:rFonts w:ascii="Times New Roman" w:hAnsi="Times New Roman"/>
          <w:sz w:val="28"/>
          <w:szCs w:val="28"/>
          <w:lang w:val="uk-UA"/>
        </w:rPr>
        <w:t xml:space="preserve"> оцінюється у 5 балів</w:t>
      </w:r>
      <w:r>
        <w:rPr>
          <w:rFonts w:ascii="Times New Roman" w:hAnsi="Times New Roman"/>
          <w:sz w:val="28"/>
          <w:szCs w:val="28"/>
          <w:lang w:val="uk-UA"/>
        </w:rPr>
        <w:t xml:space="preserve"> у відповідності з ключем.</w:t>
      </w:r>
      <w:r w:rsidRPr="00EB3396">
        <w:rPr>
          <w:rFonts w:ascii="Times New Roman" w:hAnsi="Times New Roman"/>
          <w:sz w:val="28"/>
          <w:szCs w:val="28"/>
          <w:lang w:val="uk-UA"/>
        </w:rPr>
        <w:t xml:space="preserve"> </w:t>
      </w:r>
    </w:p>
    <w:p w:rsidR="00795254" w:rsidRPr="00EB3396" w:rsidRDefault="00795254" w:rsidP="00171998">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Дихання</w:t>
      </w:r>
      <w:r>
        <w:rPr>
          <w:rFonts w:ascii="Times New Roman" w:hAnsi="Times New Roman"/>
          <w:sz w:val="28"/>
          <w:szCs w:val="28"/>
          <w:lang w:val="uk-UA"/>
        </w:rPr>
        <w:t xml:space="preserve"> </w:t>
      </w:r>
      <w:r w:rsidRPr="00EB3396">
        <w:rPr>
          <w:rFonts w:ascii="Times New Roman" w:hAnsi="Times New Roman"/>
          <w:sz w:val="28"/>
          <w:szCs w:val="28"/>
          <w:lang w:val="uk-UA"/>
        </w:rPr>
        <w:t>(довжина фонаційного видиху від 1 до 15 секунд, 3</w:t>
      </w:r>
      <w:r>
        <w:rPr>
          <w:rFonts w:ascii="Times New Roman" w:hAnsi="Times New Roman"/>
          <w:sz w:val="28"/>
          <w:szCs w:val="28"/>
          <w:lang w:val="uk-UA"/>
        </w:rPr>
        <w:t> </w:t>
      </w:r>
      <w:r w:rsidRPr="00EB3396">
        <w:rPr>
          <w:rFonts w:ascii="Times New Roman" w:hAnsi="Times New Roman"/>
          <w:sz w:val="28"/>
          <w:szCs w:val="28"/>
          <w:lang w:val="uk-UA"/>
        </w:rPr>
        <w:t>секунди звучання</w:t>
      </w:r>
      <w:r>
        <w:rPr>
          <w:rFonts w:ascii="Times New Roman" w:hAnsi="Times New Roman"/>
          <w:sz w:val="28"/>
          <w:szCs w:val="28"/>
          <w:lang w:val="uk-UA"/>
        </w:rPr>
        <w:t xml:space="preserve"> –</w:t>
      </w:r>
      <w:r w:rsidRPr="00EB3396">
        <w:rPr>
          <w:rFonts w:ascii="Times New Roman" w:hAnsi="Times New Roman"/>
          <w:sz w:val="28"/>
          <w:szCs w:val="28"/>
          <w:lang w:val="uk-UA"/>
        </w:rPr>
        <w:t xml:space="preserve"> один бал): </w:t>
      </w:r>
      <w:r>
        <w:rPr>
          <w:rFonts w:ascii="Times New Roman" w:hAnsi="Times New Roman"/>
          <w:sz w:val="28"/>
          <w:szCs w:val="28"/>
          <w:lang w:val="uk-UA"/>
        </w:rPr>
        <w:t xml:space="preserve">12–15 сек. звучання – </w:t>
      </w:r>
      <w:r w:rsidRPr="00EB3396">
        <w:rPr>
          <w:rFonts w:ascii="Times New Roman" w:hAnsi="Times New Roman"/>
          <w:sz w:val="28"/>
          <w:szCs w:val="28"/>
          <w:lang w:val="uk-UA"/>
        </w:rPr>
        <w:t>5</w:t>
      </w:r>
      <w:r>
        <w:rPr>
          <w:rFonts w:ascii="Times New Roman" w:hAnsi="Times New Roman"/>
          <w:sz w:val="28"/>
          <w:szCs w:val="28"/>
          <w:lang w:val="uk-UA"/>
        </w:rPr>
        <w:t> </w:t>
      </w:r>
      <w:r w:rsidRPr="00EB3396">
        <w:rPr>
          <w:rFonts w:ascii="Times New Roman" w:hAnsi="Times New Roman"/>
          <w:sz w:val="28"/>
          <w:szCs w:val="28"/>
          <w:lang w:val="uk-UA"/>
        </w:rPr>
        <w:t>балів</w:t>
      </w:r>
      <w:r>
        <w:rPr>
          <w:rFonts w:ascii="Times New Roman" w:hAnsi="Times New Roman"/>
          <w:sz w:val="28"/>
          <w:szCs w:val="28"/>
          <w:lang w:val="uk-UA"/>
        </w:rPr>
        <w:t>, 9–12 сек. – 4 бали, 6–9 сек. – 3 бали.</w:t>
      </w:r>
    </w:p>
    <w:p w:rsidR="00795254" w:rsidRPr="00EB3396" w:rsidRDefault="00795254" w:rsidP="005845CD">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Розмовний слух:</w:t>
      </w:r>
      <w:r w:rsidRPr="00EB3396">
        <w:rPr>
          <w:rFonts w:ascii="Times New Roman" w:hAnsi="Times New Roman"/>
          <w:sz w:val="28"/>
          <w:szCs w:val="28"/>
          <w:lang w:val="uk-UA"/>
        </w:rPr>
        <w:t xml:space="preserve"> </w:t>
      </w:r>
      <w:r>
        <w:rPr>
          <w:rFonts w:ascii="Times New Roman" w:hAnsi="Times New Roman"/>
          <w:sz w:val="28"/>
          <w:szCs w:val="28"/>
          <w:lang w:val="uk-UA"/>
        </w:rPr>
        <w:t xml:space="preserve">оцінюється в 5 балів і </w:t>
      </w:r>
      <w:r w:rsidRPr="00EB3396">
        <w:rPr>
          <w:rFonts w:ascii="Times New Roman" w:hAnsi="Times New Roman"/>
          <w:sz w:val="28"/>
          <w:szCs w:val="28"/>
          <w:lang w:val="uk-UA"/>
        </w:rPr>
        <w:t>за кожне неточне відтворення необхідного звукового рівня знім</w:t>
      </w:r>
      <w:r>
        <w:rPr>
          <w:rFonts w:ascii="Times New Roman" w:hAnsi="Times New Roman"/>
          <w:sz w:val="28"/>
          <w:szCs w:val="28"/>
          <w:lang w:val="uk-UA"/>
        </w:rPr>
        <w:t>ається 0,</w:t>
      </w:r>
      <w:r w:rsidRPr="00EB3396">
        <w:rPr>
          <w:rFonts w:ascii="Times New Roman" w:hAnsi="Times New Roman"/>
          <w:sz w:val="28"/>
          <w:szCs w:val="28"/>
          <w:lang w:val="uk-UA"/>
        </w:rPr>
        <w:t>5 бала</w:t>
      </w:r>
      <w:r>
        <w:rPr>
          <w:rFonts w:ascii="Times New Roman" w:hAnsi="Times New Roman"/>
          <w:sz w:val="28"/>
          <w:szCs w:val="28"/>
          <w:lang w:val="uk-UA"/>
        </w:rPr>
        <w:t xml:space="preserve">. </w:t>
      </w:r>
    </w:p>
    <w:p w:rsidR="00795254" w:rsidRPr="00EB3396" w:rsidRDefault="00795254" w:rsidP="00FF71C4">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 xml:space="preserve">Артикуляція і дикція: </w:t>
      </w:r>
      <w:r>
        <w:rPr>
          <w:rFonts w:ascii="Times New Roman" w:hAnsi="Times New Roman"/>
          <w:sz w:val="28"/>
          <w:szCs w:val="28"/>
          <w:lang w:val="uk-UA"/>
        </w:rPr>
        <w:t xml:space="preserve">оцінюється в 5 балів, а </w:t>
      </w:r>
      <w:r w:rsidRPr="00EB3396">
        <w:rPr>
          <w:rFonts w:ascii="Times New Roman" w:hAnsi="Times New Roman"/>
          <w:sz w:val="28"/>
          <w:szCs w:val="28"/>
          <w:lang w:val="uk-UA"/>
        </w:rPr>
        <w:t>кожний нечітко проголошений звук є помилкою</w:t>
      </w:r>
      <w:r>
        <w:rPr>
          <w:rFonts w:ascii="Times New Roman" w:hAnsi="Times New Roman"/>
          <w:sz w:val="28"/>
          <w:szCs w:val="28"/>
          <w:lang w:val="uk-UA"/>
        </w:rPr>
        <w:t xml:space="preserve"> і  за це віднімається</w:t>
      </w:r>
      <w:r w:rsidRPr="00EB3396">
        <w:rPr>
          <w:rFonts w:ascii="Times New Roman" w:hAnsi="Times New Roman"/>
          <w:sz w:val="28"/>
          <w:szCs w:val="28"/>
          <w:lang w:val="uk-UA"/>
        </w:rPr>
        <w:t xml:space="preserve"> 0,5 бала</w:t>
      </w:r>
      <w:r>
        <w:rPr>
          <w:rFonts w:ascii="Times New Roman" w:hAnsi="Times New Roman"/>
          <w:sz w:val="28"/>
          <w:szCs w:val="28"/>
          <w:lang w:val="uk-UA"/>
        </w:rPr>
        <w:t>.</w:t>
      </w:r>
    </w:p>
    <w:p w:rsidR="00795254" w:rsidRPr="00EB3396" w:rsidRDefault="00795254" w:rsidP="000D22CD">
      <w:pPr>
        <w:spacing w:after="0" w:line="360" w:lineRule="auto"/>
        <w:ind w:firstLine="708"/>
        <w:jc w:val="both"/>
        <w:rPr>
          <w:rFonts w:ascii="Times New Roman" w:hAnsi="Times New Roman"/>
          <w:i/>
          <w:sz w:val="28"/>
          <w:szCs w:val="28"/>
          <w:lang w:val="uk-UA"/>
        </w:rPr>
      </w:pPr>
      <w:proofErr w:type="spellStart"/>
      <w:r w:rsidRPr="00EB3396">
        <w:rPr>
          <w:rFonts w:ascii="Times New Roman" w:hAnsi="Times New Roman"/>
          <w:i/>
          <w:sz w:val="28"/>
          <w:szCs w:val="28"/>
          <w:lang w:val="uk-UA"/>
        </w:rPr>
        <w:t>Офоепічна</w:t>
      </w:r>
      <w:proofErr w:type="spellEnd"/>
      <w:r w:rsidRPr="00EB3396">
        <w:rPr>
          <w:rFonts w:ascii="Times New Roman" w:hAnsi="Times New Roman"/>
          <w:i/>
          <w:sz w:val="28"/>
          <w:szCs w:val="28"/>
          <w:lang w:val="uk-UA"/>
        </w:rPr>
        <w:t xml:space="preserve"> грамотність:</w:t>
      </w:r>
      <w:r w:rsidRPr="000D22CD">
        <w:rPr>
          <w:rFonts w:ascii="Times New Roman" w:hAnsi="Times New Roman"/>
          <w:sz w:val="28"/>
          <w:szCs w:val="28"/>
          <w:lang w:val="uk-UA"/>
        </w:rPr>
        <w:t xml:space="preserve"> </w:t>
      </w:r>
      <w:r>
        <w:rPr>
          <w:rFonts w:ascii="Times New Roman" w:hAnsi="Times New Roman"/>
          <w:sz w:val="28"/>
          <w:szCs w:val="28"/>
          <w:lang w:val="uk-UA"/>
        </w:rPr>
        <w:t xml:space="preserve">оцінюється в 5 балів, а </w:t>
      </w:r>
      <w:r w:rsidRPr="000D22CD">
        <w:rPr>
          <w:rFonts w:ascii="Times New Roman" w:hAnsi="Times New Roman"/>
          <w:sz w:val="28"/>
          <w:szCs w:val="28"/>
          <w:lang w:val="uk-UA"/>
        </w:rPr>
        <w:t>за кожну орфоепічну помилку, допущену у процесі проголошення звуків знімається 0,5 бала</w:t>
      </w:r>
      <w:r>
        <w:rPr>
          <w:rFonts w:ascii="Times New Roman" w:hAnsi="Times New Roman"/>
          <w:sz w:val="28"/>
          <w:szCs w:val="28"/>
          <w:lang w:val="uk-UA"/>
        </w:rPr>
        <w:t>.</w:t>
      </w:r>
    </w:p>
    <w:p w:rsidR="00795254" w:rsidRDefault="00795254" w:rsidP="000D22CD">
      <w:pPr>
        <w:spacing w:after="0" w:line="360" w:lineRule="auto"/>
        <w:ind w:firstLine="707"/>
        <w:jc w:val="both"/>
        <w:rPr>
          <w:rFonts w:ascii="Times New Roman" w:hAnsi="Times New Roman"/>
          <w:sz w:val="28"/>
          <w:szCs w:val="28"/>
          <w:lang w:val="uk-UA"/>
        </w:rPr>
      </w:pPr>
      <w:r w:rsidRPr="00EB3396">
        <w:rPr>
          <w:rFonts w:ascii="Times New Roman" w:hAnsi="Times New Roman"/>
          <w:i/>
          <w:sz w:val="28"/>
          <w:szCs w:val="28"/>
          <w:lang w:val="uk-UA"/>
        </w:rPr>
        <w:t xml:space="preserve">Сила і </w:t>
      </w:r>
      <w:proofErr w:type="spellStart"/>
      <w:r w:rsidRPr="00EB3396">
        <w:rPr>
          <w:rFonts w:ascii="Times New Roman" w:hAnsi="Times New Roman"/>
          <w:i/>
          <w:sz w:val="28"/>
          <w:szCs w:val="28"/>
          <w:lang w:val="uk-UA"/>
        </w:rPr>
        <w:t>політність</w:t>
      </w:r>
      <w:proofErr w:type="spellEnd"/>
      <w:r w:rsidRPr="00EB3396">
        <w:rPr>
          <w:rFonts w:ascii="Times New Roman" w:hAnsi="Times New Roman"/>
          <w:i/>
          <w:sz w:val="28"/>
          <w:szCs w:val="28"/>
          <w:lang w:val="uk-UA"/>
        </w:rPr>
        <w:t xml:space="preserve"> голосу:</w:t>
      </w:r>
      <w:r w:rsidRPr="000D22CD">
        <w:rPr>
          <w:rFonts w:ascii="Times New Roman" w:hAnsi="Times New Roman"/>
          <w:sz w:val="28"/>
          <w:szCs w:val="28"/>
          <w:lang w:val="uk-UA"/>
        </w:rPr>
        <w:t xml:space="preserve"> чітка мотивація виконання контрольного завдання є стимулом до активного голосового </w:t>
      </w:r>
      <w:proofErr w:type="spellStart"/>
      <w:r w:rsidRPr="000D22CD">
        <w:rPr>
          <w:rFonts w:ascii="Times New Roman" w:hAnsi="Times New Roman"/>
          <w:sz w:val="28"/>
          <w:szCs w:val="28"/>
          <w:lang w:val="uk-UA"/>
        </w:rPr>
        <w:t>посил</w:t>
      </w:r>
      <w:r>
        <w:rPr>
          <w:rFonts w:ascii="Times New Roman" w:hAnsi="Times New Roman"/>
          <w:sz w:val="28"/>
          <w:szCs w:val="28"/>
          <w:lang w:val="uk-UA"/>
        </w:rPr>
        <w:t>у</w:t>
      </w:r>
      <w:proofErr w:type="spellEnd"/>
      <w:r>
        <w:rPr>
          <w:rFonts w:ascii="Times New Roman" w:hAnsi="Times New Roman"/>
          <w:sz w:val="28"/>
          <w:szCs w:val="28"/>
          <w:lang w:val="uk-UA"/>
        </w:rPr>
        <w:t>, в</w:t>
      </w:r>
      <w:r w:rsidRPr="000D22CD">
        <w:rPr>
          <w:rFonts w:ascii="Times New Roman" w:hAnsi="Times New Roman"/>
          <w:sz w:val="28"/>
          <w:szCs w:val="28"/>
          <w:lang w:val="uk-UA"/>
        </w:rPr>
        <w:t xml:space="preserve">ідсутність </w:t>
      </w:r>
      <w:r>
        <w:rPr>
          <w:rFonts w:ascii="Times New Roman" w:hAnsi="Times New Roman"/>
          <w:sz w:val="28"/>
          <w:szCs w:val="28"/>
          <w:lang w:val="uk-UA"/>
        </w:rPr>
        <w:t>як</w:t>
      </w:r>
      <w:r w:rsidRPr="000D22CD">
        <w:rPr>
          <w:rFonts w:ascii="Times New Roman" w:hAnsi="Times New Roman"/>
          <w:sz w:val="28"/>
          <w:szCs w:val="28"/>
          <w:lang w:val="uk-UA"/>
        </w:rPr>
        <w:t>ого робить голос невиразним і слабким</w:t>
      </w:r>
      <w:r>
        <w:rPr>
          <w:rFonts w:ascii="Times New Roman" w:hAnsi="Times New Roman"/>
          <w:sz w:val="28"/>
          <w:szCs w:val="28"/>
          <w:lang w:val="uk-UA"/>
        </w:rPr>
        <w:t>.</w:t>
      </w:r>
      <w:r w:rsidRPr="00EB3396">
        <w:rPr>
          <w:rFonts w:ascii="Times New Roman" w:hAnsi="Times New Roman"/>
          <w:i/>
          <w:sz w:val="28"/>
          <w:szCs w:val="28"/>
          <w:lang w:val="uk-UA"/>
        </w:rPr>
        <w:t xml:space="preserve"> </w:t>
      </w:r>
      <w:r>
        <w:rPr>
          <w:rFonts w:ascii="Times New Roman" w:hAnsi="Times New Roman"/>
          <w:sz w:val="28"/>
          <w:szCs w:val="28"/>
          <w:lang w:val="uk-UA"/>
        </w:rPr>
        <w:t>Оцінюється балами від 2 до 5.</w:t>
      </w:r>
    </w:p>
    <w:p w:rsidR="00795254" w:rsidRPr="005106A2" w:rsidRDefault="00795254" w:rsidP="000D22CD">
      <w:pPr>
        <w:spacing w:after="0" w:line="360" w:lineRule="auto"/>
        <w:ind w:firstLine="707"/>
        <w:jc w:val="both"/>
        <w:rPr>
          <w:rFonts w:ascii="Times New Roman" w:hAnsi="Times New Roman"/>
          <w:sz w:val="28"/>
          <w:szCs w:val="28"/>
          <w:lang w:val="uk-UA"/>
        </w:rPr>
      </w:pPr>
      <w:r w:rsidRPr="00453698">
        <w:rPr>
          <w:rFonts w:ascii="Times New Roman" w:hAnsi="Times New Roman"/>
          <w:i/>
          <w:sz w:val="28"/>
          <w:szCs w:val="28"/>
          <w:lang w:val="uk-UA"/>
        </w:rPr>
        <w:t>Голосовий діапазон:</w:t>
      </w:r>
      <w:r>
        <w:rPr>
          <w:rFonts w:ascii="Times New Roman" w:hAnsi="Times New Roman"/>
          <w:sz w:val="28"/>
          <w:szCs w:val="28"/>
          <w:lang w:val="uk-UA"/>
        </w:rPr>
        <w:t xml:space="preserve"> оцінюється балами від </w:t>
      </w:r>
      <w:r w:rsidRPr="004809F9">
        <w:rPr>
          <w:rFonts w:ascii="Times New Roman" w:hAnsi="Times New Roman"/>
          <w:sz w:val="28"/>
          <w:szCs w:val="28"/>
          <w:lang w:val="uk-UA"/>
        </w:rPr>
        <w:t>2 до 5</w:t>
      </w:r>
      <w:r>
        <w:rPr>
          <w:rFonts w:ascii="Times New Roman" w:hAnsi="Times New Roman"/>
          <w:sz w:val="28"/>
          <w:szCs w:val="28"/>
          <w:lang w:val="uk-UA"/>
        </w:rPr>
        <w:t>.</w:t>
      </w:r>
    </w:p>
    <w:p w:rsidR="00795254" w:rsidRPr="005106A2" w:rsidRDefault="00795254" w:rsidP="001E707D">
      <w:pPr>
        <w:spacing w:after="0" w:line="360" w:lineRule="auto"/>
        <w:ind w:firstLine="707"/>
        <w:jc w:val="both"/>
        <w:rPr>
          <w:rFonts w:ascii="Times New Roman" w:hAnsi="Times New Roman"/>
          <w:sz w:val="28"/>
          <w:szCs w:val="28"/>
          <w:lang w:val="uk-UA"/>
        </w:rPr>
      </w:pPr>
      <w:r>
        <w:rPr>
          <w:rFonts w:ascii="Times New Roman" w:hAnsi="Times New Roman"/>
          <w:i/>
          <w:sz w:val="28"/>
          <w:szCs w:val="28"/>
          <w:lang w:val="uk-UA"/>
        </w:rPr>
        <w:t>Свобода звучання у всіх регістрах</w:t>
      </w:r>
      <w:r w:rsidRPr="00453698">
        <w:rPr>
          <w:rFonts w:ascii="Times New Roman" w:hAnsi="Times New Roman"/>
          <w:i/>
          <w:sz w:val="28"/>
          <w:szCs w:val="28"/>
          <w:lang w:val="uk-UA"/>
        </w:rPr>
        <w:t>:</w:t>
      </w:r>
      <w:r>
        <w:rPr>
          <w:rFonts w:ascii="Times New Roman" w:hAnsi="Times New Roman"/>
          <w:sz w:val="28"/>
          <w:szCs w:val="28"/>
          <w:lang w:val="uk-UA"/>
        </w:rPr>
        <w:t xml:space="preserve"> оцінюється балами від </w:t>
      </w:r>
      <w:r w:rsidRPr="004809F9">
        <w:rPr>
          <w:rFonts w:ascii="Times New Roman" w:hAnsi="Times New Roman"/>
          <w:sz w:val="28"/>
          <w:szCs w:val="28"/>
          <w:lang w:val="uk-UA"/>
        </w:rPr>
        <w:t>2 до 5</w:t>
      </w:r>
      <w:r>
        <w:rPr>
          <w:rFonts w:ascii="Times New Roman" w:hAnsi="Times New Roman"/>
          <w:sz w:val="28"/>
          <w:szCs w:val="28"/>
          <w:lang w:val="uk-UA"/>
        </w:rPr>
        <w:t>.</w:t>
      </w:r>
    </w:p>
    <w:p w:rsidR="00795254" w:rsidRPr="005106A2" w:rsidRDefault="00795254" w:rsidP="001E707D">
      <w:pPr>
        <w:spacing w:after="0" w:line="360" w:lineRule="auto"/>
        <w:ind w:firstLine="707"/>
        <w:jc w:val="both"/>
        <w:rPr>
          <w:rFonts w:ascii="Times New Roman" w:hAnsi="Times New Roman"/>
          <w:sz w:val="28"/>
          <w:szCs w:val="28"/>
          <w:lang w:val="uk-UA"/>
        </w:rPr>
      </w:pPr>
      <w:r>
        <w:rPr>
          <w:rFonts w:ascii="Times New Roman" w:hAnsi="Times New Roman"/>
          <w:i/>
          <w:sz w:val="28"/>
          <w:szCs w:val="28"/>
          <w:lang w:val="uk-UA"/>
        </w:rPr>
        <w:t>Свобода звучання у русі</w:t>
      </w:r>
      <w:r w:rsidRPr="00453698">
        <w:rPr>
          <w:rFonts w:ascii="Times New Roman" w:hAnsi="Times New Roman"/>
          <w:i/>
          <w:sz w:val="28"/>
          <w:szCs w:val="28"/>
          <w:lang w:val="uk-UA"/>
        </w:rPr>
        <w:t>:</w:t>
      </w:r>
      <w:r>
        <w:rPr>
          <w:rFonts w:ascii="Times New Roman" w:hAnsi="Times New Roman"/>
          <w:sz w:val="28"/>
          <w:szCs w:val="28"/>
          <w:lang w:val="uk-UA"/>
        </w:rPr>
        <w:t xml:space="preserve"> оцінюється балами від </w:t>
      </w:r>
      <w:r w:rsidRPr="004809F9">
        <w:rPr>
          <w:rFonts w:ascii="Times New Roman" w:hAnsi="Times New Roman"/>
          <w:sz w:val="28"/>
          <w:szCs w:val="28"/>
          <w:lang w:val="uk-UA"/>
        </w:rPr>
        <w:t>2 до 5</w:t>
      </w:r>
      <w:r>
        <w:rPr>
          <w:rFonts w:ascii="Times New Roman" w:hAnsi="Times New Roman"/>
          <w:sz w:val="28"/>
          <w:szCs w:val="28"/>
          <w:lang w:val="uk-UA"/>
        </w:rPr>
        <w:t>.</w:t>
      </w:r>
    </w:p>
    <w:p w:rsidR="00795254" w:rsidRPr="00EB3396" w:rsidRDefault="00795254" w:rsidP="005845C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На основі </w:t>
      </w:r>
      <w:r>
        <w:rPr>
          <w:rFonts w:ascii="Times New Roman" w:hAnsi="Times New Roman"/>
          <w:sz w:val="28"/>
          <w:szCs w:val="28"/>
          <w:lang w:val="uk-UA"/>
        </w:rPr>
        <w:t>оцінювання 5 показників</w:t>
      </w:r>
      <w:r w:rsidRPr="00EB3396">
        <w:rPr>
          <w:rFonts w:ascii="Times New Roman" w:hAnsi="Times New Roman"/>
          <w:sz w:val="28"/>
          <w:szCs w:val="28"/>
          <w:lang w:val="uk-UA"/>
        </w:rPr>
        <w:t xml:space="preserve"> </w:t>
      </w:r>
      <w:r>
        <w:rPr>
          <w:rFonts w:ascii="Times New Roman" w:hAnsi="Times New Roman"/>
          <w:sz w:val="28"/>
          <w:szCs w:val="28"/>
          <w:lang w:val="uk-UA"/>
        </w:rPr>
        <w:t xml:space="preserve">знаходиться сума і </w:t>
      </w:r>
      <w:r w:rsidRPr="00EB3396">
        <w:rPr>
          <w:rFonts w:ascii="Times New Roman" w:hAnsi="Times New Roman"/>
          <w:sz w:val="28"/>
          <w:szCs w:val="28"/>
          <w:lang w:val="uk-UA"/>
        </w:rPr>
        <w:t xml:space="preserve">визначається рівень сформованості </w:t>
      </w:r>
      <w:r>
        <w:rPr>
          <w:rFonts w:ascii="Times New Roman" w:hAnsi="Times New Roman"/>
          <w:sz w:val="28"/>
          <w:szCs w:val="28"/>
          <w:lang w:val="uk-UA"/>
        </w:rPr>
        <w:t xml:space="preserve">мовно-голосових якостей </w:t>
      </w:r>
      <w:r w:rsidRPr="00EB3396">
        <w:rPr>
          <w:rFonts w:ascii="Times New Roman" w:hAnsi="Times New Roman"/>
          <w:sz w:val="28"/>
          <w:szCs w:val="28"/>
          <w:lang w:val="uk-UA"/>
        </w:rPr>
        <w:t>професійного спілкування майбутнього актора: низький – 1–</w:t>
      </w:r>
      <w:r>
        <w:rPr>
          <w:rFonts w:ascii="Times New Roman" w:hAnsi="Times New Roman"/>
          <w:sz w:val="28"/>
          <w:szCs w:val="28"/>
          <w:lang w:val="uk-UA"/>
        </w:rPr>
        <w:t>20</w:t>
      </w:r>
      <w:r w:rsidRPr="00EB3396">
        <w:rPr>
          <w:rFonts w:ascii="Times New Roman" w:hAnsi="Times New Roman"/>
          <w:sz w:val="28"/>
          <w:szCs w:val="28"/>
          <w:lang w:val="uk-UA"/>
        </w:rPr>
        <w:t xml:space="preserve"> балів; середній</w:t>
      </w:r>
      <w:r>
        <w:rPr>
          <w:rFonts w:ascii="Times New Roman" w:hAnsi="Times New Roman"/>
          <w:sz w:val="28"/>
          <w:szCs w:val="28"/>
          <w:lang w:val="uk-UA"/>
        </w:rPr>
        <w:t> </w:t>
      </w:r>
      <w:r w:rsidRPr="00EB3396">
        <w:rPr>
          <w:rFonts w:ascii="Times New Roman" w:hAnsi="Times New Roman"/>
          <w:sz w:val="28"/>
          <w:szCs w:val="28"/>
          <w:lang w:val="uk-UA"/>
        </w:rPr>
        <w:t xml:space="preserve">– </w:t>
      </w:r>
      <w:r>
        <w:rPr>
          <w:rFonts w:ascii="Times New Roman" w:hAnsi="Times New Roman"/>
          <w:sz w:val="28"/>
          <w:szCs w:val="28"/>
          <w:lang w:val="uk-UA"/>
        </w:rPr>
        <w:t>21</w:t>
      </w:r>
      <w:r w:rsidRPr="00EB3396">
        <w:rPr>
          <w:rFonts w:ascii="Times New Roman" w:hAnsi="Times New Roman"/>
          <w:sz w:val="28"/>
          <w:szCs w:val="28"/>
          <w:lang w:val="uk-UA"/>
        </w:rPr>
        <w:t>–</w:t>
      </w:r>
      <w:r>
        <w:rPr>
          <w:rFonts w:ascii="Times New Roman" w:hAnsi="Times New Roman"/>
          <w:sz w:val="28"/>
          <w:szCs w:val="28"/>
          <w:lang w:val="uk-UA"/>
        </w:rPr>
        <w:t>3</w:t>
      </w:r>
      <w:r w:rsidRPr="00EB3396">
        <w:rPr>
          <w:rFonts w:ascii="Times New Roman" w:hAnsi="Times New Roman"/>
          <w:sz w:val="28"/>
          <w:szCs w:val="28"/>
          <w:lang w:val="uk-UA"/>
        </w:rPr>
        <w:t xml:space="preserve">0 балів; високий – </w:t>
      </w:r>
      <w:r>
        <w:rPr>
          <w:rFonts w:ascii="Times New Roman" w:hAnsi="Times New Roman"/>
          <w:sz w:val="28"/>
          <w:szCs w:val="28"/>
          <w:lang w:val="uk-UA"/>
        </w:rPr>
        <w:t>31</w:t>
      </w:r>
      <w:r w:rsidRPr="00EB3396">
        <w:rPr>
          <w:rFonts w:ascii="Times New Roman" w:hAnsi="Times New Roman"/>
          <w:sz w:val="28"/>
          <w:szCs w:val="28"/>
          <w:lang w:val="uk-UA"/>
        </w:rPr>
        <w:t>–</w:t>
      </w:r>
      <w:r>
        <w:rPr>
          <w:rFonts w:ascii="Times New Roman" w:hAnsi="Times New Roman"/>
          <w:sz w:val="28"/>
          <w:szCs w:val="28"/>
          <w:lang w:val="uk-UA"/>
        </w:rPr>
        <w:t>40</w:t>
      </w:r>
      <w:r w:rsidRPr="00EB3396">
        <w:rPr>
          <w:rFonts w:ascii="Times New Roman" w:hAnsi="Times New Roman"/>
          <w:sz w:val="28"/>
          <w:szCs w:val="28"/>
          <w:lang w:val="uk-UA"/>
        </w:rPr>
        <w:t xml:space="preserve"> балів.</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126" w:name="_Toc419834014"/>
      <w:r w:rsidRPr="00E960FD">
        <w:rPr>
          <w:rFonts w:ascii="Times New Roman" w:hAnsi="Times New Roman"/>
          <w:b/>
          <w:bCs/>
          <w:iCs/>
          <w:smallCaps w:val="0"/>
          <w:lang w:val="uk-UA" w:eastAsia="en-US"/>
        </w:rPr>
        <w:lastRenderedPageBreak/>
        <w:t>4.2.</w:t>
      </w:r>
      <w:r w:rsidRPr="00E960FD">
        <w:rPr>
          <w:rFonts w:ascii="Times New Roman" w:hAnsi="Times New Roman"/>
          <w:b/>
          <w:bCs/>
          <w:iCs/>
          <w:smallCaps w:val="0"/>
          <w:lang w:val="uk-UA" w:eastAsia="en-US"/>
        </w:rPr>
        <w:tab/>
        <w:t xml:space="preserve">Діагностика </w:t>
      </w:r>
      <w:proofErr w:type="spellStart"/>
      <w:r w:rsidRPr="00E960FD">
        <w:rPr>
          <w:rFonts w:ascii="Times New Roman" w:hAnsi="Times New Roman"/>
          <w:b/>
          <w:bCs/>
          <w:iCs/>
          <w:smallCaps w:val="0"/>
          <w:lang w:val="uk-UA" w:eastAsia="en-US"/>
        </w:rPr>
        <w:t>паралінгвістичних</w:t>
      </w:r>
      <w:proofErr w:type="spellEnd"/>
      <w:r w:rsidRPr="00E960FD">
        <w:rPr>
          <w:rFonts w:ascii="Times New Roman" w:hAnsi="Times New Roman"/>
          <w:b/>
          <w:bCs/>
          <w:iCs/>
          <w:smallCaps w:val="0"/>
          <w:lang w:val="uk-UA" w:eastAsia="en-US"/>
        </w:rPr>
        <w:t xml:space="preserve"> та екстралінгвістичних засобів невербального спілкування</w:t>
      </w:r>
      <w:bookmarkEnd w:id="126"/>
    </w:p>
    <w:p w:rsidR="00795254" w:rsidRPr="00EB3396" w:rsidRDefault="00795254" w:rsidP="00A07837">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Невербальне спілкування</w:t>
      </w:r>
      <w:r>
        <w:rPr>
          <w:rStyle w:val="a6"/>
          <w:rFonts w:ascii="Times New Roman" w:hAnsi="Times New Roman"/>
          <w:b w:val="0"/>
          <w:bCs/>
          <w:sz w:val="28"/>
          <w:szCs w:val="28"/>
          <w:lang w:val="uk-UA"/>
        </w:rPr>
        <w:t xml:space="preserve"> </w:t>
      </w:r>
      <w:r w:rsidRPr="00EB3396">
        <w:rPr>
          <w:rStyle w:val="a6"/>
          <w:rFonts w:ascii="Times New Roman" w:hAnsi="Times New Roman"/>
          <w:b w:val="0"/>
          <w:bCs/>
          <w:sz w:val="28"/>
          <w:szCs w:val="28"/>
          <w:lang w:val="uk-UA"/>
        </w:rPr>
        <w:t xml:space="preserve">– це передача інформації без використання слів. Вона здійснюється за допомогою екстралінгвістичних, пара лінгвістичних та оптико-кінематичних засобів, до яких відносять: гучність голосу, темп і ритм мовлення, висоту звуку. Екстралінгвістичними прийомами є індивідуальні особливості вимови – мовні паузи, сміх, покашлювання, зітхання, плач, заїкання та ін. </w:t>
      </w:r>
      <w:proofErr w:type="spellStart"/>
      <w:r w:rsidRPr="00EB3396">
        <w:rPr>
          <w:rStyle w:val="a6"/>
          <w:rFonts w:ascii="Times New Roman" w:hAnsi="Times New Roman"/>
          <w:b w:val="0"/>
          <w:bCs/>
          <w:sz w:val="28"/>
          <w:szCs w:val="28"/>
          <w:lang w:val="uk-UA"/>
        </w:rPr>
        <w:t>Паралінгвістичні</w:t>
      </w:r>
      <w:proofErr w:type="spellEnd"/>
      <w:r w:rsidRPr="00EB3396">
        <w:rPr>
          <w:rStyle w:val="a6"/>
          <w:rFonts w:ascii="Times New Roman" w:hAnsi="Times New Roman"/>
          <w:b w:val="0"/>
          <w:bCs/>
          <w:sz w:val="28"/>
          <w:szCs w:val="28"/>
          <w:lang w:val="uk-UA"/>
        </w:rPr>
        <w:t xml:space="preserve"> засоби </w:t>
      </w:r>
      <w:r>
        <w:rPr>
          <w:rStyle w:val="a6"/>
          <w:rFonts w:ascii="Times New Roman" w:hAnsi="Times New Roman"/>
          <w:b w:val="0"/>
          <w:bCs/>
          <w:sz w:val="28"/>
          <w:szCs w:val="28"/>
          <w:lang w:val="uk-UA"/>
        </w:rPr>
        <w:t>разом з вербальним повідомленням передають його сенс. До цих засобів відносяться прийоми фонаційного (</w:t>
      </w:r>
      <w:r w:rsidRPr="001152DE">
        <w:rPr>
          <w:rStyle w:val="a6"/>
          <w:rFonts w:ascii="Times New Roman" w:hAnsi="Times New Roman"/>
          <w:b w:val="0"/>
          <w:bCs/>
          <w:sz w:val="28"/>
          <w:szCs w:val="28"/>
          <w:lang w:val="uk-UA"/>
        </w:rPr>
        <w:t>тембр, темп</w:t>
      </w:r>
      <w:r>
        <w:rPr>
          <w:rStyle w:val="a6"/>
          <w:rFonts w:ascii="Times New Roman" w:hAnsi="Times New Roman"/>
          <w:b w:val="0"/>
          <w:bCs/>
          <w:sz w:val="28"/>
          <w:szCs w:val="28"/>
          <w:lang w:val="uk-UA"/>
        </w:rPr>
        <w:t xml:space="preserve"> мовлення, образність, інтонація) та оптико-кінематичного (</w:t>
      </w:r>
      <w:r w:rsidRPr="001152DE">
        <w:rPr>
          <w:rStyle w:val="a6"/>
          <w:rFonts w:ascii="Times New Roman" w:hAnsi="Times New Roman"/>
          <w:b w:val="0"/>
          <w:bCs/>
          <w:sz w:val="28"/>
          <w:szCs w:val="28"/>
          <w:lang w:val="uk-UA"/>
        </w:rPr>
        <w:t>жест</w:t>
      </w:r>
      <w:r>
        <w:rPr>
          <w:rStyle w:val="a6"/>
          <w:rFonts w:ascii="Times New Roman" w:hAnsi="Times New Roman"/>
          <w:b w:val="0"/>
          <w:bCs/>
          <w:sz w:val="28"/>
          <w:szCs w:val="28"/>
          <w:lang w:val="uk-UA"/>
        </w:rPr>
        <w:t>и, поза, міміка) характерів.</w:t>
      </w:r>
      <w:r w:rsidRPr="00EB3396">
        <w:rPr>
          <w:rStyle w:val="a6"/>
          <w:rFonts w:ascii="Times New Roman" w:hAnsi="Times New Roman"/>
          <w:b w:val="0"/>
          <w:bCs/>
          <w:sz w:val="28"/>
          <w:szCs w:val="28"/>
          <w:lang w:val="uk-UA"/>
        </w:rPr>
        <w:t xml:space="preserve"> З метою отримання об’єктивного результату діагностування до визначення рівня сформованості </w:t>
      </w:r>
      <w:proofErr w:type="spellStart"/>
      <w:r w:rsidRPr="00EB3396">
        <w:rPr>
          <w:rStyle w:val="a6"/>
          <w:rFonts w:ascii="Times New Roman" w:hAnsi="Times New Roman"/>
          <w:b w:val="0"/>
          <w:bCs/>
          <w:sz w:val="28"/>
          <w:szCs w:val="28"/>
          <w:lang w:val="uk-UA"/>
        </w:rPr>
        <w:t>паралінгвістичних</w:t>
      </w:r>
      <w:proofErr w:type="spellEnd"/>
      <w:r w:rsidRPr="00EB3396">
        <w:rPr>
          <w:rStyle w:val="a6"/>
          <w:rFonts w:ascii="Times New Roman" w:hAnsi="Times New Roman"/>
          <w:b w:val="0"/>
          <w:bCs/>
          <w:sz w:val="28"/>
          <w:szCs w:val="28"/>
          <w:lang w:val="uk-UA"/>
        </w:rPr>
        <w:t xml:space="preserve"> та екстралінгвістичних засобів невербальної комунікації ми скористалися методикою самооцінки (4.2.1) та експертної оцінки виконання вправ психофізичного тренінгу (4.2.2).</w:t>
      </w:r>
    </w:p>
    <w:p w:rsidR="00795254" w:rsidRPr="00E960FD" w:rsidRDefault="00795254" w:rsidP="00E960FD">
      <w:pPr>
        <w:pStyle w:val="2"/>
        <w:keepNext/>
        <w:spacing w:before="120" w:after="120" w:line="360" w:lineRule="auto"/>
        <w:ind w:firstLine="709"/>
        <w:jc w:val="both"/>
        <w:rPr>
          <w:rFonts w:ascii="Times New Roman" w:hAnsi="Times New Roman"/>
          <w:b/>
          <w:bCs/>
          <w:iCs/>
          <w:smallCaps w:val="0"/>
          <w:lang w:val="uk-UA" w:eastAsia="en-US"/>
        </w:rPr>
      </w:pPr>
      <w:bookmarkStart w:id="127" w:name="_Toc419834015"/>
      <w:r w:rsidRPr="00544A0F">
        <w:rPr>
          <w:rFonts w:ascii="Times New Roman" w:hAnsi="Times New Roman"/>
          <w:b/>
          <w:bCs/>
          <w:iCs/>
          <w:smallCaps w:val="0"/>
          <w:lang w:val="uk-UA" w:eastAsia="en-US"/>
        </w:rPr>
        <w:t>4.2.1.</w:t>
      </w:r>
      <w:r w:rsidRPr="00544A0F">
        <w:rPr>
          <w:rFonts w:ascii="Times New Roman" w:hAnsi="Times New Roman"/>
          <w:b/>
          <w:bCs/>
          <w:iCs/>
          <w:smallCaps w:val="0"/>
          <w:lang w:val="uk-UA" w:eastAsia="en-US"/>
        </w:rPr>
        <w:tab/>
      </w:r>
      <w:proofErr w:type="spellStart"/>
      <w:r w:rsidRPr="00E960FD">
        <w:rPr>
          <w:rFonts w:ascii="Times New Roman" w:hAnsi="Times New Roman"/>
          <w:b/>
          <w:bCs/>
          <w:iCs/>
          <w:smallCaps w:val="0"/>
          <w:lang w:val="uk-UA" w:eastAsia="en-US"/>
        </w:rPr>
        <w:t>Перцептивна</w:t>
      </w:r>
      <w:proofErr w:type="spellEnd"/>
      <w:r w:rsidRPr="00544A0F">
        <w:rPr>
          <w:rFonts w:ascii="Times New Roman" w:hAnsi="Times New Roman"/>
          <w:b/>
          <w:bCs/>
          <w:iCs/>
          <w:smallCaps w:val="0"/>
          <w:lang w:val="uk-UA" w:eastAsia="en-US"/>
        </w:rPr>
        <w:t xml:space="preserve"> самооцінка парціальної та інтегральної емоційної експресивності</w:t>
      </w:r>
      <w:bookmarkEnd w:id="127"/>
    </w:p>
    <w:p w:rsidR="00795254" w:rsidRPr="00EB3396" w:rsidRDefault="00795254" w:rsidP="00B0328A">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Для діагностування розвитку невербальної комунікації нами була обрана методика «</w:t>
      </w:r>
      <w:proofErr w:type="spellStart"/>
      <w:r w:rsidRPr="00EB3396">
        <w:rPr>
          <w:rStyle w:val="a6"/>
          <w:rFonts w:ascii="Times New Roman" w:hAnsi="Times New Roman"/>
          <w:b w:val="0"/>
          <w:bCs/>
          <w:sz w:val="28"/>
          <w:szCs w:val="28"/>
          <w:lang w:val="uk-UA"/>
        </w:rPr>
        <w:t>Перцептивна</w:t>
      </w:r>
      <w:proofErr w:type="spellEnd"/>
      <w:r w:rsidRPr="00EB3396">
        <w:rPr>
          <w:rStyle w:val="a6"/>
          <w:rFonts w:ascii="Times New Roman" w:hAnsi="Times New Roman"/>
          <w:b w:val="0"/>
          <w:bCs/>
          <w:sz w:val="28"/>
          <w:szCs w:val="28"/>
          <w:lang w:val="uk-UA"/>
        </w:rPr>
        <w:t xml:space="preserve"> самооцінка парціальної та інтегральної емоційної експресивності». Ця методика розроблена Л. </w:t>
      </w:r>
      <w:proofErr w:type="spellStart"/>
      <w:r w:rsidRPr="00EB3396">
        <w:rPr>
          <w:rStyle w:val="a6"/>
          <w:rFonts w:ascii="Times New Roman" w:hAnsi="Times New Roman"/>
          <w:b w:val="0"/>
          <w:bCs/>
          <w:sz w:val="28"/>
          <w:szCs w:val="28"/>
          <w:lang w:val="uk-UA"/>
        </w:rPr>
        <w:t>Богіною</w:t>
      </w:r>
      <w:proofErr w:type="spellEnd"/>
      <w:r w:rsidRPr="00EB3396">
        <w:rPr>
          <w:rStyle w:val="a6"/>
          <w:rFonts w:ascii="Times New Roman" w:hAnsi="Times New Roman"/>
          <w:b w:val="0"/>
          <w:bCs/>
          <w:sz w:val="28"/>
          <w:szCs w:val="28"/>
          <w:lang w:val="uk-UA"/>
        </w:rPr>
        <w:t xml:space="preserve"> і </w:t>
      </w:r>
      <w:proofErr w:type="spellStart"/>
      <w:r w:rsidRPr="00EB3396">
        <w:rPr>
          <w:rStyle w:val="a6"/>
          <w:rFonts w:ascii="Times New Roman" w:hAnsi="Times New Roman"/>
          <w:b w:val="0"/>
          <w:bCs/>
          <w:sz w:val="28"/>
          <w:szCs w:val="28"/>
          <w:lang w:val="uk-UA"/>
        </w:rPr>
        <w:t>представлявляє</w:t>
      </w:r>
      <w:proofErr w:type="spellEnd"/>
      <w:r w:rsidRPr="00EB3396">
        <w:rPr>
          <w:rStyle w:val="a6"/>
          <w:rFonts w:ascii="Times New Roman" w:hAnsi="Times New Roman"/>
          <w:b w:val="0"/>
          <w:bCs/>
          <w:sz w:val="28"/>
          <w:szCs w:val="28"/>
          <w:lang w:val="uk-UA"/>
        </w:rPr>
        <w:t xml:space="preserve"> собою опитувальник із 48 тверджень. За цим тестом можна виявити яким засобам (каналам) вираження тих чи інших емоцій, а також інтенсивність експресії, рухова активність під час емоційних переживань. Методикою виявляються 8 експресивних каналів вираження емоцій: гучність голосу, темп мовлення, образність мовлення, мовні помилки («збій» мовлення), інтонаційна виразність мовлення, рухова активність, зайві рухи, міміка. </w:t>
      </w:r>
    </w:p>
    <w:p w:rsidR="00795254" w:rsidRPr="00EB3396" w:rsidRDefault="00795254" w:rsidP="00B0328A">
      <w:pPr>
        <w:spacing w:after="0" w:line="360" w:lineRule="auto"/>
        <w:jc w:val="center"/>
        <w:outlineLvl w:val="0"/>
        <w:rPr>
          <w:rFonts w:ascii="Times New Roman" w:hAnsi="Times New Roman"/>
          <w:bCs/>
          <w:sz w:val="28"/>
          <w:szCs w:val="28"/>
          <w:lang w:val="uk-UA"/>
        </w:rPr>
      </w:pPr>
      <w:bookmarkStart w:id="128" w:name="_Toc415695479"/>
      <w:bookmarkStart w:id="129" w:name="_Toc419834016"/>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128"/>
      <w:bookmarkEnd w:id="129"/>
    </w:p>
    <w:p w:rsidR="00795254" w:rsidRPr="00EB3396" w:rsidRDefault="00795254" w:rsidP="00B0328A">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Л. </w:t>
      </w:r>
      <w:proofErr w:type="spellStart"/>
      <w:r w:rsidRPr="00EB3396">
        <w:rPr>
          <w:rFonts w:ascii="Times New Roman" w:hAnsi="Times New Roman"/>
          <w:sz w:val="28"/>
          <w:szCs w:val="28"/>
          <w:lang w:val="uk-UA"/>
        </w:rPr>
        <w:t>Богіна</w:t>
      </w:r>
      <w:proofErr w:type="spellEnd"/>
      <w:r w:rsidRPr="00EB3396">
        <w:rPr>
          <w:rFonts w:ascii="Times New Roman" w:hAnsi="Times New Roman"/>
          <w:sz w:val="28"/>
          <w:szCs w:val="28"/>
          <w:lang w:val="uk-UA"/>
        </w:rPr>
        <w:t>.</w:t>
      </w:r>
    </w:p>
    <w:p w:rsidR="00795254" w:rsidRPr="00EB3396" w:rsidRDefault="00795254" w:rsidP="00FC4173">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Джерело:</w:t>
      </w:r>
      <w:r w:rsidRPr="00EB3396">
        <w:rPr>
          <w:rFonts w:ascii="Times New Roman" w:hAnsi="Times New Roman"/>
          <w:sz w:val="28"/>
          <w:szCs w:val="28"/>
          <w:lang w:val="uk-UA"/>
        </w:rPr>
        <w:t xml:space="preserve"> </w:t>
      </w:r>
      <w:r w:rsidRPr="00EB3396">
        <w:rPr>
          <w:rStyle w:val="a6"/>
          <w:rFonts w:ascii="Times New Roman" w:hAnsi="Times New Roman"/>
          <w:b w:val="0"/>
          <w:bCs/>
          <w:color w:val="2C1A00"/>
          <w:sz w:val="28"/>
          <w:szCs w:val="28"/>
          <w:bdr w:val="none" w:sz="0" w:space="0" w:color="auto" w:frame="1"/>
          <w:shd w:val="clear" w:color="auto" w:fill="FFFFFF"/>
        </w:rPr>
        <w:t>Ильин</w:t>
      </w:r>
      <w:r w:rsidRPr="00EB3396">
        <w:rPr>
          <w:rFonts w:ascii="Times New Roman" w:hAnsi="Times New Roman"/>
          <w:spacing w:val="-4"/>
          <w:sz w:val="28"/>
          <w:szCs w:val="28"/>
        </w:rPr>
        <w:t> Е. П. Эмоции и чувства. – СПб</w:t>
      </w:r>
      <w:proofErr w:type="gramStart"/>
      <w:r w:rsidRPr="00EB3396">
        <w:rPr>
          <w:rFonts w:ascii="Times New Roman" w:hAnsi="Times New Roman"/>
          <w:spacing w:val="-4"/>
          <w:sz w:val="28"/>
          <w:szCs w:val="28"/>
        </w:rPr>
        <w:t xml:space="preserve">. : </w:t>
      </w:r>
      <w:proofErr w:type="gramEnd"/>
      <w:r w:rsidRPr="00EB3396">
        <w:rPr>
          <w:rFonts w:ascii="Times New Roman" w:hAnsi="Times New Roman"/>
          <w:spacing w:val="-4"/>
          <w:sz w:val="28"/>
          <w:szCs w:val="28"/>
        </w:rPr>
        <w:t>Питер, 2001. –</w:t>
      </w:r>
      <w:r w:rsidRPr="00EB3396">
        <w:rPr>
          <w:rFonts w:ascii="Times New Roman" w:hAnsi="Times New Roman"/>
          <w:spacing w:val="-4"/>
          <w:sz w:val="28"/>
          <w:szCs w:val="28"/>
          <w:lang w:val="uk-UA"/>
        </w:rPr>
        <w:t xml:space="preserve"> С</w:t>
      </w:r>
      <w:r w:rsidRPr="00EB3396">
        <w:rPr>
          <w:rFonts w:ascii="Times New Roman" w:hAnsi="Times New Roman"/>
          <w:b/>
          <w:spacing w:val="-4"/>
          <w:sz w:val="28"/>
          <w:szCs w:val="28"/>
        </w:rPr>
        <w:t>.</w:t>
      </w:r>
      <w:r w:rsidRPr="00EB3396">
        <w:rPr>
          <w:rStyle w:val="a6"/>
          <w:rFonts w:ascii="Times New Roman" w:hAnsi="Times New Roman"/>
          <w:b w:val="0"/>
          <w:bCs/>
          <w:spacing w:val="-4"/>
          <w:sz w:val="28"/>
          <w:szCs w:val="28"/>
          <w:lang w:val="uk-UA"/>
        </w:rPr>
        <w:t xml:space="preserve"> 592–596.</w:t>
      </w:r>
      <w:r w:rsidRPr="00EB3396">
        <w:rPr>
          <w:rFonts w:ascii="Times New Roman" w:hAnsi="Times New Roman"/>
          <w:sz w:val="28"/>
          <w:szCs w:val="28"/>
          <w:lang w:val="uk-UA"/>
        </w:rPr>
        <w:t xml:space="preserve"> </w:t>
      </w:r>
    </w:p>
    <w:p w:rsidR="00795254" w:rsidRPr="00EB3396" w:rsidRDefault="00795254" w:rsidP="00FC4173">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lastRenderedPageBreak/>
        <w:t>Ключові слова:</w:t>
      </w:r>
      <w:r w:rsidRPr="00EB3396">
        <w:rPr>
          <w:rFonts w:ascii="Times New Roman" w:hAnsi="Times New Roman"/>
          <w:sz w:val="28"/>
          <w:szCs w:val="28"/>
          <w:lang w:val="uk-UA"/>
        </w:rPr>
        <w:t xml:space="preserve"> голос; жест; рухи; канали; активність; призначення; інтонація; мовлення.</w:t>
      </w:r>
    </w:p>
    <w:p w:rsidR="00795254" w:rsidRPr="00EB3396" w:rsidRDefault="00795254" w:rsidP="00FC4173">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Опитувальник містить 9 діагностичних каналів експресії: гучність голосу, темп мовлення, образність мовлення, збій мовлення, інтонація, рухова активність, зайві рухи, міміка, недиференційована за каналами експресія.</w:t>
      </w:r>
    </w:p>
    <w:p w:rsidR="00795254" w:rsidRPr="00EB3396" w:rsidRDefault="00795254" w:rsidP="00B0328A">
      <w:pPr>
        <w:spacing w:after="0" w:line="360" w:lineRule="auto"/>
        <w:jc w:val="center"/>
        <w:outlineLvl w:val="0"/>
        <w:rPr>
          <w:rFonts w:ascii="Times New Roman" w:hAnsi="Times New Roman"/>
          <w:sz w:val="28"/>
          <w:szCs w:val="28"/>
          <w:lang w:val="uk-UA"/>
        </w:rPr>
      </w:pPr>
      <w:bookmarkStart w:id="130" w:name="_Toc415695480"/>
      <w:bookmarkStart w:id="131" w:name="_Toc419834017"/>
      <w:r w:rsidRPr="00EB3396">
        <w:rPr>
          <w:rFonts w:ascii="Times New Roman" w:hAnsi="Times New Roman"/>
          <w:sz w:val="28"/>
          <w:szCs w:val="28"/>
          <w:lang w:val="uk-UA"/>
        </w:rPr>
        <w:t>Інструкція</w:t>
      </w:r>
      <w:bookmarkEnd w:id="130"/>
      <w:bookmarkEnd w:id="131"/>
    </w:p>
    <w:p w:rsidR="00795254" w:rsidRPr="00EB3396" w:rsidRDefault="00795254" w:rsidP="00B0328A">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 xml:space="preserve">Відповідаючи на кожне питання, потрібно вибрати один з трьох варіантів відповіді: «так», «іноді» або «ні». </w:t>
      </w:r>
      <w:r w:rsidRPr="00EB3396">
        <w:rPr>
          <w:rFonts w:ascii="Times New Roman" w:hAnsi="Times New Roman"/>
          <w:bCs/>
          <w:sz w:val="28"/>
          <w:szCs w:val="28"/>
          <w:lang w:val="uk-UA"/>
        </w:rPr>
        <w:t>Відповідати потрібно тільки щиро!</w:t>
      </w:r>
    </w:p>
    <w:p w:rsidR="00795254" w:rsidRPr="00EB3396" w:rsidRDefault="00795254" w:rsidP="00B0328A">
      <w:pPr>
        <w:spacing w:after="0" w:line="360" w:lineRule="auto"/>
        <w:jc w:val="center"/>
        <w:outlineLvl w:val="0"/>
        <w:rPr>
          <w:rFonts w:ascii="Times New Roman" w:hAnsi="Times New Roman"/>
          <w:sz w:val="28"/>
          <w:szCs w:val="28"/>
          <w:lang w:val="uk-UA"/>
        </w:rPr>
      </w:pPr>
      <w:bookmarkStart w:id="132" w:name="_Toc415695481"/>
      <w:bookmarkStart w:id="133" w:name="_Toc419834018"/>
      <w:r w:rsidRPr="00EB3396">
        <w:rPr>
          <w:rFonts w:ascii="Times New Roman" w:hAnsi="Times New Roman"/>
          <w:sz w:val="28"/>
          <w:szCs w:val="28"/>
          <w:lang w:val="uk-UA"/>
        </w:rPr>
        <w:t>Текст анкети</w:t>
      </w:r>
      <w:bookmarkEnd w:id="132"/>
      <w:bookmarkEnd w:id="133"/>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w:t>
      </w:r>
      <w:r w:rsidRPr="00EB3396">
        <w:rPr>
          <w:rFonts w:ascii="Times New Roman" w:hAnsi="Times New Roman"/>
          <w:color w:val="000000"/>
          <w:sz w:val="28"/>
          <w:szCs w:val="28"/>
          <w:lang w:val="uk-UA"/>
        </w:rPr>
        <w:tab/>
        <w:t xml:space="preserve">Чи можна по вашому голосу здогадатися, що Вам сумно?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w:t>
      </w:r>
      <w:r w:rsidRPr="00EB3396">
        <w:rPr>
          <w:rFonts w:ascii="Times New Roman" w:hAnsi="Times New Roman"/>
          <w:color w:val="000000"/>
          <w:sz w:val="28"/>
          <w:szCs w:val="28"/>
          <w:lang w:val="uk-UA"/>
        </w:rPr>
        <w:tab/>
        <w:t xml:space="preserve">Коли Ви гніваєтеся, чи з’являються у вашій мові порівняння, міцні вирази, прізвиська та ін.?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w:t>
      </w:r>
      <w:r w:rsidRPr="00EB3396">
        <w:rPr>
          <w:rFonts w:ascii="Times New Roman" w:hAnsi="Times New Roman"/>
          <w:color w:val="000000"/>
          <w:sz w:val="28"/>
          <w:szCs w:val="28"/>
          <w:lang w:val="uk-UA"/>
        </w:rPr>
        <w:tab/>
        <w:t xml:space="preserve">Чи буває так, що коли Ви страшитеся чогось, то здійснюєте дії, без яких можна було б обійтися (крутите в руках предмет, чухаєте потилицю, смикаєте одяг та ін.)?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w:t>
      </w:r>
      <w:r w:rsidRPr="00EB3396">
        <w:rPr>
          <w:rFonts w:ascii="Times New Roman" w:hAnsi="Times New Roman"/>
          <w:color w:val="000000"/>
          <w:sz w:val="28"/>
          <w:szCs w:val="28"/>
          <w:lang w:val="uk-UA"/>
        </w:rPr>
        <w:tab/>
        <w:t xml:space="preserve">Коли у Вас веселий настрій, чи стає ваша мова більш образною, тобто, чи вживаєте Ви барвисті епітети, порівняння та ін.?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5.</w:t>
      </w:r>
      <w:r w:rsidRPr="00EB3396">
        <w:rPr>
          <w:rFonts w:ascii="Times New Roman" w:hAnsi="Times New Roman"/>
          <w:color w:val="000000"/>
          <w:sz w:val="28"/>
          <w:szCs w:val="28"/>
          <w:lang w:val="uk-UA"/>
        </w:rPr>
        <w:tab/>
        <w:t xml:space="preserve">Коли у Вас веселий настрій, чи позначається він на ваших рухах і жестикуляції, чи робить він їх активнішими?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6.</w:t>
      </w:r>
      <w:r w:rsidRPr="00EB3396">
        <w:rPr>
          <w:rFonts w:ascii="Times New Roman" w:hAnsi="Times New Roman"/>
          <w:color w:val="000000"/>
          <w:sz w:val="28"/>
          <w:szCs w:val="28"/>
          <w:lang w:val="uk-UA"/>
        </w:rPr>
        <w:tab/>
        <w:t xml:space="preserve">Чи є у Вас схильність говорити швидше, ніж зазвичай, коли ви чимось схвильовані?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7.</w:t>
      </w:r>
      <w:r w:rsidRPr="00EB3396">
        <w:rPr>
          <w:rFonts w:ascii="Times New Roman" w:hAnsi="Times New Roman"/>
          <w:color w:val="000000"/>
          <w:sz w:val="28"/>
          <w:szCs w:val="28"/>
          <w:lang w:val="uk-UA"/>
        </w:rPr>
        <w:tab/>
        <w:t xml:space="preserve">Чи властива Вам у журбі сповільненість рухів і деяка скутість?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8.</w:t>
      </w:r>
      <w:r w:rsidRPr="00EB3396">
        <w:rPr>
          <w:rFonts w:ascii="Times New Roman" w:hAnsi="Times New Roman"/>
          <w:color w:val="000000"/>
          <w:sz w:val="28"/>
          <w:szCs w:val="28"/>
          <w:lang w:val="uk-UA"/>
        </w:rPr>
        <w:tab/>
        <w:t xml:space="preserve">Чи легко можна по інтонації Вашої мови здогадатися, що Ви роздратовані?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9.</w:t>
      </w:r>
      <w:r w:rsidRPr="00EB3396">
        <w:rPr>
          <w:rFonts w:ascii="Times New Roman" w:hAnsi="Times New Roman"/>
          <w:color w:val="000000"/>
          <w:sz w:val="28"/>
          <w:szCs w:val="28"/>
          <w:lang w:val="uk-UA"/>
        </w:rPr>
        <w:tab/>
        <w:t xml:space="preserve">Якщо Вам сумно, чи помітно міняється інтонація Вашого голосу?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10.</w:t>
      </w:r>
      <w:r w:rsidRPr="00EB3396">
        <w:rPr>
          <w:rFonts w:ascii="Times New Roman" w:hAnsi="Times New Roman"/>
          <w:color w:val="000000"/>
          <w:sz w:val="28"/>
          <w:szCs w:val="28"/>
          <w:lang w:val="uk-UA"/>
        </w:rPr>
        <w:tab/>
        <w:t xml:space="preserve">Коли Ви розповідаєте що-небудь веселе, чи вживаєте Ви зайві слова («ну», «означає» та ін.)?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11.</w:t>
      </w:r>
      <w:r w:rsidRPr="00EB3396">
        <w:rPr>
          <w:rFonts w:ascii="Times New Roman" w:hAnsi="Times New Roman"/>
          <w:color w:val="000000"/>
          <w:sz w:val="28"/>
          <w:szCs w:val="28"/>
          <w:lang w:val="uk-UA"/>
        </w:rPr>
        <w:tab/>
        <w:t xml:space="preserve">Якщо Ви чомусь радієте, чи говорите Ви голосніше, ніж зазвичай?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12.</w:t>
      </w:r>
      <w:r w:rsidRPr="00EB3396">
        <w:rPr>
          <w:rFonts w:ascii="Times New Roman" w:hAnsi="Times New Roman"/>
          <w:color w:val="000000"/>
          <w:sz w:val="28"/>
          <w:szCs w:val="28"/>
          <w:lang w:val="uk-UA"/>
        </w:rPr>
        <w:tab/>
        <w:t xml:space="preserve">Якщо якась подія виводить Вас із рівноваги, чи помітно це для оточуючих?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lastRenderedPageBreak/>
        <w:t>13.</w:t>
      </w:r>
      <w:r w:rsidRPr="00EB3396">
        <w:rPr>
          <w:rFonts w:ascii="Times New Roman" w:hAnsi="Times New Roman"/>
          <w:color w:val="000000"/>
          <w:sz w:val="28"/>
          <w:szCs w:val="28"/>
          <w:lang w:val="uk-UA"/>
        </w:rPr>
        <w:tab/>
        <w:t xml:space="preserve">Коли Ви розповідаєте друзям, рідним що-небудь веселе, чи стає Ваша мова виразнішою, багатшою інтонаціями?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14.</w:t>
      </w:r>
      <w:r w:rsidRPr="00EB3396">
        <w:rPr>
          <w:rFonts w:ascii="Times New Roman" w:hAnsi="Times New Roman"/>
          <w:color w:val="000000"/>
          <w:sz w:val="28"/>
          <w:szCs w:val="28"/>
          <w:lang w:val="uk-UA"/>
        </w:rPr>
        <w:tab/>
        <w:t xml:space="preserve">Чи бувають випадки, коли Ви, злякавшись чогось, починаєте говорити повільніше, ніж зазвичай?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15.</w:t>
      </w:r>
      <w:r w:rsidRPr="00EB3396">
        <w:rPr>
          <w:rFonts w:ascii="Times New Roman" w:hAnsi="Times New Roman"/>
          <w:color w:val="000000"/>
          <w:sz w:val="28"/>
          <w:szCs w:val="28"/>
          <w:lang w:val="uk-UA"/>
        </w:rPr>
        <w:tab/>
        <w:t xml:space="preserve">Чи помітно для оточуючих, що Вам сумно?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16.</w:t>
      </w:r>
      <w:r w:rsidRPr="00EB3396">
        <w:rPr>
          <w:rFonts w:ascii="Times New Roman" w:hAnsi="Times New Roman"/>
          <w:color w:val="000000"/>
          <w:sz w:val="28"/>
          <w:szCs w:val="28"/>
          <w:lang w:val="uk-UA"/>
        </w:rPr>
        <w:tab/>
        <w:t xml:space="preserve">Якщо Ви почули радісну новину, чи з’являються у вас зайві рухи, без яких можна було б обійтися?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17.</w:t>
      </w:r>
      <w:r w:rsidRPr="00EB3396">
        <w:rPr>
          <w:rFonts w:ascii="Times New Roman" w:hAnsi="Times New Roman"/>
          <w:color w:val="000000"/>
          <w:sz w:val="28"/>
          <w:szCs w:val="28"/>
          <w:lang w:val="uk-UA"/>
        </w:rPr>
        <w:tab/>
        <w:t xml:space="preserve">Якщо Ви спілкуєтеся з людиною, яка викликала ваше обурення, чи розмовляєте Ви швидше, ніж зазвичай?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18.</w:t>
      </w:r>
      <w:r w:rsidRPr="00EB3396">
        <w:rPr>
          <w:rFonts w:ascii="Times New Roman" w:hAnsi="Times New Roman"/>
          <w:color w:val="000000"/>
          <w:sz w:val="28"/>
          <w:szCs w:val="28"/>
          <w:lang w:val="uk-UA"/>
        </w:rPr>
        <w:tab/>
        <w:t xml:space="preserve">Чи залишається Ви безпристрасним, коли Ви сильно роздратовані?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19.</w:t>
      </w:r>
      <w:r w:rsidRPr="00EB3396">
        <w:rPr>
          <w:rFonts w:ascii="Times New Roman" w:hAnsi="Times New Roman"/>
          <w:color w:val="000000"/>
          <w:sz w:val="28"/>
          <w:szCs w:val="28"/>
          <w:lang w:val="uk-UA"/>
        </w:rPr>
        <w:tab/>
        <w:t xml:space="preserve">Чи міняється інтонація Вашої мови, коли Ви сильно схвильовані?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20.</w:t>
      </w:r>
      <w:r w:rsidRPr="00EB3396">
        <w:rPr>
          <w:rFonts w:ascii="Times New Roman" w:hAnsi="Times New Roman"/>
          <w:color w:val="000000"/>
          <w:sz w:val="28"/>
          <w:szCs w:val="28"/>
          <w:lang w:val="uk-UA"/>
        </w:rPr>
        <w:tab/>
        <w:t xml:space="preserve">Чи стаєте Ви непосидючим та активним, якщо чимось сильно схвильовані (тобто більше, ніж зазвичай, рухаєтеся, крутитеся, жестикулюєте)?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21.</w:t>
      </w:r>
      <w:r w:rsidRPr="00EB3396">
        <w:rPr>
          <w:rFonts w:ascii="Times New Roman" w:hAnsi="Times New Roman"/>
          <w:color w:val="000000"/>
          <w:sz w:val="28"/>
          <w:szCs w:val="28"/>
          <w:lang w:val="uk-UA"/>
        </w:rPr>
        <w:tab/>
        <w:t xml:space="preserve">Чи властиві Вам під час хвилювання рухи, без яких можна було б обійтися (обсмикування одягу, маніпуляції з ручкою, папірцем та ін.)?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22.</w:t>
      </w:r>
      <w:r w:rsidRPr="00EB3396">
        <w:rPr>
          <w:rFonts w:ascii="Times New Roman" w:hAnsi="Times New Roman"/>
          <w:color w:val="000000"/>
          <w:sz w:val="28"/>
          <w:szCs w:val="28"/>
          <w:lang w:val="uk-UA"/>
        </w:rPr>
        <w:tab/>
        <w:t xml:space="preserve">Чи вважаєте Ви, що найчастіше нічим не проявляєте своїх почуттів?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23.</w:t>
      </w:r>
      <w:r w:rsidRPr="00EB3396">
        <w:rPr>
          <w:rFonts w:ascii="Times New Roman" w:hAnsi="Times New Roman"/>
          <w:color w:val="000000"/>
          <w:sz w:val="28"/>
          <w:szCs w:val="28"/>
          <w:lang w:val="uk-UA"/>
        </w:rPr>
        <w:tab/>
        <w:t xml:space="preserve">Коли у Вас сумний настрій, чи виникають у Вас зайві рухи, які в звичайному стані не спостерігаються (наприклад, безцільний рух по кімнаті, заламування рук, незвичайна жестикуляція та ін.)?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24.</w:t>
      </w:r>
      <w:r w:rsidRPr="00EB3396">
        <w:rPr>
          <w:rFonts w:ascii="Times New Roman" w:hAnsi="Times New Roman"/>
          <w:color w:val="000000"/>
          <w:sz w:val="28"/>
          <w:szCs w:val="28"/>
          <w:lang w:val="uk-UA"/>
        </w:rPr>
        <w:tab/>
        <w:t>Чи властиво Вам у збудженому стані говорити плутано, «ковтати» слова, промовляти зайві слова типу «</w:t>
      </w:r>
      <w:proofErr w:type="spellStart"/>
      <w:r w:rsidRPr="00EB3396">
        <w:rPr>
          <w:rFonts w:ascii="Times New Roman" w:hAnsi="Times New Roman"/>
          <w:color w:val="000000"/>
          <w:sz w:val="28"/>
          <w:szCs w:val="28"/>
          <w:lang w:val="uk-UA"/>
        </w:rPr>
        <w:t>э-э</w:t>
      </w:r>
      <w:proofErr w:type="spellEnd"/>
      <w:r w:rsidRPr="00EB3396">
        <w:rPr>
          <w:rFonts w:ascii="Times New Roman" w:hAnsi="Times New Roman"/>
          <w:color w:val="000000"/>
          <w:sz w:val="28"/>
          <w:szCs w:val="28"/>
          <w:lang w:val="uk-UA"/>
        </w:rPr>
        <w:t xml:space="preserve">», «ну» та ін. – так, що слухачеві доводиться ставити уточнюючі питання?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25.</w:t>
      </w:r>
      <w:r w:rsidRPr="00EB3396">
        <w:rPr>
          <w:rFonts w:ascii="Times New Roman" w:hAnsi="Times New Roman"/>
          <w:color w:val="000000"/>
          <w:sz w:val="28"/>
          <w:szCs w:val="28"/>
          <w:lang w:val="uk-UA"/>
        </w:rPr>
        <w:tab/>
        <w:t xml:space="preserve">Коли Вам доводиться розповідати про якийсь випадок, який розсмішив Вас, чи говорите Ви швидше, ніж зазвичай?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26.</w:t>
      </w:r>
      <w:r w:rsidRPr="00EB3396">
        <w:rPr>
          <w:rFonts w:ascii="Times New Roman" w:hAnsi="Times New Roman"/>
          <w:color w:val="000000"/>
          <w:sz w:val="28"/>
          <w:szCs w:val="28"/>
          <w:lang w:val="uk-UA"/>
        </w:rPr>
        <w:tab/>
        <w:t xml:space="preserve">Якщо Ви сильно злякалися, чи говорите Ви тихіше, ніж зазвичай?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27.</w:t>
      </w:r>
      <w:r w:rsidRPr="00EB3396">
        <w:rPr>
          <w:rFonts w:ascii="Times New Roman" w:hAnsi="Times New Roman"/>
          <w:color w:val="000000"/>
          <w:sz w:val="28"/>
          <w:szCs w:val="28"/>
          <w:lang w:val="uk-UA"/>
        </w:rPr>
        <w:tab/>
        <w:t xml:space="preserve">Чи можна здогадатися по Вашому обличчю, що Ви отримали сумну звістку?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28.</w:t>
      </w:r>
      <w:r w:rsidRPr="00EB3396">
        <w:rPr>
          <w:rFonts w:ascii="Times New Roman" w:hAnsi="Times New Roman"/>
          <w:color w:val="000000"/>
          <w:sz w:val="28"/>
          <w:szCs w:val="28"/>
          <w:lang w:val="uk-UA"/>
        </w:rPr>
        <w:tab/>
        <w:t xml:space="preserve">Чи підвищуєте Ви голос, коли говорите з людиною, яка вас сильно розсердила?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lastRenderedPageBreak/>
        <w:t>29.</w:t>
      </w:r>
      <w:r w:rsidRPr="00EB3396">
        <w:rPr>
          <w:rFonts w:ascii="Times New Roman" w:hAnsi="Times New Roman"/>
          <w:color w:val="000000"/>
          <w:sz w:val="28"/>
          <w:szCs w:val="28"/>
          <w:lang w:val="uk-UA"/>
        </w:rPr>
        <w:tab/>
        <w:t xml:space="preserve">Коли у Вас відмінний настрій, чи можна здогадатися про це по Вашому обличчю?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30.</w:t>
      </w:r>
      <w:r w:rsidRPr="00EB3396">
        <w:rPr>
          <w:rFonts w:ascii="Times New Roman" w:hAnsi="Times New Roman"/>
          <w:color w:val="000000"/>
          <w:sz w:val="28"/>
          <w:szCs w:val="28"/>
          <w:lang w:val="uk-UA"/>
        </w:rPr>
        <w:tab/>
        <w:t xml:space="preserve">Якщо у Вас різко змінився настрій, чи помітно це для оточуючих?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31.</w:t>
      </w:r>
      <w:r w:rsidRPr="00EB3396">
        <w:rPr>
          <w:rFonts w:ascii="Times New Roman" w:hAnsi="Times New Roman"/>
          <w:color w:val="000000"/>
          <w:sz w:val="28"/>
          <w:szCs w:val="28"/>
          <w:lang w:val="uk-UA"/>
        </w:rPr>
        <w:tab/>
        <w:t xml:space="preserve">Якщо Ви роздратовані людиною через те, що вона перешкодила Вам працювати, чи виявляється це у ваших жестах, рухах?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32.</w:t>
      </w:r>
      <w:r w:rsidRPr="00EB3396">
        <w:rPr>
          <w:rFonts w:ascii="Times New Roman" w:hAnsi="Times New Roman"/>
          <w:color w:val="000000"/>
          <w:sz w:val="28"/>
          <w:szCs w:val="28"/>
          <w:lang w:val="uk-UA"/>
        </w:rPr>
        <w:tab/>
        <w:t xml:space="preserve">Чи можна сказати, що про Ваш настрій красномовно говорить Ваше обличчя?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33.</w:t>
      </w:r>
      <w:r w:rsidRPr="00EB3396">
        <w:rPr>
          <w:rFonts w:ascii="Times New Roman" w:hAnsi="Times New Roman"/>
          <w:color w:val="000000"/>
          <w:sz w:val="28"/>
          <w:szCs w:val="28"/>
          <w:lang w:val="uk-UA"/>
        </w:rPr>
        <w:tab/>
        <w:t xml:space="preserve">Чи залишається Ваша мова ясною і зрозумілою для оточуючих, коли Ви зазнаєте страх?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34.</w:t>
      </w:r>
      <w:r w:rsidRPr="00EB3396">
        <w:rPr>
          <w:rFonts w:ascii="Times New Roman" w:hAnsi="Times New Roman"/>
          <w:color w:val="000000"/>
          <w:sz w:val="28"/>
          <w:szCs w:val="28"/>
          <w:lang w:val="uk-UA"/>
        </w:rPr>
        <w:tab/>
        <w:t xml:space="preserve">Коли Ви роздратовані, чи удається Вам приховати своє почуття від оточуючих?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35.</w:t>
      </w:r>
      <w:r w:rsidRPr="00EB3396">
        <w:rPr>
          <w:rFonts w:ascii="Times New Roman" w:hAnsi="Times New Roman"/>
          <w:color w:val="000000"/>
          <w:sz w:val="28"/>
          <w:szCs w:val="28"/>
          <w:lang w:val="uk-UA"/>
        </w:rPr>
        <w:tab/>
        <w:t xml:space="preserve">Зрозуміла, чи зв’язна Ваша мова, коли Вас опановує печаль?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 xml:space="preserve">36. Чи робив вам хто-небудь зауваження, що ви дуже голосно говорите?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37.</w:t>
      </w:r>
      <w:r w:rsidRPr="00EB3396">
        <w:rPr>
          <w:rFonts w:ascii="Times New Roman" w:hAnsi="Times New Roman"/>
          <w:color w:val="000000"/>
          <w:sz w:val="28"/>
          <w:szCs w:val="28"/>
          <w:lang w:val="uk-UA"/>
        </w:rPr>
        <w:tab/>
        <w:t xml:space="preserve">Чи можна по інтонації Вашого голосу здогадатися, що Ви чимось перелякані?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38.</w:t>
      </w:r>
      <w:r w:rsidRPr="00EB3396">
        <w:rPr>
          <w:rFonts w:ascii="Times New Roman" w:hAnsi="Times New Roman"/>
          <w:color w:val="000000"/>
          <w:sz w:val="28"/>
          <w:szCs w:val="28"/>
          <w:lang w:val="uk-UA"/>
        </w:rPr>
        <w:tab/>
        <w:t xml:space="preserve">Чи буває так, що від хвилювання Ви не можете вимовити ні слова?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39.</w:t>
      </w:r>
      <w:r w:rsidRPr="00EB3396">
        <w:rPr>
          <w:rFonts w:ascii="Times New Roman" w:hAnsi="Times New Roman"/>
          <w:color w:val="000000"/>
          <w:sz w:val="28"/>
          <w:szCs w:val="28"/>
          <w:lang w:val="uk-UA"/>
        </w:rPr>
        <w:tab/>
        <w:t xml:space="preserve">Чи вважаєте Ви, що дуже виявляєте свій страх?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40.</w:t>
      </w:r>
      <w:r w:rsidRPr="00EB3396">
        <w:rPr>
          <w:rFonts w:ascii="Times New Roman" w:hAnsi="Times New Roman"/>
          <w:color w:val="000000"/>
          <w:sz w:val="28"/>
          <w:szCs w:val="28"/>
          <w:lang w:val="uk-UA"/>
        </w:rPr>
        <w:tab/>
        <w:t xml:space="preserve">Коли у Вас гарний настрій, чи помітно це для оточуючих?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41.</w:t>
      </w:r>
      <w:r w:rsidRPr="00EB3396">
        <w:rPr>
          <w:rFonts w:ascii="Times New Roman" w:hAnsi="Times New Roman"/>
          <w:color w:val="000000"/>
          <w:sz w:val="28"/>
          <w:szCs w:val="28"/>
          <w:lang w:val="uk-UA"/>
        </w:rPr>
        <w:tab/>
        <w:t xml:space="preserve">Чи змінюється темп Вашої мови, якщо Ви розповідаєте про якусь сумну для вас подію?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42.</w:t>
      </w:r>
      <w:r w:rsidRPr="00EB3396">
        <w:rPr>
          <w:rFonts w:ascii="Times New Roman" w:hAnsi="Times New Roman"/>
          <w:color w:val="000000"/>
          <w:sz w:val="28"/>
          <w:szCs w:val="28"/>
          <w:lang w:val="uk-UA"/>
        </w:rPr>
        <w:tab/>
        <w:t xml:space="preserve">Якщо Ви отримали звістку, що налякала вас, чи можна здогадатися про це по вашому обличчю? </w:t>
      </w:r>
    </w:p>
    <w:p w:rsidR="00795254" w:rsidRPr="00EB3396" w:rsidRDefault="00795254" w:rsidP="00B805E3">
      <w:pPr>
        <w:widowControl w:val="0"/>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43.</w:t>
      </w:r>
      <w:r w:rsidRPr="00EB3396">
        <w:rPr>
          <w:rFonts w:ascii="Times New Roman" w:hAnsi="Times New Roman"/>
          <w:color w:val="000000"/>
          <w:sz w:val="28"/>
          <w:szCs w:val="28"/>
          <w:lang w:val="uk-UA"/>
        </w:rPr>
        <w:tab/>
        <w:t xml:space="preserve">Якщо Ви розсердилися на свого співрозмовника, чи впливає це на послідовність вашої мови: чи з’являються в ній паузи, зайві слова або неточності?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44.</w:t>
      </w:r>
      <w:r w:rsidRPr="00EB3396">
        <w:rPr>
          <w:rFonts w:ascii="Times New Roman" w:hAnsi="Times New Roman"/>
          <w:color w:val="000000"/>
          <w:sz w:val="28"/>
          <w:szCs w:val="28"/>
          <w:lang w:val="uk-UA"/>
        </w:rPr>
        <w:tab/>
        <w:t xml:space="preserve">Чи буває так, що Ваше роздратування або злість виявляються в рухах, не направлених ні до якої певної мети (крутите щось в руках, торкаєтеся до обличчя та ін.)?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45.</w:t>
      </w:r>
      <w:r w:rsidRPr="00EB3396">
        <w:rPr>
          <w:rFonts w:ascii="Times New Roman" w:hAnsi="Times New Roman"/>
          <w:color w:val="000000"/>
          <w:sz w:val="28"/>
          <w:szCs w:val="28"/>
          <w:lang w:val="uk-UA"/>
        </w:rPr>
        <w:tab/>
        <w:t xml:space="preserve">Чи стає Ваша мова менш барвистою (відсутність епітетів, порівнянь і тому подібне), якщо Ви чимось засмучені?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lastRenderedPageBreak/>
        <w:t>46.</w:t>
      </w:r>
      <w:r w:rsidRPr="00EB3396">
        <w:rPr>
          <w:rFonts w:ascii="Times New Roman" w:hAnsi="Times New Roman"/>
          <w:color w:val="000000"/>
          <w:sz w:val="28"/>
          <w:szCs w:val="28"/>
          <w:lang w:val="uk-UA"/>
        </w:rPr>
        <w:tab/>
        <w:t xml:space="preserve">Чи можна сказати, що страх робить Вашу мову менш образної?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47.</w:t>
      </w:r>
      <w:r w:rsidRPr="00EB3396">
        <w:rPr>
          <w:rFonts w:ascii="Times New Roman" w:hAnsi="Times New Roman"/>
          <w:color w:val="000000"/>
          <w:sz w:val="28"/>
          <w:szCs w:val="28"/>
          <w:lang w:val="uk-UA"/>
        </w:rPr>
        <w:tab/>
        <w:t xml:space="preserve">Чи стаєте Ви більш рухливим, ніж зазвичай, в моменти, коли чимось налякані? </w:t>
      </w:r>
    </w:p>
    <w:p w:rsidR="00795254" w:rsidRPr="00EB3396" w:rsidRDefault="00795254" w:rsidP="00B0328A">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EB3396">
        <w:rPr>
          <w:rFonts w:ascii="Times New Roman" w:hAnsi="Times New Roman"/>
          <w:color w:val="000000"/>
          <w:sz w:val="28"/>
          <w:szCs w:val="28"/>
          <w:lang w:val="uk-UA"/>
        </w:rPr>
        <w:t>48.</w:t>
      </w:r>
      <w:r w:rsidRPr="00EB3396">
        <w:rPr>
          <w:rFonts w:ascii="Times New Roman" w:hAnsi="Times New Roman"/>
          <w:color w:val="000000"/>
          <w:sz w:val="28"/>
          <w:szCs w:val="28"/>
          <w:lang w:val="uk-UA"/>
        </w:rPr>
        <w:tab/>
        <w:t>Ваша мова відрізняється образністю, тобто чи властиво вам вживати барвисті епітети, порівняння, влучні вирази?</w:t>
      </w:r>
    </w:p>
    <w:p w:rsidR="00795254" w:rsidRPr="00EB3396" w:rsidRDefault="00795254" w:rsidP="00B0328A">
      <w:pPr>
        <w:spacing w:after="0" w:line="360" w:lineRule="auto"/>
        <w:jc w:val="center"/>
        <w:outlineLvl w:val="0"/>
        <w:rPr>
          <w:rFonts w:ascii="Times New Roman" w:hAnsi="Times New Roman"/>
          <w:i/>
          <w:sz w:val="28"/>
          <w:szCs w:val="28"/>
          <w:lang w:val="uk-UA"/>
        </w:rPr>
      </w:pPr>
      <w:bookmarkStart w:id="134" w:name="_Toc415695482"/>
      <w:bookmarkStart w:id="135" w:name="_Toc419834019"/>
      <w:r w:rsidRPr="00EB3396">
        <w:rPr>
          <w:rFonts w:ascii="Times New Roman" w:hAnsi="Times New Roman"/>
          <w:i/>
          <w:sz w:val="28"/>
          <w:szCs w:val="28"/>
          <w:lang w:val="uk-UA"/>
        </w:rPr>
        <w:t>Обробка та інтерпретація результатів</w:t>
      </w:r>
      <w:bookmarkEnd w:id="134"/>
      <w:bookmarkEnd w:id="135"/>
    </w:p>
    <w:p w:rsidR="00795254" w:rsidRPr="00A70BA3" w:rsidRDefault="00795254" w:rsidP="00B0328A">
      <w:pPr>
        <w:spacing w:after="0" w:line="360" w:lineRule="auto"/>
        <w:ind w:firstLine="709"/>
        <w:jc w:val="both"/>
        <w:rPr>
          <w:rFonts w:ascii="Times New Roman" w:hAnsi="Times New Roman"/>
          <w:bCs/>
          <w:sz w:val="28"/>
          <w:szCs w:val="28"/>
          <w:lang w:val="uk-UA"/>
        </w:rPr>
      </w:pPr>
      <w:r w:rsidRPr="00A70BA3">
        <w:rPr>
          <w:rFonts w:ascii="Times New Roman" w:hAnsi="Times New Roman"/>
          <w:sz w:val="28"/>
          <w:szCs w:val="28"/>
          <w:lang w:val="uk-UA"/>
        </w:rPr>
        <w:t>Проміжний</w:t>
      </w:r>
      <w:r w:rsidRPr="00A70BA3">
        <w:rPr>
          <w:rFonts w:ascii="Times New Roman" w:hAnsi="Times New Roman"/>
          <w:bCs/>
          <w:sz w:val="28"/>
          <w:szCs w:val="28"/>
          <w:lang w:val="uk-UA"/>
        </w:rPr>
        <w:t xml:space="preserve"> </w:t>
      </w:r>
      <w:r w:rsidRPr="00A70BA3">
        <w:rPr>
          <w:rFonts w:ascii="Times New Roman" w:hAnsi="Times New Roman"/>
          <w:sz w:val="28"/>
          <w:szCs w:val="28"/>
          <w:lang w:val="uk-UA"/>
        </w:rPr>
        <w:t>варіант</w:t>
      </w:r>
      <w:r w:rsidRPr="00A70BA3">
        <w:rPr>
          <w:rFonts w:ascii="Times New Roman" w:hAnsi="Times New Roman"/>
          <w:bCs/>
          <w:sz w:val="28"/>
          <w:szCs w:val="28"/>
          <w:lang w:val="uk-UA"/>
        </w:rPr>
        <w:t xml:space="preserve"> відповіді (б) має зустрічатися не частіше 1 разу на 6-7 тверджень.</w:t>
      </w:r>
    </w:p>
    <w:p w:rsidR="00795254" w:rsidRPr="00EB3396" w:rsidRDefault="00795254" w:rsidP="00B0328A">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Оцінити відповіді в балах у відповідності із ключем: «так» (або «ні») – 3 бали; «іноді» – 2 бали; «ні» – 0 балів.</w:t>
      </w:r>
    </w:p>
    <w:p w:rsidR="00795254" w:rsidRPr="00EB3396" w:rsidRDefault="00795254" w:rsidP="00B0328A">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Знайти суму балів за дев’ятьма каналами експресії у відповідності з ключем:</w:t>
      </w:r>
    </w:p>
    <w:p w:rsidR="00795254" w:rsidRPr="00EB3396" w:rsidRDefault="00795254" w:rsidP="00D46E56">
      <w:pPr>
        <w:spacing w:after="0" w:line="360" w:lineRule="auto"/>
        <w:jc w:val="both"/>
        <w:rPr>
          <w:rFonts w:ascii="Times New Roman" w:hAnsi="Times New Roman"/>
          <w:i/>
          <w:sz w:val="28"/>
          <w:szCs w:val="28"/>
          <w:lang w:val="uk-UA"/>
        </w:rPr>
      </w:pPr>
      <w:r w:rsidRPr="00EB3396">
        <w:rPr>
          <w:rFonts w:ascii="Times New Roman" w:hAnsi="Times New Roman"/>
          <w:i/>
          <w:sz w:val="28"/>
          <w:szCs w:val="28"/>
          <w:lang w:val="uk-UA"/>
        </w:rPr>
        <w:t>екстралінгвістичні засоби спілкування:</w:t>
      </w:r>
    </w:p>
    <w:p w:rsidR="00795254" w:rsidRPr="00871967" w:rsidRDefault="00795254" w:rsidP="00D46E56">
      <w:pPr>
        <w:numPr>
          <w:ilvl w:val="0"/>
          <w:numId w:val="31"/>
        </w:numPr>
        <w:spacing w:after="0" w:line="360" w:lineRule="auto"/>
        <w:jc w:val="both"/>
        <w:rPr>
          <w:rFonts w:ascii="Times New Roman" w:hAnsi="Times New Roman"/>
          <w:sz w:val="28"/>
          <w:szCs w:val="28"/>
          <w:lang w:val="uk-UA"/>
        </w:rPr>
      </w:pPr>
      <w:r w:rsidRPr="00871967">
        <w:rPr>
          <w:rFonts w:ascii="Times New Roman" w:hAnsi="Times New Roman"/>
          <w:sz w:val="28"/>
          <w:szCs w:val="28"/>
          <w:lang w:val="uk-UA"/>
        </w:rPr>
        <w:t xml:space="preserve">гучність голосу: відповідь «так» та «іноді» на твердження 1, 11, 26, 28, 36; </w:t>
      </w:r>
    </w:p>
    <w:p w:rsidR="00795254" w:rsidRPr="00871967" w:rsidRDefault="00795254" w:rsidP="00D46E56">
      <w:pPr>
        <w:numPr>
          <w:ilvl w:val="0"/>
          <w:numId w:val="31"/>
        </w:numPr>
        <w:spacing w:after="0" w:line="360" w:lineRule="auto"/>
        <w:jc w:val="both"/>
        <w:rPr>
          <w:rFonts w:ascii="Times New Roman" w:hAnsi="Times New Roman"/>
          <w:sz w:val="28"/>
          <w:szCs w:val="28"/>
          <w:lang w:val="uk-UA"/>
        </w:rPr>
      </w:pPr>
      <w:r w:rsidRPr="00871967">
        <w:rPr>
          <w:rFonts w:ascii="Times New Roman" w:hAnsi="Times New Roman"/>
          <w:sz w:val="28"/>
          <w:szCs w:val="28"/>
          <w:lang w:val="uk-UA"/>
        </w:rPr>
        <w:t xml:space="preserve">збій мовлення: відповідь «так» та «іноді» на твердження </w:t>
      </w:r>
      <w:r w:rsidRPr="00871967">
        <w:rPr>
          <w:rFonts w:ascii="Times New Roman" w:hAnsi="Times New Roman"/>
          <w:sz w:val="28"/>
          <w:szCs w:val="28"/>
        </w:rPr>
        <w:t>10, 24, 43</w:t>
      </w:r>
      <w:r w:rsidRPr="00871967">
        <w:rPr>
          <w:rFonts w:ascii="Times New Roman" w:hAnsi="Times New Roman"/>
          <w:sz w:val="28"/>
          <w:szCs w:val="28"/>
          <w:lang w:val="uk-UA"/>
        </w:rPr>
        <w:t xml:space="preserve"> та «ні» та «іноді» на твердження 33, 35;</w:t>
      </w:r>
    </w:p>
    <w:p w:rsidR="00795254" w:rsidRPr="00871967" w:rsidRDefault="00795254" w:rsidP="00D46E56">
      <w:pPr>
        <w:spacing w:after="0" w:line="360" w:lineRule="auto"/>
        <w:jc w:val="both"/>
        <w:rPr>
          <w:rFonts w:ascii="Times New Roman" w:hAnsi="Times New Roman"/>
          <w:i/>
          <w:sz w:val="28"/>
          <w:szCs w:val="28"/>
          <w:lang w:val="uk-UA"/>
        </w:rPr>
      </w:pPr>
      <w:proofErr w:type="spellStart"/>
      <w:r w:rsidRPr="00871967">
        <w:rPr>
          <w:rFonts w:ascii="Times New Roman" w:hAnsi="Times New Roman"/>
          <w:i/>
          <w:sz w:val="28"/>
          <w:szCs w:val="28"/>
          <w:lang w:val="uk-UA"/>
        </w:rPr>
        <w:t>паралінгвістичні</w:t>
      </w:r>
      <w:proofErr w:type="spellEnd"/>
      <w:r w:rsidRPr="00871967">
        <w:rPr>
          <w:rFonts w:ascii="Times New Roman" w:hAnsi="Times New Roman"/>
          <w:i/>
          <w:sz w:val="28"/>
          <w:szCs w:val="28"/>
          <w:lang w:val="uk-UA"/>
        </w:rPr>
        <w:t xml:space="preserve"> засоби спілкування:</w:t>
      </w:r>
    </w:p>
    <w:p w:rsidR="00795254" w:rsidRPr="00871967" w:rsidRDefault="00795254" w:rsidP="00EB67DA">
      <w:pPr>
        <w:numPr>
          <w:ilvl w:val="0"/>
          <w:numId w:val="31"/>
        </w:numPr>
        <w:spacing w:after="0" w:line="360" w:lineRule="auto"/>
        <w:jc w:val="both"/>
        <w:rPr>
          <w:rFonts w:ascii="Times New Roman" w:hAnsi="Times New Roman"/>
          <w:sz w:val="28"/>
          <w:szCs w:val="28"/>
          <w:lang w:val="uk-UA"/>
        </w:rPr>
      </w:pPr>
      <w:r w:rsidRPr="00871967">
        <w:rPr>
          <w:rFonts w:ascii="Times New Roman" w:hAnsi="Times New Roman"/>
          <w:sz w:val="28"/>
          <w:szCs w:val="28"/>
          <w:lang w:val="uk-UA"/>
        </w:rPr>
        <w:t>образність мовлення: відповідь «так» та «іноді» на твердження 2, 4, 45, 46, 48.</w:t>
      </w:r>
    </w:p>
    <w:p w:rsidR="00795254" w:rsidRPr="00871967" w:rsidRDefault="00795254" w:rsidP="00EB67DA">
      <w:pPr>
        <w:numPr>
          <w:ilvl w:val="0"/>
          <w:numId w:val="31"/>
        </w:numPr>
        <w:spacing w:after="0" w:line="360" w:lineRule="auto"/>
        <w:jc w:val="both"/>
        <w:rPr>
          <w:rFonts w:ascii="Times New Roman" w:hAnsi="Times New Roman"/>
          <w:sz w:val="28"/>
          <w:szCs w:val="28"/>
          <w:lang w:val="uk-UA"/>
        </w:rPr>
      </w:pPr>
      <w:r w:rsidRPr="00871967">
        <w:rPr>
          <w:rFonts w:ascii="Times New Roman" w:hAnsi="Times New Roman"/>
          <w:sz w:val="28"/>
          <w:szCs w:val="28"/>
          <w:lang w:val="uk-UA"/>
        </w:rPr>
        <w:t>темп мовлення: відповідь «так» та «іноді» на твердження 6, 14, 17, 25, 41.</w:t>
      </w:r>
    </w:p>
    <w:p w:rsidR="00795254" w:rsidRPr="00871967" w:rsidRDefault="00795254" w:rsidP="00EB67DA">
      <w:pPr>
        <w:numPr>
          <w:ilvl w:val="0"/>
          <w:numId w:val="31"/>
        </w:numPr>
        <w:spacing w:after="0" w:line="360" w:lineRule="auto"/>
        <w:jc w:val="both"/>
        <w:rPr>
          <w:rFonts w:ascii="Times New Roman" w:hAnsi="Times New Roman"/>
          <w:sz w:val="28"/>
          <w:szCs w:val="28"/>
          <w:lang w:val="uk-UA"/>
        </w:rPr>
      </w:pPr>
      <w:r w:rsidRPr="00871967">
        <w:rPr>
          <w:rFonts w:ascii="Times New Roman" w:hAnsi="Times New Roman"/>
          <w:sz w:val="28"/>
          <w:szCs w:val="28"/>
          <w:lang w:val="uk-UA"/>
        </w:rPr>
        <w:t xml:space="preserve">інтонація: відповідь «так» та «іноді» на твердження </w:t>
      </w:r>
      <w:r w:rsidRPr="00871967">
        <w:rPr>
          <w:rFonts w:ascii="Times New Roman" w:hAnsi="Times New Roman"/>
          <w:sz w:val="28"/>
          <w:szCs w:val="28"/>
        </w:rPr>
        <w:t>8, 9, 13, 19, 37</w:t>
      </w:r>
      <w:r w:rsidRPr="00871967">
        <w:rPr>
          <w:rFonts w:ascii="Times New Roman" w:hAnsi="Times New Roman"/>
          <w:sz w:val="28"/>
          <w:szCs w:val="28"/>
          <w:lang w:val="uk-UA"/>
        </w:rPr>
        <w:t>.</w:t>
      </w:r>
    </w:p>
    <w:p w:rsidR="00795254" w:rsidRPr="00871967" w:rsidRDefault="00795254" w:rsidP="00D46E56">
      <w:pPr>
        <w:spacing w:after="0" w:line="360" w:lineRule="auto"/>
        <w:jc w:val="both"/>
        <w:rPr>
          <w:rFonts w:ascii="Times New Roman" w:hAnsi="Times New Roman"/>
          <w:i/>
          <w:sz w:val="28"/>
          <w:szCs w:val="28"/>
          <w:lang w:val="uk-UA"/>
        </w:rPr>
      </w:pPr>
      <w:r w:rsidRPr="00871967">
        <w:rPr>
          <w:rFonts w:ascii="Times New Roman" w:hAnsi="Times New Roman"/>
          <w:i/>
          <w:sz w:val="28"/>
          <w:szCs w:val="28"/>
          <w:lang w:val="uk-UA"/>
        </w:rPr>
        <w:t>оптико-кінематичні засоби:</w:t>
      </w:r>
    </w:p>
    <w:p w:rsidR="00795254" w:rsidRPr="00871967" w:rsidRDefault="00795254" w:rsidP="00EB67DA">
      <w:pPr>
        <w:numPr>
          <w:ilvl w:val="0"/>
          <w:numId w:val="31"/>
        </w:numPr>
        <w:spacing w:after="0" w:line="360" w:lineRule="auto"/>
        <w:jc w:val="both"/>
        <w:rPr>
          <w:rFonts w:ascii="Times New Roman" w:hAnsi="Times New Roman"/>
          <w:sz w:val="28"/>
          <w:szCs w:val="28"/>
          <w:lang w:val="uk-UA"/>
        </w:rPr>
      </w:pPr>
      <w:r w:rsidRPr="00871967">
        <w:rPr>
          <w:rFonts w:ascii="Times New Roman" w:hAnsi="Times New Roman"/>
          <w:sz w:val="28"/>
          <w:szCs w:val="28"/>
          <w:lang w:val="uk-UA"/>
        </w:rPr>
        <w:t xml:space="preserve">рухова активність: відповідь «так» та «іноді» на твердження </w:t>
      </w:r>
      <w:r w:rsidRPr="00871967">
        <w:rPr>
          <w:rFonts w:ascii="Times New Roman" w:hAnsi="Times New Roman"/>
          <w:sz w:val="28"/>
          <w:szCs w:val="28"/>
        </w:rPr>
        <w:t>5, 7, 20, 31, 39</w:t>
      </w:r>
      <w:r w:rsidRPr="00871967">
        <w:rPr>
          <w:rFonts w:ascii="Times New Roman" w:hAnsi="Times New Roman"/>
          <w:sz w:val="28"/>
          <w:szCs w:val="28"/>
          <w:lang w:val="uk-UA"/>
        </w:rPr>
        <w:t>.</w:t>
      </w:r>
    </w:p>
    <w:p w:rsidR="00795254" w:rsidRPr="00871967" w:rsidRDefault="00795254" w:rsidP="00EB67DA">
      <w:pPr>
        <w:numPr>
          <w:ilvl w:val="0"/>
          <w:numId w:val="31"/>
        </w:numPr>
        <w:spacing w:after="0" w:line="360" w:lineRule="auto"/>
        <w:jc w:val="both"/>
        <w:rPr>
          <w:rFonts w:ascii="Times New Roman" w:hAnsi="Times New Roman"/>
          <w:sz w:val="28"/>
          <w:szCs w:val="28"/>
          <w:lang w:val="uk-UA"/>
        </w:rPr>
      </w:pPr>
      <w:r w:rsidRPr="00871967">
        <w:rPr>
          <w:rFonts w:ascii="Times New Roman" w:hAnsi="Times New Roman"/>
          <w:sz w:val="28"/>
          <w:szCs w:val="28"/>
          <w:lang w:val="uk-UA"/>
        </w:rPr>
        <w:t xml:space="preserve">зайві рухи: відповідь «так» та «іноді» на твердження </w:t>
      </w:r>
      <w:r w:rsidRPr="00871967">
        <w:rPr>
          <w:rFonts w:ascii="Times New Roman" w:hAnsi="Times New Roman"/>
          <w:sz w:val="28"/>
          <w:szCs w:val="28"/>
        </w:rPr>
        <w:t>3, 16, 21, 23, 44</w:t>
      </w:r>
      <w:r w:rsidRPr="00871967">
        <w:rPr>
          <w:rFonts w:ascii="Times New Roman" w:hAnsi="Times New Roman"/>
          <w:sz w:val="28"/>
          <w:szCs w:val="28"/>
          <w:lang w:val="uk-UA"/>
        </w:rPr>
        <w:t>.</w:t>
      </w:r>
    </w:p>
    <w:p w:rsidR="00795254" w:rsidRPr="00EB3396" w:rsidRDefault="00795254" w:rsidP="00EB67DA">
      <w:pPr>
        <w:numPr>
          <w:ilvl w:val="0"/>
          <w:numId w:val="31"/>
        </w:numPr>
        <w:spacing w:after="0" w:line="360" w:lineRule="auto"/>
        <w:jc w:val="both"/>
        <w:rPr>
          <w:rFonts w:ascii="Times New Roman" w:hAnsi="Times New Roman"/>
          <w:sz w:val="28"/>
          <w:szCs w:val="28"/>
          <w:lang w:val="uk-UA"/>
        </w:rPr>
      </w:pPr>
      <w:r w:rsidRPr="00871967">
        <w:rPr>
          <w:rFonts w:ascii="Times New Roman" w:hAnsi="Times New Roman"/>
          <w:sz w:val="28"/>
          <w:szCs w:val="28"/>
          <w:lang w:val="uk-UA"/>
        </w:rPr>
        <w:t>міміка: відповідь «так» та «іноді» на твердження 27, 29, 32, 42 та «ні»</w:t>
      </w:r>
      <w:r w:rsidRPr="00EB3396">
        <w:rPr>
          <w:rFonts w:ascii="Times New Roman" w:hAnsi="Times New Roman"/>
          <w:sz w:val="28"/>
          <w:szCs w:val="28"/>
          <w:lang w:val="uk-UA"/>
        </w:rPr>
        <w:t xml:space="preserve"> та «іноді» на твердження 18.</w:t>
      </w:r>
    </w:p>
    <w:p w:rsidR="00795254" w:rsidRPr="00EB3396" w:rsidRDefault="00795254" w:rsidP="00B0328A">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lastRenderedPageBreak/>
        <w:t xml:space="preserve">Недиференційована за каналами експресія: відповідь «так» та «іноді» на твердження </w:t>
      </w:r>
      <w:r w:rsidRPr="00EB3396">
        <w:rPr>
          <w:rFonts w:ascii="Times New Roman" w:hAnsi="Times New Roman"/>
          <w:sz w:val="28"/>
          <w:szCs w:val="28"/>
        </w:rPr>
        <w:t>12, 15, 30, 38, 40, 47</w:t>
      </w:r>
      <w:r w:rsidRPr="00EB3396">
        <w:rPr>
          <w:rFonts w:ascii="Times New Roman" w:hAnsi="Times New Roman"/>
          <w:sz w:val="28"/>
          <w:szCs w:val="28"/>
          <w:lang w:val="uk-UA"/>
        </w:rPr>
        <w:t xml:space="preserve"> та «ні» та «іноді» на твердження </w:t>
      </w:r>
      <w:r w:rsidRPr="00EB3396">
        <w:rPr>
          <w:rFonts w:ascii="Times New Roman" w:hAnsi="Times New Roman"/>
          <w:sz w:val="28"/>
          <w:szCs w:val="28"/>
        </w:rPr>
        <w:t>22, 34</w:t>
      </w:r>
      <w:r w:rsidRPr="00EB3396">
        <w:rPr>
          <w:rFonts w:ascii="Times New Roman" w:hAnsi="Times New Roman"/>
          <w:sz w:val="28"/>
          <w:szCs w:val="28"/>
          <w:lang w:val="uk-UA"/>
        </w:rPr>
        <w:t>.</w:t>
      </w:r>
    </w:p>
    <w:p w:rsidR="00795254" w:rsidRPr="00B302BD" w:rsidRDefault="00795254" w:rsidP="00B0328A">
      <w:pPr>
        <w:spacing w:after="0" w:line="360" w:lineRule="auto"/>
        <w:ind w:firstLine="709"/>
        <w:jc w:val="both"/>
        <w:rPr>
          <w:rFonts w:ascii="Times New Roman" w:hAnsi="Times New Roman"/>
          <w:bCs/>
          <w:sz w:val="28"/>
          <w:szCs w:val="28"/>
          <w:lang w:val="uk-UA"/>
        </w:rPr>
      </w:pPr>
      <w:r w:rsidRPr="00B302BD">
        <w:rPr>
          <w:rFonts w:ascii="Times New Roman" w:hAnsi="Times New Roman"/>
          <w:bCs/>
          <w:sz w:val="28"/>
          <w:szCs w:val="28"/>
          <w:lang w:val="uk-UA"/>
        </w:rPr>
        <w:t>Рівні емоційної експресії:</w:t>
      </w:r>
    </w:p>
    <w:p w:rsidR="00795254" w:rsidRPr="00B302BD" w:rsidRDefault="00795254" w:rsidP="00B0328A">
      <w:pPr>
        <w:spacing w:after="0" w:line="360" w:lineRule="auto"/>
        <w:ind w:firstLine="709"/>
        <w:jc w:val="both"/>
        <w:rPr>
          <w:rFonts w:ascii="Times New Roman" w:hAnsi="Times New Roman"/>
          <w:bCs/>
          <w:sz w:val="28"/>
          <w:szCs w:val="28"/>
          <w:lang w:val="uk-UA"/>
        </w:rPr>
      </w:pPr>
      <w:r w:rsidRPr="00B302BD">
        <w:rPr>
          <w:rFonts w:ascii="Times New Roman" w:hAnsi="Times New Roman"/>
          <w:bCs/>
          <w:sz w:val="28"/>
          <w:szCs w:val="28"/>
          <w:lang w:val="uk-UA"/>
        </w:rPr>
        <w:t>12–15 – високий;</w:t>
      </w:r>
    </w:p>
    <w:p w:rsidR="00795254" w:rsidRPr="00B302BD" w:rsidRDefault="00795254" w:rsidP="00B0328A">
      <w:pPr>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6</w:t>
      </w:r>
      <w:r w:rsidRPr="00B302BD">
        <w:rPr>
          <w:rFonts w:ascii="Times New Roman" w:hAnsi="Times New Roman"/>
          <w:bCs/>
          <w:sz w:val="28"/>
          <w:szCs w:val="28"/>
          <w:lang w:val="uk-UA"/>
        </w:rPr>
        <w:t>–11 – середній;</w:t>
      </w:r>
    </w:p>
    <w:p w:rsidR="00795254" w:rsidRPr="00B302BD" w:rsidRDefault="00795254" w:rsidP="00B0328A">
      <w:pPr>
        <w:spacing w:after="0" w:line="360" w:lineRule="auto"/>
        <w:ind w:firstLine="709"/>
        <w:jc w:val="both"/>
        <w:rPr>
          <w:rFonts w:ascii="Times New Roman" w:hAnsi="Times New Roman"/>
          <w:bCs/>
          <w:sz w:val="28"/>
          <w:szCs w:val="28"/>
          <w:lang w:val="uk-UA"/>
        </w:rPr>
      </w:pPr>
      <w:r w:rsidRPr="00B302BD">
        <w:rPr>
          <w:rFonts w:ascii="Times New Roman" w:hAnsi="Times New Roman"/>
          <w:bCs/>
          <w:sz w:val="28"/>
          <w:szCs w:val="28"/>
          <w:lang w:val="uk-UA"/>
        </w:rPr>
        <w:t>0–</w:t>
      </w:r>
      <w:r>
        <w:rPr>
          <w:rFonts w:ascii="Times New Roman" w:hAnsi="Times New Roman"/>
          <w:bCs/>
          <w:sz w:val="28"/>
          <w:szCs w:val="28"/>
          <w:lang w:val="uk-UA"/>
        </w:rPr>
        <w:t>5</w:t>
      </w:r>
      <w:r w:rsidRPr="00B302BD">
        <w:rPr>
          <w:rFonts w:ascii="Times New Roman" w:hAnsi="Times New Roman"/>
          <w:bCs/>
          <w:sz w:val="28"/>
          <w:szCs w:val="28"/>
          <w:lang w:val="uk-UA"/>
        </w:rPr>
        <w:t xml:space="preserve"> – низький.</w:t>
      </w:r>
    </w:p>
    <w:p w:rsidR="00795254" w:rsidRPr="00B302BD" w:rsidRDefault="00795254" w:rsidP="00B0328A">
      <w:pPr>
        <w:spacing w:after="0" w:line="360" w:lineRule="auto"/>
        <w:ind w:firstLine="709"/>
        <w:jc w:val="both"/>
        <w:rPr>
          <w:rFonts w:ascii="Times New Roman" w:hAnsi="Times New Roman"/>
          <w:bCs/>
          <w:sz w:val="28"/>
          <w:szCs w:val="28"/>
          <w:lang w:val="uk-UA"/>
        </w:rPr>
      </w:pPr>
      <w:r w:rsidRPr="00B302BD">
        <w:rPr>
          <w:rFonts w:ascii="Times New Roman" w:hAnsi="Times New Roman"/>
          <w:bCs/>
          <w:sz w:val="28"/>
          <w:szCs w:val="28"/>
          <w:lang w:val="uk-UA"/>
        </w:rPr>
        <w:t>Рівні недиференційованої (стабільно-регульованої) експресії:</w:t>
      </w:r>
    </w:p>
    <w:p w:rsidR="00795254" w:rsidRPr="00B302BD" w:rsidRDefault="00795254" w:rsidP="00B0328A">
      <w:pPr>
        <w:spacing w:after="0" w:line="360" w:lineRule="auto"/>
        <w:ind w:firstLine="709"/>
        <w:jc w:val="both"/>
        <w:rPr>
          <w:rFonts w:ascii="Times New Roman" w:hAnsi="Times New Roman"/>
          <w:bCs/>
          <w:sz w:val="28"/>
          <w:szCs w:val="28"/>
          <w:lang w:val="uk-UA"/>
        </w:rPr>
      </w:pPr>
      <w:r w:rsidRPr="00B302BD">
        <w:rPr>
          <w:rFonts w:ascii="Times New Roman" w:hAnsi="Times New Roman"/>
          <w:bCs/>
          <w:sz w:val="28"/>
          <w:szCs w:val="28"/>
          <w:lang w:val="uk-UA"/>
        </w:rPr>
        <w:t>19–24 – високий;</w:t>
      </w:r>
    </w:p>
    <w:p w:rsidR="00795254" w:rsidRPr="00B302BD" w:rsidRDefault="00795254" w:rsidP="00B0328A">
      <w:pPr>
        <w:spacing w:after="0" w:line="360" w:lineRule="auto"/>
        <w:ind w:firstLine="709"/>
        <w:jc w:val="both"/>
        <w:rPr>
          <w:rFonts w:ascii="Times New Roman" w:hAnsi="Times New Roman"/>
          <w:bCs/>
          <w:sz w:val="28"/>
          <w:szCs w:val="28"/>
          <w:lang w:val="uk-UA"/>
        </w:rPr>
      </w:pPr>
      <w:r w:rsidRPr="00B302BD">
        <w:rPr>
          <w:rFonts w:ascii="Times New Roman" w:hAnsi="Times New Roman"/>
          <w:bCs/>
          <w:sz w:val="28"/>
          <w:szCs w:val="28"/>
          <w:lang w:val="uk-UA"/>
        </w:rPr>
        <w:t>10–18 – середній;</w:t>
      </w:r>
    </w:p>
    <w:p w:rsidR="00795254" w:rsidRPr="00B302BD" w:rsidRDefault="00795254" w:rsidP="00B0328A">
      <w:pPr>
        <w:spacing w:after="0" w:line="360" w:lineRule="auto"/>
        <w:ind w:firstLine="709"/>
        <w:jc w:val="both"/>
        <w:rPr>
          <w:rFonts w:ascii="Times New Roman" w:hAnsi="Times New Roman"/>
          <w:bCs/>
          <w:sz w:val="28"/>
          <w:szCs w:val="28"/>
          <w:lang w:val="uk-UA"/>
        </w:rPr>
      </w:pPr>
      <w:r w:rsidRPr="00B302BD">
        <w:rPr>
          <w:rFonts w:ascii="Times New Roman" w:hAnsi="Times New Roman"/>
          <w:bCs/>
          <w:sz w:val="28"/>
          <w:szCs w:val="28"/>
          <w:lang w:val="uk-UA"/>
        </w:rPr>
        <w:t>0–9 – низький.</w:t>
      </w:r>
    </w:p>
    <w:p w:rsidR="00795254" w:rsidRPr="00EB3396" w:rsidRDefault="00795254" w:rsidP="00B0328A">
      <w:pPr>
        <w:spacing w:after="0" w:line="360" w:lineRule="auto"/>
        <w:ind w:firstLine="709"/>
        <w:jc w:val="both"/>
        <w:rPr>
          <w:rFonts w:ascii="Times New Roman" w:hAnsi="Times New Roman"/>
          <w:bCs/>
          <w:sz w:val="28"/>
          <w:szCs w:val="28"/>
          <w:lang w:val="uk-UA"/>
        </w:rPr>
      </w:pPr>
      <w:r w:rsidRPr="00EB3396">
        <w:rPr>
          <w:rFonts w:ascii="Times New Roman" w:hAnsi="Times New Roman"/>
          <w:bCs/>
          <w:sz w:val="28"/>
          <w:szCs w:val="28"/>
          <w:lang w:val="uk-UA"/>
        </w:rPr>
        <w:t>На основі отриманих даних можна скласти модель емоційної експресії у формі графічного профілю.</w:t>
      </w:r>
    </w:p>
    <w:p w:rsidR="00795254" w:rsidRPr="00544A0F" w:rsidRDefault="00795254" w:rsidP="00544A0F">
      <w:pPr>
        <w:pStyle w:val="2"/>
        <w:keepNext/>
        <w:spacing w:before="120" w:after="120" w:line="360" w:lineRule="auto"/>
        <w:ind w:firstLine="709"/>
        <w:jc w:val="both"/>
        <w:rPr>
          <w:rFonts w:ascii="Times New Roman" w:hAnsi="Times New Roman"/>
          <w:b/>
          <w:bCs/>
          <w:iCs/>
          <w:smallCaps w:val="0"/>
          <w:lang w:val="uk-UA" w:eastAsia="en-US"/>
        </w:rPr>
      </w:pPr>
      <w:bookmarkStart w:id="136" w:name="_Toc419834020"/>
      <w:r w:rsidRPr="00544A0F">
        <w:rPr>
          <w:rFonts w:ascii="Times New Roman" w:hAnsi="Times New Roman"/>
          <w:b/>
          <w:bCs/>
          <w:iCs/>
          <w:smallCaps w:val="0"/>
          <w:lang w:val="uk-UA" w:eastAsia="en-US"/>
        </w:rPr>
        <w:t>4.2.2.</w:t>
      </w:r>
      <w:r>
        <w:rPr>
          <w:rFonts w:ascii="Times New Roman" w:hAnsi="Times New Roman"/>
          <w:b/>
          <w:bCs/>
          <w:iCs/>
          <w:smallCaps w:val="0"/>
          <w:lang w:val="uk-UA" w:eastAsia="en-US"/>
        </w:rPr>
        <w:t> </w:t>
      </w:r>
      <w:r w:rsidRPr="00544A0F">
        <w:rPr>
          <w:rFonts w:ascii="Times New Roman" w:hAnsi="Times New Roman"/>
          <w:b/>
          <w:bCs/>
          <w:iCs/>
          <w:smallCaps w:val="0"/>
          <w:lang w:val="uk-UA" w:eastAsia="en-US"/>
        </w:rPr>
        <w:t xml:space="preserve">Методика експертної оцінки розвитку </w:t>
      </w:r>
      <w:proofErr w:type="spellStart"/>
      <w:r w:rsidRPr="00544A0F">
        <w:rPr>
          <w:rFonts w:ascii="Times New Roman" w:hAnsi="Times New Roman"/>
          <w:b/>
          <w:bCs/>
          <w:iCs/>
          <w:smallCaps w:val="0"/>
          <w:lang w:val="uk-UA" w:eastAsia="en-US"/>
        </w:rPr>
        <w:t>паралінгвістичних</w:t>
      </w:r>
      <w:proofErr w:type="spellEnd"/>
      <w:r w:rsidRPr="00544A0F">
        <w:rPr>
          <w:rFonts w:ascii="Times New Roman" w:hAnsi="Times New Roman"/>
          <w:b/>
          <w:bCs/>
          <w:iCs/>
          <w:smallCaps w:val="0"/>
          <w:lang w:val="uk-UA" w:eastAsia="en-US"/>
        </w:rPr>
        <w:t xml:space="preserve"> та екстралінгвістичних засобів невербального спілкування</w:t>
      </w:r>
      <w:bookmarkEnd w:id="136"/>
    </w:p>
    <w:p w:rsidR="00795254" w:rsidRPr="00EB3396" w:rsidRDefault="00795254" w:rsidP="004526AF">
      <w:pPr>
        <w:spacing w:after="0" w:line="360" w:lineRule="auto"/>
        <w:ind w:firstLine="709"/>
        <w:jc w:val="both"/>
        <w:rPr>
          <w:rFonts w:ascii="Times New Roman" w:hAnsi="Times New Roman"/>
          <w:sz w:val="28"/>
          <w:szCs w:val="28"/>
          <w:lang w:val="uk-UA"/>
        </w:rPr>
      </w:pPr>
      <w:r w:rsidRPr="00EB3396">
        <w:rPr>
          <w:rFonts w:ascii="Times New Roman" w:hAnsi="Times New Roman"/>
          <w:color w:val="000000"/>
          <w:sz w:val="28"/>
          <w:szCs w:val="28"/>
          <w:lang w:val="uk-UA"/>
        </w:rPr>
        <w:t xml:space="preserve">Сформованість </w:t>
      </w:r>
      <w:proofErr w:type="spellStart"/>
      <w:r w:rsidRPr="00EB3396">
        <w:rPr>
          <w:rFonts w:ascii="Times New Roman" w:hAnsi="Times New Roman"/>
          <w:color w:val="000000"/>
          <w:sz w:val="28"/>
          <w:szCs w:val="28"/>
          <w:lang w:val="uk-UA"/>
        </w:rPr>
        <w:t>паралінгвістичних</w:t>
      </w:r>
      <w:proofErr w:type="spellEnd"/>
      <w:r w:rsidRPr="00EB3396">
        <w:rPr>
          <w:rFonts w:ascii="Times New Roman" w:hAnsi="Times New Roman"/>
          <w:color w:val="000000"/>
          <w:sz w:val="28"/>
          <w:szCs w:val="28"/>
          <w:lang w:val="uk-UA"/>
        </w:rPr>
        <w:t xml:space="preserve"> та екстралінгвістичних засобів невербального спілкування оцінюється підсумовуванням результатів діагностування каналу інтонація і експертної оцінки за результатами </w:t>
      </w:r>
      <w:proofErr w:type="spellStart"/>
      <w:r w:rsidRPr="00EB3396">
        <w:rPr>
          <w:rFonts w:ascii="Times New Roman" w:hAnsi="Times New Roman"/>
          <w:color w:val="000000"/>
          <w:sz w:val="28"/>
          <w:szCs w:val="28"/>
          <w:lang w:val="uk-UA"/>
        </w:rPr>
        <w:t>психо-фізичного</w:t>
      </w:r>
      <w:proofErr w:type="spellEnd"/>
      <w:r w:rsidRPr="00EB3396">
        <w:rPr>
          <w:rFonts w:ascii="Times New Roman" w:hAnsi="Times New Roman"/>
          <w:color w:val="000000"/>
          <w:sz w:val="28"/>
          <w:szCs w:val="28"/>
          <w:lang w:val="uk-UA"/>
        </w:rPr>
        <w:t xml:space="preserve"> тренінгу, без якого неможливе </w:t>
      </w:r>
      <w:r w:rsidRPr="00EB3396">
        <w:rPr>
          <w:rFonts w:ascii="Times New Roman" w:hAnsi="Times New Roman"/>
          <w:sz w:val="28"/>
          <w:szCs w:val="28"/>
          <w:lang w:val="uk-UA"/>
        </w:rPr>
        <w:t>практичне опанування законів професійного спілкування актора, відпрацювання його окремих складових в умовах постійного перебування у процесі спілкування. Вправи тренінгу покликані розвивати внутрішню психотехніку, уяву, фантазію, сприяти опануванню законів творчості і охоплюють всі елементи акторської техніки, які мають бути опанованими майбутнім актором у роботі над формуванням професійного спілкування.</w:t>
      </w:r>
    </w:p>
    <w:p w:rsidR="00795254" w:rsidRPr="00EB3396" w:rsidRDefault="00795254" w:rsidP="00B0328A">
      <w:pPr>
        <w:spacing w:after="0" w:line="360" w:lineRule="auto"/>
        <w:jc w:val="center"/>
        <w:outlineLvl w:val="0"/>
        <w:rPr>
          <w:rFonts w:ascii="Times New Roman" w:hAnsi="Times New Roman"/>
          <w:bCs/>
          <w:sz w:val="28"/>
          <w:szCs w:val="28"/>
          <w:lang w:val="uk-UA"/>
        </w:rPr>
      </w:pPr>
      <w:bookmarkStart w:id="137" w:name="_Toc415695484"/>
      <w:bookmarkStart w:id="138" w:name="_Toc419834021"/>
      <w:r w:rsidRPr="00EB3396">
        <w:rPr>
          <w:rFonts w:ascii="Times New Roman" w:hAnsi="Times New Roman"/>
          <w:sz w:val="28"/>
          <w:szCs w:val="28"/>
          <w:lang w:val="uk-UA"/>
        </w:rPr>
        <w:t>Загальні</w:t>
      </w:r>
      <w:r w:rsidRPr="00EB3396">
        <w:rPr>
          <w:rFonts w:ascii="Times New Roman" w:hAnsi="Times New Roman"/>
          <w:bCs/>
          <w:sz w:val="28"/>
          <w:szCs w:val="28"/>
          <w:lang w:val="uk-UA"/>
        </w:rPr>
        <w:t xml:space="preserve"> відомості</w:t>
      </w:r>
      <w:bookmarkEnd w:id="137"/>
      <w:bookmarkEnd w:id="138"/>
    </w:p>
    <w:p w:rsidR="00795254" w:rsidRPr="00EB3396" w:rsidRDefault="00795254" w:rsidP="00B0328A">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Н. </w:t>
      </w:r>
      <w:proofErr w:type="spellStart"/>
      <w:r w:rsidRPr="00EB3396">
        <w:rPr>
          <w:rFonts w:ascii="Times New Roman" w:hAnsi="Times New Roman"/>
          <w:sz w:val="28"/>
          <w:szCs w:val="28"/>
          <w:lang w:val="uk-UA"/>
        </w:rPr>
        <w:t>Стадніченко</w:t>
      </w:r>
      <w:proofErr w:type="spellEnd"/>
      <w:r w:rsidRPr="00EB3396">
        <w:rPr>
          <w:rFonts w:ascii="Times New Roman" w:hAnsi="Times New Roman"/>
          <w:sz w:val="28"/>
          <w:szCs w:val="28"/>
          <w:lang w:val="uk-UA"/>
        </w:rPr>
        <w:t>.</w:t>
      </w:r>
    </w:p>
    <w:p w:rsidR="00795254" w:rsidRPr="00EB3396" w:rsidRDefault="00795254" w:rsidP="00EE6A56">
      <w:pPr>
        <w:autoSpaceDE w:val="0"/>
        <w:autoSpaceDN w:val="0"/>
        <w:adjustRightInd w:val="0"/>
        <w:spacing w:after="0" w:line="360" w:lineRule="auto"/>
        <w:ind w:firstLine="709"/>
        <w:jc w:val="both"/>
        <w:rPr>
          <w:rFonts w:ascii="Times New Roman" w:hAnsi="Times New Roman"/>
          <w:sz w:val="28"/>
          <w:szCs w:val="20"/>
          <w:lang w:val="uk-UA"/>
        </w:rPr>
      </w:pPr>
      <w:r w:rsidRPr="00EB3396">
        <w:rPr>
          <w:rFonts w:ascii="Times New Roman" w:hAnsi="Times New Roman"/>
          <w:i/>
          <w:sz w:val="28"/>
          <w:szCs w:val="28"/>
          <w:lang w:val="uk-UA"/>
        </w:rPr>
        <w:t>Джерел</w:t>
      </w:r>
      <w:r>
        <w:rPr>
          <w:rFonts w:ascii="Times New Roman" w:hAnsi="Times New Roman"/>
          <w:i/>
          <w:sz w:val="28"/>
          <w:szCs w:val="28"/>
          <w:lang w:val="uk-UA"/>
        </w:rPr>
        <w:t>а</w:t>
      </w:r>
      <w:r w:rsidRPr="00EB3396">
        <w:rPr>
          <w:rFonts w:ascii="Times New Roman" w:hAnsi="Times New Roman"/>
          <w:i/>
          <w:sz w:val="28"/>
          <w:szCs w:val="28"/>
          <w:lang w:val="uk-UA"/>
        </w:rPr>
        <w:t>:</w:t>
      </w:r>
      <w:r w:rsidRPr="00EB3396">
        <w:rPr>
          <w:rFonts w:ascii="Times New Roman" w:hAnsi="Times New Roman"/>
          <w:sz w:val="28"/>
          <w:szCs w:val="28"/>
          <w:lang w:val="uk-UA"/>
        </w:rPr>
        <w:t xml:space="preserve"> </w:t>
      </w:r>
      <w:r>
        <w:rPr>
          <w:rFonts w:ascii="Times New Roman" w:hAnsi="Times New Roman"/>
          <w:sz w:val="28"/>
          <w:szCs w:val="28"/>
          <w:lang w:val="uk-UA"/>
        </w:rPr>
        <w:t>1) </w:t>
      </w:r>
      <w:proofErr w:type="spellStart"/>
      <w:r w:rsidRPr="00EB3396">
        <w:rPr>
          <w:rFonts w:ascii="Times New Roman" w:hAnsi="Times New Roman"/>
          <w:sz w:val="28"/>
          <w:szCs w:val="20"/>
          <w:lang w:val="uk-UA"/>
        </w:rPr>
        <w:t>Бутенко</w:t>
      </w:r>
      <w:proofErr w:type="spellEnd"/>
      <w:r>
        <w:rPr>
          <w:rFonts w:ascii="Times New Roman" w:hAnsi="Times New Roman"/>
          <w:sz w:val="28"/>
          <w:szCs w:val="20"/>
          <w:lang w:val="uk-UA"/>
        </w:rPr>
        <w:t> </w:t>
      </w:r>
      <w:r w:rsidRPr="00EB3396">
        <w:rPr>
          <w:rFonts w:ascii="Times New Roman" w:hAnsi="Times New Roman"/>
          <w:sz w:val="28"/>
          <w:szCs w:val="20"/>
        </w:rPr>
        <w:t>Э.</w:t>
      </w:r>
      <w:r>
        <w:rPr>
          <w:rFonts w:ascii="Times New Roman" w:hAnsi="Times New Roman"/>
          <w:sz w:val="28"/>
          <w:szCs w:val="20"/>
          <w:lang w:val="uk-UA"/>
        </w:rPr>
        <w:t> В.</w:t>
      </w:r>
      <w:r w:rsidRPr="00EB3396">
        <w:rPr>
          <w:rFonts w:ascii="Times New Roman" w:hAnsi="Times New Roman"/>
          <w:sz w:val="28"/>
          <w:szCs w:val="20"/>
        </w:rPr>
        <w:t xml:space="preserve"> Имитационная теория сценического перевоплощения. – М.</w:t>
      </w:r>
      <w:proofErr w:type="gramStart"/>
      <w:r>
        <w:rPr>
          <w:rFonts w:ascii="Times New Roman" w:hAnsi="Times New Roman"/>
          <w:sz w:val="28"/>
          <w:szCs w:val="20"/>
          <w:lang w:val="uk-UA"/>
        </w:rPr>
        <w:t> </w:t>
      </w:r>
      <w:r w:rsidRPr="00EB3396">
        <w:rPr>
          <w:rFonts w:ascii="Times New Roman" w:hAnsi="Times New Roman"/>
          <w:sz w:val="28"/>
          <w:szCs w:val="20"/>
        </w:rPr>
        <w:t>:</w:t>
      </w:r>
      <w:proofErr w:type="gramEnd"/>
      <w:r w:rsidRPr="00EB3396">
        <w:rPr>
          <w:rFonts w:ascii="Times New Roman" w:hAnsi="Times New Roman"/>
          <w:sz w:val="28"/>
          <w:szCs w:val="20"/>
        </w:rPr>
        <w:t xml:space="preserve"> «Прикосновение», 2004. – 271</w:t>
      </w:r>
      <w:r>
        <w:rPr>
          <w:rFonts w:ascii="Times New Roman" w:hAnsi="Times New Roman"/>
          <w:sz w:val="28"/>
          <w:szCs w:val="20"/>
          <w:lang w:val="uk-UA"/>
        </w:rPr>
        <w:t> </w:t>
      </w:r>
      <w:r w:rsidRPr="00EB3396">
        <w:rPr>
          <w:rFonts w:ascii="Times New Roman" w:hAnsi="Times New Roman"/>
          <w:sz w:val="28"/>
          <w:szCs w:val="20"/>
        </w:rPr>
        <w:t>с.</w:t>
      </w:r>
      <w:r>
        <w:rPr>
          <w:rFonts w:ascii="Times New Roman" w:hAnsi="Times New Roman"/>
          <w:sz w:val="28"/>
          <w:szCs w:val="20"/>
          <w:lang w:val="uk-UA"/>
        </w:rPr>
        <w:t>; 2) </w:t>
      </w:r>
      <w:proofErr w:type="spellStart"/>
      <w:r w:rsidRPr="00EB3396">
        <w:rPr>
          <w:rFonts w:ascii="Times New Roman" w:hAnsi="Times New Roman"/>
          <w:sz w:val="28"/>
          <w:szCs w:val="20"/>
        </w:rPr>
        <w:t>Буткевич</w:t>
      </w:r>
      <w:proofErr w:type="spellEnd"/>
      <w:r>
        <w:rPr>
          <w:rFonts w:ascii="Times New Roman" w:hAnsi="Times New Roman"/>
          <w:sz w:val="28"/>
          <w:szCs w:val="20"/>
          <w:lang w:val="uk-UA"/>
        </w:rPr>
        <w:t> </w:t>
      </w:r>
      <w:r w:rsidRPr="00EB3396">
        <w:rPr>
          <w:rFonts w:ascii="Times New Roman" w:hAnsi="Times New Roman"/>
          <w:sz w:val="28"/>
          <w:szCs w:val="20"/>
        </w:rPr>
        <w:t>М.</w:t>
      </w:r>
      <w:r>
        <w:rPr>
          <w:rFonts w:ascii="Times New Roman" w:hAnsi="Times New Roman"/>
          <w:sz w:val="28"/>
          <w:szCs w:val="20"/>
          <w:lang w:val="uk-UA"/>
        </w:rPr>
        <w:t> </w:t>
      </w:r>
      <w:r>
        <w:rPr>
          <w:rFonts w:ascii="Times New Roman" w:hAnsi="Times New Roman"/>
          <w:sz w:val="28"/>
          <w:szCs w:val="20"/>
        </w:rPr>
        <w:t>М.</w:t>
      </w:r>
      <w:r>
        <w:rPr>
          <w:rFonts w:ascii="Times New Roman" w:hAnsi="Times New Roman"/>
          <w:sz w:val="28"/>
          <w:szCs w:val="20"/>
          <w:lang w:val="uk-UA"/>
        </w:rPr>
        <w:br/>
      </w:r>
      <w:r w:rsidRPr="00EB3396">
        <w:rPr>
          <w:rFonts w:ascii="Times New Roman" w:hAnsi="Times New Roman"/>
          <w:sz w:val="28"/>
          <w:szCs w:val="20"/>
        </w:rPr>
        <w:t>К</w:t>
      </w:r>
      <w:r>
        <w:rPr>
          <w:rFonts w:ascii="Times New Roman" w:hAnsi="Times New Roman"/>
          <w:sz w:val="28"/>
          <w:szCs w:val="20"/>
          <w:lang w:val="uk-UA"/>
        </w:rPr>
        <w:t xml:space="preserve"> </w:t>
      </w:r>
      <w:r w:rsidRPr="00EB3396">
        <w:rPr>
          <w:rFonts w:ascii="Times New Roman" w:hAnsi="Times New Roman"/>
          <w:sz w:val="28"/>
          <w:szCs w:val="20"/>
        </w:rPr>
        <w:t>игровому театру. – М.</w:t>
      </w:r>
      <w:proofErr w:type="gramStart"/>
      <w:r>
        <w:rPr>
          <w:rFonts w:ascii="Times New Roman" w:hAnsi="Times New Roman"/>
          <w:sz w:val="28"/>
          <w:szCs w:val="20"/>
          <w:lang w:val="uk-UA"/>
        </w:rPr>
        <w:t> </w:t>
      </w:r>
      <w:r w:rsidRPr="00EB3396">
        <w:rPr>
          <w:rFonts w:ascii="Times New Roman" w:hAnsi="Times New Roman"/>
          <w:sz w:val="28"/>
          <w:szCs w:val="20"/>
        </w:rPr>
        <w:t>:</w:t>
      </w:r>
      <w:proofErr w:type="gramEnd"/>
      <w:r w:rsidRPr="00EB3396">
        <w:rPr>
          <w:rFonts w:ascii="Times New Roman" w:hAnsi="Times New Roman"/>
          <w:sz w:val="28"/>
          <w:szCs w:val="20"/>
        </w:rPr>
        <w:t xml:space="preserve"> ГИТИС, 2005. – 700</w:t>
      </w:r>
      <w:r>
        <w:rPr>
          <w:rFonts w:ascii="Times New Roman" w:hAnsi="Times New Roman"/>
          <w:sz w:val="28"/>
          <w:szCs w:val="20"/>
          <w:lang w:val="uk-UA"/>
        </w:rPr>
        <w:t> </w:t>
      </w:r>
      <w:r w:rsidRPr="00EB3396">
        <w:rPr>
          <w:rFonts w:ascii="Times New Roman" w:hAnsi="Times New Roman"/>
          <w:sz w:val="28"/>
          <w:szCs w:val="20"/>
        </w:rPr>
        <w:t>с.</w:t>
      </w:r>
      <w:r>
        <w:rPr>
          <w:rFonts w:ascii="Times New Roman" w:hAnsi="Times New Roman"/>
          <w:sz w:val="28"/>
          <w:szCs w:val="20"/>
          <w:lang w:val="uk-UA"/>
        </w:rPr>
        <w:t>; 3) </w:t>
      </w:r>
      <w:proofErr w:type="spellStart"/>
      <w:r w:rsidRPr="00EB3396">
        <w:rPr>
          <w:rFonts w:ascii="Times New Roman" w:hAnsi="Times New Roman"/>
          <w:sz w:val="28"/>
          <w:szCs w:val="20"/>
          <w:lang w:val="uk-UA"/>
        </w:rPr>
        <w:t>Корогодский</w:t>
      </w:r>
      <w:proofErr w:type="spellEnd"/>
      <w:r>
        <w:rPr>
          <w:rFonts w:ascii="Times New Roman" w:hAnsi="Times New Roman"/>
          <w:sz w:val="28"/>
          <w:szCs w:val="20"/>
          <w:lang w:val="uk-UA"/>
        </w:rPr>
        <w:t> </w:t>
      </w:r>
      <w:r w:rsidRPr="00EB3396">
        <w:rPr>
          <w:rFonts w:ascii="Times New Roman" w:hAnsi="Times New Roman"/>
          <w:sz w:val="28"/>
          <w:szCs w:val="20"/>
          <w:lang w:val="uk-UA"/>
        </w:rPr>
        <w:t>З.</w:t>
      </w:r>
      <w:r>
        <w:rPr>
          <w:rFonts w:ascii="Times New Roman" w:hAnsi="Times New Roman"/>
          <w:sz w:val="28"/>
          <w:szCs w:val="20"/>
          <w:lang w:val="uk-UA"/>
        </w:rPr>
        <w:t> </w:t>
      </w:r>
      <w:r w:rsidRPr="00EB3396">
        <w:rPr>
          <w:rFonts w:ascii="Times New Roman" w:hAnsi="Times New Roman"/>
          <w:sz w:val="28"/>
          <w:szCs w:val="20"/>
          <w:lang w:val="uk-UA"/>
        </w:rPr>
        <w:t xml:space="preserve">Я. </w:t>
      </w:r>
      <w:r w:rsidRPr="00D50D54">
        <w:rPr>
          <w:rFonts w:ascii="Times New Roman" w:hAnsi="Times New Roman"/>
          <w:sz w:val="28"/>
          <w:szCs w:val="20"/>
        </w:rPr>
        <w:t>Этюд</w:t>
      </w:r>
      <w:r w:rsidRPr="00EB3396">
        <w:rPr>
          <w:rFonts w:ascii="Times New Roman" w:hAnsi="Times New Roman"/>
          <w:sz w:val="28"/>
          <w:szCs w:val="20"/>
          <w:lang w:val="uk-UA"/>
        </w:rPr>
        <w:t xml:space="preserve"> и школа. – М.</w:t>
      </w:r>
      <w:r>
        <w:rPr>
          <w:rFonts w:ascii="Times New Roman" w:hAnsi="Times New Roman"/>
          <w:sz w:val="28"/>
          <w:szCs w:val="20"/>
          <w:lang w:val="uk-UA"/>
        </w:rPr>
        <w:t xml:space="preserve"> : </w:t>
      </w:r>
      <w:r w:rsidRPr="00D50D54">
        <w:rPr>
          <w:rFonts w:ascii="Times New Roman" w:hAnsi="Times New Roman"/>
          <w:sz w:val="28"/>
          <w:szCs w:val="20"/>
        </w:rPr>
        <w:t>Советская Россия</w:t>
      </w:r>
      <w:r w:rsidRPr="00EB3396">
        <w:rPr>
          <w:rFonts w:ascii="Times New Roman" w:hAnsi="Times New Roman"/>
          <w:sz w:val="28"/>
          <w:szCs w:val="20"/>
          <w:lang w:val="uk-UA"/>
        </w:rPr>
        <w:t>, 1975</w:t>
      </w:r>
      <w:r w:rsidRPr="00EB3396">
        <w:rPr>
          <w:rFonts w:ascii="Times New Roman" w:hAnsi="Times New Roman"/>
          <w:sz w:val="28"/>
          <w:szCs w:val="20"/>
        </w:rPr>
        <w:t xml:space="preserve">. – </w:t>
      </w:r>
      <w:r w:rsidRPr="00EB3396">
        <w:rPr>
          <w:rFonts w:ascii="Times New Roman" w:hAnsi="Times New Roman"/>
          <w:sz w:val="28"/>
          <w:szCs w:val="20"/>
          <w:lang w:val="uk-UA"/>
        </w:rPr>
        <w:t>112 с.</w:t>
      </w:r>
    </w:p>
    <w:p w:rsidR="00795254" w:rsidRPr="00EB3396" w:rsidRDefault="00795254" w:rsidP="00365822">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lastRenderedPageBreak/>
        <w:t>Ключові слова:</w:t>
      </w:r>
      <w:r w:rsidRPr="00EB3396">
        <w:rPr>
          <w:rFonts w:ascii="Times New Roman" w:hAnsi="Times New Roman"/>
          <w:sz w:val="28"/>
          <w:szCs w:val="28"/>
          <w:lang w:val="uk-UA"/>
        </w:rPr>
        <w:t xml:space="preserve"> тренінг, психотехніка, творчість завдання, спілкування, засоби, фантазія, уява.</w:t>
      </w:r>
    </w:p>
    <w:p w:rsidR="00795254" w:rsidRPr="00EB3396" w:rsidRDefault="00795254" w:rsidP="00365822">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запропонована форма випробування покликана діагностувати сформованість наступних якостей професійного спілкування: </w:t>
      </w:r>
    </w:p>
    <w:p w:rsidR="00795254" w:rsidRPr="00EB3396" w:rsidRDefault="00795254" w:rsidP="00365822">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вміння зосереджуватися на об’єкті спілкування;</w:t>
      </w:r>
    </w:p>
    <w:p w:rsidR="00795254" w:rsidRPr="00EB3396" w:rsidRDefault="00795254" w:rsidP="00365822">
      <w:pPr>
        <w:spacing w:after="0" w:line="360" w:lineRule="auto"/>
        <w:ind w:firstLine="709"/>
        <w:jc w:val="both"/>
        <w:rPr>
          <w:rFonts w:ascii="Times New Roman" w:hAnsi="Times New Roman"/>
          <w:b/>
          <w:sz w:val="28"/>
          <w:szCs w:val="28"/>
          <w:lang w:val="uk-UA"/>
        </w:rPr>
      </w:pPr>
      <w:r w:rsidRPr="00EB3396">
        <w:rPr>
          <w:rFonts w:ascii="Times New Roman" w:hAnsi="Times New Roman"/>
          <w:sz w:val="28"/>
          <w:szCs w:val="28"/>
          <w:lang w:val="uk-UA"/>
        </w:rPr>
        <w:t>– здатність легко переключати увагу з об’єкта на об’єкт;</w:t>
      </w:r>
    </w:p>
    <w:p w:rsidR="00795254" w:rsidRPr="00EB3396" w:rsidRDefault="00795254" w:rsidP="00365822">
      <w:pPr>
        <w:spacing w:after="0" w:line="360" w:lineRule="auto"/>
        <w:ind w:firstLine="709"/>
        <w:jc w:val="both"/>
        <w:rPr>
          <w:rFonts w:ascii="Times New Roman" w:hAnsi="Times New Roman"/>
          <w:b/>
          <w:sz w:val="28"/>
          <w:szCs w:val="28"/>
          <w:lang w:val="uk-UA"/>
        </w:rPr>
      </w:pPr>
      <w:r w:rsidRPr="00EB3396">
        <w:rPr>
          <w:rFonts w:ascii="Times New Roman" w:hAnsi="Times New Roman"/>
          <w:sz w:val="28"/>
          <w:szCs w:val="28"/>
          <w:lang w:val="uk-UA"/>
        </w:rPr>
        <w:t>– здатність бути емоційно виразним упродовж спілкування;</w:t>
      </w:r>
    </w:p>
    <w:p w:rsidR="00795254" w:rsidRPr="00EB3396" w:rsidRDefault="00795254" w:rsidP="00365822">
      <w:pPr>
        <w:spacing w:after="0" w:line="360" w:lineRule="auto"/>
        <w:ind w:firstLine="709"/>
        <w:jc w:val="both"/>
        <w:rPr>
          <w:rFonts w:ascii="Times New Roman" w:hAnsi="Times New Roman"/>
          <w:b/>
          <w:color w:val="000000"/>
          <w:sz w:val="28"/>
          <w:szCs w:val="28"/>
          <w:lang w:val="uk-UA"/>
        </w:rPr>
      </w:pPr>
      <w:r w:rsidRPr="00EB3396">
        <w:rPr>
          <w:rFonts w:ascii="Times New Roman" w:hAnsi="Times New Roman"/>
          <w:sz w:val="28"/>
          <w:szCs w:val="28"/>
          <w:lang w:val="uk-UA"/>
        </w:rPr>
        <w:t>– відповідність міміки до характеру спілкування;</w:t>
      </w:r>
    </w:p>
    <w:p w:rsidR="00795254" w:rsidRPr="00EB3396" w:rsidRDefault="00795254" w:rsidP="00365822">
      <w:pPr>
        <w:spacing w:after="0" w:line="360" w:lineRule="auto"/>
        <w:ind w:firstLine="709"/>
        <w:jc w:val="both"/>
        <w:rPr>
          <w:rStyle w:val="a6"/>
          <w:rFonts w:ascii="Times New Roman" w:hAnsi="Times New Roman"/>
          <w:color w:val="000000"/>
          <w:sz w:val="28"/>
          <w:szCs w:val="28"/>
          <w:lang w:val="uk-UA"/>
        </w:rPr>
      </w:pPr>
      <w:r w:rsidRPr="00EB3396">
        <w:rPr>
          <w:rFonts w:ascii="Times New Roman" w:hAnsi="Times New Roman"/>
          <w:sz w:val="28"/>
          <w:szCs w:val="28"/>
          <w:lang w:val="uk-UA"/>
        </w:rPr>
        <w:t>– пластична виразність упродовж спілкування.</w:t>
      </w:r>
    </w:p>
    <w:p w:rsidR="00795254" w:rsidRPr="00EB3396" w:rsidRDefault="00795254" w:rsidP="00B0328A">
      <w:pPr>
        <w:spacing w:after="0" w:line="360" w:lineRule="auto"/>
        <w:jc w:val="center"/>
        <w:outlineLvl w:val="0"/>
        <w:rPr>
          <w:rFonts w:ascii="Times New Roman" w:hAnsi="Times New Roman"/>
          <w:sz w:val="28"/>
          <w:szCs w:val="28"/>
          <w:lang w:val="uk-UA"/>
        </w:rPr>
      </w:pPr>
      <w:bookmarkStart w:id="139" w:name="_Toc415695485"/>
      <w:bookmarkStart w:id="140" w:name="_Toc419834022"/>
      <w:r w:rsidRPr="00EB3396">
        <w:rPr>
          <w:rFonts w:ascii="Times New Roman" w:hAnsi="Times New Roman"/>
          <w:sz w:val="28"/>
          <w:szCs w:val="28"/>
          <w:lang w:val="uk-UA"/>
        </w:rPr>
        <w:t>Інструкція</w:t>
      </w:r>
      <w:bookmarkEnd w:id="139"/>
      <w:bookmarkEnd w:id="140"/>
    </w:p>
    <w:p w:rsidR="00795254" w:rsidRPr="00EB3396" w:rsidRDefault="00795254" w:rsidP="005845CD">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Студент отримує завдання створити етюд на певну тему (радість, печаль, бажання помсти, неприємна несподіванка </w:t>
      </w:r>
      <w:r>
        <w:rPr>
          <w:rFonts w:ascii="Times New Roman" w:hAnsi="Times New Roman"/>
          <w:sz w:val="28"/>
          <w:szCs w:val="28"/>
          <w:lang w:val="uk-UA"/>
        </w:rPr>
        <w:t>та ін</w:t>
      </w:r>
      <w:r w:rsidRPr="00EB3396">
        <w:rPr>
          <w:rFonts w:ascii="Times New Roman" w:hAnsi="Times New Roman"/>
          <w:sz w:val="28"/>
          <w:szCs w:val="28"/>
          <w:lang w:val="uk-UA"/>
        </w:rPr>
        <w:t xml:space="preserve">.), упродовж якого він повинен продемонструвати сформованість якостей, що підлягають діагностуванню. Завдання має бути дієвим, спрямованим на досягнення творчої мети за рахунок зосередженості, активності, пластичної виразності, емоційності. Упродовж діагностування педагог може внести несподіваний елемент у процес виконання завдання (різкий звук, вимкнення світла, тощо), на який студент має адекватно відреагувати, не відволікаючись від виконання завдання. </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Тематики етюдів і завдання до них:</w:t>
      </w:r>
    </w:p>
    <w:p w:rsidR="00795254" w:rsidRDefault="00795254" w:rsidP="005845CD">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1). С</w:t>
      </w:r>
      <w:r w:rsidRPr="00EB3396">
        <w:rPr>
          <w:rStyle w:val="a6"/>
          <w:rFonts w:ascii="Times New Roman" w:hAnsi="Times New Roman"/>
          <w:b w:val="0"/>
          <w:bCs/>
          <w:sz w:val="28"/>
          <w:szCs w:val="28"/>
          <w:lang w:val="uk-UA"/>
        </w:rPr>
        <w:t xml:space="preserve">тудент </w:t>
      </w:r>
      <w:r>
        <w:rPr>
          <w:rStyle w:val="a6"/>
          <w:rFonts w:ascii="Times New Roman" w:hAnsi="Times New Roman"/>
          <w:b w:val="0"/>
          <w:bCs/>
          <w:sz w:val="28"/>
          <w:szCs w:val="28"/>
          <w:lang w:val="uk-UA"/>
        </w:rPr>
        <w:t>за</w:t>
      </w:r>
      <w:r w:rsidRPr="00EB3396">
        <w:rPr>
          <w:rStyle w:val="a6"/>
          <w:rFonts w:ascii="Times New Roman" w:hAnsi="Times New Roman"/>
          <w:b w:val="0"/>
          <w:bCs/>
          <w:sz w:val="28"/>
          <w:szCs w:val="28"/>
          <w:lang w:val="uk-UA"/>
        </w:rPr>
        <w:t xml:space="preserve">ходить </w:t>
      </w:r>
      <w:r>
        <w:rPr>
          <w:rStyle w:val="a6"/>
          <w:rFonts w:ascii="Times New Roman" w:hAnsi="Times New Roman"/>
          <w:b w:val="0"/>
          <w:bCs/>
          <w:sz w:val="28"/>
          <w:szCs w:val="28"/>
          <w:lang w:val="uk-UA"/>
        </w:rPr>
        <w:t>додому</w:t>
      </w:r>
      <w:r w:rsidRPr="00EB3396">
        <w:rPr>
          <w:rStyle w:val="a6"/>
          <w:rFonts w:ascii="Times New Roman" w:hAnsi="Times New Roman"/>
          <w:b w:val="0"/>
          <w:bCs/>
          <w:sz w:val="28"/>
          <w:szCs w:val="28"/>
          <w:lang w:val="uk-UA"/>
        </w:rPr>
        <w:t xml:space="preserve"> і несподівано для себе бачить у кімнаті велику кількість незнайомих (знайомих) людей. </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 xml:space="preserve">Завдання: звільнити дім від непроханих гостей </w:t>
      </w:r>
      <w:r>
        <w:rPr>
          <w:rStyle w:val="a6"/>
          <w:rFonts w:ascii="Times New Roman" w:hAnsi="Times New Roman"/>
          <w:b w:val="0"/>
          <w:bCs/>
          <w:sz w:val="28"/>
          <w:szCs w:val="28"/>
          <w:lang w:val="uk-UA"/>
        </w:rPr>
        <w:t>тощо.</w:t>
      </w:r>
      <w:r w:rsidRPr="00EB3396">
        <w:rPr>
          <w:rStyle w:val="a6"/>
          <w:rFonts w:ascii="Times New Roman" w:hAnsi="Times New Roman"/>
          <w:b w:val="0"/>
          <w:bCs/>
          <w:sz w:val="28"/>
          <w:szCs w:val="28"/>
          <w:lang w:val="uk-UA"/>
        </w:rPr>
        <w:t xml:space="preserve"> </w:t>
      </w:r>
    </w:p>
    <w:p w:rsidR="00795254" w:rsidRDefault="00795254" w:rsidP="005845CD">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2). С</w:t>
      </w:r>
      <w:r w:rsidRPr="00EB3396">
        <w:rPr>
          <w:rStyle w:val="a6"/>
          <w:rFonts w:ascii="Times New Roman" w:hAnsi="Times New Roman"/>
          <w:b w:val="0"/>
          <w:bCs/>
          <w:sz w:val="28"/>
          <w:szCs w:val="28"/>
          <w:lang w:val="uk-UA"/>
        </w:rPr>
        <w:t>тудентка заходить до аудиторії і помічає щось, що її лякає і</w:t>
      </w:r>
      <w:r>
        <w:rPr>
          <w:rStyle w:val="a6"/>
          <w:rFonts w:ascii="Times New Roman" w:hAnsi="Times New Roman"/>
          <w:b w:val="0"/>
          <w:bCs/>
          <w:sz w:val="28"/>
          <w:szCs w:val="28"/>
          <w:lang w:val="uk-UA"/>
        </w:rPr>
        <w:t xml:space="preserve"> </w:t>
      </w:r>
      <w:r w:rsidRPr="00EB3396">
        <w:rPr>
          <w:rStyle w:val="a6"/>
          <w:rFonts w:ascii="Times New Roman" w:hAnsi="Times New Roman"/>
          <w:b w:val="0"/>
          <w:bCs/>
          <w:sz w:val="28"/>
          <w:szCs w:val="28"/>
          <w:lang w:val="uk-UA"/>
        </w:rPr>
        <w:t>т.д</w:t>
      </w:r>
      <w:r>
        <w:rPr>
          <w:rStyle w:val="a6"/>
          <w:rFonts w:ascii="Times New Roman" w:hAnsi="Times New Roman"/>
          <w:b w:val="0"/>
          <w:bCs/>
          <w:sz w:val="28"/>
          <w:szCs w:val="28"/>
          <w:lang w:val="uk-UA"/>
        </w:rPr>
        <w:t>.</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Завдання: оцінити ступ</w:t>
      </w:r>
      <w:r>
        <w:rPr>
          <w:rStyle w:val="a6"/>
          <w:rFonts w:ascii="Times New Roman" w:hAnsi="Times New Roman"/>
          <w:b w:val="0"/>
          <w:bCs/>
          <w:sz w:val="28"/>
          <w:szCs w:val="28"/>
          <w:lang w:val="uk-UA"/>
        </w:rPr>
        <w:t>інь загрози і знешкодити об’єкт.</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3). Ст</w:t>
      </w:r>
      <w:r w:rsidRPr="00EB3396">
        <w:rPr>
          <w:rStyle w:val="a6"/>
          <w:rFonts w:ascii="Times New Roman" w:hAnsi="Times New Roman"/>
          <w:b w:val="0"/>
          <w:bCs/>
          <w:sz w:val="28"/>
          <w:szCs w:val="28"/>
          <w:lang w:val="uk-UA"/>
        </w:rPr>
        <w:t xml:space="preserve">удент заходить до аудиторії </w:t>
      </w:r>
      <w:r>
        <w:rPr>
          <w:rStyle w:val="a6"/>
          <w:rFonts w:ascii="Times New Roman" w:hAnsi="Times New Roman"/>
          <w:b w:val="0"/>
          <w:bCs/>
          <w:sz w:val="28"/>
          <w:szCs w:val="28"/>
          <w:lang w:val="uk-UA"/>
        </w:rPr>
        <w:t>(</w:t>
      </w:r>
      <w:r w:rsidRPr="00EB3396">
        <w:rPr>
          <w:rStyle w:val="a6"/>
          <w:rFonts w:ascii="Times New Roman" w:hAnsi="Times New Roman"/>
          <w:b w:val="0"/>
          <w:bCs/>
          <w:sz w:val="28"/>
          <w:szCs w:val="28"/>
          <w:lang w:val="uk-UA"/>
        </w:rPr>
        <w:t>додому</w:t>
      </w:r>
      <w:r>
        <w:rPr>
          <w:rStyle w:val="a6"/>
          <w:rFonts w:ascii="Times New Roman" w:hAnsi="Times New Roman"/>
          <w:b w:val="0"/>
          <w:bCs/>
          <w:sz w:val="28"/>
          <w:szCs w:val="28"/>
          <w:lang w:val="uk-UA"/>
        </w:rPr>
        <w:t>)</w:t>
      </w:r>
      <w:r w:rsidRPr="00EB3396">
        <w:rPr>
          <w:rStyle w:val="a6"/>
          <w:rFonts w:ascii="Times New Roman" w:hAnsi="Times New Roman"/>
          <w:b w:val="0"/>
          <w:bCs/>
          <w:sz w:val="28"/>
          <w:szCs w:val="28"/>
          <w:lang w:val="uk-UA"/>
        </w:rPr>
        <w:t xml:space="preserve"> у веселому (сумному</w:t>
      </w:r>
      <w:r>
        <w:rPr>
          <w:rStyle w:val="a6"/>
          <w:rFonts w:ascii="Times New Roman" w:hAnsi="Times New Roman"/>
          <w:b w:val="0"/>
          <w:bCs/>
          <w:sz w:val="28"/>
          <w:szCs w:val="28"/>
          <w:lang w:val="uk-UA"/>
        </w:rPr>
        <w:t xml:space="preserve">) </w:t>
      </w:r>
      <w:r w:rsidRPr="00EB3396">
        <w:rPr>
          <w:rStyle w:val="a6"/>
          <w:rFonts w:ascii="Times New Roman" w:hAnsi="Times New Roman"/>
          <w:b w:val="0"/>
          <w:bCs/>
          <w:sz w:val="28"/>
          <w:szCs w:val="28"/>
          <w:lang w:val="uk-UA"/>
        </w:rPr>
        <w:t xml:space="preserve">настрої з листом у руках. </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 xml:space="preserve">Завдання: упродовж читання листа змінити настрій на  протилежний </w:t>
      </w:r>
      <w:r>
        <w:rPr>
          <w:rStyle w:val="a6"/>
          <w:rFonts w:ascii="Times New Roman" w:hAnsi="Times New Roman"/>
          <w:b w:val="0"/>
          <w:bCs/>
          <w:sz w:val="28"/>
          <w:szCs w:val="28"/>
          <w:lang w:val="uk-UA"/>
        </w:rPr>
        <w:t>–</w:t>
      </w:r>
      <w:r w:rsidRPr="00EB3396">
        <w:rPr>
          <w:rStyle w:val="a6"/>
          <w:rFonts w:ascii="Times New Roman" w:hAnsi="Times New Roman"/>
          <w:b w:val="0"/>
          <w:bCs/>
          <w:sz w:val="28"/>
          <w:szCs w:val="28"/>
          <w:lang w:val="uk-UA"/>
        </w:rPr>
        <w:t xml:space="preserve"> з веселого на сумний і навпаки.</w:t>
      </w:r>
    </w:p>
    <w:p w:rsidR="00795254" w:rsidRDefault="00795254" w:rsidP="005845CD">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4) С</w:t>
      </w:r>
      <w:r w:rsidRPr="00EB3396">
        <w:rPr>
          <w:rStyle w:val="a6"/>
          <w:rFonts w:ascii="Times New Roman" w:hAnsi="Times New Roman"/>
          <w:b w:val="0"/>
          <w:bCs/>
          <w:sz w:val="28"/>
          <w:szCs w:val="28"/>
          <w:lang w:val="uk-UA"/>
        </w:rPr>
        <w:t xml:space="preserve">тудент іде під високим будинком, зненацька його обливають холодною водою (щось кидають). </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lastRenderedPageBreak/>
        <w:t>Завдання: відреагувати, використовуючи засоби невербального спілкування;</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5) С</w:t>
      </w:r>
      <w:r w:rsidRPr="00EB3396">
        <w:rPr>
          <w:rStyle w:val="a6"/>
          <w:rFonts w:ascii="Times New Roman" w:hAnsi="Times New Roman"/>
          <w:b w:val="0"/>
          <w:bCs/>
          <w:sz w:val="28"/>
          <w:szCs w:val="28"/>
          <w:lang w:val="uk-UA"/>
        </w:rPr>
        <w:t xml:space="preserve">тудент іде тротуаром, посеред якого сидить великий, агресивно налаштований пес. </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 xml:space="preserve">Завдання: необхідно пройти мимо, не викликавши його агресії і т. д.  </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Виконання завдань має відбуватися за наступною схемою:</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 </w:t>
      </w:r>
      <w:r w:rsidRPr="00EB3396">
        <w:rPr>
          <w:rStyle w:val="a6"/>
          <w:rFonts w:ascii="Times New Roman" w:hAnsi="Times New Roman"/>
          <w:b w:val="0"/>
          <w:bCs/>
          <w:sz w:val="28"/>
          <w:szCs w:val="28"/>
          <w:lang w:val="uk-UA"/>
        </w:rPr>
        <w:t>сприйняття інформації (запропонованих обставин);</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 </w:t>
      </w:r>
      <w:r w:rsidRPr="00EB3396">
        <w:rPr>
          <w:rStyle w:val="a6"/>
          <w:rFonts w:ascii="Times New Roman" w:hAnsi="Times New Roman"/>
          <w:b w:val="0"/>
          <w:bCs/>
          <w:sz w:val="28"/>
          <w:szCs w:val="28"/>
          <w:lang w:val="uk-UA"/>
        </w:rPr>
        <w:t>аналіз інформації (дієвий аналіз);</w:t>
      </w:r>
    </w:p>
    <w:p w:rsidR="00795254" w:rsidRPr="00EB3396" w:rsidRDefault="00795254" w:rsidP="005845CD">
      <w:pPr>
        <w:spacing w:after="0" w:line="360" w:lineRule="auto"/>
        <w:ind w:firstLine="709"/>
        <w:jc w:val="both"/>
        <w:rPr>
          <w:rFonts w:ascii="Times New Roman" w:hAnsi="Times New Roman"/>
          <w:b/>
          <w:sz w:val="28"/>
          <w:szCs w:val="28"/>
          <w:lang w:val="uk-UA"/>
        </w:rPr>
      </w:pPr>
      <w:r>
        <w:rPr>
          <w:rStyle w:val="a6"/>
          <w:rFonts w:ascii="Times New Roman" w:hAnsi="Times New Roman"/>
          <w:b w:val="0"/>
          <w:bCs/>
          <w:sz w:val="28"/>
          <w:szCs w:val="28"/>
          <w:lang w:val="uk-UA"/>
        </w:rPr>
        <w:t>– </w:t>
      </w:r>
      <w:r w:rsidRPr="00EB3396">
        <w:rPr>
          <w:rStyle w:val="a6"/>
          <w:rFonts w:ascii="Times New Roman" w:hAnsi="Times New Roman"/>
          <w:b w:val="0"/>
          <w:bCs/>
          <w:sz w:val="28"/>
          <w:szCs w:val="28"/>
          <w:lang w:val="uk-UA"/>
        </w:rPr>
        <w:t>реакція на отриману інформацію (спілкування і взаємодія).</w:t>
      </w:r>
    </w:p>
    <w:p w:rsidR="00795254" w:rsidRPr="00EB3396" w:rsidRDefault="00795254" w:rsidP="00B0328A">
      <w:pPr>
        <w:spacing w:after="0" w:line="360" w:lineRule="auto"/>
        <w:jc w:val="center"/>
        <w:outlineLvl w:val="0"/>
        <w:rPr>
          <w:rFonts w:ascii="Times New Roman" w:hAnsi="Times New Roman"/>
          <w:sz w:val="28"/>
          <w:szCs w:val="28"/>
          <w:lang w:val="uk-UA"/>
        </w:rPr>
      </w:pPr>
      <w:bookmarkStart w:id="141" w:name="_Toc415695486"/>
      <w:bookmarkStart w:id="142" w:name="_Toc419834023"/>
      <w:r w:rsidRPr="00EB3396">
        <w:rPr>
          <w:rFonts w:ascii="Times New Roman" w:hAnsi="Times New Roman"/>
          <w:sz w:val="28"/>
          <w:szCs w:val="28"/>
          <w:lang w:val="uk-UA"/>
        </w:rPr>
        <w:t>Обробка та інтерпретація результатів</w:t>
      </w:r>
      <w:bookmarkEnd w:id="141"/>
      <w:bookmarkEnd w:id="142"/>
    </w:p>
    <w:p w:rsidR="00795254" w:rsidRPr="00EB3396" w:rsidRDefault="00795254" w:rsidP="000644B8">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Кожна позиція </w:t>
      </w:r>
      <w:r>
        <w:rPr>
          <w:rFonts w:ascii="Times New Roman" w:hAnsi="Times New Roman"/>
          <w:sz w:val="28"/>
          <w:szCs w:val="28"/>
          <w:lang w:val="uk-UA"/>
        </w:rPr>
        <w:t>(</w:t>
      </w:r>
      <w:r w:rsidRPr="00EB3396">
        <w:rPr>
          <w:rFonts w:ascii="Times New Roman" w:hAnsi="Times New Roman"/>
          <w:sz w:val="28"/>
          <w:szCs w:val="28"/>
          <w:lang w:val="uk-UA"/>
        </w:rPr>
        <w:t>вміння зосереджуватися на об’єкті спілкування;</w:t>
      </w:r>
      <w:r>
        <w:rPr>
          <w:rFonts w:ascii="Times New Roman" w:hAnsi="Times New Roman"/>
          <w:sz w:val="28"/>
          <w:szCs w:val="28"/>
          <w:lang w:val="uk-UA"/>
        </w:rPr>
        <w:t xml:space="preserve"> </w:t>
      </w:r>
      <w:r w:rsidRPr="00EB3396">
        <w:rPr>
          <w:rFonts w:ascii="Times New Roman" w:hAnsi="Times New Roman"/>
          <w:sz w:val="28"/>
          <w:szCs w:val="28"/>
          <w:lang w:val="uk-UA"/>
        </w:rPr>
        <w:t>здатність легко переключати увагу з об’єкта на об’єкт;</w:t>
      </w:r>
      <w:r>
        <w:rPr>
          <w:rFonts w:ascii="Times New Roman" w:hAnsi="Times New Roman"/>
          <w:sz w:val="28"/>
          <w:szCs w:val="28"/>
          <w:lang w:val="uk-UA"/>
        </w:rPr>
        <w:t xml:space="preserve"> </w:t>
      </w:r>
      <w:r w:rsidRPr="00EB3396">
        <w:rPr>
          <w:rFonts w:ascii="Times New Roman" w:hAnsi="Times New Roman"/>
          <w:sz w:val="28"/>
          <w:szCs w:val="28"/>
          <w:lang w:val="uk-UA"/>
        </w:rPr>
        <w:t>здатність бути емоційно виразним упродовж спілкування;</w:t>
      </w:r>
      <w:r>
        <w:rPr>
          <w:rFonts w:ascii="Times New Roman" w:hAnsi="Times New Roman"/>
          <w:sz w:val="28"/>
          <w:szCs w:val="28"/>
          <w:lang w:val="uk-UA"/>
        </w:rPr>
        <w:t xml:space="preserve"> </w:t>
      </w:r>
      <w:r w:rsidRPr="00EB3396">
        <w:rPr>
          <w:rFonts w:ascii="Times New Roman" w:hAnsi="Times New Roman"/>
          <w:sz w:val="28"/>
          <w:szCs w:val="28"/>
          <w:lang w:val="uk-UA"/>
        </w:rPr>
        <w:t>відповідність міміки до характеру спілкування;</w:t>
      </w:r>
      <w:r>
        <w:rPr>
          <w:rFonts w:ascii="Times New Roman" w:hAnsi="Times New Roman"/>
          <w:sz w:val="28"/>
          <w:szCs w:val="28"/>
          <w:lang w:val="uk-UA"/>
        </w:rPr>
        <w:t xml:space="preserve"> </w:t>
      </w:r>
      <w:r w:rsidRPr="00EB3396">
        <w:rPr>
          <w:rFonts w:ascii="Times New Roman" w:hAnsi="Times New Roman"/>
          <w:sz w:val="28"/>
          <w:szCs w:val="28"/>
          <w:lang w:val="uk-UA"/>
        </w:rPr>
        <w:t xml:space="preserve">пластична </w:t>
      </w:r>
      <w:r>
        <w:rPr>
          <w:rFonts w:ascii="Times New Roman" w:hAnsi="Times New Roman"/>
          <w:sz w:val="28"/>
          <w:szCs w:val="28"/>
          <w:lang w:val="uk-UA"/>
        </w:rPr>
        <w:t xml:space="preserve">виразність упродовж спілкування) </w:t>
      </w:r>
      <w:r w:rsidRPr="00EB3396">
        <w:rPr>
          <w:rFonts w:ascii="Times New Roman" w:hAnsi="Times New Roman"/>
          <w:sz w:val="28"/>
          <w:szCs w:val="28"/>
          <w:lang w:val="uk-UA"/>
        </w:rPr>
        <w:t xml:space="preserve">оцінюється </w:t>
      </w:r>
      <w:r>
        <w:rPr>
          <w:rFonts w:ascii="Times New Roman" w:hAnsi="Times New Roman"/>
          <w:sz w:val="28"/>
          <w:szCs w:val="28"/>
          <w:lang w:val="uk-UA"/>
        </w:rPr>
        <w:t>від 0 до</w:t>
      </w:r>
      <w:r w:rsidRPr="00EB3396">
        <w:rPr>
          <w:rFonts w:ascii="Times New Roman" w:hAnsi="Times New Roman"/>
          <w:sz w:val="28"/>
          <w:szCs w:val="28"/>
          <w:lang w:val="uk-UA"/>
        </w:rPr>
        <w:t xml:space="preserve"> </w:t>
      </w:r>
      <w:r>
        <w:rPr>
          <w:rFonts w:ascii="Times New Roman" w:hAnsi="Times New Roman"/>
          <w:sz w:val="28"/>
          <w:szCs w:val="28"/>
          <w:lang w:val="uk-UA"/>
        </w:rPr>
        <w:t>4</w:t>
      </w:r>
      <w:r w:rsidRPr="00EB3396">
        <w:rPr>
          <w:rFonts w:ascii="Times New Roman" w:hAnsi="Times New Roman"/>
          <w:sz w:val="28"/>
          <w:szCs w:val="28"/>
          <w:lang w:val="uk-UA"/>
        </w:rPr>
        <w:t xml:space="preserve"> бал</w:t>
      </w:r>
      <w:r>
        <w:rPr>
          <w:rFonts w:ascii="Times New Roman" w:hAnsi="Times New Roman"/>
          <w:sz w:val="28"/>
          <w:szCs w:val="28"/>
          <w:lang w:val="uk-UA"/>
        </w:rPr>
        <w:t>ів</w:t>
      </w:r>
      <w:r w:rsidRPr="00EB3396">
        <w:rPr>
          <w:rFonts w:ascii="Times New Roman" w:hAnsi="Times New Roman"/>
          <w:sz w:val="28"/>
          <w:szCs w:val="28"/>
          <w:lang w:val="uk-UA"/>
        </w:rPr>
        <w:t xml:space="preserve">. На основі отриманих результатів визначається </w:t>
      </w:r>
      <w:r>
        <w:rPr>
          <w:rFonts w:ascii="Times New Roman" w:hAnsi="Times New Roman"/>
          <w:sz w:val="28"/>
          <w:szCs w:val="28"/>
          <w:lang w:val="uk-UA"/>
        </w:rPr>
        <w:t xml:space="preserve">сума балів, а </w:t>
      </w:r>
      <w:r w:rsidRPr="00EB3396">
        <w:rPr>
          <w:rFonts w:ascii="Times New Roman" w:hAnsi="Times New Roman"/>
          <w:sz w:val="28"/>
          <w:szCs w:val="28"/>
          <w:lang w:val="uk-UA"/>
        </w:rPr>
        <w:t xml:space="preserve">рівень сформованості </w:t>
      </w:r>
      <w:r>
        <w:rPr>
          <w:rFonts w:ascii="Times New Roman" w:hAnsi="Times New Roman"/>
          <w:sz w:val="28"/>
          <w:szCs w:val="28"/>
          <w:lang w:val="uk-UA"/>
        </w:rPr>
        <w:t xml:space="preserve">екстралінгвістичних і </w:t>
      </w:r>
      <w:proofErr w:type="spellStart"/>
      <w:r>
        <w:rPr>
          <w:rFonts w:ascii="Times New Roman" w:hAnsi="Times New Roman"/>
          <w:sz w:val="28"/>
          <w:szCs w:val="28"/>
          <w:lang w:val="uk-UA"/>
        </w:rPr>
        <w:t>паралінгвістичних</w:t>
      </w:r>
      <w:proofErr w:type="spellEnd"/>
      <w:r>
        <w:rPr>
          <w:rFonts w:ascii="Times New Roman" w:hAnsi="Times New Roman"/>
          <w:sz w:val="28"/>
          <w:szCs w:val="28"/>
          <w:lang w:val="uk-UA"/>
        </w:rPr>
        <w:t xml:space="preserve"> </w:t>
      </w:r>
      <w:r w:rsidRPr="00EB3396">
        <w:rPr>
          <w:rFonts w:ascii="Times New Roman" w:hAnsi="Times New Roman"/>
          <w:sz w:val="28"/>
          <w:szCs w:val="28"/>
          <w:lang w:val="uk-UA"/>
        </w:rPr>
        <w:t xml:space="preserve">засобів </w:t>
      </w:r>
      <w:r>
        <w:rPr>
          <w:rFonts w:ascii="Times New Roman" w:hAnsi="Times New Roman"/>
          <w:sz w:val="28"/>
          <w:szCs w:val="28"/>
          <w:lang w:val="uk-UA"/>
        </w:rPr>
        <w:t>невербального</w:t>
      </w:r>
      <w:r w:rsidRPr="00EB3396">
        <w:rPr>
          <w:rFonts w:ascii="Times New Roman" w:hAnsi="Times New Roman"/>
          <w:sz w:val="28"/>
          <w:szCs w:val="28"/>
          <w:lang w:val="uk-UA"/>
        </w:rPr>
        <w:t xml:space="preserve"> спілкування майбутнього актора</w:t>
      </w:r>
      <w:r>
        <w:rPr>
          <w:rFonts w:ascii="Times New Roman" w:hAnsi="Times New Roman"/>
          <w:sz w:val="28"/>
          <w:szCs w:val="28"/>
          <w:lang w:val="uk-UA"/>
        </w:rPr>
        <w:t xml:space="preserve"> визначається за схемою</w:t>
      </w:r>
      <w:r w:rsidRPr="00EB3396">
        <w:rPr>
          <w:rFonts w:ascii="Times New Roman" w:hAnsi="Times New Roman"/>
          <w:sz w:val="28"/>
          <w:szCs w:val="28"/>
          <w:lang w:val="uk-UA"/>
        </w:rPr>
        <w:t>:</w:t>
      </w:r>
      <w:r>
        <w:rPr>
          <w:rFonts w:ascii="Times New Roman" w:hAnsi="Times New Roman"/>
          <w:sz w:val="28"/>
          <w:szCs w:val="28"/>
          <w:lang w:val="uk-UA"/>
        </w:rPr>
        <w:t xml:space="preserve"> </w:t>
      </w:r>
      <w:r w:rsidRPr="00EB3396">
        <w:rPr>
          <w:rFonts w:ascii="Times New Roman" w:hAnsi="Times New Roman"/>
          <w:sz w:val="28"/>
          <w:szCs w:val="28"/>
          <w:lang w:val="uk-UA"/>
        </w:rPr>
        <w:t xml:space="preserve">низький </w:t>
      </w:r>
      <w:r>
        <w:rPr>
          <w:rFonts w:ascii="Times New Roman" w:hAnsi="Times New Roman"/>
          <w:sz w:val="28"/>
          <w:szCs w:val="28"/>
          <w:lang w:val="uk-UA"/>
        </w:rPr>
        <w:t>рівень – 0–</w:t>
      </w:r>
      <w:r w:rsidRPr="00EB3396">
        <w:rPr>
          <w:rFonts w:ascii="Times New Roman" w:hAnsi="Times New Roman"/>
          <w:sz w:val="28"/>
          <w:szCs w:val="28"/>
          <w:lang w:val="uk-UA"/>
        </w:rPr>
        <w:t>10 балів</w:t>
      </w:r>
      <w:r>
        <w:rPr>
          <w:rFonts w:ascii="Times New Roman" w:hAnsi="Times New Roman"/>
          <w:sz w:val="28"/>
          <w:szCs w:val="28"/>
          <w:lang w:val="uk-UA"/>
        </w:rPr>
        <w:t>; середній – 11–15</w:t>
      </w:r>
      <w:r w:rsidRPr="00EB3396">
        <w:rPr>
          <w:rFonts w:ascii="Times New Roman" w:hAnsi="Times New Roman"/>
          <w:sz w:val="28"/>
          <w:szCs w:val="28"/>
          <w:lang w:val="uk-UA"/>
        </w:rPr>
        <w:t xml:space="preserve"> балів; </w:t>
      </w:r>
      <w:r>
        <w:rPr>
          <w:rFonts w:ascii="Times New Roman" w:hAnsi="Times New Roman"/>
          <w:sz w:val="28"/>
          <w:szCs w:val="28"/>
          <w:lang w:val="uk-UA"/>
        </w:rPr>
        <w:t>в</w:t>
      </w:r>
      <w:r w:rsidRPr="00EB3396">
        <w:rPr>
          <w:rFonts w:ascii="Times New Roman" w:hAnsi="Times New Roman"/>
          <w:sz w:val="28"/>
          <w:szCs w:val="28"/>
          <w:lang w:val="uk-UA"/>
        </w:rPr>
        <w:t>исокий –1</w:t>
      </w:r>
      <w:r>
        <w:rPr>
          <w:rFonts w:ascii="Times New Roman" w:hAnsi="Times New Roman"/>
          <w:sz w:val="28"/>
          <w:szCs w:val="28"/>
          <w:lang w:val="uk-UA"/>
        </w:rPr>
        <w:t xml:space="preserve">6–20 </w:t>
      </w:r>
      <w:r w:rsidRPr="00EB3396">
        <w:rPr>
          <w:rFonts w:ascii="Times New Roman" w:hAnsi="Times New Roman"/>
          <w:sz w:val="28"/>
          <w:szCs w:val="28"/>
          <w:lang w:val="uk-UA"/>
        </w:rPr>
        <w:t>балів</w:t>
      </w:r>
      <w:r>
        <w:rPr>
          <w:rFonts w:ascii="Times New Roman" w:hAnsi="Times New Roman"/>
          <w:sz w:val="28"/>
          <w:szCs w:val="28"/>
          <w:lang w:val="uk-UA"/>
        </w:rPr>
        <w:t>.</w:t>
      </w:r>
    </w:p>
    <w:p w:rsidR="00795254" w:rsidRPr="00EB3396" w:rsidRDefault="00795254" w:rsidP="00D50D54">
      <w:pPr>
        <w:spacing w:after="0" w:line="360" w:lineRule="auto"/>
        <w:jc w:val="center"/>
        <w:outlineLvl w:val="0"/>
        <w:rPr>
          <w:rFonts w:ascii="Times New Roman" w:hAnsi="Times New Roman"/>
          <w:sz w:val="28"/>
          <w:szCs w:val="28"/>
          <w:lang w:val="uk-UA"/>
        </w:rPr>
      </w:pPr>
      <w:bookmarkStart w:id="143" w:name="_Toc419834024"/>
      <w:r>
        <w:rPr>
          <w:rFonts w:ascii="Times New Roman" w:hAnsi="Times New Roman"/>
          <w:sz w:val="28"/>
          <w:szCs w:val="28"/>
          <w:lang w:val="uk-UA"/>
        </w:rPr>
        <w:t xml:space="preserve">Оцінювання та інтерпретація </w:t>
      </w:r>
      <w:proofErr w:type="spellStart"/>
      <w:r>
        <w:rPr>
          <w:rFonts w:ascii="Times New Roman" w:hAnsi="Times New Roman"/>
          <w:sz w:val="28"/>
          <w:szCs w:val="28"/>
          <w:lang w:val="uk-UA"/>
        </w:rPr>
        <w:t>паралігвістичних</w:t>
      </w:r>
      <w:proofErr w:type="spellEnd"/>
      <w:r>
        <w:rPr>
          <w:rFonts w:ascii="Times New Roman" w:hAnsi="Times New Roman"/>
          <w:sz w:val="28"/>
          <w:szCs w:val="28"/>
          <w:lang w:val="uk-UA"/>
        </w:rPr>
        <w:t xml:space="preserve"> та екстралінгвістичних засобів невербального спілкування</w:t>
      </w:r>
      <w:bookmarkEnd w:id="143"/>
    </w:p>
    <w:p w:rsidR="00795254" w:rsidRPr="00592968" w:rsidRDefault="00795254" w:rsidP="00592968">
      <w:pPr>
        <w:spacing w:after="0" w:line="360" w:lineRule="auto"/>
        <w:ind w:firstLine="709"/>
        <w:jc w:val="both"/>
        <w:outlineLvl w:val="0"/>
        <w:rPr>
          <w:rFonts w:ascii="Times New Roman" w:hAnsi="Times New Roman"/>
          <w:sz w:val="28"/>
          <w:szCs w:val="28"/>
          <w:lang w:val="uk-UA"/>
        </w:rPr>
      </w:pPr>
      <w:bookmarkStart w:id="144" w:name="_Toc419834025"/>
      <w:r w:rsidRPr="00592968">
        <w:rPr>
          <w:rFonts w:ascii="Times New Roman" w:hAnsi="Times New Roman"/>
          <w:sz w:val="28"/>
          <w:szCs w:val="28"/>
          <w:lang w:val="uk-UA"/>
        </w:rPr>
        <w:t xml:space="preserve">Для оцінювання </w:t>
      </w:r>
      <w:proofErr w:type="spellStart"/>
      <w:r w:rsidRPr="00592968">
        <w:rPr>
          <w:rFonts w:ascii="Times New Roman" w:hAnsi="Times New Roman"/>
          <w:sz w:val="28"/>
          <w:szCs w:val="28"/>
          <w:lang w:val="uk-UA"/>
        </w:rPr>
        <w:t>паралінгвістичних</w:t>
      </w:r>
      <w:proofErr w:type="spellEnd"/>
      <w:r w:rsidRPr="00592968">
        <w:rPr>
          <w:rFonts w:ascii="Times New Roman" w:hAnsi="Times New Roman"/>
          <w:bCs/>
          <w:iCs/>
          <w:sz w:val="28"/>
          <w:szCs w:val="28"/>
          <w:lang w:val="uk-UA" w:eastAsia="en-US"/>
        </w:rPr>
        <w:t xml:space="preserve"> та екстралінгвістичних засобів невербального спілкування за результатами двох методик самооцінки і експертної оцінки обчислюють суму балів</w:t>
      </w:r>
      <w:r>
        <w:rPr>
          <w:rFonts w:ascii="Times New Roman" w:hAnsi="Times New Roman"/>
          <w:bCs/>
          <w:iCs/>
          <w:sz w:val="28"/>
          <w:szCs w:val="28"/>
          <w:lang w:val="uk-UA" w:eastAsia="en-US"/>
        </w:rPr>
        <w:t>:</w:t>
      </w:r>
      <w:r w:rsidRPr="00592968">
        <w:rPr>
          <w:rFonts w:ascii="Times New Roman" w:hAnsi="Times New Roman"/>
          <w:bCs/>
          <w:iCs/>
          <w:sz w:val="28"/>
          <w:szCs w:val="28"/>
          <w:lang w:val="uk-UA" w:eastAsia="en-US"/>
        </w:rPr>
        <w:t xml:space="preserve"> за методикою</w:t>
      </w:r>
      <w:r>
        <w:rPr>
          <w:rFonts w:ascii="Times New Roman" w:hAnsi="Times New Roman"/>
          <w:bCs/>
          <w:iCs/>
          <w:sz w:val="28"/>
          <w:szCs w:val="28"/>
          <w:lang w:val="uk-UA" w:eastAsia="en-US"/>
        </w:rPr>
        <w:t xml:space="preserve"> </w:t>
      </w:r>
      <w:r w:rsidRPr="00EB3396">
        <w:rPr>
          <w:rStyle w:val="a6"/>
          <w:rFonts w:ascii="Times New Roman" w:hAnsi="Times New Roman"/>
          <w:b w:val="0"/>
          <w:bCs/>
          <w:sz w:val="28"/>
          <w:szCs w:val="28"/>
          <w:lang w:val="uk-UA"/>
        </w:rPr>
        <w:t>«</w:t>
      </w:r>
      <w:proofErr w:type="spellStart"/>
      <w:r w:rsidRPr="00EB3396">
        <w:rPr>
          <w:rStyle w:val="a6"/>
          <w:rFonts w:ascii="Times New Roman" w:hAnsi="Times New Roman"/>
          <w:b w:val="0"/>
          <w:bCs/>
          <w:sz w:val="28"/>
          <w:szCs w:val="28"/>
          <w:lang w:val="uk-UA"/>
        </w:rPr>
        <w:t>Перцептивна</w:t>
      </w:r>
      <w:proofErr w:type="spellEnd"/>
      <w:r w:rsidRPr="00EB3396">
        <w:rPr>
          <w:rStyle w:val="a6"/>
          <w:rFonts w:ascii="Times New Roman" w:hAnsi="Times New Roman"/>
          <w:b w:val="0"/>
          <w:bCs/>
          <w:sz w:val="28"/>
          <w:szCs w:val="28"/>
          <w:lang w:val="uk-UA"/>
        </w:rPr>
        <w:t xml:space="preserve"> самооцінка парціальної та інтегральної емоційної експресивності»</w:t>
      </w:r>
      <w:r w:rsidRPr="00592968">
        <w:rPr>
          <w:rFonts w:ascii="Times New Roman" w:hAnsi="Times New Roman"/>
          <w:bCs/>
          <w:iCs/>
          <w:sz w:val="28"/>
          <w:szCs w:val="28"/>
          <w:lang w:val="uk-UA" w:eastAsia="en-US"/>
        </w:rPr>
        <w:t xml:space="preserve"> по </w:t>
      </w:r>
      <w:r>
        <w:rPr>
          <w:rFonts w:ascii="Times New Roman" w:hAnsi="Times New Roman"/>
          <w:bCs/>
          <w:iCs/>
          <w:sz w:val="28"/>
          <w:szCs w:val="28"/>
          <w:lang w:val="uk-UA" w:eastAsia="en-US"/>
        </w:rPr>
        <w:t xml:space="preserve">4 </w:t>
      </w:r>
      <w:r w:rsidRPr="00592968">
        <w:rPr>
          <w:rFonts w:ascii="Times New Roman" w:hAnsi="Times New Roman"/>
          <w:bCs/>
          <w:iCs/>
          <w:sz w:val="28"/>
          <w:szCs w:val="28"/>
          <w:lang w:val="uk-UA" w:eastAsia="en-US"/>
        </w:rPr>
        <w:t>шкалам (</w:t>
      </w:r>
      <w:r w:rsidRPr="00592968">
        <w:rPr>
          <w:rFonts w:ascii="Times New Roman" w:hAnsi="Times New Roman"/>
          <w:sz w:val="28"/>
          <w:szCs w:val="28"/>
          <w:lang w:val="uk-UA"/>
        </w:rPr>
        <w:t xml:space="preserve">гучність голосу, збій мовлення, образність мовлення, </w:t>
      </w:r>
      <w:r>
        <w:rPr>
          <w:rFonts w:ascii="Times New Roman" w:hAnsi="Times New Roman"/>
          <w:sz w:val="28"/>
          <w:szCs w:val="28"/>
          <w:lang w:val="uk-UA"/>
        </w:rPr>
        <w:t xml:space="preserve">темп мовлення, </w:t>
      </w:r>
      <w:r w:rsidRPr="00592968">
        <w:rPr>
          <w:rFonts w:ascii="Times New Roman" w:hAnsi="Times New Roman"/>
          <w:sz w:val="28"/>
          <w:szCs w:val="28"/>
          <w:lang w:val="uk-UA"/>
        </w:rPr>
        <w:t>інтонація)</w:t>
      </w:r>
      <w:r>
        <w:rPr>
          <w:rFonts w:ascii="Times New Roman" w:hAnsi="Times New Roman"/>
          <w:sz w:val="28"/>
          <w:szCs w:val="28"/>
          <w:lang w:val="uk-UA"/>
        </w:rPr>
        <w:t>; з</w:t>
      </w:r>
      <w:r w:rsidRPr="00592968">
        <w:rPr>
          <w:rFonts w:ascii="Times New Roman" w:hAnsi="Times New Roman"/>
          <w:sz w:val="28"/>
          <w:szCs w:val="28"/>
          <w:lang w:val="uk-UA"/>
        </w:rPr>
        <w:t xml:space="preserve">а методикою </w:t>
      </w:r>
      <w:r w:rsidRPr="00592968">
        <w:rPr>
          <w:rFonts w:ascii="Times New Roman" w:hAnsi="Times New Roman"/>
          <w:bCs/>
          <w:iCs/>
          <w:sz w:val="28"/>
          <w:szCs w:val="28"/>
          <w:lang w:val="uk-UA" w:eastAsia="en-US"/>
        </w:rPr>
        <w:t xml:space="preserve">експертної оцінки розвитку </w:t>
      </w:r>
      <w:proofErr w:type="spellStart"/>
      <w:r w:rsidRPr="00592968">
        <w:rPr>
          <w:rFonts w:ascii="Times New Roman" w:hAnsi="Times New Roman"/>
          <w:bCs/>
          <w:iCs/>
          <w:sz w:val="28"/>
          <w:szCs w:val="28"/>
          <w:lang w:val="uk-UA" w:eastAsia="en-US"/>
        </w:rPr>
        <w:t>паралінгвістичних</w:t>
      </w:r>
      <w:proofErr w:type="spellEnd"/>
      <w:r w:rsidRPr="00592968">
        <w:rPr>
          <w:rFonts w:ascii="Times New Roman" w:hAnsi="Times New Roman"/>
          <w:bCs/>
          <w:iCs/>
          <w:sz w:val="28"/>
          <w:szCs w:val="28"/>
          <w:lang w:val="uk-UA" w:eastAsia="en-US"/>
        </w:rPr>
        <w:t xml:space="preserve"> та екстралінгвістичних засобів невербального спілкування</w:t>
      </w:r>
      <w:r>
        <w:rPr>
          <w:rFonts w:ascii="Times New Roman" w:hAnsi="Times New Roman"/>
          <w:bCs/>
          <w:iCs/>
          <w:sz w:val="28"/>
          <w:szCs w:val="28"/>
          <w:lang w:val="uk-UA" w:eastAsia="en-US"/>
        </w:rPr>
        <w:t xml:space="preserve"> </w:t>
      </w:r>
      <w:r>
        <w:rPr>
          <w:rFonts w:ascii="Times New Roman" w:hAnsi="Times New Roman"/>
          <w:sz w:val="28"/>
          <w:szCs w:val="28"/>
          <w:lang w:val="uk-UA"/>
        </w:rPr>
        <w:t>(</w:t>
      </w:r>
      <w:r w:rsidRPr="00EB3396">
        <w:rPr>
          <w:rFonts w:ascii="Times New Roman" w:hAnsi="Times New Roman"/>
          <w:sz w:val="28"/>
          <w:szCs w:val="28"/>
          <w:lang w:val="uk-UA"/>
        </w:rPr>
        <w:t>вміння зосереджуватися на об’єкті спілкування;</w:t>
      </w:r>
      <w:r>
        <w:rPr>
          <w:rFonts w:ascii="Times New Roman" w:hAnsi="Times New Roman"/>
          <w:sz w:val="28"/>
          <w:szCs w:val="28"/>
          <w:lang w:val="uk-UA"/>
        </w:rPr>
        <w:t xml:space="preserve"> </w:t>
      </w:r>
      <w:r w:rsidRPr="00EB3396">
        <w:rPr>
          <w:rFonts w:ascii="Times New Roman" w:hAnsi="Times New Roman"/>
          <w:sz w:val="28"/>
          <w:szCs w:val="28"/>
          <w:lang w:val="uk-UA"/>
        </w:rPr>
        <w:t>здатність легко переключати увагу з об’єкта на об’єкт;</w:t>
      </w:r>
      <w:r>
        <w:rPr>
          <w:rFonts w:ascii="Times New Roman" w:hAnsi="Times New Roman"/>
          <w:sz w:val="28"/>
          <w:szCs w:val="28"/>
          <w:lang w:val="uk-UA"/>
        </w:rPr>
        <w:t xml:space="preserve"> </w:t>
      </w:r>
      <w:r w:rsidRPr="00EB3396">
        <w:rPr>
          <w:rFonts w:ascii="Times New Roman" w:hAnsi="Times New Roman"/>
          <w:sz w:val="28"/>
          <w:szCs w:val="28"/>
          <w:lang w:val="uk-UA"/>
        </w:rPr>
        <w:t>здатність бути емоційно виразним упродовж спілкування;</w:t>
      </w:r>
      <w:r>
        <w:rPr>
          <w:rFonts w:ascii="Times New Roman" w:hAnsi="Times New Roman"/>
          <w:sz w:val="28"/>
          <w:szCs w:val="28"/>
          <w:lang w:val="uk-UA"/>
        </w:rPr>
        <w:t xml:space="preserve"> </w:t>
      </w:r>
      <w:r w:rsidRPr="00EB3396">
        <w:rPr>
          <w:rFonts w:ascii="Times New Roman" w:hAnsi="Times New Roman"/>
          <w:sz w:val="28"/>
          <w:szCs w:val="28"/>
          <w:lang w:val="uk-UA"/>
        </w:rPr>
        <w:t>відповідність міміки до характеру спілкування;</w:t>
      </w:r>
      <w:r>
        <w:rPr>
          <w:rFonts w:ascii="Times New Roman" w:hAnsi="Times New Roman"/>
          <w:sz w:val="28"/>
          <w:szCs w:val="28"/>
          <w:lang w:val="uk-UA"/>
        </w:rPr>
        <w:t xml:space="preserve"> </w:t>
      </w:r>
      <w:r w:rsidRPr="00EB3396">
        <w:rPr>
          <w:rFonts w:ascii="Times New Roman" w:hAnsi="Times New Roman"/>
          <w:sz w:val="28"/>
          <w:szCs w:val="28"/>
          <w:lang w:val="uk-UA"/>
        </w:rPr>
        <w:t xml:space="preserve">пластична </w:t>
      </w:r>
      <w:r>
        <w:rPr>
          <w:rFonts w:ascii="Times New Roman" w:hAnsi="Times New Roman"/>
          <w:sz w:val="28"/>
          <w:szCs w:val="28"/>
          <w:lang w:val="uk-UA"/>
        </w:rPr>
        <w:t xml:space="preserve">виразність упродовж </w:t>
      </w:r>
      <w:r>
        <w:rPr>
          <w:rFonts w:ascii="Times New Roman" w:hAnsi="Times New Roman"/>
          <w:sz w:val="28"/>
          <w:szCs w:val="28"/>
          <w:lang w:val="uk-UA"/>
        </w:rPr>
        <w:lastRenderedPageBreak/>
        <w:t xml:space="preserve">спілкування). Отримані результати переводіться в рівні за схемою: </w:t>
      </w:r>
      <w:r w:rsidRPr="00EB3396">
        <w:rPr>
          <w:rFonts w:ascii="Times New Roman" w:hAnsi="Times New Roman"/>
          <w:sz w:val="28"/>
          <w:szCs w:val="28"/>
          <w:lang w:val="uk-UA"/>
        </w:rPr>
        <w:t xml:space="preserve">низький </w:t>
      </w:r>
      <w:r>
        <w:rPr>
          <w:rFonts w:ascii="Times New Roman" w:hAnsi="Times New Roman"/>
          <w:sz w:val="28"/>
          <w:szCs w:val="28"/>
          <w:lang w:val="uk-UA"/>
        </w:rPr>
        <w:t>рівень – 0–36</w:t>
      </w:r>
      <w:r w:rsidRPr="00EB3396">
        <w:rPr>
          <w:rFonts w:ascii="Times New Roman" w:hAnsi="Times New Roman"/>
          <w:sz w:val="28"/>
          <w:szCs w:val="28"/>
          <w:lang w:val="uk-UA"/>
        </w:rPr>
        <w:t xml:space="preserve"> балів</w:t>
      </w:r>
      <w:r>
        <w:rPr>
          <w:rFonts w:ascii="Times New Roman" w:hAnsi="Times New Roman"/>
          <w:sz w:val="28"/>
          <w:szCs w:val="28"/>
          <w:lang w:val="uk-UA"/>
        </w:rPr>
        <w:t>; середній – 37–70</w:t>
      </w:r>
      <w:r w:rsidRPr="00EB3396">
        <w:rPr>
          <w:rFonts w:ascii="Times New Roman" w:hAnsi="Times New Roman"/>
          <w:sz w:val="28"/>
          <w:szCs w:val="28"/>
          <w:lang w:val="uk-UA"/>
        </w:rPr>
        <w:t xml:space="preserve"> балів; </w:t>
      </w:r>
      <w:r>
        <w:rPr>
          <w:rFonts w:ascii="Times New Roman" w:hAnsi="Times New Roman"/>
          <w:sz w:val="28"/>
          <w:szCs w:val="28"/>
          <w:lang w:val="uk-UA"/>
        </w:rPr>
        <w:t>в</w:t>
      </w:r>
      <w:r w:rsidRPr="00EB3396">
        <w:rPr>
          <w:rFonts w:ascii="Times New Roman" w:hAnsi="Times New Roman"/>
          <w:sz w:val="28"/>
          <w:szCs w:val="28"/>
          <w:lang w:val="uk-UA"/>
        </w:rPr>
        <w:t>исокий –</w:t>
      </w:r>
      <w:r>
        <w:rPr>
          <w:rFonts w:ascii="Times New Roman" w:hAnsi="Times New Roman"/>
          <w:sz w:val="28"/>
          <w:szCs w:val="28"/>
          <w:lang w:val="uk-UA"/>
        </w:rPr>
        <w:t xml:space="preserve"> 71–95 </w:t>
      </w:r>
      <w:r w:rsidRPr="00EB3396">
        <w:rPr>
          <w:rFonts w:ascii="Times New Roman" w:hAnsi="Times New Roman"/>
          <w:sz w:val="28"/>
          <w:szCs w:val="28"/>
          <w:lang w:val="uk-UA"/>
        </w:rPr>
        <w:t>балів</w:t>
      </w:r>
      <w:r>
        <w:rPr>
          <w:rFonts w:ascii="Times New Roman" w:hAnsi="Times New Roman"/>
          <w:sz w:val="28"/>
          <w:szCs w:val="28"/>
          <w:lang w:val="uk-UA"/>
        </w:rPr>
        <w:t>.</w:t>
      </w:r>
      <w:bookmarkEnd w:id="144"/>
    </w:p>
    <w:p w:rsidR="00795254" w:rsidRPr="00544A0F" w:rsidRDefault="00795254" w:rsidP="00544A0F">
      <w:pPr>
        <w:pStyle w:val="2"/>
        <w:keepNext/>
        <w:spacing w:before="120" w:after="120" w:line="360" w:lineRule="auto"/>
        <w:ind w:firstLine="709"/>
        <w:jc w:val="both"/>
        <w:rPr>
          <w:rFonts w:ascii="Times New Roman" w:hAnsi="Times New Roman"/>
          <w:b/>
          <w:bCs/>
          <w:iCs/>
          <w:smallCaps w:val="0"/>
          <w:lang w:val="uk-UA" w:eastAsia="en-US"/>
        </w:rPr>
      </w:pPr>
      <w:bookmarkStart w:id="145" w:name="_Toc419834026"/>
      <w:r w:rsidRPr="00544A0F">
        <w:rPr>
          <w:rFonts w:ascii="Times New Roman" w:hAnsi="Times New Roman"/>
          <w:b/>
          <w:bCs/>
          <w:iCs/>
          <w:smallCaps w:val="0"/>
          <w:lang w:val="uk-UA" w:eastAsia="en-US"/>
        </w:rPr>
        <w:t>4.3.</w:t>
      </w:r>
      <w:r w:rsidRPr="00544A0F">
        <w:rPr>
          <w:rFonts w:ascii="Times New Roman" w:hAnsi="Times New Roman"/>
          <w:b/>
          <w:bCs/>
          <w:iCs/>
          <w:smallCaps w:val="0"/>
          <w:lang w:val="uk-UA" w:eastAsia="en-US"/>
        </w:rPr>
        <w:tab/>
        <w:t>Діагностика сформованості оптико-кінематичних засобів невербального спілкування</w:t>
      </w:r>
      <w:bookmarkEnd w:id="145"/>
    </w:p>
    <w:p w:rsidR="00795254" w:rsidRPr="00EB3396" w:rsidRDefault="00795254" w:rsidP="005845CD">
      <w:pPr>
        <w:spacing w:after="0" w:line="360" w:lineRule="auto"/>
        <w:ind w:firstLine="709"/>
        <w:jc w:val="both"/>
        <w:rPr>
          <w:rFonts w:ascii="Times New Roman" w:hAnsi="Times New Roman"/>
          <w:sz w:val="28"/>
          <w:szCs w:val="28"/>
          <w:lang w:val="uk-UA"/>
        </w:rPr>
      </w:pPr>
      <w:r w:rsidRPr="00EB3396">
        <w:rPr>
          <w:rStyle w:val="a6"/>
          <w:rFonts w:ascii="Times New Roman" w:hAnsi="Times New Roman"/>
          <w:b w:val="0"/>
          <w:bCs/>
          <w:sz w:val="28"/>
          <w:szCs w:val="28"/>
          <w:lang w:val="uk-UA"/>
        </w:rPr>
        <w:t>Оптико-кінематична</w:t>
      </w:r>
      <w:r w:rsidRPr="00EB3396">
        <w:rPr>
          <w:rFonts w:ascii="Times New Roman" w:hAnsi="Times New Roman"/>
          <w:sz w:val="28"/>
          <w:szCs w:val="28"/>
          <w:lang w:val="uk-UA"/>
        </w:rPr>
        <w:t xml:space="preserve"> система невербальної комунікації включає жести, міміку, </w:t>
      </w:r>
      <w:proofErr w:type="spellStart"/>
      <w:r w:rsidRPr="00EB3396">
        <w:rPr>
          <w:rFonts w:ascii="Times New Roman" w:hAnsi="Times New Roman"/>
          <w:sz w:val="28"/>
          <w:szCs w:val="28"/>
        </w:rPr>
        <w:t>пантом</w:t>
      </w:r>
      <w:proofErr w:type="spellEnd"/>
      <w:r w:rsidRPr="00EB3396">
        <w:rPr>
          <w:rFonts w:ascii="Times New Roman" w:hAnsi="Times New Roman"/>
          <w:sz w:val="28"/>
          <w:szCs w:val="28"/>
          <w:lang w:val="uk-UA"/>
        </w:rPr>
        <w:t>і</w:t>
      </w:r>
      <w:r w:rsidRPr="00EB3396">
        <w:rPr>
          <w:rFonts w:ascii="Times New Roman" w:hAnsi="Times New Roman"/>
          <w:sz w:val="28"/>
          <w:szCs w:val="28"/>
        </w:rPr>
        <w:t>м</w:t>
      </w:r>
      <w:r w:rsidRPr="00EB3396">
        <w:rPr>
          <w:rFonts w:ascii="Times New Roman" w:hAnsi="Times New Roman"/>
          <w:sz w:val="28"/>
          <w:szCs w:val="28"/>
          <w:lang w:val="uk-UA"/>
        </w:rPr>
        <w:t>і</w:t>
      </w:r>
      <w:proofErr w:type="spellStart"/>
      <w:r w:rsidRPr="00EB3396">
        <w:rPr>
          <w:rFonts w:ascii="Times New Roman" w:hAnsi="Times New Roman"/>
          <w:sz w:val="28"/>
          <w:szCs w:val="28"/>
        </w:rPr>
        <w:t>ку</w:t>
      </w:r>
      <w:proofErr w:type="spellEnd"/>
      <w:r w:rsidRPr="00EB3396">
        <w:rPr>
          <w:rFonts w:ascii="Times New Roman" w:hAnsi="Times New Roman"/>
          <w:sz w:val="28"/>
          <w:szCs w:val="28"/>
          <w:lang w:val="uk-UA"/>
        </w:rPr>
        <w:t xml:space="preserve">. В цілому оптико-кінематична система це властивості загальної моторики різних частин тіла (рук – жестикуляція; обличчя – міміка; пози – пантоміміка). Саме тілесні реакції відображають емоції людини, тому оптико-кінематична система знаків є необхідною для  спілкування.  </w:t>
      </w:r>
    </w:p>
    <w:p w:rsidR="00795254" w:rsidRPr="00EB3396" w:rsidRDefault="00795254" w:rsidP="005845CD">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Для отримання неупередженого результату діагностування рівня оптико-кінематичних засобів невербальної комунікації ми скористалися методикою «</w:t>
      </w:r>
      <w:proofErr w:type="spellStart"/>
      <w:r w:rsidRPr="00EB3396">
        <w:rPr>
          <w:rStyle w:val="a6"/>
          <w:rFonts w:ascii="Times New Roman" w:hAnsi="Times New Roman"/>
          <w:b w:val="0"/>
          <w:bCs/>
          <w:sz w:val="28"/>
          <w:szCs w:val="28"/>
          <w:lang w:val="uk-UA"/>
        </w:rPr>
        <w:t>Перцептивна</w:t>
      </w:r>
      <w:proofErr w:type="spellEnd"/>
      <w:r w:rsidRPr="00EB3396">
        <w:rPr>
          <w:rStyle w:val="a6"/>
          <w:rFonts w:ascii="Times New Roman" w:hAnsi="Times New Roman"/>
          <w:b w:val="0"/>
          <w:bCs/>
          <w:sz w:val="28"/>
          <w:szCs w:val="28"/>
          <w:lang w:val="uk-UA"/>
        </w:rPr>
        <w:t xml:space="preserve"> самооцінка парціальної та інтегральної емоційної експресивності» (4.2.1) та експертної оцінки виконання </w:t>
      </w:r>
      <w:r w:rsidRPr="00EB3396">
        <w:rPr>
          <w:rFonts w:ascii="Times New Roman" w:hAnsi="Times New Roman"/>
          <w:sz w:val="28"/>
          <w:szCs w:val="28"/>
          <w:lang w:val="uk-UA"/>
        </w:rPr>
        <w:t>етюду на виправдане мовчання</w:t>
      </w:r>
      <w:r w:rsidRPr="00EB3396">
        <w:rPr>
          <w:rStyle w:val="a6"/>
          <w:rFonts w:ascii="Times New Roman" w:hAnsi="Times New Roman"/>
          <w:b w:val="0"/>
          <w:bCs/>
          <w:sz w:val="28"/>
          <w:szCs w:val="28"/>
          <w:lang w:val="uk-UA"/>
        </w:rPr>
        <w:t xml:space="preserve"> (4.3.1).</w:t>
      </w:r>
    </w:p>
    <w:p w:rsidR="00795254" w:rsidRPr="00544A0F" w:rsidRDefault="00795254" w:rsidP="00544A0F">
      <w:pPr>
        <w:pStyle w:val="2"/>
        <w:keepNext/>
        <w:spacing w:before="120" w:after="120" w:line="360" w:lineRule="auto"/>
        <w:ind w:firstLine="709"/>
        <w:jc w:val="both"/>
        <w:rPr>
          <w:rFonts w:ascii="Times New Roman" w:hAnsi="Times New Roman"/>
          <w:b/>
          <w:bCs/>
          <w:iCs/>
          <w:smallCaps w:val="0"/>
          <w:lang w:val="uk-UA" w:eastAsia="en-US"/>
        </w:rPr>
      </w:pPr>
      <w:bookmarkStart w:id="146" w:name="_Toc419834027"/>
      <w:r w:rsidRPr="00544A0F">
        <w:rPr>
          <w:rFonts w:ascii="Times New Roman" w:hAnsi="Times New Roman"/>
          <w:b/>
          <w:bCs/>
          <w:iCs/>
          <w:smallCaps w:val="0"/>
          <w:lang w:val="uk-UA" w:eastAsia="en-US"/>
        </w:rPr>
        <w:t>4.3.1.</w:t>
      </w:r>
      <w:r w:rsidRPr="00544A0F">
        <w:rPr>
          <w:rFonts w:ascii="Times New Roman" w:hAnsi="Times New Roman"/>
          <w:b/>
          <w:bCs/>
          <w:iCs/>
          <w:smallCaps w:val="0"/>
          <w:lang w:val="uk-UA" w:eastAsia="en-US"/>
        </w:rPr>
        <w:tab/>
        <w:t>Методика діагностики сформованості засобів невербального спілкування на матеріалі етюду на виправдане мовчання</w:t>
      </w:r>
      <w:bookmarkEnd w:id="146"/>
    </w:p>
    <w:p w:rsidR="00795254" w:rsidRPr="00EB3396" w:rsidRDefault="00795254" w:rsidP="00D94AB5">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На іспитах з дисципліни «Майстерність актора», окрім перевірки теоретичних знань студентів, нами використовується метод виконання етюдних завдань на виправдане мовчання, які вказані у екзаменаційних білетах. З.</w:t>
      </w:r>
      <w:r>
        <w:rPr>
          <w:rStyle w:val="a6"/>
          <w:rFonts w:ascii="Times New Roman" w:hAnsi="Times New Roman"/>
          <w:b w:val="0"/>
          <w:bCs/>
          <w:sz w:val="28"/>
          <w:szCs w:val="28"/>
          <w:lang w:val="uk-UA"/>
        </w:rPr>
        <w:t> </w:t>
      </w:r>
      <w:proofErr w:type="spellStart"/>
      <w:r w:rsidRPr="00EB3396">
        <w:rPr>
          <w:rStyle w:val="a6"/>
          <w:rFonts w:ascii="Times New Roman" w:hAnsi="Times New Roman"/>
          <w:b w:val="0"/>
          <w:bCs/>
          <w:sz w:val="28"/>
          <w:szCs w:val="28"/>
          <w:lang w:val="uk-UA"/>
        </w:rPr>
        <w:t>Корогодський</w:t>
      </w:r>
      <w:proofErr w:type="spellEnd"/>
      <w:r w:rsidRPr="00EB3396">
        <w:rPr>
          <w:rStyle w:val="a6"/>
          <w:rFonts w:ascii="Times New Roman" w:hAnsi="Times New Roman"/>
          <w:b w:val="0"/>
          <w:bCs/>
          <w:sz w:val="28"/>
          <w:szCs w:val="28"/>
          <w:lang w:val="uk-UA"/>
        </w:rPr>
        <w:t xml:space="preserve"> розглядав етюдні завдання як засіб розвитку уяви, фантазії, тренінгу творчих якостей студента, як ланку вправ, спрямованих на опанування закономірностей акторського існування в умовах творчого вимислу, та безперервного процесу професійного спілкування і взаємодії, спрямованого на досягнення творчої мети. </w:t>
      </w:r>
    </w:p>
    <w:p w:rsidR="00795254" w:rsidRPr="00EB3396" w:rsidRDefault="00795254" w:rsidP="00B302BD">
      <w:pPr>
        <w:autoSpaceDE w:val="0"/>
        <w:autoSpaceDN w:val="0"/>
        <w:adjustRightInd w:val="0"/>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Автор:</w:t>
      </w:r>
      <w:r w:rsidRPr="00EB3396">
        <w:rPr>
          <w:rFonts w:ascii="Times New Roman" w:hAnsi="Times New Roman"/>
          <w:sz w:val="28"/>
          <w:szCs w:val="28"/>
          <w:lang w:val="uk-UA"/>
        </w:rPr>
        <w:t xml:space="preserve"> Н. </w:t>
      </w:r>
      <w:proofErr w:type="spellStart"/>
      <w:r w:rsidRPr="00EB3396">
        <w:rPr>
          <w:rFonts w:ascii="Times New Roman" w:hAnsi="Times New Roman"/>
          <w:sz w:val="28"/>
          <w:szCs w:val="28"/>
          <w:lang w:val="uk-UA"/>
        </w:rPr>
        <w:t>Стадніченко</w:t>
      </w:r>
      <w:proofErr w:type="spellEnd"/>
      <w:r w:rsidRPr="00EB3396">
        <w:rPr>
          <w:rFonts w:ascii="Times New Roman" w:hAnsi="Times New Roman"/>
          <w:sz w:val="28"/>
          <w:szCs w:val="28"/>
          <w:lang w:val="uk-UA"/>
        </w:rPr>
        <w:t>.</w:t>
      </w:r>
    </w:p>
    <w:p w:rsidR="00795254" w:rsidRPr="00512A6C" w:rsidRDefault="00795254" w:rsidP="00512A6C">
      <w:pPr>
        <w:spacing w:after="0" w:line="360" w:lineRule="auto"/>
        <w:ind w:firstLine="709"/>
        <w:jc w:val="both"/>
        <w:rPr>
          <w:rFonts w:ascii="Times New Roman" w:hAnsi="Times New Roman"/>
          <w:sz w:val="28"/>
          <w:szCs w:val="28"/>
        </w:rPr>
      </w:pPr>
      <w:r w:rsidRPr="002A65D9">
        <w:rPr>
          <w:rFonts w:ascii="Times New Roman" w:hAnsi="Times New Roman"/>
          <w:i/>
          <w:sz w:val="28"/>
          <w:szCs w:val="28"/>
          <w:lang w:val="uk-UA"/>
        </w:rPr>
        <w:t>Джерела:</w:t>
      </w:r>
      <w:r w:rsidRPr="002A65D9">
        <w:rPr>
          <w:rFonts w:ascii="Times New Roman" w:hAnsi="Times New Roman"/>
          <w:sz w:val="28"/>
          <w:szCs w:val="28"/>
          <w:lang w:val="uk-UA"/>
        </w:rPr>
        <w:t xml:space="preserve"> 1) </w:t>
      </w:r>
      <w:proofErr w:type="spellStart"/>
      <w:r w:rsidRPr="002A65D9">
        <w:rPr>
          <w:rStyle w:val="a6"/>
          <w:rFonts w:ascii="Times New Roman" w:hAnsi="Times New Roman"/>
          <w:b w:val="0"/>
          <w:bCs/>
          <w:sz w:val="28"/>
          <w:szCs w:val="28"/>
        </w:rPr>
        <w:t>Голубовский</w:t>
      </w:r>
      <w:proofErr w:type="spellEnd"/>
      <w:r w:rsidRPr="002A65D9">
        <w:rPr>
          <w:rFonts w:ascii="Times New Roman" w:hAnsi="Times New Roman"/>
          <w:sz w:val="28"/>
          <w:szCs w:val="28"/>
          <w:lang w:val="uk-UA"/>
        </w:rPr>
        <w:t> Б. Г.</w:t>
      </w:r>
      <w:r w:rsidRPr="002A65D9">
        <w:rPr>
          <w:rFonts w:ascii="Times New Roman" w:hAnsi="Times New Roman"/>
          <w:sz w:val="28"/>
          <w:szCs w:val="28"/>
        </w:rPr>
        <w:t xml:space="preserve"> Наблюдения. Этюд. Образ. – М.</w:t>
      </w:r>
      <w:proofErr w:type="gramStart"/>
      <w:r w:rsidRPr="002A65D9">
        <w:rPr>
          <w:rFonts w:ascii="Times New Roman" w:hAnsi="Times New Roman"/>
          <w:sz w:val="28"/>
          <w:szCs w:val="28"/>
          <w:lang w:val="uk-UA"/>
        </w:rPr>
        <w:t> :</w:t>
      </w:r>
      <w:proofErr w:type="gramEnd"/>
      <w:r w:rsidRPr="002A65D9">
        <w:rPr>
          <w:rFonts w:ascii="Times New Roman" w:hAnsi="Times New Roman"/>
          <w:sz w:val="28"/>
          <w:szCs w:val="28"/>
          <w:lang w:val="uk-UA"/>
        </w:rPr>
        <w:t xml:space="preserve"> ГИТИС</w:t>
      </w:r>
      <w:r w:rsidRPr="002A65D9">
        <w:rPr>
          <w:rFonts w:ascii="Times New Roman" w:hAnsi="Times New Roman"/>
          <w:sz w:val="28"/>
          <w:szCs w:val="28"/>
        </w:rPr>
        <w:t>, 1990. – 200</w:t>
      </w:r>
      <w:r w:rsidRPr="002A65D9">
        <w:rPr>
          <w:rFonts w:ascii="Times New Roman" w:hAnsi="Times New Roman"/>
          <w:sz w:val="28"/>
          <w:szCs w:val="28"/>
          <w:lang w:val="uk-UA"/>
        </w:rPr>
        <w:t> </w:t>
      </w:r>
      <w:r w:rsidRPr="002A65D9">
        <w:rPr>
          <w:rFonts w:ascii="Times New Roman" w:hAnsi="Times New Roman"/>
          <w:sz w:val="28"/>
          <w:szCs w:val="28"/>
        </w:rPr>
        <w:t>с.</w:t>
      </w:r>
      <w:r w:rsidRPr="002A65D9">
        <w:rPr>
          <w:rFonts w:ascii="Times New Roman" w:hAnsi="Times New Roman"/>
          <w:sz w:val="28"/>
          <w:szCs w:val="28"/>
          <w:lang w:val="uk-UA"/>
        </w:rPr>
        <w:t xml:space="preserve"> 2) </w:t>
      </w:r>
      <w:proofErr w:type="spellStart"/>
      <w:r w:rsidRPr="002A65D9">
        <w:rPr>
          <w:rFonts w:ascii="Times New Roman" w:hAnsi="Times New Roman"/>
          <w:sz w:val="28"/>
          <w:szCs w:val="28"/>
        </w:rPr>
        <w:t>Гройсман</w:t>
      </w:r>
      <w:proofErr w:type="spellEnd"/>
      <w:r w:rsidRPr="002A65D9">
        <w:rPr>
          <w:rFonts w:ascii="Times New Roman" w:hAnsi="Times New Roman"/>
          <w:sz w:val="28"/>
          <w:szCs w:val="28"/>
          <w:lang w:val="uk-UA"/>
        </w:rPr>
        <w:t> </w:t>
      </w:r>
      <w:r w:rsidRPr="002A65D9">
        <w:rPr>
          <w:rFonts w:ascii="Times New Roman" w:hAnsi="Times New Roman"/>
          <w:sz w:val="28"/>
          <w:szCs w:val="28"/>
        </w:rPr>
        <w:t>А.</w:t>
      </w:r>
      <w:r w:rsidRPr="002A65D9">
        <w:rPr>
          <w:rFonts w:ascii="Times New Roman" w:hAnsi="Times New Roman"/>
          <w:sz w:val="28"/>
          <w:szCs w:val="28"/>
          <w:lang w:val="uk-UA"/>
        </w:rPr>
        <w:t> </w:t>
      </w:r>
      <w:r w:rsidRPr="002A65D9">
        <w:rPr>
          <w:rFonts w:ascii="Times New Roman" w:hAnsi="Times New Roman"/>
          <w:sz w:val="28"/>
          <w:szCs w:val="28"/>
        </w:rPr>
        <w:t>Л. Основы психологии художественного творчества. – М.</w:t>
      </w:r>
      <w:proofErr w:type="gramStart"/>
      <w:r w:rsidRPr="002A65D9">
        <w:rPr>
          <w:rFonts w:ascii="Times New Roman" w:hAnsi="Times New Roman"/>
          <w:sz w:val="28"/>
          <w:szCs w:val="28"/>
          <w:lang w:val="uk-UA"/>
        </w:rPr>
        <w:t> :</w:t>
      </w:r>
      <w:proofErr w:type="gramEnd"/>
      <w:r w:rsidRPr="002A65D9">
        <w:rPr>
          <w:rFonts w:ascii="Times New Roman" w:hAnsi="Times New Roman"/>
          <w:sz w:val="28"/>
          <w:szCs w:val="28"/>
          <w:lang w:val="uk-UA"/>
        </w:rPr>
        <w:t xml:space="preserve"> </w:t>
      </w:r>
      <w:proofErr w:type="spellStart"/>
      <w:r w:rsidRPr="002A65D9">
        <w:rPr>
          <w:rFonts w:ascii="Times New Roman" w:hAnsi="Times New Roman"/>
          <w:sz w:val="28"/>
          <w:szCs w:val="28"/>
          <w:lang w:val="uk-UA"/>
        </w:rPr>
        <w:t>Когито-Центр</w:t>
      </w:r>
      <w:proofErr w:type="spellEnd"/>
      <w:r w:rsidRPr="002A65D9">
        <w:rPr>
          <w:rFonts w:ascii="Times New Roman" w:hAnsi="Times New Roman"/>
          <w:sz w:val="28"/>
          <w:szCs w:val="28"/>
        </w:rPr>
        <w:t>, 2003. – 185</w:t>
      </w:r>
      <w:r w:rsidRPr="002A65D9">
        <w:rPr>
          <w:rFonts w:ascii="Times New Roman" w:hAnsi="Times New Roman"/>
          <w:sz w:val="28"/>
          <w:szCs w:val="28"/>
          <w:lang w:val="uk-UA"/>
        </w:rPr>
        <w:t> </w:t>
      </w:r>
      <w:r w:rsidRPr="002A65D9">
        <w:rPr>
          <w:rFonts w:ascii="Times New Roman" w:hAnsi="Times New Roman"/>
          <w:sz w:val="28"/>
          <w:szCs w:val="28"/>
        </w:rPr>
        <w:t>с.</w:t>
      </w:r>
      <w:r w:rsidRPr="002A65D9">
        <w:rPr>
          <w:rFonts w:ascii="Times New Roman" w:hAnsi="Times New Roman"/>
          <w:sz w:val="28"/>
          <w:szCs w:val="28"/>
          <w:lang w:val="uk-UA"/>
        </w:rPr>
        <w:t xml:space="preserve"> 3) </w:t>
      </w:r>
      <w:proofErr w:type="spellStart"/>
      <w:r w:rsidRPr="002A65D9">
        <w:rPr>
          <w:rFonts w:ascii="Times New Roman" w:hAnsi="Times New Roman"/>
          <w:sz w:val="28"/>
          <w:szCs w:val="28"/>
          <w:lang w:val="uk-UA"/>
        </w:rPr>
        <w:t>Заславская</w:t>
      </w:r>
      <w:proofErr w:type="spellEnd"/>
      <w:r w:rsidRPr="002A65D9">
        <w:rPr>
          <w:rFonts w:ascii="Times New Roman" w:hAnsi="Times New Roman"/>
          <w:sz w:val="28"/>
          <w:szCs w:val="28"/>
          <w:lang w:val="uk-UA"/>
        </w:rPr>
        <w:t xml:space="preserve"> Л. Н. </w:t>
      </w:r>
      <w:proofErr w:type="spellStart"/>
      <w:r w:rsidRPr="002A65D9">
        <w:rPr>
          <w:rFonts w:ascii="Times New Roman" w:hAnsi="Times New Roman"/>
          <w:sz w:val="28"/>
          <w:szCs w:val="28"/>
          <w:lang w:val="uk-UA"/>
        </w:rPr>
        <w:t>Актёрские</w:t>
      </w:r>
      <w:proofErr w:type="spellEnd"/>
      <w:r w:rsidRPr="002A65D9">
        <w:rPr>
          <w:rFonts w:ascii="Times New Roman" w:hAnsi="Times New Roman"/>
          <w:sz w:val="28"/>
          <w:szCs w:val="28"/>
          <w:lang w:val="uk-UA"/>
        </w:rPr>
        <w:t xml:space="preserve"> </w:t>
      </w:r>
      <w:proofErr w:type="spellStart"/>
      <w:r w:rsidRPr="002A65D9">
        <w:rPr>
          <w:rFonts w:ascii="Times New Roman" w:hAnsi="Times New Roman"/>
          <w:sz w:val="28"/>
          <w:szCs w:val="28"/>
          <w:lang w:val="uk-UA"/>
        </w:rPr>
        <w:t>штампы</w:t>
      </w:r>
      <w:proofErr w:type="spellEnd"/>
      <w:r w:rsidRPr="002A65D9">
        <w:rPr>
          <w:rFonts w:ascii="Times New Roman" w:hAnsi="Times New Roman"/>
          <w:sz w:val="28"/>
          <w:szCs w:val="28"/>
          <w:lang w:val="uk-UA"/>
        </w:rPr>
        <w:t xml:space="preserve"> и </w:t>
      </w:r>
      <w:proofErr w:type="spellStart"/>
      <w:r w:rsidRPr="002A65D9">
        <w:rPr>
          <w:rFonts w:ascii="Times New Roman" w:hAnsi="Times New Roman"/>
          <w:sz w:val="28"/>
          <w:szCs w:val="28"/>
          <w:lang w:val="uk-UA"/>
        </w:rPr>
        <w:t>их</w:t>
      </w:r>
      <w:proofErr w:type="spellEnd"/>
      <w:r w:rsidRPr="002A65D9">
        <w:rPr>
          <w:rFonts w:ascii="Times New Roman" w:hAnsi="Times New Roman"/>
          <w:sz w:val="28"/>
          <w:szCs w:val="28"/>
          <w:lang w:val="uk-UA"/>
        </w:rPr>
        <w:t xml:space="preserve"> </w:t>
      </w:r>
      <w:proofErr w:type="spellStart"/>
      <w:r w:rsidRPr="002A65D9">
        <w:rPr>
          <w:rFonts w:ascii="Times New Roman" w:hAnsi="Times New Roman"/>
          <w:sz w:val="28"/>
          <w:szCs w:val="28"/>
          <w:lang w:val="uk-UA"/>
        </w:rPr>
        <w:t>преодоление</w:t>
      </w:r>
      <w:proofErr w:type="spellEnd"/>
      <w:r w:rsidRPr="002A65D9">
        <w:rPr>
          <w:rFonts w:ascii="Times New Roman" w:hAnsi="Times New Roman"/>
          <w:sz w:val="28"/>
          <w:szCs w:val="28"/>
          <w:lang w:val="uk-UA"/>
        </w:rPr>
        <w:t>. – М. : ГИТИС, 1988</w:t>
      </w:r>
      <w:r w:rsidRPr="002A65D9">
        <w:rPr>
          <w:rFonts w:ascii="Times New Roman" w:hAnsi="Times New Roman"/>
          <w:sz w:val="28"/>
          <w:szCs w:val="28"/>
        </w:rPr>
        <w:t xml:space="preserve">. – </w:t>
      </w:r>
      <w:r w:rsidRPr="002A65D9">
        <w:rPr>
          <w:rFonts w:ascii="Times New Roman" w:hAnsi="Times New Roman"/>
          <w:sz w:val="28"/>
          <w:szCs w:val="28"/>
          <w:lang w:val="uk-UA"/>
        </w:rPr>
        <w:t>220 с. 4) </w:t>
      </w:r>
      <w:r w:rsidRPr="002A65D9">
        <w:rPr>
          <w:rFonts w:ascii="Times New Roman" w:hAnsi="Times New Roman"/>
          <w:sz w:val="28"/>
          <w:szCs w:val="28"/>
        </w:rPr>
        <w:t>Творческое наследие</w:t>
      </w:r>
      <w:r w:rsidRPr="002A65D9">
        <w:rPr>
          <w:rFonts w:ascii="Times New Roman" w:hAnsi="Times New Roman"/>
          <w:sz w:val="28"/>
          <w:szCs w:val="28"/>
          <w:lang w:val="uk-UA"/>
        </w:rPr>
        <w:t xml:space="preserve"> </w:t>
      </w:r>
      <w:r w:rsidRPr="002A65D9">
        <w:rPr>
          <w:rFonts w:ascii="Times New Roman" w:hAnsi="Times New Roman"/>
          <w:sz w:val="28"/>
          <w:szCs w:val="28"/>
          <w:lang w:val="uk-UA"/>
        </w:rPr>
        <w:lastRenderedPageBreak/>
        <w:t>В</w:t>
      </w:r>
      <w:r w:rsidRPr="002A65D9">
        <w:rPr>
          <w:rFonts w:ascii="Times New Roman" w:hAnsi="Times New Roman"/>
          <w:sz w:val="28"/>
          <w:szCs w:val="28"/>
        </w:rPr>
        <w:t xml:space="preserve">. Э. Мейерхольда / </w:t>
      </w:r>
      <w:r w:rsidRPr="002A65D9">
        <w:rPr>
          <w:rFonts w:ascii="Times New Roman" w:hAnsi="Times New Roman"/>
          <w:color w:val="000000"/>
          <w:sz w:val="28"/>
          <w:szCs w:val="28"/>
        </w:rPr>
        <w:t>Ред.-сост.</w:t>
      </w:r>
      <w:r w:rsidRPr="002A65D9">
        <w:rPr>
          <w:rStyle w:val="apple-converted-space"/>
          <w:rFonts w:ascii="Times New Roman" w:hAnsi="Times New Roman"/>
          <w:color w:val="000000"/>
          <w:sz w:val="28"/>
          <w:szCs w:val="28"/>
        </w:rPr>
        <w:t> </w:t>
      </w:r>
      <w:r w:rsidRPr="002A65D9">
        <w:rPr>
          <w:rFonts w:ascii="Times New Roman" w:hAnsi="Times New Roman"/>
          <w:sz w:val="28"/>
          <w:szCs w:val="28"/>
        </w:rPr>
        <w:t>Л. Д. </w:t>
      </w:r>
      <w:proofErr w:type="spellStart"/>
      <w:r w:rsidRPr="002A65D9">
        <w:rPr>
          <w:rFonts w:ascii="Times New Roman" w:hAnsi="Times New Roman"/>
          <w:sz w:val="28"/>
          <w:szCs w:val="28"/>
        </w:rPr>
        <w:t>Вендровская</w:t>
      </w:r>
      <w:proofErr w:type="spellEnd"/>
      <w:r w:rsidRPr="002A65D9">
        <w:rPr>
          <w:rFonts w:ascii="Times New Roman" w:hAnsi="Times New Roman"/>
          <w:color w:val="000000"/>
          <w:sz w:val="28"/>
          <w:szCs w:val="28"/>
        </w:rPr>
        <w:t>,</w:t>
      </w:r>
      <w:r w:rsidRPr="002A65D9">
        <w:rPr>
          <w:rStyle w:val="apple-converted-space"/>
          <w:rFonts w:ascii="Times New Roman" w:hAnsi="Times New Roman"/>
          <w:color w:val="000000"/>
          <w:sz w:val="28"/>
          <w:szCs w:val="28"/>
        </w:rPr>
        <w:t> </w:t>
      </w:r>
      <w:r w:rsidRPr="002A65D9">
        <w:rPr>
          <w:rFonts w:ascii="Times New Roman" w:hAnsi="Times New Roman"/>
          <w:sz w:val="28"/>
          <w:szCs w:val="28"/>
        </w:rPr>
        <w:t>А. В. </w:t>
      </w:r>
      <w:proofErr w:type="gramStart"/>
      <w:r w:rsidRPr="002A65D9">
        <w:rPr>
          <w:rFonts w:ascii="Times New Roman" w:hAnsi="Times New Roman"/>
          <w:sz w:val="28"/>
          <w:szCs w:val="28"/>
        </w:rPr>
        <w:t>Февральский</w:t>
      </w:r>
      <w:proofErr w:type="gramEnd"/>
      <w:r w:rsidRPr="002A65D9">
        <w:rPr>
          <w:rFonts w:ascii="Times New Roman" w:hAnsi="Times New Roman"/>
          <w:sz w:val="28"/>
          <w:szCs w:val="28"/>
        </w:rPr>
        <w:t>. – М.</w:t>
      </w:r>
      <w:proofErr w:type="gramStart"/>
      <w:r w:rsidRPr="002A65D9">
        <w:rPr>
          <w:rFonts w:ascii="Times New Roman" w:hAnsi="Times New Roman"/>
          <w:sz w:val="28"/>
          <w:szCs w:val="28"/>
        </w:rPr>
        <w:t> :</w:t>
      </w:r>
      <w:proofErr w:type="gramEnd"/>
      <w:r w:rsidRPr="002A65D9">
        <w:rPr>
          <w:rFonts w:ascii="Times New Roman" w:hAnsi="Times New Roman"/>
          <w:sz w:val="28"/>
          <w:szCs w:val="28"/>
        </w:rPr>
        <w:t xml:space="preserve"> ВТО, 1978. – 580 с.</w:t>
      </w:r>
      <w:r w:rsidRPr="002A65D9">
        <w:rPr>
          <w:rFonts w:ascii="Times New Roman" w:hAnsi="Times New Roman"/>
          <w:sz w:val="28"/>
          <w:szCs w:val="28"/>
          <w:lang w:val="uk-UA"/>
        </w:rPr>
        <w:t xml:space="preserve"> 5)</w:t>
      </w:r>
      <w:r>
        <w:rPr>
          <w:rFonts w:ascii="Times New Roman" w:hAnsi="Times New Roman"/>
          <w:color w:val="252525"/>
          <w:sz w:val="28"/>
          <w:szCs w:val="28"/>
        </w:rPr>
        <w:t> </w:t>
      </w:r>
      <w:proofErr w:type="spellStart"/>
      <w:r w:rsidRPr="002A65D9">
        <w:rPr>
          <w:rFonts w:ascii="Times New Roman" w:hAnsi="Times New Roman"/>
          <w:color w:val="252525"/>
          <w:sz w:val="28"/>
          <w:szCs w:val="28"/>
        </w:rPr>
        <w:t>Молодий</w:t>
      </w:r>
      <w:proofErr w:type="spellEnd"/>
      <w:r w:rsidRPr="002A65D9">
        <w:rPr>
          <w:rFonts w:ascii="Times New Roman" w:hAnsi="Times New Roman"/>
          <w:color w:val="252525"/>
          <w:sz w:val="28"/>
          <w:szCs w:val="28"/>
        </w:rPr>
        <w:t xml:space="preserve"> театр: Генеза. </w:t>
      </w:r>
      <w:r w:rsidRPr="00512A6C">
        <w:rPr>
          <w:rFonts w:ascii="Times New Roman" w:hAnsi="Times New Roman"/>
          <w:color w:val="252525"/>
          <w:sz w:val="28"/>
          <w:szCs w:val="28"/>
          <w:lang w:val="uk-UA"/>
        </w:rPr>
        <w:t>Завдання</w:t>
      </w:r>
      <w:r w:rsidRPr="002A65D9">
        <w:rPr>
          <w:rFonts w:ascii="Times New Roman" w:hAnsi="Times New Roman"/>
          <w:color w:val="252525"/>
          <w:sz w:val="28"/>
          <w:szCs w:val="28"/>
        </w:rPr>
        <w:t xml:space="preserve">. Шляхи / </w:t>
      </w:r>
      <w:proofErr w:type="spellStart"/>
      <w:proofErr w:type="gramStart"/>
      <w:r w:rsidRPr="002A65D9">
        <w:rPr>
          <w:rFonts w:ascii="Times New Roman" w:hAnsi="Times New Roman"/>
          <w:color w:val="252525"/>
          <w:sz w:val="28"/>
          <w:szCs w:val="28"/>
        </w:rPr>
        <w:t>П</w:t>
      </w:r>
      <w:proofErr w:type="gramEnd"/>
      <w:r w:rsidRPr="002A65D9">
        <w:rPr>
          <w:rFonts w:ascii="Times New Roman" w:hAnsi="Times New Roman"/>
          <w:color w:val="252525"/>
          <w:sz w:val="28"/>
          <w:szCs w:val="28"/>
        </w:rPr>
        <w:t>ід</w:t>
      </w:r>
      <w:proofErr w:type="spellEnd"/>
      <w:r w:rsidRPr="002A65D9">
        <w:rPr>
          <w:rFonts w:ascii="Times New Roman" w:hAnsi="Times New Roman"/>
          <w:color w:val="252525"/>
          <w:sz w:val="28"/>
          <w:szCs w:val="28"/>
        </w:rPr>
        <w:t xml:space="preserve"> ред. Ю. П. </w:t>
      </w:r>
      <w:proofErr w:type="spellStart"/>
      <w:r w:rsidRPr="002A65D9">
        <w:rPr>
          <w:rFonts w:ascii="Times New Roman" w:hAnsi="Times New Roman"/>
          <w:color w:val="252525"/>
          <w:sz w:val="28"/>
          <w:szCs w:val="28"/>
        </w:rPr>
        <w:t>Косе</w:t>
      </w:r>
      <w:r>
        <w:rPr>
          <w:rFonts w:ascii="Times New Roman" w:hAnsi="Times New Roman"/>
          <w:color w:val="252525"/>
          <w:sz w:val="28"/>
          <w:szCs w:val="28"/>
        </w:rPr>
        <w:t>нко</w:t>
      </w:r>
      <w:proofErr w:type="spellEnd"/>
      <w:r>
        <w:rPr>
          <w:rFonts w:ascii="Times New Roman" w:hAnsi="Times New Roman"/>
          <w:color w:val="252525"/>
          <w:sz w:val="28"/>
          <w:szCs w:val="28"/>
        </w:rPr>
        <w:t xml:space="preserve">; </w:t>
      </w:r>
      <w:proofErr w:type="spellStart"/>
      <w:r>
        <w:rPr>
          <w:rFonts w:ascii="Times New Roman" w:hAnsi="Times New Roman"/>
          <w:color w:val="252525"/>
          <w:sz w:val="28"/>
          <w:szCs w:val="28"/>
        </w:rPr>
        <w:t>Упорядн</w:t>
      </w:r>
      <w:proofErr w:type="spellEnd"/>
      <w:r>
        <w:rPr>
          <w:rFonts w:ascii="Times New Roman" w:hAnsi="Times New Roman"/>
          <w:color w:val="252525"/>
          <w:sz w:val="28"/>
          <w:szCs w:val="28"/>
        </w:rPr>
        <w:t>. М. Г. </w:t>
      </w:r>
      <w:proofErr w:type="spellStart"/>
      <w:proofErr w:type="gramStart"/>
      <w:r>
        <w:rPr>
          <w:rFonts w:ascii="Times New Roman" w:hAnsi="Times New Roman"/>
          <w:color w:val="252525"/>
          <w:sz w:val="28"/>
          <w:szCs w:val="28"/>
        </w:rPr>
        <w:t>Лаб</w:t>
      </w:r>
      <w:proofErr w:type="gramEnd"/>
      <w:r>
        <w:rPr>
          <w:rFonts w:ascii="Times New Roman" w:hAnsi="Times New Roman"/>
          <w:color w:val="252525"/>
          <w:sz w:val="28"/>
          <w:szCs w:val="28"/>
        </w:rPr>
        <w:t>інський</w:t>
      </w:r>
      <w:proofErr w:type="spellEnd"/>
      <w:r>
        <w:rPr>
          <w:rFonts w:ascii="Times New Roman" w:hAnsi="Times New Roman"/>
          <w:color w:val="252525"/>
          <w:sz w:val="28"/>
          <w:szCs w:val="28"/>
        </w:rPr>
        <w:t>. –</w:t>
      </w:r>
      <w:r w:rsidRPr="002A65D9">
        <w:rPr>
          <w:rFonts w:ascii="Times New Roman" w:hAnsi="Times New Roman"/>
          <w:color w:val="252525"/>
          <w:sz w:val="28"/>
          <w:szCs w:val="28"/>
        </w:rPr>
        <w:t xml:space="preserve"> К.</w:t>
      </w:r>
      <w:proofErr w:type="gramStart"/>
      <w:r>
        <w:rPr>
          <w:rFonts w:ascii="Times New Roman" w:hAnsi="Times New Roman"/>
          <w:color w:val="252525"/>
          <w:sz w:val="28"/>
          <w:szCs w:val="28"/>
        </w:rPr>
        <w:t> </w:t>
      </w:r>
      <w:r w:rsidRPr="002A65D9">
        <w:rPr>
          <w:rFonts w:ascii="Times New Roman" w:hAnsi="Times New Roman"/>
          <w:color w:val="252525"/>
          <w:sz w:val="28"/>
          <w:szCs w:val="28"/>
        </w:rPr>
        <w:t>:</w:t>
      </w:r>
      <w:proofErr w:type="gramEnd"/>
      <w:r w:rsidRPr="002A65D9">
        <w:rPr>
          <w:rFonts w:ascii="Times New Roman" w:hAnsi="Times New Roman"/>
          <w:color w:val="252525"/>
          <w:sz w:val="28"/>
          <w:szCs w:val="28"/>
        </w:rPr>
        <w:t xml:space="preserve"> </w:t>
      </w:r>
      <w:proofErr w:type="spellStart"/>
      <w:r w:rsidRPr="002A65D9">
        <w:rPr>
          <w:rFonts w:ascii="Times New Roman" w:hAnsi="Times New Roman"/>
          <w:color w:val="252525"/>
          <w:sz w:val="28"/>
          <w:szCs w:val="28"/>
        </w:rPr>
        <w:t>Мистецтво</w:t>
      </w:r>
      <w:proofErr w:type="spellEnd"/>
      <w:r w:rsidRPr="002A65D9">
        <w:rPr>
          <w:rFonts w:ascii="Times New Roman" w:hAnsi="Times New Roman"/>
          <w:color w:val="252525"/>
          <w:sz w:val="28"/>
          <w:szCs w:val="28"/>
        </w:rPr>
        <w:t>, 1991. </w:t>
      </w:r>
      <w:r>
        <w:rPr>
          <w:rFonts w:ascii="Times New Roman" w:hAnsi="Times New Roman"/>
          <w:color w:val="252525"/>
          <w:sz w:val="28"/>
          <w:szCs w:val="28"/>
        </w:rPr>
        <w:t>–</w:t>
      </w:r>
      <w:r w:rsidRPr="002A65D9">
        <w:rPr>
          <w:rFonts w:ascii="Times New Roman" w:hAnsi="Times New Roman"/>
          <w:color w:val="252525"/>
          <w:sz w:val="28"/>
          <w:szCs w:val="28"/>
        </w:rPr>
        <w:t xml:space="preserve"> 3</w:t>
      </w:r>
      <w:r>
        <w:rPr>
          <w:rFonts w:ascii="Times New Roman" w:hAnsi="Times New Roman"/>
          <w:color w:val="252525"/>
          <w:sz w:val="28"/>
          <w:szCs w:val="28"/>
        </w:rPr>
        <w:t>6</w:t>
      </w:r>
      <w:r w:rsidRPr="002A65D9">
        <w:rPr>
          <w:rFonts w:ascii="Times New Roman" w:hAnsi="Times New Roman"/>
          <w:color w:val="252525"/>
          <w:sz w:val="28"/>
          <w:szCs w:val="28"/>
        </w:rPr>
        <w:t>0 с.</w:t>
      </w:r>
      <w:r>
        <w:rPr>
          <w:rFonts w:ascii="Times New Roman" w:hAnsi="Times New Roman"/>
          <w:color w:val="252525"/>
          <w:sz w:val="28"/>
          <w:szCs w:val="28"/>
        </w:rPr>
        <w:t xml:space="preserve"> 6) </w:t>
      </w:r>
      <w:proofErr w:type="spellStart"/>
      <w:r w:rsidRPr="00512A6C">
        <w:rPr>
          <w:rFonts w:ascii="Times New Roman" w:hAnsi="Times New Roman"/>
          <w:sz w:val="28"/>
          <w:szCs w:val="28"/>
        </w:rPr>
        <w:t>Корогодський</w:t>
      </w:r>
      <w:proofErr w:type="spellEnd"/>
      <w:r w:rsidRPr="00512A6C">
        <w:rPr>
          <w:rFonts w:ascii="Times New Roman" w:hAnsi="Times New Roman"/>
          <w:sz w:val="28"/>
          <w:szCs w:val="28"/>
        </w:rPr>
        <w:t> З. Я. Этюд и школа. – М.</w:t>
      </w:r>
      <w:proofErr w:type="gramStart"/>
      <w:r w:rsidRPr="00512A6C">
        <w:rPr>
          <w:rFonts w:ascii="Times New Roman" w:hAnsi="Times New Roman"/>
          <w:sz w:val="28"/>
          <w:szCs w:val="28"/>
        </w:rPr>
        <w:t> :</w:t>
      </w:r>
      <w:proofErr w:type="gramEnd"/>
      <w:r w:rsidRPr="00512A6C">
        <w:rPr>
          <w:rFonts w:ascii="Times New Roman" w:hAnsi="Times New Roman"/>
          <w:sz w:val="28"/>
          <w:szCs w:val="28"/>
        </w:rPr>
        <w:t xml:space="preserve"> Советская Россия, 1975. – 112 с.</w:t>
      </w:r>
    </w:p>
    <w:p w:rsidR="00795254" w:rsidRPr="00EB3396" w:rsidRDefault="00795254" w:rsidP="004841B3">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Ключові слова:</w:t>
      </w:r>
      <w:r w:rsidRPr="00EB3396">
        <w:rPr>
          <w:rFonts w:ascii="Times New Roman" w:hAnsi="Times New Roman"/>
          <w:sz w:val="28"/>
          <w:szCs w:val="28"/>
          <w:lang w:val="uk-UA"/>
        </w:rPr>
        <w:t xml:space="preserve"> тема, ідея, </w:t>
      </w:r>
      <w:proofErr w:type="spellStart"/>
      <w:r w:rsidRPr="00EB3396">
        <w:rPr>
          <w:rFonts w:ascii="Times New Roman" w:hAnsi="Times New Roman"/>
          <w:sz w:val="28"/>
          <w:szCs w:val="28"/>
          <w:lang w:val="uk-UA"/>
        </w:rPr>
        <w:t>надзавдання</w:t>
      </w:r>
      <w:proofErr w:type="spellEnd"/>
      <w:r w:rsidRPr="00EB3396">
        <w:rPr>
          <w:rFonts w:ascii="Times New Roman" w:hAnsi="Times New Roman"/>
          <w:sz w:val="28"/>
          <w:szCs w:val="28"/>
          <w:lang w:val="uk-UA"/>
        </w:rPr>
        <w:t>, психофізична дія, спілкування, подія, конфлікт.</w:t>
      </w:r>
    </w:p>
    <w:p w:rsidR="00795254" w:rsidRPr="00EB3396" w:rsidRDefault="00795254" w:rsidP="00F26BDC">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Призначення:</w:t>
      </w:r>
      <w:r w:rsidRPr="00EB3396">
        <w:rPr>
          <w:rFonts w:ascii="Times New Roman" w:hAnsi="Times New Roman"/>
          <w:sz w:val="28"/>
          <w:szCs w:val="28"/>
          <w:lang w:val="uk-UA"/>
        </w:rPr>
        <w:t xml:space="preserve"> </w:t>
      </w:r>
      <w:r>
        <w:rPr>
          <w:rFonts w:ascii="Times New Roman" w:hAnsi="Times New Roman"/>
          <w:sz w:val="28"/>
          <w:szCs w:val="28"/>
          <w:lang w:val="uk-UA"/>
        </w:rPr>
        <w:t xml:space="preserve">експертне оцінювання </w:t>
      </w:r>
      <w:r w:rsidRPr="00EB3396">
        <w:rPr>
          <w:rFonts w:ascii="Times New Roman" w:hAnsi="Times New Roman"/>
          <w:sz w:val="28"/>
          <w:szCs w:val="28"/>
          <w:lang w:val="uk-UA"/>
        </w:rPr>
        <w:t xml:space="preserve">рівня сформованості </w:t>
      </w:r>
      <w:r>
        <w:rPr>
          <w:rFonts w:ascii="Times New Roman" w:hAnsi="Times New Roman"/>
          <w:sz w:val="28"/>
          <w:szCs w:val="28"/>
          <w:lang w:val="uk-UA"/>
        </w:rPr>
        <w:t xml:space="preserve">оптико-кінематичних засобів </w:t>
      </w:r>
      <w:r w:rsidRPr="00EB3396">
        <w:rPr>
          <w:rFonts w:ascii="Times New Roman" w:hAnsi="Times New Roman"/>
          <w:sz w:val="28"/>
          <w:szCs w:val="28"/>
          <w:lang w:val="uk-UA"/>
        </w:rPr>
        <w:t>професійного спілкування майбутнього актора:</w:t>
      </w:r>
    </w:p>
    <w:p w:rsidR="00795254" w:rsidRPr="00EB3396" w:rsidRDefault="00795254" w:rsidP="00F26BDC">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уміння аналізувати запропоновані обставини;</w:t>
      </w:r>
    </w:p>
    <w:p w:rsidR="00795254" w:rsidRPr="00940B2F" w:rsidRDefault="00795254" w:rsidP="00F26BDC">
      <w:pPr>
        <w:spacing w:after="0" w:line="360" w:lineRule="auto"/>
        <w:ind w:firstLine="709"/>
        <w:jc w:val="both"/>
        <w:rPr>
          <w:rFonts w:ascii="Times New Roman" w:hAnsi="Times New Roman"/>
          <w:sz w:val="28"/>
          <w:szCs w:val="28"/>
          <w:lang w:val="uk-UA"/>
        </w:rPr>
      </w:pPr>
      <w:r w:rsidRPr="00940B2F">
        <w:rPr>
          <w:rFonts w:ascii="Times New Roman" w:hAnsi="Times New Roman"/>
          <w:sz w:val="28"/>
          <w:szCs w:val="28"/>
          <w:lang w:val="uk-UA"/>
        </w:rPr>
        <w:t>– уміння транслювати внутрішній монолог;</w:t>
      </w:r>
    </w:p>
    <w:p w:rsidR="00795254" w:rsidRPr="00940B2F" w:rsidRDefault="00795254" w:rsidP="00F26BDC">
      <w:pPr>
        <w:spacing w:after="0" w:line="360" w:lineRule="auto"/>
        <w:ind w:firstLine="709"/>
        <w:jc w:val="both"/>
        <w:rPr>
          <w:rFonts w:ascii="Times New Roman" w:hAnsi="Times New Roman"/>
          <w:b/>
          <w:color w:val="000000"/>
          <w:sz w:val="28"/>
          <w:szCs w:val="28"/>
          <w:lang w:val="uk-UA"/>
        </w:rPr>
      </w:pPr>
      <w:r w:rsidRPr="00940B2F">
        <w:rPr>
          <w:rFonts w:ascii="Times New Roman" w:hAnsi="Times New Roman"/>
          <w:sz w:val="28"/>
          <w:szCs w:val="28"/>
          <w:lang w:val="uk-UA"/>
        </w:rPr>
        <w:t>– спілкування з партнером;</w:t>
      </w:r>
    </w:p>
    <w:p w:rsidR="00795254" w:rsidRPr="00940B2F" w:rsidRDefault="00795254" w:rsidP="00F26BDC">
      <w:pPr>
        <w:spacing w:after="0" w:line="360" w:lineRule="auto"/>
        <w:ind w:firstLine="709"/>
        <w:jc w:val="both"/>
        <w:rPr>
          <w:rFonts w:ascii="Times New Roman" w:hAnsi="Times New Roman"/>
          <w:b/>
          <w:color w:val="000000"/>
          <w:sz w:val="28"/>
          <w:szCs w:val="28"/>
          <w:lang w:val="uk-UA"/>
        </w:rPr>
      </w:pPr>
      <w:r w:rsidRPr="00940B2F">
        <w:rPr>
          <w:rFonts w:ascii="Times New Roman" w:hAnsi="Times New Roman"/>
          <w:sz w:val="28"/>
          <w:szCs w:val="28"/>
          <w:lang w:val="uk-UA"/>
        </w:rPr>
        <w:t>– відчуття атмосфери етюду;</w:t>
      </w:r>
    </w:p>
    <w:p w:rsidR="00795254" w:rsidRPr="00940B2F" w:rsidRDefault="00795254" w:rsidP="00F26BDC">
      <w:pPr>
        <w:spacing w:after="0" w:line="360" w:lineRule="auto"/>
        <w:ind w:firstLine="709"/>
        <w:jc w:val="both"/>
        <w:rPr>
          <w:rFonts w:ascii="Times New Roman" w:hAnsi="Times New Roman"/>
          <w:b/>
          <w:color w:val="000000"/>
          <w:sz w:val="28"/>
          <w:szCs w:val="28"/>
          <w:lang w:val="uk-UA"/>
        </w:rPr>
      </w:pPr>
      <w:r w:rsidRPr="00940B2F">
        <w:rPr>
          <w:rFonts w:ascii="Times New Roman" w:hAnsi="Times New Roman"/>
          <w:sz w:val="28"/>
          <w:szCs w:val="28"/>
          <w:lang w:val="uk-UA"/>
        </w:rPr>
        <w:t>– творча уява і фантазія;</w:t>
      </w:r>
    </w:p>
    <w:p w:rsidR="00795254" w:rsidRPr="00940B2F" w:rsidRDefault="00795254" w:rsidP="00F26BDC">
      <w:pPr>
        <w:spacing w:after="0" w:line="360" w:lineRule="auto"/>
        <w:ind w:firstLine="709"/>
        <w:jc w:val="both"/>
        <w:rPr>
          <w:rFonts w:ascii="Times New Roman" w:hAnsi="Times New Roman"/>
          <w:b/>
          <w:color w:val="000000"/>
          <w:sz w:val="28"/>
          <w:szCs w:val="28"/>
          <w:lang w:val="uk-UA"/>
        </w:rPr>
      </w:pPr>
      <w:r w:rsidRPr="00940B2F">
        <w:rPr>
          <w:rFonts w:ascii="Times New Roman" w:hAnsi="Times New Roman"/>
          <w:sz w:val="28"/>
          <w:szCs w:val="28"/>
          <w:lang w:val="uk-UA"/>
        </w:rPr>
        <w:t>– сценічна віра.</w:t>
      </w:r>
    </w:p>
    <w:p w:rsidR="00795254" w:rsidRPr="00EB3396" w:rsidRDefault="00795254" w:rsidP="004841B3">
      <w:pPr>
        <w:spacing w:after="0" w:line="360" w:lineRule="auto"/>
        <w:jc w:val="center"/>
        <w:outlineLvl w:val="0"/>
        <w:rPr>
          <w:rFonts w:ascii="Times New Roman" w:hAnsi="Times New Roman"/>
          <w:i/>
          <w:sz w:val="28"/>
          <w:szCs w:val="28"/>
          <w:lang w:val="uk-UA"/>
        </w:rPr>
      </w:pPr>
      <w:bookmarkStart w:id="147" w:name="_Toc415695490"/>
      <w:bookmarkStart w:id="148" w:name="_Toc419834028"/>
      <w:r w:rsidRPr="00EB3396">
        <w:rPr>
          <w:rFonts w:ascii="Times New Roman" w:hAnsi="Times New Roman"/>
          <w:i/>
          <w:sz w:val="28"/>
          <w:szCs w:val="28"/>
          <w:lang w:val="uk-UA"/>
        </w:rPr>
        <w:t>Інструкція</w:t>
      </w:r>
      <w:bookmarkEnd w:id="147"/>
      <w:bookmarkEnd w:id="148"/>
    </w:p>
    <w:p w:rsidR="00795254" w:rsidRPr="00EB3396" w:rsidRDefault="00795254" w:rsidP="00936F99">
      <w:pPr>
        <w:spacing w:after="0" w:line="360" w:lineRule="auto"/>
        <w:ind w:firstLine="709"/>
        <w:jc w:val="both"/>
        <w:rPr>
          <w:rFonts w:ascii="Times New Roman" w:hAnsi="Times New Roman"/>
          <w:sz w:val="28"/>
          <w:szCs w:val="28"/>
          <w:lang w:val="uk-UA"/>
        </w:rPr>
      </w:pPr>
      <w:r w:rsidRPr="00EB3396">
        <w:rPr>
          <w:rFonts w:ascii="Times New Roman" w:hAnsi="Times New Roman"/>
          <w:sz w:val="28"/>
          <w:szCs w:val="28"/>
          <w:lang w:val="uk-UA"/>
        </w:rPr>
        <w:t xml:space="preserve">Студенту пропонуються запропоновані обставини, на основі яких  він за </w:t>
      </w:r>
      <w:r>
        <w:rPr>
          <w:rFonts w:ascii="Times New Roman" w:hAnsi="Times New Roman"/>
          <w:sz w:val="28"/>
          <w:szCs w:val="28"/>
          <w:lang w:val="uk-UA"/>
        </w:rPr>
        <w:t xml:space="preserve">відповідний </w:t>
      </w:r>
      <w:r w:rsidRPr="00EB3396">
        <w:rPr>
          <w:rFonts w:ascii="Times New Roman" w:hAnsi="Times New Roman"/>
          <w:sz w:val="28"/>
          <w:szCs w:val="28"/>
          <w:lang w:val="uk-UA"/>
        </w:rPr>
        <w:t>термін підготовки</w:t>
      </w:r>
      <w:r>
        <w:rPr>
          <w:rFonts w:ascii="Times New Roman" w:hAnsi="Times New Roman"/>
          <w:sz w:val="28"/>
          <w:szCs w:val="28"/>
          <w:lang w:val="uk-UA"/>
        </w:rPr>
        <w:t xml:space="preserve"> </w:t>
      </w:r>
      <w:r w:rsidRPr="00EB3396">
        <w:rPr>
          <w:rFonts w:ascii="Times New Roman" w:hAnsi="Times New Roman"/>
          <w:sz w:val="28"/>
          <w:szCs w:val="28"/>
          <w:lang w:val="uk-UA"/>
        </w:rPr>
        <w:t>(40</w:t>
      </w:r>
      <w:r>
        <w:rPr>
          <w:rFonts w:ascii="Times New Roman" w:hAnsi="Times New Roman"/>
          <w:sz w:val="28"/>
          <w:szCs w:val="28"/>
          <w:lang w:val="uk-UA"/>
        </w:rPr>
        <w:t> </w:t>
      </w:r>
      <w:r w:rsidRPr="00EB3396">
        <w:rPr>
          <w:rFonts w:ascii="Times New Roman" w:hAnsi="Times New Roman"/>
          <w:sz w:val="28"/>
          <w:szCs w:val="28"/>
          <w:lang w:val="uk-UA"/>
        </w:rPr>
        <w:t xml:space="preserve">хв.) має створити і продемонструвати етюд на виправдане мовчання. </w:t>
      </w:r>
      <w:r>
        <w:rPr>
          <w:rFonts w:ascii="Times New Roman" w:hAnsi="Times New Roman"/>
          <w:sz w:val="28"/>
          <w:szCs w:val="28"/>
          <w:lang w:val="uk-UA"/>
        </w:rPr>
        <w:t>Експерти</w:t>
      </w:r>
      <w:r w:rsidRPr="00EB3396">
        <w:rPr>
          <w:rFonts w:ascii="Times New Roman" w:hAnsi="Times New Roman"/>
          <w:sz w:val="28"/>
          <w:szCs w:val="28"/>
          <w:lang w:val="uk-UA"/>
        </w:rPr>
        <w:t xml:space="preserve"> оцінюють рівень готовності майбутнього актора до професійного спілкування за наявністю необхідних показників, продемонстрованих в етюді і прокоментованих студентом. </w:t>
      </w:r>
    </w:p>
    <w:p w:rsidR="00795254" w:rsidRPr="00EB3396" w:rsidRDefault="00795254" w:rsidP="00E860F4">
      <w:pPr>
        <w:spacing w:after="0" w:line="360" w:lineRule="auto"/>
        <w:ind w:firstLine="709"/>
        <w:jc w:val="both"/>
        <w:rPr>
          <w:rStyle w:val="a6"/>
          <w:rFonts w:ascii="Times New Roman" w:hAnsi="Times New Roman"/>
          <w:b w:val="0"/>
          <w:bCs/>
          <w:sz w:val="28"/>
          <w:szCs w:val="28"/>
          <w:lang w:val="uk-UA"/>
        </w:rPr>
      </w:pPr>
      <w:r>
        <w:rPr>
          <w:rStyle w:val="a6"/>
          <w:rFonts w:ascii="Times New Roman" w:hAnsi="Times New Roman"/>
          <w:b w:val="0"/>
          <w:bCs/>
          <w:sz w:val="28"/>
          <w:szCs w:val="28"/>
          <w:lang w:val="uk-UA"/>
        </w:rPr>
        <w:t>Тематики етюдів і завдання до них:</w:t>
      </w:r>
    </w:p>
    <w:p w:rsidR="00795254" w:rsidRPr="00D6589A" w:rsidRDefault="00795254" w:rsidP="00D6589A">
      <w:pPr>
        <w:spacing w:after="0" w:line="360" w:lineRule="auto"/>
        <w:ind w:firstLine="709"/>
        <w:jc w:val="both"/>
        <w:rPr>
          <w:rFonts w:ascii="Times New Roman" w:hAnsi="Times New Roman"/>
          <w:sz w:val="28"/>
          <w:szCs w:val="28"/>
          <w:lang w:val="uk-UA"/>
        </w:rPr>
      </w:pPr>
      <w:r w:rsidRPr="00D6589A">
        <w:rPr>
          <w:rStyle w:val="a6"/>
          <w:rFonts w:ascii="Times New Roman" w:hAnsi="Times New Roman"/>
          <w:b w:val="0"/>
          <w:bCs/>
          <w:sz w:val="28"/>
          <w:szCs w:val="28"/>
          <w:lang w:val="uk-UA"/>
        </w:rPr>
        <w:t>1). </w:t>
      </w:r>
      <w:r w:rsidRPr="00D6589A">
        <w:rPr>
          <w:rFonts w:ascii="Times New Roman" w:hAnsi="Times New Roman"/>
          <w:sz w:val="28"/>
          <w:szCs w:val="28"/>
          <w:lang w:val="uk-UA"/>
        </w:rPr>
        <w:t xml:space="preserve">Іспит, до якого не готовий. </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2). </w:t>
      </w:r>
      <w:r w:rsidRPr="00D6589A">
        <w:rPr>
          <w:rStyle w:val="a6"/>
          <w:rFonts w:ascii="Times New Roman" w:hAnsi="Times New Roman"/>
          <w:b w:val="0"/>
          <w:bCs/>
          <w:sz w:val="28"/>
          <w:szCs w:val="28"/>
          <w:lang w:val="uk-UA"/>
        </w:rPr>
        <w:t>Несподівана</w:t>
      </w:r>
      <w:r w:rsidRPr="00D6589A">
        <w:rPr>
          <w:rFonts w:ascii="Times New Roman" w:hAnsi="Times New Roman"/>
          <w:sz w:val="28"/>
          <w:szCs w:val="28"/>
          <w:lang w:val="uk-UA"/>
        </w:rPr>
        <w:t xml:space="preserve"> звістка (радісна, сумна).</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3). </w:t>
      </w:r>
      <w:r w:rsidRPr="00D6589A">
        <w:rPr>
          <w:rStyle w:val="a6"/>
          <w:rFonts w:ascii="Times New Roman" w:hAnsi="Times New Roman"/>
          <w:b w:val="0"/>
          <w:bCs/>
          <w:sz w:val="28"/>
          <w:szCs w:val="28"/>
          <w:lang w:val="uk-UA"/>
        </w:rPr>
        <w:t>Зустріч</w:t>
      </w:r>
      <w:r w:rsidRPr="00D6589A">
        <w:rPr>
          <w:rFonts w:ascii="Times New Roman" w:hAnsi="Times New Roman"/>
          <w:sz w:val="28"/>
          <w:szCs w:val="28"/>
          <w:lang w:val="uk-UA"/>
        </w:rPr>
        <w:t xml:space="preserve"> з неприємною людиною.</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4). </w:t>
      </w:r>
      <w:r w:rsidRPr="00D6589A">
        <w:rPr>
          <w:rStyle w:val="a6"/>
          <w:rFonts w:ascii="Times New Roman" w:hAnsi="Times New Roman"/>
          <w:b w:val="0"/>
          <w:bCs/>
          <w:sz w:val="28"/>
          <w:szCs w:val="28"/>
          <w:lang w:val="uk-UA"/>
        </w:rPr>
        <w:t>Зустріч</w:t>
      </w:r>
      <w:r w:rsidRPr="00D6589A">
        <w:rPr>
          <w:rFonts w:ascii="Times New Roman" w:hAnsi="Times New Roman"/>
          <w:sz w:val="28"/>
          <w:szCs w:val="28"/>
          <w:lang w:val="uk-UA"/>
        </w:rPr>
        <w:t xml:space="preserve"> з людиною, яка подобається.</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5). </w:t>
      </w:r>
      <w:r w:rsidRPr="00D6589A">
        <w:rPr>
          <w:rStyle w:val="a6"/>
          <w:rFonts w:ascii="Times New Roman" w:hAnsi="Times New Roman"/>
          <w:b w:val="0"/>
          <w:bCs/>
          <w:sz w:val="28"/>
          <w:szCs w:val="28"/>
          <w:lang w:val="uk-UA"/>
        </w:rPr>
        <w:t>Запізнення</w:t>
      </w:r>
      <w:r w:rsidRPr="00D6589A">
        <w:rPr>
          <w:rFonts w:ascii="Times New Roman" w:hAnsi="Times New Roman"/>
          <w:sz w:val="28"/>
          <w:szCs w:val="28"/>
          <w:lang w:val="uk-UA"/>
        </w:rPr>
        <w:t xml:space="preserve"> на ділову зустріч (заняття, побачення, поїзд та ін.).</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6). </w:t>
      </w:r>
      <w:r w:rsidRPr="00D6589A">
        <w:rPr>
          <w:rStyle w:val="a6"/>
          <w:rFonts w:ascii="Times New Roman" w:hAnsi="Times New Roman"/>
          <w:b w:val="0"/>
          <w:bCs/>
          <w:sz w:val="28"/>
          <w:szCs w:val="28"/>
          <w:lang w:val="uk-UA"/>
        </w:rPr>
        <w:t>Прихід</w:t>
      </w:r>
      <w:r w:rsidRPr="00D6589A">
        <w:rPr>
          <w:rFonts w:ascii="Times New Roman" w:hAnsi="Times New Roman"/>
          <w:sz w:val="28"/>
          <w:szCs w:val="28"/>
          <w:lang w:val="uk-UA"/>
        </w:rPr>
        <w:t xml:space="preserve"> до театру із запізненням.</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7). </w:t>
      </w:r>
      <w:r w:rsidRPr="00D6589A">
        <w:rPr>
          <w:rStyle w:val="a6"/>
          <w:rFonts w:ascii="Times New Roman" w:hAnsi="Times New Roman"/>
          <w:b w:val="0"/>
          <w:bCs/>
          <w:sz w:val="28"/>
          <w:szCs w:val="28"/>
          <w:lang w:val="uk-UA"/>
        </w:rPr>
        <w:t>Пригода</w:t>
      </w:r>
      <w:r w:rsidRPr="00D6589A">
        <w:rPr>
          <w:rFonts w:ascii="Times New Roman" w:hAnsi="Times New Roman"/>
          <w:sz w:val="28"/>
          <w:szCs w:val="28"/>
          <w:lang w:val="uk-UA"/>
        </w:rPr>
        <w:t xml:space="preserve"> у транспорті (зустріч із злодієм, або сусідом, який голосно розмовляє по мобільному телефону та ін.).</w:t>
      </w:r>
    </w:p>
    <w:p w:rsidR="00795254" w:rsidRPr="00D6589A" w:rsidRDefault="00795254" w:rsidP="00D6589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8). </w:t>
      </w:r>
      <w:r w:rsidRPr="00D6589A">
        <w:rPr>
          <w:rFonts w:ascii="Times New Roman" w:hAnsi="Times New Roman"/>
          <w:sz w:val="28"/>
          <w:szCs w:val="28"/>
          <w:lang w:val="uk-UA"/>
        </w:rPr>
        <w:t>У ресторані не вистачило коштів, щоб розрахуватися за замовлення.</w:t>
      </w:r>
    </w:p>
    <w:p w:rsidR="00795254" w:rsidRPr="00D6589A" w:rsidRDefault="00795254" w:rsidP="00D6589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9). </w:t>
      </w:r>
      <w:r w:rsidRPr="00D6589A">
        <w:rPr>
          <w:rFonts w:ascii="Times New Roman" w:hAnsi="Times New Roman"/>
          <w:sz w:val="28"/>
          <w:szCs w:val="28"/>
          <w:lang w:val="uk-UA"/>
        </w:rPr>
        <w:t xml:space="preserve">У </w:t>
      </w:r>
      <w:r w:rsidRPr="00D6589A">
        <w:rPr>
          <w:rStyle w:val="a6"/>
          <w:rFonts w:ascii="Times New Roman" w:hAnsi="Times New Roman"/>
          <w:b w:val="0"/>
          <w:bCs/>
          <w:sz w:val="28"/>
          <w:szCs w:val="28"/>
          <w:lang w:val="uk-UA"/>
        </w:rPr>
        <w:t>музеї</w:t>
      </w:r>
      <w:r w:rsidRPr="00D6589A">
        <w:rPr>
          <w:rFonts w:ascii="Times New Roman" w:hAnsi="Times New Roman"/>
          <w:sz w:val="28"/>
          <w:szCs w:val="28"/>
          <w:lang w:val="uk-UA"/>
        </w:rPr>
        <w:t>. Спроба сісти на трон, що є експонатом.</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10). </w:t>
      </w:r>
      <w:r w:rsidRPr="00D6589A">
        <w:rPr>
          <w:rStyle w:val="a6"/>
          <w:rFonts w:ascii="Times New Roman" w:hAnsi="Times New Roman"/>
          <w:b w:val="0"/>
          <w:bCs/>
          <w:sz w:val="28"/>
          <w:szCs w:val="28"/>
          <w:lang w:val="uk-UA"/>
        </w:rPr>
        <w:t>Прибираю</w:t>
      </w:r>
      <w:r w:rsidRPr="00D6589A">
        <w:rPr>
          <w:rFonts w:ascii="Times New Roman" w:hAnsi="Times New Roman"/>
          <w:sz w:val="28"/>
          <w:szCs w:val="28"/>
          <w:lang w:val="uk-UA"/>
        </w:rPr>
        <w:t xml:space="preserve"> у салоні дорогих суконь. Пробую одну з них приміряти.</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11). </w:t>
      </w:r>
      <w:r w:rsidRPr="00D6589A">
        <w:rPr>
          <w:rStyle w:val="a6"/>
          <w:rFonts w:ascii="Times New Roman" w:hAnsi="Times New Roman"/>
          <w:b w:val="0"/>
          <w:bCs/>
          <w:sz w:val="28"/>
          <w:szCs w:val="28"/>
          <w:lang w:val="uk-UA"/>
        </w:rPr>
        <w:t>Зустріч</w:t>
      </w:r>
      <w:r w:rsidRPr="00D6589A">
        <w:rPr>
          <w:rFonts w:ascii="Times New Roman" w:hAnsi="Times New Roman"/>
          <w:sz w:val="28"/>
          <w:szCs w:val="28"/>
          <w:lang w:val="uk-UA"/>
        </w:rPr>
        <w:t xml:space="preserve"> із приблудним кошеням (пораненою пташкою, цуценям та ін.).</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12). </w:t>
      </w:r>
      <w:r w:rsidRPr="00D6589A">
        <w:rPr>
          <w:rStyle w:val="a6"/>
          <w:rFonts w:ascii="Times New Roman" w:hAnsi="Times New Roman"/>
          <w:b w:val="0"/>
          <w:bCs/>
          <w:sz w:val="28"/>
          <w:szCs w:val="28"/>
          <w:lang w:val="uk-UA"/>
        </w:rPr>
        <w:t>Пізнє</w:t>
      </w:r>
      <w:r w:rsidRPr="00D6589A">
        <w:rPr>
          <w:rFonts w:ascii="Times New Roman" w:hAnsi="Times New Roman"/>
          <w:sz w:val="28"/>
          <w:szCs w:val="28"/>
          <w:lang w:val="uk-UA"/>
        </w:rPr>
        <w:t xml:space="preserve"> повернення додому.</w:t>
      </w:r>
    </w:p>
    <w:p w:rsidR="00795254" w:rsidRPr="00D6589A" w:rsidRDefault="00795254" w:rsidP="00D6589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13). </w:t>
      </w:r>
      <w:r w:rsidRPr="00D6589A">
        <w:rPr>
          <w:rFonts w:ascii="Times New Roman" w:hAnsi="Times New Roman"/>
          <w:sz w:val="28"/>
          <w:szCs w:val="28"/>
          <w:lang w:val="uk-UA"/>
        </w:rPr>
        <w:t>Заблудився у лісі.</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14). </w:t>
      </w:r>
      <w:r w:rsidRPr="00D6589A">
        <w:rPr>
          <w:rStyle w:val="a6"/>
          <w:rFonts w:ascii="Times New Roman" w:hAnsi="Times New Roman"/>
          <w:b w:val="0"/>
          <w:bCs/>
          <w:sz w:val="28"/>
          <w:szCs w:val="28"/>
          <w:lang w:val="uk-UA"/>
        </w:rPr>
        <w:t>Чекаю</w:t>
      </w:r>
      <w:r w:rsidRPr="00D6589A">
        <w:rPr>
          <w:rFonts w:ascii="Times New Roman" w:hAnsi="Times New Roman"/>
          <w:sz w:val="28"/>
          <w:szCs w:val="28"/>
          <w:lang w:val="uk-UA"/>
        </w:rPr>
        <w:t xml:space="preserve"> на бажаного гостя, але приходить той, хто буде зайвим на зустрічі.</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15). </w:t>
      </w:r>
      <w:r w:rsidRPr="00D6589A">
        <w:rPr>
          <w:rStyle w:val="a6"/>
          <w:rFonts w:ascii="Times New Roman" w:hAnsi="Times New Roman"/>
          <w:b w:val="0"/>
          <w:bCs/>
          <w:sz w:val="28"/>
          <w:szCs w:val="28"/>
          <w:lang w:val="uk-UA"/>
        </w:rPr>
        <w:t>Знайшов</w:t>
      </w:r>
      <w:r w:rsidRPr="00D6589A">
        <w:rPr>
          <w:rFonts w:ascii="Times New Roman" w:hAnsi="Times New Roman"/>
          <w:sz w:val="28"/>
          <w:szCs w:val="28"/>
          <w:lang w:val="uk-UA"/>
        </w:rPr>
        <w:t xml:space="preserve"> на дорозі чужий гаманець.</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16). </w:t>
      </w:r>
      <w:r w:rsidRPr="00D6589A">
        <w:rPr>
          <w:rStyle w:val="a6"/>
          <w:rFonts w:ascii="Times New Roman" w:hAnsi="Times New Roman"/>
          <w:b w:val="0"/>
          <w:bCs/>
          <w:sz w:val="28"/>
          <w:szCs w:val="28"/>
          <w:lang w:val="uk-UA"/>
        </w:rPr>
        <w:t>Етюди</w:t>
      </w:r>
      <w:r w:rsidRPr="00D6589A">
        <w:rPr>
          <w:rFonts w:ascii="Times New Roman" w:hAnsi="Times New Roman"/>
          <w:sz w:val="28"/>
          <w:szCs w:val="28"/>
          <w:lang w:val="uk-UA"/>
        </w:rPr>
        <w:t xml:space="preserve"> на знайому справу (професія, хобі, домашня робота та ін.).</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17). </w:t>
      </w:r>
      <w:r w:rsidRPr="00D6589A">
        <w:rPr>
          <w:rStyle w:val="a6"/>
          <w:rFonts w:ascii="Times New Roman" w:hAnsi="Times New Roman"/>
          <w:b w:val="0"/>
          <w:bCs/>
          <w:sz w:val="28"/>
          <w:szCs w:val="28"/>
          <w:lang w:val="uk-UA"/>
        </w:rPr>
        <w:t>Етюди</w:t>
      </w:r>
      <w:r w:rsidRPr="00D6589A">
        <w:rPr>
          <w:rFonts w:ascii="Times New Roman" w:hAnsi="Times New Roman"/>
          <w:sz w:val="28"/>
          <w:szCs w:val="28"/>
          <w:lang w:val="uk-UA"/>
        </w:rPr>
        <w:t xml:space="preserve"> на виправдання ситуації (.</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18). </w:t>
      </w:r>
      <w:r w:rsidRPr="00D6589A">
        <w:rPr>
          <w:rStyle w:val="a6"/>
          <w:rFonts w:ascii="Times New Roman" w:hAnsi="Times New Roman"/>
          <w:b w:val="0"/>
          <w:bCs/>
          <w:sz w:val="28"/>
          <w:szCs w:val="28"/>
          <w:lang w:val="uk-UA"/>
        </w:rPr>
        <w:t>Несподівано</w:t>
      </w:r>
      <w:r w:rsidRPr="00D6589A">
        <w:rPr>
          <w:rFonts w:ascii="Times New Roman" w:hAnsi="Times New Roman"/>
          <w:sz w:val="28"/>
          <w:szCs w:val="28"/>
          <w:lang w:val="uk-UA"/>
        </w:rPr>
        <w:t xml:space="preserve"> опиняюся у темряві (гасне світло, провалююся у печеру та ін.).</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19). </w:t>
      </w:r>
      <w:r w:rsidRPr="00D6589A">
        <w:rPr>
          <w:rStyle w:val="a6"/>
          <w:rFonts w:ascii="Times New Roman" w:hAnsi="Times New Roman"/>
          <w:b w:val="0"/>
          <w:bCs/>
          <w:sz w:val="28"/>
          <w:szCs w:val="28"/>
          <w:lang w:val="uk-UA"/>
        </w:rPr>
        <w:t>Вперше</w:t>
      </w:r>
      <w:r w:rsidRPr="00D6589A">
        <w:rPr>
          <w:rFonts w:ascii="Times New Roman" w:hAnsi="Times New Roman"/>
          <w:sz w:val="28"/>
          <w:szCs w:val="28"/>
          <w:lang w:val="uk-UA"/>
        </w:rPr>
        <w:t xml:space="preserve"> у житті (щось роблю, кудись потрапляю, щось чую, бачу, пробую на смак та ін..).</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20). </w:t>
      </w:r>
      <w:r w:rsidRPr="00D6589A">
        <w:rPr>
          <w:rStyle w:val="a6"/>
          <w:rFonts w:ascii="Times New Roman" w:hAnsi="Times New Roman"/>
          <w:b w:val="0"/>
          <w:bCs/>
          <w:sz w:val="28"/>
          <w:szCs w:val="28"/>
          <w:lang w:val="uk-UA"/>
        </w:rPr>
        <w:t>Етюди</w:t>
      </w:r>
      <w:r w:rsidRPr="00D6589A">
        <w:rPr>
          <w:rFonts w:ascii="Times New Roman" w:hAnsi="Times New Roman"/>
          <w:sz w:val="28"/>
          <w:szCs w:val="28"/>
          <w:lang w:val="uk-UA"/>
        </w:rPr>
        <w:t xml:space="preserve"> на відчуття холоду, тепла, поривів вітру, дощу та ін.  </w:t>
      </w:r>
    </w:p>
    <w:p w:rsidR="00795254" w:rsidRPr="00D6589A" w:rsidRDefault="00795254" w:rsidP="00D6589A">
      <w:pPr>
        <w:spacing w:after="0" w:line="360" w:lineRule="auto"/>
        <w:ind w:firstLine="709"/>
        <w:jc w:val="both"/>
        <w:rPr>
          <w:rFonts w:ascii="Times New Roman" w:hAnsi="Times New Roman"/>
          <w:sz w:val="28"/>
          <w:szCs w:val="28"/>
          <w:lang w:val="uk-UA"/>
        </w:rPr>
      </w:pPr>
      <w:r>
        <w:rPr>
          <w:rStyle w:val="a6"/>
          <w:rFonts w:ascii="Times New Roman" w:hAnsi="Times New Roman"/>
          <w:b w:val="0"/>
          <w:bCs/>
          <w:sz w:val="28"/>
          <w:szCs w:val="28"/>
          <w:lang w:val="uk-UA"/>
        </w:rPr>
        <w:t>21). </w:t>
      </w:r>
      <w:r w:rsidRPr="00D6589A">
        <w:rPr>
          <w:rStyle w:val="a6"/>
          <w:rFonts w:ascii="Times New Roman" w:hAnsi="Times New Roman"/>
          <w:b w:val="0"/>
          <w:bCs/>
          <w:sz w:val="28"/>
          <w:szCs w:val="28"/>
          <w:lang w:val="uk-UA"/>
        </w:rPr>
        <w:t>Етюди</w:t>
      </w:r>
      <w:r w:rsidRPr="00D6589A">
        <w:rPr>
          <w:rFonts w:ascii="Times New Roman" w:hAnsi="Times New Roman"/>
          <w:sz w:val="28"/>
          <w:szCs w:val="28"/>
          <w:lang w:val="uk-UA"/>
        </w:rPr>
        <w:t xml:space="preserve"> на відчуття атмосфери (тривоги, страху, урочистості, печалі та ін.) </w:t>
      </w:r>
    </w:p>
    <w:p w:rsidR="00795254" w:rsidRPr="00D6589A" w:rsidRDefault="00795254" w:rsidP="00E860F4">
      <w:pPr>
        <w:spacing w:after="0" w:line="360" w:lineRule="auto"/>
        <w:ind w:firstLine="709"/>
        <w:jc w:val="both"/>
        <w:rPr>
          <w:rStyle w:val="a6"/>
          <w:rFonts w:ascii="Times New Roman" w:hAnsi="Times New Roman"/>
          <w:b w:val="0"/>
          <w:bCs/>
          <w:sz w:val="28"/>
          <w:szCs w:val="28"/>
        </w:rPr>
      </w:pPr>
    </w:p>
    <w:p w:rsidR="00795254" w:rsidRPr="00EB3396" w:rsidRDefault="00795254" w:rsidP="00E860F4">
      <w:pPr>
        <w:spacing w:after="0" w:line="360" w:lineRule="auto"/>
        <w:ind w:firstLine="709"/>
        <w:jc w:val="both"/>
        <w:rPr>
          <w:rStyle w:val="a6"/>
          <w:rFonts w:ascii="Times New Roman" w:hAnsi="Times New Roman"/>
          <w:b w:val="0"/>
          <w:bCs/>
          <w:sz w:val="28"/>
          <w:szCs w:val="28"/>
          <w:lang w:val="uk-UA"/>
        </w:rPr>
      </w:pPr>
      <w:r w:rsidRPr="00EB3396">
        <w:rPr>
          <w:rStyle w:val="a6"/>
          <w:rFonts w:ascii="Times New Roman" w:hAnsi="Times New Roman"/>
          <w:b w:val="0"/>
          <w:bCs/>
          <w:sz w:val="28"/>
          <w:szCs w:val="28"/>
          <w:lang w:val="uk-UA"/>
        </w:rPr>
        <w:t>Завдання:</w:t>
      </w:r>
      <w:r>
        <w:rPr>
          <w:rStyle w:val="a6"/>
          <w:rFonts w:ascii="Times New Roman" w:hAnsi="Times New Roman"/>
          <w:b w:val="0"/>
          <w:bCs/>
          <w:sz w:val="28"/>
          <w:szCs w:val="28"/>
          <w:lang w:val="uk-UA"/>
        </w:rPr>
        <w:t>.</w:t>
      </w:r>
      <w:r w:rsidRPr="00EB3396">
        <w:rPr>
          <w:rStyle w:val="a6"/>
          <w:rFonts w:ascii="Times New Roman" w:hAnsi="Times New Roman"/>
          <w:b w:val="0"/>
          <w:bCs/>
          <w:sz w:val="28"/>
          <w:szCs w:val="28"/>
          <w:lang w:val="uk-UA"/>
        </w:rPr>
        <w:t xml:space="preserve"> </w:t>
      </w:r>
    </w:p>
    <w:p w:rsidR="00795254" w:rsidRPr="009B4CD1" w:rsidRDefault="00795254" w:rsidP="00705236">
      <w:pPr>
        <w:spacing w:after="0" w:line="360" w:lineRule="auto"/>
        <w:ind w:firstLine="709"/>
        <w:jc w:val="both"/>
        <w:rPr>
          <w:rFonts w:ascii="Times New Roman" w:hAnsi="Times New Roman"/>
          <w:sz w:val="28"/>
          <w:szCs w:val="28"/>
          <w:lang w:val="uk-UA"/>
        </w:rPr>
      </w:pPr>
      <w:r w:rsidRPr="009B4CD1">
        <w:rPr>
          <w:rStyle w:val="a6"/>
          <w:rFonts w:ascii="Times New Roman" w:hAnsi="Times New Roman"/>
          <w:b w:val="0"/>
          <w:bCs/>
          <w:sz w:val="28"/>
          <w:szCs w:val="28"/>
          <w:lang w:val="uk-UA"/>
        </w:rPr>
        <w:t>1. </w:t>
      </w:r>
      <w:r w:rsidRPr="009B4CD1">
        <w:rPr>
          <w:rFonts w:ascii="Times New Roman" w:hAnsi="Times New Roman"/>
          <w:sz w:val="28"/>
          <w:szCs w:val="28"/>
          <w:lang w:val="uk-UA"/>
        </w:rPr>
        <w:t xml:space="preserve">На снові створеного і продемонстрованого етюду поясніть термін «запропоновані обставини» і дайте пояснення експертам про взаємозалежність запропонованих обставин етюду і поведінки героя у процесі професійного спілкування. </w:t>
      </w:r>
    </w:p>
    <w:p w:rsidR="00795254" w:rsidRPr="009B4CD1" w:rsidRDefault="00795254" w:rsidP="00705236">
      <w:pPr>
        <w:spacing w:after="0" w:line="360" w:lineRule="auto"/>
        <w:ind w:firstLine="709"/>
        <w:jc w:val="both"/>
        <w:rPr>
          <w:rFonts w:ascii="Times New Roman" w:hAnsi="Times New Roman"/>
          <w:sz w:val="28"/>
          <w:szCs w:val="28"/>
          <w:lang w:val="uk-UA"/>
        </w:rPr>
      </w:pPr>
      <w:r w:rsidRPr="009B4CD1">
        <w:rPr>
          <w:rFonts w:ascii="Times New Roman" w:hAnsi="Times New Roman"/>
          <w:sz w:val="28"/>
          <w:szCs w:val="28"/>
          <w:lang w:val="uk-UA"/>
        </w:rPr>
        <w:t>2. </w:t>
      </w:r>
      <w:r w:rsidRPr="009B4CD1">
        <w:rPr>
          <w:rStyle w:val="a6"/>
          <w:rFonts w:ascii="Times New Roman" w:hAnsi="Times New Roman"/>
          <w:b w:val="0"/>
          <w:bCs/>
          <w:sz w:val="28"/>
          <w:szCs w:val="28"/>
          <w:lang w:val="uk-UA"/>
        </w:rPr>
        <w:t>На</w:t>
      </w:r>
      <w:r w:rsidRPr="009B4CD1">
        <w:rPr>
          <w:rFonts w:ascii="Times New Roman" w:hAnsi="Times New Roman"/>
          <w:sz w:val="28"/>
          <w:szCs w:val="28"/>
          <w:lang w:val="uk-UA"/>
        </w:rPr>
        <w:t xml:space="preserve"> основі створеного і продемонстрованого етюду поясніть термін «внутрішній монолог». Етюд демонструється у двох варіантах: </w:t>
      </w:r>
    </w:p>
    <w:p w:rsidR="00795254" w:rsidRPr="009B4CD1" w:rsidRDefault="00795254" w:rsidP="009B4CD1">
      <w:pPr>
        <w:spacing w:after="0" w:line="360" w:lineRule="auto"/>
        <w:ind w:left="709" w:firstLine="709"/>
        <w:rPr>
          <w:rFonts w:ascii="Times New Roman" w:hAnsi="Times New Roman"/>
          <w:sz w:val="28"/>
          <w:szCs w:val="28"/>
          <w:lang w:val="uk-UA"/>
        </w:rPr>
      </w:pPr>
      <w:r w:rsidRPr="009B4CD1">
        <w:rPr>
          <w:rFonts w:ascii="Times New Roman" w:hAnsi="Times New Roman"/>
          <w:sz w:val="28"/>
          <w:szCs w:val="28"/>
          <w:lang w:val="uk-UA"/>
        </w:rPr>
        <w:t>– у першому – внутрішній монолог не озвучується;</w:t>
      </w:r>
    </w:p>
    <w:p w:rsidR="00795254" w:rsidRPr="009B4CD1" w:rsidRDefault="00795254" w:rsidP="009B4CD1">
      <w:pPr>
        <w:spacing w:after="0" w:line="360" w:lineRule="auto"/>
        <w:ind w:left="709" w:firstLine="709"/>
        <w:rPr>
          <w:rFonts w:ascii="Times New Roman" w:hAnsi="Times New Roman"/>
          <w:sz w:val="28"/>
          <w:szCs w:val="28"/>
          <w:lang w:val="uk-UA"/>
        </w:rPr>
      </w:pPr>
      <w:r w:rsidRPr="009B4CD1">
        <w:rPr>
          <w:rFonts w:ascii="Times New Roman" w:hAnsi="Times New Roman"/>
          <w:sz w:val="28"/>
          <w:szCs w:val="28"/>
          <w:lang w:val="uk-UA"/>
        </w:rPr>
        <w:t xml:space="preserve">– у другому – зовнішній малюнок етюду залишається незмінним, але внутрішній монолог проговорюється уголос.   </w:t>
      </w:r>
    </w:p>
    <w:p w:rsidR="00795254" w:rsidRPr="009B4CD1" w:rsidRDefault="00795254" w:rsidP="009B4CD1">
      <w:pPr>
        <w:spacing w:after="0" w:line="360" w:lineRule="auto"/>
        <w:ind w:firstLine="709"/>
        <w:jc w:val="both"/>
        <w:rPr>
          <w:rFonts w:ascii="Times New Roman" w:hAnsi="Times New Roman"/>
          <w:sz w:val="28"/>
          <w:szCs w:val="28"/>
          <w:lang w:val="uk-UA"/>
        </w:rPr>
      </w:pPr>
      <w:r w:rsidRPr="009B4CD1">
        <w:rPr>
          <w:rFonts w:ascii="Times New Roman" w:hAnsi="Times New Roman"/>
          <w:sz w:val="28"/>
          <w:szCs w:val="28"/>
          <w:lang w:val="uk-UA"/>
        </w:rPr>
        <w:lastRenderedPageBreak/>
        <w:t>Поясніть необхідність внутрішнього монологу для професійного спілкування актора.</w:t>
      </w:r>
    </w:p>
    <w:p w:rsidR="00795254" w:rsidRPr="009B4CD1" w:rsidRDefault="00795254" w:rsidP="009B4CD1">
      <w:pPr>
        <w:spacing w:after="0" w:line="360" w:lineRule="auto"/>
        <w:ind w:firstLine="709"/>
        <w:jc w:val="both"/>
        <w:rPr>
          <w:rFonts w:ascii="Times New Roman" w:hAnsi="Times New Roman"/>
          <w:sz w:val="28"/>
          <w:szCs w:val="28"/>
          <w:lang w:val="uk-UA"/>
        </w:rPr>
      </w:pPr>
      <w:r w:rsidRPr="009B4CD1">
        <w:rPr>
          <w:rFonts w:ascii="Times New Roman" w:hAnsi="Times New Roman"/>
          <w:sz w:val="28"/>
          <w:szCs w:val="28"/>
          <w:lang w:val="uk-UA"/>
        </w:rPr>
        <w:t>3. На основі створеного і продемонстрованого етюду поясніть поняття «спілкування з партнером». Партнер може бути уявним, або реально існуючим. Поясніть необхідність використання невербальних засобів професійного спілкування.</w:t>
      </w:r>
    </w:p>
    <w:p w:rsidR="00795254" w:rsidRPr="009B4CD1" w:rsidRDefault="00795254" w:rsidP="009B4CD1">
      <w:pPr>
        <w:spacing w:after="0" w:line="360" w:lineRule="auto"/>
        <w:ind w:firstLine="709"/>
        <w:jc w:val="both"/>
        <w:rPr>
          <w:rFonts w:ascii="Times New Roman" w:hAnsi="Times New Roman"/>
          <w:sz w:val="28"/>
          <w:szCs w:val="28"/>
          <w:lang w:val="uk-UA"/>
        </w:rPr>
      </w:pPr>
      <w:r w:rsidRPr="009B4CD1">
        <w:rPr>
          <w:rFonts w:ascii="Times New Roman" w:hAnsi="Times New Roman"/>
          <w:sz w:val="28"/>
          <w:szCs w:val="28"/>
          <w:lang w:val="uk-UA"/>
        </w:rPr>
        <w:t>4. На основі створеного і продемонстрованого етюду поясніть поняття «сценічна атмосфера» і її взаємозв’язок із  запропонованими обставинами.</w:t>
      </w:r>
    </w:p>
    <w:p w:rsidR="00795254" w:rsidRPr="009B4CD1" w:rsidRDefault="00795254" w:rsidP="00705236">
      <w:pPr>
        <w:spacing w:after="0" w:line="360" w:lineRule="auto"/>
        <w:ind w:firstLine="709"/>
        <w:jc w:val="both"/>
        <w:rPr>
          <w:rFonts w:ascii="Times New Roman" w:hAnsi="Times New Roman"/>
          <w:sz w:val="28"/>
          <w:szCs w:val="28"/>
          <w:lang w:val="uk-UA"/>
        </w:rPr>
      </w:pPr>
      <w:r w:rsidRPr="009B4CD1">
        <w:rPr>
          <w:rFonts w:ascii="Times New Roman" w:hAnsi="Times New Roman"/>
          <w:sz w:val="28"/>
          <w:szCs w:val="28"/>
          <w:lang w:val="uk-UA"/>
        </w:rPr>
        <w:t>5. </w:t>
      </w:r>
      <w:r w:rsidRPr="009B4CD1">
        <w:rPr>
          <w:rStyle w:val="a6"/>
          <w:rFonts w:ascii="Times New Roman" w:hAnsi="Times New Roman"/>
          <w:b w:val="0"/>
          <w:bCs/>
          <w:sz w:val="28"/>
          <w:szCs w:val="28"/>
          <w:lang w:val="uk-UA"/>
        </w:rPr>
        <w:t>На</w:t>
      </w:r>
      <w:r w:rsidRPr="009B4CD1">
        <w:rPr>
          <w:rFonts w:ascii="Times New Roman" w:hAnsi="Times New Roman"/>
          <w:sz w:val="28"/>
          <w:szCs w:val="28"/>
          <w:lang w:val="uk-UA"/>
        </w:rPr>
        <w:t xml:space="preserve"> основі створеного і продемонстрованого етюду поясніть, що таке «творча уява» і «фантазія». В чому полягає їх різниця? Яка їх роль у професійному спілкуванні актора?</w:t>
      </w:r>
    </w:p>
    <w:p w:rsidR="00795254" w:rsidRPr="009B4CD1" w:rsidRDefault="00795254" w:rsidP="00705236">
      <w:pPr>
        <w:spacing w:after="0" w:line="360" w:lineRule="auto"/>
        <w:ind w:firstLine="709"/>
        <w:jc w:val="both"/>
        <w:rPr>
          <w:rFonts w:ascii="Times New Roman" w:hAnsi="Times New Roman"/>
          <w:sz w:val="28"/>
          <w:szCs w:val="28"/>
          <w:lang w:val="uk-UA"/>
        </w:rPr>
      </w:pPr>
      <w:r w:rsidRPr="009B4CD1">
        <w:rPr>
          <w:rFonts w:ascii="Times New Roman" w:hAnsi="Times New Roman"/>
          <w:sz w:val="28"/>
          <w:szCs w:val="28"/>
          <w:lang w:val="uk-UA"/>
        </w:rPr>
        <w:t>6. На основі створеного і продемонстрованого етюду поясніть поняття «сценічна віра» та її необхідність для професійного спілкування актора.</w:t>
      </w:r>
    </w:p>
    <w:p w:rsidR="00795254" w:rsidRPr="00EB3396" w:rsidRDefault="00795254" w:rsidP="00816F51">
      <w:pPr>
        <w:spacing w:after="0" w:line="360" w:lineRule="auto"/>
        <w:jc w:val="center"/>
        <w:outlineLvl w:val="0"/>
        <w:rPr>
          <w:rFonts w:ascii="Times New Roman" w:hAnsi="Times New Roman"/>
          <w:sz w:val="28"/>
          <w:szCs w:val="28"/>
          <w:lang w:val="uk-UA"/>
        </w:rPr>
      </w:pPr>
      <w:bookmarkStart w:id="149" w:name="_Toc419834029"/>
      <w:r w:rsidRPr="00EB3396">
        <w:rPr>
          <w:rFonts w:ascii="Times New Roman" w:hAnsi="Times New Roman"/>
          <w:sz w:val="28"/>
          <w:szCs w:val="28"/>
          <w:lang w:val="uk-UA"/>
        </w:rPr>
        <w:t>Обробка та інтерпретація результатів</w:t>
      </w:r>
      <w:bookmarkEnd w:id="149"/>
    </w:p>
    <w:p w:rsidR="00795254" w:rsidRDefault="00795254" w:rsidP="00936F99">
      <w:pPr>
        <w:pStyle w:val="a5"/>
        <w:spacing w:after="0" w:line="360" w:lineRule="auto"/>
        <w:ind w:left="0" w:firstLine="709"/>
        <w:jc w:val="both"/>
        <w:rPr>
          <w:rFonts w:ascii="Times New Roman" w:hAnsi="Times New Roman"/>
          <w:sz w:val="28"/>
          <w:szCs w:val="28"/>
          <w:lang w:val="uk-UA"/>
        </w:rPr>
      </w:pPr>
      <w:r w:rsidRPr="00EB3396">
        <w:rPr>
          <w:rFonts w:ascii="Times New Roman" w:hAnsi="Times New Roman"/>
          <w:sz w:val="28"/>
          <w:szCs w:val="28"/>
          <w:lang w:val="uk-UA"/>
        </w:rPr>
        <w:t>Кожна позиція оцінюється бал</w:t>
      </w:r>
      <w:r>
        <w:rPr>
          <w:rFonts w:ascii="Times New Roman" w:hAnsi="Times New Roman"/>
          <w:sz w:val="28"/>
          <w:szCs w:val="28"/>
          <w:lang w:val="uk-UA"/>
        </w:rPr>
        <w:t xml:space="preserve">ами від 1 до 10 у відповідності з ключем: </w:t>
      </w:r>
    </w:p>
    <w:p w:rsidR="00795254" w:rsidRPr="00EB3396" w:rsidRDefault="00795254" w:rsidP="00816F51">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 xml:space="preserve">Уміння аналізувати запропоновані обставини </w:t>
      </w:r>
      <w:r>
        <w:rPr>
          <w:rFonts w:ascii="Times New Roman" w:hAnsi="Times New Roman"/>
          <w:sz w:val="28"/>
          <w:szCs w:val="28"/>
          <w:lang w:val="uk-UA"/>
        </w:rPr>
        <w:t xml:space="preserve">оцінюється в 10 балів, а </w:t>
      </w:r>
      <w:r w:rsidRPr="00EB3396">
        <w:rPr>
          <w:rFonts w:ascii="Times New Roman" w:hAnsi="Times New Roman"/>
          <w:sz w:val="28"/>
          <w:szCs w:val="28"/>
          <w:lang w:val="uk-UA"/>
        </w:rPr>
        <w:t>за неповний аналіз запропонованих обставин знімається 5 балів</w:t>
      </w:r>
      <w:r>
        <w:rPr>
          <w:rFonts w:ascii="Times New Roman" w:hAnsi="Times New Roman"/>
          <w:sz w:val="28"/>
          <w:szCs w:val="28"/>
          <w:lang w:val="uk-UA"/>
        </w:rPr>
        <w:t>.</w:t>
      </w:r>
      <w:r w:rsidRPr="00EB3396">
        <w:rPr>
          <w:rFonts w:ascii="Times New Roman" w:hAnsi="Times New Roman"/>
          <w:sz w:val="28"/>
          <w:szCs w:val="28"/>
          <w:lang w:val="uk-UA"/>
        </w:rPr>
        <w:t xml:space="preserve">  </w:t>
      </w:r>
    </w:p>
    <w:p w:rsidR="00795254" w:rsidRPr="00EB3396" w:rsidRDefault="00795254" w:rsidP="00816F51">
      <w:pPr>
        <w:spacing w:after="0" w:line="360" w:lineRule="auto"/>
        <w:ind w:firstLine="709"/>
        <w:jc w:val="both"/>
        <w:rPr>
          <w:rFonts w:ascii="Times New Roman" w:hAnsi="Times New Roman"/>
          <w:sz w:val="28"/>
          <w:szCs w:val="28"/>
          <w:lang w:val="uk-UA"/>
        </w:rPr>
      </w:pPr>
      <w:r w:rsidRPr="00EB3396">
        <w:rPr>
          <w:rFonts w:ascii="Times New Roman" w:hAnsi="Times New Roman"/>
          <w:i/>
          <w:sz w:val="28"/>
          <w:szCs w:val="28"/>
          <w:lang w:val="uk-UA"/>
        </w:rPr>
        <w:t>Уміння транслювати внутрішній монолог</w:t>
      </w:r>
      <w:r>
        <w:rPr>
          <w:rFonts w:ascii="Times New Roman" w:hAnsi="Times New Roman"/>
          <w:sz w:val="28"/>
          <w:szCs w:val="28"/>
          <w:lang w:val="uk-UA"/>
        </w:rPr>
        <w:t xml:space="preserve">: </w:t>
      </w:r>
      <w:r w:rsidRPr="00EB3396">
        <w:rPr>
          <w:rFonts w:ascii="Times New Roman" w:hAnsi="Times New Roman"/>
          <w:sz w:val="28"/>
          <w:szCs w:val="28"/>
          <w:lang w:val="uk-UA"/>
        </w:rPr>
        <w:t xml:space="preserve">за неточне транслювання внутрішнього </w:t>
      </w:r>
      <w:proofErr w:type="spellStart"/>
      <w:r w:rsidRPr="00EB3396">
        <w:rPr>
          <w:rFonts w:ascii="Times New Roman" w:hAnsi="Times New Roman"/>
          <w:sz w:val="28"/>
          <w:szCs w:val="28"/>
          <w:lang w:val="uk-UA"/>
        </w:rPr>
        <w:t>монолога</w:t>
      </w:r>
      <w:proofErr w:type="spellEnd"/>
      <w:r w:rsidRPr="00EB3396">
        <w:rPr>
          <w:rFonts w:ascii="Times New Roman" w:hAnsi="Times New Roman"/>
          <w:sz w:val="28"/>
          <w:szCs w:val="28"/>
          <w:lang w:val="uk-UA"/>
        </w:rPr>
        <w:t xml:space="preserve"> знімається 2 бали</w:t>
      </w:r>
      <w:r>
        <w:rPr>
          <w:rFonts w:ascii="Times New Roman" w:hAnsi="Times New Roman"/>
          <w:sz w:val="28"/>
          <w:szCs w:val="28"/>
          <w:lang w:val="uk-UA"/>
        </w:rPr>
        <w:t>.</w:t>
      </w:r>
    </w:p>
    <w:p w:rsidR="00795254" w:rsidRDefault="00795254" w:rsidP="00936F99">
      <w:pPr>
        <w:pStyle w:val="a5"/>
        <w:spacing w:after="0" w:line="360" w:lineRule="auto"/>
        <w:ind w:left="0" w:firstLine="709"/>
        <w:jc w:val="both"/>
        <w:rPr>
          <w:rFonts w:ascii="Times New Roman" w:hAnsi="Times New Roman"/>
          <w:sz w:val="28"/>
          <w:szCs w:val="28"/>
          <w:lang w:val="uk-UA"/>
        </w:rPr>
      </w:pPr>
      <w:r w:rsidRPr="00EB3396">
        <w:rPr>
          <w:rFonts w:ascii="Times New Roman" w:hAnsi="Times New Roman"/>
          <w:i/>
          <w:sz w:val="28"/>
          <w:szCs w:val="28"/>
          <w:lang w:val="uk-UA"/>
        </w:rPr>
        <w:t xml:space="preserve">Спілкування з партнером </w:t>
      </w:r>
      <w:r w:rsidRPr="00EB3396">
        <w:rPr>
          <w:rFonts w:ascii="Times New Roman" w:hAnsi="Times New Roman"/>
          <w:sz w:val="28"/>
          <w:szCs w:val="28"/>
          <w:lang w:val="uk-UA"/>
        </w:rPr>
        <w:t>за невідповідне володіння засобами невербального спілкування знімається 5</w:t>
      </w:r>
      <w:r>
        <w:rPr>
          <w:rFonts w:ascii="Times New Roman" w:hAnsi="Times New Roman"/>
          <w:sz w:val="28"/>
          <w:szCs w:val="28"/>
          <w:lang w:val="uk-UA"/>
        </w:rPr>
        <w:t xml:space="preserve"> </w:t>
      </w:r>
      <w:r w:rsidRPr="00EB3396">
        <w:rPr>
          <w:rFonts w:ascii="Times New Roman" w:hAnsi="Times New Roman"/>
          <w:sz w:val="28"/>
          <w:szCs w:val="28"/>
          <w:lang w:val="uk-UA"/>
        </w:rPr>
        <w:t>балів</w:t>
      </w:r>
      <w:r>
        <w:rPr>
          <w:rFonts w:ascii="Times New Roman" w:hAnsi="Times New Roman"/>
          <w:sz w:val="28"/>
          <w:szCs w:val="28"/>
          <w:lang w:val="uk-UA"/>
        </w:rPr>
        <w:t>.</w:t>
      </w:r>
    </w:p>
    <w:p w:rsidR="00795254" w:rsidRDefault="00795254" w:rsidP="00936F99">
      <w:pPr>
        <w:pStyle w:val="a5"/>
        <w:spacing w:after="0" w:line="360" w:lineRule="auto"/>
        <w:ind w:left="0" w:firstLine="709"/>
        <w:jc w:val="both"/>
        <w:rPr>
          <w:rFonts w:ascii="Times New Roman" w:hAnsi="Times New Roman"/>
          <w:sz w:val="28"/>
          <w:szCs w:val="28"/>
          <w:lang w:val="uk-UA"/>
        </w:rPr>
      </w:pPr>
      <w:r w:rsidRPr="00EB3396">
        <w:rPr>
          <w:rFonts w:ascii="Times New Roman" w:hAnsi="Times New Roman"/>
          <w:i/>
          <w:sz w:val="28"/>
          <w:szCs w:val="28"/>
          <w:lang w:val="uk-UA"/>
        </w:rPr>
        <w:t xml:space="preserve">Відчуття атмосфери етюду </w:t>
      </w:r>
      <w:r w:rsidRPr="00EB3396">
        <w:rPr>
          <w:rFonts w:ascii="Times New Roman" w:hAnsi="Times New Roman"/>
          <w:sz w:val="28"/>
          <w:szCs w:val="28"/>
          <w:lang w:val="uk-UA"/>
        </w:rPr>
        <w:t>за невідповідність сценічної поведінки запропонованим обставинам, які визначають атмосферу, знімається 2</w:t>
      </w:r>
      <w:r>
        <w:rPr>
          <w:rFonts w:ascii="Times New Roman" w:hAnsi="Times New Roman"/>
          <w:sz w:val="28"/>
          <w:szCs w:val="28"/>
          <w:lang w:val="uk-UA"/>
        </w:rPr>
        <w:t xml:space="preserve"> </w:t>
      </w:r>
      <w:r w:rsidRPr="00EB3396">
        <w:rPr>
          <w:rFonts w:ascii="Times New Roman" w:hAnsi="Times New Roman"/>
          <w:sz w:val="28"/>
          <w:szCs w:val="28"/>
          <w:lang w:val="uk-UA"/>
        </w:rPr>
        <w:t>бали</w:t>
      </w:r>
      <w:r>
        <w:rPr>
          <w:rFonts w:ascii="Times New Roman" w:hAnsi="Times New Roman"/>
          <w:sz w:val="28"/>
          <w:szCs w:val="28"/>
          <w:lang w:val="uk-UA"/>
        </w:rPr>
        <w:t>.</w:t>
      </w:r>
    </w:p>
    <w:p w:rsidR="00795254" w:rsidRDefault="00795254" w:rsidP="00936F99">
      <w:pPr>
        <w:pStyle w:val="a5"/>
        <w:spacing w:after="0" w:line="360" w:lineRule="auto"/>
        <w:ind w:left="0" w:firstLine="709"/>
        <w:jc w:val="both"/>
        <w:rPr>
          <w:rFonts w:ascii="Times New Roman" w:hAnsi="Times New Roman"/>
          <w:sz w:val="28"/>
          <w:szCs w:val="28"/>
          <w:lang w:val="uk-UA"/>
        </w:rPr>
      </w:pPr>
      <w:r w:rsidRPr="00EB3396">
        <w:rPr>
          <w:rFonts w:ascii="Times New Roman" w:hAnsi="Times New Roman"/>
          <w:i/>
          <w:sz w:val="28"/>
          <w:szCs w:val="28"/>
          <w:lang w:val="uk-UA"/>
        </w:rPr>
        <w:t xml:space="preserve">Творча уява і фантазія </w:t>
      </w:r>
      <w:r w:rsidRPr="00EB3396">
        <w:rPr>
          <w:rFonts w:ascii="Times New Roman" w:hAnsi="Times New Roman"/>
          <w:sz w:val="28"/>
          <w:szCs w:val="28"/>
          <w:lang w:val="uk-UA"/>
        </w:rPr>
        <w:t>за створення примітивного, неоригінального сюжету знімається 2 бали</w:t>
      </w:r>
      <w:r>
        <w:rPr>
          <w:rFonts w:ascii="Times New Roman" w:hAnsi="Times New Roman"/>
          <w:sz w:val="28"/>
          <w:szCs w:val="28"/>
          <w:lang w:val="uk-UA"/>
        </w:rPr>
        <w:t>.</w:t>
      </w:r>
    </w:p>
    <w:p w:rsidR="00795254" w:rsidRDefault="00795254" w:rsidP="00936F99">
      <w:pPr>
        <w:pStyle w:val="a5"/>
        <w:spacing w:after="0" w:line="360" w:lineRule="auto"/>
        <w:ind w:left="0" w:firstLine="709"/>
        <w:jc w:val="both"/>
        <w:rPr>
          <w:rFonts w:ascii="Times New Roman" w:hAnsi="Times New Roman"/>
          <w:sz w:val="28"/>
          <w:szCs w:val="28"/>
          <w:lang w:val="uk-UA"/>
        </w:rPr>
      </w:pPr>
      <w:r w:rsidRPr="00EB3396">
        <w:rPr>
          <w:rFonts w:ascii="Times New Roman" w:hAnsi="Times New Roman"/>
          <w:i/>
          <w:sz w:val="28"/>
          <w:szCs w:val="28"/>
          <w:lang w:val="uk-UA"/>
        </w:rPr>
        <w:t xml:space="preserve">Сценічна віра </w:t>
      </w:r>
      <w:r w:rsidRPr="00EB3396">
        <w:rPr>
          <w:rFonts w:ascii="Times New Roman" w:hAnsi="Times New Roman"/>
          <w:sz w:val="28"/>
          <w:szCs w:val="28"/>
          <w:lang w:val="uk-UA"/>
        </w:rPr>
        <w:t>за відсутність віри у запропоновані обставини, що виражається у постійному відволіканні від виконання завдання знімається 2</w:t>
      </w:r>
      <w:r>
        <w:rPr>
          <w:rFonts w:ascii="Times New Roman" w:hAnsi="Times New Roman"/>
          <w:sz w:val="28"/>
          <w:szCs w:val="28"/>
          <w:lang w:val="uk-UA"/>
        </w:rPr>
        <w:t> </w:t>
      </w:r>
      <w:r w:rsidRPr="00EB3396">
        <w:rPr>
          <w:rFonts w:ascii="Times New Roman" w:hAnsi="Times New Roman"/>
          <w:sz w:val="28"/>
          <w:szCs w:val="28"/>
          <w:lang w:val="uk-UA"/>
        </w:rPr>
        <w:t>бали.</w:t>
      </w:r>
    </w:p>
    <w:p w:rsidR="00795254" w:rsidRPr="00EB3396" w:rsidRDefault="00795254" w:rsidP="00936F99">
      <w:pPr>
        <w:pStyle w:val="a5"/>
        <w:spacing w:after="0" w:line="360" w:lineRule="auto"/>
        <w:ind w:left="0" w:firstLine="709"/>
        <w:jc w:val="both"/>
        <w:rPr>
          <w:rFonts w:ascii="Times New Roman" w:hAnsi="Times New Roman"/>
          <w:sz w:val="28"/>
          <w:szCs w:val="28"/>
          <w:lang w:val="uk-UA"/>
        </w:rPr>
      </w:pPr>
      <w:r w:rsidRPr="00EB3396">
        <w:rPr>
          <w:rFonts w:ascii="Times New Roman" w:hAnsi="Times New Roman"/>
          <w:sz w:val="28"/>
          <w:szCs w:val="28"/>
          <w:lang w:val="uk-UA"/>
        </w:rPr>
        <w:t xml:space="preserve">На основі отриманих результатів </w:t>
      </w:r>
      <w:r>
        <w:rPr>
          <w:rFonts w:ascii="Times New Roman" w:hAnsi="Times New Roman"/>
          <w:sz w:val="28"/>
          <w:szCs w:val="28"/>
          <w:lang w:val="uk-UA"/>
        </w:rPr>
        <w:t xml:space="preserve">знаходять суму балів і </w:t>
      </w:r>
      <w:r w:rsidRPr="00EB3396">
        <w:rPr>
          <w:rFonts w:ascii="Times New Roman" w:hAnsi="Times New Roman"/>
          <w:sz w:val="28"/>
          <w:szCs w:val="28"/>
          <w:lang w:val="uk-UA"/>
        </w:rPr>
        <w:t>визнача</w:t>
      </w:r>
      <w:r>
        <w:rPr>
          <w:rFonts w:ascii="Times New Roman" w:hAnsi="Times New Roman"/>
          <w:sz w:val="28"/>
          <w:szCs w:val="28"/>
          <w:lang w:val="uk-UA"/>
        </w:rPr>
        <w:t>ю</w:t>
      </w:r>
      <w:r w:rsidRPr="00EB3396">
        <w:rPr>
          <w:rFonts w:ascii="Times New Roman" w:hAnsi="Times New Roman"/>
          <w:sz w:val="28"/>
          <w:szCs w:val="28"/>
          <w:lang w:val="uk-UA"/>
        </w:rPr>
        <w:t xml:space="preserve">ть рівень сформованості </w:t>
      </w:r>
      <w:r>
        <w:rPr>
          <w:rFonts w:ascii="Times New Roman" w:hAnsi="Times New Roman"/>
          <w:sz w:val="28"/>
          <w:szCs w:val="28"/>
          <w:lang w:val="uk-UA"/>
        </w:rPr>
        <w:t>оптико-кінематичними засобів</w:t>
      </w:r>
      <w:r w:rsidRPr="00EB3396">
        <w:rPr>
          <w:rFonts w:ascii="Times New Roman" w:hAnsi="Times New Roman"/>
          <w:sz w:val="28"/>
          <w:szCs w:val="28"/>
          <w:lang w:val="uk-UA"/>
        </w:rPr>
        <w:t xml:space="preserve"> </w:t>
      </w:r>
      <w:r>
        <w:rPr>
          <w:rFonts w:ascii="Times New Roman" w:hAnsi="Times New Roman"/>
          <w:sz w:val="28"/>
          <w:szCs w:val="28"/>
          <w:lang w:val="uk-UA"/>
        </w:rPr>
        <w:t>невербального</w:t>
      </w:r>
      <w:r w:rsidRPr="00EB3396">
        <w:rPr>
          <w:rFonts w:ascii="Times New Roman" w:hAnsi="Times New Roman"/>
          <w:sz w:val="28"/>
          <w:szCs w:val="28"/>
          <w:lang w:val="uk-UA"/>
        </w:rPr>
        <w:t xml:space="preserve"> </w:t>
      </w:r>
      <w:r w:rsidRPr="00EB3396">
        <w:rPr>
          <w:rFonts w:ascii="Times New Roman" w:hAnsi="Times New Roman"/>
          <w:sz w:val="28"/>
          <w:szCs w:val="28"/>
          <w:lang w:val="uk-UA"/>
        </w:rPr>
        <w:lastRenderedPageBreak/>
        <w:t>спілкування майбутнього актора</w:t>
      </w:r>
      <w:r>
        <w:rPr>
          <w:rFonts w:ascii="Times New Roman" w:hAnsi="Times New Roman"/>
          <w:sz w:val="28"/>
          <w:szCs w:val="28"/>
          <w:lang w:val="uk-UA"/>
        </w:rPr>
        <w:t xml:space="preserve"> за схемою</w:t>
      </w:r>
      <w:r w:rsidRPr="00EB3396">
        <w:rPr>
          <w:rFonts w:ascii="Times New Roman" w:hAnsi="Times New Roman"/>
          <w:sz w:val="28"/>
          <w:szCs w:val="28"/>
          <w:lang w:val="uk-UA"/>
        </w:rPr>
        <w:t xml:space="preserve">: низький </w:t>
      </w:r>
      <w:r>
        <w:rPr>
          <w:rFonts w:ascii="Times New Roman" w:hAnsi="Times New Roman"/>
          <w:sz w:val="28"/>
          <w:szCs w:val="28"/>
          <w:lang w:val="uk-UA"/>
        </w:rPr>
        <w:t>рівень – 20–4</w:t>
      </w:r>
      <w:r w:rsidRPr="00EB3396">
        <w:rPr>
          <w:rFonts w:ascii="Times New Roman" w:hAnsi="Times New Roman"/>
          <w:sz w:val="28"/>
          <w:szCs w:val="28"/>
          <w:lang w:val="uk-UA"/>
        </w:rPr>
        <w:t>0 балів</w:t>
      </w:r>
      <w:r>
        <w:rPr>
          <w:rFonts w:ascii="Times New Roman" w:hAnsi="Times New Roman"/>
          <w:sz w:val="28"/>
          <w:szCs w:val="28"/>
          <w:lang w:val="uk-UA"/>
        </w:rPr>
        <w:t>; середній – 41–50</w:t>
      </w:r>
      <w:r w:rsidRPr="00EB3396">
        <w:rPr>
          <w:rFonts w:ascii="Times New Roman" w:hAnsi="Times New Roman"/>
          <w:sz w:val="28"/>
          <w:szCs w:val="28"/>
          <w:lang w:val="uk-UA"/>
        </w:rPr>
        <w:t xml:space="preserve"> балів; </w:t>
      </w:r>
      <w:r>
        <w:rPr>
          <w:rFonts w:ascii="Times New Roman" w:hAnsi="Times New Roman"/>
          <w:sz w:val="28"/>
          <w:szCs w:val="28"/>
          <w:lang w:val="uk-UA"/>
        </w:rPr>
        <w:t>в</w:t>
      </w:r>
      <w:r w:rsidRPr="00EB3396">
        <w:rPr>
          <w:rFonts w:ascii="Times New Roman" w:hAnsi="Times New Roman"/>
          <w:sz w:val="28"/>
          <w:szCs w:val="28"/>
          <w:lang w:val="uk-UA"/>
        </w:rPr>
        <w:t>исокий –</w:t>
      </w:r>
      <w:r>
        <w:rPr>
          <w:rFonts w:ascii="Times New Roman" w:hAnsi="Times New Roman"/>
          <w:sz w:val="28"/>
          <w:szCs w:val="28"/>
          <w:lang w:val="uk-UA"/>
        </w:rPr>
        <w:t xml:space="preserve"> 5</w:t>
      </w:r>
      <w:r w:rsidRPr="00EB3396">
        <w:rPr>
          <w:rFonts w:ascii="Times New Roman" w:hAnsi="Times New Roman"/>
          <w:sz w:val="28"/>
          <w:szCs w:val="28"/>
          <w:lang w:val="uk-UA"/>
        </w:rPr>
        <w:t>1</w:t>
      </w:r>
      <w:r>
        <w:rPr>
          <w:rFonts w:ascii="Times New Roman" w:hAnsi="Times New Roman"/>
          <w:sz w:val="28"/>
          <w:szCs w:val="28"/>
          <w:lang w:val="uk-UA"/>
        </w:rPr>
        <w:t>–6</w:t>
      </w:r>
      <w:r w:rsidRPr="00EB3396">
        <w:rPr>
          <w:rFonts w:ascii="Times New Roman" w:hAnsi="Times New Roman"/>
          <w:sz w:val="28"/>
          <w:szCs w:val="28"/>
          <w:lang w:val="uk-UA"/>
        </w:rPr>
        <w:t>0</w:t>
      </w:r>
      <w:r>
        <w:rPr>
          <w:rFonts w:ascii="Times New Roman" w:hAnsi="Times New Roman"/>
          <w:sz w:val="28"/>
          <w:szCs w:val="28"/>
          <w:lang w:val="uk-UA"/>
        </w:rPr>
        <w:t xml:space="preserve"> </w:t>
      </w:r>
      <w:r w:rsidRPr="00EB3396">
        <w:rPr>
          <w:rFonts w:ascii="Times New Roman" w:hAnsi="Times New Roman"/>
          <w:sz w:val="28"/>
          <w:szCs w:val="28"/>
          <w:lang w:val="uk-UA"/>
        </w:rPr>
        <w:t>балів</w:t>
      </w:r>
    </w:p>
    <w:p w:rsidR="00795254" w:rsidRPr="00EB3396" w:rsidRDefault="00795254" w:rsidP="00734728">
      <w:pPr>
        <w:spacing w:after="0" w:line="360" w:lineRule="auto"/>
        <w:jc w:val="center"/>
        <w:outlineLvl w:val="0"/>
        <w:rPr>
          <w:rFonts w:ascii="Times New Roman" w:hAnsi="Times New Roman"/>
          <w:sz w:val="28"/>
          <w:szCs w:val="28"/>
          <w:lang w:val="uk-UA"/>
        </w:rPr>
      </w:pPr>
      <w:bookmarkStart w:id="150" w:name="_Toc419834030"/>
      <w:r>
        <w:rPr>
          <w:rFonts w:ascii="Times New Roman" w:hAnsi="Times New Roman"/>
          <w:sz w:val="28"/>
          <w:szCs w:val="28"/>
          <w:lang w:val="uk-UA"/>
        </w:rPr>
        <w:t>Оцінювання та інтерпретація оптико-кінематичних засобів</w:t>
      </w:r>
      <w:r>
        <w:rPr>
          <w:rFonts w:ascii="Times New Roman" w:hAnsi="Times New Roman"/>
          <w:sz w:val="28"/>
          <w:szCs w:val="28"/>
          <w:lang w:val="uk-UA"/>
        </w:rPr>
        <w:br/>
        <w:t>невербального спілкування</w:t>
      </w:r>
      <w:bookmarkEnd w:id="150"/>
    </w:p>
    <w:p w:rsidR="00795254" w:rsidRPr="00592968" w:rsidRDefault="00795254" w:rsidP="008A4739">
      <w:pPr>
        <w:spacing w:after="0" w:line="360" w:lineRule="auto"/>
        <w:ind w:firstLine="709"/>
        <w:jc w:val="both"/>
        <w:rPr>
          <w:rFonts w:ascii="Times New Roman" w:hAnsi="Times New Roman"/>
          <w:sz w:val="28"/>
          <w:szCs w:val="28"/>
          <w:lang w:val="uk-UA"/>
        </w:rPr>
      </w:pPr>
      <w:r w:rsidRPr="00592968">
        <w:rPr>
          <w:rFonts w:ascii="Times New Roman" w:hAnsi="Times New Roman"/>
          <w:sz w:val="28"/>
          <w:szCs w:val="28"/>
          <w:lang w:val="uk-UA"/>
        </w:rPr>
        <w:t xml:space="preserve">Для оцінювання </w:t>
      </w:r>
      <w:r>
        <w:rPr>
          <w:rFonts w:ascii="Times New Roman" w:hAnsi="Times New Roman"/>
          <w:sz w:val="28"/>
          <w:szCs w:val="28"/>
          <w:lang w:val="uk-UA"/>
        </w:rPr>
        <w:t>оптико-кінематичних</w:t>
      </w:r>
      <w:r w:rsidRPr="00592968">
        <w:rPr>
          <w:rFonts w:ascii="Times New Roman" w:hAnsi="Times New Roman"/>
          <w:bCs/>
          <w:iCs/>
          <w:sz w:val="28"/>
          <w:szCs w:val="28"/>
          <w:lang w:val="uk-UA" w:eastAsia="en-US"/>
        </w:rPr>
        <w:t xml:space="preserve"> засобів невербального спілкування за результатами двох методик самооцінки і експертної оцінки обчислюють суму балів</w:t>
      </w:r>
      <w:r>
        <w:rPr>
          <w:rFonts w:ascii="Times New Roman" w:hAnsi="Times New Roman"/>
          <w:bCs/>
          <w:iCs/>
          <w:sz w:val="28"/>
          <w:szCs w:val="28"/>
          <w:lang w:val="uk-UA" w:eastAsia="en-US"/>
        </w:rPr>
        <w:t>:</w:t>
      </w:r>
      <w:r w:rsidRPr="00592968">
        <w:rPr>
          <w:rFonts w:ascii="Times New Roman" w:hAnsi="Times New Roman"/>
          <w:bCs/>
          <w:iCs/>
          <w:sz w:val="28"/>
          <w:szCs w:val="28"/>
          <w:lang w:val="uk-UA" w:eastAsia="en-US"/>
        </w:rPr>
        <w:t xml:space="preserve"> за методикою</w:t>
      </w:r>
      <w:r>
        <w:rPr>
          <w:rFonts w:ascii="Times New Roman" w:hAnsi="Times New Roman"/>
          <w:bCs/>
          <w:iCs/>
          <w:sz w:val="28"/>
          <w:szCs w:val="28"/>
          <w:lang w:val="uk-UA" w:eastAsia="en-US"/>
        </w:rPr>
        <w:t xml:space="preserve"> </w:t>
      </w:r>
      <w:r w:rsidRPr="00EB3396">
        <w:rPr>
          <w:rStyle w:val="a6"/>
          <w:rFonts w:ascii="Times New Roman" w:hAnsi="Times New Roman"/>
          <w:b w:val="0"/>
          <w:bCs/>
          <w:sz w:val="28"/>
          <w:szCs w:val="28"/>
          <w:lang w:val="uk-UA"/>
        </w:rPr>
        <w:t>«</w:t>
      </w:r>
      <w:proofErr w:type="spellStart"/>
      <w:r w:rsidRPr="00EB3396">
        <w:rPr>
          <w:rStyle w:val="a6"/>
          <w:rFonts w:ascii="Times New Roman" w:hAnsi="Times New Roman"/>
          <w:b w:val="0"/>
          <w:bCs/>
          <w:sz w:val="28"/>
          <w:szCs w:val="28"/>
          <w:lang w:val="uk-UA"/>
        </w:rPr>
        <w:t>Перцептивна</w:t>
      </w:r>
      <w:proofErr w:type="spellEnd"/>
      <w:r w:rsidRPr="00EB3396">
        <w:rPr>
          <w:rStyle w:val="a6"/>
          <w:rFonts w:ascii="Times New Roman" w:hAnsi="Times New Roman"/>
          <w:b w:val="0"/>
          <w:bCs/>
          <w:sz w:val="28"/>
          <w:szCs w:val="28"/>
          <w:lang w:val="uk-UA"/>
        </w:rPr>
        <w:t xml:space="preserve"> самооцінка парціальної та інтегральної емоційної експресивності»</w:t>
      </w:r>
      <w:r w:rsidRPr="00592968">
        <w:rPr>
          <w:rFonts w:ascii="Times New Roman" w:hAnsi="Times New Roman"/>
          <w:bCs/>
          <w:iCs/>
          <w:sz w:val="28"/>
          <w:szCs w:val="28"/>
          <w:lang w:val="uk-UA" w:eastAsia="en-US"/>
        </w:rPr>
        <w:t xml:space="preserve"> </w:t>
      </w:r>
      <w:r>
        <w:rPr>
          <w:rFonts w:ascii="Times New Roman" w:hAnsi="Times New Roman"/>
          <w:bCs/>
          <w:iCs/>
          <w:sz w:val="28"/>
          <w:szCs w:val="28"/>
          <w:lang w:val="uk-UA" w:eastAsia="en-US"/>
        </w:rPr>
        <w:t xml:space="preserve">за 3 </w:t>
      </w:r>
      <w:r w:rsidRPr="00592968">
        <w:rPr>
          <w:rFonts w:ascii="Times New Roman" w:hAnsi="Times New Roman"/>
          <w:bCs/>
          <w:iCs/>
          <w:sz w:val="28"/>
          <w:szCs w:val="28"/>
          <w:lang w:val="uk-UA" w:eastAsia="en-US"/>
        </w:rPr>
        <w:t>шкалам</w:t>
      </w:r>
      <w:r>
        <w:rPr>
          <w:rFonts w:ascii="Times New Roman" w:hAnsi="Times New Roman"/>
          <w:bCs/>
          <w:iCs/>
          <w:sz w:val="28"/>
          <w:szCs w:val="28"/>
          <w:lang w:val="uk-UA" w:eastAsia="en-US"/>
        </w:rPr>
        <w:t>и</w:t>
      </w:r>
      <w:r w:rsidRPr="00592968">
        <w:rPr>
          <w:rFonts w:ascii="Times New Roman" w:hAnsi="Times New Roman"/>
          <w:bCs/>
          <w:iCs/>
          <w:sz w:val="28"/>
          <w:szCs w:val="28"/>
          <w:lang w:val="uk-UA" w:eastAsia="en-US"/>
        </w:rPr>
        <w:t xml:space="preserve"> (</w:t>
      </w:r>
      <w:r>
        <w:rPr>
          <w:rFonts w:ascii="Times New Roman" w:hAnsi="Times New Roman"/>
          <w:sz w:val="28"/>
          <w:szCs w:val="28"/>
          <w:lang w:val="uk-UA"/>
        </w:rPr>
        <w:t>рухова активність</w:t>
      </w:r>
      <w:r w:rsidRPr="00592968">
        <w:rPr>
          <w:rFonts w:ascii="Times New Roman" w:hAnsi="Times New Roman"/>
          <w:sz w:val="28"/>
          <w:szCs w:val="28"/>
          <w:lang w:val="uk-UA"/>
        </w:rPr>
        <w:t xml:space="preserve">, </w:t>
      </w:r>
      <w:r>
        <w:rPr>
          <w:rFonts w:ascii="Times New Roman" w:hAnsi="Times New Roman"/>
          <w:sz w:val="28"/>
          <w:szCs w:val="28"/>
          <w:lang w:val="uk-UA"/>
        </w:rPr>
        <w:t>зайві рухи</w:t>
      </w:r>
      <w:r w:rsidRPr="00592968">
        <w:rPr>
          <w:rFonts w:ascii="Times New Roman" w:hAnsi="Times New Roman"/>
          <w:sz w:val="28"/>
          <w:szCs w:val="28"/>
          <w:lang w:val="uk-UA"/>
        </w:rPr>
        <w:t xml:space="preserve">, </w:t>
      </w:r>
      <w:r>
        <w:rPr>
          <w:rFonts w:ascii="Times New Roman" w:hAnsi="Times New Roman"/>
          <w:sz w:val="28"/>
          <w:szCs w:val="28"/>
          <w:lang w:val="uk-UA"/>
        </w:rPr>
        <w:t>міміка</w:t>
      </w:r>
      <w:r w:rsidRPr="00592968">
        <w:rPr>
          <w:rFonts w:ascii="Times New Roman" w:hAnsi="Times New Roman"/>
          <w:sz w:val="28"/>
          <w:szCs w:val="28"/>
          <w:lang w:val="uk-UA"/>
        </w:rPr>
        <w:t>)</w:t>
      </w:r>
      <w:r>
        <w:rPr>
          <w:rFonts w:ascii="Times New Roman" w:hAnsi="Times New Roman"/>
          <w:sz w:val="28"/>
          <w:szCs w:val="28"/>
          <w:lang w:val="uk-UA"/>
        </w:rPr>
        <w:t>; з</w:t>
      </w:r>
      <w:r w:rsidRPr="00592968">
        <w:rPr>
          <w:rFonts w:ascii="Times New Roman" w:hAnsi="Times New Roman"/>
          <w:sz w:val="28"/>
          <w:szCs w:val="28"/>
          <w:lang w:val="uk-UA"/>
        </w:rPr>
        <w:t xml:space="preserve">а методикою </w:t>
      </w:r>
      <w:r w:rsidRPr="00592968">
        <w:rPr>
          <w:rFonts w:ascii="Times New Roman" w:hAnsi="Times New Roman"/>
          <w:bCs/>
          <w:iCs/>
          <w:sz w:val="28"/>
          <w:szCs w:val="28"/>
          <w:lang w:val="uk-UA" w:eastAsia="en-US"/>
        </w:rPr>
        <w:t xml:space="preserve">експертної оцінки </w:t>
      </w:r>
      <w:r w:rsidRPr="00EB3396">
        <w:rPr>
          <w:rStyle w:val="a6"/>
          <w:rFonts w:ascii="Times New Roman" w:hAnsi="Times New Roman"/>
          <w:b w:val="0"/>
          <w:bCs/>
          <w:sz w:val="28"/>
          <w:szCs w:val="28"/>
          <w:lang w:val="uk-UA"/>
        </w:rPr>
        <w:t>етюдних завдань на виправдане мовчання</w:t>
      </w:r>
      <w:r>
        <w:rPr>
          <w:rStyle w:val="a6"/>
          <w:rFonts w:ascii="Times New Roman" w:hAnsi="Times New Roman"/>
          <w:b w:val="0"/>
          <w:bCs/>
          <w:sz w:val="28"/>
          <w:szCs w:val="28"/>
          <w:lang w:val="uk-UA"/>
        </w:rPr>
        <w:t xml:space="preserve"> (</w:t>
      </w:r>
      <w:r w:rsidRPr="00EB3396">
        <w:rPr>
          <w:rFonts w:ascii="Times New Roman" w:hAnsi="Times New Roman"/>
          <w:sz w:val="28"/>
          <w:szCs w:val="28"/>
          <w:lang w:val="uk-UA"/>
        </w:rPr>
        <w:t>уміння аналізувати запропоновані обставини</w:t>
      </w:r>
      <w:r>
        <w:rPr>
          <w:rFonts w:ascii="Times New Roman" w:hAnsi="Times New Roman"/>
          <w:sz w:val="28"/>
          <w:szCs w:val="28"/>
          <w:lang w:val="uk-UA"/>
        </w:rPr>
        <w:t xml:space="preserve">, </w:t>
      </w:r>
      <w:r w:rsidRPr="00940B2F">
        <w:rPr>
          <w:rFonts w:ascii="Times New Roman" w:hAnsi="Times New Roman"/>
          <w:sz w:val="28"/>
          <w:szCs w:val="28"/>
          <w:lang w:val="uk-UA"/>
        </w:rPr>
        <w:t>уміння транслювати внутрішній монолог</w:t>
      </w:r>
      <w:r>
        <w:rPr>
          <w:rFonts w:ascii="Times New Roman" w:hAnsi="Times New Roman"/>
          <w:sz w:val="28"/>
          <w:szCs w:val="28"/>
          <w:lang w:val="uk-UA"/>
        </w:rPr>
        <w:t xml:space="preserve">, спілкування з партнером, відчуття атмосфери етюду, </w:t>
      </w:r>
      <w:r w:rsidRPr="00940B2F">
        <w:rPr>
          <w:rFonts w:ascii="Times New Roman" w:hAnsi="Times New Roman"/>
          <w:sz w:val="28"/>
          <w:szCs w:val="28"/>
          <w:lang w:val="uk-UA"/>
        </w:rPr>
        <w:t xml:space="preserve">творча уява і </w:t>
      </w:r>
      <w:r>
        <w:rPr>
          <w:rFonts w:ascii="Times New Roman" w:hAnsi="Times New Roman"/>
          <w:sz w:val="28"/>
          <w:szCs w:val="28"/>
          <w:lang w:val="uk-UA"/>
        </w:rPr>
        <w:t xml:space="preserve">фантазія, </w:t>
      </w:r>
      <w:r w:rsidRPr="00940B2F">
        <w:rPr>
          <w:rFonts w:ascii="Times New Roman" w:hAnsi="Times New Roman"/>
          <w:sz w:val="28"/>
          <w:szCs w:val="28"/>
          <w:lang w:val="uk-UA"/>
        </w:rPr>
        <w:t>сценічна віра</w:t>
      </w:r>
      <w:r>
        <w:rPr>
          <w:rStyle w:val="a6"/>
          <w:rFonts w:ascii="Times New Roman" w:hAnsi="Times New Roman"/>
          <w:b w:val="0"/>
          <w:bCs/>
          <w:sz w:val="28"/>
          <w:szCs w:val="28"/>
          <w:lang w:val="uk-UA"/>
        </w:rPr>
        <w:t>)</w:t>
      </w:r>
      <w:r>
        <w:rPr>
          <w:rFonts w:ascii="Times New Roman" w:hAnsi="Times New Roman"/>
          <w:sz w:val="28"/>
          <w:szCs w:val="28"/>
          <w:lang w:val="uk-UA"/>
        </w:rPr>
        <w:t xml:space="preserve">. Отримані результати переводіться в рівні за схемою: </w:t>
      </w:r>
      <w:r w:rsidRPr="00EB3396">
        <w:rPr>
          <w:rFonts w:ascii="Times New Roman" w:hAnsi="Times New Roman"/>
          <w:sz w:val="28"/>
          <w:szCs w:val="28"/>
          <w:lang w:val="uk-UA"/>
        </w:rPr>
        <w:t xml:space="preserve">низький </w:t>
      </w:r>
      <w:r>
        <w:rPr>
          <w:rFonts w:ascii="Times New Roman" w:hAnsi="Times New Roman"/>
          <w:sz w:val="28"/>
          <w:szCs w:val="28"/>
          <w:lang w:val="uk-UA"/>
        </w:rPr>
        <w:t>рівень – 0–60</w:t>
      </w:r>
      <w:r w:rsidRPr="00EB3396">
        <w:rPr>
          <w:rFonts w:ascii="Times New Roman" w:hAnsi="Times New Roman"/>
          <w:sz w:val="28"/>
          <w:szCs w:val="28"/>
          <w:lang w:val="uk-UA"/>
        </w:rPr>
        <w:t xml:space="preserve"> балів</w:t>
      </w:r>
      <w:r>
        <w:rPr>
          <w:rFonts w:ascii="Times New Roman" w:hAnsi="Times New Roman"/>
          <w:sz w:val="28"/>
          <w:szCs w:val="28"/>
          <w:lang w:val="uk-UA"/>
        </w:rPr>
        <w:t>; середній – 61–80</w:t>
      </w:r>
      <w:r w:rsidRPr="00EB3396">
        <w:rPr>
          <w:rFonts w:ascii="Times New Roman" w:hAnsi="Times New Roman"/>
          <w:sz w:val="28"/>
          <w:szCs w:val="28"/>
          <w:lang w:val="uk-UA"/>
        </w:rPr>
        <w:t xml:space="preserve"> балів; </w:t>
      </w:r>
      <w:r>
        <w:rPr>
          <w:rFonts w:ascii="Times New Roman" w:hAnsi="Times New Roman"/>
          <w:sz w:val="28"/>
          <w:szCs w:val="28"/>
          <w:lang w:val="uk-UA"/>
        </w:rPr>
        <w:t>в</w:t>
      </w:r>
      <w:r w:rsidRPr="00EB3396">
        <w:rPr>
          <w:rFonts w:ascii="Times New Roman" w:hAnsi="Times New Roman"/>
          <w:sz w:val="28"/>
          <w:szCs w:val="28"/>
          <w:lang w:val="uk-UA"/>
        </w:rPr>
        <w:t>исокий –</w:t>
      </w:r>
      <w:r>
        <w:rPr>
          <w:rFonts w:ascii="Times New Roman" w:hAnsi="Times New Roman"/>
          <w:sz w:val="28"/>
          <w:szCs w:val="28"/>
          <w:lang w:val="uk-UA"/>
        </w:rPr>
        <w:t xml:space="preserve"> 81–105 </w:t>
      </w:r>
      <w:r w:rsidRPr="00EB3396">
        <w:rPr>
          <w:rFonts w:ascii="Times New Roman" w:hAnsi="Times New Roman"/>
          <w:sz w:val="28"/>
          <w:szCs w:val="28"/>
          <w:lang w:val="uk-UA"/>
        </w:rPr>
        <w:t>балів</w:t>
      </w:r>
      <w:r>
        <w:rPr>
          <w:rFonts w:ascii="Times New Roman" w:hAnsi="Times New Roman"/>
          <w:sz w:val="28"/>
          <w:szCs w:val="28"/>
          <w:lang w:val="uk-UA"/>
        </w:rPr>
        <w:t>.</w:t>
      </w:r>
    </w:p>
    <w:p w:rsidR="00795254" w:rsidRPr="00EB3396" w:rsidRDefault="00795254">
      <w:pPr>
        <w:spacing w:after="0" w:line="240" w:lineRule="auto"/>
        <w:rPr>
          <w:rFonts w:ascii="Times New Roman" w:hAnsi="Times New Roman"/>
          <w:b/>
          <w:snapToGrid w:val="0"/>
          <w:sz w:val="2"/>
          <w:szCs w:val="2"/>
          <w:lang w:val="uk-UA"/>
        </w:rPr>
      </w:pPr>
      <w:r w:rsidRPr="00EB3396">
        <w:rPr>
          <w:rFonts w:ascii="Times New Roman" w:hAnsi="Times New Roman"/>
          <w:szCs w:val="28"/>
          <w:lang w:val="uk-UA"/>
        </w:rPr>
        <w:br w:type="page"/>
      </w:r>
    </w:p>
    <w:p w:rsidR="00795254" w:rsidRPr="00EB3396" w:rsidRDefault="00795254" w:rsidP="00510BD3">
      <w:pPr>
        <w:pStyle w:val="11"/>
        <w:spacing w:line="360" w:lineRule="auto"/>
        <w:outlineLvl w:val="0"/>
        <w:rPr>
          <w:rFonts w:ascii="Times New Roman" w:hAnsi="Times New Roman"/>
          <w:szCs w:val="28"/>
          <w:lang w:val="uk-UA"/>
        </w:rPr>
      </w:pPr>
      <w:bookmarkStart w:id="151" w:name="_Toc419834031"/>
      <w:r w:rsidRPr="00EB3396">
        <w:rPr>
          <w:rFonts w:ascii="Times New Roman" w:hAnsi="Times New Roman"/>
          <w:szCs w:val="28"/>
          <w:lang w:val="uk-UA"/>
        </w:rPr>
        <w:t>СПИСОК ЛІТЕРАТУРИ</w:t>
      </w:r>
      <w:bookmarkEnd w:id="151"/>
    </w:p>
    <w:p w:rsidR="00795254" w:rsidRPr="00EB3396" w:rsidRDefault="00795254" w:rsidP="00E44B28">
      <w:pPr>
        <w:pStyle w:val="11"/>
        <w:spacing w:line="360" w:lineRule="auto"/>
        <w:jc w:val="both"/>
        <w:rPr>
          <w:rFonts w:ascii="Times New Roman" w:hAnsi="Times New Roman"/>
          <w:b w:val="0"/>
          <w:szCs w:val="28"/>
          <w:lang w:val="uk-UA"/>
        </w:rPr>
      </w:pPr>
    </w:p>
    <w:p w:rsidR="00795254" w:rsidRPr="00EB3396" w:rsidRDefault="00795254" w:rsidP="005A044A">
      <w:pPr>
        <w:pStyle w:val="a5"/>
        <w:widowControl w:val="0"/>
        <w:numPr>
          <w:ilvl w:val="0"/>
          <w:numId w:val="20"/>
        </w:numPr>
        <w:tabs>
          <w:tab w:val="left" w:pos="426"/>
          <w:tab w:val="left" w:pos="1358"/>
          <w:tab w:val="left" w:pos="1440"/>
          <w:tab w:val="left" w:pos="1620"/>
        </w:tabs>
        <w:suppressAutoHyphens/>
        <w:spacing w:after="0" w:line="360" w:lineRule="auto"/>
        <w:ind w:left="454" w:hanging="454"/>
        <w:jc w:val="both"/>
        <w:rPr>
          <w:rFonts w:ascii="Times New Roman" w:hAnsi="Times New Roman"/>
          <w:bCs/>
          <w:sz w:val="28"/>
          <w:szCs w:val="28"/>
          <w:shd w:val="clear" w:color="auto" w:fill="FFFFFF"/>
          <w:lang w:val="uk-UA"/>
        </w:rPr>
      </w:pPr>
      <w:bookmarkStart w:id="152" w:name="_Ref271751737"/>
      <w:r w:rsidRPr="00EB3396">
        <w:rPr>
          <w:rFonts w:ascii="Times New Roman" w:hAnsi="Times New Roman"/>
          <w:spacing w:val="-8"/>
          <w:sz w:val="28"/>
          <w:szCs w:val="28"/>
          <w:lang w:val="uk-UA"/>
        </w:rPr>
        <w:t xml:space="preserve">Булах І. Є. Створюємо якісний тест : </w:t>
      </w:r>
      <w:proofErr w:type="spellStart"/>
      <w:r w:rsidRPr="00EB3396">
        <w:rPr>
          <w:rFonts w:ascii="Times New Roman" w:hAnsi="Times New Roman"/>
          <w:spacing w:val="-8"/>
          <w:sz w:val="28"/>
          <w:szCs w:val="28"/>
          <w:lang w:val="uk-UA"/>
        </w:rPr>
        <w:t>навч</w:t>
      </w:r>
      <w:proofErr w:type="spellEnd"/>
      <w:r w:rsidRPr="00EB3396">
        <w:rPr>
          <w:rFonts w:ascii="Times New Roman" w:hAnsi="Times New Roman"/>
          <w:spacing w:val="-8"/>
          <w:sz w:val="28"/>
          <w:szCs w:val="28"/>
          <w:lang w:val="uk-UA"/>
        </w:rPr>
        <w:t xml:space="preserve">. </w:t>
      </w:r>
      <w:proofErr w:type="spellStart"/>
      <w:r w:rsidRPr="00EB3396">
        <w:rPr>
          <w:rFonts w:ascii="Times New Roman" w:hAnsi="Times New Roman"/>
          <w:spacing w:val="-8"/>
          <w:sz w:val="28"/>
          <w:szCs w:val="28"/>
          <w:lang w:val="uk-UA"/>
        </w:rPr>
        <w:t>посіб</w:t>
      </w:r>
      <w:proofErr w:type="spellEnd"/>
      <w:r w:rsidRPr="00EB3396">
        <w:rPr>
          <w:rFonts w:ascii="Times New Roman" w:hAnsi="Times New Roman"/>
          <w:spacing w:val="-8"/>
          <w:sz w:val="28"/>
          <w:szCs w:val="28"/>
          <w:lang w:val="uk-UA"/>
        </w:rPr>
        <w:t>. / І. Є. Булах, М. Р. </w:t>
      </w:r>
      <w:proofErr w:type="spellStart"/>
      <w:r w:rsidRPr="00EB3396">
        <w:rPr>
          <w:rFonts w:ascii="Times New Roman" w:hAnsi="Times New Roman"/>
          <w:spacing w:val="-8"/>
          <w:sz w:val="28"/>
          <w:szCs w:val="28"/>
          <w:lang w:val="uk-UA"/>
        </w:rPr>
        <w:t>Мруга</w:t>
      </w:r>
      <w:proofErr w:type="spellEnd"/>
      <w:r w:rsidRPr="00EB3396">
        <w:rPr>
          <w:rFonts w:ascii="Times New Roman" w:hAnsi="Times New Roman"/>
          <w:spacing w:val="-8"/>
          <w:sz w:val="28"/>
          <w:szCs w:val="28"/>
          <w:lang w:val="uk-UA"/>
        </w:rPr>
        <w:t>. – К. : Майстер-клас, 2009. – 176 с.</w:t>
      </w:r>
      <w:bookmarkEnd w:id="152"/>
    </w:p>
    <w:p w:rsidR="00795254" w:rsidRPr="00EB3396" w:rsidRDefault="00795254" w:rsidP="005A044A">
      <w:pPr>
        <w:pStyle w:val="a5"/>
        <w:widowControl w:val="0"/>
        <w:numPr>
          <w:ilvl w:val="0"/>
          <w:numId w:val="20"/>
        </w:numPr>
        <w:tabs>
          <w:tab w:val="left" w:pos="426"/>
          <w:tab w:val="left" w:pos="1358"/>
          <w:tab w:val="left" w:pos="1440"/>
          <w:tab w:val="left" w:pos="1620"/>
        </w:tabs>
        <w:suppressAutoHyphens/>
        <w:spacing w:after="0" w:line="360" w:lineRule="auto"/>
        <w:ind w:left="454" w:hanging="454"/>
        <w:jc w:val="both"/>
        <w:rPr>
          <w:rFonts w:ascii="Times New Roman" w:hAnsi="Times New Roman"/>
          <w:sz w:val="28"/>
          <w:szCs w:val="28"/>
          <w:lang w:val="uk-UA"/>
        </w:rPr>
      </w:pPr>
      <w:proofErr w:type="spellStart"/>
      <w:r w:rsidRPr="008619D1">
        <w:rPr>
          <w:rStyle w:val="a6"/>
          <w:rFonts w:ascii="Times New Roman" w:hAnsi="Times New Roman"/>
          <w:b w:val="0"/>
          <w:bCs/>
          <w:color w:val="2C1A00"/>
          <w:sz w:val="28"/>
          <w:szCs w:val="28"/>
          <w:bdr w:val="none" w:sz="0" w:space="0" w:color="auto" w:frame="1"/>
          <w:shd w:val="clear" w:color="auto" w:fill="FFFFFF"/>
          <w:lang w:val="uk-UA"/>
        </w:rPr>
        <w:t>Зязюн</w:t>
      </w:r>
      <w:proofErr w:type="spellEnd"/>
      <w:r w:rsidRPr="00EB3396">
        <w:rPr>
          <w:rFonts w:ascii="Times New Roman" w:hAnsi="Times New Roman"/>
          <w:sz w:val="28"/>
          <w:szCs w:val="28"/>
          <w:lang w:val="uk-UA"/>
        </w:rPr>
        <w:t xml:space="preserve"> І. А. </w:t>
      </w:r>
      <w:proofErr w:type="gramStart"/>
      <w:r w:rsidRPr="00EB3396">
        <w:rPr>
          <w:rFonts w:ascii="Times New Roman" w:hAnsi="Times New Roman"/>
          <w:sz w:val="28"/>
          <w:szCs w:val="28"/>
          <w:lang w:val="uk-UA"/>
        </w:rPr>
        <w:t>Пр</w:t>
      </w:r>
      <w:proofErr w:type="gramEnd"/>
      <w:r w:rsidRPr="00EB3396">
        <w:rPr>
          <w:rFonts w:ascii="Times New Roman" w:hAnsi="Times New Roman"/>
          <w:sz w:val="28"/>
          <w:szCs w:val="28"/>
          <w:lang w:val="uk-UA"/>
        </w:rPr>
        <w:t>іоритетні принципи дидактики сучасної професійної освіти / І. А. </w:t>
      </w:r>
      <w:proofErr w:type="spellStart"/>
      <w:r w:rsidRPr="00EB3396">
        <w:rPr>
          <w:rFonts w:ascii="Times New Roman" w:hAnsi="Times New Roman"/>
          <w:sz w:val="28"/>
          <w:szCs w:val="28"/>
          <w:lang w:val="uk-UA"/>
        </w:rPr>
        <w:t>Зязюн</w:t>
      </w:r>
      <w:proofErr w:type="spellEnd"/>
      <w:r w:rsidRPr="00EB3396">
        <w:rPr>
          <w:rFonts w:ascii="Times New Roman" w:hAnsi="Times New Roman"/>
          <w:sz w:val="28"/>
          <w:szCs w:val="28"/>
          <w:lang w:val="uk-UA"/>
        </w:rPr>
        <w:t xml:space="preserve"> // Теорія і практика управління соціальними системами: </w:t>
      </w:r>
      <w:r w:rsidRPr="00EB3396">
        <w:rPr>
          <w:rFonts w:ascii="Times New Roman" w:hAnsi="Times New Roman"/>
          <w:spacing w:val="-6"/>
          <w:sz w:val="28"/>
          <w:szCs w:val="28"/>
          <w:lang w:val="uk-UA"/>
        </w:rPr>
        <w:t>філософія</w:t>
      </w:r>
      <w:r w:rsidRPr="00EB3396">
        <w:rPr>
          <w:rFonts w:ascii="Times New Roman" w:hAnsi="Times New Roman"/>
          <w:sz w:val="28"/>
          <w:szCs w:val="28"/>
          <w:lang w:val="uk-UA"/>
        </w:rPr>
        <w:t>, психологія, педагогіка, соціологія : зб. наук. пр. – Х., 2000. – Вип. 1. – С. 11</w:t>
      </w:r>
      <w:r w:rsidRPr="00EB3396">
        <w:rPr>
          <w:rFonts w:ascii="Times New Roman" w:hAnsi="Times New Roman"/>
          <w:color w:val="000000"/>
          <w:sz w:val="28"/>
          <w:szCs w:val="28"/>
          <w:lang w:val="uk-UA"/>
        </w:rPr>
        <w:t>–</w:t>
      </w:r>
      <w:r w:rsidRPr="00EB3396">
        <w:rPr>
          <w:rFonts w:ascii="Times New Roman" w:hAnsi="Times New Roman"/>
          <w:sz w:val="28"/>
          <w:szCs w:val="28"/>
          <w:lang w:val="uk-UA"/>
        </w:rPr>
        <w:t>19.</w:t>
      </w:r>
    </w:p>
    <w:p w:rsidR="00795254" w:rsidRPr="00EB3396" w:rsidRDefault="00795254" w:rsidP="005A044A">
      <w:pPr>
        <w:pStyle w:val="a5"/>
        <w:widowControl w:val="0"/>
        <w:numPr>
          <w:ilvl w:val="0"/>
          <w:numId w:val="20"/>
        </w:numPr>
        <w:tabs>
          <w:tab w:val="left" w:pos="426"/>
          <w:tab w:val="left" w:pos="1358"/>
          <w:tab w:val="left" w:pos="1440"/>
          <w:tab w:val="left" w:pos="1620"/>
        </w:tabs>
        <w:suppressAutoHyphens/>
        <w:spacing w:after="0" w:line="360" w:lineRule="auto"/>
        <w:ind w:left="454" w:hanging="454"/>
        <w:jc w:val="both"/>
        <w:rPr>
          <w:rStyle w:val="a6"/>
          <w:rFonts w:ascii="Times New Roman" w:hAnsi="Times New Roman"/>
          <w:b w:val="0"/>
          <w:bCs/>
          <w:color w:val="2C1A00"/>
          <w:sz w:val="28"/>
          <w:szCs w:val="28"/>
          <w:bdr w:val="none" w:sz="0" w:space="0" w:color="auto" w:frame="1"/>
          <w:shd w:val="clear" w:color="auto" w:fill="FFFFFF"/>
          <w:lang w:val="uk-UA"/>
        </w:rPr>
      </w:pPr>
      <w:proofErr w:type="spellStart"/>
      <w:r w:rsidRPr="00EB3396">
        <w:rPr>
          <w:rStyle w:val="a6"/>
          <w:rFonts w:ascii="Times New Roman" w:hAnsi="Times New Roman"/>
          <w:b w:val="0"/>
          <w:bCs/>
          <w:color w:val="2C1A00"/>
          <w:sz w:val="28"/>
          <w:szCs w:val="28"/>
          <w:bdr w:val="none" w:sz="0" w:space="0" w:color="auto" w:frame="1"/>
          <w:shd w:val="clear" w:color="auto" w:fill="FFFFFF"/>
          <w:lang w:val="uk-UA"/>
        </w:rPr>
        <w:t>Локарєва</w:t>
      </w:r>
      <w:proofErr w:type="spellEnd"/>
      <w:r w:rsidRPr="00EB3396">
        <w:rPr>
          <w:rStyle w:val="a6"/>
          <w:rFonts w:ascii="Times New Roman" w:hAnsi="Times New Roman"/>
          <w:b w:val="0"/>
          <w:bCs/>
          <w:color w:val="2C1A00"/>
          <w:sz w:val="28"/>
          <w:szCs w:val="28"/>
          <w:bdr w:val="none" w:sz="0" w:space="0" w:color="auto" w:frame="1"/>
          <w:shd w:val="clear" w:color="auto" w:fill="FFFFFF"/>
          <w:lang w:val="uk-UA"/>
        </w:rPr>
        <w:t> Г. В. Художньо-естетична інформація в підготовці соціального педагога до професійного спілкування: теорія та практика : монографія / Г. В. </w:t>
      </w:r>
      <w:proofErr w:type="spellStart"/>
      <w:r w:rsidRPr="00EB3396">
        <w:rPr>
          <w:rStyle w:val="a6"/>
          <w:rFonts w:ascii="Times New Roman" w:hAnsi="Times New Roman"/>
          <w:b w:val="0"/>
          <w:bCs/>
          <w:color w:val="2C1A00"/>
          <w:sz w:val="28"/>
          <w:szCs w:val="28"/>
          <w:bdr w:val="none" w:sz="0" w:space="0" w:color="auto" w:frame="1"/>
          <w:shd w:val="clear" w:color="auto" w:fill="FFFFFF"/>
          <w:lang w:val="uk-UA"/>
        </w:rPr>
        <w:t>Локарєва</w:t>
      </w:r>
      <w:proofErr w:type="spellEnd"/>
      <w:r w:rsidRPr="00EB3396">
        <w:rPr>
          <w:rStyle w:val="a6"/>
          <w:rFonts w:ascii="Times New Roman" w:hAnsi="Times New Roman"/>
          <w:b w:val="0"/>
          <w:bCs/>
          <w:color w:val="2C1A00"/>
          <w:sz w:val="28"/>
          <w:szCs w:val="28"/>
          <w:bdr w:val="none" w:sz="0" w:space="0" w:color="auto" w:frame="1"/>
          <w:shd w:val="clear" w:color="auto" w:fill="FFFFFF"/>
          <w:lang w:val="uk-UA"/>
        </w:rPr>
        <w:t>. – Запоріжжя : ЗНУ, 2007. – 376 с.</w:t>
      </w:r>
    </w:p>
    <w:p w:rsidR="00795254" w:rsidRPr="00EB3396" w:rsidRDefault="00795254" w:rsidP="005A044A">
      <w:pPr>
        <w:pStyle w:val="a5"/>
        <w:widowControl w:val="0"/>
        <w:numPr>
          <w:ilvl w:val="0"/>
          <w:numId w:val="20"/>
        </w:numPr>
        <w:tabs>
          <w:tab w:val="left" w:pos="426"/>
          <w:tab w:val="left" w:pos="1358"/>
          <w:tab w:val="left" w:pos="1440"/>
          <w:tab w:val="left" w:pos="1620"/>
        </w:tabs>
        <w:suppressAutoHyphens/>
        <w:spacing w:after="0" w:line="360" w:lineRule="auto"/>
        <w:ind w:left="454" w:hanging="454"/>
        <w:jc w:val="both"/>
        <w:rPr>
          <w:rStyle w:val="a6"/>
          <w:rFonts w:ascii="Times New Roman" w:hAnsi="Times New Roman"/>
          <w:b w:val="0"/>
          <w:bCs/>
          <w:color w:val="2C1A00"/>
          <w:sz w:val="28"/>
          <w:szCs w:val="28"/>
          <w:bdr w:val="none" w:sz="0" w:space="0" w:color="auto" w:frame="1"/>
          <w:shd w:val="clear" w:color="auto" w:fill="FFFFFF"/>
          <w:lang w:val="uk-UA"/>
        </w:rPr>
      </w:pPr>
      <w:proofErr w:type="spellStart"/>
      <w:r w:rsidRPr="00EB3396">
        <w:rPr>
          <w:rStyle w:val="a6"/>
          <w:rFonts w:ascii="Times New Roman" w:hAnsi="Times New Roman"/>
          <w:b w:val="0"/>
          <w:bCs/>
          <w:color w:val="2C1A00"/>
          <w:sz w:val="28"/>
          <w:szCs w:val="28"/>
          <w:bdr w:val="none" w:sz="0" w:space="0" w:color="auto" w:frame="1"/>
          <w:shd w:val="clear" w:color="auto" w:fill="FFFFFF"/>
          <w:lang w:val="uk-UA"/>
        </w:rPr>
        <w:t>Отич</w:t>
      </w:r>
      <w:proofErr w:type="spellEnd"/>
      <w:r w:rsidRPr="00EB3396">
        <w:rPr>
          <w:rStyle w:val="a6"/>
          <w:rFonts w:ascii="Times New Roman" w:hAnsi="Times New Roman"/>
          <w:b w:val="0"/>
          <w:bCs/>
          <w:color w:val="2C1A00"/>
          <w:sz w:val="28"/>
          <w:szCs w:val="28"/>
          <w:bdr w:val="none" w:sz="0" w:space="0" w:color="auto" w:frame="1"/>
          <w:shd w:val="clear" w:color="auto" w:fill="FFFFFF"/>
          <w:lang w:val="uk-UA"/>
        </w:rPr>
        <w:t> О. М. Мистецтво у системі розвитку творчої індивідуальності майбутнього педагога професійного навчання: теоретичний і методичний аспекти : монографія / О. М. </w:t>
      </w:r>
      <w:proofErr w:type="spellStart"/>
      <w:r w:rsidRPr="00EB3396">
        <w:rPr>
          <w:rStyle w:val="a6"/>
          <w:rFonts w:ascii="Times New Roman" w:hAnsi="Times New Roman"/>
          <w:b w:val="0"/>
          <w:bCs/>
          <w:color w:val="2C1A00"/>
          <w:sz w:val="28"/>
          <w:szCs w:val="28"/>
          <w:bdr w:val="none" w:sz="0" w:space="0" w:color="auto" w:frame="1"/>
          <w:shd w:val="clear" w:color="auto" w:fill="FFFFFF"/>
          <w:lang w:val="uk-UA"/>
        </w:rPr>
        <w:t>Отич</w:t>
      </w:r>
      <w:proofErr w:type="spellEnd"/>
      <w:r w:rsidRPr="00EB3396">
        <w:rPr>
          <w:rStyle w:val="a6"/>
          <w:rFonts w:ascii="Times New Roman" w:hAnsi="Times New Roman"/>
          <w:b w:val="0"/>
          <w:bCs/>
          <w:color w:val="2C1A00"/>
          <w:sz w:val="28"/>
          <w:szCs w:val="28"/>
          <w:bdr w:val="none" w:sz="0" w:space="0" w:color="auto" w:frame="1"/>
          <w:shd w:val="clear" w:color="auto" w:fill="FFFFFF"/>
          <w:lang w:val="uk-UA"/>
        </w:rPr>
        <w:t>; за наук. ред. І. А. </w:t>
      </w:r>
      <w:proofErr w:type="spellStart"/>
      <w:r w:rsidRPr="00EB3396">
        <w:rPr>
          <w:rStyle w:val="a6"/>
          <w:rFonts w:ascii="Times New Roman" w:hAnsi="Times New Roman"/>
          <w:b w:val="0"/>
          <w:bCs/>
          <w:color w:val="2C1A00"/>
          <w:sz w:val="28"/>
          <w:szCs w:val="28"/>
          <w:bdr w:val="none" w:sz="0" w:space="0" w:color="auto" w:frame="1"/>
          <w:shd w:val="clear" w:color="auto" w:fill="FFFFFF"/>
          <w:lang w:val="uk-UA"/>
        </w:rPr>
        <w:t>Зязюна</w:t>
      </w:r>
      <w:proofErr w:type="spellEnd"/>
      <w:r w:rsidRPr="00EB3396">
        <w:rPr>
          <w:rStyle w:val="a6"/>
          <w:rFonts w:ascii="Times New Roman" w:hAnsi="Times New Roman"/>
          <w:b w:val="0"/>
          <w:bCs/>
          <w:color w:val="2C1A00"/>
          <w:sz w:val="28"/>
          <w:szCs w:val="28"/>
          <w:bdr w:val="none" w:sz="0" w:space="0" w:color="auto" w:frame="1"/>
          <w:shd w:val="clear" w:color="auto" w:fill="FFFFFF"/>
          <w:lang w:val="uk-UA"/>
        </w:rPr>
        <w:t>. – Чернівці : Зелена Буковина, 2007. – 752 с.</w:t>
      </w:r>
    </w:p>
    <w:p w:rsidR="00795254" w:rsidRPr="00EB3396" w:rsidRDefault="00795254" w:rsidP="005A044A">
      <w:pPr>
        <w:pStyle w:val="a5"/>
        <w:widowControl w:val="0"/>
        <w:numPr>
          <w:ilvl w:val="0"/>
          <w:numId w:val="20"/>
        </w:numPr>
        <w:tabs>
          <w:tab w:val="left" w:pos="426"/>
          <w:tab w:val="left" w:pos="1358"/>
          <w:tab w:val="left" w:pos="1440"/>
          <w:tab w:val="left" w:pos="1620"/>
        </w:tabs>
        <w:suppressAutoHyphens/>
        <w:spacing w:after="0" w:line="360" w:lineRule="auto"/>
        <w:ind w:left="454" w:hanging="454"/>
        <w:jc w:val="both"/>
        <w:rPr>
          <w:rStyle w:val="a6"/>
          <w:rFonts w:ascii="Times New Roman" w:hAnsi="Times New Roman"/>
          <w:b w:val="0"/>
          <w:bCs/>
          <w:color w:val="2C1A00"/>
          <w:sz w:val="28"/>
          <w:szCs w:val="28"/>
          <w:bdr w:val="none" w:sz="0" w:space="0" w:color="auto" w:frame="1"/>
          <w:shd w:val="clear" w:color="auto" w:fill="FFFFFF"/>
          <w:lang w:val="uk-UA"/>
        </w:rPr>
      </w:pPr>
      <w:r w:rsidRPr="00EB3396">
        <w:rPr>
          <w:rStyle w:val="a6"/>
          <w:rFonts w:ascii="Times New Roman" w:hAnsi="Times New Roman"/>
          <w:b w:val="0"/>
          <w:bCs/>
          <w:color w:val="2C1A00"/>
          <w:sz w:val="28"/>
          <w:szCs w:val="28"/>
          <w:bdr w:val="none" w:sz="0" w:space="0" w:color="auto" w:frame="1"/>
          <w:shd w:val="clear" w:color="auto" w:fill="FFFFFF"/>
          <w:lang w:val="uk-UA"/>
        </w:rPr>
        <w:t>Падалка Г. М. Педагогіка мистецтва (Теорія і методика викладання мистецьких дисциплін) / Г. М. Падалка. – К. : Освіта України, 2008. – 274 с.</w:t>
      </w:r>
    </w:p>
    <w:p w:rsidR="00795254" w:rsidRPr="00EB3396" w:rsidRDefault="00795254" w:rsidP="006C7953">
      <w:pPr>
        <w:pStyle w:val="a5"/>
        <w:widowControl w:val="0"/>
        <w:numPr>
          <w:ilvl w:val="0"/>
          <w:numId w:val="20"/>
        </w:numPr>
        <w:tabs>
          <w:tab w:val="left" w:pos="426"/>
          <w:tab w:val="left" w:pos="1358"/>
          <w:tab w:val="left" w:pos="1440"/>
          <w:tab w:val="left" w:pos="1620"/>
        </w:tabs>
        <w:suppressAutoHyphens/>
        <w:spacing w:after="0" w:line="360" w:lineRule="auto"/>
        <w:ind w:left="454" w:hanging="454"/>
        <w:jc w:val="both"/>
        <w:rPr>
          <w:rStyle w:val="a6"/>
          <w:rFonts w:ascii="Times New Roman" w:hAnsi="Times New Roman"/>
          <w:b w:val="0"/>
          <w:bCs/>
          <w:color w:val="2C1A00"/>
          <w:sz w:val="28"/>
          <w:szCs w:val="28"/>
          <w:bdr w:val="none" w:sz="0" w:space="0" w:color="auto" w:frame="1"/>
          <w:shd w:val="clear" w:color="auto" w:fill="FFFFFF"/>
        </w:rPr>
      </w:pPr>
      <w:bookmarkStart w:id="153" w:name="_Ref415603027"/>
      <w:proofErr w:type="spellStart"/>
      <w:r w:rsidRPr="00EB3396">
        <w:rPr>
          <w:rStyle w:val="a6"/>
          <w:rFonts w:ascii="Times New Roman" w:hAnsi="Times New Roman"/>
          <w:b w:val="0"/>
          <w:bCs/>
          <w:color w:val="2C1A00"/>
          <w:sz w:val="28"/>
          <w:szCs w:val="28"/>
          <w:bdr w:val="none" w:sz="0" w:space="0" w:color="auto" w:frame="1"/>
          <w:shd w:val="clear" w:color="auto" w:fill="FFFFFF"/>
          <w:lang w:val="en-US"/>
        </w:rPr>
        <w:t>Hochschild</w:t>
      </w:r>
      <w:proofErr w:type="spellEnd"/>
      <w:r w:rsidRPr="00EB3396">
        <w:rPr>
          <w:rStyle w:val="a6"/>
          <w:rFonts w:ascii="Times New Roman" w:hAnsi="Times New Roman"/>
          <w:bCs/>
          <w:color w:val="2C1A00"/>
          <w:sz w:val="28"/>
          <w:szCs w:val="28"/>
          <w:bdr w:val="none" w:sz="0" w:space="0" w:color="auto" w:frame="1"/>
          <w:shd w:val="clear" w:color="auto" w:fill="FFFFFF"/>
          <w:lang w:val="en-US"/>
        </w:rPr>
        <w:t xml:space="preserve"> </w:t>
      </w:r>
      <w:r w:rsidRPr="00EB3396">
        <w:rPr>
          <w:rStyle w:val="a6"/>
          <w:rFonts w:ascii="Times New Roman" w:hAnsi="Times New Roman"/>
          <w:b w:val="0"/>
          <w:bCs/>
          <w:color w:val="2C1A00"/>
          <w:sz w:val="28"/>
          <w:szCs w:val="28"/>
          <w:bdr w:val="none" w:sz="0" w:space="0" w:color="auto" w:frame="1"/>
          <w:shd w:val="clear" w:color="auto" w:fill="FFFFFF"/>
          <w:lang w:val="en-US"/>
        </w:rPr>
        <w:t xml:space="preserve">A. R. The Managed Heart: Commercialization of Human Feeling / A. R. </w:t>
      </w:r>
      <w:proofErr w:type="spellStart"/>
      <w:r w:rsidRPr="00EB3396">
        <w:rPr>
          <w:rStyle w:val="a6"/>
          <w:rFonts w:ascii="Times New Roman" w:hAnsi="Times New Roman"/>
          <w:b w:val="0"/>
          <w:bCs/>
          <w:color w:val="2C1A00"/>
          <w:sz w:val="28"/>
          <w:szCs w:val="28"/>
          <w:bdr w:val="none" w:sz="0" w:space="0" w:color="auto" w:frame="1"/>
          <w:shd w:val="clear" w:color="auto" w:fill="FFFFFF"/>
          <w:lang w:val="en-US"/>
        </w:rPr>
        <w:t>Hochschild</w:t>
      </w:r>
      <w:proofErr w:type="spellEnd"/>
      <w:r w:rsidRPr="00EB3396">
        <w:rPr>
          <w:rStyle w:val="a6"/>
          <w:rFonts w:ascii="Times New Roman" w:hAnsi="Times New Roman"/>
          <w:b w:val="0"/>
          <w:bCs/>
          <w:color w:val="2C1A00"/>
          <w:sz w:val="28"/>
          <w:szCs w:val="28"/>
          <w:bdr w:val="none" w:sz="0" w:space="0" w:color="auto" w:frame="1"/>
          <w:shd w:val="clear" w:color="auto" w:fill="FFFFFF"/>
          <w:lang w:val="en-US"/>
        </w:rPr>
        <w:t xml:space="preserve">. </w:t>
      </w:r>
      <w:proofErr w:type="spellStart"/>
      <w:r w:rsidRPr="00EB3396">
        <w:rPr>
          <w:rStyle w:val="a6"/>
          <w:rFonts w:ascii="Times New Roman" w:hAnsi="Times New Roman"/>
          <w:b w:val="0"/>
          <w:bCs/>
          <w:color w:val="2C1A00"/>
          <w:sz w:val="28"/>
          <w:szCs w:val="28"/>
          <w:bdr w:val="none" w:sz="0" w:space="0" w:color="auto" w:frame="1"/>
          <w:shd w:val="clear" w:color="auto" w:fill="FFFFFF"/>
        </w:rPr>
        <w:t>Berkeley</w:t>
      </w:r>
      <w:proofErr w:type="spellEnd"/>
      <w:r w:rsidRPr="00EB3396">
        <w:rPr>
          <w:rStyle w:val="a6"/>
          <w:rFonts w:ascii="Times New Roman" w:hAnsi="Times New Roman"/>
          <w:b w:val="0"/>
          <w:bCs/>
          <w:color w:val="2C1A00"/>
          <w:sz w:val="28"/>
          <w:szCs w:val="28"/>
          <w:bdr w:val="none" w:sz="0" w:space="0" w:color="auto" w:frame="1"/>
          <w:shd w:val="clear" w:color="auto" w:fill="FFFFFF"/>
        </w:rPr>
        <w:t xml:space="preserve">, </w:t>
      </w:r>
      <w:proofErr w:type="spellStart"/>
      <w:r w:rsidRPr="00EB3396">
        <w:rPr>
          <w:rStyle w:val="a6"/>
          <w:rFonts w:ascii="Times New Roman" w:hAnsi="Times New Roman"/>
          <w:b w:val="0"/>
          <w:bCs/>
          <w:color w:val="2C1A00"/>
          <w:sz w:val="28"/>
          <w:szCs w:val="28"/>
          <w:bdr w:val="none" w:sz="0" w:space="0" w:color="auto" w:frame="1"/>
          <w:shd w:val="clear" w:color="auto" w:fill="FFFFFF"/>
        </w:rPr>
        <w:t>University</w:t>
      </w:r>
      <w:proofErr w:type="spellEnd"/>
      <w:r w:rsidRPr="00EB3396">
        <w:rPr>
          <w:rStyle w:val="a6"/>
          <w:rFonts w:ascii="Times New Roman" w:hAnsi="Times New Roman"/>
          <w:b w:val="0"/>
          <w:bCs/>
          <w:color w:val="2C1A00"/>
          <w:sz w:val="28"/>
          <w:szCs w:val="28"/>
          <w:bdr w:val="none" w:sz="0" w:space="0" w:color="auto" w:frame="1"/>
          <w:shd w:val="clear" w:color="auto" w:fill="FFFFFF"/>
        </w:rPr>
        <w:t xml:space="preserve"> </w:t>
      </w:r>
      <w:proofErr w:type="spellStart"/>
      <w:r w:rsidRPr="00EB3396">
        <w:rPr>
          <w:rStyle w:val="a6"/>
          <w:rFonts w:ascii="Times New Roman" w:hAnsi="Times New Roman"/>
          <w:b w:val="0"/>
          <w:bCs/>
          <w:color w:val="2C1A00"/>
          <w:sz w:val="28"/>
          <w:szCs w:val="28"/>
          <w:bdr w:val="none" w:sz="0" w:space="0" w:color="auto" w:frame="1"/>
          <w:shd w:val="clear" w:color="auto" w:fill="FFFFFF"/>
        </w:rPr>
        <w:t>of</w:t>
      </w:r>
      <w:proofErr w:type="spellEnd"/>
      <w:r w:rsidRPr="00EB3396">
        <w:rPr>
          <w:rStyle w:val="a6"/>
          <w:rFonts w:ascii="Times New Roman" w:hAnsi="Times New Roman"/>
          <w:b w:val="0"/>
          <w:bCs/>
          <w:color w:val="2C1A00"/>
          <w:sz w:val="28"/>
          <w:szCs w:val="28"/>
          <w:bdr w:val="none" w:sz="0" w:space="0" w:color="auto" w:frame="1"/>
          <w:shd w:val="clear" w:color="auto" w:fill="FFFFFF"/>
        </w:rPr>
        <w:t xml:space="preserve"> </w:t>
      </w:r>
      <w:proofErr w:type="spellStart"/>
      <w:r w:rsidRPr="00EB3396">
        <w:rPr>
          <w:rStyle w:val="a6"/>
          <w:rFonts w:ascii="Times New Roman" w:hAnsi="Times New Roman"/>
          <w:b w:val="0"/>
          <w:bCs/>
          <w:color w:val="2C1A00"/>
          <w:sz w:val="28"/>
          <w:szCs w:val="28"/>
          <w:bdr w:val="none" w:sz="0" w:space="0" w:color="auto" w:frame="1"/>
          <w:shd w:val="clear" w:color="auto" w:fill="FFFFFF"/>
        </w:rPr>
        <w:t>California</w:t>
      </w:r>
      <w:proofErr w:type="spellEnd"/>
      <w:r w:rsidRPr="00EB3396">
        <w:rPr>
          <w:rStyle w:val="a6"/>
          <w:rFonts w:ascii="Times New Roman" w:hAnsi="Times New Roman"/>
          <w:b w:val="0"/>
          <w:bCs/>
          <w:color w:val="2C1A00"/>
          <w:sz w:val="28"/>
          <w:szCs w:val="28"/>
          <w:bdr w:val="none" w:sz="0" w:space="0" w:color="auto" w:frame="1"/>
          <w:shd w:val="clear" w:color="auto" w:fill="FFFFFF"/>
        </w:rPr>
        <w:t xml:space="preserve"> </w:t>
      </w:r>
      <w:proofErr w:type="spellStart"/>
      <w:r w:rsidRPr="00EB3396">
        <w:rPr>
          <w:rStyle w:val="a6"/>
          <w:rFonts w:ascii="Times New Roman" w:hAnsi="Times New Roman"/>
          <w:b w:val="0"/>
          <w:bCs/>
          <w:color w:val="2C1A00"/>
          <w:sz w:val="28"/>
          <w:szCs w:val="28"/>
          <w:bdr w:val="none" w:sz="0" w:space="0" w:color="auto" w:frame="1"/>
          <w:shd w:val="clear" w:color="auto" w:fill="FFFFFF"/>
        </w:rPr>
        <w:t>Press</w:t>
      </w:r>
      <w:proofErr w:type="spellEnd"/>
      <w:r w:rsidRPr="00EB3396">
        <w:rPr>
          <w:rStyle w:val="a6"/>
          <w:rFonts w:ascii="Times New Roman" w:hAnsi="Times New Roman"/>
          <w:b w:val="0"/>
          <w:bCs/>
          <w:color w:val="2C1A00"/>
          <w:sz w:val="28"/>
          <w:szCs w:val="28"/>
          <w:bdr w:val="none" w:sz="0" w:space="0" w:color="auto" w:frame="1"/>
          <w:shd w:val="clear" w:color="auto" w:fill="FFFFFF"/>
        </w:rPr>
        <w:t xml:space="preserve">, 2003. - 328 </w:t>
      </w:r>
      <w:proofErr w:type="spellStart"/>
      <w:r w:rsidRPr="00EB3396">
        <w:rPr>
          <w:rStyle w:val="a6"/>
          <w:rFonts w:ascii="Times New Roman" w:hAnsi="Times New Roman"/>
          <w:b w:val="0"/>
          <w:bCs/>
          <w:color w:val="2C1A00"/>
          <w:sz w:val="28"/>
          <w:szCs w:val="28"/>
          <w:bdr w:val="none" w:sz="0" w:space="0" w:color="auto" w:frame="1"/>
          <w:shd w:val="clear" w:color="auto" w:fill="FFFFFF"/>
        </w:rPr>
        <w:t>p</w:t>
      </w:r>
      <w:bookmarkEnd w:id="153"/>
      <w:proofErr w:type="spellEnd"/>
    </w:p>
    <w:p w:rsidR="00795254" w:rsidRDefault="00795254" w:rsidP="00F14022">
      <w:pPr>
        <w:pStyle w:val="11"/>
        <w:spacing w:line="360" w:lineRule="auto"/>
        <w:jc w:val="both"/>
        <w:rPr>
          <w:rFonts w:ascii="Times New Roman" w:hAnsi="Times New Roman"/>
          <w:b w:val="0"/>
          <w:szCs w:val="28"/>
          <w:lang w:val="uk-UA"/>
        </w:rPr>
      </w:pPr>
    </w:p>
    <w:p w:rsidR="00795254" w:rsidRDefault="00795254" w:rsidP="00F14022">
      <w:pPr>
        <w:pStyle w:val="11"/>
        <w:spacing w:line="360" w:lineRule="auto"/>
        <w:jc w:val="both"/>
        <w:rPr>
          <w:rFonts w:ascii="Times New Roman" w:hAnsi="Times New Roman"/>
          <w:b w:val="0"/>
          <w:szCs w:val="28"/>
          <w:lang w:val="uk-UA"/>
        </w:rPr>
      </w:pPr>
    </w:p>
    <w:p w:rsidR="00795254" w:rsidRPr="00EB3396" w:rsidRDefault="00795254" w:rsidP="00F14022">
      <w:pPr>
        <w:pStyle w:val="11"/>
        <w:spacing w:line="360" w:lineRule="auto"/>
        <w:jc w:val="both"/>
        <w:rPr>
          <w:rFonts w:ascii="Times New Roman" w:hAnsi="Times New Roman"/>
          <w:b w:val="0"/>
          <w:szCs w:val="28"/>
          <w:lang w:val="uk-UA"/>
        </w:rPr>
        <w:sectPr w:rsidR="00795254" w:rsidRPr="00EB3396" w:rsidSect="0070445E">
          <w:headerReference w:type="even" r:id="rId7"/>
          <w:headerReference w:type="default" r:id="rId8"/>
          <w:pgSz w:w="11906" w:h="16838"/>
          <w:pgMar w:top="1134" w:right="1134" w:bottom="1134" w:left="1134" w:header="709" w:footer="709" w:gutter="0"/>
          <w:cols w:space="708"/>
          <w:docGrid w:linePitch="360"/>
        </w:sectPr>
      </w:pPr>
    </w:p>
    <w:p w:rsidR="00795254" w:rsidRPr="00EB3396" w:rsidRDefault="00795254" w:rsidP="00DA4F7F">
      <w:pPr>
        <w:spacing w:after="0" w:line="360" w:lineRule="auto"/>
        <w:ind w:left="405"/>
        <w:rPr>
          <w:rFonts w:ascii="Times New Roman" w:hAnsi="Times New Roman"/>
          <w:sz w:val="28"/>
          <w:szCs w:val="28"/>
          <w:lang w:val="uk-UA"/>
        </w:rPr>
      </w:pPr>
    </w:p>
    <w:p w:rsidR="00795254" w:rsidRPr="00EB3396" w:rsidRDefault="00795254" w:rsidP="00DA4F7F">
      <w:pPr>
        <w:spacing w:after="0" w:line="360" w:lineRule="auto"/>
        <w:ind w:left="405"/>
        <w:rPr>
          <w:rFonts w:ascii="Times New Roman" w:hAnsi="Times New Roman"/>
          <w:sz w:val="28"/>
          <w:szCs w:val="28"/>
          <w:lang w:val="uk-UA"/>
        </w:rPr>
      </w:pPr>
    </w:p>
    <w:p w:rsidR="00795254" w:rsidRPr="00EB3396" w:rsidRDefault="00795254" w:rsidP="00DA4F7F">
      <w:pPr>
        <w:spacing w:after="0" w:line="360" w:lineRule="auto"/>
        <w:rPr>
          <w:rFonts w:ascii="Times New Roman" w:hAnsi="Times New Roman"/>
          <w:sz w:val="28"/>
          <w:szCs w:val="28"/>
          <w:lang w:val="uk-UA"/>
        </w:rPr>
      </w:pPr>
    </w:p>
    <w:p w:rsidR="00795254" w:rsidRPr="00EB3396" w:rsidRDefault="00795254" w:rsidP="00510BD3">
      <w:pPr>
        <w:spacing w:after="0" w:line="360" w:lineRule="auto"/>
        <w:jc w:val="center"/>
        <w:outlineLvl w:val="0"/>
        <w:rPr>
          <w:rFonts w:ascii="Times New Roman" w:hAnsi="Times New Roman"/>
          <w:sz w:val="28"/>
          <w:szCs w:val="28"/>
          <w:lang w:val="uk-UA"/>
        </w:rPr>
      </w:pPr>
      <w:bookmarkStart w:id="154" w:name="_Toc415695493"/>
      <w:bookmarkStart w:id="155" w:name="_Toc419834032"/>
      <w:r w:rsidRPr="00EB3396">
        <w:rPr>
          <w:rFonts w:ascii="Times New Roman" w:hAnsi="Times New Roman"/>
          <w:sz w:val="28"/>
          <w:szCs w:val="28"/>
          <w:lang w:val="uk-UA"/>
        </w:rPr>
        <w:t>Наукове видання</w:t>
      </w:r>
      <w:bookmarkEnd w:id="154"/>
      <w:bookmarkEnd w:id="155"/>
    </w:p>
    <w:p w:rsidR="00795254" w:rsidRPr="00EB3396" w:rsidRDefault="00795254" w:rsidP="00E44108">
      <w:pPr>
        <w:spacing w:after="0" w:line="360" w:lineRule="auto"/>
        <w:jc w:val="center"/>
        <w:rPr>
          <w:rFonts w:ascii="Times New Roman" w:hAnsi="Times New Roman"/>
          <w:sz w:val="28"/>
          <w:szCs w:val="28"/>
          <w:lang w:val="uk-UA"/>
        </w:rPr>
      </w:pPr>
      <w:r w:rsidRPr="00EB3396">
        <w:rPr>
          <w:rFonts w:ascii="Times New Roman" w:hAnsi="Times New Roman"/>
          <w:sz w:val="28"/>
          <w:szCs w:val="28"/>
          <w:lang w:val="uk-UA"/>
        </w:rPr>
        <w:t>Методичні рекомендації</w:t>
      </w:r>
    </w:p>
    <w:p w:rsidR="00795254" w:rsidRPr="00EB3396" w:rsidRDefault="00795254" w:rsidP="00E44108">
      <w:pPr>
        <w:spacing w:after="0" w:line="360" w:lineRule="auto"/>
        <w:jc w:val="center"/>
        <w:rPr>
          <w:rFonts w:ascii="Times New Roman" w:hAnsi="Times New Roman"/>
          <w:sz w:val="28"/>
          <w:szCs w:val="28"/>
          <w:lang w:val="uk-UA"/>
        </w:rPr>
      </w:pPr>
      <w:r w:rsidRPr="00EB3396">
        <w:rPr>
          <w:rFonts w:ascii="Times New Roman" w:hAnsi="Times New Roman"/>
          <w:sz w:val="28"/>
          <w:szCs w:val="28"/>
          <w:lang w:val="uk-UA"/>
        </w:rPr>
        <w:t>(українською мовою)</w:t>
      </w:r>
    </w:p>
    <w:p w:rsidR="00795254" w:rsidRPr="00EB3396" w:rsidRDefault="00795254" w:rsidP="00E44108">
      <w:pPr>
        <w:spacing w:after="0" w:line="360" w:lineRule="auto"/>
        <w:jc w:val="center"/>
        <w:rPr>
          <w:rFonts w:ascii="Times New Roman" w:hAnsi="Times New Roman"/>
          <w:sz w:val="28"/>
          <w:szCs w:val="28"/>
          <w:lang w:val="uk-UA"/>
        </w:rPr>
      </w:pPr>
    </w:p>
    <w:p w:rsidR="00795254" w:rsidRPr="00EB3396" w:rsidRDefault="00795254" w:rsidP="00510BD3">
      <w:pPr>
        <w:spacing w:after="0" w:line="360" w:lineRule="auto"/>
        <w:jc w:val="center"/>
        <w:outlineLvl w:val="0"/>
        <w:rPr>
          <w:rFonts w:ascii="Times New Roman" w:hAnsi="Times New Roman"/>
          <w:sz w:val="28"/>
          <w:szCs w:val="28"/>
          <w:lang w:val="uk-UA"/>
        </w:rPr>
      </w:pPr>
      <w:bookmarkStart w:id="156" w:name="_Toc415695494"/>
      <w:bookmarkStart w:id="157" w:name="_Toc419834033"/>
      <w:proofErr w:type="spellStart"/>
      <w:r w:rsidRPr="00EB3396">
        <w:rPr>
          <w:rFonts w:ascii="Times New Roman" w:hAnsi="Times New Roman"/>
          <w:sz w:val="28"/>
          <w:szCs w:val="28"/>
          <w:lang w:val="uk-UA"/>
        </w:rPr>
        <w:t>Стадніченко</w:t>
      </w:r>
      <w:proofErr w:type="spellEnd"/>
      <w:r w:rsidRPr="00EB3396">
        <w:rPr>
          <w:rFonts w:ascii="Times New Roman" w:hAnsi="Times New Roman"/>
          <w:sz w:val="28"/>
          <w:szCs w:val="28"/>
          <w:lang w:val="uk-UA"/>
        </w:rPr>
        <w:t xml:space="preserve"> Надія Василівна</w:t>
      </w:r>
      <w:bookmarkEnd w:id="156"/>
      <w:bookmarkEnd w:id="157"/>
    </w:p>
    <w:p w:rsidR="00795254" w:rsidRPr="00EB3396" w:rsidRDefault="00795254" w:rsidP="00E44108">
      <w:pPr>
        <w:spacing w:after="0" w:line="360" w:lineRule="auto"/>
        <w:jc w:val="center"/>
        <w:rPr>
          <w:rFonts w:ascii="Times New Roman" w:hAnsi="Times New Roman"/>
          <w:sz w:val="28"/>
          <w:szCs w:val="28"/>
          <w:lang w:val="uk-UA"/>
        </w:rPr>
      </w:pPr>
    </w:p>
    <w:p w:rsidR="00795254" w:rsidRPr="00EB3396" w:rsidRDefault="00795254" w:rsidP="00E44108">
      <w:pPr>
        <w:spacing w:after="0" w:line="360" w:lineRule="auto"/>
        <w:jc w:val="center"/>
        <w:rPr>
          <w:rFonts w:ascii="Times New Roman" w:hAnsi="Times New Roman"/>
          <w:sz w:val="28"/>
          <w:szCs w:val="28"/>
          <w:lang w:val="uk-UA"/>
        </w:rPr>
      </w:pPr>
    </w:p>
    <w:p w:rsidR="00795254" w:rsidRPr="00EB3396" w:rsidRDefault="00795254" w:rsidP="00E44108">
      <w:pPr>
        <w:spacing w:after="0" w:line="360" w:lineRule="auto"/>
        <w:jc w:val="center"/>
        <w:rPr>
          <w:rFonts w:ascii="Times New Roman" w:hAnsi="Times New Roman"/>
          <w:sz w:val="28"/>
          <w:szCs w:val="28"/>
          <w:lang w:val="uk-UA"/>
        </w:rPr>
      </w:pPr>
    </w:p>
    <w:p w:rsidR="00795254" w:rsidRPr="00EB3396" w:rsidRDefault="00795254" w:rsidP="00E44108">
      <w:pPr>
        <w:spacing w:after="0" w:line="360" w:lineRule="auto"/>
        <w:jc w:val="center"/>
        <w:rPr>
          <w:rFonts w:ascii="Times New Roman" w:hAnsi="Times New Roman"/>
          <w:sz w:val="28"/>
          <w:szCs w:val="28"/>
          <w:lang w:val="uk-UA"/>
        </w:rPr>
      </w:pPr>
      <w:r w:rsidRPr="00EB3396">
        <w:rPr>
          <w:rFonts w:ascii="Times New Roman" w:hAnsi="Times New Roman"/>
          <w:sz w:val="28"/>
          <w:szCs w:val="28"/>
          <w:lang w:val="uk-UA"/>
        </w:rPr>
        <w:t xml:space="preserve">ДІАГНОСТИКА СФОРМОВАНОСТІ ПРОФЕСІЙНОГО СПІЛКУВАННЯ МАЙБУТНЬОГО АКТОРА </w:t>
      </w:r>
    </w:p>
    <w:p w:rsidR="00795254" w:rsidRPr="00EB3396" w:rsidRDefault="00795254" w:rsidP="00E44108">
      <w:pPr>
        <w:spacing w:after="0" w:line="360" w:lineRule="auto"/>
        <w:jc w:val="center"/>
        <w:rPr>
          <w:rFonts w:ascii="Times New Roman" w:hAnsi="Times New Roman"/>
          <w:sz w:val="28"/>
          <w:szCs w:val="28"/>
          <w:lang w:val="uk-UA"/>
        </w:rPr>
      </w:pPr>
      <w:r w:rsidRPr="00EB3396">
        <w:rPr>
          <w:rFonts w:ascii="Times New Roman" w:hAnsi="Times New Roman"/>
          <w:sz w:val="28"/>
          <w:szCs w:val="28"/>
          <w:lang w:val="uk-UA"/>
        </w:rPr>
        <w:t>для студентів спеціальності «Театральне мистецтво»</w:t>
      </w:r>
    </w:p>
    <w:p w:rsidR="00795254" w:rsidRPr="00EB3396" w:rsidRDefault="00795254" w:rsidP="00E44108">
      <w:pPr>
        <w:spacing w:after="0" w:line="360" w:lineRule="auto"/>
        <w:jc w:val="center"/>
        <w:rPr>
          <w:rFonts w:ascii="Times New Roman" w:hAnsi="Times New Roman"/>
          <w:sz w:val="28"/>
          <w:szCs w:val="28"/>
          <w:lang w:val="uk-UA"/>
        </w:rPr>
      </w:pPr>
    </w:p>
    <w:p w:rsidR="00795254" w:rsidRPr="00EB3396" w:rsidRDefault="00795254" w:rsidP="00E44108">
      <w:pPr>
        <w:spacing w:after="0" w:line="360" w:lineRule="auto"/>
        <w:jc w:val="center"/>
        <w:rPr>
          <w:rFonts w:ascii="Times New Roman" w:hAnsi="Times New Roman"/>
          <w:sz w:val="28"/>
          <w:szCs w:val="28"/>
          <w:lang w:val="uk-UA"/>
        </w:rPr>
      </w:pPr>
    </w:p>
    <w:p w:rsidR="00795254" w:rsidRPr="00EB3396" w:rsidRDefault="00795254" w:rsidP="00E44108">
      <w:pPr>
        <w:spacing w:after="0" w:line="360" w:lineRule="auto"/>
        <w:jc w:val="center"/>
        <w:rPr>
          <w:rFonts w:ascii="Times New Roman" w:hAnsi="Times New Roman"/>
          <w:sz w:val="28"/>
          <w:szCs w:val="28"/>
          <w:lang w:val="uk-UA"/>
        </w:rPr>
      </w:pPr>
    </w:p>
    <w:p w:rsidR="00795254" w:rsidRPr="00EB3396" w:rsidRDefault="00795254" w:rsidP="00510BD3">
      <w:pPr>
        <w:spacing w:after="0" w:line="360" w:lineRule="auto"/>
        <w:jc w:val="center"/>
        <w:outlineLvl w:val="0"/>
        <w:rPr>
          <w:rFonts w:ascii="Times New Roman" w:hAnsi="Times New Roman"/>
          <w:sz w:val="28"/>
          <w:szCs w:val="28"/>
          <w:lang w:val="uk-UA"/>
        </w:rPr>
      </w:pPr>
      <w:bookmarkStart w:id="158" w:name="_Toc415695495"/>
      <w:bookmarkStart w:id="159" w:name="_Toc419834034"/>
      <w:r w:rsidRPr="00EB3396">
        <w:rPr>
          <w:rFonts w:ascii="Times New Roman" w:hAnsi="Times New Roman"/>
          <w:sz w:val="28"/>
          <w:szCs w:val="28"/>
          <w:lang w:val="uk-UA"/>
        </w:rPr>
        <w:t>Загальна редакція Г. В. </w:t>
      </w:r>
      <w:proofErr w:type="spellStart"/>
      <w:r w:rsidRPr="00EB3396">
        <w:rPr>
          <w:rFonts w:ascii="Times New Roman" w:hAnsi="Times New Roman"/>
          <w:sz w:val="28"/>
          <w:szCs w:val="28"/>
          <w:lang w:val="uk-UA"/>
        </w:rPr>
        <w:t>Локарєва</w:t>
      </w:r>
      <w:bookmarkEnd w:id="158"/>
      <w:bookmarkEnd w:id="159"/>
      <w:proofErr w:type="spellEnd"/>
    </w:p>
    <w:p w:rsidR="00795254" w:rsidRPr="00EB3396" w:rsidRDefault="00795254" w:rsidP="009A6E90">
      <w:pPr>
        <w:spacing w:after="0" w:line="360" w:lineRule="auto"/>
        <w:jc w:val="center"/>
        <w:rPr>
          <w:rFonts w:ascii="Times New Roman" w:hAnsi="Times New Roman"/>
          <w:sz w:val="28"/>
          <w:szCs w:val="28"/>
          <w:lang w:val="uk-UA"/>
        </w:rPr>
      </w:pPr>
      <w:r w:rsidRPr="00EB3396">
        <w:rPr>
          <w:rFonts w:ascii="Times New Roman" w:hAnsi="Times New Roman"/>
          <w:sz w:val="28"/>
          <w:szCs w:val="28"/>
          <w:lang w:val="uk-UA"/>
        </w:rPr>
        <w:t>Коректор Л. М. </w:t>
      </w:r>
      <w:proofErr w:type="spellStart"/>
      <w:r w:rsidRPr="00EB3396">
        <w:rPr>
          <w:rFonts w:ascii="Times New Roman" w:hAnsi="Times New Roman"/>
          <w:sz w:val="28"/>
          <w:szCs w:val="28"/>
          <w:lang w:val="uk-UA"/>
        </w:rPr>
        <w:t>Білозуб</w:t>
      </w:r>
      <w:proofErr w:type="spellEnd"/>
      <w:r w:rsidRPr="00EB3396">
        <w:rPr>
          <w:rFonts w:ascii="Times New Roman" w:hAnsi="Times New Roman"/>
          <w:sz w:val="28"/>
          <w:szCs w:val="28"/>
          <w:lang w:val="uk-UA"/>
        </w:rPr>
        <w:t xml:space="preserve"> </w:t>
      </w:r>
    </w:p>
    <w:sectPr w:rsidR="00795254" w:rsidRPr="00EB3396" w:rsidSect="0070445E">
      <w:headerReference w:type="even" r:id="rId9"/>
      <w:footerReference w:type="even"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4CD" w:rsidRDefault="009B54CD" w:rsidP="009C3046">
      <w:pPr>
        <w:spacing w:after="0" w:line="240" w:lineRule="auto"/>
      </w:pPr>
      <w:r>
        <w:separator/>
      </w:r>
    </w:p>
  </w:endnote>
  <w:endnote w:type="continuationSeparator" w:id="0">
    <w:p w:rsidR="009B54CD" w:rsidRDefault="009B54CD" w:rsidP="009C3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54" w:rsidRDefault="0079525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4CD" w:rsidRDefault="009B54CD" w:rsidP="009C3046">
      <w:pPr>
        <w:spacing w:after="0" w:line="240" w:lineRule="auto"/>
      </w:pPr>
      <w:r>
        <w:separator/>
      </w:r>
    </w:p>
  </w:footnote>
  <w:footnote w:type="continuationSeparator" w:id="0">
    <w:p w:rsidR="009B54CD" w:rsidRDefault="009B54CD" w:rsidP="009C3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54" w:rsidRDefault="001D267E">
    <w:pPr>
      <w:pStyle w:val="ae"/>
    </w:pPr>
    <w:fldSimple w:instr=" PAGE   \* MERGEFORMAT ">
      <w:r w:rsidR="008619D1">
        <w:rPr>
          <w:noProof/>
        </w:rPr>
        <w:t>68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54" w:rsidRPr="004E2DCF" w:rsidRDefault="001D267E">
    <w:pPr>
      <w:pStyle w:val="ae"/>
      <w:jc w:val="right"/>
      <w:rPr>
        <w:rFonts w:ascii="Times New Roman" w:hAnsi="Times New Roman"/>
        <w:sz w:val="24"/>
        <w:szCs w:val="24"/>
      </w:rPr>
    </w:pPr>
    <w:r w:rsidRPr="004E2DCF">
      <w:rPr>
        <w:rFonts w:ascii="Times New Roman" w:hAnsi="Times New Roman"/>
        <w:sz w:val="24"/>
        <w:szCs w:val="24"/>
      </w:rPr>
      <w:fldChar w:fldCharType="begin"/>
    </w:r>
    <w:r w:rsidR="00795254" w:rsidRPr="004E2DCF">
      <w:rPr>
        <w:rFonts w:ascii="Times New Roman" w:hAnsi="Times New Roman"/>
        <w:sz w:val="24"/>
        <w:szCs w:val="24"/>
      </w:rPr>
      <w:instrText xml:space="preserve"> PAGE   \* MERGEFORMAT </w:instrText>
    </w:r>
    <w:r w:rsidRPr="004E2DCF">
      <w:rPr>
        <w:rFonts w:ascii="Times New Roman" w:hAnsi="Times New Roman"/>
        <w:sz w:val="24"/>
        <w:szCs w:val="24"/>
      </w:rPr>
      <w:fldChar w:fldCharType="separate"/>
    </w:r>
    <w:r w:rsidR="008619D1">
      <w:rPr>
        <w:rFonts w:ascii="Times New Roman" w:hAnsi="Times New Roman"/>
        <w:noProof/>
        <w:sz w:val="24"/>
        <w:szCs w:val="24"/>
      </w:rPr>
      <w:t>67</w:t>
    </w:r>
    <w:r w:rsidRPr="004E2DCF">
      <w:rPr>
        <w:rFonts w:ascii="Times New Roman" w:hAnsi="Times New Roman"/>
        <w:sz w:val="24"/>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254" w:rsidRPr="00D66986" w:rsidRDefault="00795254">
    <w:pPr>
      <w:pStyle w:val="ae"/>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227"/>
        </w:tabs>
        <w:ind w:left="227" w:firstLine="340"/>
      </w:pPr>
      <w:rPr>
        <w:rFonts w:cs="Times New Roman"/>
        <w:b w:val="0"/>
        <w:i w:val="0"/>
        <w:sz w:val="28"/>
      </w:rPr>
    </w:lvl>
  </w:abstractNum>
  <w:abstractNum w:abstractNumId="1">
    <w:nsid w:val="039A60B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7BA117C"/>
    <w:multiLevelType w:val="hybridMultilevel"/>
    <w:tmpl w:val="F2D2229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0C27D3"/>
    <w:multiLevelType w:val="hybridMultilevel"/>
    <w:tmpl w:val="F6FE0356"/>
    <w:lvl w:ilvl="0" w:tplc="00000002">
      <w:start w:val="1"/>
      <w:numFmt w:val="decimal"/>
      <w:lvlText w:val="%1."/>
      <w:lvlJc w:val="left"/>
      <w:pPr>
        <w:tabs>
          <w:tab w:val="num" w:pos="227"/>
        </w:tabs>
        <w:ind w:left="227" w:firstLine="340"/>
      </w:pPr>
      <w:rPr>
        <w:rFonts w:cs="Times New Roman"/>
        <w:b w:val="0"/>
        <w:i w:val="0"/>
        <w:sz w:val="28"/>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0EFF7406"/>
    <w:multiLevelType w:val="hybridMultilevel"/>
    <w:tmpl w:val="5EBA5CE2"/>
    <w:lvl w:ilvl="0" w:tplc="744629AE">
      <w:start w:val="1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9E4AE3"/>
    <w:multiLevelType w:val="multilevel"/>
    <w:tmpl w:val="F170FF6C"/>
    <w:lvl w:ilvl="0">
      <w:start w:val="1"/>
      <w:numFmt w:val="decimal"/>
      <w:lvlText w:val="%1."/>
      <w:lvlJc w:val="left"/>
      <w:pPr>
        <w:ind w:left="450" w:hanging="450"/>
      </w:pPr>
      <w:rPr>
        <w:rFonts w:cs="Times New Roman" w:hint="default"/>
      </w:rPr>
    </w:lvl>
    <w:lvl w:ilvl="1">
      <w:start w:val="1"/>
      <w:numFmt w:val="decimal"/>
      <w:lvlText w:val="%2."/>
      <w:lvlJc w:val="left"/>
      <w:pPr>
        <w:ind w:left="1230" w:hanging="720"/>
      </w:pPr>
      <w:rPr>
        <w:rFonts w:ascii="Times New Roman" w:eastAsia="Times New Roman" w:hAnsi="Times New Roman" w:cs="Times New Roman"/>
      </w:rPr>
    </w:lvl>
    <w:lvl w:ilvl="2">
      <w:start w:val="1"/>
      <w:numFmt w:val="decimal"/>
      <w:lvlText w:val="%1.%2.%3."/>
      <w:lvlJc w:val="left"/>
      <w:pPr>
        <w:ind w:left="1740" w:hanging="720"/>
      </w:pPr>
      <w:rPr>
        <w:rFonts w:cs="Times New Roman" w:hint="default"/>
      </w:rPr>
    </w:lvl>
    <w:lvl w:ilvl="3">
      <w:start w:val="1"/>
      <w:numFmt w:val="decimal"/>
      <w:lvlText w:val="%1.%2.%3.%4."/>
      <w:lvlJc w:val="left"/>
      <w:pPr>
        <w:ind w:left="2610" w:hanging="1080"/>
      </w:pPr>
      <w:rPr>
        <w:rFonts w:cs="Times New Roman" w:hint="default"/>
      </w:rPr>
    </w:lvl>
    <w:lvl w:ilvl="4">
      <w:start w:val="1"/>
      <w:numFmt w:val="decimal"/>
      <w:lvlText w:val="%1.%2.%3.%4.%5."/>
      <w:lvlJc w:val="left"/>
      <w:pPr>
        <w:ind w:left="3120" w:hanging="1080"/>
      </w:pPr>
      <w:rPr>
        <w:rFonts w:cs="Times New Roman" w:hint="default"/>
      </w:rPr>
    </w:lvl>
    <w:lvl w:ilvl="5">
      <w:start w:val="1"/>
      <w:numFmt w:val="decimal"/>
      <w:lvlText w:val="%1.%2.%3.%4.%5.%6."/>
      <w:lvlJc w:val="left"/>
      <w:pPr>
        <w:ind w:left="3990" w:hanging="1440"/>
      </w:pPr>
      <w:rPr>
        <w:rFonts w:cs="Times New Roman" w:hint="default"/>
      </w:rPr>
    </w:lvl>
    <w:lvl w:ilvl="6">
      <w:start w:val="1"/>
      <w:numFmt w:val="decimal"/>
      <w:lvlText w:val="%1.%2.%3.%4.%5.%6.%7."/>
      <w:lvlJc w:val="left"/>
      <w:pPr>
        <w:ind w:left="4860" w:hanging="1800"/>
      </w:pPr>
      <w:rPr>
        <w:rFonts w:cs="Times New Roman" w:hint="default"/>
      </w:rPr>
    </w:lvl>
    <w:lvl w:ilvl="7">
      <w:start w:val="1"/>
      <w:numFmt w:val="decimal"/>
      <w:lvlText w:val="%1.%2.%3.%4.%5.%6.%7.%8."/>
      <w:lvlJc w:val="left"/>
      <w:pPr>
        <w:ind w:left="5370" w:hanging="1800"/>
      </w:pPr>
      <w:rPr>
        <w:rFonts w:cs="Times New Roman" w:hint="default"/>
      </w:rPr>
    </w:lvl>
    <w:lvl w:ilvl="8">
      <w:start w:val="1"/>
      <w:numFmt w:val="decimal"/>
      <w:lvlText w:val="%1.%2.%3.%4.%5.%6.%7.%8.%9."/>
      <w:lvlJc w:val="left"/>
      <w:pPr>
        <w:ind w:left="6240" w:hanging="2160"/>
      </w:pPr>
      <w:rPr>
        <w:rFonts w:cs="Times New Roman" w:hint="default"/>
      </w:rPr>
    </w:lvl>
  </w:abstractNum>
  <w:abstractNum w:abstractNumId="6">
    <w:nsid w:val="10914453"/>
    <w:multiLevelType w:val="hybridMultilevel"/>
    <w:tmpl w:val="B920804A"/>
    <w:lvl w:ilvl="0" w:tplc="F5B4B4D0">
      <w:start w:val="6"/>
      <w:numFmt w:val="decimal"/>
      <w:lvlText w:val="%1."/>
      <w:lvlJc w:val="left"/>
      <w:pPr>
        <w:ind w:left="360" w:hanging="360"/>
      </w:pPr>
      <w:rPr>
        <w:rFonts w:cs="Times New Roman" w:hint="default"/>
        <w:b/>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7">
    <w:nsid w:val="13043FD3"/>
    <w:multiLevelType w:val="hybridMultilevel"/>
    <w:tmpl w:val="4E6CFE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70C53A7"/>
    <w:multiLevelType w:val="hybridMultilevel"/>
    <w:tmpl w:val="A5DA2D10"/>
    <w:lvl w:ilvl="0" w:tplc="985CA716">
      <w:start w:val="5"/>
      <w:numFmt w:val="decimal"/>
      <w:lvlText w:val="%1)"/>
      <w:lvlJc w:val="left"/>
      <w:pPr>
        <w:ind w:left="465" w:hanging="360"/>
      </w:pPr>
      <w:rPr>
        <w:rFonts w:cs="Times New Roman" w:hint="default"/>
      </w:rPr>
    </w:lvl>
    <w:lvl w:ilvl="1" w:tplc="04190019" w:tentative="1">
      <w:start w:val="1"/>
      <w:numFmt w:val="lowerLetter"/>
      <w:lvlText w:val="%2."/>
      <w:lvlJc w:val="left"/>
      <w:pPr>
        <w:ind w:left="1185" w:hanging="360"/>
      </w:pPr>
      <w:rPr>
        <w:rFonts w:cs="Times New Roman"/>
      </w:rPr>
    </w:lvl>
    <w:lvl w:ilvl="2" w:tplc="0419001B" w:tentative="1">
      <w:start w:val="1"/>
      <w:numFmt w:val="lowerRoman"/>
      <w:lvlText w:val="%3."/>
      <w:lvlJc w:val="right"/>
      <w:pPr>
        <w:ind w:left="1905" w:hanging="180"/>
      </w:pPr>
      <w:rPr>
        <w:rFonts w:cs="Times New Roman"/>
      </w:rPr>
    </w:lvl>
    <w:lvl w:ilvl="3" w:tplc="0419000F" w:tentative="1">
      <w:start w:val="1"/>
      <w:numFmt w:val="decimal"/>
      <w:lvlText w:val="%4."/>
      <w:lvlJc w:val="left"/>
      <w:pPr>
        <w:ind w:left="2625" w:hanging="360"/>
      </w:pPr>
      <w:rPr>
        <w:rFonts w:cs="Times New Roman"/>
      </w:rPr>
    </w:lvl>
    <w:lvl w:ilvl="4" w:tplc="04190019" w:tentative="1">
      <w:start w:val="1"/>
      <w:numFmt w:val="lowerLetter"/>
      <w:lvlText w:val="%5."/>
      <w:lvlJc w:val="left"/>
      <w:pPr>
        <w:ind w:left="3345" w:hanging="360"/>
      </w:pPr>
      <w:rPr>
        <w:rFonts w:cs="Times New Roman"/>
      </w:rPr>
    </w:lvl>
    <w:lvl w:ilvl="5" w:tplc="0419001B" w:tentative="1">
      <w:start w:val="1"/>
      <w:numFmt w:val="lowerRoman"/>
      <w:lvlText w:val="%6."/>
      <w:lvlJc w:val="right"/>
      <w:pPr>
        <w:ind w:left="4065" w:hanging="180"/>
      </w:pPr>
      <w:rPr>
        <w:rFonts w:cs="Times New Roman"/>
      </w:rPr>
    </w:lvl>
    <w:lvl w:ilvl="6" w:tplc="0419000F" w:tentative="1">
      <w:start w:val="1"/>
      <w:numFmt w:val="decimal"/>
      <w:lvlText w:val="%7."/>
      <w:lvlJc w:val="left"/>
      <w:pPr>
        <w:ind w:left="4785" w:hanging="360"/>
      </w:pPr>
      <w:rPr>
        <w:rFonts w:cs="Times New Roman"/>
      </w:rPr>
    </w:lvl>
    <w:lvl w:ilvl="7" w:tplc="04190019" w:tentative="1">
      <w:start w:val="1"/>
      <w:numFmt w:val="lowerLetter"/>
      <w:lvlText w:val="%8."/>
      <w:lvlJc w:val="left"/>
      <w:pPr>
        <w:ind w:left="5505" w:hanging="360"/>
      </w:pPr>
      <w:rPr>
        <w:rFonts w:cs="Times New Roman"/>
      </w:rPr>
    </w:lvl>
    <w:lvl w:ilvl="8" w:tplc="0419001B" w:tentative="1">
      <w:start w:val="1"/>
      <w:numFmt w:val="lowerRoman"/>
      <w:lvlText w:val="%9."/>
      <w:lvlJc w:val="right"/>
      <w:pPr>
        <w:ind w:left="6225" w:hanging="180"/>
      </w:pPr>
      <w:rPr>
        <w:rFonts w:cs="Times New Roman"/>
      </w:rPr>
    </w:lvl>
  </w:abstractNum>
  <w:abstractNum w:abstractNumId="9">
    <w:nsid w:val="17E73951"/>
    <w:multiLevelType w:val="hybridMultilevel"/>
    <w:tmpl w:val="E3282370"/>
    <w:lvl w:ilvl="0" w:tplc="DB90D534">
      <w:numFmt w:val="bullet"/>
      <w:lvlText w:val="-"/>
      <w:lvlJc w:val="left"/>
      <w:pPr>
        <w:ind w:left="1069" w:hanging="360"/>
      </w:pPr>
      <w:rPr>
        <w:rFonts w:ascii="Cambria" w:eastAsia="Times New Roman" w:hAnsi="Cambria"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8BE5BAB"/>
    <w:multiLevelType w:val="multilevel"/>
    <w:tmpl w:val="B06468A6"/>
    <w:lvl w:ilvl="0">
      <w:start w:val="1"/>
      <w:numFmt w:val="decimal"/>
      <w:lvlText w:val="%1."/>
      <w:lvlJc w:val="left"/>
      <w:pPr>
        <w:ind w:left="525" w:hanging="525"/>
      </w:pPr>
      <w:rPr>
        <w:rFonts w:cs="Times New Roman" w:hint="default"/>
      </w:rPr>
    </w:lvl>
    <w:lvl w:ilvl="1">
      <w:start w:val="1"/>
      <w:numFmt w:val="decimal"/>
      <w:lvlText w:val="%1.%2."/>
      <w:lvlJc w:val="left"/>
      <w:pPr>
        <w:ind w:left="1234" w:hanging="5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1BC348A8"/>
    <w:multiLevelType w:val="hybridMultilevel"/>
    <w:tmpl w:val="B1F0DCF2"/>
    <w:lvl w:ilvl="0" w:tplc="36301E5A">
      <w:start w:val="1"/>
      <w:numFmt w:val="decimal"/>
      <w:lvlText w:val="%1."/>
      <w:lvlJc w:val="left"/>
      <w:pPr>
        <w:tabs>
          <w:tab w:val="num" w:pos="1460"/>
        </w:tabs>
        <w:ind w:left="1460" w:hanging="360"/>
      </w:pPr>
      <w:rPr>
        <w:rFonts w:cs="Times New Roman" w:hint="default"/>
      </w:rPr>
    </w:lvl>
    <w:lvl w:ilvl="1" w:tplc="04190019" w:tentative="1">
      <w:start w:val="1"/>
      <w:numFmt w:val="lowerLetter"/>
      <w:lvlText w:val="%2."/>
      <w:lvlJc w:val="left"/>
      <w:pPr>
        <w:tabs>
          <w:tab w:val="num" w:pos="2180"/>
        </w:tabs>
        <w:ind w:left="2180" w:hanging="360"/>
      </w:pPr>
      <w:rPr>
        <w:rFonts w:cs="Times New Roman"/>
      </w:rPr>
    </w:lvl>
    <w:lvl w:ilvl="2" w:tplc="0419001B" w:tentative="1">
      <w:start w:val="1"/>
      <w:numFmt w:val="lowerRoman"/>
      <w:lvlText w:val="%3."/>
      <w:lvlJc w:val="right"/>
      <w:pPr>
        <w:tabs>
          <w:tab w:val="num" w:pos="2900"/>
        </w:tabs>
        <w:ind w:left="2900" w:hanging="180"/>
      </w:pPr>
      <w:rPr>
        <w:rFonts w:cs="Times New Roman"/>
      </w:rPr>
    </w:lvl>
    <w:lvl w:ilvl="3" w:tplc="0419000F" w:tentative="1">
      <w:start w:val="1"/>
      <w:numFmt w:val="decimal"/>
      <w:lvlText w:val="%4."/>
      <w:lvlJc w:val="left"/>
      <w:pPr>
        <w:tabs>
          <w:tab w:val="num" w:pos="3620"/>
        </w:tabs>
        <w:ind w:left="3620" w:hanging="360"/>
      </w:pPr>
      <w:rPr>
        <w:rFonts w:cs="Times New Roman"/>
      </w:rPr>
    </w:lvl>
    <w:lvl w:ilvl="4" w:tplc="04190019" w:tentative="1">
      <w:start w:val="1"/>
      <w:numFmt w:val="lowerLetter"/>
      <w:lvlText w:val="%5."/>
      <w:lvlJc w:val="left"/>
      <w:pPr>
        <w:tabs>
          <w:tab w:val="num" w:pos="4340"/>
        </w:tabs>
        <w:ind w:left="4340" w:hanging="360"/>
      </w:pPr>
      <w:rPr>
        <w:rFonts w:cs="Times New Roman"/>
      </w:rPr>
    </w:lvl>
    <w:lvl w:ilvl="5" w:tplc="0419001B" w:tentative="1">
      <w:start w:val="1"/>
      <w:numFmt w:val="lowerRoman"/>
      <w:lvlText w:val="%6."/>
      <w:lvlJc w:val="right"/>
      <w:pPr>
        <w:tabs>
          <w:tab w:val="num" w:pos="5060"/>
        </w:tabs>
        <w:ind w:left="5060" w:hanging="180"/>
      </w:pPr>
      <w:rPr>
        <w:rFonts w:cs="Times New Roman"/>
      </w:rPr>
    </w:lvl>
    <w:lvl w:ilvl="6" w:tplc="0419000F" w:tentative="1">
      <w:start w:val="1"/>
      <w:numFmt w:val="decimal"/>
      <w:lvlText w:val="%7."/>
      <w:lvlJc w:val="left"/>
      <w:pPr>
        <w:tabs>
          <w:tab w:val="num" w:pos="5780"/>
        </w:tabs>
        <w:ind w:left="5780" w:hanging="360"/>
      </w:pPr>
      <w:rPr>
        <w:rFonts w:cs="Times New Roman"/>
      </w:rPr>
    </w:lvl>
    <w:lvl w:ilvl="7" w:tplc="04190019" w:tentative="1">
      <w:start w:val="1"/>
      <w:numFmt w:val="lowerLetter"/>
      <w:lvlText w:val="%8."/>
      <w:lvlJc w:val="left"/>
      <w:pPr>
        <w:tabs>
          <w:tab w:val="num" w:pos="6500"/>
        </w:tabs>
        <w:ind w:left="6500" w:hanging="360"/>
      </w:pPr>
      <w:rPr>
        <w:rFonts w:cs="Times New Roman"/>
      </w:rPr>
    </w:lvl>
    <w:lvl w:ilvl="8" w:tplc="0419001B" w:tentative="1">
      <w:start w:val="1"/>
      <w:numFmt w:val="lowerRoman"/>
      <w:lvlText w:val="%9."/>
      <w:lvlJc w:val="right"/>
      <w:pPr>
        <w:tabs>
          <w:tab w:val="num" w:pos="7220"/>
        </w:tabs>
        <w:ind w:left="7220" w:hanging="180"/>
      </w:pPr>
      <w:rPr>
        <w:rFonts w:cs="Times New Roman"/>
      </w:rPr>
    </w:lvl>
  </w:abstractNum>
  <w:abstractNum w:abstractNumId="12">
    <w:nsid w:val="1F07772A"/>
    <w:multiLevelType w:val="hybridMultilevel"/>
    <w:tmpl w:val="4620C23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13470F4"/>
    <w:multiLevelType w:val="multilevel"/>
    <w:tmpl w:val="0CA8C2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2FBE55AB"/>
    <w:multiLevelType w:val="hybridMultilevel"/>
    <w:tmpl w:val="1D00EE3C"/>
    <w:lvl w:ilvl="0" w:tplc="036C9308">
      <w:start w:val="2"/>
      <w:numFmt w:val="bullet"/>
      <w:lvlText w:val="-"/>
      <w:lvlJc w:val="left"/>
      <w:pPr>
        <w:ind w:left="1380" w:hanging="360"/>
      </w:pPr>
      <w:rPr>
        <w:rFonts w:ascii="Calibri" w:eastAsia="Times New Roman" w:hAnsi="Calibri" w:hint="default"/>
      </w:rPr>
    </w:lvl>
    <w:lvl w:ilvl="1" w:tplc="04190003" w:tentative="1">
      <w:start w:val="1"/>
      <w:numFmt w:val="bullet"/>
      <w:lvlText w:val="o"/>
      <w:lvlJc w:val="left"/>
      <w:pPr>
        <w:ind w:left="2100" w:hanging="360"/>
      </w:pPr>
      <w:rPr>
        <w:rFonts w:ascii="Courier New" w:hAnsi="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5">
    <w:nsid w:val="30770A0B"/>
    <w:multiLevelType w:val="hybridMultilevel"/>
    <w:tmpl w:val="0FAECDB8"/>
    <w:lvl w:ilvl="0" w:tplc="459246A2">
      <w:start w:val="7"/>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32680F31"/>
    <w:multiLevelType w:val="hybridMultilevel"/>
    <w:tmpl w:val="4C4E9B2E"/>
    <w:lvl w:ilvl="0" w:tplc="B37063B4">
      <w:start w:val="5"/>
      <w:numFmt w:val="bullet"/>
      <w:lvlText w:val="-"/>
      <w:lvlJc w:val="left"/>
      <w:pPr>
        <w:ind w:left="149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E1B8E"/>
    <w:multiLevelType w:val="hybridMultilevel"/>
    <w:tmpl w:val="C950BF28"/>
    <w:lvl w:ilvl="0" w:tplc="4C1890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B2B3041"/>
    <w:multiLevelType w:val="hybridMultilevel"/>
    <w:tmpl w:val="D0DE5B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0F2686"/>
    <w:multiLevelType w:val="multilevel"/>
    <w:tmpl w:val="4AD42150"/>
    <w:lvl w:ilvl="0">
      <w:start w:val="1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2C36D14"/>
    <w:multiLevelType w:val="hybridMultilevel"/>
    <w:tmpl w:val="271CAF52"/>
    <w:lvl w:ilvl="0" w:tplc="03C87508">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AFF5D97"/>
    <w:multiLevelType w:val="hybridMultilevel"/>
    <w:tmpl w:val="AFB0908E"/>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4CA1FE3"/>
    <w:multiLevelType w:val="hybridMultilevel"/>
    <w:tmpl w:val="3A0E873E"/>
    <w:lvl w:ilvl="0" w:tplc="B5BEF29E">
      <w:start w:val="1"/>
      <w:numFmt w:val="decimal"/>
      <w:lvlText w:val="%1."/>
      <w:lvlJc w:val="left"/>
      <w:pPr>
        <w:ind w:left="870" w:hanging="360"/>
      </w:pPr>
      <w:rPr>
        <w:rFonts w:cs="Times New Roman" w:hint="default"/>
      </w:rPr>
    </w:lvl>
    <w:lvl w:ilvl="1" w:tplc="04190019" w:tentative="1">
      <w:start w:val="1"/>
      <w:numFmt w:val="lowerLetter"/>
      <w:lvlText w:val="%2."/>
      <w:lvlJc w:val="left"/>
      <w:pPr>
        <w:ind w:left="1590" w:hanging="360"/>
      </w:pPr>
      <w:rPr>
        <w:rFonts w:cs="Times New Roman"/>
      </w:rPr>
    </w:lvl>
    <w:lvl w:ilvl="2" w:tplc="0419001B" w:tentative="1">
      <w:start w:val="1"/>
      <w:numFmt w:val="lowerRoman"/>
      <w:lvlText w:val="%3."/>
      <w:lvlJc w:val="right"/>
      <w:pPr>
        <w:ind w:left="2310" w:hanging="180"/>
      </w:pPr>
      <w:rPr>
        <w:rFonts w:cs="Times New Roman"/>
      </w:rPr>
    </w:lvl>
    <w:lvl w:ilvl="3" w:tplc="0419000F" w:tentative="1">
      <w:start w:val="1"/>
      <w:numFmt w:val="decimal"/>
      <w:lvlText w:val="%4."/>
      <w:lvlJc w:val="left"/>
      <w:pPr>
        <w:ind w:left="3030" w:hanging="360"/>
      </w:pPr>
      <w:rPr>
        <w:rFonts w:cs="Times New Roman"/>
      </w:rPr>
    </w:lvl>
    <w:lvl w:ilvl="4" w:tplc="04190019" w:tentative="1">
      <w:start w:val="1"/>
      <w:numFmt w:val="lowerLetter"/>
      <w:lvlText w:val="%5."/>
      <w:lvlJc w:val="left"/>
      <w:pPr>
        <w:ind w:left="3750" w:hanging="360"/>
      </w:pPr>
      <w:rPr>
        <w:rFonts w:cs="Times New Roman"/>
      </w:rPr>
    </w:lvl>
    <w:lvl w:ilvl="5" w:tplc="0419001B" w:tentative="1">
      <w:start w:val="1"/>
      <w:numFmt w:val="lowerRoman"/>
      <w:lvlText w:val="%6."/>
      <w:lvlJc w:val="right"/>
      <w:pPr>
        <w:ind w:left="4470" w:hanging="180"/>
      </w:pPr>
      <w:rPr>
        <w:rFonts w:cs="Times New Roman"/>
      </w:rPr>
    </w:lvl>
    <w:lvl w:ilvl="6" w:tplc="0419000F" w:tentative="1">
      <w:start w:val="1"/>
      <w:numFmt w:val="decimal"/>
      <w:lvlText w:val="%7."/>
      <w:lvlJc w:val="left"/>
      <w:pPr>
        <w:ind w:left="5190" w:hanging="360"/>
      </w:pPr>
      <w:rPr>
        <w:rFonts w:cs="Times New Roman"/>
      </w:rPr>
    </w:lvl>
    <w:lvl w:ilvl="7" w:tplc="04190019" w:tentative="1">
      <w:start w:val="1"/>
      <w:numFmt w:val="lowerLetter"/>
      <w:lvlText w:val="%8."/>
      <w:lvlJc w:val="left"/>
      <w:pPr>
        <w:ind w:left="5910" w:hanging="360"/>
      </w:pPr>
      <w:rPr>
        <w:rFonts w:cs="Times New Roman"/>
      </w:rPr>
    </w:lvl>
    <w:lvl w:ilvl="8" w:tplc="0419001B" w:tentative="1">
      <w:start w:val="1"/>
      <w:numFmt w:val="lowerRoman"/>
      <w:lvlText w:val="%9."/>
      <w:lvlJc w:val="right"/>
      <w:pPr>
        <w:ind w:left="6630" w:hanging="180"/>
      </w:pPr>
      <w:rPr>
        <w:rFonts w:cs="Times New Roman"/>
      </w:rPr>
    </w:lvl>
  </w:abstractNum>
  <w:abstractNum w:abstractNumId="23">
    <w:nsid w:val="551373FE"/>
    <w:multiLevelType w:val="hybridMultilevel"/>
    <w:tmpl w:val="C950BF28"/>
    <w:lvl w:ilvl="0" w:tplc="4C1890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90A1E9E"/>
    <w:multiLevelType w:val="hybridMultilevel"/>
    <w:tmpl w:val="81D2DDBE"/>
    <w:lvl w:ilvl="0" w:tplc="00000002">
      <w:start w:val="1"/>
      <w:numFmt w:val="decimal"/>
      <w:lvlText w:val="%1."/>
      <w:lvlJc w:val="left"/>
      <w:pPr>
        <w:ind w:left="720" w:hanging="360"/>
      </w:pPr>
      <w:rPr>
        <w:rFonts w:cs="Times New Roman"/>
        <w:b w:val="0"/>
        <w:i w:val="0"/>
        <w:sz w:val="28"/>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CEB746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5E1756BE"/>
    <w:multiLevelType w:val="hybridMultilevel"/>
    <w:tmpl w:val="DB1ECDE6"/>
    <w:lvl w:ilvl="0" w:tplc="B1B88DF0">
      <w:numFmt w:val="bullet"/>
      <w:lvlText w:val="–"/>
      <w:lvlJc w:val="left"/>
      <w:pPr>
        <w:ind w:left="1069" w:hanging="360"/>
      </w:pPr>
      <w:rPr>
        <w:rFonts w:ascii="Times New Roman" w:eastAsia="Times New Roman" w:hAnsi="Times New Roman" w:hint="default"/>
        <w:i w:val="0"/>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nsid w:val="600029C8"/>
    <w:multiLevelType w:val="hybridMultilevel"/>
    <w:tmpl w:val="F1B44C48"/>
    <w:lvl w:ilvl="0" w:tplc="0AD025B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62A22260"/>
    <w:multiLevelType w:val="multilevel"/>
    <w:tmpl w:val="F8266BF6"/>
    <w:lvl w:ilvl="0">
      <w:start w:val="1"/>
      <w:numFmt w:val="decimal"/>
      <w:lvlText w:val="%1."/>
      <w:lvlJc w:val="left"/>
      <w:pPr>
        <w:ind w:left="705" w:hanging="70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ED129B0"/>
    <w:multiLevelType w:val="multilevel"/>
    <w:tmpl w:val="17B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24223B3"/>
    <w:multiLevelType w:val="hybridMultilevel"/>
    <w:tmpl w:val="444C67F4"/>
    <w:lvl w:ilvl="0" w:tplc="AD26FFCE">
      <w:numFmt w:val="bullet"/>
      <w:lvlText w:val="-"/>
      <w:lvlJc w:val="left"/>
      <w:pPr>
        <w:ind w:left="1110" w:hanging="360"/>
      </w:pPr>
      <w:rPr>
        <w:rFonts w:ascii="Times New Roman" w:eastAsia="Times New Roman" w:hAnsi="Times New Roman" w:hint="default"/>
      </w:rPr>
    </w:lvl>
    <w:lvl w:ilvl="1" w:tplc="04190003" w:tentative="1">
      <w:start w:val="1"/>
      <w:numFmt w:val="bullet"/>
      <w:lvlText w:val="o"/>
      <w:lvlJc w:val="left"/>
      <w:pPr>
        <w:ind w:left="1830" w:hanging="360"/>
      </w:pPr>
      <w:rPr>
        <w:rFonts w:ascii="Courier New" w:hAnsi="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1">
    <w:nsid w:val="7519081D"/>
    <w:multiLevelType w:val="multilevel"/>
    <w:tmpl w:val="BD1C4C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8731A3D"/>
    <w:multiLevelType w:val="hybridMultilevel"/>
    <w:tmpl w:val="29483954"/>
    <w:lvl w:ilvl="0" w:tplc="DD6ACE12">
      <w:start w:val="15"/>
      <w:numFmt w:val="decimal"/>
      <w:lvlText w:val="%1."/>
      <w:lvlJc w:val="left"/>
      <w:pPr>
        <w:ind w:left="925" w:hanging="375"/>
      </w:pPr>
      <w:rPr>
        <w:rFonts w:cs="Times New Roman" w:hint="default"/>
        <w:b/>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abstractNum w:abstractNumId="33">
    <w:nsid w:val="7C8417DB"/>
    <w:multiLevelType w:val="multilevel"/>
    <w:tmpl w:val="D786DAF6"/>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F123CCA"/>
    <w:multiLevelType w:val="hybridMultilevel"/>
    <w:tmpl w:val="5BA2BDAE"/>
    <w:lvl w:ilvl="0" w:tplc="FE7A3E32">
      <w:start w:val="17"/>
      <w:numFmt w:val="decimal"/>
      <w:lvlText w:val="%1."/>
      <w:lvlJc w:val="left"/>
      <w:pPr>
        <w:ind w:left="1300" w:hanging="375"/>
      </w:pPr>
      <w:rPr>
        <w:rFonts w:cs="Times New Roman" w:hint="default"/>
        <w:b/>
      </w:rPr>
    </w:lvl>
    <w:lvl w:ilvl="1" w:tplc="04190019" w:tentative="1">
      <w:start w:val="1"/>
      <w:numFmt w:val="lowerLetter"/>
      <w:lvlText w:val="%2."/>
      <w:lvlJc w:val="left"/>
      <w:pPr>
        <w:ind w:left="2005" w:hanging="360"/>
      </w:pPr>
      <w:rPr>
        <w:rFonts w:cs="Times New Roman"/>
      </w:rPr>
    </w:lvl>
    <w:lvl w:ilvl="2" w:tplc="0419001B" w:tentative="1">
      <w:start w:val="1"/>
      <w:numFmt w:val="lowerRoman"/>
      <w:lvlText w:val="%3."/>
      <w:lvlJc w:val="right"/>
      <w:pPr>
        <w:ind w:left="2725" w:hanging="180"/>
      </w:pPr>
      <w:rPr>
        <w:rFonts w:cs="Times New Roman"/>
      </w:rPr>
    </w:lvl>
    <w:lvl w:ilvl="3" w:tplc="0419000F" w:tentative="1">
      <w:start w:val="1"/>
      <w:numFmt w:val="decimal"/>
      <w:lvlText w:val="%4."/>
      <w:lvlJc w:val="left"/>
      <w:pPr>
        <w:ind w:left="3445" w:hanging="360"/>
      </w:pPr>
      <w:rPr>
        <w:rFonts w:cs="Times New Roman"/>
      </w:rPr>
    </w:lvl>
    <w:lvl w:ilvl="4" w:tplc="04190019" w:tentative="1">
      <w:start w:val="1"/>
      <w:numFmt w:val="lowerLetter"/>
      <w:lvlText w:val="%5."/>
      <w:lvlJc w:val="left"/>
      <w:pPr>
        <w:ind w:left="4165" w:hanging="360"/>
      </w:pPr>
      <w:rPr>
        <w:rFonts w:cs="Times New Roman"/>
      </w:rPr>
    </w:lvl>
    <w:lvl w:ilvl="5" w:tplc="0419001B" w:tentative="1">
      <w:start w:val="1"/>
      <w:numFmt w:val="lowerRoman"/>
      <w:lvlText w:val="%6."/>
      <w:lvlJc w:val="right"/>
      <w:pPr>
        <w:ind w:left="4885" w:hanging="180"/>
      </w:pPr>
      <w:rPr>
        <w:rFonts w:cs="Times New Roman"/>
      </w:rPr>
    </w:lvl>
    <w:lvl w:ilvl="6" w:tplc="0419000F" w:tentative="1">
      <w:start w:val="1"/>
      <w:numFmt w:val="decimal"/>
      <w:lvlText w:val="%7."/>
      <w:lvlJc w:val="left"/>
      <w:pPr>
        <w:ind w:left="5605" w:hanging="360"/>
      </w:pPr>
      <w:rPr>
        <w:rFonts w:cs="Times New Roman"/>
      </w:rPr>
    </w:lvl>
    <w:lvl w:ilvl="7" w:tplc="04190019" w:tentative="1">
      <w:start w:val="1"/>
      <w:numFmt w:val="lowerLetter"/>
      <w:lvlText w:val="%8."/>
      <w:lvlJc w:val="left"/>
      <w:pPr>
        <w:ind w:left="6325" w:hanging="360"/>
      </w:pPr>
      <w:rPr>
        <w:rFonts w:cs="Times New Roman"/>
      </w:rPr>
    </w:lvl>
    <w:lvl w:ilvl="8" w:tplc="0419001B" w:tentative="1">
      <w:start w:val="1"/>
      <w:numFmt w:val="lowerRoman"/>
      <w:lvlText w:val="%9."/>
      <w:lvlJc w:val="right"/>
      <w:pPr>
        <w:ind w:left="7045" w:hanging="180"/>
      </w:pPr>
      <w:rPr>
        <w:rFonts w:cs="Times New Roman"/>
      </w:rPr>
    </w:lvl>
  </w:abstractNum>
  <w:num w:numId="1">
    <w:abstractNumId w:val="5"/>
  </w:num>
  <w:num w:numId="2">
    <w:abstractNumId w:val="18"/>
  </w:num>
  <w:num w:numId="3">
    <w:abstractNumId w:val="4"/>
  </w:num>
  <w:num w:numId="4">
    <w:abstractNumId w:val="23"/>
  </w:num>
  <w:num w:numId="5">
    <w:abstractNumId w:val="19"/>
  </w:num>
  <w:num w:numId="6">
    <w:abstractNumId w:val="30"/>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21"/>
  </w:num>
  <w:num w:numId="11">
    <w:abstractNumId w:val="6"/>
  </w:num>
  <w:num w:numId="12">
    <w:abstractNumId w:val="16"/>
  </w:num>
  <w:num w:numId="13">
    <w:abstractNumId w:val="0"/>
  </w:num>
  <w:num w:numId="14">
    <w:abstractNumId w:val="11"/>
  </w:num>
  <w:num w:numId="15">
    <w:abstractNumId w:val="32"/>
  </w:num>
  <w:num w:numId="16">
    <w:abstractNumId w:val="15"/>
  </w:num>
  <w:num w:numId="17">
    <w:abstractNumId w:val="26"/>
  </w:num>
  <w:num w:numId="18">
    <w:abstractNumId w:val="33"/>
  </w:num>
  <w:num w:numId="19">
    <w:abstractNumId w:val="3"/>
  </w:num>
  <w:num w:numId="20">
    <w:abstractNumId w:val="24"/>
  </w:num>
  <w:num w:numId="21">
    <w:abstractNumId w:val="10"/>
  </w:num>
  <w:num w:numId="22">
    <w:abstractNumId w:val="17"/>
  </w:num>
  <w:num w:numId="23">
    <w:abstractNumId w:val="34"/>
  </w:num>
  <w:num w:numId="24">
    <w:abstractNumId w:val="22"/>
  </w:num>
  <w:num w:numId="25">
    <w:abstractNumId w:val="13"/>
  </w:num>
  <w:num w:numId="26">
    <w:abstractNumId w:val="31"/>
  </w:num>
  <w:num w:numId="27">
    <w:abstractNumId w:val="20"/>
  </w:num>
  <w:num w:numId="28">
    <w:abstractNumId w:val="2"/>
  </w:num>
  <w:num w:numId="29">
    <w:abstractNumId w:val="1"/>
  </w:num>
  <w:num w:numId="30">
    <w:abstractNumId w:val="25"/>
  </w:num>
  <w:num w:numId="31">
    <w:abstractNumId w:val="9"/>
  </w:num>
  <w:num w:numId="32">
    <w:abstractNumId w:val="12"/>
  </w:num>
  <w:num w:numId="33">
    <w:abstractNumId w:val="28"/>
  </w:num>
  <w:num w:numId="34">
    <w:abstractNumId w:val="29"/>
  </w:num>
  <w:num w:numId="3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proofState w:spelling="clean" w:grammar="clean"/>
  <w:doNotTrackMove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D96"/>
    <w:rsid w:val="000026E0"/>
    <w:rsid w:val="00003E22"/>
    <w:rsid w:val="00006B8F"/>
    <w:rsid w:val="00007634"/>
    <w:rsid w:val="00011B95"/>
    <w:rsid w:val="00011C8C"/>
    <w:rsid w:val="00012EFB"/>
    <w:rsid w:val="00014754"/>
    <w:rsid w:val="00015D4C"/>
    <w:rsid w:val="00016210"/>
    <w:rsid w:val="000162B3"/>
    <w:rsid w:val="00016E5D"/>
    <w:rsid w:val="00017C2D"/>
    <w:rsid w:val="00021EE4"/>
    <w:rsid w:val="000235F2"/>
    <w:rsid w:val="000246A8"/>
    <w:rsid w:val="00024C67"/>
    <w:rsid w:val="00027B76"/>
    <w:rsid w:val="0003123A"/>
    <w:rsid w:val="00031739"/>
    <w:rsid w:val="000320B3"/>
    <w:rsid w:val="00035188"/>
    <w:rsid w:val="0003527C"/>
    <w:rsid w:val="00036A47"/>
    <w:rsid w:val="00036C46"/>
    <w:rsid w:val="000374BF"/>
    <w:rsid w:val="000379CB"/>
    <w:rsid w:val="000405D3"/>
    <w:rsid w:val="00040D0B"/>
    <w:rsid w:val="00041FB8"/>
    <w:rsid w:val="0004225B"/>
    <w:rsid w:val="00042F90"/>
    <w:rsid w:val="00044B56"/>
    <w:rsid w:val="000451D0"/>
    <w:rsid w:val="000455AA"/>
    <w:rsid w:val="00045693"/>
    <w:rsid w:val="0004681E"/>
    <w:rsid w:val="00046B0E"/>
    <w:rsid w:val="00046E34"/>
    <w:rsid w:val="000478A9"/>
    <w:rsid w:val="00047ED4"/>
    <w:rsid w:val="000501DE"/>
    <w:rsid w:val="00052692"/>
    <w:rsid w:val="000543D9"/>
    <w:rsid w:val="00054567"/>
    <w:rsid w:val="00055B0A"/>
    <w:rsid w:val="000566D0"/>
    <w:rsid w:val="000572FB"/>
    <w:rsid w:val="000606DC"/>
    <w:rsid w:val="00062C6D"/>
    <w:rsid w:val="000644B8"/>
    <w:rsid w:val="0006631C"/>
    <w:rsid w:val="00071052"/>
    <w:rsid w:val="00071872"/>
    <w:rsid w:val="00071877"/>
    <w:rsid w:val="00071A9B"/>
    <w:rsid w:val="00073038"/>
    <w:rsid w:val="0007385F"/>
    <w:rsid w:val="0007394E"/>
    <w:rsid w:val="0007690D"/>
    <w:rsid w:val="0008198E"/>
    <w:rsid w:val="00081C26"/>
    <w:rsid w:val="00082A74"/>
    <w:rsid w:val="00083005"/>
    <w:rsid w:val="000830F6"/>
    <w:rsid w:val="000838CB"/>
    <w:rsid w:val="00083ACA"/>
    <w:rsid w:val="00083B7D"/>
    <w:rsid w:val="00084ED7"/>
    <w:rsid w:val="00085D3E"/>
    <w:rsid w:val="00085F00"/>
    <w:rsid w:val="000865F9"/>
    <w:rsid w:val="00087B3F"/>
    <w:rsid w:val="00087B95"/>
    <w:rsid w:val="00087C7C"/>
    <w:rsid w:val="00091966"/>
    <w:rsid w:val="0009207F"/>
    <w:rsid w:val="000924A1"/>
    <w:rsid w:val="0009252F"/>
    <w:rsid w:val="00092639"/>
    <w:rsid w:val="00094E43"/>
    <w:rsid w:val="00095A07"/>
    <w:rsid w:val="00097D5F"/>
    <w:rsid w:val="000A18AB"/>
    <w:rsid w:val="000A1F70"/>
    <w:rsid w:val="000B012A"/>
    <w:rsid w:val="000B06ED"/>
    <w:rsid w:val="000B0F58"/>
    <w:rsid w:val="000B10D1"/>
    <w:rsid w:val="000B2BE4"/>
    <w:rsid w:val="000B2F88"/>
    <w:rsid w:val="000B33FD"/>
    <w:rsid w:val="000B3983"/>
    <w:rsid w:val="000B4633"/>
    <w:rsid w:val="000B6D0B"/>
    <w:rsid w:val="000B7048"/>
    <w:rsid w:val="000B7883"/>
    <w:rsid w:val="000B7C51"/>
    <w:rsid w:val="000B7D46"/>
    <w:rsid w:val="000C2151"/>
    <w:rsid w:val="000C2A8A"/>
    <w:rsid w:val="000C4A05"/>
    <w:rsid w:val="000C4FFE"/>
    <w:rsid w:val="000C57BB"/>
    <w:rsid w:val="000D03AD"/>
    <w:rsid w:val="000D22CD"/>
    <w:rsid w:val="000D38C1"/>
    <w:rsid w:val="000D4018"/>
    <w:rsid w:val="000D4259"/>
    <w:rsid w:val="000D4442"/>
    <w:rsid w:val="000D5047"/>
    <w:rsid w:val="000D51F3"/>
    <w:rsid w:val="000D59A6"/>
    <w:rsid w:val="000D7072"/>
    <w:rsid w:val="000D77E8"/>
    <w:rsid w:val="000E02FF"/>
    <w:rsid w:val="000E1466"/>
    <w:rsid w:val="000E214A"/>
    <w:rsid w:val="000E23BE"/>
    <w:rsid w:val="000E2B52"/>
    <w:rsid w:val="000E2B5F"/>
    <w:rsid w:val="000E2F7D"/>
    <w:rsid w:val="000E49C8"/>
    <w:rsid w:val="000E5C71"/>
    <w:rsid w:val="000E656A"/>
    <w:rsid w:val="000E6942"/>
    <w:rsid w:val="000F0D07"/>
    <w:rsid w:val="000F133B"/>
    <w:rsid w:val="000F1870"/>
    <w:rsid w:val="000F18BA"/>
    <w:rsid w:val="000F2A43"/>
    <w:rsid w:val="000F7B7D"/>
    <w:rsid w:val="000F7CD4"/>
    <w:rsid w:val="0010093B"/>
    <w:rsid w:val="00100D37"/>
    <w:rsid w:val="00104449"/>
    <w:rsid w:val="00105E46"/>
    <w:rsid w:val="00106F8D"/>
    <w:rsid w:val="00107C9E"/>
    <w:rsid w:val="00107DF4"/>
    <w:rsid w:val="00107FF4"/>
    <w:rsid w:val="001118E2"/>
    <w:rsid w:val="00112125"/>
    <w:rsid w:val="001121DC"/>
    <w:rsid w:val="001148D8"/>
    <w:rsid w:val="001152DE"/>
    <w:rsid w:val="001160EF"/>
    <w:rsid w:val="00116E28"/>
    <w:rsid w:val="001174AE"/>
    <w:rsid w:val="0012145E"/>
    <w:rsid w:val="00121605"/>
    <w:rsid w:val="00126254"/>
    <w:rsid w:val="00126630"/>
    <w:rsid w:val="001270B1"/>
    <w:rsid w:val="00130B6B"/>
    <w:rsid w:val="001326BC"/>
    <w:rsid w:val="00132EC5"/>
    <w:rsid w:val="00133270"/>
    <w:rsid w:val="0013556A"/>
    <w:rsid w:val="0013682C"/>
    <w:rsid w:val="001379D6"/>
    <w:rsid w:val="00137AD3"/>
    <w:rsid w:val="00141436"/>
    <w:rsid w:val="0014179C"/>
    <w:rsid w:val="0014207F"/>
    <w:rsid w:val="001422C5"/>
    <w:rsid w:val="00143F6A"/>
    <w:rsid w:val="00143FEA"/>
    <w:rsid w:val="0014496F"/>
    <w:rsid w:val="00144F29"/>
    <w:rsid w:val="00146577"/>
    <w:rsid w:val="00146722"/>
    <w:rsid w:val="00147726"/>
    <w:rsid w:val="00147FE4"/>
    <w:rsid w:val="0015193D"/>
    <w:rsid w:val="00151D49"/>
    <w:rsid w:val="00151DAB"/>
    <w:rsid w:val="0015536A"/>
    <w:rsid w:val="00155442"/>
    <w:rsid w:val="00155651"/>
    <w:rsid w:val="00155E3D"/>
    <w:rsid w:val="001607B2"/>
    <w:rsid w:val="00162116"/>
    <w:rsid w:val="00162BBA"/>
    <w:rsid w:val="00162BD3"/>
    <w:rsid w:val="00164009"/>
    <w:rsid w:val="00164AA7"/>
    <w:rsid w:val="00164CAF"/>
    <w:rsid w:val="00164E6F"/>
    <w:rsid w:val="001668E7"/>
    <w:rsid w:val="00167C79"/>
    <w:rsid w:val="001706CC"/>
    <w:rsid w:val="00171582"/>
    <w:rsid w:val="00171690"/>
    <w:rsid w:val="00171998"/>
    <w:rsid w:val="0017382F"/>
    <w:rsid w:val="00174717"/>
    <w:rsid w:val="00174B0E"/>
    <w:rsid w:val="00174DD6"/>
    <w:rsid w:val="00175347"/>
    <w:rsid w:val="0017595A"/>
    <w:rsid w:val="001766C4"/>
    <w:rsid w:val="00180182"/>
    <w:rsid w:val="0018043C"/>
    <w:rsid w:val="00183D39"/>
    <w:rsid w:val="00183F5D"/>
    <w:rsid w:val="00184261"/>
    <w:rsid w:val="00184C01"/>
    <w:rsid w:val="00185544"/>
    <w:rsid w:val="00186EB0"/>
    <w:rsid w:val="00186F9D"/>
    <w:rsid w:val="00187CB1"/>
    <w:rsid w:val="00190523"/>
    <w:rsid w:val="00190D20"/>
    <w:rsid w:val="00191D9A"/>
    <w:rsid w:val="001938DE"/>
    <w:rsid w:val="00193C5D"/>
    <w:rsid w:val="00194145"/>
    <w:rsid w:val="00195844"/>
    <w:rsid w:val="00195F7C"/>
    <w:rsid w:val="001976B1"/>
    <w:rsid w:val="001A1075"/>
    <w:rsid w:val="001A125C"/>
    <w:rsid w:val="001A1DC9"/>
    <w:rsid w:val="001A2BB0"/>
    <w:rsid w:val="001A2CBA"/>
    <w:rsid w:val="001A3452"/>
    <w:rsid w:val="001A34DE"/>
    <w:rsid w:val="001A402C"/>
    <w:rsid w:val="001A4129"/>
    <w:rsid w:val="001A52E5"/>
    <w:rsid w:val="001A6538"/>
    <w:rsid w:val="001B0405"/>
    <w:rsid w:val="001B10D0"/>
    <w:rsid w:val="001B1301"/>
    <w:rsid w:val="001B18CA"/>
    <w:rsid w:val="001B1ABA"/>
    <w:rsid w:val="001B364A"/>
    <w:rsid w:val="001B3E34"/>
    <w:rsid w:val="001B5951"/>
    <w:rsid w:val="001B6BBD"/>
    <w:rsid w:val="001B704D"/>
    <w:rsid w:val="001C1A39"/>
    <w:rsid w:val="001C1A72"/>
    <w:rsid w:val="001C1EFD"/>
    <w:rsid w:val="001C1FDF"/>
    <w:rsid w:val="001C2B64"/>
    <w:rsid w:val="001C34F7"/>
    <w:rsid w:val="001C418B"/>
    <w:rsid w:val="001C488B"/>
    <w:rsid w:val="001C5DC1"/>
    <w:rsid w:val="001C5F89"/>
    <w:rsid w:val="001C6A88"/>
    <w:rsid w:val="001C779D"/>
    <w:rsid w:val="001D0641"/>
    <w:rsid w:val="001D07D5"/>
    <w:rsid w:val="001D18BB"/>
    <w:rsid w:val="001D267E"/>
    <w:rsid w:val="001D2A22"/>
    <w:rsid w:val="001D2E89"/>
    <w:rsid w:val="001D2EB5"/>
    <w:rsid w:val="001D4D6E"/>
    <w:rsid w:val="001D64EC"/>
    <w:rsid w:val="001D67A0"/>
    <w:rsid w:val="001D6E7B"/>
    <w:rsid w:val="001D7FF3"/>
    <w:rsid w:val="001E1075"/>
    <w:rsid w:val="001E1615"/>
    <w:rsid w:val="001E3B17"/>
    <w:rsid w:val="001E3E94"/>
    <w:rsid w:val="001E4497"/>
    <w:rsid w:val="001E475D"/>
    <w:rsid w:val="001E4C2C"/>
    <w:rsid w:val="001E707D"/>
    <w:rsid w:val="001E7A0D"/>
    <w:rsid w:val="001F232B"/>
    <w:rsid w:val="001F277E"/>
    <w:rsid w:val="001F40FF"/>
    <w:rsid w:val="001F5945"/>
    <w:rsid w:val="001F6423"/>
    <w:rsid w:val="001F6D02"/>
    <w:rsid w:val="001F72DD"/>
    <w:rsid w:val="00206E64"/>
    <w:rsid w:val="0020725F"/>
    <w:rsid w:val="0020768C"/>
    <w:rsid w:val="00207D3E"/>
    <w:rsid w:val="00210402"/>
    <w:rsid w:val="00210AEE"/>
    <w:rsid w:val="00210E81"/>
    <w:rsid w:val="00212D6A"/>
    <w:rsid w:val="0021333B"/>
    <w:rsid w:val="0021343D"/>
    <w:rsid w:val="002210D6"/>
    <w:rsid w:val="00221A35"/>
    <w:rsid w:val="00222283"/>
    <w:rsid w:val="0022417C"/>
    <w:rsid w:val="00224755"/>
    <w:rsid w:val="0022507E"/>
    <w:rsid w:val="0022647E"/>
    <w:rsid w:val="00226D63"/>
    <w:rsid w:val="00226D8F"/>
    <w:rsid w:val="002327DE"/>
    <w:rsid w:val="00233155"/>
    <w:rsid w:val="002339F3"/>
    <w:rsid w:val="00234486"/>
    <w:rsid w:val="00235897"/>
    <w:rsid w:val="00235FB1"/>
    <w:rsid w:val="00236212"/>
    <w:rsid w:val="002376EE"/>
    <w:rsid w:val="00237D7A"/>
    <w:rsid w:val="002407B8"/>
    <w:rsid w:val="0024129E"/>
    <w:rsid w:val="00241409"/>
    <w:rsid w:val="002416E9"/>
    <w:rsid w:val="00241E9F"/>
    <w:rsid w:val="00242F42"/>
    <w:rsid w:val="002445D9"/>
    <w:rsid w:val="002479FB"/>
    <w:rsid w:val="0025136E"/>
    <w:rsid w:val="002517B5"/>
    <w:rsid w:val="00252759"/>
    <w:rsid w:val="00252EBB"/>
    <w:rsid w:val="0025339B"/>
    <w:rsid w:val="0025344D"/>
    <w:rsid w:val="00254970"/>
    <w:rsid w:val="002556A3"/>
    <w:rsid w:val="00255CC7"/>
    <w:rsid w:val="00260508"/>
    <w:rsid w:val="00260C41"/>
    <w:rsid w:val="0026170E"/>
    <w:rsid w:val="0026309A"/>
    <w:rsid w:val="002674DB"/>
    <w:rsid w:val="00270230"/>
    <w:rsid w:val="0027078A"/>
    <w:rsid w:val="00271008"/>
    <w:rsid w:val="00271997"/>
    <w:rsid w:val="00271B1C"/>
    <w:rsid w:val="002735B4"/>
    <w:rsid w:val="00274CEC"/>
    <w:rsid w:val="00276382"/>
    <w:rsid w:val="0028070F"/>
    <w:rsid w:val="00280E53"/>
    <w:rsid w:val="00281889"/>
    <w:rsid w:val="00282AA5"/>
    <w:rsid w:val="002833C4"/>
    <w:rsid w:val="0028647D"/>
    <w:rsid w:val="002873F0"/>
    <w:rsid w:val="00290889"/>
    <w:rsid w:val="00290A0D"/>
    <w:rsid w:val="00290DBC"/>
    <w:rsid w:val="00291491"/>
    <w:rsid w:val="00291871"/>
    <w:rsid w:val="002918E5"/>
    <w:rsid w:val="00292891"/>
    <w:rsid w:val="00294FB0"/>
    <w:rsid w:val="00295901"/>
    <w:rsid w:val="002966D7"/>
    <w:rsid w:val="00297CC7"/>
    <w:rsid w:val="002A0C8D"/>
    <w:rsid w:val="002A1C71"/>
    <w:rsid w:val="002A2E97"/>
    <w:rsid w:val="002A4756"/>
    <w:rsid w:val="002A593A"/>
    <w:rsid w:val="002A5F01"/>
    <w:rsid w:val="002A65D9"/>
    <w:rsid w:val="002A72EA"/>
    <w:rsid w:val="002A753C"/>
    <w:rsid w:val="002A75B1"/>
    <w:rsid w:val="002A7607"/>
    <w:rsid w:val="002A7B38"/>
    <w:rsid w:val="002A7F15"/>
    <w:rsid w:val="002B26D7"/>
    <w:rsid w:val="002B2EC9"/>
    <w:rsid w:val="002B43C9"/>
    <w:rsid w:val="002B5244"/>
    <w:rsid w:val="002B576E"/>
    <w:rsid w:val="002B5A05"/>
    <w:rsid w:val="002C0E18"/>
    <w:rsid w:val="002C1403"/>
    <w:rsid w:val="002C3CE5"/>
    <w:rsid w:val="002C493A"/>
    <w:rsid w:val="002C5147"/>
    <w:rsid w:val="002C670C"/>
    <w:rsid w:val="002C6BB7"/>
    <w:rsid w:val="002D092F"/>
    <w:rsid w:val="002D35A6"/>
    <w:rsid w:val="002D41DF"/>
    <w:rsid w:val="002D45D1"/>
    <w:rsid w:val="002D4CBE"/>
    <w:rsid w:val="002D5BBE"/>
    <w:rsid w:val="002D6B33"/>
    <w:rsid w:val="002D740A"/>
    <w:rsid w:val="002E106B"/>
    <w:rsid w:val="002E1373"/>
    <w:rsid w:val="002E1B6A"/>
    <w:rsid w:val="002E54A9"/>
    <w:rsid w:val="002F0325"/>
    <w:rsid w:val="002F0562"/>
    <w:rsid w:val="002F056F"/>
    <w:rsid w:val="002F10C4"/>
    <w:rsid w:val="002F21D5"/>
    <w:rsid w:val="002F329E"/>
    <w:rsid w:val="002F4464"/>
    <w:rsid w:val="002F5A7E"/>
    <w:rsid w:val="002F6118"/>
    <w:rsid w:val="003001BF"/>
    <w:rsid w:val="0030079A"/>
    <w:rsid w:val="00301247"/>
    <w:rsid w:val="003034CA"/>
    <w:rsid w:val="00303D76"/>
    <w:rsid w:val="003047CB"/>
    <w:rsid w:val="00304F74"/>
    <w:rsid w:val="00304F7D"/>
    <w:rsid w:val="0030735F"/>
    <w:rsid w:val="003103D6"/>
    <w:rsid w:val="0031084A"/>
    <w:rsid w:val="00310FA6"/>
    <w:rsid w:val="0031437E"/>
    <w:rsid w:val="00315552"/>
    <w:rsid w:val="003159BD"/>
    <w:rsid w:val="00321CFF"/>
    <w:rsid w:val="00327290"/>
    <w:rsid w:val="003305F4"/>
    <w:rsid w:val="0033086E"/>
    <w:rsid w:val="003339E2"/>
    <w:rsid w:val="00334312"/>
    <w:rsid w:val="00334688"/>
    <w:rsid w:val="003403A8"/>
    <w:rsid w:val="003408BF"/>
    <w:rsid w:val="00341230"/>
    <w:rsid w:val="0034258F"/>
    <w:rsid w:val="003444DB"/>
    <w:rsid w:val="00344A89"/>
    <w:rsid w:val="00345003"/>
    <w:rsid w:val="003459B3"/>
    <w:rsid w:val="0034659D"/>
    <w:rsid w:val="003467BE"/>
    <w:rsid w:val="00347BF3"/>
    <w:rsid w:val="00353292"/>
    <w:rsid w:val="003532A3"/>
    <w:rsid w:val="00354304"/>
    <w:rsid w:val="003549E0"/>
    <w:rsid w:val="00357273"/>
    <w:rsid w:val="00357729"/>
    <w:rsid w:val="00363A6C"/>
    <w:rsid w:val="003648C8"/>
    <w:rsid w:val="00364E1E"/>
    <w:rsid w:val="00365822"/>
    <w:rsid w:val="00365FB8"/>
    <w:rsid w:val="00370790"/>
    <w:rsid w:val="00370C76"/>
    <w:rsid w:val="00371E70"/>
    <w:rsid w:val="003759C4"/>
    <w:rsid w:val="003767C9"/>
    <w:rsid w:val="00376D3A"/>
    <w:rsid w:val="00384299"/>
    <w:rsid w:val="00384DD8"/>
    <w:rsid w:val="00384E53"/>
    <w:rsid w:val="00385211"/>
    <w:rsid w:val="00386206"/>
    <w:rsid w:val="00391473"/>
    <w:rsid w:val="003938AE"/>
    <w:rsid w:val="00396752"/>
    <w:rsid w:val="00396DB5"/>
    <w:rsid w:val="003A053E"/>
    <w:rsid w:val="003A0D71"/>
    <w:rsid w:val="003A1A76"/>
    <w:rsid w:val="003A1C2E"/>
    <w:rsid w:val="003A4A81"/>
    <w:rsid w:val="003A65E6"/>
    <w:rsid w:val="003A6922"/>
    <w:rsid w:val="003B0095"/>
    <w:rsid w:val="003B023B"/>
    <w:rsid w:val="003B2077"/>
    <w:rsid w:val="003B2FD9"/>
    <w:rsid w:val="003B30BB"/>
    <w:rsid w:val="003B3D2F"/>
    <w:rsid w:val="003B4083"/>
    <w:rsid w:val="003B492C"/>
    <w:rsid w:val="003B4BB5"/>
    <w:rsid w:val="003B5247"/>
    <w:rsid w:val="003B5E08"/>
    <w:rsid w:val="003B6816"/>
    <w:rsid w:val="003B706A"/>
    <w:rsid w:val="003B729B"/>
    <w:rsid w:val="003C02DE"/>
    <w:rsid w:val="003C0797"/>
    <w:rsid w:val="003C1362"/>
    <w:rsid w:val="003C158F"/>
    <w:rsid w:val="003C1766"/>
    <w:rsid w:val="003C1C7C"/>
    <w:rsid w:val="003C33A6"/>
    <w:rsid w:val="003C435B"/>
    <w:rsid w:val="003C4E1B"/>
    <w:rsid w:val="003C5942"/>
    <w:rsid w:val="003C5DAE"/>
    <w:rsid w:val="003C62D5"/>
    <w:rsid w:val="003C691F"/>
    <w:rsid w:val="003C736E"/>
    <w:rsid w:val="003C7F94"/>
    <w:rsid w:val="003D25C5"/>
    <w:rsid w:val="003D2C55"/>
    <w:rsid w:val="003D42EA"/>
    <w:rsid w:val="003D4C3E"/>
    <w:rsid w:val="003D5175"/>
    <w:rsid w:val="003D722C"/>
    <w:rsid w:val="003E1657"/>
    <w:rsid w:val="003E2307"/>
    <w:rsid w:val="003E3230"/>
    <w:rsid w:val="003E363B"/>
    <w:rsid w:val="003E7933"/>
    <w:rsid w:val="003E7C3E"/>
    <w:rsid w:val="003F358A"/>
    <w:rsid w:val="003F3FAC"/>
    <w:rsid w:val="003F4F2A"/>
    <w:rsid w:val="003F5A88"/>
    <w:rsid w:val="003F6CEC"/>
    <w:rsid w:val="004028E5"/>
    <w:rsid w:val="004029D2"/>
    <w:rsid w:val="00402BFB"/>
    <w:rsid w:val="004033A5"/>
    <w:rsid w:val="00403896"/>
    <w:rsid w:val="00404008"/>
    <w:rsid w:val="004040CE"/>
    <w:rsid w:val="00404BDF"/>
    <w:rsid w:val="00404F3F"/>
    <w:rsid w:val="00405994"/>
    <w:rsid w:val="00406D93"/>
    <w:rsid w:val="00407669"/>
    <w:rsid w:val="004121A3"/>
    <w:rsid w:val="0041234A"/>
    <w:rsid w:val="0041241E"/>
    <w:rsid w:val="00413DD8"/>
    <w:rsid w:val="00413FE0"/>
    <w:rsid w:val="00415134"/>
    <w:rsid w:val="004169CE"/>
    <w:rsid w:val="00420350"/>
    <w:rsid w:val="0042046A"/>
    <w:rsid w:val="00420AB6"/>
    <w:rsid w:val="00420CE2"/>
    <w:rsid w:val="00420EF7"/>
    <w:rsid w:val="004211A3"/>
    <w:rsid w:val="004214F4"/>
    <w:rsid w:val="0042460B"/>
    <w:rsid w:val="00427031"/>
    <w:rsid w:val="00427A71"/>
    <w:rsid w:val="00432D1C"/>
    <w:rsid w:val="0043359C"/>
    <w:rsid w:val="0043466A"/>
    <w:rsid w:val="00434FDF"/>
    <w:rsid w:val="00435192"/>
    <w:rsid w:val="00435FB6"/>
    <w:rsid w:val="00436F3A"/>
    <w:rsid w:val="004370AC"/>
    <w:rsid w:val="00440942"/>
    <w:rsid w:val="00444547"/>
    <w:rsid w:val="00444A4A"/>
    <w:rsid w:val="00446A23"/>
    <w:rsid w:val="00447487"/>
    <w:rsid w:val="00450064"/>
    <w:rsid w:val="00450475"/>
    <w:rsid w:val="004509A5"/>
    <w:rsid w:val="004526AF"/>
    <w:rsid w:val="00453698"/>
    <w:rsid w:val="00456302"/>
    <w:rsid w:val="00460603"/>
    <w:rsid w:val="0046251D"/>
    <w:rsid w:val="0046265C"/>
    <w:rsid w:val="00462FFC"/>
    <w:rsid w:val="00463409"/>
    <w:rsid w:val="00463A6E"/>
    <w:rsid w:val="00464741"/>
    <w:rsid w:val="00464BD5"/>
    <w:rsid w:val="00465C60"/>
    <w:rsid w:val="00467A7B"/>
    <w:rsid w:val="00467D56"/>
    <w:rsid w:val="00470C46"/>
    <w:rsid w:val="00471201"/>
    <w:rsid w:val="00472050"/>
    <w:rsid w:val="004728DC"/>
    <w:rsid w:val="004731C9"/>
    <w:rsid w:val="00473508"/>
    <w:rsid w:val="00475D08"/>
    <w:rsid w:val="004762AA"/>
    <w:rsid w:val="004766F6"/>
    <w:rsid w:val="00476D03"/>
    <w:rsid w:val="00476E12"/>
    <w:rsid w:val="0047745C"/>
    <w:rsid w:val="004809F9"/>
    <w:rsid w:val="00480CD0"/>
    <w:rsid w:val="00481AFB"/>
    <w:rsid w:val="004823D4"/>
    <w:rsid w:val="004823F5"/>
    <w:rsid w:val="0048336E"/>
    <w:rsid w:val="00483394"/>
    <w:rsid w:val="0048415B"/>
    <w:rsid w:val="004841B3"/>
    <w:rsid w:val="004859A9"/>
    <w:rsid w:val="00485EF8"/>
    <w:rsid w:val="00487480"/>
    <w:rsid w:val="004878E7"/>
    <w:rsid w:val="00490123"/>
    <w:rsid w:val="00490633"/>
    <w:rsid w:val="00490A64"/>
    <w:rsid w:val="004914CC"/>
    <w:rsid w:val="00492DBF"/>
    <w:rsid w:val="00493B38"/>
    <w:rsid w:val="004948EB"/>
    <w:rsid w:val="004975AF"/>
    <w:rsid w:val="004A2366"/>
    <w:rsid w:val="004A32DF"/>
    <w:rsid w:val="004A3437"/>
    <w:rsid w:val="004A4502"/>
    <w:rsid w:val="004A485C"/>
    <w:rsid w:val="004A6DA4"/>
    <w:rsid w:val="004A7578"/>
    <w:rsid w:val="004A7A98"/>
    <w:rsid w:val="004B03B3"/>
    <w:rsid w:val="004B1605"/>
    <w:rsid w:val="004B1CF6"/>
    <w:rsid w:val="004B2684"/>
    <w:rsid w:val="004B2B35"/>
    <w:rsid w:val="004B4365"/>
    <w:rsid w:val="004B5C48"/>
    <w:rsid w:val="004B6E6D"/>
    <w:rsid w:val="004B7BC3"/>
    <w:rsid w:val="004C0DD2"/>
    <w:rsid w:val="004C1A1E"/>
    <w:rsid w:val="004C2AF2"/>
    <w:rsid w:val="004C31A1"/>
    <w:rsid w:val="004C4FA0"/>
    <w:rsid w:val="004C597C"/>
    <w:rsid w:val="004C7385"/>
    <w:rsid w:val="004C7C63"/>
    <w:rsid w:val="004D17FD"/>
    <w:rsid w:val="004D1EA6"/>
    <w:rsid w:val="004D31A9"/>
    <w:rsid w:val="004D566A"/>
    <w:rsid w:val="004D5900"/>
    <w:rsid w:val="004D6368"/>
    <w:rsid w:val="004D66EC"/>
    <w:rsid w:val="004D754D"/>
    <w:rsid w:val="004E0715"/>
    <w:rsid w:val="004E2A34"/>
    <w:rsid w:val="004E2DCF"/>
    <w:rsid w:val="004E3C71"/>
    <w:rsid w:val="004E47DF"/>
    <w:rsid w:val="004E49AA"/>
    <w:rsid w:val="004E4CD3"/>
    <w:rsid w:val="004E67A5"/>
    <w:rsid w:val="004F1A69"/>
    <w:rsid w:val="004F7302"/>
    <w:rsid w:val="004F7519"/>
    <w:rsid w:val="004F7D87"/>
    <w:rsid w:val="00500544"/>
    <w:rsid w:val="00500592"/>
    <w:rsid w:val="0050088B"/>
    <w:rsid w:val="00500CB3"/>
    <w:rsid w:val="00501344"/>
    <w:rsid w:val="00502744"/>
    <w:rsid w:val="00502FE6"/>
    <w:rsid w:val="005030B9"/>
    <w:rsid w:val="005038CE"/>
    <w:rsid w:val="005040A7"/>
    <w:rsid w:val="00506B87"/>
    <w:rsid w:val="00507F9A"/>
    <w:rsid w:val="005106A2"/>
    <w:rsid w:val="00510BD3"/>
    <w:rsid w:val="00512A6C"/>
    <w:rsid w:val="005145AD"/>
    <w:rsid w:val="00515B06"/>
    <w:rsid w:val="00515B83"/>
    <w:rsid w:val="0051688C"/>
    <w:rsid w:val="0052047F"/>
    <w:rsid w:val="005212B3"/>
    <w:rsid w:val="005215DF"/>
    <w:rsid w:val="005216A2"/>
    <w:rsid w:val="00522A21"/>
    <w:rsid w:val="005256E6"/>
    <w:rsid w:val="00527843"/>
    <w:rsid w:val="00527A78"/>
    <w:rsid w:val="00531A7B"/>
    <w:rsid w:val="00531A97"/>
    <w:rsid w:val="005328F4"/>
    <w:rsid w:val="005336E3"/>
    <w:rsid w:val="00533B27"/>
    <w:rsid w:val="00534441"/>
    <w:rsid w:val="00534DE7"/>
    <w:rsid w:val="00537B41"/>
    <w:rsid w:val="005401C7"/>
    <w:rsid w:val="005407DF"/>
    <w:rsid w:val="005424B2"/>
    <w:rsid w:val="005427B3"/>
    <w:rsid w:val="00544000"/>
    <w:rsid w:val="00544A0F"/>
    <w:rsid w:val="0054558E"/>
    <w:rsid w:val="00546678"/>
    <w:rsid w:val="00547156"/>
    <w:rsid w:val="00547514"/>
    <w:rsid w:val="00547649"/>
    <w:rsid w:val="005501EA"/>
    <w:rsid w:val="00551676"/>
    <w:rsid w:val="005519CC"/>
    <w:rsid w:val="00551FAE"/>
    <w:rsid w:val="005526A7"/>
    <w:rsid w:val="00552897"/>
    <w:rsid w:val="00552929"/>
    <w:rsid w:val="0055297D"/>
    <w:rsid w:val="00552ED5"/>
    <w:rsid w:val="0055494F"/>
    <w:rsid w:val="005564D7"/>
    <w:rsid w:val="00556CD3"/>
    <w:rsid w:val="00561A73"/>
    <w:rsid w:val="005632CC"/>
    <w:rsid w:val="0056335E"/>
    <w:rsid w:val="00565F17"/>
    <w:rsid w:val="005663CF"/>
    <w:rsid w:val="0057075F"/>
    <w:rsid w:val="00571404"/>
    <w:rsid w:val="00571C52"/>
    <w:rsid w:val="00571EFF"/>
    <w:rsid w:val="00572F60"/>
    <w:rsid w:val="00574849"/>
    <w:rsid w:val="00574D02"/>
    <w:rsid w:val="00577D22"/>
    <w:rsid w:val="005809AA"/>
    <w:rsid w:val="005809EA"/>
    <w:rsid w:val="00580F4A"/>
    <w:rsid w:val="00581A23"/>
    <w:rsid w:val="00582AD6"/>
    <w:rsid w:val="00582F2E"/>
    <w:rsid w:val="005845CD"/>
    <w:rsid w:val="005903C5"/>
    <w:rsid w:val="0059086A"/>
    <w:rsid w:val="00591C8D"/>
    <w:rsid w:val="00591E88"/>
    <w:rsid w:val="00592968"/>
    <w:rsid w:val="005931A9"/>
    <w:rsid w:val="005936DF"/>
    <w:rsid w:val="00593EE6"/>
    <w:rsid w:val="005959AE"/>
    <w:rsid w:val="00595FB4"/>
    <w:rsid w:val="00597B5E"/>
    <w:rsid w:val="00597CCC"/>
    <w:rsid w:val="005A0226"/>
    <w:rsid w:val="005A044A"/>
    <w:rsid w:val="005A1598"/>
    <w:rsid w:val="005A2264"/>
    <w:rsid w:val="005A29F9"/>
    <w:rsid w:val="005A2E6E"/>
    <w:rsid w:val="005A4A61"/>
    <w:rsid w:val="005A7550"/>
    <w:rsid w:val="005B01B6"/>
    <w:rsid w:val="005B026A"/>
    <w:rsid w:val="005B048F"/>
    <w:rsid w:val="005B162B"/>
    <w:rsid w:val="005B1D2C"/>
    <w:rsid w:val="005B262E"/>
    <w:rsid w:val="005B3BCF"/>
    <w:rsid w:val="005B48B3"/>
    <w:rsid w:val="005B541E"/>
    <w:rsid w:val="005B5454"/>
    <w:rsid w:val="005B7CC7"/>
    <w:rsid w:val="005C084B"/>
    <w:rsid w:val="005C090A"/>
    <w:rsid w:val="005C2879"/>
    <w:rsid w:val="005C369A"/>
    <w:rsid w:val="005C52D7"/>
    <w:rsid w:val="005C53B4"/>
    <w:rsid w:val="005C5E16"/>
    <w:rsid w:val="005C625E"/>
    <w:rsid w:val="005C7395"/>
    <w:rsid w:val="005D0085"/>
    <w:rsid w:val="005D09DD"/>
    <w:rsid w:val="005D0D00"/>
    <w:rsid w:val="005D2015"/>
    <w:rsid w:val="005D27C3"/>
    <w:rsid w:val="005D30B7"/>
    <w:rsid w:val="005D31DA"/>
    <w:rsid w:val="005D36D7"/>
    <w:rsid w:val="005D52F1"/>
    <w:rsid w:val="005D5DA2"/>
    <w:rsid w:val="005D5E6E"/>
    <w:rsid w:val="005D6F69"/>
    <w:rsid w:val="005D7453"/>
    <w:rsid w:val="005E1B14"/>
    <w:rsid w:val="005E2268"/>
    <w:rsid w:val="005E635F"/>
    <w:rsid w:val="005E6953"/>
    <w:rsid w:val="005E7B68"/>
    <w:rsid w:val="005F0F1B"/>
    <w:rsid w:val="005F1BBA"/>
    <w:rsid w:val="005F1DCF"/>
    <w:rsid w:val="005F3A82"/>
    <w:rsid w:val="005F4BED"/>
    <w:rsid w:val="005F6A7B"/>
    <w:rsid w:val="0060079A"/>
    <w:rsid w:val="00603D9D"/>
    <w:rsid w:val="006044B7"/>
    <w:rsid w:val="006052E0"/>
    <w:rsid w:val="006055D0"/>
    <w:rsid w:val="00606E13"/>
    <w:rsid w:val="00607959"/>
    <w:rsid w:val="00610276"/>
    <w:rsid w:val="00610DC2"/>
    <w:rsid w:val="00611187"/>
    <w:rsid w:val="00611D3F"/>
    <w:rsid w:val="00613604"/>
    <w:rsid w:val="006139BA"/>
    <w:rsid w:val="0061565F"/>
    <w:rsid w:val="006169A0"/>
    <w:rsid w:val="00617E97"/>
    <w:rsid w:val="00621D71"/>
    <w:rsid w:val="00621E56"/>
    <w:rsid w:val="006224B6"/>
    <w:rsid w:val="006227A0"/>
    <w:rsid w:val="00626215"/>
    <w:rsid w:val="006272ED"/>
    <w:rsid w:val="00627B57"/>
    <w:rsid w:val="00627F3A"/>
    <w:rsid w:val="00633C5D"/>
    <w:rsid w:val="00635B63"/>
    <w:rsid w:val="006369F9"/>
    <w:rsid w:val="006372A2"/>
    <w:rsid w:val="00637E97"/>
    <w:rsid w:val="00641559"/>
    <w:rsid w:val="00641625"/>
    <w:rsid w:val="00642BF2"/>
    <w:rsid w:val="006432DE"/>
    <w:rsid w:val="006439BC"/>
    <w:rsid w:val="00644F1A"/>
    <w:rsid w:val="00645EDA"/>
    <w:rsid w:val="006460C1"/>
    <w:rsid w:val="00646297"/>
    <w:rsid w:val="006462C9"/>
    <w:rsid w:val="00646640"/>
    <w:rsid w:val="00647850"/>
    <w:rsid w:val="006508BC"/>
    <w:rsid w:val="00651C9E"/>
    <w:rsid w:val="00653D79"/>
    <w:rsid w:val="00654137"/>
    <w:rsid w:val="006547F6"/>
    <w:rsid w:val="00654C39"/>
    <w:rsid w:val="006566D9"/>
    <w:rsid w:val="006612B0"/>
    <w:rsid w:val="006614F9"/>
    <w:rsid w:val="00662E2D"/>
    <w:rsid w:val="006639C5"/>
    <w:rsid w:val="006655AA"/>
    <w:rsid w:val="006678DB"/>
    <w:rsid w:val="00667EBD"/>
    <w:rsid w:val="0067021A"/>
    <w:rsid w:val="006722D5"/>
    <w:rsid w:val="006725E5"/>
    <w:rsid w:val="00673A9D"/>
    <w:rsid w:val="00673AD2"/>
    <w:rsid w:val="00674A29"/>
    <w:rsid w:val="00675148"/>
    <w:rsid w:val="0067561D"/>
    <w:rsid w:val="00675E85"/>
    <w:rsid w:val="00680F49"/>
    <w:rsid w:val="00682092"/>
    <w:rsid w:val="006861CB"/>
    <w:rsid w:val="006866D5"/>
    <w:rsid w:val="00686CA9"/>
    <w:rsid w:val="0068701B"/>
    <w:rsid w:val="00691859"/>
    <w:rsid w:val="00692953"/>
    <w:rsid w:val="00694474"/>
    <w:rsid w:val="00695145"/>
    <w:rsid w:val="006967D6"/>
    <w:rsid w:val="00696AB3"/>
    <w:rsid w:val="00696D51"/>
    <w:rsid w:val="0069702B"/>
    <w:rsid w:val="006A1263"/>
    <w:rsid w:val="006A2533"/>
    <w:rsid w:val="006A2BFC"/>
    <w:rsid w:val="006A4A65"/>
    <w:rsid w:val="006A5622"/>
    <w:rsid w:val="006A5F8D"/>
    <w:rsid w:val="006A6F70"/>
    <w:rsid w:val="006A7616"/>
    <w:rsid w:val="006A7EA0"/>
    <w:rsid w:val="006B0255"/>
    <w:rsid w:val="006B0B31"/>
    <w:rsid w:val="006B1E91"/>
    <w:rsid w:val="006B3FC0"/>
    <w:rsid w:val="006B40C8"/>
    <w:rsid w:val="006B6056"/>
    <w:rsid w:val="006B629F"/>
    <w:rsid w:val="006C25DF"/>
    <w:rsid w:val="006C31DA"/>
    <w:rsid w:val="006C47E9"/>
    <w:rsid w:val="006C4FDD"/>
    <w:rsid w:val="006C550E"/>
    <w:rsid w:val="006C626A"/>
    <w:rsid w:val="006C7953"/>
    <w:rsid w:val="006C7DCD"/>
    <w:rsid w:val="006D0165"/>
    <w:rsid w:val="006D034F"/>
    <w:rsid w:val="006D0A56"/>
    <w:rsid w:val="006D1B84"/>
    <w:rsid w:val="006D2034"/>
    <w:rsid w:val="006D30E7"/>
    <w:rsid w:val="006D31FA"/>
    <w:rsid w:val="006D3223"/>
    <w:rsid w:val="006D371F"/>
    <w:rsid w:val="006D3ECE"/>
    <w:rsid w:val="006D4CC0"/>
    <w:rsid w:val="006D4E04"/>
    <w:rsid w:val="006D54E9"/>
    <w:rsid w:val="006D5702"/>
    <w:rsid w:val="006D5E63"/>
    <w:rsid w:val="006D74F6"/>
    <w:rsid w:val="006E33B8"/>
    <w:rsid w:val="006E46A6"/>
    <w:rsid w:val="006F1263"/>
    <w:rsid w:val="006F318A"/>
    <w:rsid w:val="006F42DD"/>
    <w:rsid w:val="006F6189"/>
    <w:rsid w:val="00700D1C"/>
    <w:rsid w:val="0070106B"/>
    <w:rsid w:val="00702A50"/>
    <w:rsid w:val="00703D82"/>
    <w:rsid w:val="007041B9"/>
    <w:rsid w:val="0070445E"/>
    <w:rsid w:val="00705236"/>
    <w:rsid w:val="007052C1"/>
    <w:rsid w:val="007055CD"/>
    <w:rsid w:val="00705DA6"/>
    <w:rsid w:val="00711A6D"/>
    <w:rsid w:val="007121DF"/>
    <w:rsid w:val="007129BD"/>
    <w:rsid w:val="00712E85"/>
    <w:rsid w:val="00712F41"/>
    <w:rsid w:val="007139AF"/>
    <w:rsid w:val="00714C0C"/>
    <w:rsid w:val="007153FA"/>
    <w:rsid w:val="0071686C"/>
    <w:rsid w:val="00716D11"/>
    <w:rsid w:val="00722DC8"/>
    <w:rsid w:val="0072357F"/>
    <w:rsid w:val="00723665"/>
    <w:rsid w:val="0072451E"/>
    <w:rsid w:val="00724A14"/>
    <w:rsid w:val="00724AA0"/>
    <w:rsid w:val="00724B94"/>
    <w:rsid w:val="0072520A"/>
    <w:rsid w:val="00725431"/>
    <w:rsid w:val="007255FF"/>
    <w:rsid w:val="0072567E"/>
    <w:rsid w:val="00731D09"/>
    <w:rsid w:val="00732381"/>
    <w:rsid w:val="007324D7"/>
    <w:rsid w:val="00734728"/>
    <w:rsid w:val="007358AA"/>
    <w:rsid w:val="00735D04"/>
    <w:rsid w:val="00737011"/>
    <w:rsid w:val="00740D54"/>
    <w:rsid w:val="00740D6F"/>
    <w:rsid w:val="00741CDA"/>
    <w:rsid w:val="00742E30"/>
    <w:rsid w:val="007430B0"/>
    <w:rsid w:val="007432BB"/>
    <w:rsid w:val="0074330A"/>
    <w:rsid w:val="00744E69"/>
    <w:rsid w:val="007473FB"/>
    <w:rsid w:val="007508EC"/>
    <w:rsid w:val="00750B17"/>
    <w:rsid w:val="007519C5"/>
    <w:rsid w:val="00751E19"/>
    <w:rsid w:val="007520A6"/>
    <w:rsid w:val="0075218A"/>
    <w:rsid w:val="00752887"/>
    <w:rsid w:val="00753051"/>
    <w:rsid w:val="00753068"/>
    <w:rsid w:val="00753905"/>
    <w:rsid w:val="0075541E"/>
    <w:rsid w:val="00757654"/>
    <w:rsid w:val="00760823"/>
    <w:rsid w:val="00761455"/>
    <w:rsid w:val="00761B7D"/>
    <w:rsid w:val="007620FD"/>
    <w:rsid w:val="007628AA"/>
    <w:rsid w:val="00763D0C"/>
    <w:rsid w:val="00764373"/>
    <w:rsid w:val="00766F38"/>
    <w:rsid w:val="0077037E"/>
    <w:rsid w:val="00770EA1"/>
    <w:rsid w:val="00771164"/>
    <w:rsid w:val="00771FE0"/>
    <w:rsid w:val="007720C7"/>
    <w:rsid w:val="00772B7E"/>
    <w:rsid w:val="00774DB0"/>
    <w:rsid w:val="00775688"/>
    <w:rsid w:val="00775F45"/>
    <w:rsid w:val="00776920"/>
    <w:rsid w:val="00776A48"/>
    <w:rsid w:val="007772A6"/>
    <w:rsid w:val="00780CB5"/>
    <w:rsid w:val="0078180B"/>
    <w:rsid w:val="007823D4"/>
    <w:rsid w:val="00782594"/>
    <w:rsid w:val="00783F45"/>
    <w:rsid w:val="00784B28"/>
    <w:rsid w:val="00787971"/>
    <w:rsid w:val="00790198"/>
    <w:rsid w:val="00790CB6"/>
    <w:rsid w:val="00790CF2"/>
    <w:rsid w:val="007913BF"/>
    <w:rsid w:val="0079430C"/>
    <w:rsid w:val="007943DC"/>
    <w:rsid w:val="00795234"/>
    <w:rsid w:val="00795254"/>
    <w:rsid w:val="007960A9"/>
    <w:rsid w:val="00796BFD"/>
    <w:rsid w:val="00796D96"/>
    <w:rsid w:val="00796DF7"/>
    <w:rsid w:val="007979CF"/>
    <w:rsid w:val="007A0517"/>
    <w:rsid w:val="007A385F"/>
    <w:rsid w:val="007A40E7"/>
    <w:rsid w:val="007A44F1"/>
    <w:rsid w:val="007A4655"/>
    <w:rsid w:val="007A5FFB"/>
    <w:rsid w:val="007A67BE"/>
    <w:rsid w:val="007A691C"/>
    <w:rsid w:val="007A6BE0"/>
    <w:rsid w:val="007A6F46"/>
    <w:rsid w:val="007A70ED"/>
    <w:rsid w:val="007A71B0"/>
    <w:rsid w:val="007B0B60"/>
    <w:rsid w:val="007B1B0E"/>
    <w:rsid w:val="007B29F2"/>
    <w:rsid w:val="007B495F"/>
    <w:rsid w:val="007B4E05"/>
    <w:rsid w:val="007B50EA"/>
    <w:rsid w:val="007B60F0"/>
    <w:rsid w:val="007B694A"/>
    <w:rsid w:val="007B77DB"/>
    <w:rsid w:val="007B7DDB"/>
    <w:rsid w:val="007C289D"/>
    <w:rsid w:val="007C4C87"/>
    <w:rsid w:val="007D045C"/>
    <w:rsid w:val="007D2717"/>
    <w:rsid w:val="007D3000"/>
    <w:rsid w:val="007D3099"/>
    <w:rsid w:val="007D3731"/>
    <w:rsid w:val="007D3C63"/>
    <w:rsid w:val="007D4F8B"/>
    <w:rsid w:val="007D5D7C"/>
    <w:rsid w:val="007D6645"/>
    <w:rsid w:val="007D70B4"/>
    <w:rsid w:val="007D7B84"/>
    <w:rsid w:val="007E02A5"/>
    <w:rsid w:val="007E15F5"/>
    <w:rsid w:val="007E2660"/>
    <w:rsid w:val="007E2A57"/>
    <w:rsid w:val="007E442D"/>
    <w:rsid w:val="007E5C4F"/>
    <w:rsid w:val="007E7A2B"/>
    <w:rsid w:val="007F2385"/>
    <w:rsid w:val="007F2DCB"/>
    <w:rsid w:val="007F39F1"/>
    <w:rsid w:val="007F400D"/>
    <w:rsid w:val="007F42BD"/>
    <w:rsid w:val="007F5213"/>
    <w:rsid w:val="007F75E3"/>
    <w:rsid w:val="00800177"/>
    <w:rsid w:val="00800402"/>
    <w:rsid w:val="0080141F"/>
    <w:rsid w:val="00801B5C"/>
    <w:rsid w:val="00803411"/>
    <w:rsid w:val="00804502"/>
    <w:rsid w:val="00805689"/>
    <w:rsid w:val="0080695D"/>
    <w:rsid w:val="008104C0"/>
    <w:rsid w:val="008113E0"/>
    <w:rsid w:val="0081428F"/>
    <w:rsid w:val="008150F6"/>
    <w:rsid w:val="00815418"/>
    <w:rsid w:val="008154EA"/>
    <w:rsid w:val="00816B2D"/>
    <w:rsid w:val="00816F51"/>
    <w:rsid w:val="008175FF"/>
    <w:rsid w:val="008203C7"/>
    <w:rsid w:val="00820449"/>
    <w:rsid w:val="00820F3A"/>
    <w:rsid w:val="00824626"/>
    <w:rsid w:val="008246D2"/>
    <w:rsid w:val="00825025"/>
    <w:rsid w:val="00826C86"/>
    <w:rsid w:val="00830009"/>
    <w:rsid w:val="008308F1"/>
    <w:rsid w:val="0083109D"/>
    <w:rsid w:val="00831491"/>
    <w:rsid w:val="00832A6C"/>
    <w:rsid w:val="00833031"/>
    <w:rsid w:val="0083314F"/>
    <w:rsid w:val="008336A6"/>
    <w:rsid w:val="00834C97"/>
    <w:rsid w:val="008361AF"/>
    <w:rsid w:val="00836657"/>
    <w:rsid w:val="00836ED2"/>
    <w:rsid w:val="00837692"/>
    <w:rsid w:val="00842619"/>
    <w:rsid w:val="0084507C"/>
    <w:rsid w:val="008456AB"/>
    <w:rsid w:val="00845F03"/>
    <w:rsid w:val="00847013"/>
    <w:rsid w:val="0085233E"/>
    <w:rsid w:val="008556A3"/>
    <w:rsid w:val="00857A6C"/>
    <w:rsid w:val="00860341"/>
    <w:rsid w:val="00860427"/>
    <w:rsid w:val="00861861"/>
    <w:rsid w:val="008619D1"/>
    <w:rsid w:val="00862054"/>
    <w:rsid w:val="00862B9D"/>
    <w:rsid w:val="00867844"/>
    <w:rsid w:val="00867855"/>
    <w:rsid w:val="00867AEC"/>
    <w:rsid w:val="00867BB1"/>
    <w:rsid w:val="00871967"/>
    <w:rsid w:val="00873EA6"/>
    <w:rsid w:val="008741E5"/>
    <w:rsid w:val="0087529E"/>
    <w:rsid w:val="008759DD"/>
    <w:rsid w:val="00876BF4"/>
    <w:rsid w:val="00882071"/>
    <w:rsid w:val="008827AC"/>
    <w:rsid w:val="008829E5"/>
    <w:rsid w:val="00882D4A"/>
    <w:rsid w:val="0088341E"/>
    <w:rsid w:val="00885182"/>
    <w:rsid w:val="0088597E"/>
    <w:rsid w:val="008864FD"/>
    <w:rsid w:val="0088651F"/>
    <w:rsid w:val="00886ADF"/>
    <w:rsid w:val="00892A79"/>
    <w:rsid w:val="008941AB"/>
    <w:rsid w:val="0089561A"/>
    <w:rsid w:val="008963C6"/>
    <w:rsid w:val="00896A0F"/>
    <w:rsid w:val="00897BBD"/>
    <w:rsid w:val="008A0303"/>
    <w:rsid w:val="008A3D13"/>
    <w:rsid w:val="008A3F20"/>
    <w:rsid w:val="008A4739"/>
    <w:rsid w:val="008A56A2"/>
    <w:rsid w:val="008A6B4C"/>
    <w:rsid w:val="008B009B"/>
    <w:rsid w:val="008B00C2"/>
    <w:rsid w:val="008B06E3"/>
    <w:rsid w:val="008B0812"/>
    <w:rsid w:val="008B0F7E"/>
    <w:rsid w:val="008B1251"/>
    <w:rsid w:val="008B2346"/>
    <w:rsid w:val="008B3BD9"/>
    <w:rsid w:val="008B64D2"/>
    <w:rsid w:val="008B6E5C"/>
    <w:rsid w:val="008B7B7B"/>
    <w:rsid w:val="008C1B07"/>
    <w:rsid w:val="008C264F"/>
    <w:rsid w:val="008C38E0"/>
    <w:rsid w:val="008C3D51"/>
    <w:rsid w:val="008C5E0C"/>
    <w:rsid w:val="008C5FFA"/>
    <w:rsid w:val="008D09B9"/>
    <w:rsid w:val="008D0A88"/>
    <w:rsid w:val="008D10D8"/>
    <w:rsid w:val="008D12F0"/>
    <w:rsid w:val="008D2545"/>
    <w:rsid w:val="008D289D"/>
    <w:rsid w:val="008D36D2"/>
    <w:rsid w:val="008D4378"/>
    <w:rsid w:val="008D452A"/>
    <w:rsid w:val="008D4A62"/>
    <w:rsid w:val="008D4BB2"/>
    <w:rsid w:val="008D57E5"/>
    <w:rsid w:val="008D637C"/>
    <w:rsid w:val="008D73D6"/>
    <w:rsid w:val="008D7E4A"/>
    <w:rsid w:val="008E0206"/>
    <w:rsid w:val="008E0395"/>
    <w:rsid w:val="008E0754"/>
    <w:rsid w:val="008E30E3"/>
    <w:rsid w:val="008E3990"/>
    <w:rsid w:val="008E3E83"/>
    <w:rsid w:val="008E6D4C"/>
    <w:rsid w:val="008F0BDD"/>
    <w:rsid w:val="008F4A75"/>
    <w:rsid w:val="008F4B59"/>
    <w:rsid w:val="008F582A"/>
    <w:rsid w:val="008F643C"/>
    <w:rsid w:val="009009A8"/>
    <w:rsid w:val="00901902"/>
    <w:rsid w:val="00901AC4"/>
    <w:rsid w:val="009039F6"/>
    <w:rsid w:val="00903B98"/>
    <w:rsid w:val="0090429F"/>
    <w:rsid w:val="00905B22"/>
    <w:rsid w:val="00905F62"/>
    <w:rsid w:val="00905FA3"/>
    <w:rsid w:val="00907038"/>
    <w:rsid w:val="00907D02"/>
    <w:rsid w:val="00907F4C"/>
    <w:rsid w:val="00912560"/>
    <w:rsid w:val="009126AE"/>
    <w:rsid w:val="009158C6"/>
    <w:rsid w:val="00916FBC"/>
    <w:rsid w:val="009201F3"/>
    <w:rsid w:val="0092077F"/>
    <w:rsid w:val="00920F30"/>
    <w:rsid w:val="0092154F"/>
    <w:rsid w:val="009216B0"/>
    <w:rsid w:val="009220C2"/>
    <w:rsid w:val="009254E8"/>
    <w:rsid w:val="00925B91"/>
    <w:rsid w:val="0092634B"/>
    <w:rsid w:val="00927172"/>
    <w:rsid w:val="00930DBA"/>
    <w:rsid w:val="00931554"/>
    <w:rsid w:val="009323C4"/>
    <w:rsid w:val="00933347"/>
    <w:rsid w:val="00933B62"/>
    <w:rsid w:val="009343B7"/>
    <w:rsid w:val="0093467E"/>
    <w:rsid w:val="00934DCC"/>
    <w:rsid w:val="00936B4F"/>
    <w:rsid w:val="00936F99"/>
    <w:rsid w:val="0093719A"/>
    <w:rsid w:val="009401FA"/>
    <w:rsid w:val="00940B2F"/>
    <w:rsid w:val="0094110B"/>
    <w:rsid w:val="00941123"/>
    <w:rsid w:val="009421A4"/>
    <w:rsid w:val="00943ABB"/>
    <w:rsid w:val="00943EEF"/>
    <w:rsid w:val="0094684E"/>
    <w:rsid w:val="00946BCB"/>
    <w:rsid w:val="0094735D"/>
    <w:rsid w:val="009506E0"/>
    <w:rsid w:val="00950BB7"/>
    <w:rsid w:val="00950D34"/>
    <w:rsid w:val="00951937"/>
    <w:rsid w:val="009519B1"/>
    <w:rsid w:val="009521F1"/>
    <w:rsid w:val="00952FE6"/>
    <w:rsid w:val="00954385"/>
    <w:rsid w:val="00954FD9"/>
    <w:rsid w:val="0095507F"/>
    <w:rsid w:val="00956B21"/>
    <w:rsid w:val="00956C8F"/>
    <w:rsid w:val="0096020B"/>
    <w:rsid w:val="00960CFE"/>
    <w:rsid w:val="00960E48"/>
    <w:rsid w:val="00960EB2"/>
    <w:rsid w:val="009618B5"/>
    <w:rsid w:val="00961CE6"/>
    <w:rsid w:val="009627FC"/>
    <w:rsid w:val="00962A7C"/>
    <w:rsid w:val="00963417"/>
    <w:rsid w:val="009634A2"/>
    <w:rsid w:val="00963CB3"/>
    <w:rsid w:val="00964102"/>
    <w:rsid w:val="00964521"/>
    <w:rsid w:val="009648D4"/>
    <w:rsid w:val="00964D0A"/>
    <w:rsid w:val="00965A58"/>
    <w:rsid w:val="00965B44"/>
    <w:rsid w:val="00972478"/>
    <w:rsid w:val="00972DFD"/>
    <w:rsid w:val="00973017"/>
    <w:rsid w:val="009741A5"/>
    <w:rsid w:val="00974B6E"/>
    <w:rsid w:val="00975F90"/>
    <w:rsid w:val="0097692E"/>
    <w:rsid w:val="00976CC0"/>
    <w:rsid w:val="0098063E"/>
    <w:rsid w:val="00982F2E"/>
    <w:rsid w:val="00985258"/>
    <w:rsid w:val="00986141"/>
    <w:rsid w:val="00987C60"/>
    <w:rsid w:val="0099021C"/>
    <w:rsid w:val="009911B5"/>
    <w:rsid w:val="009915FF"/>
    <w:rsid w:val="009923DC"/>
    <w:rsid w:val="0099256E"/>
    <w:rsid w:val="00992D76"/>
    <w:rsid w:val="00996E01"/>
    <w:rsid w:val="00997461"/>
    <w:rsid w:val="00997645"/>
    <w:rsid w:val="009A0B6B"/>
    <w:rsid w:val="009A29F3"/>
    <w:rsid w:val="009A4224"/>
    <w:rsid w:val="009A5040"/>
    <w:rsid w:val="009A623C"/>
    <w:rsid w:val="009A65CE"/>
    <w:rsid w:val="009A669D"/>
    <w:rsid w:val="009A6E90"/>
    <w:rsid w:val="009B2964"/>
    <w:rsid w:val="009B4CD1"/>
    <w:rsid w:val="009B5324"/>
    <w:rsid w:val="009B54CD"/>
    <w:rsid w:val="009B5B05"/>
    <w:rsid w:val="009B6AD4"/>
    <w:rsid w:val="009C00B6"/>
    <w:rsid w:val="009C220D"/>
    <w:rsid w:val="009C2FD0"/>
    <w:rsid w:val="009C3046"/>
    <w:rsid w:val="009C4A93"/>
    <w:rsid w:val="009C58C7"/>
    <w:rsid w:val="009C6308"/>
    <w:rsid w:val="009C7C6E"/>
    <w:rsid w:val="009D2476"/>
    <w:rsid w:val="009D2F0C"/>
    <w:rsid w:val="009D5B96"/>
    <w:rsid w:val="009D6801"/>
    <w:rsid w:val="009D76E1"/>
    <w:rsid w:val="009E1D7A"/>
    <w:rsid w:val="009E436E"/>
    <w:rsid w:val="009E4952"/>
    <w:rsid w:val="009E4B43"/>
    <w:rsid w:val="009E5635"/>
    <w:rsid w:val="009F08DF"/>
    <w:rsid w:val="009F10D1"/>
    <w:rsid w:val="009F5921"/>
    <w:rsid w:val="009F6678"/>
    <w:rsid w:val="00A00556"/>
    <w:rsid w:val="00A01C52"/>
    <w:rsid w:val="00A0237F"/>
    <w:rsid w:val="00A0450E"/>
    <w:rsid w:val="00A045CA"/>
    <w:rsid w:val="00A049B1"/>
    <w:rsid w:val="00A06DB6"/>
    <w:rsid w:val="00A07837"/>
    <w:rsid w:val="00A129D1"/>
    <w:rsid w:val="00A1300D"/>
    <w:rsid w:val="00A13B3F"/>
    <w:rsid w:val="00A13D9C"/>
    <w:rsid w:val="00A14656"/>
    <w:rsid w:val="00A15D89"/>
    <w:rsid w:val="00A16B05"/>
    <w:rsid w:val="00A17772"/>
    <w:rsid w:val="00A202BC"/>
    <w:rsid w:val="00A20494"/>
    <w:rsid w:val="00A20781"/>
    <w:rsid w:val="00A21036"/>
    <w:rsid w:val="00A23F93"/>
    <w:rsid w:val="00A25A47"/>
    <w:rsid w:val="00A26022"/>
    <w:rsid w:val="00A26DE1"/>
    <w:rsid w:val="00A26DFE"/>
    <w:rsid w:val="00A3040C"/>
    <w:rsid w:val="00A3112C"/>
    <w:rsid w:val="00A32164"/>
    <w:rsid w:val="00A334AB"/>
    <w:rsid w:val="00A35B29"/>
    <w:rsid w:val="00A368E5"/>
    <w:rsid w:val="00A371DE"/>
    <w:rsid w:val="00A37286"/>
    <w:rsid w:val="00A37549"/>
    <w:rsid w:val="00A37AB5"/>
    <w:rsid w:val="00A4064B"/>
    <w:rsid w:val="00A411D1"/>
    <w:rsid w:val="00A425F3"/>
    <w:rsid w:val="00A42C09"/>
    <w:rsid w:val="00A42C22"/>
    <w:rsid w:val="00A435F2"/>
    <w:rsid w:val="00A437EC"/>
    <w:rsid w:val="00A44AE9"/>
    <w:rsid w:val="00A45335"/>
    <w:rsid w:val="00A45E31"/>
    <w:rsid w:val="00A46BCE"/>
    <w:rsid w:val="00A471A7"/>
    <w:rsid w:val="00A47EE6"/>
    <w:rsid w:val="00A50361"/>
    <w:rsid w:val="00A5061A"/>
    <w:rsid w:val="00A50C5A"/>
    <w:rsid w:val="00A517DD"/>
    <w:rsid w:val="00A52762"/>
    <w:rsid w:val="00A52859"/>
    <w:rsid w:val="00A537DD"/>
    <w:rsid w:val="00A5392C"/>
    <w:rsid w:val="00A5393E"/>
    <w:rsid w:val="00A53A87"/>
    <w:rsid w:val="00A53F5C"/>
    <w:rsid w:val="00A566C4"/>
    <w:rsid w:val="00A574C3"/>
    <w:rsid w:val="00A603BE"/>
    <w:rsid w:val="00A60F52"/>
    <w:rsid w:val="00A635C1"/>
    <w:rsid w:val="00A63A2D"/>
    <w:rsid w:val="00A63C6B"/>
    <w:rsid w:val="00A643A0"/>
    <w:rsid w:val="00A64410"/>
    <w:rsid w:val="00A64DA0"/>
    <w:rsid w:val="00A65F47"/>
    <w:rsid w:val="00A66DE2"/>
    <w:rsid w:val="00A66ED9"/>
    <w:rsid w:val="00A67904"/>
    <w:rsid w:val="00A67B98"/>
    <w:rsid w:val="00A67FFA"/>
    <w:rsid w:val="00A70258"/>
    <w:rsid w:val="00A70972"/>
    <w:rsid w:val="00A70BA3"/>
    <w:rsid w:val="00A70D77"/>
    <w:rsid w:val="00A7302D"/>
    <w:rsid w:val="00A73EEC"/>
    <w:rsid w:val="00A73F7F"/>
    <w:rsid w:val="00A74613"/>
    <w:rsid w:val="00A748E0"/>
    <w:rsid w:val="00A77FD6"/>
    <w:rsid w:val="00A80941"/>
    <w:rsid w:val="00A8349D"/>
    <w:rsid w:val="00A83C9A"/>
    <w:rsid w:val="00A83DB5"/>
    <w:rsid w:val="00A84F03"/>
    <w:rsid w:val="00A84F7E"/>
    <w:rsid w:val="00A852A0"/>
    <w:rsid w:val="00A85416"/>
    <w:rsid w:val="00A90235"/>
    <w:rsid w:val="00A92551"/>
    <w:rsid w:val="00A92CB2"/>
    <w:rsid w:val="00A93A21"/>
    <w:rsid w:val="00A94DC1"/>
    <w:rsid w:val="00A94EA4"/>
    <w:rsid w:val="00A9514A"/>
    <w:rsid w:val="00A95881"/>
    <w:rsid w:val="00A963CD"/>
    <w:rsid w:val="00A96ACF"/>
    <w:rsid w:val="00A97C36"/>
    <w:rsid w:val="00AA022A"/>
    <w:rsid w:val="00AA1694"/>
    <w:rsid w:val="00AA1C20"/>
    <w:rsid w:val="00AA2606"/>
    <w:rsid w:val="00AA2B38"/>
    <w:rsid w:val="00AA3732"/>
    <w:rsid w:val="00AA3E78"/>
    <w:rsid w:val="00AA48E3"/>
    <w:rsid w:val="00AA5AE4"/>
    <w:rsid w:val="00AA66EB"/>
    <w:rsid w:val="00AA73C5"/>
    <w:rsid w:val="00AA7902"/>
    <w:rsid w:val="00AB28E3"/>
    <w:rsid w:val="00AB51ED"/>
    <w:rsid w:val="00AB627E"/>
    <w:rsid w:val="00AB6DAD"/>
    <w:rsid w:val="00AB7AC3"/>
    <w:rsid w:val="00AC00CF"/>
    <w:rsid w:val="00AC0525"/>
    <w:rsid w:val="00AC19AA"/>
    <w:rsid w:val="00AC2290"/>
    <w:rsid w:val="00AC3810"/>
    <w:rsid w:val="00AC3ABC"/>
    <w:rsid w:val="00AC4F9E"/>
    <w:rsid w:val="00AC5F02"/>
    <w:rsid w:val="00AC64A8"/>
    <w:rsid w:val="00AC6715"/>
    <w:rsid w:val="00AC688B"/>
    <w:rsid w:val="00AC6DC2"/>
    <w:rsid w:val="00AD0B15"/>
    <w:rsid w:val="00AD0BCE"/>
    <w:rsid w:val="00AD1149"/>
    <w:rsid w:val="00AD16E5"/>
    <w:rsid w:val="00AD3013"/>
    <w:rsid w:val="00AD35B6"/>
    <w:rsid w:val="00AD4258"/>
    <w:rsid w:val="00AD4C4A"/>
    <w:rsid w:val="00AD4F2B"/>
    <w:rsid w:val="00AD62B9"/>
    <w:rsid w:val="00AE04DD"/>
    <w:rsid w:val="00AE08CF"/>
    <w:rsid w:val="00AE367F"/>
    <w:rsid w:val="00AE407D"/>
    <w:rsid w:val="00AE79A5"/>
    <w:rsid w:val="00AE7F28"/>
    <w:rsid w:val="00AF13C3"/>
    <w:rsid w:val="00AF15AB"/>
    <w:rsid w:val="00AF16A0"/>
    <w:rsid w:val="00AF3678"/>
    <w:rsid w:val="00AF40F3"/>
    <w:rsid w:val="00AF5138"/>
    <w:rsid w:val="00AF5F38"/>
    <w:rsid w:val="00AF63EA"/>
    <w:rsid w:val="00AF7545"/>
    <w:rsid w:val="00AF7721"/>
    <w:rsid w:val="00AF790C"/>
    <w:rsid w:val="00B0087C"/>
    <w:rsid w:val="00B026BC"/>
    <w:rsid w:val="00B02BD6"/>
    <w:rsid w:val="00B0328A"/>
    <w:rsid w:val="00B04717"/>
    <w:rsid w:val="00B11124"/>
    <w:rsid w:val="00B12742"/>
    <w:rsid w:val="00B14DA7"/>
    <w:rsid w:val="00B162CA"/>
    <w:rsid w:val="00B16D54"/>
    <w:rsid w:val="00B1763B"/>
    <w:rsid w:val="00B17FDC"/>
    <w:rsid w:val="00B20747"/>
    <w:rsid w:val="00B20E5A"/>
    <w:rsid w:val="00B21744"/>
    <w:rsid w:val="00B23590"/>
    <w:rsid w:val="00B25819"/>
    <w:rsid w:val="00B26C6A"/>
    <w:rsid w:val="00B275D2"/>
    <w:rsid w:val="00B27B7E"/>
    <w:rsid w:val="00B302BD"/>
    <w:rsid w:val="00B30F38"/>
    <w:rsid w:val="00B328DE"/>
    <w:rsid w:val="00B32AB0"/>
    <w:rsid w:val="00B32C36"/>
    <w:rsid w:val="00B35AA9"/>
    <w:rsid w:val="00B37A56"/>
    <w:rsid w:val="00B37D63"/>
    <w:rsid w:val="00B40A61"/>
    <w:rsid w:val="00B40B98"/>
    <w:rsid w:val="00B40CBB"/>
    <w:rsid w:val="00B417EA"/>
    <w:rsid w:val="00B42017"/>
    <w:rsid w:val="00B4208F"/>
    <w:rsid w:val="00B455CE"/>
    <w:rsid w:val="00B45EFA"/>
    <w:rsid w:val="00B45F3A"/>
    <w:rsid w:val="00B46A2B"/>
    <w:rsid w:val="00B47B66"/>
    <w:rsid w:val="00B507FF"/>
    <w:rsid w:val="00B516C6"/>
    <w:rsid w:val="00B5356B"/>
    <w:rsid w:val="00B53DCE"/>
    <w:rsid w:val="00B5439D"/>
    <w:rsid w:val="00B60EF3"/>
    <w:rsid w:val="00B6202E"/>
    <w:rsid w:val="00B6283F"/>
    <w:rsid w:val="00B62AC7"/>
    <w:rsid w:val="00B64B7F"/>
    <w:rsid w:val="00B658BE"/>
    <w:rsid w:val="00B670E1"/>
    <w:rsid w:val="00B67BAA"/>
    <w:rsid w:val="00B7018A"/>
    <w:rsid w:val="00B70435"/>
    <w:rsid w:val="00B71DC2"/>
    <w:rsid w:val="00B72609"/>
    <w:rsid w:val="00B72DDB"/>
    <w:rsid w:val="00B738E5"/>
    <w:rsid w:val="00B73B0F"/>
    <w:rsid w:val="00B74075"/>
    <w:rsid w:val="00B7462C"/>
    <w:rsid w:val="00B7483D"/>
    <w:rsid w:val="00B74E32"/>
    <w:rsid w:val="00B77609"/>
    <w:rsid w:val="00B7765F"/>
    <w:rsid w:val="00B80331"/>
    <w:rsid w:val="00B805E3"/>
    <w:rsid w:val="00B825F8"/>
    <w:rsid w:val="00B8355F"/>
    <w:rsid w:val="00B85297"/>
    <w:rsid w:val="00B854EE"/>
    <w:rsid w:val="00B85A1E"/>
    <w:rsid w:val="00B87721"/>
    <w:rsid w:val="00B87998"/>
    <w:rsid w:val="00B87B4A"/>
    <w:rsid w:val="00B87D2E"/>
    <w:rsid w:val="00B87E32"/>
    <w:rsid w:val="00B90218"/>
    <w:rsid w:val="00B91C6A"/>
    <w:rsid w:val="00B93BA6"/>
    <w:rsid w:val="00B93C0B"/>
    <w:rsid w:val="00B958CA"/>
    <w:rsid w:val="00B962EC"/>
    <w:rsid w:val="00B96759"/>
    <w:rsid w:val="00BA1241"/>
    <w:rsid w:val="00BA1950"/>
    <w:rsid w:val="00BA3B97"/>
    <w:rsid w:val="00BA57C9"/>
    <w:rsid w:val="00BA5926"/>
    <w:rsid w:val="00BA5EDB"/>
    <w:rsid w:val="00BA71AE"/>
    <w:rsid w:val="00BB0113"/>
    <w:rsid w:val="00BB02F1"/>
    <w:rsid w:val="00BB05BF"/>
    <w:rsid w:val="00BB1254"/>
    <w:rsid w:val="00BB165A"/>
    <w:rsid w:val="00BB1C04"/>
    <w:rsid w:val="00BB2285"/>
    <w:rsid w:val="00BB22A8"/>
    <w:rsid w:val="00BB2313"/>
    <w:rsid w:val="00BB4D76"/>
    <w:rsid w:val="00BB6C55"/>
    <w:rsid w:val="00BB6D85"/>
    <w:rsid w:val="00BB6E89"/>
    <w:rsid w:val="00BB72ED"/>
    <w:rsid w:val="00BB7DA6"/>
    <w:rsid w:val="00BC0546"/>
    <w:rsid w:val="00BC1191"/>
    <w:rsid w:val="00BC18F5"/>
    <w:rsid w:val="00BC37E3"/>
    <w:rsid w:val="00BC3D5F"/>
    <w:rsid w:val="00BC3E4D"/>
    <w:rsid w:val="00BD20BA"/>
    <w:rsid w:val="00BD28E1"/>
    <w:rsid w:val="00BD33F2"/>
    <w:rsid w:val="00BD3532"/>
    <w:rsid w:val="00BD3E02"/>
    <w:rsid w:val="00BD419C"/>
    <w:rsid w:val="00BD478B"/>
    <w:rsid w:val="00BD4DF2"/>
    <w:rsid w:val="00BD4F4F"/>
    <w:rsid w:val="00BD4FF7"/>
    <w:rsid w:val="00BD50FF"/>
    <w:rsid w:val="00BD5285"/>
    <w:rsid w:val="00BD6485"/>
    <w:rsid w:val="00BD688F"/>
    <w:rsid w:val="00BD6AB3"/>
    <w:rsid w:val="00BD6EFD"/>
    <w:rsid w:val="00BD7D45"/>
    <w:rsid w:val="00BE11FA"/>
    <w:rsid w:val="00BE1A56"/>
    <w:rsid w:val="00BE3945"/>
    <w:rsid w:val="00BE3D64"/>
    <w:rsid w:val="00BE5A57"/>
    <w:rsid w:val="00BE6070"/>
    <w:rsid w:val="00BF074D"/>
    <w:rsid w:val="00BF19B5"/>
    <w:rsid w:val="00BF35B7"/>
    <w:rsid w:val="00BF3E49"/>
    <w:rsid w:val="00BF3F5D"/>
    <w:rsid w:val="00BF59F4"/>
    <w:rsid w:val="00BF60B7"/>
    <w:rsid w:val="00BF6529"/>
    <w:rsid w:val="00BF788E"/>
    <w:rsid w:val="00BF7BCF"/>
    <w:rsid w:val="00C00677"/>
    <w:rsid w:val="00C006D9"/>
    <w:rsid w:val="00C012EA"/>
    <w:rsid w:val="00C03096"/>
    <w:rsid w:val="00C03B94"/>
    <w:rsid w:val="00C03FEE"/>
    <w:rsid w:val="00C05D08"/>
    <w:rsid w:val="00C05ED8"/>
    <w:rsid w:val="00C10C1A"/>
    <w:rsid w:val="00C111D2"/>
    <w:rsid w:val="00C11D8C"/>
    <w:rsid w:val="00C11D94"/>
    <w:rsid w:val="00C12C92"/>
    <w:rsid w:val="00C12E54"/>
    <w:rsid w:val="00C15157"/>
    <w:rsid w:val="00C154BF"/>
    <w:rsid w:val="00C15BAC"/>
    <w:rsid w:val="00C17DCD"/>
    <w:rsid w:val="00C203C0"/>
    <w:rsid w:val="00C21189"/>
    <w:rsid w:val="00C23952"/>
    <w:rsid w:val="00C24A73"/>
    <w:rsid w:val="00C24B5B"/>
    <w:rsid w:val="00C24DBE"/>
    <w:rsid w:val="00C27240"/>
    <w:rsid w:val="00C3557B"/>
    <w:rsid w:val="00C35C8D"/>
    <w:rsid w:val="00C3779B"/>
    <w:rsid w:val="00C41F36"/>
    <w:rsid w:val="00C4353D"/>
    <w:rsid w:val="00C436A8"/>
    <w:rsid w:val="00C44433"/>
    <w:rsid w:val="00C44F90"/>
    <w:rsid w:val="00C46749"/>
    <w:rsid w:val="00C50E52"/>
    <w:rsid w:val="00C514C3"/>
    <w:rsid w:val="00C5299C"/>
    <w:rsid w:val="00C55DE3"/>
    <w:rsid w:val="00C563A4"/>
    <w:rsid w:val="00C57EF3"/>
    <w:rsid w:val="00C61A7C"/>
    <w:rsid w:val="00C62C6E"/>
    <w:rsid w:val="00C63154"/>
    <w:rsid w:val="00C63750"/>
    <w:rsid w:val="00C640EC"/>
    <w:rsid w:val="00C64597"/>
    <w:rsid w:val="00C65BF8"/>
    <w:rsid w:val="00C673DF"/>
    <w:rsid w:val="00C70AFB"/>
    <w:rsid w:val="00C72540"/>
    <w:rsid w:val="00C726EC"/>
    <w:rsid w:val="00C72846"/>
    <w:rsid w:val="00C7298C"/>
    <w:rsid w:val="00C72EC6"/>
    <w:rsid w:val="00C72FCF"/>
    <w:rsid w:val="00C72FE3"/>
    <w:rsid w:val="00C73676"/>
    <w:rsid w:val="00C75EC0"/>
    <w:rsid w:val="00C7655D"/>
    <w:rsid w:val="00C775AE"/>
    <w:rsid w:val="00C77B1C"/>
    <w:rsid w:val="00C80D79"/>
    <w:rsid w:val="00C81622"/>
    <w:rsid w:val="00C8365C"/>
    <w:rsid w:val="00C8398C"/>
    <w:rsid w:val="00C848B7"/>
    <w:rsid w:val="00C853B1"/>
    <w:rsid w:val="00C8647B"/>
    <w:rsid w:val="00C872B2"/>
    <w:rsid w:val="00C90EDB"/>
    <w:rsid w:val="00C91F48"/>
    <w:rsid w:val="00C93183"/>
    <w:rsid w:val="00C93C14"/>
    <w:rsid w:val="00C94026"/>
    <w:rsid w:val="00C940F7"/>
    <w:rsid w:val="00C941AA"/>
    <w:rsid w:val="00C976C7"/>
    <w:rsid w:val="00CA13A3"/>
    <w:rsid w:val="00CA1DA5"/>
    <w:rsid w:val="00CA4330"/>
    <w:rsid w:val="00CA4C1B"/>
    <w:rsid w:val="00CA591B"/>
    <w:rsid w:val="00CA629D"/>
    <w:rsid w:val="00CA709C"/>
    <w:rsid w:val="00CA70A3"/>
    <w:rsid w:val="00CB0338"/>
    <w:rsid w:val="00CB0967"/>
    <w:rsid w:val="00CB0F20"/>
    <w:rsid w:val="00CB1728"/>
    <w:rsid w:val="00CB327F"/>
    <w:rsid w:val="00CB43D4"/>
    <w:rsid w:val="00CB4C44"/>
    <w:rsid w:val="00CB5206"/>
    <w:rsid w:val="00CB65CD"/>
    <w:rsid w:val="00CB6FAF"/>
    <w:rsid w:val="00CB7C7C"/>
    <w:rsid w:val="00CC04F2"/>
    <w:rsid w:val="00CC08BD"/>
    <w:rsid w:val="00CC0DFD"/>
    <w:rsid w:val="00CC3F74"/>
    <w:rsid w:val="00CC52E0"/>
    <w:rsid w:val="00CD177D"/>
    <w:rsid w:val="00CD1A31"/>
    <w:rsid w:val="00CD34A3"/>
    <w:rsid w:val="00CD36FC"/>
    <w:rsid w:val="00CD39BC"/>
    <w:rsid w:val="00CD3C2C"/>
    <w:rsid w:val="00CD483C"/>
    <w:rsid w:val="00CD4F9C"/>
    <w:rsid w:val="00CD50A8"/>
    <w:rsid w:val="00CD5C7C"/>
    <w:rsid w:val="00CD7542"/>
    <w:rsid w:val="00CE02DF"/>
    <w:rsid w:val="00CE0866"/>
    <w:rsid w:val="00CE191E"/>
    <w:rsid w:val="00CE2283"/>
    <w:rsid w:val="00CE38B5"/>
    <w:rsid w:val="00CE3AD5"/>
    <w:rsid w:val="00CE3C6F"/>
    <w:rsid w:val="00CE3ECF"/>
    <w:rsid w:val="00CE517A"/>
    <w:rsid w:val="00CE5BAE"/>
    <w:rsid w:val="00CE5C0D"/>
    <w:rsid w:val="00CF0AC7"/>
    <w:rsid w:val="00CF3964"/>
    <w:rsid w:val="00CF4626"/>
    <w:rsid w:val="00CF602E"/>
    <w:rsid w:val="00CF6444"/>
    <w:rsid w:val="00CF6500"/>
    <w:rsid w:val="00D005B6"/>
    <w:rsid w:val="00D005DB"/>
    <w:rsid w:val="00D01CA6"/>
    <w:rsid w:val="00D022B2"/>
    <w:rsid w:val="00D04D64"/>
    <w:rsid w:val="00D05C8B"/>
    <w:rsid w:val="00D05E6F"/>
    <w:rsid w:val="00D064D3"/>
    <w:rsid w:val="00D0707C"/>
    <w:rsid w:val="00D07868"/>
    <w:rsid w:val="00D07E8A"/>
    <w:rsid w:val="00D11EE3"/>
    <w:rsid w:val="00D13698"/>
    <w:rsid w:val="00D14224"/>
    <w:rsid w:val="00D1449B"/>
    <w:rsid w:val="00D14770"/>
    <w:rsid w:val="00D147F8"/>
    <w:rsid w:val="00D1536F"/>
    <w:rsid w:val="00D154F4"/>
    <w:rsid w:val="00D16354"/>
    <w:rsid w:val="00D171B0"/>
    <w:rsid w:val="00D17F7D"/>
    <w:rsid w:val="00D208BD"/>
    <w:rsid w:val="00D20ECA"/>
    <w:rsid w:val="00D21041"/>
    <w:rsid w:val="00D220CA"/>
    <w:rsid w:val="00D2350B"/>
    <w:rsid w:val="00D236ED"/>
    <w:rsid w:val="00D23994"/>
    <w:rsid w:val="00D256D1"/>
    <w:rsid w:val="00D25892"/>
    <w:rsid w:val="00D26F8C"/>
    <w:rsid w:val="00D27141"/>
    <w:rsid w:val="00D2776A"/>
    <w:rsid w:val="00D31BD1"/>
    <w:rsid w:val="00D34D7F"/>
    <w:rsid w:val="00D36CE6"/>
    <w:rsid w:val="00D41189"/>
    <w:rsid w:val="00D4134F"/>
    <w:rsid w:val="00D41B33"/>
    <w:rsid w:val="00D4248F"/>
    <w:rsid w:val="00D4265A"/>
    <w:rsid w:val="00D44AA3"/>
    <w:rsid w:val="00D45155"/>
    <w:rsid w:val="00D45E83"/>
    <w:rsid w:val="00D46863"/>
    <w:rsid w:val="00D46E56"/>
    <w:rsid w:val="00D50078"/>
    <w:rsid w:val="00D50AAD"/>
    <w:rsid w:val="00D50D54"/>
    <w:rsid w:val="00D51E46"/>
    <w:rsid w:val="00D51F8D"/>
    <w:rsid w:val="00D53857"/>
    <w:rsid w:val="00D55B41"/>
    <w:rsid w:val="00D5603C"/>
    <w:rsid w:val="00D5609B"/>
    <w:rsid w:val="00D566C6"/>
    <w:rsid w:val="00D61E3E"/>
    <w:rsid w:val="00D63A6B"/>
    <w:rsid w:val="00D63BD8"/>
    <w:rsid w:val="00D642FB"/>
    <w:rsid w:val="00D64CAD"/>
    <w:rsid w:val="00D6589A"/>
    <w:rsid w:val="00D66986"/>
    <w:rsid w:val="00D66A38"/>
    <w:rsid w:val="00D67B97"/>
    <w:rsid w:val="00D70BD1"/>
    <w:rsid w:val="00D74335"/>
    <w:rsid w:val="00D743D6"/>
    <w:rsid w:val="00D752CE"/>
    <w:rsid w:val="00D7541E"/>
    <w:rsid w:val="00D7545E"/>
    <w:rsid w:val="00D76287"/>
    <w:rsid w:val="00D7747E"/>
    <w:rsid w:val="00D80F1C"/>
    <w:rsid w:val="00D81179"/>
    <w:rsid w:val="00D820A6"/>
    <w:rsid w:val="00D84C51"/>
    <w:rsid w:val="00D85EB6"/>
    <w:rsid w:val="00D8620A"/>
    <w:rsid w:val="00D8776B"/>
    <w:rsid w:val="00D9196C"/>
    <w:rsid w:val="00D919CE"/>
    <w:rsid w:val="00D922BF"/>
    <w:rsid w:val="00D936DA"/>
    <w:rsid w:val="00D93783"/>
    <w:rsid w:val="00D93E7A"/>
    <w:rsid w:val="00D94AB5"/>
    <w:rsid w:val="00D95597"/>
    <w:rsid w:val="00D96655"/>
    <w:rsid w:val="00D96CEB"/>
    <w:rsid w:val="00D97F30"/>
    <w:rsid w:val="00DA0012"/>
    <w:rsid w:val="00DA0681"/>
    <w:rsid w:val="00DA23D7"/>
    <w:rsid w:val="00DA27AE"/>
    <w:rsid w:val="00DA4DE6"/>
    <w:rsid w:val="00DA4F7F"/>
    <w:rsid w:val="00DA53EB"/>
    <w:rsid w:val="00DA587E"/>
    <w:rsid w:val="00DA5F0D"/>
    <w:rsid w:val="00DA5FAB"/>
    <w:rsid w:val="00DA62A6"/>
    <w:rsid w:val="00DA7C19"/>
    <w:rsid w:val="00DB038F"/>
    <w:rsid w:val="00DB0460"/>
    <w:rsid w:val="00DB14EE"/>
    <w:rsid w:val="00DB19F2"/>
    <w:rsid w:val="00DB2EC5"/>
    <w:rsid w:val="00DB3064"/>
    <w:rsid w:val="00DB5476"/>
    <w:rsid w:val="00DB6030"/>
    <w:rsid w:val="00DB67D1"/>
    <w:rsid w:val="00DB7120"/>
    <w:rsid w:val="00DC0B50"/>
    <w:rsid w:val="00DC4FDE"/>
    <w:rsid w:val="00DC5873"/>
    <w:rsid w:val="00DC6649"/>
    <w:rsid w:val="00DD268E"/>
    <w:rsid w:val="00DD27BF"/>
    <w:rsid w:val="00DD2977"/>
    <w:rsid w:val="00DD34DF"/>
    <w:rsid w:val="00DD3E87"/>
    <w:rsid w:val="00DD4639"/>
    <w:rsid w:val="00DD478E"/>
    <w:rsid w:val="00DD65DC"/>
    <w:rsid w:val="00DD68C0"/>
    <w:rsid w:val="00DD79D5"/>
    <w:rsid w:val="00DE0477"/>
    <w:rsid w:val="00DE0D43"/>
    <w:rsid w:val="00DE10F9"/>
    <w:rsid w:val="00DE24D7"/>
    <w:rsid w:val="00DE3110"/>
    <w:rsid w:val="00DE318A"/>
    <w:rsid w:val="00DE5201"/>
    <w:rsid w:val="00DF1EB1"/>
    <w:rsid w:val="00DF281F"/>
    <w:rsid w:val="00DF29FF"/>
    <w:rsid w:val="00DF3F6F"/>
    <w:rsid w:val="00DF6494"/>
    <w:rsid w:val="00DF7316"/>
    <w:rsid w:val="00DF7410"/>
    <w:rsid w:val="00DF7AF8"/>
    <w:rsid w:val="00DF7E70"/>
    <w:rsid w:val="00DF7E98"/>
    <w:rsid w:val="00E031AF"/>
    <w:rsid w:val="00E0391C"/>
    <w:rsid w:val="00E047BD"/>
    <w:rsid w:val="00E069FB"/>
    <w:rsid w:val="00E06F4B"/>
    <w:rsid w:val="00E1020B"/>
    <w:rsid w:val="00E11AEF"/>
    <w:rsid w:val="00E132E5"/>
    <w:rsid w:val="00E13AF4"/>
    <w:rsid w:val="00E14CBF"/>
    <w:rsid w:val="00E164B9"/>
    <w:rsid w:val="00E1673B"/>
    <w:rsid w:val="00E16ACE"/>
    <w:rsid w:val="00E211FF"/>
    <w:rsid w:val="00E21C8F"/>
    <w:rsid w:val="00E21E15"/>
    <w:rsid w:val="00E22324"/>
    <w:rsid w:val="00E22706"/>
    <w:rsid w:val="00E2272F"/>
    <w:rsid w:val="00E2417B"/>
    <w:rsid w:val="00E241AA"/>
    <w:rsid w:val="00E25D35"/>
    <w:rsid w:val="00E268FE"/>
    <w:rsid w:val="00E31275"/>
    <w:rsid w:val="00E31AE9"/>
    <w:rsid w:val="00E32032"/>
    <w:rsid w:val="00E32193"/>
    <w:rsid w:val="00E33406"/>
    <w:rsid w:val="00E36014"/>
    <w:rsid w:val="00E37B14"/>
    <w:rsid w:val="00E37BA6"/>
    <w:rsid w:val="00E37F3A"/>
    <w:rsid w:val="00E412B7"/>
    <w:rsid w:val="00E423D4"/>
    <w:rsid w:val="00E42BA3"/>
    <w:rsid w:val="00E42E88"/>
    <w:rsid w:val="00E432E3"/>
    <w:rsid w:val="00E43DAD"/>
    <w:rsid w:val="00E440DD"/>
    <w:rsid w:val="00E44108"/>
    <w:rsid w:val="00E44388"/>
    <w:rsid w:val="00E44B28"/>
    <w:rsid w:val="00E468A2"/>
    <w:rsid w:val="00E46DAE"/>
    <w:rsid w:val="00E512EA"/>
    <w:rsid w:val="00E514C7"/>
    <w:rsid w:val="00E514E8"/>
    <w:rsid w:val="00E51881"/>
    <w:rsid w:val="00E520B4"/>
    <w:rsid w:val="00E52A5B"/>
    <w:rsid w:val="00E5316F"/>
    <w:rsid w:val="00E5409D"/>
    <w:rsid w:val="00E54C9D"/>
    <w:rsid w:val="00E556B3"/>
    <w:rsid w:val="00E5579E"/>
    <w:rsid w:val="00E55813"/>
    <w:rsid w:val="00E60086"/>
    <w:rsid w:val="00E60DDD"/>
    <w:rsid w:val="00E61631"/>
    <w:rsid w:val="00E6181E"/>
    <w:rsid w:val="00E61B97"/>
    <w:rsid w:val="00E63F20"/>
    <w:rsid w:val="00E6411D"/>
    <w:rsid w:val="00E6445C"/>
    <w:rsid w:val="00E65488"/>
    <w:rsid w:val="00E71B7E"/>
    <w:rsid w:val="00E72FC1"/>
    <w:rsid w:val="00E7378C"/>
    <w:rsid w:val="00E74E75"/>
    <w:rsid w:val="00E75578"/>
    <w:rsid w:val="00E75DC0"/>
    <w:rsid w:val="00E75E00"/>
    <w:rsid w:val="00E763DC"/>
    <w:rsid w:val="00E76D4E"/>
    <w:rsid w:val="00E80B00"/>
    <w:rsid w:val="00E81071"/>
    <w:rsid w:val="00E8107B"/>
    <w:rsid w:val="00E81D3A"/>
    <w:rsid w:val="00E83189"/>
    <w:rsid w:val="00E84E56"/>
    <w:rsid w:val="00E854BC"/>
    <w:rsid w:val="00E860F4"/>
    <w:rsid w:val="00E86152"/>
    <w:rsid w:val="00E869EB"/>
    <w:rsid w:val="00E87605"/>
    <w:rsid w:val="00E90151"/>
    <w:rsid w:val="00E9258C"/>
    <w:rsid w:val="00E951A4"/>
    <w:rsid w:val="00E960FD"/>
    <w:rsid w:val="00E96826"/>
    <w:rsid w:val="00E96AEA"/>
    <w:rsid w:val="00E97D99"/>
    <w:rsid w:val="00EA1548"/>
    <w:rsid w:val="00EA1891"/>
    <w:rsid w:val="00EA3532"/>
    <w:rsid w:val="00EA5986"/>
    <w:rsid w:val="00EA6A69"/>
    <w:rsid w:val="00EA6CF9"/>
    <w:rsid w:val="00EA6DAB"/>
    <w:rsid w:val="00EB1C9B"/>
    <w:rsid w:val="00EB27D8"/>
    <w:rsid w:val="00EB316E"/>
    <w:rsid w:val="00EB326D"/>
    <w:rsid w:val="00EB3396"/>
    <w:rsid w:val="00EB38F7"/>
    <w:rsid w:val="00EB3B5A"/>
    <w:rsid w:val="00EB4FF3"/>
    <w:rsid w:val="00EB55C8"/>
    <w:rsid w:val="00EB67DA"/>
    <w:rsid w:val="00EB68BC"/>
    <w:rsid w:val="00EB7798"/>
    <w:rsid w:val="00EB77B9"/>
    <w:rsid w:val="00EC0A61"/>
    <w:rsid w:val="00EC0EDB"/>
    <w:rsid w:val="00EC129E"/>
    <w:rsid w:val="00EC3941"/>
    <w:rsid w:val="00EC3B0D"/>
    <w:rsid w:val="00EC4135"/>
    <w:rsid w:val="00EC4757"/>
    <w:rsid w:val="00ED0336"/>
    <w:rsid w:val="00ED036D"/>
    <w:rsid w:val="00ED0926"/>
    <w:rsid w:val="00ED0B5B"/>
    <w:rsid w:val="00ED251F"/>
    <w:rsid w:val="00ED2E4B"/>
    <w:rsid w:val="00ED3489"/>
    <w:rsid w:val="00ED4B9C"/>
    <w:rsid w:val="00ED55BF"/>
    <w:rsid w:val="00ED5666"/>
    <w:rsid w:val="00ED5DE5"/>
    <w:rsid w:val="00EE02A3"/>
    <w:rsid w:val="00EE1826"/>
    <w:rsid w:val="00EE22FF"/>
    <w:rsid w:val="00EE2743"/>
    <w:rsid w:val="00EE2A8B"/>
    <w:rsid w:val="00EE301A"/>
    <w:rsid w:val="00EE41BD"/>
    <w:rsid w:val="00EE4F6D"/>
    <w:rsid w:val="00EE5EC7"/>
    <w:rsid w:val="00EE5F49"/>
    <w:rsid w:val="00EE6A56"/>
    <w:rsid w:val="00EE70E0"/>
    <w:rsid w:val="00EE734E"/>
    <w:rsid w:val="00EE7FC5"/>
    <w:rsid w:val="00EF0C45"/>
    <w:rsid w:val="00EF11D4"/>
    <w:rsid w:val="00EF57E6"/>
    <w:rsid w:val="00F00AD2"/>
    <w:rsid w:val="00F00AE6"/>
    <w:rsid w:val="00F00F6F"/>
    <w:rsid w:val="00F0137C"/>
    <w:rsid w:val="00F02039"/>
    <w:rsid w:val="00F024F7"/>
    <w:rsid w:val="00F028FF"/>
    <w:rsid w:val="00F04382"/>
    <w:rsid w:val="00F0782F"/>
    <w:rsid w:val="00F101D2"/>
    <w:rsid w:val="00F1336A"/>
    <w:rsid w:val="00F13867"/>
    <w:rsid w:val="00F13ADE"/>
    <w:rsid w:val="00F13CAF"/>
    <w:rsid w:val="00F14022"/>
    <w:rsid w:val="00F14203"/>
    <w:rsid w:val="00F150D8"/>
    <w:rsid w:val="00F15C67"/>
    <w:rsid w:val="00F163B0"/>
    <w:rsid w:val="00F1690B"/>
    <w:rsid w:val="00F20C45"/>
    <w:rsid w:val="00F20D59"/>
    <w:rsid w:val="00F2202B"/>
    <w:rsid w:val="00F224DC"/>
    <w:rsid w:val="00F23971"/>
    <w:rsid w:val="00F24073"/>
    <w:rsid w:val="00F249E5"/>
    <w:rsid w:val="00F250B8"/>
    <w:rsid w:val="00F268FD"/>
    <w:rsid w:val="00F26BDC"/>
    <w:rsid w:val="00F3053F"/>
    <w:rsid w:val="00F33D8B"/>
    <w:rsid w:val="00F3429C"/>
    <w:rsid w:val="00F3437B"/>
    <w:rsid w:val="00F34D68"/>
    <w:rsid w:val="00F365A7"/>
    <w:rsid w:val="00F37452"/>
    <w:rsid w:val="00F407FD"/>
    <w:rsid w:val="00F42A3B"/>
    <w:rsid w:val="00F42B3E"/>
    <w:rsid w:val="00F42CE4"/>
    <w:rsid w:val="00F4319E"/>
    <w:rsid w:val="00F435EC"/>
    <w:rsid w:val="00F43E71"/>
    <w:rsid w:val="00F447D4"/>
    <w:rsid w:val="00F44FC6"/>
    <w:rsid w:val="00F45839"/>
    <w:rsid w:val="00F46662"/>
    <w:rsid w:val="00F46F61"/>
    <w:rsid w:val="00F47028"/>
    <w:rsid w:val="00F47C41"/>
    <w:rsid w:val="00F50311"/>
    <w:rsid w:val="00F51586"/>
    <w:rsid w:val="00F518F2"/>
    <w:rsid w:val="00F52697"/>
    <w:rsid w:val="00F5429E"/>
    <w:rsid w:val="00F54BF5"/>
    <w:rsid w:val="00F54C5B"/>
    <w:rsid w:val="00F54EA8"/>
    <w:rsid w:val="00F55F9E"/>
    <w:rsid w:val="00F569E9"/>
    <w:rsid w:val="00F5743B"/>
    <w:rsid w:val="00F601B2"/>
    <w:rsid w:val="00F605CD"/>
    <w:rsid w:val="00F610EC"/>
    <w:rsid w:val="00F613CE"/>
    <w:rsid w:val="00F61C36"/>
    <w:rsid w:val="00F61DAF"/>
    <w:rsid w:val="00F63097"/>
    <w:rsid w:val="00F67893"/>
    <w:rsid w:val="00F70075"/>
    <w:rsid w:val="00F70BFA"/>
    <w:rsid w:val="00F74263"/>
    <w:rsid w:val="00F754F4"/>
    <w:rsid w:val="00F76350"/>
    <w:rsid w:val="00F76478"/>
    <w:rsid w:val="00F7688B"/>
    <w:rsid w:val="00F76960"/>
    <w:rsid w:val="00F76A1E"/>
    <w:rsid w:val="00F8130B"/>
    <w:rsid w:val="00F81AD0"/>
    <w:rsid w:val="00F836CC"/>
    <w:rsid w:val="00F83BF8"/>
    <w:rsid w:val="00F86E43"/>
    <w:rsid w:val="00F87420"/>
    <w:rsid w:val="00F87661"/>
    <w:rsid w:val="00F904EE"/>
    <w:rsid w:val="00F9094B"/>
    <w:rsid w:val="00F90A28"/>
    <w:rsid w:val="00F9158C"/>
    <w:rsid w:val="00F91EF6"/>
    <w:rsid w:val="00F9472E"/>
    <w:rsid w:val="00FA011A"/>
    <w:rsid w:val="00FA1173"/>
    <w:rsid w:val="00FA2256"/>
    <w:rsid w:val="00FA2CE9"/>
    <w:rsid w:val="00FA2D16"/>
    <w:rsid w:val="00FA39B2"/>
    <w:rsid w:val="00FA5410"/>
    <w:rsid w:val="00FB0F3A"/>
    <w:rsid w:val="00FB1256"/>
    <w:rsid w:val="00FB2409"/>
    <w:rsid w:val="00FB3F4D"/>
    <w:rsid w:val="00FB4883"/>
    <w:rsid w:val="00FB5624"/>
    <w:rsid w:val="00FB5B8F"/>
    <w:rsid w:val="00FB5BE5"/>
    <w:rsid w:val="00FB5F86"/>
    <w:rsid w:val="00FB6D2C"/>
    <w:rsid w:val="00FB6E46"/>
    <w:rsid w:val="00FC3D9B"/>
    <w:rsid w:val="00FC4173"/>
    <w:rsid w:val="00FC50A7"/>
    <w:rsid w:val="00FC56F5"/>
    <w:rsid w:val="00FD17EF"/>
    <w:rsid w:val="00FD2A0B"/>
    <w:rsid w:val="00FD41AB"/>
    <w:rsid w:val="00FD54FB"/>
    <w:rsid w:val="00FD561E"/>
    <w:rsid w:val="00FD667C"/>
    <w:rsid w:val="00FD7189"/>
    <w:rsid w:val="00FD7EB1"/>
    <w:rsid w:val="00FE016D"/>
    <w:rsid w:val="00FE1765"/>
    <w:rsid w:val="00FE3E69"/>
    <w:rsid w:val="00FE40A7"/>
    <w:rsid w:val="00FE4991"/>
    <w:rsid w:val="00FE4AD1"/>
    <w:rsid w:val="00FE4E20"/>
    <w:rsid w:val="00FE5CCF"/>
    <w:rsid w:val="00FF0027"/>
    <w:rsid w:val="00FF2D90"/>
    <w:rsid w:val="00FF2F8C"/>
    <w:rsid w:val="00FF3785"/>
    <w:rsid w:val="00FF3ADC"/>
    <w:rsid w:val="00FF3CA4"/>
    <w:rsid w:val="00FF3D4A"/>
    <w:rsid w:val="00FF4D96"/>
    <w:rsid w:val="00FF58D1"/>
    <w:rsid w:val="00FF6805"/>
    <w:rsid w:val="00FF6ADA"/>
    <w:rsid w:val="00FF6CFE"/>
    <w:rsid w:val="00FF71C4"/>
    <w:rsid w:val="00FF7D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3B5247"/>
    <w:pPr>
      <w:spacing w:after="200" w:line="276" w:lineRule="auto"/>
    </w:pPr>
    <w:rPr>
      <w:sz w:val="22"/>
      <w:szCs w:val="22"/>
    </w:rPr>
  </w:style>
  <w:style w:type="paragraph" w:styleId="1">
    <w:name w:val="heading 1"/>
    <w:basedOn w:val="a"/>
    <w:next w:val="a"/>
    <w:link w:val="10"/>
    <w:uiPriority w:val="99"/>
    <w:qFormat/>
    <w:rsid w:val="003B5247"/>
    <w:pPr>
      <w:spacing w:before="480" w:after="0"/>
      <w:contextualSpacing/>
      <w:outlineLvl w:val="0"/>
    </w:pPr>
    <w:rPr>
      <w:smallCaps/>
      <w:spacing w:val="5"/>
      <w:sz w:val="36"/>
      <w:szCs w:val="36"/>
    </w:rPr>
  </w:style>
  <w:style w:type="paragraph" w:styleId="2">
    <w:name w:val="heading 2"/>
    <w:basedOn w:val="a"/>
    <w:next w:val="a"/>
    <w:link w:val="20"/>
    <w:uiPriority w:val="99"/>
    <w:qFormat/>
    <w:rsid w:val="003B5247"/>
    <w:pPr>
      <w:spacing w:before="200" w:after="0" w:line="271" w:lineRule="auto"/>
      <w:outlineLvl w:val="1"/>
    </w:pPr>
    <w:rPr>
      <w:smallCaps/>
      <w:sz w:val="28"/>
      <w:szCs w:val="28"/>
    </w:rPr>
  </w:style>
  <w:style w:type="paragraph" w:styleId="3">
    <w:name w:val="heading 3"/>
    <w:basedOn w:val="a"/>
    <w:next w:val="a"/>
    <w:link w:val="30"/>
    <w:uiPriority w:val="99"/>
    <w:qFormat/>
    <w:rsid w:val="003B5247"/>
    <w:pPr>
      <w:spacing w:before="200" w:after="0" w:line="271" w:lineRule="auto"/>
      <w:outlineLvl w:val="2"/>
    </w:pPr>
    <w:rPr>
      <w:i/>
      <w:iCs/>
      <w:smallCaps/>
      <w:spacing w:val="5"/>
      <w:sz w:val="26"/>
      <w:szCs w:val="26"/>
    </w:rPr>
  </w:style>
  <w:style w:type="paragraph" w:styleId="4">
    <w:name w:val="heading 4"/>
    <w:basedOn w:val="a"/>
    <w:next w:val="a"/>
    <w:link w:val="40"/>
    <w:uiPriority w:val="99"/>
    <w:qFormat/>
    <w:rsid w:val="003B5247"/>
    <w:pPr>
      <w:spacing w:after="0" w:line="271" w:lineRule="auto"/>
      <w:outlineLvl w:val="3"/>
    </w:pPr>
    <w:rPr>
      <w:b/>
      <w:bCs/>
      <w:spacing w:val="5"/>
      <w:sz w:val="24"/>
      <w:szCs w:val="24"/>
    </w:rPr>
  </w:style>
  <w:style w:type="paragraph" w:styleId="5">
    <w:name w:val="heading 5"/>
    <w:basedOn w:val="a"/>
    <w:next w:val="a"/>
    <w:link w:val="50"/>
    <w:uiPriority w:val="99"/>
    <w:qFormat/>
    <w:rsid w:val="003B5247"/>
    <w:pPr>
      <w:spacing w:after="0" w:line="271" w:lineRule="auto"/>
      <w:outlineLvl w:val="4"/>
    </w:pPr>
    <w:rPr>
      <w:i/>
      <w:iCs/>
      <w:sz w:val="24"/>
      <w:szCs w:val="24"/>
    </w:rPr>
  </w:style>
  <w:style w:type="paragraph" w:styleId="6">
    <w:name w:val="heading 6"/>
    <w:basedOn w:val="a"/>
    <w:next w:val="a"/>
    <w:link w:val="60"/>
    <w:uiPriority w:val="99"/>
    <w:qFormat/>
    <w:rsid w:val="003B5247"/>
    <w:pPr>
      <w:shd w:val="clear" w:color="auto" w:fill="FFFFFF"/>
      <w:spacing w:after="0" w:line="271" w:lineRule="auto"/>
      <w:outlineLvl w:val="5"/>
    </w:pPr>
    <w:rPr>
      <w:b/>
      <w:bCs/>
      <w:color w:val="595959"/>
      <w:spacing w:val="5"/>
      <w:sz w:val="20"/>
      <w:szCs w:val="20"/>
    </w:rPr>
  </w:style>
  <w:style w:type="paragraph" w:styleId="7">
    <w:name w:val="heading 7"/>
    <w:basedOn w:val="a"/>
    <w:next w:val="a"/>
    <w:link w:val="70"/>
    <w:uiPriority w:val="99"/>
    <w:qFormat/>
    <w:rsid w:val="003B5247"/>
    <w:pPr>
      <w:spacing w:after="0"/>
      <w:outlineLvl w:val="6"/>
    </w:pPr>
    <w:rPr>
      <w:b/>
      <w:bCs/>
      <w:i/>
      <w:iCs/>
      <w:color w:val="5A5A5A"/>
      <w:sz w:val="20"/>
      <w:szCs w:val="20"/>
    </w:rPr>
  </w:style>
  <w:style w:type="paragraph" w:styleId="8">
    <w:name w:val="heading 8"/>
    <w:basedOn w:val="a"/>
    <w:next w:val="a"/>
    <w:link w:val="80"/>
    <w:uiPriority w:val="99"/>
    <w:qFormat/>
    <w:rsid w:val="003B5247"/>
    <w:pPr>
      <w:spacing w:after="0"/>
      <w:outlineLvl w:val="7"/>
    </w:pPr>
    <w:rPr>
      <w:b/>
      <w:bCs/>
      <w:color w:val="7F7F7F"/>
      <w:sz w:val="20"/>
      <w:szCs w:val="20"/>
    </w:rPr>
  </w:style>
  <w:style w:type="paragraph" w:styleId="9">
    <w:name w:val="heading 9"/>
    <w:basedOn w:val="a"/>
    <w:next w:val="a"/>
    <w:link w:val="90"/>
    <w:uiPriority w:val="99"/>
    <w:qFormat/>
    <w:rsid w:val="003B5247"/>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B5247"/>
    <w:rPr>
      <w:smallCaps/>
      <w:spacing w:val="5"/>
      <w:sz w:val="36"/>
    </w:rPr>
  </w:style>
  <w:style w:type="character" w:customStyle="1" w:styleId="20">
    <w:name w:val="Заголовок 2 Знак"/>
    <w:basedOn w:val="a0"/>
    <w:link w:val="2"/>
    <w:uiPriority w:val="99"/>
    <w:locked/>
    <w:rsid w:val="003B5247"/>
    <w:rPr>
      <w:smallCaps/>
      <w:sz w:val="28"/>
    </w:rPr>
  </w:style>
  <w:style w:type="character" w:customStyle="1" w:styleId="30">
    <w:name w:val="Заголовок 3 Знак"/>
    <w:basedOn w:val="a0"/>
    <w:link w:val="3"/>
    <w:uiPriority w:val="99"/>
    <w:semiHidden/>
    <w:locked/>
    <w:rsid w:val="003B5247"/>
    <w:rPr>
      <w:i/>
      <w:smallCaps/>
      <w:spacing w:val="5"/>
      <w:sz w:val="26"/>
    </w:rPr>
  </w:style>
  <w:style w:type="character" w:customStyle="1" w:styleId="40">
    <w:name w:val="Заголовок 4 Знак"/>
    <w:basedOn w:val="a0"/>
    <w:link w:val="4"/>
    <w:uiPriority w:val="99"/>
    <w:semiHidden/>
    <w:locked/>
    <w:rsid w:val="003B5247"/>
    <w:rPr>
      <w:b/>
      <w:spacing w:val="5"/>
      <w:sz w:val="24"/>
    </w:rPr>
  </w:style>
  <w:style w:type="character" w:customStyle="1" w:styleId="50">
    <w:name w:val="Заголовок 5 Знак"/>
    <w:basedOn w:val="a0"/>
    <w:link w:val="5"/>
    <w:uiPriority w:val="99"/>
    <w:semiHidden/>
    <w:locked/>
    <w:rsid w:val="003B5247"/>
    <w:rPr>
      <w:i/>
      <w:sz w:val="24"/>
    </w:rPr>
  </w:style>
  <w:style w:type="character" w:customStyle="1" w:styleId="60">
    <w:name w:val="Заголовок 6 Знак"/>
    <w:basedOn w:val="a0"/>
    <w:link w:val="6"/>
    <w:uiPriority w:val="99"/>
    <w:semiHidden/>
    <w:locked/>
    <w:rsid w:val="003B5247"/>
    <w:rPr>
      <w:b/>
      <w:color w:val="595959"/>
      <w:spacing w:val="5"/>
      <w:shd w:val="clear" w:color="auto" w:fill="FFFFFF"/>
    </w:rPr>
  </w:style>
  <w:style w:type="character" w:customStyle="1" w:styleId="70">
    <w:name w:val="Заголовок 7 Знак"/>
    <w:basedOn w:val="a0"/>
    <w:link w:val="7"/>
    <w:uiPriority w:val="99"/>
    <w:semiHidden/>
    <w:locked/>
    <w:rsid w:val="003B5247"/>
    <w:rPr>
      <w:b/>
      <w:i/>
      <w:color w:val="5A5A5A"/>
      <w:sz w:val="20"/>
    </w:rPr>
  </w:style>
  <w:style w:type="character" w:customStyle="1" w:styleId="80">
    <w:name w:val="Заголовок 8 Знак"/>
    <w:basedOn w:val="a0"/>
    <w:link w:val="8"/>
    <w:uiPriority w:val="99"/>
    <w:semiHidden/>
    <w:locked/>
    <w:rsid w:val="003B5247"/>
    <w:rPr>
      <w:b/>
      <w:color w:val="7F7F7F"/>
      <w:sz w:val="20"/>
    </w:rPr>
  </w:style>
  <w:style w:type="character" w:customStyle="1" w:styleId="90">
    <w:name w:val="Заголовок 9 Знак"/>
    <w:basedOn w:val="a0"/>
    <w:link w:val="9"/>
    <w:uiPriority w:val="99"/>
    <w:semiHidden/>
    <w:locked/>
    <w:rsid w:val="003B5247"/>
    <w:rPr>
      <w:b/>
      <w:i/>
      <w:color w:val="7F7F7F"/>
      <w:sz w:val="18"/>
    </w:rPr>
  </w:style>
  <w:style w:type="table" w:styleId="a3">
    <w:name w:val="Table Grid"/>
    <w:basedOn w:val="a1"/>
    <w:uiPriority w:val="99"/>
    <w:rsid w:val="00796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Знак"/>
    <w:basedOn w:val="a"/>
    <w:uiPriority w:val="99"/>
    <w:rsid w:val="00B37D63"/>
    <w:pPr>
      <w:spacing w:line="240" w:lineRule="auto"/>
    </w:pPr>
    <w:rPr>
      <w:rFonts w:ascii="Arial" w:hAnsi="Arial" w:cs="Arial"/>
      <w:lang w:val="en-US"/>
    </w:rPr>
  </w:style>
  <w:style w:type="paragraph" w:customStyle="1" w:styleId="41">
    <w:name w:val="Стиль4"/>
    <w:basedOn w:val="a"/>
    <w:uiPriority w:val="99"/>
    <w:rsid w:val="00AF7545"/>
    <w:pPr>
      <w:spacing w:before="240" w:after="240" w:line="240" w:lineRule="auto"/>
      <w:ind w:firstLine="709"/>
      <w:jc w:val="both"/>
    </w:pPr>
    <w:rPr>
      <w:b/>
      <w:sz w:val="28"/>
      <w:szCs w:val="28"/>
      <w:lang w:val="uk-UA"/>
    </w:rPr>
  </w:style>
  <w:style w:type="paragraph" w:styleId="a5">
    <w:name w:val="List Paragraph"/>
    <w:basedOn w:val="a"/>
    <w:uiPriority w:val="99"/>
    <w:qFormat/>
    <w:rsid w:val="003B5247"/>
    <w:pPr>
      <w:ind w:left="720"/>
      <w:contextualSpacing/>
    </w:pPr>
  </w:style>
  <w:style w:type="character" w:styleId="a6">
    <w:name w:val="Strong"/>
    <w:basedOn w:val="a0"/>
    <w:uiPriority w:val="99"/>
    <w:qFormat/>
    <w:rsid w:val="003B5247"/>
    <w:rPr>
      <w:rFonts w:cs="Times New Roman"/>
      <w:b/>
    </w:rPr>
  </w:style>
  <w:style w:type="paragraph" w:styleId="a7">
    <w:name w:val="Normal (Web)"/>
    <w:basedOn w:val="a"/>
    <w:uiPriority w:val="99"/>
    <w:rsid w:val="00404BDF"/>
    <w:pPr>
      <w:spacing w:before="100" w:beforeAutospacing="1" w:after="100" w:afterAutospacing="1" w:line="240" w:lineRule="auto"/>
    </w:pPr>
    <w:rPr>
      <w:sz w:val="24"/>
      <w:szCs w:val="24"/>
    </w:rPr>
  </w:style>
  <w:style w:type="paragraph" w:customStyle="1" w:styleId="125">
    <w:name w:val="Стиль Обычный (веб) + По ширине Первая строка:  125 см Перед:  А..."/>
    <w:basedOn w:val="a7"/>
    <w:uiPriority w:val="99"/>
    <w:rsid w:val="00404BDF"/>
    <w:pPr>
      <w:spacing w:before="0" w:beforeAutospacing="0" w:after="0" w:afterAutospacing="0"/>
      <w:ind w:firstLine="567"/>
      <w:jc w:val="both"/>
    </w:pPr>
    <w:rPr>
      <w:szCs w:val="20"/>
    </w:rPr>
  </w:style>
  <w:style w:type="paragraph" w:customStyle="1" w:styleId="112">
    <w:name w:val="Стиль Стиль1 + 12 пт"/>
    <w:basedOn w:val="a"/>
    <w:link w:val="1120"/>
    <w:uiPriority w:val="99"/>
    <w:rsid w:val="00404BDF"/>
    <w:pPr>
      <w:spacing w:after="0" w:line="240" w:lineRule="auto"/>
      <w:ind w:firstLine="567"/>
      <w:jc w:val="both"/>
    </w:pPr>
    <w:rPr>
      <w:rFonts w:ascii="Times New Roman" w:hAnsi="Times New Roman"/>
      <w:sz w:val="28"/>
      <w:szCs w:val="20"/>
      <w:lang w:val="uk-UA"/>
    </w:rPr>
  </w:style>
  <w:style w:type="character" w:customStyle="1" w:styleId="1120">
    <w:name w:val="Стиль Стиль1 + 12 пт Знак"/>
    <w:link w:val="112"/>
    <w:uiPriority w:val="99"/>
    <w:locked/>
    <w:rsid w:val="00404BDF"/>
    <w:rPr>
      <w:rFonts w:ascii="Times New Roman" w:hAnsi="Times New Roman"/>
      <w:sz w:val="28"/>
      <w:lang w:val="uk-UA"/>
    </w:rPr>
  </w:style>
  <w:style w:type="paragraph" w:styleId="a8">
    <w:name w:val="Body Text Indent"/>
    <w:basedOn w:val="a"/>
    <w:link w:val="a9"/>
    <w:uiPriority w:val="99"/>
    <w:rsid w:val="00E5409D"/>
    <w:pPr>
      <w:spacing w:after="0" w:line="240" w:lineRule="auto"/>
      <w:ind w:firstLine="567"/>
      <w:jc w:val="center"/>
    </w:pPr>
    <w:rPr>
      <w:rFonts w:ascii="Times New Roman" w:hAnsi="Times New Roman"/>
      <w:b/>
      <w:sz w:val="32"/>
      <w:szCs w:val="20"/>
    </w:rPr>
  </w:style>
  <w:style w:type="character" w:customStyle="1" w:styleId="a9">
    <w:name w:val="Основной текст с отступом Знак"/>
    <w:basedOn w:val="a0"/>
    <w:link w:val="a8"/>
    <w:uiPriority w:val="99"/>
    <w:locked/>
    <w:rsid w:val="00E5409D"/>
    <w:rPr>
      <w:rFonts w:ascii="Times New Roman" w:hAnsi="Times New Roman"/>
      <w:b/>
      <w:sz w:val="32"/>
    </w:rPr>
  </w:style>
  <w:style w:type="paragraph" w:customStyle="1" w:styleId="11">
    <w:name w:val="Стиль1"/>
    <w:basedOn w:val="a"/>
    <w:uiPriority w:val="99"/>
    <w:rsid w:val="00E5409D"/>
    <w:pPr>
      <w:widowControl w:val="0"/>
      <w:spacing w:after="0" w:line="240" w:lineRule="auto"/>
      <w:jc w:val="center"/>
    </w:pPr>
    <w:rPr>
      <w:b/>
      <w:sz w:val="28"/>
      <w:szCs w:val="20"/>
    </w:rPr>
  </w:style>
  <w:style w:type="paragraph" w:customStyle="1" w:styleId="21">
    <w:name w:val="Заголовок_2"/>
    <w:basedOn w:val="2"/>
    <w:uiPriority w:val="99"/>
    <w:rsid w:val="0098063E"/>
    <w:pPr>
      <w:ind w:firstLine="567"/>
    </w:pPr>
    <w:rPr>
      <w:rFonts w:ascii="Times New Roman CYR" w:hAnsi="Times New Roman CYR" w:cs="Times New Roman CYR"/>
      <w:sz w:val="22"/>
      <w:szCs w:val="22"/>
      <w:lang w:val="uk-UA"/>
    </w:rPr>
  </w:style>
  <w:style w:type="character" w:customStyle="1" w:styleId="aa">
    <w:name w:val="Основной текст_"/>
    <w:link w:val="22"/>
    <w:uiPriority w:val="99"/>
    <w:locked/>
    <w:rsid w:val="006C626A"/>
    <w:rPr>
      <w:rFonts w:ascii="Times New Roman" w:hAnsi="Times New Roman"/>
      <w:sz w:val="26"/>
      <w:shd w:val="clear" w:color="auto" w:fill="FFFFFF"/>
    </w:rPr>
  </w:style>
  <w:style w:type="paragraph" w:customStyle="1" w:styleId="22">
    <w:name w:val="Основной текст2"/>
    <w:basedOn w:val="a"/>
    <w:link w:val="aa"/>
    <w:uiPriority w:val="99"/>
    <w:rsid w:val="006C626A"/>
    <w:pPr>
      <w:widowControl w:val="0"/>
      <w:shd w:val="clear" w:color="auto" w:fill="FFFFFF"/>
      <w:spacing w:after="900" w:line="322" w:lineRule="exact"/>
      <w:jc w:val="center"/>
    </w:pPr>
    <w:rPr>
      <w:rFonts w:ascii="Times New Roman" w:hAnsi="Times New Roman"/>
      <w:sz w:val="26"/>
      <w:szCs w:val="20"/>
      <w:lang/>
    </w:rPr>
  </w:style>
  <w:style w:type="character" w:customStyle="1" w:styleId="12">
    <w:name w:val="Основной текст1"/>
    <w:uiPriority w:val="99"/>
    <w:rsid w:val="006C626A"/>
    <w:rPr>
      <w:rFonts w:ascii="Times New Roman" w:hAnsi="Times New Roman"/>
      <w:color w:val="000000"/>
      <w:spacing w:val="0"/>
      <w:w w:val="100"/>
      <w:position w:val="0"/>
      <w:sz w:val="26"/>
      <w:u w:val="single"/>
      <w:lang w:val="uk-UA" w:eastAsia="uk-UA"/>
    </w:rPr>
  </w:style>
  <w:style w:type="character" w:styleId="ab">
    <w:name w:val="Hyperlink"/>
    <w:basedOn w:val="a0"/>
    <w:uiPriority w:val="99"/>
    <w:rsid w:val="00A748E0"/>
    <w:rPr>
      <w:rFonts w:cs="Times New Roman"/>
      <w:color w:val="0000FF"/>
      <w:u w:val="single"/>
    </w:rPr>
  </w:style>
  <w:style w:type="character" w:customStyle="1" w:styleId="apple-converted-space">
    <w:name w:val="apple-converted-space"/>
    <w:basedOn w:val="a0"/>
    <w:uiPriority w:val="99"/>
    <w:rsid w:val="00A748E0"/>
    <w:rPr>
      <w:rFonts w:cs="Times New Roman"/>
    </w:rPr>
  </w:style>
  <w:style w:type="character" w:customStyle="1" w:styleId="reference-text">
    <w:name w:val="reference-text"/>
    <w:basedOn w:val="a0"/>
    <w:uiPriority w:val="99"/>
    <w:rsid w:val="00A748E0"/>
    <w:rPr>
      <w:rFonts w:cs="Times New Roman"/>
    </w:rPr>
  </w:style>
  <w:style w:type="paragraph" w:styleId="ac">
    <w:name w:val="Balloon Text"/>
    <w:basedOn w:val="a"/>
    <w:link w:val="ad"/>
    <w:uiPriority w:val="99"/>
    <w:semiHidden/>
    <w:rsid w:val="0042046A"/>
    <w:pPr>
      <w:spacing w:after="0" w:line="240" w:lineRule="auto"/>
    </w:pPr>
    <w:rPr>
      <w:rFonts w:ascii="Tahoma" w:hAnsi="Tahoma"/>
      <w:sz w:val="16"/>
      <w:szCs w:val="16"/>
      <w:lang w:eastAsia="en-US"/>
    </w:rPr>
  </w:style>
  <w:style w:type="character" w:customStyle="1" w:styleId="ad">
    <w:name w:val="Текст выноски Знак"/>
    <w:basedOn w:val="a0"/>
    <w:link w:val="ac"/>
    <w:uiPriority w:val="99"/>
    <w:semiHidden/>
    <w:locked/>
    <w:rsid w:val="0042046A"/>
    <w:rPr>
      <w:rFonts w:ascii="Tahoma" w:hAnsi="Tahoma"/>
      <w:sz w:val="16"/>
      <w:lang w:eastAsia="en-US"/>
    </w:rPr>
  </w:style>
  <w:style w:type="table" w:customStyle="1" w:styleId="13">
    <w:name w:val="Сетка таблицы1"/>
    <w:uiPriority w:val="99"/>
    <w:rsid w:val="00E31AE9"/>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9C3046"/>
    <w:pPr>
      <w:tabs>
        <w:tab w:val="center" w:pos="4677"/>
        <w:tab w:val="right" w:pos="9355"/>
      </w:tabs>
      <w:spacing w:after="0" w:line="240" w:lineRule="auto"/>
    </w:pPr>
    <w:rPr>
      <w:lang w:eastAsia="en-US"/>
    </w:rPr>
  </w:style>
  <w:style w:type="character" w:customStyle="1" w:styleId="af">
    <w:name w:val="Верхний колонтитул Знак"/>
    <w:basedOn w:val="a0"/>
    <w:link w:val="ae"/>
    <w:uiPriority w:val="99"/>
    <w:locked/>
    <w:rsid w:val="009C3046"/>
    <w:rPr>
      <w:sz w:val="22"/>
      <w:lang w:eastAsia="en-US"/>
    </w:rPr>
  </w:style>
  <w:style w:type="paragraph" w:styleId="af0">
    <w:name w:val="footer"/>
    <w:basedOn w:val="a"/>
    <w:link w:val="af1"/>
    <w:uiPriority w:val="99"/>
    <w:rsid w:val="009C3046"/>
    <w:pPr>
      <w:tabs>
        <w:tab w:val="center" w:pos="4677"/>
        <w:tab w:val="right" w:pos="9355"/>
      </w:tabs>
      <w:spacing w:after="0" w:line="240" w:lineRule="auto"/>
    </w:pPr>
    <w:rPr>
      <w:lang w:eastAsia="en-US"/>
    </w:rPr>
  </w:style>
  <w:style w:type="character" w:customStyle="1" w:styleId="af1">
    <w:name w:val="Нижний колонтитул Знак"/>
    <w:basedOn w:val="a0"/>
    <w:link w:val="af0"/>
    <w:uiPriority w:val="99"/>
    <w:locked/>
    <w:rsid w:val="009C3046"/>
    <w:rPr>
      <w:sz w:val="22"/>
      <w:lang w:eastAsia="en-US"/>
    </w:rPr>
  </w:style>
  <w:style w:type="paragraph" w:styleId="af2">
    <w:name w:val="Document Map"/>
    <w:basedOn w:val="a"/>
    <w:link w:val="af3"/>
    <w:uiPriority w:val="99"/>
    <w:semiHidden/>
    <w:rsid w:val="00510BD3"/>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rsid w:val="00E83AFA"/>
    <w:rPr>
      <w:rFonts w:ascii="Times New Roman" w:hAnsi="Times New Roman"/>
      <w:sz w:val="0"/>
      <w:szCs w:val="0"/>
    </w:rPr>
  </w:style>
  <w:style w:type="paragraph" w:styleId="14">
    <w:name w:val="toc 1"/>
    <w:basedOn w:val="a"/>
    <w:next w:val="a"/>
    <w:autoRedefine/>
    <w:uiPriority w:val="99"/>
    <w:rsid w:val="004841B3"/>
    <w:pPr>
      <w:tabs>
        <w:tab w:val="right" w:leader="dot" w:pos="9628"/>
      </w:tabs>
      <w:spacing w:after="0" w:line="360" w:lineRule="auto"/>
    </w:pPr>
    <w:rPr>
      <w:noProof/>
      <w:sz w:val="28"/>
      <w:szCs w:val="28"/>
      <w:lang w:val="uk-UA"/>
    </w:rPr>
  </w:style>
  <w:style w:type="paragraph" w:styleId="23">
    <w:name w:val="toc 2"/>
    <w:basedOn w:val="a"/>
    <w:next w:val="a"/>
    <w:autoRedefine/>
    <w:uiPriority w:val="99"/>
    <w:rsid w:val="004841B3"/>
    <w:pPr>
      <w:ind w:left="220"/>
    </w:pPr>
  </w:style>
  <w:style w:type="paragraph" w:styleId="af4">
    <w:name w:val="No Spacing"/>
    <w:basedOn w:val="a"/>
    <w:uiPriority w:val="99"/>
    <w:qFormat/>
    <w:rsid w:val="003B5247"/>
    <w:pPr>
      <w:spacing w:after="0" w:line="240" w:lineRule="auto"/>
    </w:pPr>
  </w:style>
  <w:style w:type="paragraph" w:styleId="af5">
    <w:name w:val="Title"/>
    <w:basedOn w:val="a"/>
    <w:next w:val="a"/>
    <w:link w:val="af6"/>
    <w:uiPriority w:val="99"/>
    <w:qFormat/>
    <w:rsid w:val="003B5247"/>
    <w:pPr>
      <w:spacing w:after="300" w:line="240" w:lineRule="auto"/>
      <w:contextualSpacing/>
    </w:pPr>
    <w:rPr>
      <w:smallCaps/>
      <w:sz w:val="52"/>
      <w:szCs w:val="52"/>
    </w:rPr>
  </w:style>
  <w:style w:type="character" w:customStyle="1" w:styleId="af6">
    <w:name w:val="Название Знак"/>
    <w:basedOn w:val="a0"/>
    <w:link w:val="af5"/>
    <w:uiPriority w:val="99"/>
    <w:locked/>
    <w:rsid w:val="003B5247"/>
    <w:rPr>
      <w:smallCaps/>
      <w:sz w:val="52"/>
    </w:rPr>
  </w:style>
  <w:style w:type="paragraph" w:styleId="af7">
    <w:name w:val="Subtitle"/>
    <w:basedOn w:val="a"/>
    <w:next w:val="a"/>
    <w:link w:val="af8"/>
    <w:uiPriority w:val="99"/>
    <w:qFormat/>
    <w:rsid w:val="003B5247"/>
    <w:rPr>
      <w:i/>
      <w:iCs/>
      <w:smallCaps/>
      <w:spacing w:val="10"/>
      <w:sz w:val="28"/>
      <w:szCs w:val="28"/>
    </w:rPr>
  </w:style>
  <w:style w:type="character" w:customStyle="1" w:styleId="af8">
    <w:name w:val="Подзаголовок Знак"/>
    <w:basedOn w:val="a0"/>
    <w:link w:val="af7"/>
    <w:uiPriority w:val="99"/>
    <w:locked/>
    <w:rsid w:val="003B5247"/>
    <w:rPr>
      <w:i/>
      <w:smallCaps/>
      <w:spacing w:val="10"/>
      <w:sz w:val="28"/>
    </w:rPr>
  </w:style>
  <w:style w:type="character" w:styleId="af9">
    <w:name w:val="Emphasis"/>
    <w:basedOn w:val="a0"/>
    <w:uiPriority w:val="99"/>
    <w:qFormat/>
    <w:rsid w:val="003B5247"/>
    <w:rPr>
      <w:rFonts w:cs="Times New Roman"/>
      <w:b/>
      <w:i/>
      <w:spacing w:val="10"/>
    </w:rPr>
  </w:style>
  <w:style w:type="paragraph" w:styleId="24">
    <w:name w:val="Quote"/>
    <w:basedOn w:val="a"/>
    <w:next w:val="a"/>
    <w:link w:val="25"/>
    <w:uiPriority w:val="99"/>
    <w:qFormat/>
    <w:rsid w:val="003B5247"/>
    <w:rPr>
      <w:i/>
      <w:iCs/>
      <w:sz w:val="20"/>
      <w:szCs w:val="20"/>
    </w:rPr>
  </w:style>
  <w:style w:type="character" w:customStyle="1" w:styleId="25">
    <w:name w:val="Цитата 2 Знак"/>
    <w:basedOn w:val="a0"/>
    <w:link w:val="24"/>
    <w:uiPriority w:val="99"/>
    <w:locked/>
    <w:rsid w:val="003B5247"/>
    <w:rPr>
      <w:i/>
    </w:rPr>
  </w:style>
  <w:style w:type="paragraph" w:styleId="afa">
    <w:name w:val="Intense Quote"/>
    <w:basedOn w:val="a"/>
    <w:next w:val="a"/>
    <w:link w:val="afb"/>
    <w:uiPriority w:val="99"/>
    <w:qFormat/>
    <w:rsid w:val="003B5247"/>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afb">
    <w:name w:val="Выделенная цитата Знак"/>
    <w:basedOn w:val="a0"/>
    <w:link w:val="afa"/>
    <w:uiPriority w:val="99"/>
    <w:locked/>
    <w:rsid w:val="003B5247"/>
    <w:rPr>
      <w:i/>
    </w:rPr>
  </w:style>
  <w:style w:type="character" w:styleId="afc">
    <w:name w:val="Subtle Emphasis"/>
    <w:basedOn w:val="a0"/>
    <w:uiPriority w:val="99"/>
    <w:qFormat/>
    <w:rsid w:val="003B5247"/>
    <w:rPr>
      <w:i/>
    </w:rPr>
  </w:style>
  <w:style w:type="character" w:styleId="afd">
    <w:name w:val="Intense Emphasis"/>
    <w:basedOn w:val="a0"/>
    <w:uiPriority w:val="99"/>
    <w:qFormat/>
    <w:rsid w:val="003B5247"/>
    <w:rPr>
      <w:b/>
      <w:i/>
    </w:rPr>
  </w:style>
  <w:style w:type="character" w:styleId="afe">
    <w:name w:val="Subtle Reference"/>
    <w:basedOn w:val="a0"/>
    <w:uiPriority w:val="99"/>
    <w:qFormat/>
    <w:rsid w:val="003B5247"/>
    <w:rPr>
      <w:smallCaps/>
    </w:rPr>
  </w:style>
  <w:style w:type="character" w:styleId="aff">
    <w:name w:val="Intense Reference"/>
    <w:basedOn w:val="a0"/>
    <w:uiPriority w:val="99"/>
    <w:qFormat/>
    <w:rsid w:val="003B5247"/>
    <w:rPr>
      <w:b/>
      <w:smallCaps/>
    </w:rPr>
  </w:style>
  <w:style w:type="character" w:styleId="aff0">
    <w:name w:val="Book Title"/>
    <w:basedOn w:val="a0"/>
    <w:uiPriority w:val="99"/>
    <w:qFormat/>
    <w:rsid w:val="003B5247"/>
    <w:rPr>
      <w:i/>
      <w:smallCaps/>
      <w:spacing w:val="5"/>
    </w:rPr>
  </w:style>
  <w:style w:type="paragraph" w:styleId="aff1">
    <w:name w:val="TOC Heading"/>
    <w:basedOn w:val="1"/>
    <w:next w:val="a"/>
    <w:uiPriority w:val="99"/>
    <w:qFormat/>
    <w:rsid w:val="003B5247"/>
    <w:pPr>
      <w:outlineLvl w:val="9"/>
    </w:pPr>
  </w:style>
  <w:style w:type="table" w:customStyle="1" w:styleId="26">
    <w:name w:val="Сетка таблицы2"/>
    <w:uiPriority w:val="99"/>
    <w:rsid w:val="00FD667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ody Text"/>
    <w:basedOn w:val="a"/>
    <w:link w:val="aff3"/>
    <w:uiPriority w:val="99"/>
    <w:semiHidden/>
    <w:rsid w:val="00AF40F3"/>
    <w:pPr>
      <w:spacing w:after="120"/>
    </w:pPr>
  </w:style>
  <w:style w:type="character" w:customStyle="1" w:styleId="aff3">
    <w:name w:val="Основной текст Знак"/>
    <w:basedOn w:val="a0"/>
    <w:link w:val="aff2"/>
    <w:uiPriority w:val="99"/>
    <w:semiHidden/>
    <w:locked/>
    <w:rsid w:val="00AF40F3"/>
    <w:rPr>
      <w:rFonts w:cs="Times New Roman"/>
    </w:rPr>
  </w:style>
  <w:style w:type="paragraph" w:styleId="31">
    <w:name w:val="toc 3"/>
    <w:basedOn w:val="a"/>
    <w:next w:val="a"/>
    <w:autoRedefine/>
    <w:uiPriority w:val="99"/>
    <w:rsid w:val="00C81622"/>
    <w:pPr>
      <w:spacing w:after="100"/>
      <w:ind w:left="440"/>
    </w:pPr>
    <w:rPr>
      <w:rFonts w:ascii="Calibri" w:hAnsi="Calibri"/>
    </w:rPr>
  </w:style>
  <w:style w:type="paragraph" w:styleId="42">
    <w:name w:val="toc 4"/>
    <w:basedOn w:val="a"/>
    <w:next w:val="a"/>
    <w:autoRedefine/>
    <w:uiPriority w:val="99"/>
    <w:rsid w:val="00C81622"/>
    <w:pPr>
      <w:spacing w:after="100"/>
      <w:ind w:left="660"/>
    </w:pPr>
    <w:rPr>
      <w:rFonts w:ascii="Calibri" w:hAnsi="Calibri"/>
    </w:rPr>
  </w:style>
  <w:style w:type="paragraph" w:styleId="51">
    <w:name w:val="toc 5"/>
    <w:basedOn w:val="a"/>
    <w:next w:val="a"/>
    <w:autoRedefine/>
    <w:uiPriority w:val="99"/>
    <w:rsid w:val="00C81622"/>
    <w:pPr>
      <w:spacing w:after="100"/>
      <w:ind w:left="880"/>
    </w:pPr>
    <w:rPr>
      <w:rFonts w:ascii="Calibri" w:hAnsi="Calibri"/>
    </w:rPr>
  </w:style>
  <w:style w:type="paragraph" w:styleId="61">
    <w:name w:val="toc 6"/>
    <w:basedOn w:val="a"/>
    <w:next w:val="a"/>
    <w:autoRedefine/>
    <w:uiPriority w:val="99"/>
    <w:rsid w:val="00C81622"/>
    <w:pPr>
      <w:spacing w:after="100"/>
      <w:ind w:left="1100"/>
    </w:pPr>
    <w:rPr>
      <w:rFonts w:ascii="Calibri" w:hAnsi="Calibri"/>
    </w:rPr>
  </w:style>
  <w:style w:type="paragraph" w:styleId="71">
    <w:name w:val="toc 7"/>
    <w:basedOn w:val="a"/>
    <w:next w:val="a"/>
    <w:autoRedefine/>
    <w:uiPriority w:val="99"/>
    <w:rsid w:val="00C81622"/>
    <w:pPr>
      <w:spacing w:after="100"/>
      <w:ind w:left="1320"/>
    </w:pPr>
    <w:rPr>
      <w:rFonts w:ascii="Calibri" w:hAnsi="Calibri"/>
    </w:rPr>
  </w:style>
  <w:style w:type="paragraph" w:styleId="81">
    <w:name w:val="toc 8"/>
    <w:basedOn w:val="a"/>
    <w:next w:val="a"/>
    <w:autoRedefine/>
    <w:uiPriority w:val="99"/>
    <w:rsid w:val="00C81622"/>
    <w:pPr>
      <w:spacing w:after="100"/>
      <w:ind w:left="1540"/>
    </w:pPr>
    <w:rPr>
      <w:rFonts w:ascii="Calibri" w:hAnsi="Calibri"/>
    </w:rPr>
  </w:style>
  <w:style w:type="paragraph" w:styleId="91">
    <w:name w:val="toc 9"/>
    <w:basedOn w:val="a"/>
    <w:next w:val="a"/>
    <w:autoRedefine/>
    <w:uiPriority w:val="99"/>
    <w:rsid w:val="00C81622"/>
    <w:pPr>
      <w:spacing w:after="100"/>
      <w:ind w:left="1760"/>
    </w:pPr>
    <w:rPr>
      <w:rFonts w:ascii="Calibri" w:hAnsi="Calibri"/>
    </w:rPr>
  </w:style>
</w:styles>
</file>

<file path=word/webSettings.xml><?xml version="1.0" encoding="utf-8"?>
<w:webSettings xmlns:r="http://schemas.openxmlformats.org/officeDocument/2006/relationships" xmlns:w="http://schemas.openxmlformats.org/wordprocessingml/2006/main">
  <w:divs>
    <w:div w:id="1174800334">
      <w:marLeft w:val="0"/>
      <w:marRight w:val="0"/>
      <w:marTop w:val="0"/>
      <w:marBottom w:val="0"/>
      <w:divBdr>
        <w:top w:val="none" w:sz="0" w:space="0" w:color="auto"/>
        <w:left w:val="none" w:sz="0" w:space="0" w:color="auto"/>
        <w:bottom w:val="none" w:sz="0" w:space="0" w:color="auto"/>
        <w:right w:val="none" w:sz="0" w:space="0" w:color="auto"/>
      </w:divBdr>
    </w:div>
    <w:div w:id="1174800353">
      <w:marLeft w:val="0"/>
      <w:marRight w:val="0"/>
      <w:marTop w:val="0"/>
      <w:marBottom w:val="0"/>
      <w:divBdr>
        <w:top w:val="none" w:sz="0" w:space="0" w:color="auto"/>
        <w:left w:val="none" w:sz="0" w:space="0" w:color="auto"/>
        <w:bottom w:val="none" w:sz="0" w:space="0" w:color="auto"/>
        <w:right w:val="none" w:sz="0" w:space="0" w:color="auto"/>
      </w:divBdr>
      <w:divsChild>
        <w:div w:id="1174800499">
          <w:marLeft w:val="0"/>
          <w:marRight w:val="0"/>
          <w:marTop w:val="0"/>
          <w:marBottom w:val="0"/>
          <w:divBdr>
            <w:top w:val="none" w:sz="0" w:space="0" w:color="auto"/>
            <w:left w:val="none" w:sz="0" w:space="0" w:color="auto"/>
            <w:bottom w:val="none" w:sz="0" w:space="0" w:color="auto"/>
            <w:right w:val="none" w:sz="0" w:space="0" w:color="auto"/>
          </w:divBdr>
        </w:div>
        <w:div w:id="1174800529">
          <w:marLeft w:val="0"/>
          <w:marRight w:val="0"/>
          <w:marTop w:val="0"/>
          <w:marBottom w:val="0"/>
          <w:divBdr>
            <w:top w:val="none" w:sz="0" w:space="0" w:color="auto"/>
            <w:left w:val="none" w:sz="0" w:space="0" w:color="auto"/>
            <w:bottom w:val="none" w:sz="0" w:space="0" w:color="auto"/>
            <w:right w:val="none" w:sz="0" w:space="0" w:color="auto"/>
          </w:divBdr>
        </w:div>
        <w:div w:id="1174800530">
          <w:marLeft w:val="0"/>
          <w:marRight w:val="0"/>
          <w:marTop w:val="0"/>
          <w:marBottom w:val="0"/>
          <w:divBdr>
            <w:top w:val="none" w:sz="0" w:space="0" w:color="auto"/>
            <w:left w:val="none" w:sz="0" w:space="0" w:color="auto"/>
            <w:bottom w:val="none" w:sz="0" w:space="0" w:color="auto"/>
            <w:right w:val="none" w:sz="0" w:space="0" w:color="auto"/>
          </w:divBdr>
        </w:div>
        <w:div w:id="1174800543">
          <w:marLeft w:val="0"/>
          <w:marRight w:val="0"/>
          <w:marTop w:val="0"/>
          <w:marBottom w:val="0"/>
          <w:divBdr>
            <w:top w:val="none" w:sz="0" w:space="0" w:color="auto"/>
            <w:left w:val="none" w:sz="0" w:space="0" w:color="auto"/>
            <w:bottom w:val="none" w:sz="0" w:space="0" w:color="auto"/>
            <w:right w:val="none" w:sz="0" w:space="0" w:color="auto"/>
          </w:divBdr>
        </w:div>
        <w:div w:id="1174800589">
          <w:marLeft w:val="0"/>
          <w:marRight w:val="0"/>
          <w:marTop w:val="0"/>
          <w:marBottom w:val="0"/>
          <w:divBdr>
            <w:top w:val="none" w:sz="0" w:space="0" w:color="auto"/>
            <w:left w:val="none" w:sz="0" w:space="0" w:color="auto"/>
            <w:bottom w:val="none" w:sz="0" w:space="0" w:color="auto"/>
            <w:right w:val="none" w:sz="0" w:space="0" w:color="auto"/>
          </w:divBdr>
        </w:div>
      </w:divsChild>
    </w:div>
    <w:div w:id="1174800370">
      <w:marLeft w:val="0"/>
      <w:marRight w:val="0"/>
      <w:marTop w:val="0"/>
      <w:marBottom w:val="0"/>
      <w:divBdr>
        <w:top w:val="none" w:sz="0" w:space="0" w:color="auto"/>
        <w:left w:val="none" w:sz="0" w:space="0" w:color="auto"/>
        <w:bottom w:val="none" w:sz="0" w:space="0" w:color="auto"/>
        <w:right w:val="none" w:sz="0" w:space="0" w:color="auto"/>
      </w:divBdr>
    </w:div>
    <w:div w:id="1174800385">
      <w:marLeft w:val="0"/>
      <w:marRight w:val="0"/>
      <w:marTop w:val="0"/>
      <w:marBottom w:val="0"/>
      <w:divBdr>
        <w:top w:val="none" w:sz="0" w:space="0" w:color="auto"/>
        <w:left w:val="none" w:sz="0" w:space="0" w:color="auto"/>
        <w:bottom w:val="none" w:sz="0" w:space="0" w:color="auto"/>
        <w:right w:val="none" w:sz="0" w:space="0" w:color="auto"/>
      </w:divBdr>
    </w:div>
    <w:div w:id="1174800394">
      <w:marLeft w:val="0"/>
      <w:marRight w:val="0"/>
      <w:marTop w:val="0"/>
      <w:marBottom w:val="0"/>
      <w:divBdr>
        <w:top w:val="none" w:sz="0" w:space="0" w:color="auto"/>
        <w:left w:val="none" w:sz="0" w:space="0" w:color="auto"/>
        <w:bottom w:val="none" w:sz="0" w:space="0" w:color="auto"/>
        <w:right w:val="none" w:sz="0" w:space="0" w:color="auto"/>
      </w:divBdr>
      <w:divsChild>
        <w:div w:id="1174800491">
          <w:marLeft w:val="0"/>
          <w:marRight w:val="0"/>
          <w:marTop w:val="0"/>
          <w:marBottom w:val="0"/>
          <w:divBdr>
            <w:top w:val="none" w:sz="0" w:space="0" w:color="auto"/>
            <w:left w:val="none" w:sz="0" w:space="0" w:color="auto"/>
            <w:bottom w:val="none" w:sz="0" w:space="0" w:color="auto"/>
            <w:right w:val="none" w:sz="0" w:space="0" w:color="auto"/>
          </w:divBdr>
          <w:divsChild>
            <w:div w:id="1174800325">
              <w:marLeft w:val="0"/>
              <w:marRight w:val="0"/>
              <w:marTop w:val="0"/>
              <w:marBottom w:val="0"/>
              <w:divBdr>
                <w:top w:val="none" w:sz="0" w:space="0" w:color="auto"/>
                <w:left w:val="none" w:sz="0" w:space="0" w:color="auto"/>
                <w:bottom w:val="none" w:sz="0" w:space="0" w:color="auto"/>
                <w:right w:val="none" w:sz="0" w:space="0" w:color="auto"/>
              </w:divBdr>
            </w:div>
            <w:div w:id="1174800331">
              <w:marLeft w:val="0"/>
              <w:marRight w:val="0"/>
              <w:marTop w:val="0"/>
              <w:marBottom w:val="0"/>
              <w:divBdr>
                <w:top w:val="none" w:sz="0" w:space="0" w:color="auto"/>
                <w:left w:val="none" w:sz="0" w:space="0" w:color="auto"/>
                <w:bottom w:val="none" w:sz="0" w:space="0" w:color="auto"/>
                <w:right w:val="none" w:sz="0" w:space="0" w:color="auto"/>
              </w:divBdr>
            </w:div>
            <w:div w:id="1174800335">
              <w:marLeft w:val="0"/>
              <w:marRight w:val="0"/>
              <w:marTop w:val="0"/>
              <w:marBottom w:val="0"/>
              <w:divBdr>
                <w:top w:val="none" w:sz="0" w:space="0" w:color="auto"/>
                <w:left w:val="none" w:sz="0" w:space="0" w:color="auto"/>
                <w:bottom w:val="none" w:sz="0" w:space="0" w:color="auto"/>
                <w:right w:val="none" w:sz="0" w:space="0" w:color="auto"/>
              </w:divBdr>
            </w:div>
            <w:div w:id="1174800337">
              <w:marLeft w:val="0"/>
              <w:marRight w:val="0"/>
              <w:marTop w:val="0"/>
              <w:marBottom w:val="0"/>
              <w:divBdr>
                <w:top w:val="none" w:sz="0" w:space="0" w:color="auto"/>
                <w:left w:val="none" w:sz="0" w:space="0" w:color="auto"/>
                <w:bottom w:val="none" w:sz="0" w:space="0" w:color="auto"/>
                <w:right w:val="none" w:sz="0" w:space="0" w:color="auto"/>
              </w:divBdr>
            </w:div>
            <w:div w:id="1174800345">
              <w:marLeft w:val="0"/>
              <w:marRight w:val="0"/>
              <w:marTop w:val="0"/>
              <w:marBottom w:val="0"/>
              <w:divBdr>
                <w:top w:val="none" w:sz="0" w:space="0" w:color="auto"/>
                <w:left w:val="none" w:sz="0" w:space="0" w:color="auto"/>
                <w:bottom w:val="none" w:sz="0" w:space="0" w:color="auto"/>
                <w:right w:val="none" w:sz="0" w:space="0" w:color="auto"/>
              </w:divBdr>
            </w:div>
            <w:div w:id="1174800358">
              <w:marLeft w:val="0"/>
              <w:marRight w:val="0"/>
              <w:marTop w:val="0"/>
              <w:marBottom w:val="0"/>
              <w:divBdr>
                <w:top w:val="none" w:sz="0" w:space="0" w:color="auto"/>
                <w:left w:val="none" w:sz="0" w:space="0" w:color="auto"/>
                <w:bottom w:val="none" w:sz="0" w:space="0" w:color="auto"/>
                <w:right w:val="none" w:sz="0" w:space="0" w:color="auto"/>
              </w:divBdr>
            </w:div>
            <w:div w:id="1174800381">
              <w:marLeft w:val="0"/>
              <w:marRight w:val="0"/>
              <w:marTop w:val="0"/>
              <w:marBottom w:val="0"/>
              <w:divBdr>
                <w:top w:val="none" w:sz="0" w:space="0" w:color="auto"/>
                <w:left w:val="none" w:sz="0" w:space="0" w:color="auto"/>
                <w:bottom w:val="none" w:sz="0" w:space="0" w:color="auto"/>
                <w:right w:val="none" w:sz="0" w:space="0" w:color="auto"/>
              </w:divBdr>
            </w:div>
            <w:div w:id="1174800383">
              <w:marLeft w:val="0"/>
              <w:marRight w:val="0"/>
              <w:marTop w:val="0"/>
              <w:marBottom w:val="0"/>
              <w:divBdr>
                <w:top w:val="none" w:sz="0" w:space="0" w:color="auto"/>
                <w:left w:val="none" w:sz="0" w:space="0" w:color="auto"/>
                <w:bottom w:val="none" w:sz="0" w:space="0" w:color="auto"/>
                <w:right w:val="none" w:sz="0" w:space="0" w:color="auto"/>
              </w:divBdr>
            </w:div>
            <w:div w:id="1174800396">
              <w:marLeft w:val="0"/>
              <w:marRight w:val="0"/>
              <w:marTop w:val="0"/>
              <w:marBottom w:val="0"/>
              <w:divBdr>
                <w:top w:val="none" w:sz="0" w:space="0" w:color="auto"/>
                <w:left w:val="none" w:sz="0" w:space="0" w:color="auto"/>
                <w:bottom w:val="none" w:sz="0" w:space="0" w:color="auto"/>
                <w:right w:val="none" w:sz="0" w:space="0" w:color="auto"/>
              </w:divBdr>
            </w:div>
            <w:div w:id="1174800415">
              <w:marLeft w:val="0"/>
              <w:marRight w:val="0"/>
              <w:marTop w:val="0"/>
              <w:marBottom w:val="0"/>
              <w:divBdr>
                <w:top w:val="none" w:sz="0" w:space="0" w:color="auto"/>
                <w:left w:val="none" w:sz="0" w:space="0" w:color="auto"/>
                <w:bottom w:val="none" w:sz="0" w:space="0" w:color="auto"/>
                <w:right w:val="none" w:sz="0" w:space="0" w:color="auto"/>
              </w:divBdr>
            </w:div>
            <w:div w:id="1174800422">
              <w:marLeft w:val="0"/>
              <w:marRight w:val="0"/>
              <w:marTop w:val="0"/>
              <w:marBottom w:val="0"/>
              <w:divBdr>
                <w:top w:val="none" w:sz="0" w:space="0" w:color="auto"/>
                <w:left w:val="none" w:sz="0" w:space="0" w:color="auto"/>
                <w:bottom w:val="none" w:sz="0" w:space="0" w:color="auto"/>
                <w:right w:val="none" w:sz="0" w:space="0" w:color="auto"/>
              </w:divBdr>
            </w:div>
            <w:div w:id="1174800423">
              <w:marLeft w:val="0"/>
              <w:marRight w:val="0"/>
              <w:marTop w:val="0"/>
              <w:marBottom w:val="0"/>
              <w:divBdr>
                <w:top w:val="none" w:sz="0" w:space="0" w:color="auto"/>
                <w:left w:val="none" w:sz="0" w:space="0" w:color="auto"/>
                <w:bottom w:val="none" w:sz="0" w:space="0" w:color="auto"/>
                <w:right w:val="none" w:sz="0" w:space="0" w:color="auto"/>
              </w:divBdr>
            </w:div>
            <w:div w:id="1174800425">
              <w:marLeft w:val="0"/>
              <w:marRight w:val="0"/>
              <w:marTop w:val="0"/>
              <w:marBottom w:val="0"/>
              <w:divBdr>
                <w:top w:val="none" w:sz="0" w:space="0" w:color="auto"/>
                <w:left w:val="none" w:sz="0" w:space="0" w:color="auto"/>
                <w:bottom w:val="none" w:sz="0" w:space="0" w:color="auto"/>
                <w:right w:val="none" w:sz="0" w:space="0" w:color="auto"/>
              </w:divBdr>
            </w:div>
            <w:div w:id="1174800441">
              <w:marLeft w:val="0"/>
              <w:marRight w:val="0"/>
              <w:marTop w:val="0"/>
              <w:marBottom w:val="0"/>
              <w:divBdr>
                <w:top w:val="none" w:sz="0" w:space="0" w:color="auto"/>
                <w:left w:val="none" w:sz="0" w:space="0" w:color="auto"/>
                <w:bottom w:val="none" w:sz="0" w:space="0" w:color="auto"/>
                <w:right w:val="none" w:sz="0" w:space="0" w:color="auto"/>
              </w:divBdr>
            </w:div>
            <w:div w:id="1174800446">
              <w:marLeft w:val="0"/>
              <w:marRight w:val="0"/>
              <w:marTop w:val="0"/>
              <w:marBottom w:val="0"/>
              <w:divBdr>
                <w:top w:val="none" w:sz="0" w:space="0" w:color="auto"/>
                <w:left w:val="none" w:sz="0" w:space="0" w:color="auto"/>
                <w:bottom w:val="none" w:sz="0" w:space="0" w:color="auto"/>
                <w:right w:val="none" w:sz="0" w:space="0" w:color="auto"/>
              </w:divBdr>
            </w:div>
            <w:div w:id="1174800466">
              <w:marLeft w:val="0"/>
              <w:marRight w:val="0"/>
              <w:marTop w:val="0"/>
              <w:marBottom w:val="0"/>
              <w:divBdr>
                <w:top w:val="none" w:sz="0" w:space="0" w:color="auto"/>
                <w:left w:val="none" w:sz="0" w:space="0" w:color="auto"/>
                <w:bottom w:val="none" w:sz="0" w:space="0" w:color="auto"/>
                <w:right w:val="none" w:sz="0" w:space="0" w:color="auto"/>
              </w:divBdr>
            </w:div>
            <w:div w:id="1174800469">
              <w:marLeft w:val="0"/>
              <w:marRight w:val="0"/>
              <w:marTop w:val="0"/>
              <w:marBottom w:val="0"/>
              <w:divBdr>
                <w:top w:val="none" w:sz="0" w:space="0" w:color="auto"/>
                <w:left w:val="none" w:sz="0" w:space="0" w:color="auto"/>
                <w:bottom w:val="none" w:sz="0" w:space="0" w:color="auto"/>
                <w:right w:val="none" w:sz="0" w:space="0" w:color="auto"/>
              </w:divBdr>
            </w:div>
            <w:div w:id="1174800478">
              <w:marLeft w:val="0"/>
              <w:marRight w:val="0"/>
              <w:marTop w:val="0"/>
              <w:marBottom w:val="0"/>
              <w:divBdr>
                <w:top w:val="none" w:sz="0" w:space="0" w:color="auto"/>
                <w:left w:val="none" w:sz="0" w:space="0" w:color="auto"/>
                <w:bottom w:val="none" w:sz="0" w:space="0" w:color="auto"/>
                <w:right w:val="none" w:sz="0" w:space="0" w:color="auto"/>
              </w:divBdr>
            </w:div>
            <w:div w:id="1174800489">
              <w:marLeft w:val="0"/>
              <w:marRight w:val="0"/>
              <w:marTop w:val="0"/>
              <w:marBottom w:val="0"/>
              <w:divBdr>
                <w:top w:val="none" w:sz="0" w:space="0" w:color="auto"/>
                <w:left w:val="none" w:sz="0" w:space="0" w:color="auto"/>
                <w:bottom w:val="none" w:sz="0" w:space="0" w:color="auto"/>
                <w:right w:val="none" w:sz="0" w:space="0" w:color="auto"/>
              </w:divBdr>
            </w:div>
            <w:div w:id="1174800503">
              <w:marLeft w:val="0"/>
              <w:marRight w:val="0"/>
              <w:marTop w:val="0"/>
              <w:marBottom w:val="0"/>
              <w:divBdr>
                <w:top w:val="none" w:sz="0" w:space="0" w:color="auto"/>
                <w:left w:val="none" w:sz="0" w:space="0" w:color="auto"/>
                <w:bottom w:val="none" w:sz="0" w:space="0" w:color="auto"/>
                <w:right w:val="none" w:sz="0" w:space="0" w:color="auto"/>
              </w:divBdr>
            </w:div>
            <w:div w:id="1174800518">
              <w:marLeft w:val="0"/>
              <w:marRight w:val="0"/>
              <w:marTop w:val="0"/>
              <w:marBottom w:val="0"/>
              <w:divBdr>
                <w:top w:val="none" w:sz="0" w:space="0" w:color="auto"/>
                <w:left w:val="none" w:sz="0" w:space="0" w:color="auto"/>
                <w:bottom w:val="none" w:sz="0" w:space="0" w:color="auto"/>
                <w:right w:val="none" w:sz="0" w:space="0" w:color="auto"/>
              </w:divBdr>
            </w:div>
            <w:div w:id="1174800528">
              <w:marLeft w:val="0"/>
              <w:marRight w:val="0"/>
              <w:marTop w:val="0"/>
              <w:marBottom w:val="0"/>
              <w:divBdr>
                <w:top w:val="none" w:sz="0" w:space="0" w:color="auto"/>
                <w:left w:val="none" w:sz="0" w:space="0" w:color="auto"/>
                <w:bottom w:val="none" w:sz="0" w:space="0" w:color="auto"/>
                <w:right w:val="none" w:sz="0" w:space="0" w:color="auto"/>
              </w:divBdr>
            </w:div>
            <w:div w:id="1174800536">
              <w:marLeft w:val="0"/>
              <w:marRight w:val="0"/>
              <w:marTop w:val="0"/>
              <w:marBottom w:val="0"/>
              <w:divBdr>
                <w:top w:val="none" w:sz="0" w:space="0" w:color="auto"/>
                <w:left w:val="none" w:sz="0" w:space="0" w:color="auto"/>
                <w:bottom w:val="none" w:sz="0" w:space="0" w:color="auto"/>
                <w:right w:val="none" w:sz="0" w:space="0" w:color="auto"/>
              </w:divBdr>
            </w:div>
            <w:div w:id="1174800548">
              <w:marLeft w:val="0"/>
              <w:marRight w:val="0"/>
              <w:marTop w:val="0"/>
              <w:marBottom w:val="0"/>
              <w:divBdr>
                <w:top w:val="none" w:sz="0" w:space="0" w:color="auto"/>
                <w:left w:val="none" w:sz="0" w:space="0" w:color="auto"/>
                <w:bottom w:val="none" w:sz="0" w:space="0" w:color="auto"/>
                <w:right w:val="none" w:sz="0" w:space="0" w:color="auto"/>
              </w:divBdr>
            </w:div>
            <w:div w:id="1174800554">
              <w:marLeft w:val="0"/>
              <w:marRight w:val="0"/>
              <w:marTop w:val="0"/>
              <w:marBottom w:val="0"/>
              <w:divBdr>
                <w:top w:val="none" w:sz="0" w:space="0" w:color="auto"/>
                <w:left w:val="none" w:sz="0" w:space="0" w:color="auto"/>
                <w:bottom w:val="none" w:sz="0" w:space="0" w:color="auto"/>
                <w:right w:val="none" w:sz="0" w:space="0" w:color="auto"/>
              </w:divBdr>
            </w:div>
            <w:div w:id="1174800555">
              <w:marLeft w:val="0"/>
              <w:marRight w:val="0"/>
              <w:marTop w:val="0"/>
              <w:marBottom w:val="0"/>
              <w:divBdr>
                <w:top w:val="none" w:sz="0" w:space="0" w:color="auto"/>
                <w:left w:val="none" w:sz="0" w:space="0" w:color="auto"/>
                <w:bottom w:val="none" w:sz="0" w:space="0" w:color="auto"/>
                <w:right w:val="none" w:sz="0" w:space="0" w:color="auto"/>
              </w:divBdr>
            </w:div>
            <w:div w:id="1174800557">
              <w:marLeft w:val="0"/>
              <w:marRight w:val="0"/>
              <w:marTop w:val="0"/>
              <w:marBottom w:val="0"/>
              <w:divBdr>
                <w:top w:val="none" w:sz="0" w:space="0" w:color="auto"/>
                <w:left w:val="none" w:sz="0" w:space="0" w:color="auto"/>
                <w:bottom w:val="none" w:sz="0" w:space="0" w:color="auto"/>
                <w:right w:val="none" w:sz="0" w:space="0" w:color="auto"/>
              </w:divBdr>
            </w:div>
            <w:div w:id="1174800563">
              <w:marLeft w:val="0"/>
              <w:marRight w:val="0"/>
              <w:marTop w:val="0"/>
              <w:marBottom w:val="0"/>
              <w:divBdr>
                <w:top w:val="none" w:sz="0" w:space="0" w:color="auto"/>
                <w:left w:val="none" w:sz="0" w:space="0" w:color="auto"/>
                <w:bottom w:val="none" w:sz="0" w:space="0" w:color="auto"/>
                <w:right w:val="none" w:sz="0" w:space="0" w:color="auto"/>
              </w:divBdr>
            </w:div>
            <w:div w:id="1174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0451">
      <w:marLeft w:val="0"/>
      <w:marRight w:val="0"/>
      <w:marTop w:val="0"/>
      <w:marBottom w:val="0"/>
      <w:divBdr>
        <w:top w:val="none" w:sz="0" w:space="0" w:color="auto"/>
        <w:left w:val="none" w:sz="0" w:space="0" w:color="auto"/>
        <w:bottom w:val="none" w:sz="0" w:space="0" w:color="auto"/>
        <w:right w:val="none" w:sz="0" w:space="0" w:color="auto"/>
      </w:divBdr>
      <w:divsChild>
        <w:div w:id="1174800359">
          <w:marLeft w:val="0"/>
          <w:marRight w:val="0"/>
          <w:marTop w:val="0"/>
          <w:marBottom w:val="0"/>
          <w:divBdr>
            <w:top w:val="none" w:sz="0" w:space="0" w:color="auto"/>
            <w:left w:val="none" w:sz="0" w:space="0" w:color="auto"/>
            <w:bottom w:val="none" w:sz="0" w:space="0" w:color="auto"/>
            <w:right w:val="none" w:sz="0" w:space="0" w:color="auto"/>
          </w:divBdr>
        </w:div>
        <w:div w:id="1174800360">
          <w:marLeft w:val="0"/>
          <w:marRight w:val="0"/>
          <w:marTop w:val="0"/>
          <w:marBottom w:val="0"/>
          <w:divBdr>
            <w:top w:val="none" w:sz="0" w:space="0" w:color="auto"/>
            <w:left w:val="none" w:sz="0" w:space="0" w:color="auto"/>
            <w:bottom w:val="none" w:sz="0" w:space="0" w:color="auto"/>
            <w:right w:val="none" w:sz="0" w:space="0" w:color="auto"/>
          </w:divBdr>
        </w:div>
        <w:div w:id="1174800402">
          <w:marLeft w:val="0"/>
          <w:marRight w:val="0"/>
          <w:marTop w:val="0"/>
          <w:marBottom w:val="0"/>
          <w:divBdr>
            <w:top w:val="none" w:sz="0" w:space="0" w:color="auto"/>
            <w:left w:val="none" w:sz="0" w:space="0" w:color="auto"/>
            <w:bottom w:val="none" w:sz="0" w:space="0" w:color="auto"/>
            <w:right w:val="none" w:sz="0" w:space="0" w:color="auto"/>
          </w:divBdr>
        </w:div>
        <w:div w:id="1174800419">
          <w:marLeft w:val="0"/>
          <w:marRight w:val="0"/>
          <w:marTop w:val="0"/>
          <w:marBottom w:val="0"/>
          <w:divBdr>
            <w:top w:val="none" w:sz="0" w:space="0" w:color="auto"/>
            <w:left w:val="none" w:sz="0" w:space="0" w:color="auto"/>
            <w:bottom w:val="none" w:sz="0" w:space="0" w:color="auto"/>
            <w:right w:val="none" w:sz="0" w:space="0" w:color="auto"/>
          </w:divBdr>
        </w:div>
        <w:div w:id="1174800427">
          <w:marLeft w:val="0"/>
          <w:marRight w:val="0"/>
          <w:marTop w:val="0"/>
          <w:marBottom w:val="0"/>
          <w:divBdr>
            <w:top w:val="none" w:sz="0" w:space="0" w:color="auto"/>
            <w:left w:val="none" w:sz="0" w:space="0" w:color="auto"/>
            <w:bottom w:val="none" w:sz="0" w:space="0" w:color="auto"/>
            <w:right w:val="none" w:sz="0" w:space="0" w:color="auto"/>
          </w:divBdr>
        </w:div>
        <w:div w:id="1174800435">
          <w:marLeft w:val="0"/>
          <w:marRight w:val="0"/>
          <w:marTop w:val="0"/>
          <w:marBottom w:val="0"/>
          <w:divBdr>
            <w:top w:val="none" w:sz="0" w:space="0" w:color="auto"/>
            <w:left w:val="none" w:sz="0" w:space="0" w:color="auto"/>
            <w:bottom w:val="none" w:sz="0" w:space="0" w:color="auto"/>
            <w:right w:val="none" w:sz="0" w:space="0" w:color="auto"/>
          </w:divBdr>
        </w:div>
        <w:div w:id="1174800450">
          <w:marLeft w:val="0"/>
          <w:marRight w:val="0"/>
          <w:marTop w:val="0"/>
          <w:marBottom w:val="0"/>
          <w:divBdr>
            <w:top w:val="none" w:sz="0" w:space="0" w:color="auto"/>
            <w:left w:val="none" w:sz="0" w:space="0" w:color="auto"/>
            <w:bottom w:val="none" w:sz="0" w:space="0" w:color="auto"/>
            <w:right w:val="none" w:sz="0" w:space="0" w:color="auto"/>
          </w:divBdr>
        </w:div>
        <w:div w:id="1174800452">
          <w:marLeft w:val="0"/>
          <w:marRight w:val="0"/>
          <w:marTop w:val="0"/>
          <w:marBottom w:val="0"/>
          <w:divBdr>
            <w:top w:val="none" w:sz="0" w:space="0" w:color="auto"/>
            <w:left w:val="none" w:sz="0" w:space="0" w:color="auto"/>
            <w:bottom w:val="none" w:sz="0" w:space="0" w:color="auto"/>
            <w:right w:val="none" w:sz="0" w:space="0" w:color="auto"/>
          </w:divBdr>
        </w:div>
        <w:div w:id="1174800460">
          <w:marLeft w:val="0"/>
          <w:marRight w:val="0"/>
          <w:marTop w:val="0"/>
          <w:marBottom w:val="0"/>
          <w:divBdr>
            <w:top w:val="none" w:sz="0" w:space="0" w:color="auto"/>
            <w:left w:val="none" w:sz="0" w:space="0" w:color="auto"/>
            <w:bottom w:val="none" w:sz="0" w:space="0" w:color="auto"/>
            <w:right w:val="none" w:sz="0" w:space="0" w:color="auto"/>
          </w:divBdr>
        </w:div>
        <w:div w:id="1174800477">
          <w:marLeft w:val="0"/>
          <w:marRight w:val="0"/>
          <w:marTop w:val="0"/>
          <w:marBottom w:val="0"/>
          <w:divBdr>
            <w:top w:val="none" w:sz="0" w:space="0" w:color="auto"/>
            <w:left w:val="none" w:sz="0" w:space="0" w:color="auto"/>
            <w:bottom w:val="none" w:sz="0" w:space="0" w:color="auto"/>
            <w:right w:val="none" w:sz="0" w:space="0" w:color="auto"/>
          </w:divBdr>
        </w:div>
        <w:div w:id="1174800487">
          <w:marLeft w:val="0"/>
          <w:marRight w:val="0"/>
          <w:marTop w:val="0"/>
          <w:marBottom w:val="0"/>
          <w:divBdr>
            <w:top w:val="none" w:sz="0" w:space="0" w:color="auto"/>
            <w:left w:val="none" w:sz="0" w:space="0" w:color="auto"/>
            <w:bottom w:val="none" w:sz="0" w:space="0" w:color="auto"/>
            <w:right w:val="none" w:sz="0" w:space="0" w:color="auto"/>
          </w:divBdr>
        </w:div>
        <w:div w:id="1174800501">
          <w:marLeft w:val="0"/>
          <w:marRight w:val="0"/>
          <w:marTop w:val="0"/>
          <w:marBottom w:val="0"/>
          <w:divBdr>
            <w:top w:val="none" w:sz="0" w:space="0" w:color="auto"/>
            <w:left w:val="none" w:sz="0" w:space="0" w:color="auto"/>
            <w:bottom w:val="none" w:sz="0" w:space="0" w:color="auto"/>
            <w:right w:val="none" w:sz="0" w:space="0" w:color="auto"/>
          </w:divBdr>
        </w:div>
        <w:div w:id="1174800524">
          <w:marLeft w:val="0"/>
          <w:marRight w:val="0"/>
          <w:marTop w:val="0"/>
          <w:marBottom w:val="0"/>
          <w:divBdr>
            <w:top w:val="none" w:sz="0" w:space="0" w:color="auto"/>
            <w:left w:val="none" w:sz="0" w:space="0" w:color="auto"/>
            <w:bottom w:val="none" w:sz="0" w:space="0" w:color="auto"/>
            <w:right w:val="none" w:sz="0" w:space="0" w:color="auto"/>
          </w:divBdr>
        </w:div>
        <w:div w:id="1174800581">
          <w:marLeft w:val="0"/>
          <w:marRight w:val="0"/>
          <w:marTop w:val="0"/>
          <w:marBottom w:val="0"/>
          <w:divBdr>
            <w:top w:val="none" w:sz="0" w:space="0" w:color="auto"/>
            <w:left w:val="none" w:sz="0" w:space="0" w:color="auto"/>
            <w:bottom w:val="none" w:sz="0" w:space="0" w:color="auto"/>
            <w:right w:val="none" w:sz="0" w:space="0" w:color="auto"/>
          </w:divBdr>
        </w:div>
      </w:divsChild>
    </w:div>
    <w:div w:id="1174800454">
      <w:marLeft w:val="0"/>
      <w:marRight w:val="0"/>
      <w:marTop w:val="0"/>
      <w:marBottom w:val="0"/>
      <w:divBdr>
        <w:top w:val="none" w:sz="0" w:space="0" w:color="auto"/>
        <w:left w:val="none" w:sz="0" w:space="0" w:color="auto"/>
        <w:bottom w:val="none" w:sz="0" w:space="0" w:color="auto"/>
        <w:right w:val="none" w:sz="0" w:space="0" w:color="auto"/>
      </w:divBdr>
      <w:divsChild>
        <w:div w:id="1174800324">
          <w:marLeft w:val="0"/>
          <w:marRight w:val="0"/>
          <w:marTop w:val="0"/>
          <w:marBottom w:val="0"/>
          <w:divBdr>
            <w:top w:val="none" w:sz="0" w:space="0" w:color="auto"/>
            <w:left w:val="none" w:sz="0" w:space="0" w:color="auto"/>
            <w:bottom w:val="none" w:sz="0" w:space="0" w:color="auto"/>
            <w:right w:val="none" w:sz="0" w:space="0" w:color="auto"/>
          </w:divBdr>
        </w:div>
        <w:div w:id="1174800326">
          <w:marLeft w:val="0"/>
          <w:marRight w:val="0"/>
          <w:marTop w:val="0"/>
          <w:marBottom w:val="0"/>
          <w:divBdr>
            <w:top w:val="none" w:sz="0" w:space="0" w:color="auto"/>
            <w:left w:val="none" w:sz="0" w:space="0" w:color="auto"/>
            <w:bottom w:val="none" w:sz="0" w:space="0" w:color="auto"/>
            <w:right w:val="none" w:sz="0" w:space="0" w:color="auto"/>
          </w:divBdr>
        </w:div>
        <w:div w:id="1174800327">
          <w:marLeft w:val="0"/>
          <w:marRight w:val="0"/>
          <w:marTop w:val="0"/>
          <w:marBottom w:val="0"/>
          <w:divBdr>
            <w:top w:val="none" w:sz="0" w:space="0" w:color="auto"/>
            <w:left w:val="none" w:sz="0" w:space="0" w:color="auto"/>
            <w:bottom w:val="none" w:sz="0" w:space="0" w:color="auto"/>
            <w:right w:val="none" w:sz="0" w:space="0" w:color="auto"/>
          </w:divBdr>
        </w:div>
        <w:div w:id="1174800328">
          <w:marLeft w:val="0"/>
          <w:marRight w:val="0"/>
          <w:marTop w:val="0"/>
          <w:marBottom w:val="0"/>
          <w:divBdr>
            <w:top w:val="none" w:sz="0" w:space="0" w:color="auto"/>
            <w:left w:val="none" w:sz="0" w:space="0" w:color="auto"/>
            <w:bottom w:val="none" w:sz="0" w:space="0" w:color="auto"/>
            <w:right w:val="none" w:sz="0" w:space="0" w:color="auto"/>
          </w:divBdr>
        </w:div>
        <w:div w:id="1174800336">
          <w:marLeft w:val="0"/>
          <w:marRight w:val="0"/>
          <w:marTop w:val="0"/>
          <w:marBottom w:val="0"/>
          <w:divBdr>
            <w:top w:val="none" w:sz="0" w:space="0" w:color="auto"/>
            <w:left w:val="none" w:sz="0" w:space="0" w:color="auto"/>
            <w:bottom w:val="none" w:sz="0" w:space="0" w:color="auto"/>
            <w:right w:val="none" w:sz="0" w:space="0" w:color="auto"/>
          </w:divBdr>
        </w:div>
        <w:div w:id="1174800338">
          <w:marLeft w:val="0"/>
          <w:marRight w:val="0"/>
          <w:marTop w:val="0"/>
          <w:marBottom w:val="0"/>
          <w:divBdr>
            <w:top w:val="none" w:sz="0" w:space="0" w:color="auto"/>
            <w:left w:val="none" w:sz="0" w:space="0" w:color="auto"/>
            <w:bottom w:val="none" w:sz="0" w:space="0" w:color="auto"/>
            <w:right w:val="none" w:sz="0" w:space="0" w:color="auto"/>
          </w:divBdr>
        </w:div>
        <w:div w:id="1174800339">
          <w:marLeft w:val="0"/>
          <w:marRight w:val="0"/>
          <w:marTop w:val="0"/>
          <w:marBottom w:val="0"/>
          <w:divBdr>
            <w:top w:val="none" w:sz="0" w:space="0" w:color="auto"/>
            <w:left w:val="none" w:sz="0" w:space="0" w:color="auto"/>
            <w:bottom w:val="none" w:sz="0" w:space="0" w:color="auto"/>
            <w:right w:val="none" w:sz="0" w:space="0" w:color="auto"/>
          </w:divBdr>
        </w:div>
        <w:div w:id="1174800340">
          <w:marLeft w:val="0"/>
          <w:marRight w:val="0"/>
          <w:marTop w:val="0"/>
          <w:marBottom w:val="0"/>
          <w:divBdr>
            <w:top w:val="none" w:sz="0" w:space="0" w:color="auto"/>
            <w:left w:val="none" w:sz="0" w:space="0" w:color="auto"/>
            <w:bottom w:val="none" w:sz="0" w:space="0" w:color="auto"/>
            <w:right w:val="none" w:sz="0" w:space="0" w:color="auto"/>
          </w:divBdr>
        </w:div>
        <w:div w:id="1174800341">
          <w:marLeft w:val="0"/>
          <w:marRight w:val="0"/>
          <w:marTop w:val="0"/>
          <w:marBottom w:val="0"/>
          <w:divBdr>
            <w:top w:val="none" w:sz="0" w:space="0" w:color="auto"/>
            <w:left w:val="none" w:sz="0" w:space="0" w:color="auto"/>
            <w:bottom w:val="none" w:sz="0" w:space="0" w:color="auto"/>
            <w:right w:val="none" w:sz="0" w:space="0" w:color="auto"/>
          </w:divBdr>
        </w:div>
        <w:div w:id="1174800342">
          <w:marLeft w:val="0"/>
          <w:marRight w:val="0"/>
          <w:marTop w:val="0"/>
          <w:marBottom w:val="0"/>
          <w:divBdr>
            <w:top w:val="none" w:sz="0" w:space="0" w:color="auto"/>
            <w:left w:val="none" w:sz="0" w:space="0" w:color="auto"/>
            <w:bottom w:val="none" w:sz="0" w:space="0" w:color="auto"/>
            <w:right w:val="none" w:sz="0" w:space="0" w:color="auto"/>
          </w:divBdr>
        </w:div>
        <w:div w:id="1174800343">
          <w:marLeft w:val="0"/>
          <w:marRight w:val="0"/>
          <w:marTop w:val="0"/>
          <w:marBottom w:val="0"/>
          <w:divBdr>
            <w:top w:val="none" w:sz="0" w:space="0" w:color="auto"/>
            <w:left w:val="none" w:sz="0" w:space="0" w:color="auto"/>
            <w:bottom w:val="none" w:sz="0" w:space="0" w:color="auto"/>
            <w:right w:val="none" w:sz="0" w:space="0" w:color="auto"/>
          </w:divBdr>
        </w:div>
        <w:div w:id="1174800347">
          <w:marLeft w:val="0"/>
          <w:marRight w:val="0"/>
          <w:marTop w:val="0"/>
          <w:marBottom w:val="0"/>
          <w:divBdr>
            <w:top w:val="none" w:sz="0" w:space="0" w:color="auto"/>
            <w:left w:val="none" w:sz="0" w:space="0" w:color="auto"/>
            <w:bottom w:val="none" w:sz="0" w:space="0" w:color="auto"/>
            <w:right w:val="none" w:sz="0" w:space="0" w:color="auto"/>
          </w:divBdr>
        </w:div>
        <w:div w:id="1174800349">
          <w:marLeft w:val="0"/>
          <w:marRight w:val="0"/>
          <w:marTop w:val="0"/>
          <w:marBottom w:val="0"/>
          <w:divBdr>
            <w:top w:val="none" w:sz="0" w:space="0" w:color="auto"/>
            <w:left w:val="none" w:sz="0" w:space="0" w:color="auto"/>
            <w:bottom w:val="none" w:sz="0" w:space="0" w:color="auto"/>
            <w:right w:val="none" w:sz="0" w:space="0" w:color="auto"/>
          </w:divBdr>
        </w:div>
        <w:div w:id="1174800351">
          <w:marLeft w:val="0"/>
          <w:marRight w:val="0"/>
          <w:marTop w:val="0"/>
          <w:marBottom w:val="0"/>
          <w:divBdr>
            <w:top w:val="none" w:sz="0" w:space="0" w:color="auto"/>
            <w:left w:val="none" w:sz="0" w:space="0" w:color="auto"/>
            <w:bottom w:val="none" w:sz="0" w:space="0" w:color="auto"/>
            <w:right w:val="none" w:sz="0" w:space="0" w:color="auto"/>
          </w:divBdr>
        </w:div>
        <w:div w:id="1174800352">
          <w:marLeft w:val="0"/>
          <w:marRight w:val="0"/>
          <w:marTop w:val="0"/>
          <w:marBottom w:val="0"/>
          <w:divBdr>
            <w:top w:val="none" w:sz="0" w:space="0" w:color="auto"/>
            <w:left w:val="none" w:sz="0" w:space="0" w:color="auto"/>
            <w:bottom w:val="none" w:sz="0" w:space="0" w:color="auto"/>
            <w:right w:val="none" w:sz="0" w:space="0" w:color="auto"/>
          </w:divBdr>
        </w:div>
        <w:div w:id="1174800354">
          <w:marLeft w:val="0"/>
          <w:marRight w:val="0"/>
          <w:marTop w:val="0"/>
          <w:marBottom w:val="0"/>
          <w:divBdr>
            <w:top w:val="none" w:sz="0" w:space="0" w:color="auto"/>
            <w:left w:val="none" w:sz="0" w:space="0" w:color="auto"/>
            <w:bottom w:val="none" w:sz="0" w:space="0" w:color="auto"/>
            <w:right w:val="none" w:sz="0" w:space="0" w:color="auto"/>
          </w:divBdr>
        </w:div>
        <w:div w:id="1174800357">
          <w:marLeft w:val="0"/>
          <w:marRight w:val="0"/>
          <w:marTop w:val="0"/>
          <w:marBottom w:val="0"/>
          <w:divBdr>
            <w:top w:val="none" w:sz="0" w:space="0" w:color="auto"/>
            <w:left w:val="none" w:sz="0" w:space="0" w:color="auto"/>
            <w:bottom w:val="none" w:sz="0" w:space="0" w:color="auto"/>
            <w:right w:val="none" w:sz="0" w:space="0" w:color="auto"/>
          </w:divBdr>
        </w:div>
        <w:div w:id="1174800362">
          <w:marLeft w:val="0"/>
          <w:marRight w:val="0"/>
          <w:marTop w:val="0"/>
          <w:marBottom w:val="0"/>
          <w:divBdr>
            <w:top w:val="none" w:sz="0" w:space="0" w:color="auto"/>
            <w:left w:val="none" w:sz="0" w:space="0" w:color="auto"/>
            <w:bottom w:val="none" w:sz="0" w:space="0" w:color="auto"/>
            <w:right w:val="none" w:sz="0" w:space="0" w:color="auto"/>
          </w:divBdr>
        </w:div>
        <w:div w:id="1174800364">
          <w:marLeft w:val="0"/>
          <w:marRight w:val="0"/>
          <w:marTop w:val="0"/>
          <w:marBottom w:val="0"/>
          <w:divBdr>
            <w:top w:val="none" w:sz="0" w:space="0" w:color="auto"/>
            <w:left w:val="none" w:sz="0" w:space="0" w:color="auto"/>
            <w:bottom w:val="none" w:sz="0" w:space="0" w:color="auto"/>
            <w:right w:val="none" w:sz="0" w:space="0" w:color="auto"/>
          </w:divBdr>
        </w:div>
        <w:div w:id="1174800367">
          <w:marLeft w:val="0"/>
          <w:marRight w:val="0"/>
          <w:marTop w:val="0"/>
          <w:marBottom w:val="0"/>
          <w:divBdr>
            <w:top w:val="none" w:sz="0" w:space="0" w:color="auto"/>
            <w:left w:val="none" w:sz="0" w:space="0" w:color="auto"/>
            <w:bottom w:val="none" w:sz="0" w:space="0" w:color="auto"/>
            <w:right w:val="none" w:sz="0" w:space="0" w:color="auto"/>
          </w:divBdr>
        </w:div>
        <w:div w:id="1174800368">
          <w:marLeft w:val="0"/>
          <w:marRight w:val="0"/>
          <w:marTop w:val="0"/>
          <w:marBottom w:val="0"/>
          <w:divBdr>
            <w:top w:val="none" w:sz="0" w:space="0" w:color="auto"/>
            <w:left w:val="none" w:sz="0" w:space="0" w:color="auto"/>
            <w:bottom w:val="none" w:sz="0" w:space="0" w:color="auto"/>
            <w:right w:val="none" w:sz="0" w:space="0" w:color="auto"/>
          </w:divBdr>
        </w:div>
        <w:div w:id="1174800373">
          <w:marLeft w:val="0"/>
          <w:marRight w:val="0"/>
          <w:marTop w:val="0"/>
          <w:marBottom w:val="0"/>
          <w:divBdr>
            <w:top w:val="none" w:sz="0" w:space="0" w:color="auto"/>
            <w:left w:val="none" w:sz="0" w:space="0" w:color="auto"/>
            <w:bottom w:val="none" w:sz="0" w:space="0" w:color="auto"/>
            <w:right w:val="none" w:sz="0" w:space="0" w:color="auto"/>
          </w:divBdr>
        </w:div>
        <w:div w:id="1174800374">
          <w:marLeft w:val="0"/>
          <w:marRight w:val="0"/>
          <w:marTop w:val="0"/>
          <w:marBottom w:val="0"/>
          <w:divBdr>
            <w:top w:val="none" w:sz="0" w:space="0" w:color="auto"/>
            <w:left w:val="none" w:sz="0" w:space="0" w:color="auto"/>
            <w:bottom w:val="none" w:sz="0" w:space="0" w:color="auto"/>
            <w:right w:val="none" w:sz="0" w:space="0" w:color="auto"/>
          </w:divBdr>
        </w:div>
        <w:div w:id="1174800375">
          <w:marLeft w:val="0"/>
          <w:marRight w:val="0"/>
          <w:marTop w:val="0"/>
          <w:marBottom w:val="0"/>
          <w:divBdr>
            <w:top w:val="none" w:sz="0" w:space="0" w:color="auto"/>
            <w:left w:val="none" w:sz="0" w:space="0" w:color="auto"/>
            <w:bottom w:val="none" w:sz="0" w:space="0" w:color="auto"/>
            <w:right w:val="none" w:sz="0" w:space="0" w:color="auto"/>
          </w:divBdr>
        </w:div>
        <w:div w:id="1174800377">
          <w:marLeft w:val="0"/>
          <w:marRight w:val="0"/>
          <w:marTop w:val="0"/>
          <w:marBottom w:val="0"/>
          <w:divBdr>
            <w:top w:val="none" w:sz="0" w:space="0" w:color="auto"/>
            <w:left w:val="none" w:sz="0" w:space="0" w:color="auto"/>
            <w:bottom w:val="none" w:sz="0" w:space="0" w:color="auto"/>
            <w:right w:val="none" w:sz="0" w:space="0" w:color="auto"/>
          </w:divBdr>
        </w:div>
        <w:div w:id="1174800380">
          <w:marLeft w:val="0"/>
          <w:marRight w:val="0"/>
          <w:marTop w:val="0"/>
          <w:marBottom w:val="0"/>
          <w:divBdr>
            <w:top w:val="none" w:sz="0" w:space="0" w:color="auto"/>
            <w:left w:val="none" w:sz="0" w:space="0" w:color="auto"/>
            <w:bottom w:val="none" w:sz="0" w:space="0" w:color="auto"/>
            <w:right w:val="none" w:sz="0" w:space="0" w:color="auto"/>
          </w:divBdr>
        </w:div>
        <w:div w:id="1174800382">
          <w:marLeft w:val="0"/>
          <w:marRight w:val="0"/>
          <w:marTop w:val="0"/>
          <w:marBottom w:val="0"/>
          <w:divBdr>
            <w:top w:val="none" w:sz="0" w:space="0" w:color="auto"/>
            <w:left w:val="none" w:sz="0" w:space="0" w:color="auto"/>
            <w:bottom w:val="none" w:sz="0" w:space="0" w:color="auto"/>
            <w:right w:val="none" w:sz="0" w:space="0" w:color="auto"/>
          </w:divBdr>
        </w:div>
        <w:div w:id="1174800386">
          <w:marLeft w:val="0"/>
          <w:marRight w:val="0"/>
          <w:marTop w:val="0"/>
          <w:marBottom w:val="0"/>
          <w:divBdr>
            <w:top w:val="none" w:sz="0" w:space="0" w:color="auto"/>
            <w:left w:val="none" w:sz="0" w:space="0" w:color="auto"/>
            <w:bottom w:val="none" w:sz="0" w:space="0" w:color="auto"/>
            <w:right w:val="none" w:sz="0" w:space="0" w:color="auto"/>
          </w:divBdr>
        </w:div>
        <w:div w:id="1174800387">
          <w:marLeft w:val="0"/>
          <w:marRight w:val="0"/>
          <w:marTop w:val="0"/>
          <w:marBottom w:val="0"/>
          <w:divBdr>
            <w:top w:val="none" w:sz="0" w:space="0" w:color="auto"/>
            <w:left w:val="none" w:sz="0" w:space="0" w:color="auto"/>
            <w:bottom w:val="none" w:sz="0" w:space="0" w:color="auto"/>
            <w:right w:val="none" w:sz="0" w:space="0" w:color="auto"/>
          </w:divBdr>
        </w:div>
        <w:div w:id="1174800390">
          <w:marLeft w:val="0"/>
          <w:marRight w:val="0"/>
          <w:marTop w:val="0"/>
          <w:marBottom w:val="0"/>
          <w:divBdr>
            <w:top w:val="none" w:sz="0" w:space="0" w:color="auto"/>
            <w:left w:val="none" w:sz="0" w:space="0" w:color="auto"/>
            <w:bottom w:val="none" w:sz="0" w:space="0" w:color="auto"/>
            <w:right w:val="none" w:sz="0" w:space="0" w:color="auto"/>
          </w:divBdr>
        </w:div>
        <w:div w:id="1174800391">
          <w:marLeft w:val="0"/>
          <w:marRight w:val="0"/>
          <w:marTop w:val="0"/>
          <w:marBottom w:val="0"/>
          <w:divBdr>
            <w:top w:val="none" w:sz="0" w:space="0" w:color="auto"/>
            <w:left w:val="none" w:sz="0" w:space="0" w:color="auto"/>
            <w:bottom w:val="none" w:sz="0" w:space="0" w:color="auto"/>
            <w:right w:val="none" w:sz="0" w:space="0" w:color="auto"/>
          </w:divBdr>
        </w:div>
        <w:div w:id="1174800392">
          <w:marLeft w:val="0"/>
          <w:marRight w:val="0"/>
          <w:marTop w:val="0"/>
          <w:marBottom w:val="0"/>
          <w:divBdr>
            <w:top w:val="none" w:sz="0" w:space="0" w:color="auto"/>
            <w:left w:val="none" w:sz="0" w:space="0" w:color="auto"/>
            <w:bottom w:val="none" w:sz="0" w:space="0" w:color="auto"/>
            <w:right w:val="none" w:sz="0" w:space="0" w:color="auto"/>
          </w:divBdr>
        </w:div>
        <w:div w:id="1174800401">
          <w:marLeft w:val="0"/>
          <w:marRight w:val="0"/>
          <w:marTop w:val="0"/>
          <w:marBottom w:val="0"/>
          <w:divBdr>
            <w:top w:val="none" w:sz="0" w:space="0" w:color="auto"/>
            <w:left w:val="none" w:sz="0" w:space="0" w:color="auto"/>
            <w:bottom w:val="none" w:sz="0" w:space="0" w:color="auto"/>
            <w:right w:val="none" w:sz="0" w:space="0" w:color="auto"/>
          </w:divBdr>
        </w:div>
        <w:div w:id="1174800404">
          <w:marLeft w:val="0"/>
          <w:marRight w:val="0"/>
          <w:marTop w:val="0"/>
          <w:marBottom w:val="0"/>
          <w:divBdr>
            <w:top w:val="none" w:sz="0" w:space="0" w:color="auto"/>
            <w:left w:val="none" w:sz="0" w:space="0" w:color="auto"/>
            <w:bottom w:val="none" w:sz="0" w:space="0" w:color="auto"/>
            <w:right w:val="none" w:sz="0" w:space="0" w:color="auto"/>
          </w:divBdr>
        </w:div>
        <w:div w:id="1174800406">
          <w:marLeft w:val="0"/>
          <w:marRight w:val="0"/>
          <w:marTop w:val="0"/>
          <w:marBottom w:val="0"/>
          <w:divBdr>
            <w:top w:val="none" w:sz="0" w:space="0" w:color="auto"/>
            <w:left w:val="none" w:sz="0" w:space="0" w:color="auto"/>
            <w:bottom w:val="none" w:sz="0" w:space="0" w:color="auto"/>
            <w:right w:val="none" w:sz="0" w:space="0" w:color="auto"/>
          </w:divBdr>
        </w:div>
        <w:div w:id="1174800410">
          <w:marLeft w:val="0"/>
          <w:marRight w:val="0"/>
          <w:marTop w:val="0"/>
          <w:marBottom w:val="0"/>
          <w:divBdr>
            <w:top w:val="none" w:sz="0" w:space="0" w:color="auto"/>
            <w:left w:val="none" w:sz="0" w:space="0" w:color="auto"/>
            <w:bottom w:val="none" w:sz="0" w:space="0" w:color="auto"/>
            <w:right w:val="none" w:sz="0" w:space="0" w:color="auto"/>
          </w:divBdr>
        </w:div>
        <w:div w:id="1174800413">
          <w:marLeft w:val="0"/>
          <w:marRight w:val="0"/>
          <w:marTop w:val="0"/>
          <w:marBottom w:val="0"/>
          <w:divBdr>
            <w:top w:val="none" w:sz="0" w:space="0" w:color="auto"/>
            <w:left w:val="none" w:sz="0" w:space="0" w:color="auto"/>
            <w:bottom w:val="none" w:sz="0" w:space="0" w:color="auto"/>
            <w:right w:val="none" w:sz="0" w:space="0" w:color="auto"/>
          </w:divBdr>
        </w:div>
        <w:div w:id="1174800417">
          <w:marLeft w:val="0"/>
          <w:marRight w:val="0"/>
          <w:marTop w:val="0"/>
          <w:marBottom w:val="0"/>
          <w:divBdr>
            <w:top w:val="none" w:sz="0" w:space="0" w:color="auto"/>
            <w:left w:val="none" w:sz="0" w:space="0" w:color="auto"/>
            <w:bottom w:val="none" w:sz="0" w:space="0" w:color="auto"/>
            <w:right w:val="none" w:sz="0" w:space="0" w:color="auto"/>
          </w:divBdr>
        </w:div>
        <w:div w:id="1174800420">
          <w:marLeft w:val="0"/>
          <w:marRight w:val="0"/>
          <w:marTop w:val="0"/>
          <w:marBottom w:val="0"/>
          <w:divBdr>
            <w:top w:val="none" w:sz="0" w:space="0" w:color="auto"/>
            <w:left w:val="none" w:sz="0" w:space="0" w:color="auto"/>
            <w:bottom w:val="none" w:sz="0" w:space="0" w:color="auto"/>
            <w:right w:val="none" w:sz="0" w:space="0" w:color="auto"/>
          </w:divBdr>
        </w:div>
        <w:div w:id="1174800428">
          <w:marLeft w:val="0"/>
          <w:marRight w:val="0"/>
          <w:marTop w:val="0"/>
          <w:marBottom w:val="0"/>
          <w:divBdr>
            <w:top w:val="none" w:sz="0" w:space="0" w:color="auto"/>
            <w:left w:val="none" w:sz="0" w:space="0" w:color="auto"/>
            <w:bottom w:val="none" w:sz="0" w:space="0" w:color="auto"/>
            <w:right w:val="none" w:sz="0" w:space="0" w:color="auto"/>
          </w:divBdr>
        </w:div>
        <w:div w:id="1174800430">
          <w:marLeft w:val="0"/>
          <w:marRight w:val="0"/>
          <w:marTop w:val="0"/>
          <w:marBottom w:val="0"/>
          <w:divBdr>
            <w:top w:val="none" w:sz="0" w:space="0" w:color="auto"/>
            <w:left w:val="none" w:sz="0" w:space="0" w:color="auto"/>
            <w:bottom w:val="none" w:sz="0" w:space="0" w:color="auto"/>
            <w:right w:val="none" w:sz="0" w:space="0" w:color="auto"/>
          </w:divBdr>
        </w:div>
        <w:div w:id="1174800433">
          <w:marLeft w:val="0"/>
          <w:marRight w:val="0"/>
          <w:marTop w:val="0"/>
          <w:marBottom w:val="0"/>
          <w:divBdr>
            <w:top w:val="none" w:sz="0" w:space="0" w:color="auto"/>
            <w:left w:val="none" w:sz="0" w:space="0" w:color="auto"/>
            <w:bottom w:val="none" w:sz="0" w:space="0" w:color="auto"/>
            <w:right w:val="none" w:sz="0" w:space="0" w:color="auto"/>
          </w:divBdr>
        </w:div>
        <w:div w:id="1174800434">
          <w:marLeft w:val="0"/>
          <w:marRight w:val="0"/>
          <w:marTop w:val="0"/>
          <w:marBottom w:val="0"/>
          <w:divBdr>
            <w:top w:val="none" w:sz="0" w:space="0" w:color="auto"/>
            <w:left w:val="none" w:sz="0" w:space="0" w:color="auto"/>
            <w:bottom w:val="none" w:sz="0" w:space="0" w:color="auto"/>
            <w:right w:val="none" w:sz="0" w:space="0" w:color="auto"/>
          </w:divBdr>
        </w:div>
        <w:div w:id="1174800436">
          <w:marLeft w:val="0"/>
          <w:marRight w:val="0"/>
          <w:marTop w:val="0"/>
          <w:marBottom w:val="0"/>
          <w:divBdr>
            <w:top w:val="none" w:sz="0" w:space="0" w:color="auto"/>
            <w:left w:val="none" w:sz="0" w:space="0" w:color="auto"/>
            <w:bottom w:val="none" w:sz="0" w:space="0" w:color="auto"/>
            <w:right w:val="none" w:sz="0" w:space="0" w:color="auto"/>
          </w:divBdr>
        </w:div>
        <w:div w:id="1174800438">
          <w:marLeft w:val="0"/>
          <w:marRight w:val="0"/>
          <w:marTop w:val="0"/>
          <w:marBottom w:val="0"/>
          <w:divBdr>
            <w:top w:val="none" w:sz="0" w:space="0" w:color="auto"/>
            <w:left w:val="none" w:sz="0" w:space="0" w:color="auto"/>
            <w:bottom w:val="none" w:sz="0" w:space="0" w:color="auto"/>
            <w:right w:val="none" w:sz="0" w:space="0" w:color="auto"/>
          </w:divBdr>
        </w:div>
        <w:div w:id="1174800440">
          <w:marLeft w:val="0"/>
          <w:marRight w:val="0"/>
          <w:marTop w:val="0"/>
          <w:marBottom w:val="0"/>
          <w:divBdr>
            <w:top w:val="none" w:sz="0" w:space="0" w:color="auto"/>
            <w:left w:val="none" w:sz="0" w:space="0" w:color="auto"/>
            <w:bottom w:val="none" w:sz="0" w:space="0" w:color="auto"/>
            <w:right w:val="none" w:sz="0" w:space="0" w:color="auto"/>
          </w:divBdr>
        </w:div>
        <w:div w:id="1174800447">
          <w:marLeft w:val="0"/>
          <w:marRight w:val="0"/>
          <w:marTop w:val="0"/>
          <w:marBottom w:val="0"/>
          <w:divBdr>
            <w:top w:val="none" w:sz="0" w:space="0" w:color="auto"/>
            <w:left w:val="none" w:sz="0" w:space="0" w:color="auto"/>
            <w:bottom w:val="none" w:sz="0" w:space="0" w:color="auto"/>
            <w:right w:val="none" w:sz="0" w:space="0" w:color="auto"/>
          </w:divBdr>
        </w:div>
        <w:div w:id="1174800455">
          <w:marLeft w:val="0"/>
          <w:marRight w:val="0"/>
          <w:marTop w:val="0"/>
          <w:marBottom w:val="0"/>
          <w:divBdr>
            <w:top w:val="none" w:sz="0" w:space="0" w:color="auto"/>
            <w:left w:val="none" w:sz="0" w:space="0" w:color="auto"/>
            <w:bottom w:val="none" w:sz="0" w:space="0" w:color="auto"/>
            <w:right w:val="none" w:sz="0" w:space="0" w:color="auto"/>
          </w:divBdr>
        </w:div>
        <w:div w:id="1174800457">
          <w:marLeft w:val="0"/>
          <w:marRight w:val="0"/>
          <w:marTop w:val="0"/>
          <w:marBottom w:val="0"/>
          <w:divBdr>
            <w:top w:val="none" w:sz="0" w:space="0" w:color="auto"/>
            <w:left w:val="none" w:sz="0" w:space="0" w:color="auto"/>
            <w:bottom w:val="none" w:sz="0" w:space="0" w:color="auto"/>
            <w:right w:val="none" w:sz="0" w:space="0" w:color="auto"/>
          </w:divBdr>
        </w:div>
        <w:div w:id="1174800458">
          <w:marLeft w:val="0"/>
          <w:marRight w:val="0"/>
          <w:marTop w:val="0"/>
          <w:marBottom w:val="0"/>
          <w:divBdr>
            <w:top w:val="none" w:sz="0" w:space="0" w:color="auto"/>
            <w:left w:val="none" w:sz="0" w:space="0" w:color="auto"/>
            <w:bottom w:val="none" w:sz="0" w:space="0" w:color="auto"/>
            <w:right w:val="none" w:sz="0" w:space="0" w:color="auto"/>
          </w:divBdr>
        </w:div>
        <w:div w:id="1174800459">
          <w:marLeft w:val="0"/>
          <w:marRight w:val="0"/>
          <w:marTop w:val="0"/>
          <w:marBottom w:val="0"/>
          <w:divBdr>
            <w:top w:val="none" w:sz="0" w:space="0" w:color="auto"/>
            <w:left w:val="none" w:sz="0" w:space="0" w:color="auto"/>
            <w:bottom w:val="none" w:sz="0" w:space="0" w:color="auto"/>
            <w:right w:val="none" w:sz="0" w:space="0" w:color="auto"/>
          </w:divBdr>
        </w:div>
        <w:div w:id="1174800463">
          <w:marLeft w:val="0"/>
          <w:marRight w:val="0"/>
          <w:marTop w:val="0"/>
          <w:marBottom w:val="0"/>
          <w:divBdr>
            <w:top w:val="none" w:sz="0" w:space="0" w:color="auto"/>
            <w:left w:val="none" w:sz="0" w:space="0" w:color="auto"/>
            <w:bottom w:val="none" w:sz="0" w:space="0" w:color="auto"/>
            <w:right w:val="none" w:sz="0" w:space="0" w:color="auto"/>
          </w:divBdr>
        </w:div>
        <w:div w:id="1174800467">
          <w:marLeft w:val="0"/>
          <w:marRight w:val="0"/>
          <w:marTop w:val="0"/>
          <w:marBottom w:val="0"/>
          <w:divBdr>
            <w:top w:val="none" w:sz="0" w:space="0" w:color="auto"/>
            <w:left w:val="none" w:sz="0" w:space="0" w:color="auto"/>
            <w:bottom w:val="none" w:sz="0" w:space="0" w:color="auto"/>
            <w:right w:val="none" w:sz="0" w:space="0" w:color="auto"/>
          </w:divBdr>
        </w:div>
        <w:div w:id="1174800472">
          <w:marLeft w:val="0"/>
          <w:marRight w:val="0"/>
          <w:marTop w:val="0"/>
          <w:marBottom w:val="0"/>
          <w:divBdr>
            <w:top w:val="none" w:sz="0" w:space="0" w:color="auto"/>
            <w:left w:val="none" w:sz="0" w:space="0" w:color="auto"/>
            <w:bottom w:val="none" w:sz="0" w:space="0" w:color="auto"/>
            <w:right w:val="none" w:sz="0" w:space="0" w:color="auto"/>
          </w:divBdr>
        </w:div>
        <w:div w:id="1174800473">
          <w:marLeft w:val="0"/>
          <w:marRight w:val="0"/>
          <w:marTop w:val="0"/>
          <w:marBottom w:val="0"/>
          <w:divBdr>
            <w:top w:val="none" w:sz="0" w:space="0" w:color="auto"/>
            <w:left w:val="none" w:sz="0" w:space="0" w:color="auto"/>
            <w:bottom w:val="none" w:sz="0" w:space="0" w:color="auto"/>
            <w:right w:val="none" w:sz="0" w:space="0" w:color="auto"/>
          </w:divBdr>
        </w:div>
        <w:div w:id="1174800474">
          <w:marLeft w:val="0"/>
          <w:marRight w:val="0"/>
          <w:marTop w:val="0"/>
          <w:marBottom w:val="0"/>
          <w:divBdr>
            <w:top w:val="none" w:sz="0" w:space="0" w:color="auto"/>
            <w:left w:val="none" w:sz="0" w:space="0" w:color="auto"/>
            <w:bottom w:val="none" w:sz="0" w:space="0" w:color="auto"/>
            <w:right w:val="none" w:sz="0" w:space="0" w:color="auto"/>
          </w:divBdr>
        </w:div>
        <w:div w:id="1174800475">
          <w:marLeft w:val="0"/>
          <w:marRight w:val="0"/>
          <w:marTop w:val="0"/>
          <w:marBottom w:val="0"/>
          <w:divBdr>
            <w:top w:val="none" w:sz="0" w:space="0" w:color="auto"/>
            <w:left w:val="none" w:sz="0" w:space="0" w:color="auto"/>
            <w:bottom w:val="none" w:sz="0" w:space="0" w:color="auto"/>
            <w:right w:val="none" w:sz="0" w:space="0" w:color="auto"/>
          </w:divBdr>
        </w:div>
        <w:div w:id="1174800476">
          <w:marLeft w:val="0"/>
          <w:marRight w:val="0"/>
          <w:marTop w:val="0"/>
          <w:marBottom w:val="0"/>
          <w:divBdr>
            <w:top w:val="none" w:sz="0" w:space="0" w:color="auto"/>
            <w:left w:val="none" w:sz="0" w:space="0" w:color="auto"/>
            <w:bottom w:val="none" w:sz="0" w:space="0" w:color="auto"/>
            <w:right w:val="none" w:sz="0" w:space="0" w:color="auto"/>
          </w:divBdr>
        </w:div>
        <w:div w:id="1174800483">
          <w:marLeft w:val="0"/>
          <w:marRight w:val="0"/>
          <w:marTop w:val="0"/>
          <w:marBottom w:val="0"/>
          <w:divBdr>
            <w:top w:val="none" w:sz="0" w:space="0" w:color="auto"/>
            <w:left w:val="none" w:sz="0" w:space="0" w:color="auto"/>
            <w:bottom w:val="none" w:sz="0" w:space="0" w:color="auto"/>
            <w:right w:val="none" w:sz="0" w:space="0" w:color="auto"/>
          </w:divBdr>
        </w:div>
        <w:div w:id="1174800488">
          <w:marLeft w:val="0"/>
          <w:marRight w:val="0"/>
          <w:marTop w:val="0"/>
          <w:marBottom w:val="0"/>
          <w:divBdr>
            <w:top w:val="none" w:sz="0" w:space="0" w:color="auto"/>
            <w:left w:val="none" w:sz="0" w:space="0" w:color="auto"/>
            <w:bottom w:val="none" w:sz="0" w:space="0" w:color="auto"/>
            <w:right w:val="none" w:sz="0" w:space="0" w:color="auto"/>
          </w:divBdr>
        </w:div>
        <w:div w:id="1174800490">
          <w:marLeft w:val="0"/>
          <w:marRight w:val="0"/>
          <w:marTop w:val="0"/>
          <w:marBottom w:val="0"/>
          <w:divBdr>
            <w:top w:val="none" w:sz="0" w:space="0" w:color="auto"/>
            <w:left w:val="none" w:sz="0" w:space="0" w:color="auto"/>
            <w:bottom w:val="none" w:sz="0" w:space="0" w:color="auto"/>
            <w:right w:val="none" w:sz="0" w:space="0" w:color="auto"/>
          </w:divBdr>
        </w:div>
        <w:div w:id="1174800495">
          <w:marLeft w:val="0"/>
          <w:marRight w:val="0"/>
          <w:marTop w:val="0"/>
          <w:marBottom w:val="0"/>
          <w:divBdr>
            <w:top w:val="none" w:sz="0" w:space="0" w:color="auto"/>
            <w:left w:val="none" w:sz="0" w:space="0" w:color="auto"/>
            <w:bottom w:val="none" w:sz="0" w:space="0" w:color="auto"/>
            <w:right w:val="none" w:sz="0" w:space="0" w:color="auto"/>
          </w:divBdr>
        </w:div>
        <w:div w:id="1174800500">
          <w:marLeft w:val="0"/>
          <w:marRight w:val="0"/>
          <w:marTop w:val="0"/>
          <w:marBottom w:val="0"/>
          <w:divBdr>
            <w:top w:val="none" w:sz="0" w:space="0" w:color="auto"/>
            <w:left w:val="none" w:sz="0" w:space="0" w:color="auto"/>
            <w:bottom w:val="none" w:sz="0" w:space="0" w:color="auto"/>
            <w:right w:val="none" w:sz="0" w:space="0" w:color="auto"/>
          </w:divBdr>
        </w:div>
        <w:div w:id="1174800502">
          <w:marLeft w:val="0"/>
          <w:marRight w:val="0"/>
          <w:marTop w:val="0"/>
          <w:marBottom w:val="0"/>
          <w:divBdr>
            <w:top w:val="none" w:sz="0" w:space="0" w:color="auto"/>
            <w:left w:val="none" w:sz="0" w:space="0" w:color="auto"/>
            <w:bottom w:val="none" w:sz="0" w:space="0" w:color="auto"/>
            <w:right w:val="none" w:sz="0" w:space="0" w:color="auto"/>
          </w:divBdr>
        </w:div>
        <w:div w:id="1174800506">
          <w:marLeft w:val="0"/>
          <w:marRight w:val="0"/>
          <w:marTop w:val="0"/>
          <w:marBottom w:val="0"/>
          <w:divBdr>
            <w:top w:val="none" w:sz="0" w:space="0" w:color="auto"/>
            <w:left w:val="none" w:sz="0" w:space="0" w:color="auto"/>
            <w:bottom w:val="none" w:sz="0" w:space="0" w:color="auto"/>
            <w:right w:val="none" w:sz="0" w:space="0" w:color="auto"/>
          </w:divBdr>
        </w:div>
        <w:div w:id="1174800511">
          <w:marLeft w:val="0"/>
          <w:marRight w:val="0"/>
          <w:marTop w:val="0"/>
          <w:marBottom w:val="0"/>
          <w:divBdr>
            <w:top w:val="none" w:sz="0" w:space="0" w:color="auto"/>
            <w:left w:val="none" w:sz="0" w:space="0" w:color="auto"/>
            <w:bottom w:val="none" w:sz="0" w:space="0" w:color="auto"/>
            <w:right w:val="none" w:sz="0" w:space="0" w:color="auto"/>
          </w:divBdr>
        </w:div>
        <w:div w:id="1174800515">
          <w:marLeft w:val="0"/>
          <w:marRight w:val="0"/>
          <w:marTop w:val="0"/>
          <w:marBottom w:val="0"/>
          <w:divBdr>
            <w:top w:val="none" w:sz="0" w:space="0" w:color="auto"/>
            <w:left w:val="none" w:sz="0" w:space="0" w:color="auto"/>
            <w:bottom w:val="none" w:sz="0" w:space="0" w:color="auto"/>
            <w:right w:val="none" w:sz="0" w:space="0" w:color="auto"/>
          </w:divBdr>
        </w:div>
        <w:div w:id="1174800519">
          <w:marLeft w:val="0"/>
          <w:marRight w:val="0"/>
          <w:marTop w:val="0"/>
          <w:marBottom w:val="0"/>
          <w:divBdr>
            <w:top w:val="none" w:sz="0" w:space="0" w:color="auto"/>
            <w:left w:val="none" w:sz="0" w:space="0" w:color="auto"/>
            <w:bottom w:val="none" w:sz="0" w:space="0" w:color="auto"/>
            <w:right w:val="none" w:sz="0" w:space="0" w:color="auto"/>
          </w:divBdr>
        </w:div>
        <w:div w:id="1174800522">
          <w:marLeft w:val="0"/>
          <w:marRight w:val="0"/>
          <w:marTop w:val="0"/>
          <w:marBottom w:val="0"/>
          <w:divBdr>
            <w:top w:val="none" w:sz="0" w:space="0" w:color="auto"/>
            <w:left w:val="none" w:sz="0" w:space="0" w:color="auto"/>
            <w:bottom w:val="none" w:sz="0" w:space="0" w:color="auto"/>
            <w:right w:val="none" w:sz="0" w:space="0" w:color="auto"/>
          </w:divBdr>
        </w:div>
        <w:div w:id="1174800531">
          <w:marLeft w:val="0"/>
          <w:marRight w:val="0"/>
          <w:marTop w:val="0"/>
          <w:marBottom w:val="0"/>
          <w:divBdr>
            <w:top w:val="none" w:sz="0" w:space="0" w:color="auto"/>
            <w:left w:val="none" w:sz="0" w:space="0" w:color="auto"/>
            <w:bottom w:val="none" w:sz="0" w:space="0" w:color="auto"/>
            <w:right w:val="none" w:sz="0" w:space="0" w:color="auto"/>
          </w:divBdr>
        </w:div>
        <w:div w:id="1174800532">
          <w:marLeft w:val="0"/>
          <w:marRight w:val="0"/>
          <w:marTop w:val="0"/>
          <w:marBottom w:val="0"/>
          <w:divBdr>
            <w:top w:val="none" w:sz="0" w:space="0" w:color="auto"/>
            <w:left w:val="none" w:sz="0" w:space="0" w:color="auto"/>
            <w:bottom w:val="none" w:sz="0" w:space="0" w:color="auto"/>
            <w:right w:val="none" w:sz="0" w:space="0" w:color="auto"/>
          </w:divBdr>
        </w:div>
        <w:div w:id="1174800533">
          <w:marLeft w:val="0"/>
          <w:marRight w:val="0"/>
          <w:marTop w:val="0"/>
          <w:marBottom w:val="0"/>
          <w:divBdr>
            <w:top w:val="none" w:sz="0" w:space="0" w:color="auto"/>
            <w:left w:val="none" w:sz="0" w:space="0" w:color="auto"/>
            <w:bottom w:val="none" w:sz="0" w:space="0" w:color="auto"/>
            <w:right w:val="none" w:sz="0" w:space="0" w:color="auto"/>
          </w:divBdr>
        </w:div>
        <w:div w:id="1174800544">
          <w:marLeft w:val="0"/>
          <w:marRight w:val="0"/>
          <w:marTop w:val="0"/>
          <w:marBottom w:val="0"/>
          <w:divBdr>
            <w:top w:val="none" w:sz="0" w:space="0" w:color="auto"/>
            <w:left w:val="none" w:sz="0" w:space="0" w:color="auto"/>
            <w:bottom w:val="none" w:sz="0" w:space="0" w:color="auto"/>
            <w:right w:val="none" w:sz="0" w:space="0" w:color="auto"/>
          </w:divBdr>
        </w:div>
        <w:div w:id="1174800547">
          <w:marLeft w:val="0"/>
          <w:marRight w:val="0"/>
          <w:marTop w:val="0"/>
          <w:marBottom w:val="0"/>
          <w:divBdr>
            <w:top w:val="none" w:sz="0" w:space="0" w:color="auto"/>
            <w:left w:val="none" w:sz="0" w:space="0" w:color="auto"/>
            <w:bottom w:val="none" w:sz="0" w:space="0" w:color="auto"/>
            <w:right w:val="none" w:sz="0" w:space="0" w:color="auto"/>
          </w:divBdr>
        </w:div>
        <w:div w:id="1174800549">
          <w:marLeft w:val="0"/>
          <w:marRight w:val="0"/>
          <w:marTop w:val="0"/>
          <w:marBottom w:val="0"/>
          <w:divBdr>
            <w:top w:val="none" w:sz="0" w:space="0" w:color="auto"/>
            <w:left w:val="none" w:sz="0" w:space="0" w:color="auto"/>
            <w:bottom w:val="none" w:sz="0" w:space="0" w:color="auto"/>
            <w:right w:val="none" w:sz="0" w:space="0" w:color="auto"/>
          </w:divBdr>
        </w:div>
        <w:div w:id="1174800550">
          <w:marLeft w:val="0"/>
          <w:marRight w:val="0"/>
          <w:marTop w:val="0"/>
          <w:marBottom w:val="0"/>
          <w:divBdr>
            <w:top w:val="none" w:sz="0" w:space="0" w:color="auto"/>
            <w:left w:val="none" w:sz="0" w:space="0" w:color="auto"/>
            <w:bottom w:val="none" w:sz="0" w:space="0" w:color="auto"/>
            <w:right w:val="none" w:sz="0" w:space="0" w:color="auto"/>
          </w:divBdr>
        </w:div>
        <w:div w:id="1174800552">
          <w:marLeft w:val="0"/>
          <w:marRight w:val="0"/>
          <w:marTop w:val="0"/>
          <w:marBottom w:val="0"/>
          <w:divBdr>
            <w:top w:val="none" w:sz="0" w:space="0" w:color="auto"/>
            <w:left w:val="none" w:sz="0" w:space="0" w:color="auto"/>
            <w:bottom w:val="none" w:sz="0" w:space="0" w:color="auto"/>
            <w:right w:val="none" w:sz="0" w:space="0" w:color="auto"/>
          </w:divBdr>
        </w:div>
        <w:div w:id="1174800561">
          <w:marLeft w:val="0"/>
          <w:marRight w:val="0"/>
          <w:marTop w:val="0"/>
          <w:marBottom w:val="0"/>
          <w:divBdr>
            <w:top w:val="none" w:sz="0" w:space="0" w:color="auto"/>
            <w:left w:val="none" w:sz="0" w:space="0" w:color="auto"/>
            <w:bottom w:val="none" w:sz="0" w:space="0" w:color="auto"/>
            <w:right w:val="none" w:sz="0" w:space="0" w:color="auto"/>
          </w:divBdr>
        </w:div>
        <w:div w:id="1174800562">
          <w:marLeft w:val="0"/>
          <w:marRight w:val="0"/>
          <w:marTop w:val="0"/>
          <w:marBottom w:val="0"/>
          <w:divBdr>
            <w:top w:val="none" w:sz="0" w:space="0" w:color="auto"/>
            <w:left w:val="none" w:sz="0" w:space="0" w:color="auto"/>
            <w:bottom w:val="none" w:sz="0" w:space="0" w:color="auto"/>
            <w:right w:val="none" w:sz="0" w:space="0" w:color="auto"/>
          </w:divBdr>
        </w:div>
        <w:div w:id="1174800564">
          <w:marLeft w:val="0"/>
          <w:marRight w:val="0"/>
          <w:marTop w:val="0"/>
          <w:marBottom w:val="0"/>
          <w:divBdr>
            <w:top w:val="none" w:sz="0" w:space="0" w:color="auto"/>
            <w:left w:val="none" w:sz="0" w:space="0" w:color="auto"/>
            <w:bottom w:val="none" w:sz="0" w:space="0" w:color="auto"/>
            <w:right w:val="none" w:sz="0" w:space="0" w:color="auto"/>
          </w:divBdr>
        </w:div>
        <w:div w:id="1174800565">
          <w:marLeft w:val="0"/>
          <w:marRight w:val="0"/>
          <w:marTop w:val="0"/>
          <w:marBottom w:val="0"/>
          <w:divBdr>
            <w:top w:val="none" w:sz="0" w:space="0" w:color="auto"/>
            <w:left w:val="none" w:sz="0" w:space="0" w:color="auto"/>
            <w:bottom w:val="none" w:sz="0" w:space="0" w:color="auto"/>
            <w:right w:val="none" w:sz="0" w:space="0" w:color="auto"/>
          </w:divBdr>
        </w:div>
        <w:div w:id="1174800569">
          <w:marLeft w:val="0"/>
          <w:marRight w:val="0"/>
          <w:marTop w:val="0"/>
          <w:marBottom w:val="0"/>
          <w:divBdr>
            <w:top w:val="none" w:sz="0" w:space="0" w:color="auto"/>
            <w:left w:val="none" w:sz="0" w:space="0" w:color="auto"/>
            <w:bottom w:val="none" w:sz="0" w:space="0" w:color="auto"/>
            <w:right w:val="none" w:sz="0" w:space="0" w:color="auto"/>
          </w:divBdr>
        </w:div>
        <w:div w:id="1174800570">
          <w:marLeft w:val="0"/>
          <w:marRight w:val="0"/>
          <w:marTop w:val="0"/>
          <w:marBottom w:val="0"/>
          <w:divBdr>
            <w:top w:val="none" w:sz="0" w:space="0" w:color="auto"/>
            <w:left w:val="none" w:sz="0" w:space="0" w:color="auto"/>
            <w:bottom w:val="none" w:sz="0" w:space="0" w:color="auto"/>
            <w:right w:val="none" w:sz="0" w:space="0" w:color="auto"/>
          </w:divBdr>
        </w:div>
        <w:div w:id="1174800572">
          <w:marLeft w:val="0"/>
          <w:marRight w:val="0"/>
          <w:marTop w:val="0"/>
          <w:marBottom w:val="0"/>
          <w:divBdr>
            <w:top w:val="none" w:sz="0" w:space="0" w:color="auto"/>
            <w:left w:val="none" w:sz="0" w:space="0" w:color="auto"/>
            <w:bottom w:val="none" w:sz="0" w:space="0" w:color="auto"/>
            <w:right w:val="none" w:sz="0" w:space="0" w:color="auto"/>
          </w:divBdr>
        </w:div>
        <w:div w:id="1174800574">
          <w:marLeft w:val="0"/>
          <w:marRight w:val="0"/>
          <w:marTop w:val="0"/>
          <w:marBottom w:val="0"/>
          <w:divBdr>
            <w:top w:val="none" w:sz="0" w:space="0" w:color="auto"/>
            <w:left w:val="none" w:sz="0" w:space="0" w:color="auto"/>
            <w:bottom w:val="none" w:sz="0" w:space="0" w:color="auto"/>
            <w:right w:val="none" w:sz="0" w:space="0" w:color="auto"/>
          </w:divBdr>
        </w:div>
        <w:div w:id="1174800576">
          <w:marLeft w:val="0"/>
          <w:marRight w:val="0"/>
          <w:marTop w:val="0"/>
          <w:marBottom w:val="0"/>
          <w:divBdr>
            <w:top w:val="none" w:sz="0" w:space="0" w:color="auto"/>
            <w:left w:val="none" w:sz="0" w:space="0" w:color="auto"/>
            <w:bottom w:val="none" w:sz="0" w:space="0" w:color="auto"/>
            <w:right w:val="none" w:sz="0" w:space="0" w:color="auto"/>
          </w:divBdr>
        </w:div>
        <w:div w:id="1174800583">
          <w:marLeft w:val="0"/>
          <w:marRight w:val="0"/>
          <w:marTop w:val="0"/>
          <w:marBottom w:val="0"/>
          <w:divBdr>
            <w:top w:val="none" w:sz="0" w:space="0" w:color="auto"/>
            <w:left w:val="none" w:sz="0" w:space="0" w:color="auto"/>
            <w:bottom w:val="none" w:sz="0" w:space="0" w:color="auto"/>
            <w:right w:val="none" w:sz="0" w:space="0" w:color="auto"/>
          </w:divBdr>
        </w:div>
        <w:div w:id="1174800584">
          <w:marLeft w:val="0"/>
          <w:marRight w:val="0"/>
          <w:marTop w:val="0"/>
          <w:marBottom w:val="0"/>
          <w:divBdr>
            <w:top w:val="none" w:sz="0" w:space="0" w:color="auto"/>
            <w:left w:val="none" w:sz="0" w:space="0" w:color="auto"/>
            <w:bottom w:val="none" w:sz="0" w:space="0" w:color="auto"/>
            <w:right w:val="none" w:sz="0" w:space="0" w:color="auto"/>
          </w:divBdr>
        </w:div>
        <w:div w:id="1174800588">
          <w:marLeft w:val="0"/>
          <w:marRight w:val="0"/>
          <w:marTop w:val="0"/>
          <w:marBottom w:val="0"/>
          <w:divBdr>
            <w:top w:val="none" w:sz="0" w:space="0" w:color="auto"/>
            <w:left w:val="none" w:sz="0" w:space="0" w:color="auto"/>
            <w:bottom w:val="none" w:sz="0" w:space="0" w:color="auto"/>
            <w:right w:val="none" w:sz="0" w:space="0" w:color="auto"/>
          </w:divBdr>
        </w:div>
        <w:div w:id="1174800591">
          <w:marLeft w:val="0"/>
          <w:marRight w:val="0"/>
          <w:marTop w:val="0"/>
          <w:marBottom w:val="0"/>
          <w:divBdr>
            <w:top w:val="none" w:sz="0" w:space="0" w:color="auto"/>
            <w:left w:val="none" w:sz="0" w:space="0" w:color="auto"/>
            <w:bottom w:val="none" w:sz="0" w:space="0" w:color="auto"/>
            <w:right w:val="none" w:sz="0" w:space="0" w:color="auto"/>
          </w:divBdr>
        </w:div>
      </w:divsChild>
    </w:div>
    <w:div w:id="1174800464">
      <w:marLeft w:val="0"/>
      <w:marRight w:val="0"/>
      <w:marTop w:val="0"/>
      <w:marBottom w:val="0"/>
      <w:divBdr>
        <w:top w:val="none" w:sz="0" w:space="0" w:color="auto"/>
        <w:left w:val="none" w:sz="0" w:space="0" w:color="auto"/>
        <w:bottom w:val="none" w:sz="0" w:space="0" w:color="auto"/>
        <w:right w:val="none" w:sz="0" w:space="0" w:color="auto"/>
      </w:divBdr>
      <w:divsChild>
        <w:div w:id="1174800322">
          <w:marLeft w:val="0"/>
          <w:marRight w:val="0"/>
          <w:marTop w:val="0"/>
          <w:marBottom w:val="0"/>
          <w:divBdr>
            <w:top w:val="none" w:sz="0" w:space="0" w:color="auto"/>
            <w:left w:val="none" w:sz="0" w:space="0" w:color="auto"/>
            <w:bottom w:val="none" w:sz="0" w:space="0" w:color="auto"/>
            <w:right w:val="none" w:sz="0" w:space="0" w:color="auto"/>
          </w:divBdr>
        </w:div>
        <w:div w:id="1174800329">
          <w:marLeft w:val="0"/>
          <w:marRight w:val="0"/>
          <w:marTop w:val="0"/>
          <w:marBottom w:val="0"/>
          <w:divBdr>
            <w:top w:val="none" w:sz="0" w:space="0" w:color="auto"/>
            <w:left w:val="none" w:sz="0" w:space="0" w:color="auto"/>
            <w:bottom w:val="none" w:sz="0" w:space="0" w:color="auto"/>
            <w:right w:val="none" w:sz="0" w:space="0" w:color="auto"/>
          </w:divBdr>
        </w:div>
        <w:div w:id="1174800330">
          <w:marLeft w:val="0"/>
          <w:marRight w:val="0"/>
          <w:marTop w:val="0"/>
          <w:marBottom w:val="0"/>
          <w:divBdr>
            <w:top w:val="none" w:sz="0" w:space="0" w:color="auto"/>
            <w:left w:val="none" w:sz="0" w:space="0" w:color="auto"/>
            <w:bottom w:val="none" w:sz="0" w:space="0" w:color="auto"/>
            <w:right w:val="none" w:sz="0" w:space="0" w:color="auto"/>
          </w:divBdr>
        </w:div>
        <w:div w:id="1174800332">
          <w:marLeft w:val="0"/>
          <w:marRight w:val="0"/>
          <w:marTop w:val="0"/>
          <w:marBottom w:val="0"/>
          <w:divBdr>
            <w:top w:val="none" w:sz="0" w:space="0" w:color="auto"/>
            <w:left w:val="none" w:sz="0" w:space="0" w:color="auto"/>
            <w:bottom w:val="none" w:sz="0" w:space="0" w:color="auto"/>
            <w:right w:val="none" w:sz="0" w:space="0" w:color="auto"/>
          </w:divBdr>
        </w:div>
        <w:div w:id="1174800346">
          <w:marLeft w:val="0"/>
          <w:marRight w:val="0"/>
          <w:marTop w:val="0"/>
          <w:marBottom w:val="0"/>
          <w:divBdr>
            <w:top w:val="none" w:sz="0" w:space="0" w:color="auto"/>
            <w:left w:val="none" w:sz="0" w:space="0" w:color="auto"/>
            <w:bottom w:val="none" w:sz="0" w:space="0" w:color="auto"/>
            <w:right w:val="none" w:sz="0" w:space="0" w:color="auto"/>
          </w:divBdr>
        </w:div>
        <w:div w:id="1174800348">
          <w:marLeft w:val="0"/>
          <w:marRight w:val="0"/>
          <w:marTop w:val="0"/>
          <w:marBottom w:val="0"/>
          <w:divBdr>
            <w:top w:val="none" w:sz="0" w:space="0" w:color="auto"/>
            <w:left w:val="none" w:sz="0" w:space="0" w:color="auto"/>
            <w:bottom w:val="none" w:sz="0" w:space="0" w:color="auto"/>
            <w:right w:val="none" w:sz="0" w:space="0" w:color="auto"/>
          </w:divBdr>
        </w:div>
        <w:div w:id="1174800363">
          <w:marLeft w:val="0"/>
          <w:marRight w:val="0"/>
          <w:marTop w:val="0"/>
          <w:marBottom w:val="0"/>
          <w:divBdr>
            <w:top w:val="none" w:sz="0" w:space="0" w:color="auto"/>
            <w:left w:val="none" w:sz="0" w:space="0" w:color="auto"/>
            <w:bottom w:val="none" w:sz="0" w:space="0" w:color="auto"/>
            <w:right w:val="none" w:sz="0" w:space="0" w:color="auto"/>
          </w:divBdr>
        </w:div>
        <w:div w:id="1174800365">
          <w:marLeft w:val="0"/>
          <w:marRight w:val="0"/>
          <w:marTop w:val="0"/>
          <w:marBottom w:val="0"/>
          <w:divBdr>
            <w:top w:val="none" w:sz="0" w:space="0" w:color="auto"/>
            <w:left w:val="none" w:sz="0" w:space="0" w:color="auto"/>
            <w:bottom w:val="none" w:sz="0" w:space="0" w:color="auto"/>
            <w:right w:val="none" w:sz="0" w:space="0" w:color="auto"/>
          </w:divBdr>
        </w:div>
        <w:div w:id="1174800369">
          <w:marLeft w:val="0"/>
          <w:marRight w:val="0"/>
          <w:marTop w:val="0"/>
          <w:marBottom w:val="0"/>
          <w:divBdr>
            <w:top w:val="none" w:sz="0" w:space="0" w:color="auto"/>
            <w:left w:val="none" w:sz="0" w:space="0" w:color="auto"/>
            <w:bottom w:val="none" w:sz="0" w:space="0" w:color="auto"/>
            <w:right w:val="none" w:sz="0" w:space="0" w:color="auto"/>
          </w:divBdr>
        </w:div>
        <w:div w:id="1174800376">
          <w:marLeft w:val="0"/>
          <w:marRight w:val="0"/>
          <w:marTop w:val="0"/>
          <w:marBottom w:val="0"/>
          <w:divBdr>
            <w:top w:val="none" w:sz="0" w:space="0" w:color="auto"/>
            <w:left w:val="none" w:sz="0" w:space="0" w:color="auto"/>
            <w:bottom w:val="none" w:sz="0" w:space="0" w:color="auto"/>
            <w:right w:val="none" w:sz="0" w:space="0" w:color="auto"/>
          </w:divBdr>
        </w:div>
        <w:div w:id="1174800379">
          <w:marLeft w:val="0"/>
          <w:marRight w:val="0"/>
          <w:marTop w:val="0"/>
          <w:marBottom w:val="0"/>
          <w:divBdr>
            <w:top w:val="none" w:sz="0" w:space="0" w:color="auto"/>
            <w:left w:val="none" w:sz="0" w:space="0" w:color="auto"/>
            <w:bottom w:val="none" w:sz="0" w:space="0" w:color="auto"/>
            <w:right w:val="none" w:sz="0" w:space="0" w:color="auto"/>
          </w:divBdr>
        </w:div>
        <w:div w:id="1174800384">
          <w:marLeft w:val="0"/>
          <w:marRight w:val="0"/>
          <w:marTop w:val="0"/>
          <w:marBottom w:val="0"/>
          <w:divBdr>
            <w:top w:val="none" w:sz="0" w:space="0" w:color="auto"/>
            <w:left w:val="none" w:sz="0" w:space="0" w:color="auto"/>
            <w:bottom w:val="none" w:sz="0" w:space="0" w:color="auto"/>
            <w:right w:val="none" w:sz="0" w:space="0" w:color="auto"/>
          </w:divBdr>
        </w:div>
        <w:div w:id="1174800388">
          <w:marLeft w:val="0"/>
          <w:marRight w:val="0"/>
          <w:marTop w:val="0"/>
          <w:marBottom w:val="0"/>
          <w:divBdr>
            <w:top w:val="none" w:sz="0" w:space="0" w:color="auto"/>
            <w:left w:val="none" w:sz="0" w:space="0" w:color="auto"/>
            <w:bottom w:val="none" w:sz="0" w:space="0" w:color="auto"/>
            <w:right w:val="none" w:sz="0" w:space="0" w:color="auto"/>
          </w:divBdr>
        </w:div>
        <w:div w:id="1174800389">
          <w:marLeft w:val="0"/>
          <w:marRight w:val="0"/>
          <w:marTop w:val="0"/>
          <w:marBottom w:val="0"/>
          <w:divBdr>
            <w:top w:val="none" w:sz="0" w:space="0" w:color="auto"/>
            <w:left w:val="none" w:sz="0" w:space="0" w:color="auto"/>
            <w:bottom w:val="none" w:sz="0" w:space="0" w:color="auto"/>
            <w:right w:val="none" w:sz="0" w:space="0" w:color="auto"/>
          </w:divBdr>
        </w:div>
        <w:div w:id="1174800397">
          <w:marLeft w:val="0"/>
          <w:marRight w:val="0"/>
          <w:marTop w:val="0"/>
          <w:marBottom w:val="0"/>
          <w:divBdr>
            <w:top w:val="none" w:sz="0" w:space="0" w:color="auto"/>
            <w:left w:val="none" w:sz="0" w:space="0" w:color="auto"/>
            <w:bottom w:val="none" w:sz="0" w:space="0" w:color="auto"/>
            <w:right w:val="none" w:sz="0" w:space="0" w:color="auto"/>
          </w:divBdr>
        </w:div>
        <w:div w:id="1174800400">
          <w:marLeft w:val="0"/>
          <w:marRight w:val="0"/>
          <w:marTop w:val="0"/>
          <w:marBottom w:val="0"/>
          <w:divBdr>
            <w:top w:val="none" w:sz="0" w:space="0" w:color="auto"/>
            <w:left w:val="none" w:sz="0" w:space="0" w:color="auto"/>
            <w:bottom w:val="none" w:sz="0" w:space="0" w:color="auto"/>
            <w:right w:val="none" w:sz="0" w:space="0" w:color="auto"/>
          </w:divBdr>
        </w:div>
        <w:div w:id="1174800408">
          <w:marLeft w:val="0"/>
          <w:marRight w:val="0"/>
          <w:marTop w:val="0"/>
          <w:marBottom w:val="0"/>
          <w:divBdr>
            <w:top w:val="none" w:sz="0" w:space="0" w:color="auto"/>
            <w:left w:val="none" w:sz="0" w:space="0" w:color="auto"/>
            <w:bottom w:val="none" w:sz="0" w:space="0" w:color="auto"/>
            <w:right w:val="none" w:sz="0" w:space="0" w:color="auto"/>
          </w:divBdr>
        </w:div>
        <w:div w:id="1174800409">
          <w:marLeft w:val="0"/>
          <w:marRight w:val="0"/>
          <w:marTop w:val="0"/>
          <w:marBottom w:val="0"/>
          <w:divBdr>
            <w:top w:val="none" w:sz="0" w:space="0" w:color="auto"/>
            <w:left w:val="none" w:sz="0" w:space="0" w:color="auto"/>
            <w:bottom w:val="none" w:sz="0" w:space="0" w:color="auto"/>
            <w:right w:val="none" w:sz="0" w:space="0" w:color="auto"/>
          </w:divBdr>
        </w:div>
        <w:div w:id="1174800426">
          <w:marLeft w:val="0"/>
          <w:marRight w:val="0"/>
          <w:marTop w:val="0"/>
          <w:marBottom w:val="0"/>
          <w:divBdr>
            <w:top w:val="none" w:sz="0" w:space="0" w:color="auto"/>
            <w:left w:val="none" w:sz="0" w:space="0" w:color="auto"/>
            <w:bottom w:val="none" w:sz="0" w:space="0" w:color="auto"/>
            <w:right w:val="none" w:sz="0" w:space="0" w:color="auto"/>
          </w:divBdr>
        </w:div>
        <w:div w:id="1174800444">
          <w:marLeft w:val="0"/>
          <w:marRight w:val="0"/>
          <w:marTop w:val="0"/>
          <w:marBottom w:val="0"/>
          <w:divBdr>
            <w:top w:val="none" w:sz="0" w:space="0" w:color="auto"/>
            <w:left w:val="none" w:sz="0" w:space="0" w:color="auto"/>
            <w:bottom w:val="none" w:sz="0" w:space="0" w:color="auto"/>
            <w:right w:val="none" w:sz="0" w:space="0" w:color="auto"/>
          </w:divBdr>
        </w:div>
        <w:div w:id="1174800449">
          <w:marLeft w:val="0"/>
          <w:marRight w:val="0"/>
          <w:marTop w:val="0"/>
          <w:marBottom w:val="0"/>
          <w:divBdr>
            <w:top w:val="none" w:sz="0" w:space="0" w:color="auto"/>
            <w:left w:val="none" w:sz="0" w:space="0" w:color="auto"/>
            <w:bottom w:val="none" w:sz="0" w:space="0" w:color="auto"/>
            <w:right w:val="none" w:sz="0" w:space="0" w:color="auto"/>
          </w:divBdr>
        </w:div>
        <w:div w:id="1174800465">
          <w:marLeft w:val="0"/>
          <w:marRight w:val="0"/>
          <w:marTop w:val="0"/>
          <w:marBottom w:val="0"/>
          <w:divBdr>
            <w:top w:val="none" w:sz="0" w:space="0" w:color="auto"/>
            <w:left w:val="none" w:sz="0" w:space="0" w:color="auto"/>
            <w:bottom w:val="none" w:sz="0" w:space="0" w:color="auto"/>
            <w:right w:val="none" w:sz="0" w:space="0" w:color="auto"/>
          </w:divBdr>
        </w:div>
        <w:div w:id="1174800470">
          <w:marLeft w:val="0"/>
          <w:marRight w:val="0"/>
          <w:marTop w:val="0"/>
          <w:marBottom w:val="0"/>
          <w:divBdr>
            <w:top w:val="none" w:sz="0" w:space="0" w:color="auto"/>
            <w:left w:val="none" w:sz="0" w:space="0" w:color="auto"/>
            <w:bottom w:val="none" w:sz="0" w:space="0" w:color="auto"/>
            <w:right w:val="none" w:sz="0" w:space="0" w:color="auto"/>
          </w:divBdr>
        </w:div>
        <w:div w:id="1174800480">
          <w:marLeft w:val="0"/>
          <w:marRight w:val="0"/>
          <w:marTop w:val="0"/>
          <w:marBottom w:val="0"/>
          <w:divBdr>
            <w:top w:val="none" w:sz="0" w:space="0" w:color="auto"/>
            <w:left w:val="none" w:sz="0" w:space="0" w:color="auto"/>
            <w:bottom w:val="none" w:sz="0" w:space="0" w:color="auto"/>
            <w:right w:val="none" w:sz="0" w:space="0" w:color="auto"/>
          </w:divBdr>
        </w:div>
        <w:div w:id="1174800481">
          <w:marLeft w:val="0"/>
          <w:marRight w:val="0"/>
          <w:marTop w:val="0"/>
          <w:marBottom w:val="0"/>
          <w:divBdr>
            <w:top w:val="none" w:sz="0" w:space="0" w:color="auto"/>
            <w:left w:val="none" w:sz="0" w:space="0" w:color="auto"/>
            <w:bottom w:val="none" w:sz="0" w:space="0" w:color="auto"/>
            <w:right w:val="none" w:sz="0" w:space="0" w:color="auto"/>
          </w:divBdr>
        </w:div>
        <w:div w:id="1174800492">
          <w:marLeft w:val="0"/>
          <w:marRight w:val="0"/>
          <w:marTop w:val="0"/>
          <w:marBottom w:val="0"/>
          <w:divBdr>
            <w:top w:val="none" w:sz="0" w:space="0" w:color="auto"/>
            <w:left w:val="none" w:sz="0" w:space="0" w:color="auto"/>
            <w:bottom w:val="none" w:sz="0" w:space="0" w:color="auto"/>
            <w:right w:val="none" w:sz="0" w:space="0" w:color="auto"/>
          </w:divBdr>
        </w:div>
        <w:div w:id="1174800494">
          <w:marLeft w:val="0"/>
          <w:marRight w:val="0"/>
          <w:marTop w:val="0"/>
          <w:marBottom w:val="0"/>
          <w:divBdr>
            <w:top w:val="none" w:sz="0" w:space="0" w:color="auto"/>
            <w:left w:val="none" w:sz="0" w:space="0" w:color="auto"/>
            <w:bottom w:val="none" w:sz="0" w:space="0" w:color="auto"/>
            <w:right w:val="none" w:sz="0" w:space="0" w:color="auto"/>
          </w:divBdr>
        </w:div>
        <w:div w:id="1174800505">
          <w:marLeft w:val="0"/>
          <w:marRight w:val="0"/>
          <w:marTop w:val="0"/>
          <w:marBottom w:val="0"/>
          <w:divBdr>
            <w:top w:val="none" w:sz="0" w:space="0" w:color="auto"/>
            <w:left w:val="none" w:sz="0" w:space="0" w:color="auto"/>
            <w:bottom w:val="none" w:sz="0" w:space="0" w:color="auto"/>
            <w:right w:val="none" w:sz="0" w:space="0" w:color="auto"/>
          </w:divBdr>
        </w:div>
        <w:div w:id="1174800509">
          <w:marLeft w:val="0"/>
          <w:marRight w:val="0"/>
          <w:marTop w:val="0"/>
          <w:marBottom w:val="0"/>
          <w:divBdr>
            <w:top w:val="none" w:sz="0" w:space="0" w:color="auto"/>
            <w:left w:val="none" w:sz="0" w:space="0" w:color="auto"/>
            <w:bottom w:val="none" w:sz="0" w:space="0" w:color="auto"/>
            <w:right w:val="none" w:sz="0" w:space="0" w:color="auto"/>
          </w:divBdr>
        </w:div>
        <w:div w:id="1174800520">
          <w:marLeft w:val="0"/>
          <w:marRight w:val="0"/>
          <w:marTop w:val="0"/>
          <w:marBottom w:val="0"/>
          <w:divBdr>
            <w:top w:val="none" w:sz="0" w:space="0" w:color="auto"/>
            <w:left w:val="none" w:sz="0" w:space="0" w:color="auto"/>
            <w:bottom w:val="none" w:sz="0" w:space="0" w:color="auto"/>
            <w:right w:val="none" w:sz="0" w:space="0" w:color="auto"/>
          </w:divBdr>
        </w:div>
        <w:div w:id="1174800521">
          <w:marLeft w:val="0"/>
          <w:marRight w:val="0"/>
          <w:marTop w:val="0"/>
          <w:marBottom w:val="0"/>
          <w:divBdr>
            <w:top w:val="none" w:sz="0" w:space="0" w:color="auto"/>
            <w:left w:val="none" w:sz="0" w:space="0" w:color="auto"/>
            <w:bottom w:val="none" w:sz="0" w:space="0" w:color="auto"/>
            <w:right w:val="none" w:sz="0" w:space="0" w:color="auto"/>
          </w:divBdr>
        </w:div>
        <w:div w:id="1174800523">
          <w:marLeft w:val="0"/>
          <w:marRight w:val="0"/>
          <w:marTop w:val="0"/>
          <w:marBottom w:val="0"/>
          <w:divBdr>
            <w:top w:val="none" w:sz="0" w:space="0" w:color="auto"/>
            <w:left w:val="none" w:sz="0" w:space="0" w:color="auto"/>
            <w:bottom w:val="none" w:sz="0" w:space="0" w:color="auto"/>
            <w:right w:val="none" w:sz="0" w:space="0" w:color="auto"/>
          </w:divBdr>
        </w:div>
        <w:div w:id="1174800537">
          <w:marLeft w:val="0"/>
          <w:marRight w:val="0"/>
          <w:marTop w:val="0"/>
          <w:marBottom w:val="0"/>
          <w:divBdr>
            <w:top w:val="none" w:sz="0" w:space="0" w:color="auto"/>
            <w:left w:val="none" w:sz="0" w:space="0" w:color="auto"/>
            <w:bottom w:val="none" w:sz="0" w:space="0" w:color="auto"/>
            <w:right w:val="none" w:sz="0" w:space="0" w:color="auto"/>
          </w:divBdr>
        </w:div>
        <w:div w:id="1174800553">
          <w:marLeft w:val="0"/>
          <w:marRight w:val="0"/>
          <w:marTop w:val="0"/>
          <w:marBottom w:val="0"/>
          <w:divBdr>
            <w:top w:val="none" w:sz="0" w:space="0" w:color="auto"/>
            <w:left w:val="none" w:sz="0" w:space="0" w:color="auto"/>
            <w:bottom w:val="none" w:sz="0" w:space="0" w:color="auto"/>
            <w:right w:val="none" w:sz="0" w:space="0" w:color="auto"/>
          </w:divBdr>
        </w:div>
        <w:div w:id="1174800556">
          <w:marLeft w:val="0"/>
          <w:marRight w:val="0"/>
          <w:marTop w:val="0"/>
          <w:marBottom w:val="0"/>
          <w:divBdr>
            <w:top w:val="none" w:sz="0" w:space="0" w:color="auto"/>
            <w:left w:val="none" w:sz="0" w:space="0" w:color="auto"/>
            <w:bottom w:val="none" w:sz="0" w:space="0" w:color="auto"/>
            <w:right w:val="none" w:sz="0" w:space="0" w:color="auto"/>
          </w:divBdr>
        </w:div>
        <w:div w:id="1174800566">
          <w:marLeft w:val="0"/>
          <w:marRight w:val="0"/>
          <w:marTop w:val="0"/>
          <w:marBottom w:val="0"/>
          <w:divBdr>
            <w:top w:val="none" w:sz="0" w:space="0" w:color="auto"/>
            <w:left w:val="none" w:sz="0" w:space="0" w:color="auto"/>
            <w:bottom w:val="none" w:sz="0" w:space="0" w:color="auto"/>
            <w:right w:val="none" w:sz="0" w:space="0" w:color="auto"/>
          </w:divBdr>
        </w:div>
        <w:div w:id="1174800567">
          <w:marLeft w:val="0"/>
          <w:marRight w:val="0"/>
          <w:marTop w:val="0"/>
          <w:marBottom w:val="0"/>
          <w:divBdr>
            <w:top w:val="none" w:sz="0" w:space="0" w:color="auto"/>
            <w:left w:val="none" w:sz="0" w:space="0" w:color="auto"/>
            <w:bottom w:val="none" w:sz="0" w:space="0" w:color="auto"/>
            <w:right w:val="none" w:sz="0" w:space="0" w:color="auto"/>
          </w:divBdr>
        </w:div>
        <w:div w:id="1174800582">
          <w:marLeft w:val="0"/>
          <w:marRight w:val="0"/>
          <w:marTop w:val="0"/>
          <w:marBottom w:val="0"/>
          <w:divBdr>
            <w:top w:val="none" w:sz="0" w:space="0" w:color="auto"/>
            <w:left w:val="none" w:sz="0" w:space="0" w:color="auto"/>
            <w:bottom w:val="none" w:sz="0" w:space="0" w:color="auto"/>
            <w:right w:val="none" w:sz="0" w:space="0" w:color="auto"/>
          </w:divBdr>
        </w:div>
        <w:div w:id="1174800586">
          <w:marLeft w:val="0"/>
          <w:marRight w:val="0"/>
          <w:marTop w:val="0"/>
          <w:marBottom w:val="0"/>
          <w:divBdr>
            <w:top w:val="none" w:sz="0" w:space="0" w:color="auto"/>
            <w:left w:val="none" w:sz="0" w:space="0" w:color="auto"/>
            <w:bottom w:val="none" w:sz="0" w:space="0" w:color="auto"/>
            <w:right w:val="none" w:sz="0" w:space="0" w:color="auto"/>
          </w:divBdr>
        </w:div>
        <w:div w:id="1174800587">
          <w:marLeft w:val="0"/>
          <w:marRight w:val="0"/>
          <w:marTop w:val="0"/>
          <w:marBottom w:val="0"/>
          <w:divBdr>
            <w:top w:val="none" w:sz="0" w:space="0" w:color="auto"/>
            <w:left w:val="none" w:sz="0" w:space="0" w:color="auto"/>
            <w:bottom w:val="none" w:sz="0" w:space="0" w:color="auto"/>
            <w:right w:val="none" w:sz="0" w:space="0" w:color="auto"/>
          </w:divBdr>
        </w:div>
        <w:div w:id="1174800590">
          <w:marLeft w:val="0"/>
          <w:marRight w:val="0"/>
          <w:marTop w:val="0"/>
          <w:marBottom w:val="0"/>
          <w:divBdr>
            <w:top w:val="none" w:sz="0" w:space="0" w:color="auto"/>
            <w:left w:val="none" w:sz="0" w:space="0" w:color="auto"/>
            <w:bottom w:val="none" w:sz="0" w:space="0" w:color="auto"/>
            <w:right w:val="none" w:sz="0" w:space="0" w:color="auto"/>
          </w:divBdr>
        </w:div>
      </w:divsChild>
    </w:div>
    <w:div w:id="1174800484">
      <w:marLeft w:val="0"/>
      <w:marRight w:val="0"/>
      <w:marTop w:val="0"/>
      <w:marBottom w:val="0"/>
      <w:divBdr>
        <w:top w:val="none" w:sz="0" w:space="0" w:color="auto"/>
        <w:left w:val="none" w:sz="0" w:space="0" w:color="auto"/>
        <w:bottom w:val="none" w:sz="0" w:space="0" w:color="auto"/>
        <w:right w:val="none" w:sz="0" w:space="0" w:color="auto"/>
      </w:divBdr>
    </w:div>
    <w:div w:id="1174800512">
      <w:marLeft w:val="0"/>
      <w:marRight w:val="0"/>
      <w:marTop w:val="0"/>
      <w:marBottom w:val="0"/>
      <w:divBdr>
        <w:top w:val="none" w:sz="0" w:space="0" w:color="auto"/>
        <w:left w:val="none" w:sz="0" w:space="0" w:color="auto"/>
        <w:bottom w:val="none" w:sz="0" w:space="0" w:color="auto"/>
        <w:right w:val="none" w:sz="0" w:space="0" w:color="auto"/>
      </w:divBdr>
    </w:div>
    <w:div w:id="1174800525">
      <w:marLeft w:val="0"/>
      <w:marRight w:val="0"/>
      <w:marTop w:val="0"/>
      <w:marBottom w:val="0"/>
      <w:divBdr>
        <w:top w:val="none" w:sz="0" w:space="0" w:color="auto"/>
        <w:left w:val="none" w:sz="0" w:space="0" w:color="auto"/>
        <w:bottom w:val="none" w:sz="0" w:space="0" w:color="auto"/>
        <w:right w:val="none" w:sz="0" w:space="0" w:color="auto"/>
      </w:divBdr>
    </w:div>
    <w:div w:id="1174800535">
      <w:marLeft w:val="0"/>
      <w:marRight w:val="0"/>
      <w:marTop w:val="0"/>
      <w:marBottom w:val="0"/>
      <w:divBdr>
        <w:top w:val="none" w:sz="0" w:space="0" w:color="auto"/>
        <w:left w:val="none" w:sz="0" w:space="0" w:color="auto"/>
        <w:bottom w:val="none" w:sz="0" w:space="0" w:color="auto"/>
        <w:right w:val="none" w:sz="0" w:space="0" w:color="auto"/>
      </w:divBdr>
    </w:div>
    <w:div w:id="1174800540">
      <w:marLeft w:val="0"/>
      <w:marRight w:val="0"/>
      <w:marTop w:val="0"/>
      <w:marBottom w:val="0"/>
      <w:divBdr>
        <w:top w:val="none" w:sz="0" w:space="0" w:color="auto"/>
        <w:left w:val="none" w:sz="0" w:space="0" w:color="auto"/>
        <w:bottom w:val="none" w:sz="0" w:space="0" w:color="auto"/>
        <w:right w:val="none" w:sz="0" w:space="0" w:color="auto"/>
      </w:divBdr>
      <w:divsChild>
        <w:div w:id="1174800497">
          <w:marLeft w:val="0"/>
          <w:marRight w:val="0"/>
          <w:marTop w:val="0"/>
          <w:marBottom w:val="0"/>
          <w:divBdr>
            <w:top w:val="none" w:sz="0" w:space="0" w:color="auto"/>
            <w:left w:val="none" w:sz="0" w:space="0" w:color="auto"/>
            <w:bottom w:val="none" w:sz="0" w:space="0" w:color="auto"/>
            <w:right w:val="none" w:sz="0" w:space="0" w:color="auto"/>
          </w:divBdr>
          <w:divsChild>
            <w:div w:id="1174800323">
              <w:marLeft w:val="0"/>
              <w:marRight w:val="0"/>
              <w:marTop w:val="0"/>
              <w:marBottom w:val="0"/>
              <w:divBdr>
                <w:top w:val="none" w:sz="0" w:space="0" w:color="auto"/>
                <w:left w:val="none" w:sz="0" w:space="0" w:color="auto"/>
                <w:bottom w:val="none" w:sz="0" w:space="0" w:color="auto"/>
                <w:right w:val="none" w:sz="0" w:space="0" w:color="auto"/>
              </w:divBdr>
            </w:div>
            <w:div w:id="1174800333">
              <w:marLeft w:val="0"/>
              <w:marRight w:val="0"/>
              <w:marTop w:val="0"/>
              <w:marBottom w:val="0"/>
              <w:divBdr>
                <w:top w:val="none" w:sz="0" w:space="0" w:color="auto"/>
                <w:left w:val="none" w:sz="0" w:space="0" w:color="auto"/>
                <w:bottom w:val="none" w:sz="0" w:space="0" w:color="auto"/>
                <w:right w:val="none" w:sz="0" w:space="0" w:color="auto"/>
              </w:divBdr>
            </w:div>
            <w:div w:id="1174800344">
              <w:marLeft w:val="0"/>
              <w:marRight w:val="0"/>
              <w:marTop w:val="0"/>
              <w:marBottom w:val="0"/>
              <w:divBdr>
                <w:top w:val="none" w:sz="0" w:space="0" w:color="auto"/>
                <w:left w:val="none" w:sz="0" w:space="0" w:color="auto"/>
                <w:bottom w:val="none" w:sz="0" w:space="0" w:color="auto"/>
                <w:right w:val="none" w:sz="0" w:space="0" w:color="auto"/>
              </w:divBdr>
            </w:div>
            <w:div w:id="1174800350">
              <w:marLeft w:val="0"/>
              <w:marRight w:val="0"/>
              <w:marTop w:val="0"/>
              <w:marBottom w:val="0"/>
              <w:divBdr>
                <w:top w:val="none" w:sz="0" w:space="0" w:color="auto"/>
                <w:left w:val="none" w:sz="0" w:space="0" w:color="auto"/>
                <w:bottom w:val="none" w:sz="0" w:space="0" w:color="auto"/>
                <w:right w:val="none" w:sz="0" w:space="0" w:color="auto"/>
              </w:divBdr>
            </w:div>
            <w:div w:id="1174800355">
              <w:marLeft w:val="0"/>
              <w:marRight w:val="0"/>
              <w:marTop w:val="0"/>
              <w:marBottom w:val="0"/>
              <w:divBdr>
                <w:top w:val="none" w:sz="0" w:space="0" w:color="auto"/>
                <w:left w:val="none" w:sz="0" w:space="0" w:color="auto"/>
                <w:bottom w:val="none" w:sz="0" w:space="0" w:color="auto"/>
                <w:right w:val="none" w:sz="0" w:space="0" w:color="auto"/>
              </w:divBdr>
            </w:div>
            <w:div w:id="1174800356">
              <w:marLeft w:val="0"/>
              <w:marRight w:val="0"/>
              <w:marTop w:val="0"/>
              <w:marBottom w:val="0"/>
              <w:divBdr>
                <w:top w:val="none" w:sz="0" w:space="0" w:color="auto"/>
                <w:left w:val="none" w:sz="0" w:space="0" w:color="auto"/>
                <w:bottom w:val="none" w:sz="0" w:space="0" w:color="auto"/>
                <w:right w:val="none" w:sz="0" w:space="0" w:color="auto"/>
              </w:divBdr>
            </w:div>
            <w:div w:id="1174800361">
              <w:marLeft w:val="0"/>
              <w:marRight w:val="0"/>
              <w:marTop w:val="0"/>
              <w:marBottom w:val="0"/>
              <w:divBdr>
                <w:top w:val="none" w:sz="0" w:space="0" w:color="auto"/>
                <w:left w:val="none" w:sz="0" w:space="0" w:color="auto"/>
                <w:bottom w:val="none" w:sz="0" w:space="0" w:color="auto"/>
                <w:right w:val="none" w:sz="0" w:space="0" w:color="auto"/>
              </w:divBdr>
            </w:div>
            <w:div w:id="1174800366">
              <w:marLeft w:val="0"/>
              <w:marRight w:val="0"/>
              <w:marTop w:val="0"/>
              <w:marBottom w:val="0"/>
              <w:divBdr>
                <w:top w:val="none" w:sz="0" w:space="0" w:color="auto"/>
                <w:left w:val="none" w:sz="0" w:space="0" w:color="auto"/>
                <w:bottom w:val="none" w:sz="0" w:space="0" w:color="auto"/>
                <w:right w:val="none" w:sz="0" w:space="0" w:color="auto"/>
              </w:divBdr>
            </w:div>
            <w:div w:id="1174800371">
              <w:marLeft w:val="0"/>
              <w:marRight w:val="0"/>
              <w:marTop w:val="0"/>
              <w:marBottom w:val="0"/>
              <w:divBdr>
                <w:top w:val="none" w:sz="0" w:space="0" w:color="auto"/>
                <w:left w:val="none" w:sz="0" w:space="0" w:color="auto"/>
                <w:bottom w:val="none" w:sz="0" w:space="0" w:color="auto"/>
                <w:right w:val="none" w:sz="0" w:space="0" w:color="auto"/>
              </w:divBdr>
            </w:div>
            <w:div w:id="1174800372">
              <w:marLeft w:val="0"/>
              <w:marRight w:val="0"/>
              <w:marTop w:val="0"/>
              <w:marBottom w:val="0"/>
              <w:divBdr>
                <w:top w:val="none" w:sz="0" w:space="0" w:color="auto"/>
                <w:left w:val="none" w:sz="0" w:space="0" w:color="auto"/>
                <w:bottom w:val="none" w:sz="0" w:space="0" w:color="auto"/>
                <w:right w:val="none" w:sz="0" w:space="0" w:color="auto"/>
              </w:divBdr>
            </w:div>
            <w:div w:id="1174800378">
              <w:marLeft w:val="0"/>
              <w:marRight w:val="0"/>
              <w:marTop w:val="0"/>
              <w:marBottom w:val="0"/>
              <w:divBdr>
                <w:top w:val="none" w:sz="0" w:space="0" w:color="auto"/>
                <w:left w:val="none" w:sz="0" w:space="0" w:color="auto"/>
                <w:bottom w:val="none" w:sz="0" w:space="0" w:color="auto"/>
                <w:right w:val="none" w:sz="0" w:space="0" w:color="auto"/>
              </w:divBdr>
            </w:div>
            <w:div w:id="1174800393">
              <w:marLeft w:val="0"/>
              <w:marRight w:val="0"/>
              <w:marTop w:val="0"/>
              <w:marBottom w:val="0"/>
              <w:divBdr>
                <w:top w:val="none" w:sz="0" w:space="0" w:color="auto"/>
                <w:left w:val="none" w:sz="0" w:space="0" w:color="auto"/>
                <w:bottom w:val="none" w:sz="0" w:space="0" w:color="auto"/>
                <w:right w:val="none" w:sz="0" w:space="0" w:color="auto"/>
              </w:divBdr>
            </w:div>
            <w:div w:id="1174800395">
              <w:marLeft w:val="0"/>
              <w:marRight w:val="0"/>
              <w:marTop w:val="0"/>
              <w:marBottom w:val="0"/>
              <w:divBdr>
                <w:top w:val="none" w:sz="0" w:space="0" w:color="auto"/>
                <w:left w:val="none" w:sz="0" w:space="0" w:color="auto"/>
                <w:bottom w:val="none" w:sz="0" w:space="0" w:color="auto"/>
                <w:right w:val="none" w:sz="0" w:space="0" w:color="auto"/>
              </w:divBdr>
            </w:div>
            <w:div w:id="1174800398">
              <w:marLeft w:val="0"/>
              <w:marRight w:val="0"/>
              <w:marTop w:val="0"/>
              <w:marBottom w:val="0"/>
              <w:divBdr>
                <w:top w:val="none" w:sz="0" w:space="0" w:color="auto"/>
                <w:left w:val="none" w:sz="0" w:space="0" w:color="auto"/>
                <w:bottom w:val="none" w:sz="0" w:space="0" w:color="auto"/>
                <w:right w:val="none" w:sz="0" w:space="0" w:color="auto"/>
              </w:divBdr>
            </w:div>
            <w:div w:id="1174800399">
              <w:marLeft w:val="0"/>
              <w:marRight w:val="0"/>
              <w:marTop w:val="0"/>
              <w:marBottom w:val="0"/>
              <w:divBdr>
                <w:top w:val="none" w:sz="0" w:space="0" w:color="auto"/>
                <w:left w:val="none" w:sz="0" w:space="0" w:color="auto"/>
                <w:bottom w:val="none" w:sz="0" w:space="0" w:color="auto"/>
                <w:right w:val="none" w:sz="0" w:space="0" w:color="auto"/>
              </w:divBdr>
            </w:div>
            <w:div w:id="1174800403">
              <w:marLeft w:val="0"/>
              <w:marRight w:val="0"/>
              <w:marTop w:val="0"/>
              <w:marBottom w:val="0"/>
              <w:divBdr>
                <w:top w:val="none" w:sz="0" w:space="0" w:color="auto"/>
                <w:left w:val="none" w:sz="0" w:space="0" w:color="auto"/>
                <w:bottom w:val="none" w:sz="0" w:space="0" w:color="auto"/>
                <w:right w:val="none" w:sz="0" w:space="0" w:color="auto"/>
              </w:divBdr>
            </w:div>
            <w:div w:id="1174800405">
              <w:marLeft w:val="0"/>
              <w:marRight w:val="0"/>
              <w:marTop w:val="0"/>
              <w:marBottom w:val="0"/>
              <w:divBdr>
                <w:top w:val="none" w:sz="0" w:space="0" w:color="auto"/>
                <w:left w:val="none" w:sz="0" w:space="0" w:color="auto"/>
                <w:bottom w:val="none" w:sz="0" w:space="0" w:color="auto"/>
                <w:right w:val="none" w:sz="0" w:space="0" w:color="auto"/>
              </w:divBdr>
            </w:div>
            <w:div w:id="1174800407">
              <w:marLeft w:val="0"/>
              <w:marRight w:val="0"/>
              <w:marTop w:val="0"/>
              <w:marBottom w:val="0"/>
              <w:divBdr>
                <w:top w:val="none" w:sz="0" w:space="0" w:color="auto"/>
                <w:left w:val="none" w:sz="0" w:space="0" w:color="auto"/>
                <w:bottom w:val="none" w:sz="0" w:space="0" w:color="auto"/>
                <w:right w:val="none" w:sz="0" w:space="0" w:color="auto"/>
              </w:divBdr>
            </w:div>
            <w:div w:id="1174800411">
              <w:marLeft w:val="0"/>
              <w:marRight w:val="0"/>
              <w:marTop w:val="0"/>
              <w:marBottom w:val="0"/>
              <w:divBdr>
                <w:top w:val="none" w:sz="0" w:space="0" w:color="auto"/>
                <w:left w:val="none" w:sz="0" w:space="0" w:color="auto"/>
                <w:bottom w:val="none" w:sz="0" w:space="0" w:color="auto"/>
                <w:right w:val="none" w:sz="0" w:space="0" w:color="auto"/>
              </w:divBdr>
            </w:div>
            <w:div w:id="1174800412">
              <w:marLeft w:val="0"/>
              <w:marRight w:val="0"/>
              <w:marTop w:val="0"/>
              <w:marBottom w:val="0"/>
              <w:divBdr>
                <w:top w:val="none" w:sz="0" w:space="0" w:color="auto"/>
                <w:left w:val="none" w:sz="0" w:space="0" w:color="auto"/>
                <w:bottom w:val="none" w:sz="0" w:space="0" w:color="auto"/>
                <w:right w:val="none" w:sz="0" w:space="0" w:color="auto"/>
              </w:divBdr>
            </w:div>
            <w:div w:id="1174800414">
              <w:marLeft w:val="0"/>
              <w:marRight w:val="0"/>
              <w:marTop w:val="0"/>
              <w:marBottom w:val="0"/>
              <w:divBdr>
                <w:top w:val="none" w:sz="0" w:space="0" w:color="auto"/>
                <w:left w:val="none" w:sz="0" w:space="0" w:color="auto"/>
                <w:bottom w:val="none" w:sz="0" w:space="0" w:color="auto"/>
                <w:right w:val="none" w:sz="0" w:space="0" w:color="auto"/>
              </w:divBdr>
            </w:div>
            <w:div w:id="1174800416">
              <w:marLeft w:val="0"/>
              <w:marRight w:val="0"/>
              <w:marTop w:val="0"/>
              <w:marBottom w:val="0"/>
              <w:divBdr>
                <w:top w:val="none" w:sz="0" w:space="0" w:color="auto"/>
                <w:left w:val="none" w:sz="0" w:space="0" w:color="auto"/>
                <w:bottom w:val="none" w:sz="0" w:space="0" w:color="auto"/>
                <w:right w:val="none" w:sz="0" w:space="0" w:color="auto"/>
              </w:divBdr>
            </w:div>
            <w:div w:id="1174800418">
              <w:marLeft w:val="0"/>
              <w:marRight w:val="0"/>
              <w:marTop w:val="0"/>
              <w:marBottom w:val="0"/>
              <w:divBdr>
                <w:top w:val="none" w:sz="0" w:space="0" w:color="auto"/>
                <w:left w:val="none" w:sz="0" w:space="0" w:color="auto"/>
                <w:bottom w:val="none" w:sz="0" w:space="0" w:color="auto"/>
                <w:right w:val="none" w:sz="0" w:space="0" w:color="auto"/>
              </w:divBdr>
            </w:div>
            <w:div w:id="1174800421">
              <w:marLeft w:val="0"/>
              <w:marRight w:val="0"/>
              <w:marTop w:val="0"/>
              <w:marBottom w:val="0"/>
              <w:divBdr>
                <w:top w:val="none" w:sz="0" w:space="0" w:color="auto"/>
                <w:left w:val="none" w:sz="0" w:space="0" w:color="auto"/>
                <w:bottom w:val="none" w:sz="0" w:space="0" w:color="auto"/>
                <w:right w:val="none" w:sz="0" w:space="0" w:color="auto"/>
              </w:divBdr>
            </w:div>
            <w:div w:id="1174800424">
              <w:marLeft w:val="0"/>
              <w:marRight w:val="0"/>
              <w:marTop w:val="0"/>
              <w:marBottom w:val="0"/>
              <w:divBdr>
                <w:top w:val="none" w:sz="0" w:space="0" w:color="auto"/>
                <w:left w:val="none" w:sz="0" w:space="0" w:color="auto"/>
                <w:bottom w:val="none" w:sz="0" w:space="0" w:color="auto"/>
                <w:right w:val="none" w:sz="0" w:space="0" w:color="auto"/>
              </w:divBdr>
            </w:div>
            <w:div w:id="1174800429">
              <w:marLeft w:val="0"/>
              <w:marRight w:val="0"/>
              <w:marTop w:val="0"/>
              <w:marBottom w:val="0"/>
              <w:divBdr>
                <w:top w:val="none" w:sz="0" w:space="0" w:color="auto"/>
                <w:left w:val="none" w:sz="0" w:space="0" w:color="auto"/>
                <w:bottom w:val="none" w:sz="0" w:space="0" w:color="auto"/>
                <w:right w:val="none" w:sz="0" w:space="0" w:color="auto"/>
              </w:divBdr>
            </w:div>
            <w:div w:id="1174800431">
              <w:marLeft w:val="0"/>
              <w:marRight w:val="0"/>
              <w:marTop w:val="0"/>
              <w:marBottom w:val="0"/>
              <w:divBdr>
                <w:top w:val="none" w:sz="0" w:space="0" w:color="auto"/>
                <w:left w:val="none" w:sz="0" w:space="0" w:color="auto"/>
                <w:bottom w:val="none" w:sz="0" w:space="0" w:color="auto"/>
                <w:right w:val="none" w:sz="0" w:space="0" w:color="auto"/>
              </w:divBdr>
            </w:div>
            <w:div w:id="1174800432">
              <w:marLeft w:val="0"/>
              <w:marRight w:val="0"/>
              <w:marTop w:val="0"/>
              <w:marBottom w:val="0"/>
              <w:divBdr>
                <w:top w:val="none" w:sz="0" w:space="0" w:color="auto"/>
                <w:left w:val="none" w:sz="0" w:space="0" w:color="auto"/>
                <w:bottom w:val="none" w:sz="0" w:space="0" w:color="auto"/>
                <w:right w:val="none" w:sz="0" w:space="0" w:color="auto"/>
              </w:divBdr>
            </w:div>
            <w:div w:id="1174800437">
              <w:marLeft w:val="0"/>
              <w:marRight w:val="0"/>
              <w:marTop w:val="0"/>
              <w:marBottom w:val="0"/>
              <w:divBdr>
                <w:top w:val="none" w:sz="0" w:space="0" w:color="auto"/>
                <w:left w:val="none" w:sz="0" w:space="0" w:color="auto"/>
                <w:bottom w:val="none" w:sz="0" w:space="0" w:color="auto"/>
                <w:right w:val="none" w:sz="0" w:space="0" w:color="auto"/>
              </w:divBdr>
            </w:div>
            <w:div w:id="1174800439">
              <w:marLeft w:val="0"/>
              <w:marRight w:val="0"/>
              <w:marTop w:val="0"/>
              <w:marBottom w:val="0"/>
              <w:divBdr>
                <w:top w:val="none" w:sz="0" w:space="0" w:color="auto"/>
                <w:left w:val="none" w:sz="0" w:space="0" w:color="auto"/>
                <w:bottom w:val="none" w:sz="0" w:space="0" w:color="auto"/>
                <w:right w:val="none" w:sz="0" w:space="0" w:color="auto"/>
              </w:divBdr>
            </w:div>
            <w:div w:id="1174800442">
              <w:marLeft w:val="0"/>
              <w:marRight w:val="0"/>
              <w:marTop w:val="0"/>
              <w:marBottom w:val="0"/>
              <w:divBdr>
                <w:top w:val="none" w:sz="0" w:space="0" w:color="auto"/>
                <w:left w:val="none" w:sz="0" w:space="0" w:color="auto"/>
                <w:bottom w:val="none" w:sz="0" w:space="0" w:color="auto"/>
                <w:right w:val="none" w:sz="0" w:space="0" w:color="auto"/>
              </w:divBdr>
            </w:div>
            <w:div w:id="1174800443">
              <w:marLeft w:val="0"/>
              <w:marRight w:val="0"/>
              <w:marTop w:val="0"/>
              <w:marBottom w:val="0"/>
              <w:divBdr>
                <w:top w:val="none" w:sz="0" w:space="0" w:color="auto"/>
                <w:left w:val="none" w:sz="0" w:space="0" w:color="auto"/>
                <w:bottom w:val="none" w:sz="0" w:space="0" w:color="auto"/>
                <w:right w:val="none" w:sz="0" w:space="0" w:color="auto"/>
              </w:divBdr>
            </w:div>
            <w:div w:id="1174800445">
              <w:marLeft w:val="0"/>
              <w:marRight w:val="0"/>
              <w:marTop w:val="0"/>
              <w:marBottom w:val="0"/>
              <w:divBdr>
                <w:top w:val="none" w:sz="0" w:space="0" w:color="auto"/>
                <w:left w:val="none" w:sz="0" w:space="0" w:color="auto"/>
                <w:bottom w:val="none" w:sz="0" w:space="0" w:color="auto"/>
                <w:right w:val="none" w:sz="0" w:space="0" w:color="auto"/>
              </w:divBdr>
            </w:div>
            <w:div w:id="1174800448">
              <w:marLeft w:val="0"/>
              <w:marRight w:val="0"/>
              <w:marTop w:val="0"/>
              <w:marBottom w:val="0"/>
              <w:divBdr>
                <w:top w:val="none" w:sz="0" w:space="0" w:color="auto"/>
                <w:left w:val="none" w:sz="0" w:space="0" w:color="auto"/>
                <w:bottom w:val="none" w:sz="0" w:space="0" w:color="auto"/>
                <w:right w:val="none" w:sz="0" w:space="0" w:color="auto"/>
              </w:divBdr>
            </w:div>
            <w:div w:id="1174800453">
              <w:marLeft w:val="0"/>
              <w:marRight w:val="0"/>
              <w:marTop w:val="0"/>
              <w:marBottom w:val="0"/>
              <w:divBdr>
                <w:top w:val="none" w:sz="0" w:space="0" w:color="auto"/>
                <w:left w:val="none" w:sz="0" w:space="0" w:color="auto"/>
                <w:bottom w:val="none" w:sz="0" w:space="0" w:color="auto"/>
                <w:right w:val="none" w:sz="0" w:space="0" w:color="auto"/>
              </w:divBdr>
            </w:div>
            <w:div w:id="1174800456">
              <w:marLeft w:val="0"/>
              <w:marRight w:val="0"/>
              <w:marTop w:val="0"/>
              <w:marBottom w:val="0"/>
              <w:divBdr>
                <w:top w:val="none" w:sz="0" w:space="0" w:color="auto"/>
                <w:left w:val="none" w:sz="0" w:space="0" w:color="auto"/>
                <w:bottom w:val="none" w:sz="0" w:space="0" w:color="auto"/>
                <w:right w:val="none" w:sz="0" w:space="0" w:color="auto"/>
              </w:divBdr>
            </w:div>
            <w:div w:id="1174800461">
              <w:marLeft w:val="0"/>
              <w:marRight w:val="0"/>
              <w:marTop w:val="0"/>
              <w:marBottom w:val="0"/>
              <w:divBdr>
                <w:top w:val="none" w:sz="0" w:space="0" w:color="auto"/>
                <w:left w:val="none" w:sz="0" w:space="0" w:color="auto"/>
                <w:bottom w:val="none" w:sz="0" w:space="0" w:color="auto"/>
                <w:right w:val="none" w:sz="0" w:space="0" w:color="auto"/>
              </w:divBdr>
            </w:div>
            <w:div w:id="1174800462">
              <w:marLeft w:val="0"/>
              <w:marRight w:val="0"/>
              <w:marTop w:val="0"/>
              <w:marBottom w:val="0"/>
              <w:divBdr>
                <w:top w:val="none" w:sz="0" w:space="0" w:color="auto"/>
                <w:left w:val="none" w:sz="0" w:space="0" w:color="auto"/>
                <w:bottom w:val="none" w:sz="0" w:space="0" w:color="auto"/>
                <w:right w:val="none" w:sz="0" w:space="0" w:color="auto"/>
              </w:divBdr>
            </w:div>
            <w:div w:id="1174800468">
              <w:marLeft w:val="0"/>
              <w:marRight w:val="0"/>
              <w:marTop w:val="0"/>
              <w:marBottom w:val="0"/>
              <w:divBdr>
                <w:top w:val="none" w:sz="0" w:space="0" w:color="auto"/>
                <w:left w:val="none" w:sz="0" w:space="0" w:color="auto"/>
                <w:bottom w:val="none" w:sz="0" w:space="0" w:color="auto"/>
                <w:right w:val="none" w:sz="0" w:space="0" w:color="auto"/>
              </w:divBdr>
            </w:div>
            <w:div w:id="1174800471">
              <w:marLeft w:val="0"/>
              <w:marRight w:val="0"/>
              <w:marTop w:val="0"/>
              <w:marBottom w:val="0"/>
              <w:divBdr>
                <w:top w:val="none" w:sz="0" w:space="0" w:color="auto"/>
                <w:left w:val="none" w:sz="0" w:space="0" w:color="auto"/>
                <w:bottom w:val="none" w:sz="0" w:space="0" w:color="auto"/>
                <w:right w:val="none" w:sz="0" w:space="0" w:color="auto"/>
              </w:divBdr>
            </w:div>
            <w:div w:id="1174800479">
              <w:marLeft w:val="0"/>
              <w:marRight w:val="0"/>
              <w:marTop w:val="0"/>
              <w:marBottom w:val="0"/>
              <w:divBdr>
                <w:top w:val="none" w:sz="0" w:space="0" w:color="auto"/>
                <w:left w:val="none" w:sz="0" w:space="0" w:color="auto"/>
                <w:bottom w:val="none" w:sz="0" w:space="0" w:color="auto"/>
                <w:right w:val="none" w:sz="0" w:space="0" w:color="auto"/>
              </w:divBdr>
            </w:div>
            <w:div w:id="1174800482">
              <w:marLeft w:val="0"/>
              <w:marRight w:val="0"/>
              <w:marTop w:val="0"/>
              <w:marBottom w:val="0"/>
              <w:divBdr>
                <w:top w:val="none" w:sz="0" w:space="0" w:color="auto"/>
                <w:left w:val="none" w:sz="0" w:space="0" w:color="auto"/>
                <w:bottom w:val="none" w:sz="0" w:space="0" w:color="auto"/>
                <w:right w:val="none" w:sz="0" w:space="0" w:color="auto"/>
              </w:divBdr>
            </w:div>
            <w:div w:id="1174800485">
              <w:marLeft w:val="0"/>
              <w:marRight w:val="0"/>
              <w:marTop w:val="0"/>
              <w:marBottom w:val="0"/>
              <w:divBdr>
                <w:top w:val="none" w:sz="0" w:space="0" w:color="auto"/>
                <w:left w:val="none" w:sz="0" w:space="0" w:color="auto"/>
                <w:bottom w:val="none" w:sz="0" w:space="0" w:color="auto"/>
                <w:right w:val="none" w:sz="0" w:space="0" w:color="auto"/>
              </w:divBdr>
            </w:div>
            <w:div w:id="1174800486">
              <w:marLeft w:val="0"/>
              <w:marRight w:val="0"/>
              <w:marTop w:val="0"/>
              <w:marBottom w:val="0"/>
              <w:divBdr>
                <w:top w:val="none" w:sz="0" w:space="0" w:color="auto"/>
                <w:left w:val="none" w:sz="0" w:space="0" w:color="auto"/>
                <w:bottom w:val="none" w:sz="0" w:space="0" w:color="auto"/>
                <w:right w:val="none" w:sz="0" w:space="0" w:color="auto"/>
              </w:divBdr>
            </w:div>
            <w:div w:id="1174800493">
              <w:marLeft w:val="0"/>
              <w:marRight w:val="0"/>
              <w:marTop w:val="0"/>
              <w:marBottom w:val="0"/>
              <w:divBdr>
                <w:top w:val="none" w:sz="0" w:space="0" w:color="auto"/>
                <w:left w:val="none" w:sz="0" w:space="0" w:color="auto"/>
                <w:bottom w:val="none" w:sz="0" w:space="0" w:color="auto"/>
                <w:right w:val="none" w:sz="0" w:space="0" w:color="auto"/>
              </w:divBdr>
            </w:div>
            <w:div w:id="1174800496">
              <w:marLeft w:val="0"/>
              <w:marRight w:val="0"/>
              <w:marTop w:val="0"/>
              <w:marBottom w:val="0"/>
              <w:divBdr>
                <w:top w:val="none" w:sz="0" w:space="0" w:color="auto"/>
                <w:left w:val="none" w:sz="0" w:space="0" w:color="auto"/>
                <w:bottom w:val="none" w:sz="0" w:space="0" w:color="auto"/>
                <w:right w:val="none" w:sz="0" w:space="0" w:color="auto"/>
              </w:divBdr>
            </w:div>
            <w:div w:id="1174800498">
              <w:marLeft w:val="0"/>
              <w:marRight w:val="0"/>
              <w:marTop w:val="0"/>
              <w:marBottom w:val="0"/>
              <w:divBdr>
                <w:top w:val="none" w:sz="0" w:space="0" w:color="auto"/>
                <w:left w:val="none" w:sz="0" w:space="0" w:color="auto"/>
                <w:bottom w:val="none" w:sz="0" w:space="0" w:color="auto"/>
                <w:right w:val="none" w:sz="0" w:space="0" w:color="auto"/>
              </w:divBdr>
            </w:div>
            <w:div w:id="1174800504">
              <w:marLeft w:val="0"/>
              <w:marRight w:val="0"/>
              <w:marTop w:val="0"/>
              <w:marBottom w:val="0"/>
              <w:divBdr>
                <w:top w:val="none" w:sz="0" w:space="0" w:color="auto"/>
                <w:left w:val="none" w:sz="0" w:space="0" w:color="auto"/>
                <w:bottom w:val="none" w:sz="0" w:space="0" w:color="auto"/>
                <w:right w:val="none" w:sz="0" w:space="0" w:color="auto"/>
              </w:divBdr>
            </w:div>
            <w:div w:id="1174800507">
              <w:marLeft w:val="0"/>
              <w:marRight w:val="0"/>
              <w:marTop w:val="0"/>
              <w:marBottom w:val="0"/>
              <w:divBdr>
                <w:top w:val="none" w:sz="0" w:space="0" w:color="auto"/>
                <w:left w:val="none" w:sz="0" w:space="0" w:color="auto"/>
                <w:bottom w:val="none" w:sz="0" w:space="0" w:color="auto"/>
                <w:right w:val="none" w:sz="0" w:space="0" w:color="auto"/>
              </w:divBdr>
            </w:div>
            <w:div w:id="1174800508">
              <w:marLeft w:val="0"/>
              <w:marRight w:val="0"/>
              <w:marTop w:val="0"/>
              <w:marBottom w:val="0"/>
              <w:divBdr>
                <w:top w:val="none" w:sz="0" w:space="0" w:color="auto"/>
                <w:left w:val="none" w:sz="0" w:space="0" w:color="auto"/>
                <w:bottom w:val="none" w:sz="0" w:space="0" w:color="auto"/>
                <w:right w:val="none" w:sz="0" w:space="0" w:color="auto"/>
              </w:divBdr>
            </w:div>
            <w:div w:id="1174800510">
              <w:marLeft w:val="0"/>
              <w:marRight w:val="0"/>
              <w:marTop w:val="0"/>
              <w:marBottom w:val="0"/>
              <w:divBdr>
                <w:top w:val="none" w:sz="0" w:space="0" w:color="auto"/>
                <w:left w:val="none" w:sz="0" w:space="0" w:color="auto"/>
                <w:bottom w:val="none" w:sz="0" w:space="0" w:color="auto"/>
                <w:right w:val="none" w:sz="0" w:space="0" w:color="auto"/>
              </w:divBdr>
            </w:div>
            <w:div w:id="1174800513">
              <w:marLeft w:val="0"/>
              <w:marRight w:val="0"/>
              <w:marTop w:val="0"/>
              <w:marBottom w:val="0"/>
              <w:divBdr>
                <w:top w:val="none" w:sz="0" w:space="0" w:color="auto"/>
                <w:left w:val="none" w:sz="0" w:space="0" w:color="auto"/>
                <w:bottom w:val="none" w:sz="0" w:space="0" w:color="auto"/>
                <w:right w:val="none" w:sz="0" w:space="0" w:color="auto"/>
              </w:divBdr>
            </w:div>
            <w:div w:id="1174800514">
              <w:marLeft w:val="0"/>
              <w:marRight w:val="0"/>
              <w:marTop w:val="0"/>
              <w:marBottom w:val="0"/>
              <w:divBdr>
                <w:top w:val="none" w:sz="0" w:space="0" w:color="auto"/>
                <w:left w:val="none" w:sz="0" w:space="0" w:color="auto"/>
                <w:bottom w:val="none" w:sz="0" w:space="0" w:color="auto"/>
                <w:right w:val="none" w:sz="0" w:space="0" w:color="auto"/>
              </w:divBdr>
            </w:div>
            <w:div w:id="1174800516">
              <w:marLeft w:val="0"/>
              <w:marRight w:val="0"/>
              <w:marTop w:val="0"/>
              <w:marBottom w:val="0"/>
              <w:divBdr>
                <w:top w:val="none" w:sz="0" w:space="0" w:color="auto"/>
                <w:left w:val="none" w:sz="0" w:space="0" w:color="auto"/>
                <w:bottom w:val="none" w:sz="0" w:space="0" w:color="auto"/>
                <w:right w:val="none" w:sz="0" w:space="0" w:color="auto"/>
              </w:divBdr>
            </w:div>
            <w:div w:id="1174800517">
              <w:marLeft w:val="0"/>
              <w:marRight w:val="0"/>
              <w:marTop w:val="0"/>
              <w:marBottom w:val="0"/>
              <w:divBdr>
                <w:top w:val="none" w:sz="0" w:space="0" w:color="auto"/>
                <w:left w:val="none" w:sz="0" w:space="0" w:color="auto"/>
                <w:bottom w:val="none" w:sz="0" w:space="0" w:color="auto"/>
                <w:right w:val="none" w:sz="0" w:space="0" w:color="auto"/>
              </w:divBdr>
            </w:div>
            <w:div w:id="1174800526">
              <w:marLeft w:val="0"/>
              <w:marRight w:val="0"/>
              <w:marTop w:val="0"/>
              <w:marBottom w:val="0"/>
              <w:divBdr>
                <w:top w:val="none" w:sz="0" w:space="0" w:color="auto"/>
                <w:left w:val="none" w:sz="0" w:space="0" w:color="auto"/>
                <w:bottom w:val="none" w:sz="0" w:space="0" w:color="auto"/>
                <w:right w:val="none" w:sz="0" w:space="0" w:color="auto"/>
              </w:divBdr>
            </w:div>
            <w:div w:id="1174800527">
              <w:marLeft w:val="0"/>
              <w:marRight w:val="0"/>
              <w:marTop w:val="0"/>
              <w:marBottom w:val="0"/>
              <w:divBdr>
                <w:top w:val="none" w:sz="0" w:space="0" w:color="auto"/>
                <w:left w:val="none" w:sz="0" w:space="0" w:color="auto"/>
                <w:bottom w:val="none" w:sz="0" w:space="0" w:color="auto"/>
                <w:right w:val="none" w:sz="0" w:space="0" w:color="auto"/>
              </w:divBdr>
            </w:div>
            <w:div w:id="1174800534">
              <w:marLeft w:val="0"/>
              <w:marRight w:val="0"/>
              <w:marTop w:val="0"/>
              <w:marBottom w:val="0"/>
              <w:divBdr>
                <w:top w:val="none" w:sz="0" w:space="0" w:color="auto"/>
                <w:left w:val="none" w:sz="0" w:space="0" w:color="auto"/>
                <w:bottom w:val="none" w:sz="0" w:space="0" w:color="auto"/>
                <w:right w:val="none" w:sz="0" w:space="0" w:color="auto"/>
              </w:divBdr>
            </w:div>
            <w:div w:id="1174800538">
              <w:marLeft w:val="0"/>
              <w:marRight w:val="0"/>
              <w:marTop w:val="0"/>
              <w:marBottom w:val="0"/>
              <w:divBdr>
                <w:top w:val="none" w:sz="0" w:space="0" w:color="auto"/>
                <w:left w:val="none" w:sz="0" w:space="0" w:color="auto"/>
                <w:bottom w:val="none" w:sz="0" w:space="0" w:color="auto"/>
                <w:right w:val="none" w:sz="0" w:space="0" w:color="auto"/>
              </w:divBdr>
            </w:div>
            <w:div w:id="1174800539">
              <w:marLeft w:val="0"/>
              <w:marRight w:val="0"/>
              <w:marTop w:val="0"/>
              <w:marBottom w:val="0"/>
              <w:divBdr>
                <w:top w:val="none" w:sz="0" w:space="0" w:color="auto"/>
                <w:left w:val="none" w:sz="0" w:space="0" w:color="auto"/>
                <w:bottom w:val="none" w:sz="0" w:space="0" w:color="auto"/>
                <w:right w:val="none" w:sz="0" w:space="0" w:color="auto"/>
              </w:divBdr>
            </w:div>
            <w:div w:id="1174800542">
              <w:marLeft w:val="0"/>
              <w:marRight w:val="0"/>
              <w:marTop w:val="0"/>
              <w:marBottom w:val="0"/>
              <w:divBdr>
                <w:top w:val="none" w:sz="0" w:space="0" w:color="auto"/>
                <w:left w:val="none" w:sz="0" w:space="0" w:color="auto"/>
                <w:bottom w:val="none" w:sz="0" w:space="0" w:color="auto"/>
                <w:right w:val="none" w:sz="0" w:space="0" w:color="auto"/>
              </w:divBdr>
            </w:div>
            <w:div w:id="1174800545">
              <w:marLeft w:val="0"/>
              <w:marRight w:val="0"/>
              <w:marTop w:val="0"/>
              <w:marBottom w:val="0"/>
              <w:divBdr>
                <w:top w:val="none" w:sz="0" w:space="0" w:color="auto"/>
                <w:left w:val="none" w:sz="0" w:space="0" w:color="auto"/>
                <w:bottom w:val="none" w:sz="0" w:space="0" w:color="auto"/>
                <w:right w:val="none" w:sz="0" w:space="0" w:color="auto"/>
              </w:divBdr>
            </w:div>
            <w:div w:id="1174800546">
              <w:marLeft w:val="0"/>
              <w:marRight w:val="0"/>
              <w:marTop w:val="0"/>
              <w:marBottom w:val="0"/>
              <w:divBdr>
                <w:top w:val="none" w:sz="0" w:space="0" w:color="auto"/>
                <w:left w:val="none" w:sz="0" w:space="0" w:color="auto"/>
                <w:bottom w:val="none" w:sz="0" w:space="0" w:color="auto"/>
                <w:right w:val="none" w:sz="0" w:space="0" w:color="auto"/>
              </w:divBdr>
            </w:div>
            <w:div w:id="1174800551">
              <w:marLeft w:val="0"/>
              <w:marRight w:val="0"/>
              <w:marTop w:val="0"/>
              <w:marBottom w:val="0"/>
              <w:divBdr>
                <w:top w:val="none" w:sz="0" w:space="0" w:color="auto"/>
                <w:left w:val="none" w:sz="0" w:space="0" w:color="auto"/>
                <w:bottom w:val="none" w:sz="0" w:space="0" w:color="auto"/>
                <w:right w:val="none" w:sz="0" w:space="0" w:color="auto"/>
              </w:divBdr>
            </w:div>
            <w:div w:id="1174800558">
              <w:marLeft w:val="0"/>
              <w:marRight w:val="0"/>
              <w:marTop w:val="0"/>
              <w:marBottom w:val="0"/>
              <w:divBdr>
                <w:top w:val="none" w:sz="0" w:space="0" w:color="auto"/>
                <w:left w:val="none" w:sz="0" w:space="0" w:color="auto"/>
                <w:bottom w:val="none" w:sz="0" w:space="0" w:color="auto"/>
                <w:right w:val="none" w:sz="0" w:space="0" w:color="auto"/>
              </w:divBdr>
            </w:div>
            <w:div w:id="1174800559">
              <w:marLeft w:val="0"/>
              <w:marRight w:val="0"/>
              <w:marTop w:val="0"/>
              <w:marBottom w:val="0"/>
              <w:divBdr>
                <w:top w:val="none" w:sz="0" w:space="0" w:color="auto"/>
                <w:left w:val="none" w:sz="0" w:space="0" w:color="auto"/>
                <w:bottom w:val="none" w:sz="0" w:space="0" w:color="auto"/>
                <w:right w:val="none" w:sz="0" w:space="0" w:color="auto"/>
              </w:divBdr>
            </w:div>
            <w:div w:id="1174800560">
              <w:marLeft w:val="0"/>
              <w:marRight w:val="0"/>
              <w:marTop w:val="0"/>
              <w:marBottom w:val="0"/>
              <w:divBdr>
                <w:top w:val="none" w:sz="0" w:space="0" w:color="auto"/>
                <w:left w:val="none" w:sz="0" w:space="0" w:color="auto"/>
                <w:bottom w:val="none" w:sz="0" w:space="0" w:color="auto"/>
                <w:right w:val="none" w:sz="0" w:space="0" w:color="auto"/>
              </w:divBdr>
            </w:div>
            <w:div w:id="1174800568">
              <w:marLeft w:val="0"/>
              <w:marRight w:val="0"/>
              <w:marTop w:val="0"/>
              <w:marBottom w:val="0"/>
              <w:divBdr>
                <w:top w:val="none" w:sz="0" w:space="0" w:color="auto"/>
                <w:left w:val="none" w:sz="0" w:space="0" w:color="auto"/>
                <w:bottom w:val="none" w:sz="0" w:space="0" w:color="auto"/>
                <w:right w:val="none" w:sz="0" w:space="0" w:color="auto"/>
              </w:divBdr>
            </w:div>
            <w:div w:id="1174800571">
              <w:marLeft w:val="0"/>
              <w:marRight w:val="0"/>
              <w:marTop w:val="0"/>
              <w:marBottom w:val="0"/>
              <w:divBdr>
                <w:top w:val="none" w:sz="0" w:space="0" w:color="auto"/>
                <w:left w:val="none" w:sz="0" w:space="0" w:color="auto"/>
                <w:bottom w:val="none" w:sz="0" w:space="0" w:color="auto"/>
                <w:right w:val="none" w:sz="0" w:space="0" w:color="auto"/>
              </w:divBdr>
            </w:div>
            <w:div w:id="1174800573">
              <w:marLeft w:val="0"/>
              <w:marRight w:val="0"/>
              <w:marTop w:val="0"/>
              <w:marBottom w:val="0"/>
              <w:divBdr>
                <w:top w:val="none" w:sz="0" w:space="0" w:color="auto"/>
                <w:left w:val="none" w:sz="0" w:space="0" w:color="auto"/>
                <w:bottom w:val="none" w:sz="0" w:space="0" w:color="auto"/>
                <w:right w:val="none" w:sz="0" w:space="0" w:color="auto"/>
              </w:divBdr>
            </w:div>
            <w:div w:id="1174800577">
              <w:marLeft w:val="0"/>
              <w:marRight w:val="0"/>
              <w:marTop w:val="0"/>
              <w:marBottom w:val="0"/>
              <w:divBdr>
                <w:top w:val="none" w:sz="0" w:space="0" w:color="auto"/>
                <w:left w:val="none" w:sz="0" w:space="0" w:color="auto"/>
                <w:bottom w:val="none" w:sz="0" w:space="0" w:color="auto"/>
                <w:right w:val="none" w:sz="0" w:space="0" w:color="auto"/>
              </w:divBdr>
            </w:div>
            <w:div w:id="1174800578">
              <w:marLeft w:val="0"/>
              <w:marRight w:val="0"/>
              <w:marTop w:val="0"/>
              <w:marBottom w:val="0"/>
              <w:divBdr>
                <w:top w:val="none" w:sz="0" w:space="0" w:color="auto"/>
                <w:left w:val="none" w:sz="0" w:space="0" w:color="auto"/>
                <w:bottom w:val="none" w:sz="0" w:space="0" w:color="auto"/>
                <w:right w:val="none" w:sz="0" w:space="0" w:color="auto"/>
              </w:divBdr>
            </w:div>
            <w:div w:id="1174800579">
              <w:marLeft w:val="0"/>
              <w:marRight w:val="0"/>
              <w:marTop w:val="0"/>
              <w:marBottom w:val="0"/>
              <w:divBdr>
                <w:top w:val="none" w:sz="0" w:space="0" w:color="auto"/>
                <w:left w:val="none" w:sz="0" w:space="0" w:color="auto"/>
                <w:bottom w:val="none" w:sz="0" w:space="0" w:color="auto"/>
                <w:right w:val="none" w:sz="0" w:space="0" w:color="auto"/>
              </w:divBdr>
            </w:div>
            <w:div w:id="1174800580">
              <w:marLeft w:val="0"/>
              <w:marRight w:val="0"/>
              <w:marTop w:val="0"/>
              <w:marBottom w:val="0"/>
              <w:divBdr>
                <w:top w:val="none" w:sz="0" w:space="0" w:color="auto"/>
                <w:left w:val="none" w:sz="0" w:space="0" w:color="auto"/>
                <w:bottom w:val="none" w:sz="0" w:space="0" w:color="auto"/>
                <w:right w:val="none" w:sz="0" w:space="0" w:color="auto"/>
              </w:divBdr>
            </w:div>
            <w:div w:id="1174800585">
              <w:marLeft w:val="0"/>
              <w:marRight w:val="0"/>
              <w:marTop w:val="0"/>
              <w:marBottom w:val="0"/>
              <w:divBdr>
                <w:top w:val="none" w:sz="0" w:space="0" w:color="auto"/>
                <w:left w:val="none" w:sz="0" w:space="0" w:color="auto"/>
                <w:bottom w:val="none" w:sz="0" w:space="0" w:color="auto"/>
                <w:right w:val="none" w:sz="0" w:space="0" w:color="auto"/>
              </w:divBdr>
            </w:div>
            <w:div w:id="11748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0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68</Pages>
  <Words>15126</Words>
  <Characters>86223</Characters>
  <Application>Microsoft Office Word</Application>
  <DocSecurity>0</DocSecurity>
  <Lines>718</Lines>
  <Paragraphs>202</Paragraphs>
  <ScaleCrop>false</ScaleCrop>
  <Company>SPecialiST RePack</Company>
  <LinksUpToDate>false</LinksUpToDate>
  <CharactersWithSpaces>101147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cp:lastPrinted>2015-05-27T21:00:00Z</cp:lastPrinted>
  <dcterms:created xsi:type="dcterms:W3CDTF">2015-05-10T22:57:00Z</dcterms:created>
  <dcterms:modified xsi:type="dcterms:W3CDTF">2025-10-08T20:48:00Z</dcterms:modified>
</cp:coreProperties>
</file>