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B1A" w:rsidRPr="00607BBA" w:rsidRDefault="00F70B1A" w:rsidP="00607BBA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07BBA">
        <w:rPr>
          <w:rFonts w:ascii="Times New Roman" w:hAnsi="Times New Roman" w:cs="Times New Roman"/>
          <w:b/>
          <w:sz w:val="28"/>
          <w:szCs w:val="28"/>
          <w:lang w:val="uk-UA"/>
        </w:rPr>
        <w:t>ТЕМА</w:t>
      </w:r>
      <w:r w:rsidRPr="00607BBA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607BBA">
        <w:rPr>
          <w:rFonts w:ascii="Times New Roman" w:hAnsi="Times New Roman" w:cs="Times New Roman"/>
          <w:bCs/>
          <w:sz w:val="28"/>
          <w:szCs w:val="28"/>
        </w:rPr>
        <w:t>Створення</w:t>
      </w:r>
      <w:proofErr w:type="spellEnd"/>
      <w:r w:rsidRPr="00607BBA">
        <w:rPr>
          <w:rFonts w:ascii="Times New Roman" w:hAnsi="Times New Roman" w:cs="Times New Roman"/>
          <w:bCs/>
          <w:sz w:val="28"/>
          <w:szCs w:val="28"/>
        </w:rPr>
        <w:t xml:space="preserve"> текстового документа, </w:t>
      </w:r>
      <w:proofErr w:type="spellStart"/>
      <w:r w:rsidRPr="00607BBA">
        <w:rPr>
          <w:rFonts w:ascii="Times New Roman" w:hAnsi="Times New Roman" w:cs="Times New Roman"/>
          <w:bCs/>
          <w:sz w:val="28"/>
          <w:szCs w:val="28"/>
        </w:rPr>
        <w:t>що</w:t>
      </w:r>
      <w:proofErr w:type="spellEnd"/>
      <w:r w:rsidRPr="00607BB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07BBA">
        <w:rPr>
          <w:rFonts w:ascii="Times New Roman" w:hAnsi="Times New Roman" w:cs="Times New Roman"/>
          <w:bCs/>
          <w:sz w:val="28"/>
          <w:szCs w:val="28"/>
        </w:rPr>
        <w:t>містить</w:t>
      </w:r>
      <w:proofErr w:type="spellEnd"/>
      <w:r w:rsidRPr="00607BB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07BBA">
        <w:rPr>
          <w:rFonts w:ascii="Times New Roman" w:hAnsi="Times New Roman" w:cs="Times New Roman"/>
          <w:bCs/>
          <w:sz w:val="28"/>
          <w:szCs w:val="28"/>
        </w:rPr>
        <w:t>об’єкти</w:t>
      </w:r>
      <w:proofErr w:type="spellEnd"/>
      <w:r w:rsidRPr="00607BB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07BBA">
        <w:rPr>
          <w:rFonts w:ascii="Times New Roman" w:hAnsi="Times New Roman" w:cs="Times New Roman"/>
          <w:bCs/>
          <w:sz w:val="28"/>
          <w:szCs w:val="28"/>
        </w:rPr>
        <w:t>різних</w:t>
      </w:r>
      <w:proofErr w:type="spellEnd"/>
      <w:r w:rsidRPr="00607BB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07BBA">
        <w:rPr>
          <w:rFonts w:ascii="Times New Roman" w:hAnsi="Times New Roman" w:cs="Times New Roman"/>
          <w:bCs/>
          <w:sz w:val="28"/>
          <w:szCs w:val="28"/>
        </w:rPr>
        <w:t>типів</w:t>
      </w:r>
      <w:proofErr w:type="spellEnd"/>
      <w:r w:rsidRPr="00607BBA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F70B1A" w:rsidRPr="00607BBA" w:rsidRDefault="00F70B1A" w:rsidP="00607BBA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07BBA">
        <w:rPr>
          <w:rFonts w:ascii="Times New Roman" w:hAnsi="Times New Roman" w:cs="Times New Roman"/>
          <w:b/>
          <w:bCs/>
          <w:sz w:val="28"/>
          <w:szCs w:val="28"/>
          <w:lang w:val="uk-UA"/>
        </w:rPr>
        <w:t>МЕТА</w:t>
      </w:r>
      <w:r w:rsidRPr="00607BB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: Розширення і поглиблення знань, понять, можливостей текстового процесора; розвивати творчий підхід до поставленої роботи, створювати ситуації зацікавленості та позитивні емоції по відношенню до навчальної діяльності; виховувати свідому дисципліну, бережливе відношення до обладнання, формування працелюбної особистості. </w:t>
      </w:r>
    </w:p>
    <w:p w:rsidR="00F70B1A" w:rsidRPr="00607BBA" w:rsidRDefault="00F70B1A" w:rsidP="00607BB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07BBA">
        <w:rPr>
          <w:rFonts w:ascii="Times New Roman" w:hAnsi="Times New Roman" w:cs="Times New Roman"/>
          <w:b/>
          <w:sz w:val="28"/>
          <w:szCs w:val="28"/>
          <w:lang w:val="uk-UA"/>
        </w:rPr>
        <w:t xml:space="preserve">Хід </w:t>
      </w:r>
      <w:r w:rsidR="00607BBA">
        <w:rPr>
          <w:rFonts w:ascii="Times New Roman" w:hAnsi="Times New Roman" w:cs="Times New Roman"/>
          <w:b/>
          <w:sz w:val="28"/>
          <w:szCs w:val="28"/>
          <w:lang w:val="uk-UA"/>
        </w:rPr>
        <w:t>заняття</w:t>
      </w:r>
    </w:p>
    <w:p w:rsidR="00F70B1A" w:rsidRPr="00607BBA" w:rsidRDefault="008378D9" w:rsidP="00607BBA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07BBA">
        <w:rPr>
          <w:rFonts w:ascii="Times New Roman" w:hAnsi="Times New Roman" w:cs="Times New Roman"/>
          <w:b/>
          <w:sz w:val="28"/>
          <w:szCs w:val="28"/>
          <w:lang w:val="uk-UA"/>
        </w:rPr>
        <w:t>І Організаційний етап</w:t>
      </w:r>
    </w:p>
    <w:p w:rsidR="008378D9" w:rsidRPr="00607BBA" w:rsidRDefault="008378D9" w:rsidP="00607BB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7BBA">
        <w:rPr>
          <w:rFonts w:ascii="Times New Roman" w:hAnsi="Times New Roman" w:cs="Times New Roman"/>
          <w:sz w:val="28"/>
          <w:szCs w:val="28"/>
          <w:lang w:val="uk-UA"/>
        </w:rPr>
        <w:t xml:space="preserve">Перевірка присутніх та готовності </w:t>
      </w:r>
      <w:r w:rsidR="00607BBA">
        <w:rPr>
          <w:rFonts w:ascii="Times New Roman" w:hAnsi="Times New Roman" w:cs="Times New Roman"/>
          <w:sz w:val="28"/>
          <w:szCs w:val="28"/>
          <w:lang w:val="uk-UA"/>
        </w:rPr>
        <w:t>групи до заняття</w:t>
      </w:r>
      <w:r w:rsidRPr="00607BB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378D9" w:rsidRPr="00607BBA" w:rsidRDefault="008378D9" w:rsidP="00607BB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7BBA">
        <w:rPr>
          <w:rFonts w:ascii="Times New Roman" w:hAnsi="Times New Roman" w:cs="Times New Roman"/>
          <w:sz w:val="28"/>
          <w:szCs w:val="28"/>
          <w:lang w:val="uk-UA"/>
        </w:rPr>
        <w:t xml:space="preserve">Повторення правил поведінки та техніки безпеки в </w:t>
      </w:r>
      <w:r w:rsidR="00607BBA">
        <w:rPr>
          <w:rFonts w:ascii="Times New Roman" w:hAnsi="Times New Roman" w:cs="Times New Roman"/>
          <w:sz w:val="28"/>
          <w:szCs w:val="28"/>
          <w:lang w:val="uk-UA"/>
        </w:rPr>
        <w:t>комп’ютерному класі</w:t>
      </w:r>
      <w:r w:rsidRPr="00607BB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378D9" w:rsidRPr="00607BBA" w:rsidRDefault="008378D9" w:rsidP="00607BBA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07BBA">
        <w:rPr>
          <w:rFonts w:ascii="Times New Roman" w:hAnsi="Times New Roman" w:cs="Times New Roman"/>
          <w:b/>
          <w:sz w:val="28"/>
          <w:szCs w:val="28"/>
          <w:lang w:val="uk-UA"/>
        </w:rPr>
        <w:t>ІІ Актуалізація опорних знань</w:t>
      </w:r>
    </w:p>
    <w:p w:rsidR="008378D9" w:rsidRPr="00607BBA" w:rsidRDefault="008378D9" w:rsidP="00607BB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07BBA">
        <w:rPr>
          <w:rFonts w:ascii="Times New Roman" w:hAnsi="Times New Roman" w:cs="Times New Roman"/>
          <w:sz w:val="28"/>
          <w:szCs w:val="28"/>
          <w:lang w:val="uk-UA"/>
        </w:rPr>
        <w:t>Опитування у формі естафети</w:t>
      </w:r>
      <w:r w:rsidRPr="00607BBA">
        <w:rPr>
          <w:rFonts w:ascii="Times New Roman" w:hAnsi="Times New Roman" w:cs="Times New Roman"/>
          <w:sz w:val="28"/>
          <w:szCs w:val="28"/>
          <w:lang w:val="uk-UA"/>
        </w:rPr>
        <w:br/>
        <w:t>(той, хто дав правильну відповідь – задає питання кому захоче)</w:t>
      </w:r>
    </w:p>
    <w:p w:rsidR="008378D9" w:rsidRPr="00607BBA" w:rsidRDefault="008378D9" w:rsidP="00607BBA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7BBA">
        <w:rPr>
          <w:rFonts w:ascii="Times New Roman" w:hAnsi="Times New Roman" w:cs="Times New Roman"/>
          <w:sz w:val="28"/>
          <w:szCs w:val="28"/>
          <w:lang w:val="uk-UA"/>
        </w:rPr>
        <w:t xml:space="preserve">З яким </w:t>
      </w:r>
      <w:r w:rsidR="00607BBA">
        <w:rPr>
          <w:rFonts w:ascii="Times New Roman" w:hAnsi="Times New Roman" w:cs="Times New Roman"/>
          <w:sz w:val="28"/>
          <w:szCs w:val="28"/>
          <w:lang w:val="uk-UA"/>
        </w:rPr>
        <w:t xml:space="preserve">текстовим </w:t>
      </w:r>
      <w:r w:rsidR="0034642F" w:rsidRPr="00607BBA">
        <w:rPr>
          <w:rFonts w:ascii="Times New Roman" w:hAnsi="Times New Roman" w:cs="Times New Roman"/>
          <w:sz w:val="28"/>
          <w:szCs w:val="28"/>
          <w:lang w:val="uk-UA"/>
        </w:rPr>
        <w:t>редактором</w:t>
      </w:r>
      <w:r w:rsidRPr="00607BBA">
        <w:rPr>
          <w:rFonts w:ascii="Times New Roman" w:hAnsi="Times New Roman" w:cs="Times New Roman"/>
          <w:sz w:val="28"/>
          <w:szCs w:val="28"/>
          <w:lang w:val="uk-UA"/>
        </w:rPr>
        <w:t xml:space="preserve"> ви вже працювали?</w:t>
      </w:r>
    </w:p>
    <w:p w:rsidR="008378D9" w:rsidRPr="00607BBA" w:rsidRDefault="008378D9" w:rsidP="00607BBA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7BBA">
        <w:rPr>
          <w:rFonts w:ascii="Times New Roman" w:hAnsi="Times New Roman" w:cs="Times New Roman"/>
          <w:sz w:val="28"/>
          <w:szCs w:val="28"/>
          <w:lang w:val="uk-UA"/>
        </w:rPr>
        <w:t>Назвіть об’єкти текстового документа.</w:t>
      </w:r>
    </w:p>
    <w:p w:rsidR="008378D9" w:rsidRPr="00607BBA" w:rsidRDefault="008378D9" w:rsidP="00607BBA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7BBA">
        <w:rPr>
          <w:rFonts w:ascii="Times New Roman" w:hAnsi="Times New Roman" w:cs="Times New Roman"/>
          <w:sz w:val="28"/>
          <w:szCs w:val="28"/>
          <w:lang w:val="uk-UA"/>
        </w:rPr>
        <w:t>Які операції можна виконувати над текстовими об’єктами?</w:t>
      </w:r>
    </w:p>
    <w:p w:rsidR="008378D9" w:rsidRPr="00607BBA" w:rsidRDefault="008378D9" w:rsidP="00607BBA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7BBA">
        <w:rPr>
          <w:rFonts w:ascii="Times New Roman" w:hAnsi="Times New Roman" w:cs="Times New Roman"/>
          <w:sz w:val="28"/>
          <w:szCs w:val="28"/>
          <w:lang w:val="uk-UA"/>
        </w:rPr>
        <w:t>Що таке форматування текстового документа?</w:t>
      </w:r>
    </w:p>
    <w:p w:rsidR="008378D9" w:rsidRPr="00607BBA" w:rsidRDefault="00FE08A3" w:rsidP="00607BBA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07BBA">
        <w:rPr>
          <w:rFonts w:ascii="Times New Roman" w:hAnsi="Times New Roman" w:cs="Times New Roman"/>
          <w:b/>
          <w:sz w:val="28"/>
          <w:szCs w:val="28"/>
          <w:lang w:val="uk-UA"/>
        </w:rPr>
        <w:t>ІІІ Мотивація навчальної діяльності</w:t>
      </w:r>
    </w:p>
    <w:p w:rsidR="00FE08A3" w:rsidRPr="00607BBA" w:rsidRDefault="00FE08A3" w:rsidP="00607BB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7BBA">
        <w:rPr>
          <w:rFonts w:ascii="Times New Roman" w:hAnsi="Times New Roman" w:cs="Times New Roman"/>
          <w:sz w:val="28"/>
          <w:szCs w:val="28"/>
          <w:lang w:val="uk-UA"/>
        </w:rPr>
        <w:t xml:space="preserve">У більшості програм ОС </w:t>
      </w:r>
      <w:r w:rsidRPr="00607BBA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607BBA">
        <w:rPr>
          <w:rFonts w:ascii="Times New Roman" w:hAnsi="Times New Roman" w:cs="Times New Roman"/>
          <w:sz w:val="28"/>
          <w:szCs w:val="28"/>
          <w:lang w:val="uk-UA"/>
        </w:rPr>
        <w:t xml:space="preserve">, зокрема в пакеті </w:t>
      </w:r>
      <w:r w:rsidRPr="00607BBA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607BB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07BBA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607BBA">
        <w:rPr>
          <w:rFonts w:ascii="Times New Roman" w:hAnsi="Times New Roman" w:cs="Times New Roman"/>
          <w:sz w:val="28"/>
          <w:szCs w:val="28"/>
          <w:lang w:val="uk-UA"/>
        </w:rPr>
        <w:t xml:space="preserve">, правила роботи однакові, </w:t>
      </w:r>
      <w:r w:rsidR="0034642F" w:rsidRPr="00607BBA">
        <w:rPr>
          <w:rFonts w:ascii="Times New Roman" w:hAnsi="Times New Roman" w:cs="Times New Roman"/>
          <w:sz w:val="28"/>
          <w:szCs w:val="28"/>
          <w:lang w:val="uk-UA"/>
        </w:rPr>
        <w:t xml:space="preserve">багато кнопок керування, які вивчивши при знайомстві з текстовим процесором, поспіль можна використовувати і в інших програмних засобах </w:t>
      </w:r>
      <w:r w:rsidRPr="00607BB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4642F" w:rsidRPr="00607BBA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34642F" w:rsidRPr="00607BB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4642F" w:rsidRPr="00607BBA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="0034642F" w:rsidRPr="00607BB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4642F" w:rsidRPr="00607BBA" w:rsidRDefault="0034642F" w:rsidP="00607BBA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07BBA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607B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07BBA">
        <w:rPr>
          <w:rFonts w:ascii="Times New Roman" w:hAnsi="Times New Roman" w:cs="Times New Roman"/>
          <w:b/>
          <w:sz w:val="28"/>
          <w:szCs w:val="28"/>
          <w:lang w:val="uk-UA"/>
        </w:rPr>
        <w:t>Вивчення нового матеріалу</w:t>
      </w:r>
    </w:p>
    <w:p w:rsidR="0034642F" w:rsidRPr="00607BBA" w:rsidRDefault="0034642F" w:rsidP="00607BB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7BBA">
        <w:rPr>
          <w:rFonts w:ascii="Times New Roman" w:hAnsi="Times New Roman" w:cs="Times New Roman"/>
          <w:sz w:val="28"/>
          <w:szCs w:val="28"/>
          <w:lang w:val="uk-UA"/>
        </w:rPr>
        <w:t>Текстовий процесор Word — це спеціальна прикладна програма, яка використовується для створення, редагування, форматування різного роду об’єктів. На цьому уроці ви ознайомитеся з такими об’єктами, як список,  таблиця, формула, недруковані знаки.</w:t>
      </w:r>
    </w:p>
    <w:p w:rsidR="0034642F" w:rsidRPr="00607BBA" w:rsidRDefault="0034642F" w:rsidP="00607BB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7BBA">
        <w:rPr>
          <w:rFonts w:ascii="Times New Roman" w:hAnsi="Times New Roman" w:cs="Times New Roman"/>
          <w:i/>
          <w:sz w:val="28"/>
          <w:szCs w:val="28"/>
          <w:lang w:val="uk-UA"/>
        </w:rPr>
        <w:t>Список</w:t>
      </w:r>
      <w:r w:rsidRPr="00607BBA">
        <w:rPr>
          <w:rFonts w:ascii="Times New Roman" w:hAnsi="Times New Roman" w:cs="Times New Roman"/>
          <w:sz w:val="28"/>
          <w:szCs w:val="28"/>
          <w:lang w:val="uk-UA"/>
        </w:rPr>
        <w:t xml:space="preserve"> – це послідовність абзаців, що мають спільну позначку</w:t>
      </w:r>
      <w:r w:rsidR="00553F6A" w:rsidRPr="00607BBA">
        <w:rPr>
          <w:rFonts w:ascii="Times New Roman" w:hAnsi="Times New Roman" w:cs="Times New Roman"/>
          <w:sz w:val="28"/>
          <w:szCs w:val="28"/>
          <w:lang w:val="uk-UA"/>
        </w:rPr>
        <w:t>. Види списків (Рис.6.1), Відповідні кнопки у програмі (Рис.6.2)</w:t>
      </w:r>
    </w:p>
    <w:p w:rsidR="00553F6A" w:rsidRPr="00607BBA" w:rsidRDefault="00553F6A" w:rsidP="00607BB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7BB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90623" cy="135967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47678" t="17382" r="19510" b="58809"/>
                    <a:stretch/>
                  </pic:blipFill>
                  <pic:spPr bwMode="auto">
                    <a:xfrm>
                      <a:off x="0" y="0"/>
                      <a:ext cx="3490620" cy="1359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607B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07B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8658" cy="1291056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67098" t="50000" r="18438" b="34762"/>
                    <a:stretch/>
                  </pic:blipFill>
                  <pic:spPr bwMode="auto">
                    <a:xfrm>
                      <a:off x="0" y="0"/>
                      <a:ext cx="2189761" cy="1297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53F6A" w:rsidRPr="00607BBA" w:rsidRDefault="00553F6A" w:rsidP="00607BB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920DC" w:rsidRPr="00607BBA" w:rsidRDefault="00E9575B" w:rsidP="00607BBA">
      <w:pPr>
        <w:tabs>
          <w:tab w:val="left" w:pos="1503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7BBA">
        <w:rPr>
          <w:rFonts w:ascii="Times New Roman" w:hAnsi="Times New Roman" w:cs="Times New Roman"/>
          <w:sz w:val="28"/>
          <w:szCs w:val="28"/>
          <w:lang w:val="uk-UA"/>
        </w:rPr>
        <w:t xml:space="preserve">Таблиця – структуровані дані, розміщені у рядках і </w:t>
      </w:r>
      <w:r w:rsidR="00094BE2" w:rsidRPr="00607BBA">
        <w:rPr>
          <w:rFonts w:ascii="Times New Roman" w:hAnsi="Times New Roman" w:cs="Times New Roman"/>
          <w:sz w:val="28"/>
          <w:szCs w:val="28"/>
          <w:lang w:val="uk-UA"/>
        </w:rPr>
        <w:t xml:space="preserve">стовпцях </w:t>
      </w:r>
      <w:r w:rsidR="006F6506" w:rsidRPr="00607BB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20DC" w:rsidRPr="00607BBA">
        <w:rPr>
          <w:rFonts w:ascii="Times New Roman" w:hAnsi="Times New Roman" w:cs="Times New Roman"/>
          <w:sz w:val="28"/>
          <w:szCs w:val="28"/>
          <w:lang w:val="uk-UA"/>
        </w:rPr>
        <w:t>(наприклад розклад уроків у щоденнику)</w:t>
      </w:r>
    </w:p>
    <w:p w:rsidR="0034642F" w:rsidRPr="00607BBA" w:rsidRDefault="000920DC" w:rsidP="00607BBA">
      <w:pPr>
        <w:tabs>
          <w:tab w:val="left" w:pos="1503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7BBA">
        <w:rPr>
          <w:rFonts w:ascii="Times New Roman" w:hAnsi="Times New Roman" w:cs="Times New Roman"/>
          <w:sz w:val="28"/>
          <w:szCs w:val="28"/>
          <w:lang w:val="uk-UA"/>
        </w:rPr>
        <w:t>Формула - Текст, що є комбінацією спеціальних знаків. Для вставлення формули, потрібно вибрати меню Вставити-Рівняння, у вкладці, що відкриється вибрати структуру формули.</w:t>
      </w:r>
    </w:p>
    <w:p w:rsidR="000920DC" w:rsidRPr="00607BBA" w:rsidRDefault="000920DC" w:rsidP="00607BBA">
      <w:pPr>
        <w:tabs>
          <w:tab w:val="left" w:pos="1503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7B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4954" cy="659958"/>
            <wp:effectExtent l="0" t="0" r="63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13527" t="32381" r="14823" b="54286"/>
                    <a:stretch/>
                  </pic:blipFill>
                  <pic:spPr bwMode="auto">
                    <a:xfrm>
                      <a:off x="0" y="0"/>
                      <a:ext cx="6308551" cy="660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53F6A" w:rsidRPr="00607BBA" w:rsidRDefault="009F76C0" w:rsidP="00607BBA">
      <w:pPr>
        <w:tabs>
          <w:tab w:val="left" w:pos="1503"/>
        </w:tabs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607BBA">
        <w:rPr>
          <w:rFonts w:ascii="Times New Roman" w:hAnsi="Times New Roman" w:cs="Times New Roman"/>
          <w:sz w:val="28"/>
          <w:szCs w:val="28"/>
          <w:lang w:val="uk-UA"/>
        </w:rPr>
        <w:t xml:space="preserve">Недруковані знаки – це текстові об’єкти, що позначають місця натискання клавіш Пропуск, </w:t>
      </w:r>
      <w:r w:rsidRPr="00607BBA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Pr="00607BB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607BBA">
        <w:rPr>
          <w:rFonts w:ascii="Times New Roman" w:hAnsi="Times New Roman" w:cs="Times New Roman"/>
          <w:sz w:val="28"/>
          <w:szCs w:val="28"/>
          <w:lang w:val="en-US"/>
        </w:rPr>
        <w:t>Tab</w:t>
      </w:r>
      <w:r w:rsidRPr="00607BBA">
        <w:rPr>
          <w:rFonts w:ascii="Times New Roman" w:hAnsi="Times New Roman" w:cs="Times New Roman"/>
          <w:sz w:val="28"/>
          <w:szCs w:val="28"/>
          <w:lang w:val="uk-UA"/>
        </w:rPr>
        <w:t xml:space="preserve">, вмикається </w:t>
      </w:r>
      <w:r w:rsidRPr="00607B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на панелі</w:t>
      </w:r>
      <w:r w:rsidRPr="00607BBA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607B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інструментів Головна. Режим відображення недрукованих знаків дозволяє швидко усунути нед</w:t>
      </w:r>
      <w:bookmarkStart w:id="0" w:name="_GoBack"/>
      <w:bookmarkEnd w:id="0"/>
      <w:r w:rsidRPr="00607B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оліки форматування</w:t>
      </w:r>
    </w:p>
    <w:p w:rsidR="00945BC4" w:rsidRPr="00607BBA" w:rsidRDefault="00945BC4" w:rsidP="00607BBA">
      <w:pPr>
        <w:tabs>
          <w:tab w:val="left" w:pos="1503"/>
        </w:tabs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uk-UA"/>
        </w:rPr>
      </w:pPr>
      <w:r w:rsidRPr="00607BB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en-US"/>
        </w:rPr>
        <w:t>V</w:t>
      </w:r>
      <w:r w:rsidRPr="00607BB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Ф</w:t>
      </w:r>
      <w:r w:rsidRPr="00607BB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uk-UA"/>
        </w:rPr>
        <w:t>і</w:t>
      </w:r>
      <w:proofErr w:type="spellStart"/>
      <w:r w:rsidRPr="00607BB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зкультхвилинка</w:t>
      </w:r>
      <w:proofErr w:type="spellEnd"/>
    </w:p>
    <w:p w:rsidR="00FC396C" w:rsidRPr="00607BBA" w:rsidRDefault="00FC396C" w:rsidP="00607BBA">
      <w:pPr>
        <w:tabs>
          <w:tab w:val="left" w:pos="1503"/>
        </w:tabs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607B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Виконання комплексу вправ для очей</w:t>
      </w:r>
    </w:p>
    <w:p w:rsidR="00945BC4" w:rsidRPr="00607BBA" w:rsidRDefault="00945BC4" w:rsidP="00607BBA">
      <w:pPr>
        <w:tabs>
          <w:tab w:val="left" w:pos="1503"/>
        </w:tabs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07BBA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607BB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Закріплення вивченого матеріалу</w:t>
      </w:r>
    </w:p>
    <w:p w:rsidR="00945BC4" w:rsidRPr="00607BBA" w:rsidRDefault="00945BC4" w:rsidP="00607BBA">
      <w:pPr>
        <w:tabs>
          <w:tab w:val="left" w:pos="1503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7BBA">
        <w:rPr>
          <w:rFonts w:ascii="Times New Roman" w:hAnsi="Times New Roman" w:cs="Times New Roman"/>
          <w:sz w:val="28"/>
          <w:szCs w:val="28"/>
          <w:lang w:val="uk-UA"/>
        </w:rPr>
        <w:t xml:space="preserve">Створіть новий документ Лабіринт, у якому за допомогою засобів створення таблиць і їх обрамлення побудуйте лабіринт за зразком. </w:t>
      </w:r>
    </w:p>
    <w:p w:rsidR="00945BC4" w:rsidRDefault="00945BC4" w:rsidP="00607BBA">
      <w:pPr>
        <w:tabs>
          <w:tab w:val="left" w:pos="1503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07BBA" w:rsidRDefault="00607BBA" w:rsidP="00607BBA">
      <w:pPr>
        <w:tabs>
          <w:tab w:val="left" w:pos="1503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07BBA" w:rsidRDefault="00607BBA" w:rsidP="00607BBA">
      <w:pPr>
        <w:tabs>
          <w:tab w:val="left" w:pos="1503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07BBA" w:rsidRDefault="00607BBA" w:rsidP="00607BBA">
      <w:pPr>
        <w:tabs>
          <w:tab w:val="left" w:pos="1503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07BBA" w:rsidRDefault="00607BBA" w:rsidP="00607BBA">
      <w:pPr>
        <w:tabs>
          <w:tab w:val="left" w:pos="1503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07BBA" w:rsidRDefault="00607BBA" w:rsidP="00607BBA">
      <w:pPr>
        <w:tabs>
          <w:tab w:val="left" w:pos="1503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07BBA" w:rsidRPr="00607BBA" w:rsidRDefault="00607BBA" w:rsidP="00607BBA">
      <w:pPr>
        <w:tabs>
          <w:tab w:val="left" w:pos="1503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8"/>
        <w:tblW w:w="0" w:type="auto"/>
        <w:jc w:val="center"/>
        <w:tblLook w:val="04A0"/>
      </w:tblPr>
      <w:tblGrid>
        <w:gridCol w:w="423"/>
        <w:gridCol w:w="423"/>
        <w:gridCol w:w="423"/>
        <w:gridCol w:w="423"/>
        <w:gridCol w:w="423"/>
        <w:gridCol w:w="423"/>
        <w:gridCol w:w="423"/>
        <w:gridCol w:w="1064"/>
        <w:gridCol w:w="423"/>
        <w:gridCol w:w="423"/>
        <w:gridCol w:w="423"/>
        <w:gridCol w:w="423"/>
        <w:gridCol w:w="423"/>
        <w:gridCol w:w="423"/>
        <w:gridCol w:w="423"/>
      </w:tblGrid>
      <w:tr w:rsidR="00607BBA" w:rsidRPr="00607BBA" w:rsidTr="00607BBA">
        <w:trPr>
          <w:trHeight w:val="84"/>
          <w:jc w:val="center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07BBA" w:rsidRPr="00607BBA" w:rsidTr="00607BBA">
        <w:trPr>
          <w:trHeight w:val="88"/>
          <w:jc w:val="center"/>
        </w:trPr>
        <w:tc>
          <w:tcPr>
            <w:tcW w:w="423" w:type="dxa"/>
            <w:tcBorders>
              <w:top w:val="nil"/>
              <w:left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bottom w:val="nil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64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07BBA" w:rsidRPr="00607BBA" w:rsidTr="00607BBA">
        <w:trPr>
          <w:trHeight w:val="84"/>
          <w:jc w:val="center"/>
        </w:trPr>
        <w:tc>
          <w:tcPr>
            <w:tcW w:w="423" w:type="dxa"/>
            <w:tcBorders>
              <w:top w:val="nil"/>
              <w:left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bottom w:val="nil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64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07BBA" w:rsidRPr="00607BBA" w:rsidTr="00607BBA">
        <w:trPr>
          <w:trHeight w:val="88"/>
          <w:jc w:val="center"/>
        </w:trPr>
        <w:tc>
          <w:tcPr>
            <w:tcW w:w="423" w:type="dxa"/>
            <w:tcBorders>
              <w:top w:val="nil"/>
              <w:left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bottom w:val="nil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64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07BBA" w:rsidRPr="00607BBA" w:rsidTr="00607BBA">
        <w:trPr>
          <w:trHeight w:val="84"/>
          <w:jc w:val="center"/>
        </w:trPr>
        <w:tc>
          <w:tcPr>
            <w:tcW w:w="423" w:type="dxa"/>
            <w:tcBorders>
              <w:top w:val="nil"/>
              <w:left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bottom w:val="nil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64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07BBA" w:rsidRPr="00607BBA" w:rsidTr="00607BBA">
        <w:trPr>
          <w:trHeight w:val="84"/>
          <w:jc w:val="center"/>
        </w:trPr>
        <w:tc>
          <w:tcPr>
            <w:tcW w:w="423" w:type="dxa"/>
            <w:tcBorders>
              <w:top w:val="nil"/>
              <w:left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bottom w:val="nil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64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07BBA" w:rsidRPr="00607BBA" w:rsidTr="00607BBA">
        <w:trPr>
          <w:trHeight w:val="88"/>
          <w:jc w:val="center"/>
        </w:trPr>
        <w:tc>
          <w:tcPr>
            <w:tcW w:w="423" w:type="dxa"/>
            <w:tcBorders>
              <w:top w:val="nil"/>
              <w:left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bottom w:val="nil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64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07BBA" w:rsidRPr="00607BBA" w:rsidTr="00607BBA">
        <w:trPr>
          <w:trHeight w:val="84"/>
          <w:jc w:val="center"/>
        </w:trPr>
        <w:tc>
          <w:tcPr>
            <w:tcW w:w="423" w:type="dxa"/>
            <w:tcBorders>
              <w:top w:val="nil"/>
              <w:left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64" w:type="dxa"/>
            <w:tcBorders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07BBA" w:rsidRPr="00607BBA" w:rsidTr="00607BBA">
        <w:trPr>
          <w:trHeight w:val="146"/>
          <w:jc w:val="center"/>
        </w:trPr>
        <w:tc>
          <w:tcPr>
            <w:tcW w:w="423" w:type="dxa"/>
            <w:tcBorders>
              <w:top w:val="nil"/>
              <w:left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</w:tcBorders>
          </w:tcPr>
          <w:p w:rsidR="0018222D" w:rsidRPr="00607BBA" w:rsidRDefault="00480965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07B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4911" cy="344385"/>
                  <wp:effectExtent l="0" t="0" r="190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1">
                                    <a14:imgEffect>
                                      <a14:brightnessContrast contrast="19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5640" t="23132" r="52358" b="72241"/>
                          <a:stretch/>
                        </pic:blipFill>
                        <pic:spPr bwMode="auto">
                          <a:xfrm>
                            <a:off x="0" y="0"/>
                            <a:ext cx="265268" cy="344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07BBA" w:rsidRPr="00607BBA" w:rsidTr="00607BBA">
        <w:trPr>
          <w:trHeight w:val="88"/>
          <w:jc w:val="center"/>
        </w:trPr>
        <w:tc>
          <w:tcPr>
            <w:tcW w:w="423" w:type="dxa"/>
            <w:tcBorders>
              <w:top w:val="nil"/>
              <w:left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64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07BBA" w:rsidRPr="00607BBA" w:rsidTr="00607BBA">
        <w:trPr>
          <w:trHeight w:val="88"/>
          <w:jc w:val="center"/>
        </w:trPr>
        <w:tc>
          <w:tcPr>
            <w:tcW w:w="423" w:type="dxa"/>
            <w:tcBorders>
              <w:top w:val="nil"/>
              <w:left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64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07BBA" w:rsidRPr="00607BBA" w:rsidTr="00607BBA">
        <w:trPr>
          <w:trHeight w:val="84"/>
          <w:jc w:val="center"/>
        </w:trPr>
        <w:tc>
          <w:tcPr>
            <w:tcW w:w="423" w:type="dxa"/>
            <w:tcBorders>
              <w:top w:val="nil"/>
              <w:left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64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07BBA" w:rsidRPr="00607BBA" w:rsidTr="00607BBA">
        <w:trPr>
          <w:trHeight w:val="88"/>
          <w:jc w:val="center"/>
        </w:trPr>
        <w:tc>
          <w:tcPr>
            <w:tcW w:w="423" w:type="dxa"/>
            <w:tcBorders>
              <w:top w:val="nil"/>
              <w:left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64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07BBA" w:rsidRPr="00607BBA" w:rsidTr="00607BBA">
        <w:trPr>
          <w:trHeight w:val="84"/>
          <w:jc w:val="center"/>
        </w:trPr>
        <w:tc>
          <w:tcPr>
            <w:tcW w:w="423" w:type="dxa"/>
            <w:tcBorders>
              <w:top w:val="nil"/>
              <w:left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64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07BBA" w:rsidRPr="00607BBA" w:rsidTr="00607BBA">
        <w:trPr>
          <w:trHeight w:val="88"/>
          <w:jc w:val="center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64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single" w:sz="4" w:space="0" w:color="auto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bottom w:val="nil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07BBA" w:rsidRPr="00607BBA" w:rsidTr="00607BBA">
        <w:trPr>
          <w:trHeight w:val="84"/>
          <w:jc w:val="center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nil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nil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nil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nil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nil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nil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64" w:type="dxa"/>
            <w:tcBorders>
              <w:left w:val="nil"/>
              <w:bottom w:val="nil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nil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nil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nil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nil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nil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left w:val="nil"/>
              <w:bottom w:val="nil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</w:tcPr>
          <w:p w:rsidR="0018222D" w:rsidRPr="00607BBA" w:rsidRDefault="0018222D" w:rsidP="00607BBA">
            <w:pPr>
              <w:tabs>
                <w:tab w:val="left" w:pos="1503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945BC4" w:rsidRPr="00607BBA" w:rsidRDefault="00945BC4" w:rsidP="00607BBA">
      <w:pPr>
        <w:tabs>
          <w:tab w:val="left" w:pos="1503"/>
        </w:tabs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07BBA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607BB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Підсумок</w:t>
      </w:r>
    </w:p>
    <w:p w:rsidR="00945BC4" w:rsidRPr="00607BBA" w:rsidRDefault="00607BBA" w:rsidP="00607BBA">
      <w:pPr>
        <w:tabs>
          <w:tab w:val="left" w:pos="1503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Перевірка робіт вихованців, обмін емоціями.</w:t>
      </w:r>
    </w:p>
    <w:sectPr w:rsidR="00945BC4" w:rsidRPr="00607BBA" w:rsidSect="00553F6A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8F0F9F"/>
    <w:multiLevelType w:val="hybridMultilevel"/>
    <w:tmpl w:val="FF62E1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E03AE"/>
    <w:rsid w:val="0000174F"/>
    <w:rsid w:val="000075B6"/>
    <w:rsid w:val="0001116C"/>
    <w:rsid w:val="0001376E"/>
    <w:rsid w:val="00020743"/>
    <w:rsid w:val="00026539"/>
    <w:rsid w:val="00026C8B"/>
    <w:rsid w:val="0002720A"/>
    <w:rsid w:val="0004317F"/>
    <w:rsid w:val="00050111"/>
    <w:rsid w:val="00050159"/>
    <w:rsid w:val="00050F0F"/>
    <w:rsid w:val="0006412E"/>
    <w:rsid w:val="00090C9E"/>
    <w:rsid w:val="000920DC"/>
    <w:rsid w:val="00093579"/>
    <w:rsid w:val="00094BE2"/>
    <w:rsid w:val="00095042"/>
    <w:rsid w:val="00097D82"/>
    <w:rsid w:val="000A6676"/>
    <w:rsid w:val="000C46E8"/>
    <w:rsid w:val="000E24A7"/>
    <w:rsid w:val="000E25DB"/>
    <w:rsid w:val="000E3011"/>
    <w:rsid w:val="00101F1E"/>
    <w:rsid w:val="00106AF4"/>
    <w:rsid w:val="00111A54"/>
    <w:rsid w:val="00113874"/>
    <w:rsid w:val="001169CC"/>
    <w:rsid w:val="00122665"/>
    <w:rsid w:val="0012341F"/>
    <w:rsid w:val="0014156A"/>
    <w:rsid w:val="00146EF3"/>
    <w:rsid w:val="001554F7"/>
    <w:rsid w:val="00170E72"/>
    <w:rsid w:val="00173B9A"/>
    <w:rsid w:val="001748E4"/>
    <w:rsid w:val="0018222D"/>
    <w:rsid w:val="00184B30"/>
    <w:rsid w:val="00190CE9"/>
    <w:rsid w:val="0019337D"/>
    <w:rsid w:val="0019551D"/>
    <w:rsid w:val="001A116F"/>
    <w:rsid w:val="001B344A"/>
    <w:rsid w:val="001C13AD"/>
    <w:rsid w:val="001C4BFF"/>
    <w:rsid w:val="001C4D4F"/>
    <w:rsid w:val="001D114B"/>
    <w:rsid w:val="001D27F2"/>
    <w:rsid w:val="001D33EC"/>
    <w:rsid w:val="001D5B48"/>
    <w:rsid w:val="001D5B5B"/>
    <w:rsid w:val="001E25BF"/>
    <w:rsid w:val="001E3EC7"/>
    <w:rsid w:val="001E4E0F"/>
    <w:rsid w:val="001F0D14"/>
    <w:rsid w:val="001F453B"/>
    <w:rsid w:val="001F48B8"/>
    <w:rsid w:val="001F55F2"/>
    <w:rsid w:val="002045FF"/>
    <w:rsid w:val="002065A9"/>
    <w:rsid w:val="002238E7"/>
    <w:rsid w:val="00275082"/>
    <w:rsid w:val="002758E6"/>
    <w:rsid w:val="00275A1F"/>
    <w:rsid w:val="0028304B"/>
    <w:rsid w:val="002839F2"/>
    <w:rsid w:val="00283E4E"/>
    <w:rsid w:val="00297B32"/>
    <w:rsid w:val="002D321B"/>
    <w:rsid w:val="002E5DE3"/>
    <w:rsid w:val="002F08DA"/>
    <w:rsid w:val="002F0A14"/>
    <w:rsid w:val="00303503"/>
    <w:rsid w:val="00304D85"/>
    <w:rsid w:val="0030656C"/>
    <w:rsid w:val="00307762"/>
    <w:rsid w:val="00310139"/>
    <w:rsid w:val="00312045"/>
    <w:rsid w:val="00314859"/>
    <w:rsid w:val="0031510C"/>
    <w:rsid w:val="00326B58"/>
    <w:rsid w:val="0033151B"/>
    <w:rsid w:val="00340E73"/>
    <w:rsid w:val="0034642F"/>
    <w:rsid w:val="00353907"/>
    <w:rsid w:val="003547E9"/>
    <w:rsid w:val="00355E5F"/>
    <w:rsid w:val="0036394A"/>
    <w:rsid w:val="0036648C"/>
    <w:rsid w:val="0037464B"/>
    <w:rsid w:val="00374739"/>
    <w:rsid w:val="003819A2"/>
    <w:rsid w:val="00383567"/>
    <w:rsid w:val="003854AE"/>
    <w:rsid w:val="00390A2A"/>
    <w:rsid w:val="00390B67"/>
    <w:rsid w:val="003A725E"/>
    <w:rsid w:val="003B31A2"/>
    <w:rsid w:val="003B532C"/>
    <w:rsid w:val="003B66CB"/>
    <w:rsid w:val="003B6922"/>
    <w:rsid w:val="003E03AE"/>
    <w:rsid w:val="003E4325"/>
    <w:rsid w:val="003F622A"/>
    <w:rsid w:val="004015AA"/>
    <w:rsid w:val="00407E2B"/>
    <w:rsid w:val="00420A9F"/>
    <w:rsid w:val="00422C60"/>
    <w:rsid w:val="00425B8B"/>
    <w:rsid w:val="00425C51"/>
    <w:rsid w:val="00440E57"/>
    <w:rsid w:val="00444140"/>
    <w:rsid w:val="00445F05"/>
    <w:rsid w:val="00450974"/>
    <w:rsid w:val="00453C01"/>
    <w:rsid w:val="004568EC"/>
    <w:rsid w:val="00457006"/>
    <w:rsid w:val="004773DC"/>
    <w:rsid w:val="00480965"/>
    <w:rsid w:val="0048377B"/>
    <w:rsid w:val="00490378"/>
    <w:rsid w:val="004927E7"/>
    <w:rsid w:val="00494907"/>
    <w:rsid w:val="0049546B"/>
    <w:rsid w:val="00495739"/>
    <w:rsid w:val="0049775C"/>
    <w:rsid w:val="004A231A"/>
    <w:rsid w:val="004B03EE"/>
    <w:rsid w:val="004B3DA5"/>
    <w:rsid w:val="004C57DC"/>
    <w:rsid w:val="004D30D7"/>
    <w:rsid w:val="004E5A9E"/>
    <w:rsid w:val="004F2A2E"/>
    <w:rsid w:val="00500777"/>
    <w:rsid w:val="00501E4A"/>
    <w:rsid w:val="005105D0"/>
    <w:rsid w:val="00510965"/>
    <w:rsid w:val="005278D9"/>
    <w:rsid w:val="00532CD3"/>
    <w:rsid w:val="00541A92"/>
    <w:rsid w:val="0054764F"/>
    <w:rsid w:val="00553F6A"/>
    <w:rsid w:val="00556C0F"/>
    <w:rsid w:val="00560B50"/>
    <w:rsid w:val="00562CA9"/>
    <w:rsid w:val="00570329"/>
    <w:rsid w:val="0057059F"/>
    <w:rsid w:val="00574B82"/>
    <w:rsid w:val="00576A74"/>
    <w:rsid w:val="0059006F"/>
    <w:rsid w:val="00591BC4"/>
    <w:rsid w:val="00592301"/>
    <w:rsid w:val="005B37CF"/>
    <w:rsid w:val="005B42D5"/>
    <w:rsid w:val="005B75D2"/>
    <w:rsid w:val="005C5806"/>
    <w:rsid w:val="005D0306"/>
    <w:rsid w:val="005D10E6"/>
    <w:rsid w:val="005E3F7D"/>
    <w:rsid w:val="005E5536"/>
    <w:rsid w:val="005E6810"/>
    <w:rsid w:val="005F1C95"/>
    <w:rsid w:val="00607BBA"/>
    <w:rsid w:val="006107AD"/>
    <w:rsid w:val="00615221"/>
    <w:rsid w:val="00623E16"/>
    <w:rsid w:val="00626E97"/>
    <w:rsid w:val="00632AD2"/>
    <w:rsid w:val="00640E48"/>
    <w:rsid w:val="00644F76"/>
    <w:rsid w:val="00652959"/>
    <w:rsid w:val="00653B30"/>
    <w:rsid w:val="0067165D"/>
    <w:rsid w:val="00684DBB"/>
    <w:rsid w:val="0069427E"/>
    <w:rsid w:val="00695AB7"/>
    <w:rsid w:val="006B72CD"/>
    <w:rsid w:val="006C0027"/>
    <w:rsid w:val="006C5EDD"/>
    <w:rsid w:val="006D1676"/>
    <w:rsid w:val="006E78F9"/>
    <w:rsid w:val="006F3E88"/>
    <w:rsid w:val="006F6506"/>
    <w:rsid w:val="00700A4F"/>
    <w:rsid w:val="00703C01"/>
    <w:rsid w:val="00715B42"/>
    <w:rsid w:val="007208E5"/>
    <w:rsid w:val="00720B0A"/>
    <w:rsid w:val="00733BB8"/>
    <w:rsid w:val="0073650E"/>
    <w:rsid w:val="00737168"/>
    <w:rsid w:val="007521A5"/>
    <w:rsid w:val="00760CF0"/>
    <w:rsid w:val="00777190"/>
    <w:rsid w:val="00781E78"/>
    <w:rsid w:val="00785DEE"/>
    <w:rsid w:val="00785FD6"/>
    <w:rsid w:val="007863D8"/>
    <w:rsid w:val="007942F6"/>
    <w:rsid w:val="00794DA5"/>
    <w:rsid w:val="007A3C21"/>
    <w:rsid w:val="007A3CFF"/>
    <w:rsid w:val="007B34E3"/>
    <w:rsid w:val="007C279E"/>
    <w:rsid w:val="007D1EFE"/>
    <w:rsid w:val="007D3169"/>
    <w:rsid w:val="007D3D06"/>
    <w:rsid w:val="007D7AA2"/>
    <w:rsid w:val="007F0FE6"/>
    <w:rsid w:val="007F33F2"/>
    <w:rsid w:val="007F376E"/>
    <w:rsid w:val="007F798B"/>
    <w:rsid w:val="00800302"/>
    <w:rsid w:val="0080207F"/>
    <w:rsid w:val="00803551"/>
    <w:rsid w:val="008115ED"/>
    <w:rsid w:val="00811ED5"/>
    <w:rsid w:val="008156FE"/>
    <w:rsid w:val="00817D4D"/>
    <w:rsid w:val="00823834"/>
    <w:rsid w:val="00835A7E"/>
    <w:rsid w:val="008378D9"/>
    <w:rsid w:val="00840DD7"/>
    <w:rsid w:val="008540CC"/>
    <w:rsid w:val="00857069"/>
    <w:rsid w:val="00872055"/>
    <w:rsid w:val="00875EC4"/>
    <w:rsid w:val="008760F9"/>
    <w:rsid w:val="00887AE4"/>
    <w:rsid w:val="008A238D"/>
    <w:rsid w:val="008A2FBC"/>
    <w:rsid w:val="008B107A"/>
    <w:rsid w:val="008B5A9F"/>
    <w:rsid w:val="008C007B"/>
    <w:rsid w:val="008C2712"/>
    <w:rsid w:val="008D531D"/>
    <w:rsid w:val="008E072E"/>
    <w:rsid w:val="008E0CA8"/>
    <w:rsid w:val="008E2764"/>
    <w:rsid w:val="008F2D48"/>
    <w:rsid w:val="008F2E73"/>
    <w:rsid w:val="008F4C63"/>
    <w:rsid w:val="008F7061"/>
    <w:rsid w:val="00903EAC"/>
    <w:rsid w:val="00906909"/>
    <w:rsid w:val="00910306"/>
    <w:rsid w:val="0091794E"/>
    <w:rsid w:val="00924403"/>
    <w:rsid w:val="00927CB3"/>
    <w:rsid w:val="00932EAA"/>
    <w:rsid w:val="0093369D"/>
    <w:rsid w:val="00934443"/>
    <w:rsid w:val="009371B6"/>
    <w:rsid w:val="00940D75"/>
    <w:rsid w:val="00944D82"/>
    <w:rsid w:val="00944FF1"/>
    <w:rsid w:val="00945BC4"/>
    <w:rsid w:val="00945D2E"/>
    <w:rsid w:val="00957765"/>
    <w:rsid w:val="009632DE"/>
    <w:rsid w:val="00967ED7"/>
    <w:rsid w:val="009770E2"/>
    <w:rsid w:val="00990E1A"/>
    <w:rsid w:val="00991F3D"/>
    <w:rsid w:val="00996172"/>
    <w:rsid w:val="009C152C"/>
    <w:rsid w:val="009C3544"/>
    <w:rsid w:val="009D2847"/>
    <w:rsid w:val="009E1C40"/>
    <w:rsid w:val="009E6F22"/>
    <w:rsid w:val="009F4CAB"/>
    <w:rsid w:val="009F76C0"/>
    <w:rsid w:val="00A12551"/>
    <w:rsid w:val="00A301C6"/>
    <w:rsid w:val="00A4218D"/>
    <w:rsid w:val="00A5095A"/>
    <w:rsid w:val="00A52221"/>
    <w:rsid w:val="00A604EF"/>
    <w:rsid w:val="00A6237C"/>
    <w:rsid w:val="00A647CE"/>
    <w:rsid w:val="00A71021"/>
    <w:rsid w:val="00A7343D"/>
    <w:rsid w:val="00A85C8E"/>
    <w:rsid w:val="00A9037F"/>
    <w:rsid w:val="00A920C6"/>
    <w:rsid w:val="00AA07A0"/>
    <w:rsid w:val="00AB6DED"/>
    <w:rsid w:val="00AC52D2"/>
    <w:rsid w:val="00AE0187"/>
    <w:rsid w:val="00AE3BA3"/>
    <w:rsid w:val="00B00E72"/>
    <w:rsid w:val="00B03BCF"/>
    <w:rsid w:val="00B0450E"/>
    <w:rsid w:val="00B052F0"/>
    <w:rsid w:val="00B07B06"/>
    <w:rsid w:val="00B11072"/>
    <w:rsid w:val="00B1119B"/>
    <w:rsid w:val="00B13D2D"/>
    <w:rsid w:val="00B2184A"/>
    <w:rsid w:val="00B221F7"/>
    <w:rsid w:val="00B2645B"/>
    <w:rsid w:val="00B41192"/>
    <w:rsid w:val="00B4662D"/>
    <w:rsid w:val="00B4663D"/>
    <w:rsid w:val="00B46CF2"/>
    <w:rsid w:val="00B50AD2"/>
    <w:rsid w:val="00B51B6B"/>
    <w:rsid w:val="00B52797"/>
    <w:rsid w:val="00B54672"/>
    <w:rsid w:val="00B5768D"/>
    <w:rsid w:val="00B60B6D"/>
    <w:rsid w:val="00B641C4"/>
    <w:rsid w:val="00B65E7C"/>
    <w:rsid w:val="00B70B5F"/>
    <w:rsid w:val="00B70BA9"/>
    <w:rsid w:val="00B74E8B"/>
    <w:rsid w:val="00B823B0"/>
    <w:rsid w:val="00B84753"/>
    <w:rsid w:val="00B866AF"/>
    <w:rsid w:val="00B96E11"/>
    <w:rsid w:val="00B97B35"/>
    <w:rsid w:val="00BC0D66"/>
    <w:rsid w:val="00BC28F1"/>
    <w:rsid w:val="00BC6039"/>
    <w:rsid w:val="00BD3271"/>
    <w:rsid w:val="00BF1588"/>
    <w:rsid w:val="00BF20DD"/>
    <w:rsid w:val="00C145E7"/>
    <w:rsid w:val="00C23117"/>
    <w:rsid w:val="00C25DD6"/>
    <w:rsid w:val="00C3589F"/>
    <w:rsid w:val="00C41AB5"/>
    <w:rsid w:val="00C4723D"/>
    <w:rsid w:val="00C50B67"/>
    <w:rsid w:val="00C52183"/>
    <w:rsid w:val="00C57E83"/>
    <w:rsid w:val="00C71D53"/>
    <w:rsid w:val="00C747A6"/>
    <w:rsid w:val="00C74BDB"/>
    <w:rsid w:val="00C7650A"/>
    <w:rsid w:val="00C83141"/>
    <w:rsid w:val="00C90E8E"/>
    <w:rsid w:val="00CA5229"/>
    <w:rsid w:val="00CB7719"/>
    <w:rsid w:val="00CD06CE"/>
    <w:rsid w:val="00CD3BD2"/>
    <w:rsid w:val="00CD49B1"/>
    <w:rsid w:val="00CF05E8"/>
    <w:rsid w:val="00CF3D5E"/>
    <w:rsid w:val="00CF42F2"/>
    <w:rsid w:val="00D07EEC"/>
    <w:rsid w:val="00D1100B"/>
    <w:rsid w:val="00D16F31"/>
    <w:rsid w:val="00D20319"/>
    <w:rsid w:val="00D239F1"/>
    <w:rsid w:val="00D424FC"/>
    <w:rsid w:val="00D436FE"/>
    <w:rsid w:val="00D44DC1"/>
    <w:rsid w:val="00D504EE"/>
    <w:rsid w:val="00D61B35"/>
    <w:rsid w:val="00D63719"/>
    <w:rsid w:val="00D66BB6"/>
    <w:rsid w:val="00D742A7"/>
    <w:rsid w:val="00D85952"/>
    <w:rsid w:val="00D930B4"/>
    <w:rsid w:val="00D96DF5"/>
    <w:rsid w:val="00D9704C"/>
    <w:rsid w:val="00DA2F39"/>
    <w:rsid w:val="00DD0DDD"/>
    <w:rsid w:val="00DD2875"/>
    <w:rsid w:val="00DD38F2"/>
    <w:rsid w:val="00DD4A6E"/>
    <w:rsid w:val="00DF122D"/>
    <w:rsid w:val="00DF35DC"/>
    <w:rsid w:val="00E01671"/>
    <w:rsid w:val="00E1046D"/>
    <w:rsid w:val="00E1739C"/>
    <w:rsid w:val="00E20033"/>
    <w:rsid w:val="00E27331"/>
    <w:rsid w:val="00E46E29"/>
    <w:rsid w:val="00E47FF5"/>
    <w:rsid w:val="00E5224F"/>
    <w:rsid w:val="00E5757F"/>
    <w:rsid w:val="00E64222"/>
    <w:rsid w:val="00E70148"/>
    <w:rsid w:val="00E82B4E"/>
    <w:rsid w:val="00E83113"/>
    <w:rsid w:val="00E9575B"/>
    <w:rsid w:val="00EA46FE"/>
    <w:rsid w:val="00EA6A61"/>
    <w:rsid w:val="00EB4814"/>
    <w:rsid w:val="00ED3CDF"/>
    <w:rsid w:val="00EE03B0"/>
    <w:rsid w:val="00EF59E0"/>
    <w:rsid w:val="00F02581"/>
    <w:rsid w:val="00F05BA2"/>
    <w:rsid w:val="00F0721D"/>
    <w:rsid w:val="00F1292C"/>
    <w:rsid w:val="00F16310"/>
    <w:rsid w:val="00F201D3"/>
    <w:rsid w:val="00F230ED"/>
    <w:rsid w:val="00F2774D"/>
    <w:rsid w:val="00F30479"/>
    <w:rsid w:val="00F363B9"/>
    <w:rsid w:val="00F439AE"/>
    <w:rsid w:val="00F66BEB"/>
    <w:rsid w:val="00F70B1A"/>
    <w:rsid w:val="00F70FD2"/>
    <w:rsid w:val="00F71A70"/>
    <w:rsid w:val="00F71AF0"/>
    <w:rsid w:val="00F9351D"/>
    <w:rsid w:val="00F95C1B"/>
    <w:rsid w:val="00FA2B3E"/>
    <w:rsid w:val="00FA40F1"/>
    <w:rsid w:val="00FB573D"/>
    <w:rsid w:val="00FC396C"/>
    <w:rsid w:val="00FE08A3"/>
    <w:rsid w:val="00FE1096"/>
    <w:rsid w:val="00FE34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B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E03A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37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78D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378D9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0920DC"/>
    <w:rPr>
      <w:color w:val="808080"/>
    </w:rPr>
  </w:style>
  <w:style w:type="character" w:customStyle="1" w:styleId="apple-converted-space">
    <w:name w:val="apple-converted-space"/>
    <w:basedOn w:val="a0"/>
    <w:rsid w:val="009F76C0"/>
  </w:style>
  <w:style w:type="table" w:styleId="a8">
    <w:name w:val="Table Grid"/>
    <w:basedOn w:val="a1"/>
    <w:uiPriority w:val="59"/>
    <w:rsid w:val="00945B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E03A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37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8378D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378D9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0920DC"/>
    <w:rPr>
      <w:color w:val="808080"/>
    </w:rPr>
  </w:style>
  <w:style w:type="character" w:customStyle="1" w:styleId="apple-converted-space">
    <w:name w:val="apple-converted-space"/>
    <w:basedOn w:val="a0"/>
    <w:rsid w:val="009F76C0"/>
  </w:style>
  <w:style w:type="table" w:styleId="a8">
    <w:name w:val="Table Grid"/>
    <w:basedOn w:val="a1"/>
    <w:uiPriority w:val="59"/>
    <w:rsid w:val="00945B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385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Илья</dc:creator>
  <cp:lastModifiedBy>123</cp:lastModifiedBy>
  <cp:revision>2</cp:revision>
  <dcterms:created xsi:type="dcterms:W3CDTF">2017-06-27T12:27:00Z</dcterms:created>
  <dcterms:modified xsi:type="dcterms:W3CDTF">2017-06-27T12:27:00Z</dcterms:modified>
</cp:coreProperties>
</file>