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C5" w:rsidRPr="005E3A6F" w:rsidRDefault="00FB3458" w:rsidP="00FB3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A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Розділ</w:t>
      </w:r>
      <w:r w:rsidR="005D58C5" w:rsidRPr="005E3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="005E3A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5D58C5" w:rsidRPr="005E3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5E3A6F" w:rsidRPr="005E3A6F">
        <w:rPr>
          <w:rFonts w:ascii="Times New Roman" w:hAnsi="Times New Roman"/>
          <w:b/>
          <w:bCs/>
          <w:i/>
          <w:sz w:val="24"/>
          <w:szCs w:val="24"/>
          <w:u w:val="single"/>
        </w:rPr>
        <w:t>Теорія</w:t>
      </w:r>
      <w:proofErr w:type="spellEnd"/>
      <w:r w:rsidR="005E3A6F" w:rsidRPr="005E3A6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5E3A6F" w:rsidRPr="005E3A6F">
        <w:rPr>
          <w:rFonts w:ascii="Times New Roman" w:hAnsi="Times New Roman"/>
          <w:b/>
          <w:bCs/>
          <w:i/>
          <w:sz w:val="24"/>
          <w:szCs w:val="24"/>
          <w:u w:val="single"/>
        </w:rPr>
        <w:t>рекламної</w:t>
      </w:r>
      <w:proofErr w:type="spellEnd"/>
      <w:r w:rsidR="005E3A6F" w:rsidRPr="005E3A6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та </w:t>
      </w:r>
      <w:proofErr w:type="spellStart"/>
      <w:r w:rsidR="005E3A6F" w:rsidRPr="005E3A6F">
        <w:rPr>
          <w:rFonts w:ascii="Times New Roman" w:hAnsi="Times New Roman"/>
          <w:b/>
          <w:bCs/>
          <w:i/>
          <w:sz w:val="24"/>
          <w:szCs w:val="24"/>
          <w:u w:val="single"/>
        </w:rPr>
        <w:t>PR-творчості</w:t>
      </w:r>
      <w:proofErr w:type="spellEnd"/>
    </w:p>
    <w:p w:rsidR="00FB3458" w:rsidRP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58" w:rsidRPr="006B7519" w:rsidRDefault="00FB3458" w:rsidP="00FB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458">
        <w:rPr>
          <w:rFonts w:ascii="Times New Roman" w:hAnsi="Times New Roman" w:cs="Times New Roman"/>
          <w:b/>
          <w:sz w:val="28"/>
          <w:szCs w:val="28"/>
          <w:lang w:val="uk-UA"/>
        </w:rPr>
        <w:t>Практичне з</w:t>
      </w:r>
      <w:proofErr w:type="spellStart"/>
      <w:r w:rsidR="005D58C5" w:rsidRPr="00FB3458">
        <w:rPr>
          <w:rFonts w:ascii="Times New Roman" w:hAnsi="Times New Roman" w:cs="Times New Roman"/>
          <w:b/>
          <w:sz w:val="28"/>
          <w:szCs w:val="28"/>
        </w:rPr>
        <w:t>аняття</w:t>
      </w:r>
      <w:proofErr w:type="spellEnd"/>
      <w:r w:rsidR="005D58C5" w:rsidRPr="00FB3458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6B7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FB3458" w:rsidRPr="0094309C" w:rsidRDefault="005D58C5" w:rsidP="00FB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458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FB3458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FB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458">
        <w:rPr>
          <w:rFonts w:ascii="Times New Roman" w:hAnsi="Times New Roman" w:cs="Times New Roman"/>
          <w:b/>
          <w:sz w:val="28"/>
          <w:szCs w:val="28"/>
        </w:rPr>
        <w:t>творчого</w:t>
      </w:r>
      <w:proofErr w:type="spellEnd"/>
      <w:r w:rsidRPr="00FB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458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FB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34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458">
        <w:rPr>
          <w:rFonts w:ascii="Times New Roman" w:hAnsi="Times New Roman" w:cs="Times New Roman"/>
          <w:b/>
          <w:sz w:val="28"/>
          <w:szCs w:val="28"/>
        </w:rPr>
        <w:t>рекламі</w:t>
      </w:r>
      <w:proofErr w:type="spellEnd"/>
      <w:r w:rsidRPr="00FB3458">
        <w:rPr>
          <w:rFonts w:ascii="Times New Roman" w:hAnsi="Times New Roman" w:cs="Times New Roman"/>
          <w:b/>
          <w:sz w:val="28"/>
          <w:szCs w:val="28"/>
        </w:rPr>
        <w:t xml:space="preserve"> та PR.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3. Правила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креативними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7. Правила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критики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8C5" w:rsidRPr="005D58C5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58" w:rsidRPr="00FB3458" w:rsidRDefault="005D58C5" w:rsidP="005D58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B3458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FB345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FB3458">
        <w:rPr>
          <w:rFonts w:ascii="Times New Roman" w:hAnsi="Times New Roman" w:cs="Times New Roman"/>
          <w:i/>
          <w:sz w:val="28"/>
          <w:szCs w:val="28"/>
        </w:rPr>
        <w:t>самоперевірки</w:t>
      </w:r>
      <w:proofErr w:type="spellEnd"/>
      <w:r w:rsidRPr="00FB345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5D58C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, на ваш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5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5D58C5" w:rsidRPr="005D58C5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модератора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58" w:rsidRPr="00FB3458" w:rsidRDefault="005D58C5" w:rsidP="005D58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B3458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FB345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1. Грин Э.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паблик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/ Э. Грин [пер. с англ.]. – СПб. : Издательский дом «Нева», 2003. – 224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Джулер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стратегии в рекламе / А.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Джулер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Дрюниани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– СПб. : Питер, 2003. – 384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>.</w:t>
      </w:r>
    </w:p>
    <w:p w:rsidR="00FB3458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Имшинецкая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в рекламе / И.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Имшинецкая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РИПхолдинг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, 2004. – 174 с. </w:t>
      </w:r>
    </w:p>
    <w:p w:rsidR="00FB3458" w:rsidRPr="00B94529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4. </w:t>
      </w:r>
      <w:r w:rsidRPr="00B94529">
        <w:rPr>
          <w:rFonts w:ascii="Times New Roman" w:hAnsi="Times New Roman" w:cs="Times New Roman"/>
          <w:sz w:val="28"/>
          <w:szCs w:val="28"/>
        </w:rPr>
        <w:t xml:space="preserve">Лебедев-Любимов А. Психология  рекламы / А. Лебедев-Любимов. – СПб. : Питер, 2004. – 368 </w:t>
      </w:r>
      <w:proofErr w:type="gramStart"/>
      <w:r w:rsidRPr="00B945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4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529" w:rsidRPr="00B94529" w:rsidRDefault="005D58C5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529">
        <w:rPr>
          <w:rFonts w:ascii="Times New Roman" w:hAnsi="Times New Roman" w:cs="Times New Roman"/>
          <w:sz w:val="28"/>
          <w:szCs w:val="28"/>
        </w:rPr>
        <w:t xml:space="preserve"> 5. </w:t>
      </w:r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 xml:space="preserve">Михалко М. </w:t>
      </w:r>
      <w:proofErr w:type="spellStart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>разума</w:t>
      </w:r>
      <w:proofErr w:type="spellEnd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>Тренинг</w:t>
      </w:r>
      <w:proofErr w:type="spellEnd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 xml:space="preserve"> креативного </w:t>
      </w:r>
      <w:proofErr w:type="spellStart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>мышления</w:t>
      </w:r>
      <w:proofErr w:type="spellEnd"/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452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94529" w:rsidRPr="00B94529">
        <w:rPr>
          <w:rFonts w:ascii="Times New Roman" w:hAnsi="Times New Roman" w:cs="Times New Roman"/>
          <w:sz w:val="28"/>
          <w:szCs w:val="28"/>
          <w:lang w:val="uk-UA"/>
        </w:rPr>
        <w:t>М., 2007.</w:t>
      </w:r>
    </w:p>
    <w:p w:rsidR="005D58C5" w:rsidRPr="005D58C5" w:rsidRDefault="00B94529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2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D58C5" w:rsidRPr="00B94529">
        <w:rPr>
          <w:rFonts w:ascii="Times New Roman" w:hAnsi="Times New Roman" w:cs="Times New Roman"/>
          <w:sz w:val="28"/>
          <w:szCs w:val="28"/>
        </w:rPr>
        <w:t xml:space="preserve">Ткаченко Н. </w:t>
      </w:r>
      <w:proofErr w:type="spellStart"/>
      <w:r w:rsidR="005D58C5" w:rsidRPr="00B94529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="005D58C5" w:rsidRPr="00B94529">
        <w:rPr>
          <w:rFonts w:ascii="Times New Roman" w:hAnsi="Times New Roman" w:cs="Times New Roman"/>
          <w:sz w:val="28"/>
          <w:szCs w:val="28"/>
        </w:rPr>
        <w:t xml:space="preserve"> реклама. Технологии проектирования /  Н. Ткаченко, О. Ткаченко</w:t>
      </w:r>
      <w:r w:rsidR="005D58C5" w:rsidRPr="005D58C5">
        <w:rPr>
          <w:rFonts w:ascii="Times New Roman" w:hAnsi="Times New Roman" w:cs="Times New Roman"/>
          <w:sz w:val="28"/>
          <w:szCs w:val="28"/>
        </w:rPr>
        <w:t>. – М</w:t>
      </w:r>
      <w:proofErr w:type="gramStart"/>
      <w:r w:rsidR="005D58C5"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58C5" w:rsidRPr="005D58C5">
        <w:rPr>
          <w:rFonts w:ascii="Times New Roman" w:hAnsi="Times New Roman" w:cs="Times New Roman"/>
          <w:sz w:val="28"/>
          <w:szCs w:val="28"/>
        </w:rPr>
        <w:t xml:space="preserve"> ЮНИТИ-ДАНА, 2009. – 335 с. </w:t>
      </w:r>
    </w:p>
    <w:p w:rsidR="005E3A6F" w:rsidRDefault="005E3A6F" w:rsidP="005E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3A6F" w:rsidRDefault="005E3A6F" w:rsidP="005E3A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Інформаційні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ресурси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>:</w:t>
      </w: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6F" w:rsidRDefault="005E3A6F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П. Магический кристалл фантазии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Электронное пособие /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464EC">
          <w:rPr>
            <w:rStyle w:val="a3"/>
            <w:rFonts w:ascii="Times New Roman" w:hAnsi="Times New Roman" w:cs="Times New Roman"/>
            <w:sz w:val="28"/>
            <w:szCs w:val="28"/>
          </w:rPr>
          <w:t>http://www.trizminsk.org/e/246006.htm</w:t>
        </w:r>
      </w:hyperlink>
    </w:p>
    <w:p w:rsidR="005E3A6F" w:rsidRDefault="005E3A6F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П. Первые шаги в РТВ и ТРИЗ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Электронное пособие /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464EC">
          <w:rPr>
            <w:rStyle w:val="a3"/>
            <w:rFonts w:ascii="Times New Roman" w:hAnsi="Times New Roman" w:cs="Times New Roman"/>
            <w:sz w:val="28"/>
            <w:szCs w:val="28"/>
          </w:rPr>
          <w:t>http://www.trizminsk.org/e/rtv/index1.htm</w:t>
        </w:r>
      </w:hyperlink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6F" w:rsidRDefault="005E3A6F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и аналитические методы создания инноваций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Электронный справочник.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64EC">
          <w:rPr>
            <w:rStyle w:val="a3"/>
            <w:rFonts w:ascii="Times New Roman" w:hAnsi="Times New Roman" w:cs="Times New Roman"/>
            <w:sz w:val="28"/>
            <w:szCs w:val="28"/>
          </w:rPr>
          <w:t>http://www.inventech.ru/pub/methods/</w:t>
        </w:r>
      </w:hyperlink>
    </w:p>
    <w:p w:rsidR="005E3A6F" w:rsidRPr="005D58C5" w:rsidRDefault="005E3A6F" w:rsidP="005E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сайт Фонду Г. С.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http://www.altshuller.ru/ </w:t>
      </w:r>
    </w:p>
    <w:p w:rsidR="00FB3458" w:rsidRPr="005E3A6F" w:rsidRDefault="00FB3458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19" w:rsidRDefault="006B75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B3458" w:rsidRPr="006B7519" w:rsidRDefault="00FB3458" w:rsidP="00FB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</w:t>
      </w:r>
      <w:proofErr w:type="spellStart"/>
      <w:r w:rsidR="005D58C5" w:rsidRPr="00FB3458">
        <w:rPr>
          <w:rFonts w:ascii="Times New Roman" w:hAnsi="Times New Roman" w:cs="Times New Roman"/>
          <w:b/>
          <w:sz w:val="28"/>
          <w:szCs w:val="28"/>
        </w:rPr>
        <w:t>аняття</w:t>
      </w:r>
      <w:proofErr w:type="spellEnd"/>
      <w:r w:rsidR="005D58C5" w:rsidRPr="00FB345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6B7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D42084" w:rsidRPr="0094309C" w:rsidRDefault="00D42084" w:rsidP="00D4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proofErr w:type="spellStart"/>
      <w:r w:rsidRPr="0029324D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293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24D">
        <w:rPr>
          <w:rFonts w:ascii="Times New Roman" w:hAnsi="Times New Roman" w:cs="Times New Roman"/>
          <w:b/>
          <w:sz w:val="28"/>
          <w:szCs w:val="28"/>
        </w:rPr>
        <w:t>цілеспрямованого</w:t>
      </w:r>
      <w:proofErr w:type="spellEnd"/>
      <w:r w:rsidRPr="00293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24D">
        <w:rPr>
          <w:rFonts w:ascii="Times New Roman" w:hAnsi="Times New Roman" w:cs="Times New Roman"/>
          <w:b/>
          <w:sz w:val="28"/>
          <w:szCs w:val="28"/>
        </w:rPr>
        <w:t>пошуку</w:t>
      </w:r>
      <w:proofErr w:type="spellEnd"/>
      <w:r w:rsidRPr="00293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24D">
        <w:rPr>
          <w:rFonts w:ascii="Times New Roman" w:hAnsi="Times New Roman" w:cs="Times New Roman"/>
          <w:b/>
          <w:sz w:val="28"/>
          <w:szCs w:val="28"/>
        </w:rPr>
        <w:t>творчих</w:t>
      </w:r>
      <w:proofErr w:type="spellEnd"/>
      <w:r w:rsidRPr="00293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24D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29324D">
        <w:rPr>
          <w:rFonts w:ascii="Times New Roman" w:hAnsi="Times New Roman" w:cs="Times New Roman"/>
          <w:b/>
          <w:sz w:val="28"/>
          <w:szCs w:val="28"/>
        </w:rPr>
        <w:t>.</w:t>
      </w:r>
    </w:p>
    <w:p w:rsidR="00D42084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1. Методика ТР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58C5">
        <w:rPr>
          <w:rFonts w:ascii="Times New Roman" w:hAnsi="Times New Roman" w:cs="Times New Roman"/>
          <w:sz w:val="28"/>
          <w:szCs w:val="28"/>
        </w:rPr>
        <w:t xml:space="preserve">З для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та PR.  </w:t>
      </w:r>
    </w:p>
    <w:p w:rsidR="00D42084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D58C5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>ідницьког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58C5">
        <w:rPr>
          <w:rFonts w:ascii="Times New Roman" w:hAnsi="Times New Roman" w:cs="Times New Roman"/>
          <w:sz w:val="28"/>
          <w:szCs w:val="28"/>
        </w:rPr>
        <w:t xml:space="preserve">З. </w:t>
      </w:r>
    </w:p>
    <w:p w:rsidR="00D42084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2084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4. Алгоритм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D42084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 Критика ТР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58C5">
        <w:rPr>
          <w:rFonts w:ascii="Times New Roman" w:hAnsi="Times New Roman" w:cs="Times New Roman"/>
          <w:sz w:val="28"/>
          <w:szCs w:val="28"/>
        </w:rPr>
        <w:t xml:space="preserve">З. </w:t>
      </w:r>
    </w:p>
    <w:p w:rsidR="003C1A85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7519">
        <w:rPr>
          <w:rFonts w:ascii="Times New Roman" w:hAnsi="Times New Roman" w:cs="Times New Roman"/>
          <w:sz w:val="28"/>
          <w:szCs w:val="28"/>
          <w:lang w:val="uk-UA"/>
        </w:rPr>
        <w:t xml:space="preserve"> 6. </w:t>
      </w:r>
      <w:proofErr w:type="spellStart"/>
      <w:r w:rsidRPr="006B7519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6B7519">
        <w:rPr>
          <w:rFonts w:ascii="Times New Roman" w:hAnsi="Times New Roman" w:cs="Times New Roman"/>
          <w:sz w:val="28"/>
          <w:szCs w:val="28"/>
          <w:lang w:val="uk-UA"/>
        </w:rPr>
        <w:t xml:space="preserve"> і пошук креативної ідеї.</w:t>
      </w:r>
    </w:p>
    <w:p w:rsidR="003C1A85" w:rsidRDefault="00D42084" w:rsidP="003C1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7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A8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креативної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85" w:rsidRPr="005D58C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3C1A85"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A85" w:rsidRDefault="003C1A85" w:rsidP="003C1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Мозковий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штурм А. Осборна та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2084" w:rsidRPr="006B7519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084" w:rsidRDefault="00D42084" w:rsidP="00FB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519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6B7519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6B7519">
        <w:rPr>
          <w:rFonts w:ascii="Times New Roman" w:hAnsi="Times New Roman" w:cs="Times New Roman"/>
          <w:i/>
          <w:sz w:val="28"/>
          <w:szCs w:val="28"/>
        </w:rPr>
        <w:t>самоперевірки</w:t>
      </w:r>
      <w:proofErr w:type="spellEnd"/>
      <w:r w:rsidRPr="006B751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8352C" w:rsidRDefault="00C8352C" w:rsidP="00C83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ІЗ? Де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як вони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оптимально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застосовуватись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та ПР, на вашу думку?</w:t>
      </w:r>
    </w:p>
    <w:p w:rsidR="00C8352C" w:rsidRDefault="00C8352C" w:rsidP="00C83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2. За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критикують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?</w:t>
      </w:r>
    </w:p>
    <w:p w:rsidR="00C8352C" w:rsidRPr="005D58C5" w:rsidRDefault="00C8352C" w:rsidP="00C8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2C" w:rsidRP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ПРАКТИЧНА </w:t>
      </w:r>
      <w:r w:rsidRPr="00C83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ЧАСТИНА</w:t>
      </w:r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Створнення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ідеї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8352C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C8352C">
        <w:rPr>
          <w:rFonts w:ascii="Times New Roman" w:hAnsi="Times New Roman" w:cs="Times New Roman"/>
          <w:i/>
          <w:sz w:val="28"/>
          <w:szCs w:val="28"/>
        </w:rPr>
        <w:t>іальної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рек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методику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озкового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штурму»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Алекса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Осборна</w:t>
      </w:r>
      <w:proofErr w:type="spellEnd"/>
    </w:p>
    <w:p w:rsidR="00C8352C" w:rsidRP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>Мета:</w:t>
      </w:r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Застосування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практиці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теоретичних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мозкового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штурму». </w:t>
      </w:r>
    </w:p>
    <w:p w:rsid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>Сутність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>завдання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Використовуючи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теорію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мозкового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штурму»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створити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ідею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8352C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C8352C">
        <w:rPr>
          <w:rFonts w:ascii="Times New Roman" w:hAnsi="Times New Roman" w:cs="Times New Roman"/>
          <w:i/>
          <w:sz w:val="28"/>
          <w:szCs w:val="28"/>
        </w:rPr>
        <w:t>іального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рекламного ролика.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Розділивгшись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C8352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352C">
        <w:rPr>
          <w:rFonts w:ascii="Times New Roman" w:hAnsi="Times New Roman" w:cs="Times New Roman"/>
          <w:i/>
          <w:sz w:val="28"/>
          <w:szCs w:val="28"/>
        </w:rPr>
        <w:t>ідгрупи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по 5 – 7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студенти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створюють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ідею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реклами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присвяченої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людям,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хворим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цукровий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діабет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Студенти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обирають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жанр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відео-ролик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рекламних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плакатів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ході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352C">
        <w:rPr>
          <w:rFonts w:ascii="Times New Roman" w:hAnsi="Times New Roman" w:cs="Times New Roman"/>
          <w:i/>
          <w:sz w:val="28"/>
          <w:szCs w:val="28"/>
        </w:rPr>
        <w:t>практичного</w:t>
      </w:r>
      <w:proofErr w:type="gram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студенти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розробити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сценарій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реклами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та план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поширення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цієї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реклами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2C" w:rsidRP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>Питання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практичного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>завдання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52C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Окреслити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принципи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мозкового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штурму». </w:t>
      </w:r>
    </w:p>
    <w:p w:rsidR="00C8352C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52C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Дати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основним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етапам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мозкового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штурму». </w:t>
      </w:r>
    </w:p>
    <w:p w:rsidR="00D42084" w:rsidRPr="005D58C5" w:rsidRDefault="00C8352C" w:rsidP="00C8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2C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Ефективний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розподіл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ролей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8352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352C">
        <w:rPr>
          <w:rFonts w:ascii="Times New Roman" w:hAnsi="Times New Roman" w:cs="Times New Roman"/>
          <w:i/>
          <w:sz w:val="28"/>
          <w:szCs w:val="28"/>
        </w:rPr>
        <w:t>ідгрупою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352C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C8352C">
        <w:rPr>
          <w:rFonts w:ascii="Times New Roman" w:hAnsi="Times New Roman" w:cs="Times New Roman"/>
          <w:i/>
          <w:sz w:val="28"/>
          <w:szCs w:val="28"/>
        </w:rPr>
        <w:t xml:space="preserve"> модератора. </w:t>
      </w:r>
    </w:p>
    <w:p w:rsidR="00D42084" w:rsidRPr="005D58C5" w:rsidRDefault="00D42084" w:rsidP="00D42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75" w:rsidRPr="00B94529" w:rsidRDefault="00D42084" w:rsidP="00D42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4529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B94529">
        <w:rPr>
          <w:rFonts w:ascii="Times New Roman" w:hAnsi="Times New Roman" w:cs="Times New Roman"/>
          <w:i/>
          <w:sz w:val="24"/>
          <w:szCs w:val="24"/>
        </w:rPr>
        <w:t>:</w:t>
      </w:r>
      <w:r w:rsidRPr="00B94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75" w:rsidRPr="00B94529" w:rsidRDefault="00D42084" w:rsidP="00D42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45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Ротовский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 xml:space="preserve"> А. А. Системный Р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Ротовский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>. – Днепропетровск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 xml:space="preserve"> Баланс Бизнес Букс, 2006. – 256 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75" w:rsidRPr="00B94529" w:rsidRDefault="00D42084" w:rsidP="00D42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4529">
        <w:rPr>
          <w:rFonts w:ascii="Times New Roman" w:hAnsi="Times New Roman" w:cs="Times New Roman"/>
          <w:sz w:val="24"/>
          <w:szCs w:val="24"/>
        </w:rPr>
        <w:t xml:space="preserve">2. Грин Э.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 xml:space="preserve"> / Э. Грин [пер. с англ.]. – СПб. : Издательский дом «Нева», 2003. – 224 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>.</w:t>
      </w:r>
    </w:p>
    <w:p w:rsidR="00734775" w:rsidRPr="00B94529" w:rsidRDefault="00D42084" w:rsidP="00D420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452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 xml:space="preserve"> М.  PR и продвижение в маркетинге: коммуникации и воздействие, технологии и психология. – СПб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>Питер, 2010.</w:t>
      </w:r>
    </w:p>
    <w:p w:rsidR="00D42084" w:rsidRPr="00B94529" w:rsidRDefault="00D42084" w:rsidP="00D4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2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Бодуан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 xml:space="preserve"> Ж.-П. Управление имиджем кампании. Паблик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 xml:space="preserve">: предмет и мастерство: Пер. с фр. / Ж.-П.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Бодуан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 xml:space="preserve"> Консалтинговая группа «ИМИДЖ-Контакт», 2001. – 233 с.  </w:t>
      </w:r>
    </w:p>
    <w:p w:rsidR="006B7519" w:rsidRPr="00B94529" w:rsidRDefault="00D42084" w:rsidP="0073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452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94529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B94529">
        <w:rPr>
          <w:rFonts w:ascii="Times New Roman" w:hAnsi="Times New Roman" w:cs="Times New Roman"/>
          <w:sz w:val="24"/>
          <w:szCs w:val="24"/>
        </w:rPr>
        <w:t xml:space="preserve"> и аналитические методы создания инноваций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 xml:space="preserve"> Электронный справочник. – Режим доступу</w:t>
      </w:r>
      <w:proofErr w:type="gramStart"/>
      <w:r w:rsidRPr="00B945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4529">
        <w:rPr>
          <w:rFonts w:ascii="Times New Roman" w:hAnsi="Times New Roman" w:cs="Times New Roman"/>
          <w:sz w:val="24"/>
          <w:szCs w:val="24"/>
        </w:rPr>
        <w:t xml:space="preserve"> http://www.inventech.ru/pub/methods/ </w:t>
      </w:r>
    </w:p>
    <w:p w:rsidR="00734775" w:rsidRPr="00734775" w:rsidRDefault="00734775" w:rsidP="00734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529" w:rsidRDefault="00B94529" w:rsidP="005E3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3A6F" w:rsidRPr="007D6F5A" w:rsidRDefault="005E3A6F" w:rsidP="005E3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Практичне з</w:t>
      </w:r>
      <w:proofErr w:type="spellStart"/>
      <w:r w:rsidR="005D58C5" w:rsidRPr="007D6F5A">
        <w:rPr>
          <w:rFonts w:ascii="Times New Roman" w:hAnsi="Times New Roman" w:cs="Times New Roman"/>
          <w:b/>
          <w:sz w:val="24"/>
          <w:szCs w:val="24"/>
        </w:rPr>
        <w:t>аняття</w:t>
      </w:r>
      <w:proofErr w:type="spellEnd"/>
      <w:r w:rsidR="005D58C5" w:rsidRPr="007D6F5A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6B7519" w:rsidRPr="007D6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(4 години)</w:t>
      </w:r>
    </w:p>
    <w:p w:rsidR="005E3A6F" w:rsidRPr="007D6F5A" w:rsidRDefault="005D58C5" w:rsidP="005E3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b/>
          <w:sz w:val="24"/>
          <w:szCs w:val="24"/>
        </w:rPr>
        <w:t xml:space="preserve">Тема. Методики </w:t>
      </w:r>
      <w:proofErr w:type="spellStart"/>
      <w:proofErr w:type="gramStart"/>
      <w:r w:rsidRPr="007D6F5A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7D6F5A">
        <w:rPr>
          <w:rFonts w:ascii="Times New Roman" w:hAnsi="Times New Roman" w:cs="Times New Roman"/>
          <w:b/>
          <w:sz w:val="24"/>
          <w:szCs w:val="24"/>
        </w:rPr>
        <w:t>ідження</w:t>
      </w:r>
      <w:proofErr w:type="spellEnd"/>
      <w:r w:rsidRPr="007D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b/>
          <w:sz w:val="24"/>
          <w:szCs w:val="24"/>
        </w:rPr>
        <w:t>поведінки</w:t>
      </w:r>
      <w:proofErr w:type="spellEnd"/>
      <w:r w:rsidRPr="007D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b/>
          <w:sz w:val="24"/>
          <w:szCs w:val="24"/>
        </w:rPr>
        <w:t>споживачів</w:t>
      </w:r>
      <w:proofErr w:type="spellEnd"/>
      <w:r w:rsidRPr="007D6F5A">
        <w:rPr>
          <w:rFonts w:ascii="Times New Roman" w:hAnsi="Times New Roman" w:cs="Times New Roman"/>
          <w:b/>
          <w:sz w:val="24"/>
          <w:szCs w:val="24"/>
        </w:rPr>
        <w:t>.</w:t>
      </w:r>
    </w:p>
    <w:p w:rsidR="005E3A6F" w:rsidRPr="007D6F5A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1. Модель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F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6F5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потреби,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альтернатив, покупка,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варіантів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вивільнення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A6F" w:rsidRPr="007D6F5A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покупок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рекламні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3A6F" w:rsidRPr="007D6F5A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  <w:lang w:val="uk-UA"/>
        </w:rPr>
        <w:t xml:space="preserve">3. Аналіз і прогнозування поведінки споживачів: демографічні, </w:t>
      </w:r>
      <w:proofErr w:type="spellStart"/>
      <w:r w:rsidRPr="007D6F5A">
        <w:rPr>
          <w:rFonts w:ascii="Times New Roman" w:hAnsi="Times New Roman" w:cs="Times New Roman"/>
          <w:sz w:val="24"/>
          <w:szCs w:val="24"/>
          <w:lang w:val="uk-UA"/>
        </w:rPr>
        <w:t>психографічні</w:t>
      </w:r>
      <w:proofErr w:type="spellEnd"/>
      <w:r w:rsidRPr="007D6F5A">
        <w:rPr>
          <w:rFonts w:ascii="Times New Roman" w:hAnsi="Times New Roman" w:cs="Times New Roman"/>
          <w:sz w:val="24"/>
          <w:szCs w:val="24"/>
          <w:lang w:val="uk-UA"/>
        </w:rPr>
        <w:t xml:space="preserve">, особистісні чинники.  </w:t>
      </w:r>
    </w:p>
    <w:p w:rsidR="005E3A6F" w:rsidRPr="007D6F5A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7D6F5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D6F5A">
        <w:rPr>
          <w:rFonts w:ascii="Times New Roman" w:hAnsi="Times New Roman" w:cs="Times New Roman"/>
          <w:sz w:val="24"/>
          <w:szCs w:val="24"/>
        </w:rPr>
        <w:t>інності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про покупку.  </w:t>
      </w:r>
    </w:p>
    <w:p w:rsidR="005E3A6F" w:rsidRPr="007D6F5A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7D6F5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D6F5A">
        <w:rPr>
          <w:rFonts w:ascii="Times New Roman" w:hAnsi="Times New Roman" w:cs="Times New Roman"/>
          <w:sz w:val="24"/>
          <w:szCs w:val="24"/>
        </w:rPr>
        <w:t>іннісна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аргументація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рекламі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A6F" w:rsidRPr="007D6F5A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споживацьких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потреб.  </w:t>
      </w:r>
    </w:p>
    <w:p w:rsidR="005E3A6F" w:rsidRPr="007D6F5A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Мотивація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 w:rsidRPr="007D6F5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D6F5A">
        <w:rPr>
          <w:rFonts w:ascii="Times New Roman" w:hAnsi="Times New Roman" w:cs="Times New Roman"/>
          <w:sz w:val="24"/>
          <w:szCs w:val="24"/>
        </w:rPr>
        <w:t xml:space="preserve"> до покупки.  </w:t>
      </w:r>
    </w:p>
    <w:p w:rsidR="005D58C5" w:rsidRDefault="005D58C5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обізнаності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>.</w:t>
      </w:r>
    </w:p>
    <w:p w:rsidR="000C7662" w:rsidRDefault="000C7662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0C7662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proofErr w:type="spellStart"/>
      <w:r w:rsidRPr="000C7662">
        <w:rPr>
          <w:rFonts w:ascii="Times New Roman" w:hAnsi="Times New Roman" w:cs="Times New Roman"/>
          <w:sz w:val="24"/>
          <w:szCs w:val="24"/>
          <w:lang w:val="uk-UA"/>
        </w:rPr>
        <w:t>Делфі</w:t>
      </w:r>
      <w:proofErr w:type="spellEnd"/>
      <w:r w:rsidRPr="000C766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оцінювання, аналіз).</w:t>
      </w:r>
    </w:p>
    <w:p w:rsidR="000C7662" w:rsidRDefault="000C7662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М</w:t>
      </w:r>
      <w:r w:rsidRPr="000C7662">
        <w:rPr>
          <w:rFonts w:ascii="Times New Roman" w:hAnsi="Times New Roman" w:cs="Times New Roman"/>
          <w:sz w:val="24"/>
          <w:szCs w:val="24"/>
          <w:lang w:val="uk-UA"/>
        </w:rPr>
        <w:t xml:space="preserve">ожливості методу експертних оцінок для розробки </w:t>
      </w:r>
      <w:proofErr w:type="spellStart"/>
      <w:r w:rsidRPr="000C7662">
        <w:rPr>
          <w:rFonts w:ascii="Times New Roman" w:hAnsi="Times New Roman" w:cs="Times New Roman"/>
          <w:sz w:val="24"/>
          <w:szCs w:val="24"/>
          <w:lang w:val="uk-UA"/>
        </w:rPr>
        <w:t>середньо-</w:t>
      </w:r>
      <w:proofErr w:type="spellEnd"/>
      <w:r w:rsidRPr="000C7662">
        <w:rPr>
          <w:rFonts w:ascii="Times New Roman" w:hAnsi="Times New Roman" w:cs="Times New Roman"/>
          <w:sz w:val="24"/>
          <w:szCs w:val="24"/>
          <w:lang w:val="uk-UA"/>
        </w:rPr>
        <w:t xml:space="preserve"> та до</w:t>
      </w:r>
      <w:r>
        <w:rPr>
          <w:rFonts w:ascii="Times New Roman" w:hAnsi="Times New Roman" w:cs="Times New Roman"/>
          <w:sz w:val="24"/>
          <w:szCs w:val="24"/>
          <w:lang w:val="uk-UA"/>
        </w:rPr>
        <w:t>вгострокових прогнозів в рекламній та ПР-діяльності.</w:t>
      </w:r>
    </w:p>
    <w:p w:rsidR="000C7662" w:rsidRPr="000C7662" w:rsidRDefault="000C7662" w:rsidP="00D4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Визначення основних характеристик</w:t>
      </w:r>
      <w:r w:rsidRPr="000C7662">
        <w:rPr>
          <w:rFonts w:ascii="Times New Roman" w:hAnsi="Times New Roman" w:cs="Times New Roman"/>
          <w:sz w:val="24"/>
          <w:szCs w:val="24"/>
          <w:lang w:val="uk-UA"/>
        </w:rPr>
        <w:t xml:space="preserve"> «методу </w:t>
      </w:r>
      <w:proofErr w:type="spellStart"/>
      <w:r w:rsidRPr="000C7662">
        <w:rPr>
          <w:rFonts w:ascii="Times New Roman" w:hAnsi="Times New Roman" w:cs="Times New Roman"/>
          <w:sz w:val="24"/>
          <w:szCs w:val="24"/>
          <w:lang w:val="uk-UA"/>
        </w:rPr>
        <w:t>Делфі</w:t>
      </w:r>
      <w:proofErr w:type="spellEnd"/>
      <w:r w:rsidRPr="000C766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58C5" w:rsidRPr="007D6F5A" w:rsidRDefault="005D58C5" w:rsidP="005D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6F" w:rsidRPr="007D6F5A" w:rsidRDefault="005D58C5" w:rsidP="005D58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D6F5A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7D6F5A">
        <w:rPr>
          <w:rFonts w:ascii="Times New Roman" w:hAnsi="Times New Roman" w:cs="Times New Roman"/>
          <w:i/>
          <w:sz w:val="24"/>
          <w:szCs w:val="24"/>
        </w:rPr>
        <w:t>самоперевірки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E3A6F" w:rsidRPr="007D6F5A" w:rsidRDefault="005D58C5" w:rsidP="005D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7D6F5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просування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на ринку? </w:t>
      </w:r>
    </w:p>
    <w:p w:rsidR="005E3A6F" w:rsidRPr="007D6F5A" w:rsidRDefault="005D58C5" w:rsidP="005D58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2. Як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реклама на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популярності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 w:rsidRPr="007D6F5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D6F5A">
        <w:rPr>
          <w:rFonts w:ascii="Times New Roman" w:hAnsi="Times New Roman" w:cs="Times New Roman"/>
          <w:sz w:val="24"/>
          <w:szCs w:val="24"/>
        </w:rPr>
        <w:t xml:space="preserve">, спаду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виведення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ринку? </w:t>
      </w:r>
    </w:p>
    <w:p w:rsidR="005D58C5" w:rsidRPr="007D6F5A" w:rsidRDefault="005D58C5" w:rsidP="005D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клієнтської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лояльності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зарубіжний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вітчизняний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5A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7D6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8C5" w:rsidRPr="007D6F5A" w:rsidRDefault="005D58C5" w:rsidP="005D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5A" w:rsidRPr="007D6F5A" w:rsidRDefault="007D6F5A" w:rsidP="007D6F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ПРАКТИЧНА ЧАСТИНА</w:t>
      </w: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Оцінка реклами з використанням «методу </w:t>
      </w: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Делфі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». </w:t>
      </w:r>
    </w:p>
    <w:p w:rsidR="007D6F5A" w:rsidRPr="007D6F5A" w:rsidRDefault="007D6F5A" w:rsidP="007D6F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Мета</w:t>
      </w: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Відпрацювання практичних навичок, які дають можливість оцінювати рекламні звернення та удосконалювати їх за рахунок використання творчої «дельфійської методики». Сутність завдання: Поділившись на </w:t>
      </w: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підгупи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5-7 осіб студенти переглянути рекламні ролики підприємства «РОШЕН» (ролики демонструє викладач)  </w:t>
      </w: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Назва ролика Власна оцінка Кількість показів на телебаченні </w:t>
      </w: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ROSHEN BITTER https://www.youtube.com/watch?v=wQhGkAWIWGY   </w:t>
      </w: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Roshen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«живи по-справжньому» https://www.youtube.com/watch?v=hpcSzexzgO8 </w:t>
      </w: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Roshen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перший справжній шоколад https://www.youtube.com/watch?v=y6oVExQdjrU</w:t>
      </w: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Roshen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«від серця до серця» https://www.youtube.com/watch?v=0lTpN_qZ4V8 </w:t>
      </w: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Студентам запропоновано дати індивідуальну оцінку ролика в балах в діапазоні від 0 до 10. Рівень </w:t>
      </w: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цитуємості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пропонується оцінити у відсотках в діапазоні від 0 до 100%. Виявити найліпший та найгірший ролик з точки зору підгрупи. З приводу найгіршого варіанту, запропонувати ідею з його покращення. </w:t>
      </w:r>
    </w:p>
    <w:p w:rsid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Питання до практичного завдання: </w:t>
      </w:r>
    </w:p>
    <w:p w:rsid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Етапи опитування експертів за «методом </w:t>
      </w: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Делфі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</w:p>
    <w:p w:rsid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Дати визначення основної функції методу, при </w:t>
      </w: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застосувані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його в рекламній діяльності. </w:t>
      </w:r>
    </w:p>
    <w:p w:rsidR="007D6F5A" w:rsidRPr="007D6F5A" w:rsidRDefault="007D6F5A" w:rsidP="007D6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Запропонувати варіант анкетування для застосування «методу </w:t>
      </w:r>
      <w:proofErr w:type="spellStart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Делфі</w:t>
      </w:r>
      <w:proofErr w:type="spellEnd"/>
      <w:r w:rsidRPr="007D6F5A">
        <w:rPr>
          <w:rFonts w:ascii="Times New Roman" w:hAnsi="Times New Roman" w:cs="Times New Roman"/>
          <w:i/>
          <w:sz w:val="24"/>
          <w:szCs w:val="24"/>
          <w:lang w:val="uk-UA"/>
        </w:rPr>
        <w:t>» в рекламі споживчих товарів.</w:t>
      </w:r>
    </w:p>
    <w:p w:rsidR="007D6F5A" w:rsidRDefault="007D6F5A" w:rsidP="005D58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3A6F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732E9">
        <w:rPr>
          <w:rFonts w:ascii="Times New Roman" w:hAnsi="Times New Roman" w:cs="Times New Roman"/>
          <w:i/>
          <w:sz w:val="20"/>
          <w:szCs w:val="20"/>
        </w:rPr>
        <w:t>Література</w:t>
      </w:r>
      <w:proofErr w:type="spellEnd"/>
      <w:r w:rsidRPr="003732E9">
        <w:rPr>
          <w:rFonts w:ascii="Times New Roman" w:hAnsi="Times New Roman" w:cs="Times New Roman"/>
          <w:i/>
          <w:sz w:val="20"/>
          <w:szCs w:val="20"/>
        </w:rPr>
        <w:t>:</w:t>
      </w:r>
      <w:r w:rsidRPr="003732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A6F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732E9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3732E9">
        <w:rPr>
          <w:rFonts w:ascii="Times New Roman" w:hAnsi="Times New Roman" w:cs="Times New Roman"/>
          <w:sz w:val="20"/>
          <w:szCs w:val="20"/>
        </w:rPr>
        <w:t>Ромат</w:t>
      </w:r>
      <w:proofErr w:type="spellEnd"/>
      <w:r w:rsidRPr="003732E9">
        <w:rPr>
          <w:rFonts w:ascii="Times New Roman" w:hAnsi="Times New Roman" w:cs="Times New Roman"/>
          <w:sz w:val="20"/>
          <w:szCs w:val="20"/>
        </w:rPr>
        <w:t xml:space="preserve"> Е. В. Реклама</w:t>
      </w:r>
      <w:proofErr w:type="gramStart"/>
      <w:r w:rsidRPr="003732E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732E9">
        <w:rPr>
          <w:rFonts w:ascii="Times New Roman" w:hAnsi="Times New Roman" w:cs="Times New Roman"/>
          <w:sz w:val="20"/>
          <w:szCs w:val="20"/>
        </w:rPr>
        <w:t xml:space="preserve"> учебник для вузов. 8-е изд. Стандарт третьего поколения / Е. В. </w:t>
      </w:r>
      <w:proofErr w:type="spellStart"/>
      <w:r w:rsidRPr="003732E9">
        <w:rPr>
          <w:rFonts w:ascii="Times New Roman" w:hAnsi="Times New Roman" w:cs="Times New Roman"/>
          <w:sz w:val="20"/>
          <w:szCs w:val="20"/>
        </w:rPr>
        <w:t>Ромат</w:t>
      </w:r>
      <w:proofErr w:type="spellEnd"/>
      <w:r w:rsidRPr="003732E9">
        <w:rPr>
          <w:rFonts w:ascii="Times New Roman" w:hAnsi="Times New Roman" w:cs="Times New Roman"/>
          <w:sz w:val="20"/>
          <w:szCs w:val="20"/>
        </w:rPr>
        <w:t xml:space="preserve">, Д. А. </w:t>
      </w:r>
      <w:proofErr w:type="spellStart"/>
      <w:r w:rsidRPr="003732E9">
        <w:rPr>
          <w:rFonts w:ascii="Times New Roman" w:hAnsi="Times New Roman" w:cs="Times New Roman"/>
          <w:sz w:val="20"/>
          <w:szCs w:val="20"/>
        </w:rPr>
        <w:t>Сендеров</w:t>
      </w:r>
      <w:proofErr w:type="spellEnd"/>
      <w:r w:rsidRPr="003732E9">
        <w:rPr>
          <w:rFonts w:ascii="Times New Roman" w:hAnsi="Times New Roman" w:cs="Times New Roman"/>
          <w:sz w:val="20"/>
          <w:szCs w:val="20"/>
        </w:rPr>
        <w:t xml:space="preserve">. – СПб. : Питер, 2013. – 512 </w:t>
      </w:r>
      <w:proofErr w:type="gramStart"/>
      <w:r w:rsidRPr="003732E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732E9">
        <w:rPr>
          <w:rFonts w:ascii="Times New Roman" w:hAnsi="Times New Roman" w:cs="Times New Roman"/>
          <w:sz w:val="20"/>
          <w:szCs w:val="20"/>
        </w:rPr>
        <w:t>.</w:t>
      </w:r>
    </w:p>
    <w:p w:rsidR="005D58C5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2E9">
        <w:rPr>
          <w:rFonts w:ascii="Times New Roman" w:hAnsi="Times New Roman" w:cs="Times New Roman"/>
          <w:sz w:val="20"/>
          <w:szCs w:val="20"/>
        </w:rPr>
        <w:t xml:space="preserve"> 2. </w:t>
      </w:r>
      <w:proofErr w:type="spellStart"/>
      <w:r w:rsidRPr="003732E9">
        <w:rPr>
          <w:rFonts w:ascii="Times New Roman" w:hAnsi="Times New Roman" w:cs="Times New Roman"/>
          <w:sz w:val="20"/>
          <w:szCs w:val="20"/>
        </w:rPr>
        <w:t>Росситер</w:t>
      </w:r>
      <w:proofErr w:type="spellEnd"/>
      <w:r w:rsidRPr="003732E9">
        <w:rPr>
          <w:rFonts w:ascii="Times New Roman" w:hAnsi="Times New Roman" w:cs="Times New Roman"/>
          <w:sz w:val="20"/>
          <w:szCs w:val="20"/>
        </w:rPr>
        <w:t xml:space="preserve"> Дж., Перси Л. Реклама и продвижение товаров / Дж. </w:t>
      </w:r>
      <w:proofErr w:type="spellStart"/>
      <w:r w:rsidRPr="003732E9">
        <w:rPr>
          <w:rFonts w:ascii="Times New Roman" w:hAnsi="Times New Roman" w:cs="Times New Roman"/>
          <w:sz w:val="20"/>
          <w:szCs w:val="20"/>
        </w:rPr>
        <w:t>Росситер</w:t>
      </w:r>
      <w:proofErr w:type="spellEnd"/>
      <w:r w:rsidRPr="003732E9">
        <w:rPr>
          <w:rFonts w:ascii="Times New Roman" w:hAnsi="Times New Roman" w:cs="Times New Roman"/>
          <w:sz w:val="20"/>
          <w:szCs w:val="20"/>
        </w:rPr>
        <w:t>, Л. Перси [Пер. с англ.]. – СПб</w:t>
      </w:r>
      <w:proofErr w:type="gramStart"/>
      <w:r w:rsidRPr="003732E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732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32E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3732E9">
        <w:rPr>
          <w:rFonts w:ascii="Times New Roman" w:hAnsi="Times New Roman" w:cs="Times New Roman"/>
          <w:sz w:val="20"/>
          <w:szCs w:val="20"/>
        </w:rPr>
        <w:t xml:space="preserve"> др. : Питер, 2000. – 651 с. </w:t>
      </w:r>
    </w:p>
    <w:p w:rsidR="005E3A6F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732E9">
        <w:rPr>
          <w:rFonts w:ascii="Times New Roman" w:hAnsi="Times New Roman" w:cs="Times New Roman"/>
          <w:sz w:val="20"/>
          <w:szCs w:val="20"/>
        </w:rPr>
        <w:t xml:space="preserve">3. Ткаченко Н. </w:t>
      </w:r>
      <w:proofErr w:type="spellStart"/>
      <w:r w:rsidRPr="003732E9">
        <w:rPr>
          <w:rFonts w:ascii="Times New Roman" w:hAnsi="Times New Roman" w:cs="Times New Roman"/>
          <w:sz w:val="20"/>
          <w:szCs w:val="20"/>
        </w:rPr>
        <w:t>Креативная</w:t>
      </w:r>
      <w:proofErr w:type="spellEnd"/>
      <w:r w:rsidRPr="003732E9">
        <w:rPr>
          <w:rFonts w:ascii="Times New Roman" w:hAnsi="Times New Roman" w:cs="Times New Roman"/>
          <w:sz w:val="20"/>
          <w:szCs w:val="20"/>
        </w:rPr>
        <w:t xml:space="preserve"> реклама. Технологии проектирования /  Н. Ткаченко, О. Ткаченко. – М</w:t>
      </w:r>
      <w:proofErr w:type="gramStart"/>
      <w:r w:rsidRPr="003732E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732E9">
        <w:rPr>
          <w:rFonts w:ascii="Times New Roman" w:hAnsi="Times New Roman" w:cs="Times New Roman"/>
          <w:sz w:val="20"/>
          <w:szCs w:val="20"/>
        </w:rPr>
        <w:t xml:space="preserve"> ЮНИТИ-ДАНА, 2009. – 335 с. </w:t>
      </w:r>
    </w:p>
    <w:p w:rsidR="005D58C5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2E9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3732E9">
        <w:rPr>
          <w:rFonts w:ascii="Times New Roman" w:hAnsi="Times New Roman" w:cs="Times New Roman"/>
          <w:sz w:val="20"/>
          <w:szCs w:val="20"/>
        </w:rPr>
        <w:t>Душкина</w:t>
      </w:r>
      <w:proofErr w:type="spellEnd"/>
      <w:r w:rsidRPr="003732E9">
        <w:rPr>
          <w:rFonts w:ascii="Times New Roman" w:hAnsi="Times New Roman" w:cs="Times New Roman"/>
          <w:sz w:val="20"/>
          <w:szCs w:val="20"/>
        </w:rPr>
        <w:t xml:space="preserve"> М.  PR и продвижение в маркетинге: коммуникации и воздействие, технологии и психология. – СПб</w:t>
      </w:r>
      <w:proofErr w:type="gramStart"/>
      <w:r w:rsidRPr="003732E9">
        <w:rPr>
          <w:rFonts w:ascii="Times New Roman" w:hAnsi="Times New Roman" w:cs="Times New Roman"/>
          <w:sz w:val="20"/>
          <w:szCs w:val="20"/>
        </w:rPr>
        <w:t xml:space="preserve">. : </w:t>
      </w:r>
      <w:proofErr w:type="gramEnd"/>
      <w:r w:rsidRPr="003732E9">
        <w:rPr>
          <w:rFonts w:ascii="Times New Roman" w:hAnsi="Times New Roman" w:cs="Times New Roman"/>
          <w:sz w:val="20"/>
          <w:szCs w:val="20"/>
        </w:rPr>
        <w:t xml:space="preserve">Питер, 2010. </w:t>
      </w:r>
    </w:p>
    <w:p w:rsidR="00B94529" w:rsidRPr="003732E9" w:rsidRDefault="005D58C5" w:rsidP="003732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732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A6F" w:rsidRPr="005E3A6F" w:rsidRDefault="005E3A6F" w:rsidP="005E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</w:t>
      </w:r>
      <w:proofErr w:type="spellStart"/>
      <w:r w:rsidR="005D58C5" w:rsidRPr="005E3A6F">
        <w:rPr>
          <w:rFonts w:ascii="Times New Roman" w:hAnsi="Times New Roman" w:cs="Times New Roman"/>
          <w:b/>
          <w:sz w:val="28"/>
          <w:szCs w:val="28"/>
        </w:rPr>
        <w:t>аняття</w:t>
      </w:r>
      <w:proofErr w:type="spellEnd"/>
      <w:r w:rsidR="005D58C5" w:rsidRPr="005E3A6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6B7519" w:rsidRPr="006B7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7519">
        <w:rPr>
          <w:rFonts w:ascii="Times New Roman" w:hAnsi="Times New Roman" w:cs="Times New Roman"/>
          <w:b/>
          <w:sz w:val="28"/>
          <w:szCs w:val="28"/>
          <w:lang w:val="uk-UA"/>
        </w:rPr>
        <w:t>(4 години)</w:t>
      </w:r>
    </w:p>
    <w:p w:rsidR="005E3A6F" w:rsidRPr="0094309C" w:rsidRDefault="005D58C5" w:rsidP="005E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b/>
          <w:sz w:val="28"/>
          <w:szCs w:val="28"/>
        </w:rPr>
        <w:t xml:space="preserve">Тема. Методики </w:t>
      </w:r>
      <w:proofErr w:type="spellStart"/>
      <w:r w:rsidRPr="005E3A6F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5E3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A6F">
        <w:rPr>
          <w:rFonts w:ascii="Times New Roman" w:hAnsi="Times New Roman" w:cs="Times New Roman"/>
          <w:b/>
          <w:sz w:val="28"/>
          <w:szCs w:val="28"/>
        </w:rPr>
        <w:t>рекламної</w:t>
      </w:r>
      <w:proofErr w:type="spellEnd"/>
      <w:r w:rsidRPr="005E3A6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E3A6F">
        <w:rPr>
          <w:rFonts w:ascii="Times New Roman" w:hAnsi="Times New Roman" w:cs="Times New Roman"/>
          <w:b/>
          <w:sz w:val="28"/>
          <w:szCs w:val="28"/>
        </w:rPr>
        <w:t>PR-кампанії</w:t>
      </w:r>
      <w:proofErr w:type="spellEnd"/>
      <w:r w:rsidRPr="005E3A6F">
        <w:rPr>
          <w:rFonts w:ascii="Times New Roman" w:hAnsi="Times New Roman" w:cs="Times New Roman"/>
          <w:b/>
          <w:sz w:val="28"/>
          <w:szCs w:val="28"/>
        </w:rPr>
        <w:t>.</w:t>
      </w:r>
    </w:p>
    <w:p w:rsidR="005E3A6F" w:rsidRDefault="005D58C5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PR-кампанії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стратегічна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A6F" w:rsidRDefault="005D58C5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D58C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PR-кампаній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A6F" w:rsidRDefault="005D58C5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3. Методи аналізу ринку: </w:t>
      </w:r>
      <w:r w:rsidRPr="005D58C5">
        <w:rPr>
          <w:rFonts w:ascii="Times New Roman" w:hAnsi="Times New Roman" w:cs="Times New Roman"/>
          <w:sz w:val="28"/>
          <w:szCs w:val="28"/>
        </w:rPr>
        <w:t>PEST</w:t>
      </w:r>
      <w:proofErr w:type="spellStart"/>
      <w:r w:rsidRPr="005E3A6F">
        <w:rPr>
          <w:rFonts w:ascii="Times New Roman" w:hAnsi="Times New Roman" w:cs="Times New Roman"/>
          <w:sz w:val="28"/>
          <w:szCs w:val="28"/>
          <w:lang w:val="uk-UA"/>
        </w:rPr>
        <w:t>-аналіз</w:t>
      </w:r>
      <w:proofErr w:type="spellEnd"/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58C5">
        <w:rPr>
          <w:rFonts w:ascii="Times New Roman" w:hAnsi="Times New Roman" w:cs="Times New Roman"/>
          <w:sz w:val="28"/>
          <w:szCs w:val="28"/>
        </w:rPr>
        <w:t>SWOT</w:t>
      </w: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-аналіз. </w:t>
      </w:r>
    </w:p>
    <w:p w:rsidR="005E3A6F" w:rsidRDefault="005D58C5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8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PR-кампанії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A6F" w:rsidRDefault="005D58C5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A6F" w:rsidRDefault="005D58C5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та PR.  </w:t>
      </w:r>
    </w:p>
    <w:p w:rsidR="005E3A6F" w:rsidRDefault="005D58C5" w:rsidP="0094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4309C" w:rsidRPr="0094309C">
        <w:rPr>
          <w:rFonts w:ascii="Times New Roman" w:hAnsi="Times New Roman" w:cs="Times New Roman"/>
          <w:sz w:val="28"/>
          <w:szCs w:val="28"/>
          <w:lang w:val="uk-UA"/>
        </w:rPr>
        <w:t xml:space="preserve">Ефекти рекламної комунікації. </w:t>
      </w: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Інтегровані стратегії комунікації: методи просування, стимулювання й </w:t>
      </w:r>
      <w:proofErr w:type="spellStart"/>
      <w:r w:rsidRPr="005E3A6F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58C5" w:rsidRPr="005D58C5" w:rsidRDefault="005D58C5" w:rsidP="0094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8C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09C" w:rsidRDefault="005D58C5" w:rsidP="0094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r w:rsidR="0094309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94309C" w:rsidRPr="00FD3E91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="0094309C" w:rsidRPr="00FD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09C" w:rsidRPr="00FD3E91">
        <w:rPr>
          <w:rFonts w:ascii="Times New Roman" w:hAnsi="Times New Roman" w:cs="Times New Roman"/>
          <w:sz w:val="28"/>
          <w:szCs w:val="28"/>
        </w:rPr>
        <w:t>залученості</w:t>
      </w:r>
      <w:proofErr w:type="spellEnd"/>
      <w:r w:rsidR="0094309C" w:rsidRPr="00FD3E91">
        <w:rPr>
          <w:rFonts w:ascii="Times New Roman" w:hAnsi="Times New Roman" w:cs="Times New Roman"/>
          <w:sz w:val="28"/>
          <w:szCs w:val="28"/>
        </w:rPr>
        <w:t xml:space="preserve"> FKB. </w:t>
      </w:r>
    </w:p>
    <w:p w:rsidR="0094309C" w:rsidRDefault="0094309C" w:rsidP="0094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 покупки та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супровідна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 до них реклама. </w:t>
      </w:r>
    </w:p>
    <w:p w:rsidR="0094309C" w:rsidRDefault="0094309C" w:rsidP="0094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D3E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Концепці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трирівневого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атриця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Россітера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Персі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8C5" w:rsidRDefault="0094309C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D3E91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RAM-провідника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91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FD3E91">
        <w:rPr>
          <w:rFonts w:ascii="Times New Roman" w:hAnsi="Times New Roman" w:cs="Times New Roman"/>
          <w:sz w:val="28"/>
          <w:szCs w:val="28"/>
        </w:rPr>
        <w:t>.</w:t>
      </w:r>
    </w:p>
    <w:p w:rsidR="00C2410B" w:rsidRDefault="00C2410B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C2410B">
        <w:rPr>
          <w:rFonts w:ascii="Times New Roman" w:hAnsi="Times New Roman" w:cs="Times New Roman"/>
          <w:sz w:val="28"/>
          <w:szCs w:val="28"/>
          <w:lang w:val="uk-UA"/>
        </w:rPr>
        <w:t>Технологія шести капелюхів (латеральне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2410B" w:rsidRDefault="00C2410B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</w:t>
      </w:r>
      <w:r w:rsidRPr="00C2410B">
        <w:rPr>
          <w:rFonts w:ascii="Times New Roman" w:hAnsi="Times New Roman" w:cs="Times New Roman"/>
          <w:sz w:val="28"/>
          <w:szCs w:val="28"/>
          <w:lang w:val="uk-UA"/>
        </w:rPr>
        <w:t>сновний план дій при використанні «методу ше</w:t>
      </w:r>
      <w:r>
        <w:rPr>
          <w:rFonts w:ascii="Times New Roman" w:hAnsi="Times New Roman" w:cs="Times New Roman"/>
          <w:sz w:val="28"/>
          <w:szCs w:val="28"/>
          <w:lang w:val="uk-UA"/>
        </w:rPr>
        <w:t>сти капелюхів».</w:t>
      </w:r>
    </w:p>
    <w:p w:rsidR="00C2410B" w:rsidRPr="00C2410B" w:rsidRDefault="00C2410B" w:rsidP="00943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C2410B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основні переваги та недоліки «методу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Едварда </w:t>
      </w:r>
      <w:r w:rsidRPr="00C2410B">
        <w:rPr>
          <w:rFonts w:ascii="Times New Roman" w:hAnsi="Times New Roman" w:cs="Times New Roman"/>
          <w:sz w:val="28"/>
          <w:szCs w:val="28"/>
          <w:lang w:val="uk-UA"/>
        </w:rPr>
        <w:t>Де Боно»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DCE" w:rsidRDefault="00001DCE" w:rsidP="009430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3A6F" w:rsidRPr="005E3A6F" w:rsidRDefault="005D58C5" w:rsidP="005D58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самоперевірки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>:</w:t>
      </w: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 1. Опишіть алгоритми </w:t>
      </w:r>
      <w:r w:rsidRPr="005D58C5">
        <w:rPr>
          <w:rFonts w:ascii="Times New Roman" w:hAnsi="Times New Roman" w:cs="Times New Roman"/>
          <w:sz w:val="28"/>
          <w:szCs w:val="28"/>
        </w:rPr>
        <w:t>PEST</w:t>
      </w:r>
      <w:proofErr w:type="spellStart"/>
      <w:r w:rsidRPr="005E3A6F">
        <w:rPr>
          <w:rFonts w:ascii="Times New Roman" w:hAnsi="Times New Roman" w:cs="Times New Roman"/>
          <w:sz w:val="28"/>
          <w:szCs w:val="28"/>
          <w:lang w:val="uk-UA"/>
        </w:rPr>
        <w:t>-аналізу</w:t>
      </w:r>
      <w:proofErr w:type="spellEnd"/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5D58C5">
        <w:rPr>
          <w:rFonts w:ascii="Times New Roman" w:hAnsi="Times New Roman" w:cs="Times New Roman"/>
          <w:sz w:val="28"/>
          <w:szCs w:val="28"/>
        </w:rPr>
        <w:t>SWOT</w:t>
      </w:r>
      <w:r w:rsidRPr="005E3A6F">
        <w:rPr>
          <w:rFonts w:ascii="Times New Roman" w:hAnsi="Times New Roman" w:cs="Times New Roman"/>
          <w:sz w:val="28"/>
          <w:szCs w:val="28"/>
          <w:lang w:val="uk-UA"/>
        </w:rPr>
        <w:t xml:space="preserve">-аналізу. </w:t>
      </w:r>
      <w:r w:rsidRPr="005D58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прийнятно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агентського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кейсу). 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Укладіть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75" w:rsidRP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7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ПРАКТИЧНА ЧАСТИНА.</w:t>
      </w:r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Промо-кампанія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«Реклама та зв’язки із громадськістю ЗНУ»</w:t>
      </w:r>
    </w:p>
    <w:p w:rsid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7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Мета:</w:t>
      </w:r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Використання теоретичних знань при створенні промоції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ЗНУ </w:t>
      </w:r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застосовуючи «метод Де Боно» </w:t>
      </w:r>
    </w:p>
    <w:p w:rsid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7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Сутність завдання: </w:t>
      </w:r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Робота відбувається в підгрупі кількістю 12 осіб. На тлі методики студентам роздаються </w:t>
      </w:r>
      <w:proofErr w:type="spellStart"/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>кольрові</w:t>
      </w:r>
      <w:proofErr w:type="spellEnd"/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капелюхи (колір – відповідає напрямку генерування ідеї), обирається модератор та секретар, який записує усі висунуті ідеї. Пройшовши коло, студенти міняються капелюхами і відбувається наступний етап. В ході практичної роботи планується </w:t>
      </w:r>
      <w:proofErr w:type="spellStart"/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>пропроходження</w:t>
      </w:r>
      <w:proofErr w:type="spellEnd"/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менше трьох кіл. </w:t>
      </w:r>
    </w:p>
    <w:p w:rsid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4775" w:rsidRP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7347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Питання до практичного завдання: </w:t>
      </w:r>
    </w:p>
    <w:p w:rsid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Дати визначення напрямкам, які ототожнюють кольори капелюхів. </w:t>
      </w:r>
    </w:p>
    <w:p w:rsid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Визначити план, за яким секретар має вести записи. </w:t>
      </w:r>
    </w:p>
    <w:p w:rsidR="00734775" w:rsidRDefault="00734775" w:rsidP="00734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775">
        <w:rPr>
          <w:rFonts w:ascii="Times New Roman" w:hAnsi="Times New Roman" w:cs="Times New Roman"/>
          <w:i/>
          <w:sz w:val="28"/>
          <w:szCs w:val="28"/>
          <w:lang w:val="uk-UA"/>
        </w:rPr>
        <w:t>3. Розподіл ролей, визначення модератора.</w:t>
      </w:r>
    </w:p>
    <w:p w:rsidR="00734775" w:rsidRDefault="00734775" w:rsidP="005D58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3A6F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3732E9">
        <w:rPr>
          <w:rFonts w:ascii="Times New Roman" w:hAnsi="Times New Roman" w:cs="Times New Roman"/>
          <w:i/>
          <w:sz w:val="18"/>
          <w:szCs w:val="18"/>
        </w:rPr>
        <w:t>Література</w:t>
      </w:r>
      <w:proofErr w:type="spellEnd"/>
      <w:r w:rsidRPr="003732E9">
        <w:rPr>
          <w:rFonts w:ascii="Times New Roman" w:hAnsi="Times New Roman" w:cs="Times New Roman"/>
          <w:i/>
          <w:sz w:val="18"/>
          <w:szCs w:val="18"/>
        </w:rPr>
        <w:t>:</w:t>
      </w:r>
      <w:r w:rsidRPr="003732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3A6F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2E9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Ромат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 Е. В. Реклама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 xml:space="preserve"> учебник для вузов. 8-е изд. Стандарт третьего поколения / Е. В.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Ромат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, Д. А.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Сендеров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. – СПб. : Питер, 2013. – 512 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E3A6F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732E9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Росситер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 Дж., Перси Л. Реклама и продвижение товаров / Дж.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Росситер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>, Л. Перси [Пер. с англ.]. – СПб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 xml:space="preserve"> др. : Питер, 2000. – 651 с.</w:t>
      </w:r>
    </w:p>
    <w:p w:rsidR="005E3A6F" w:rsidRPr="003732E9" w:rsidRDefault="005D58C5" w:rsidP="005D58C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3732E9">
        <w:rPr>
          <w:rFonts w:ascii="Times New Roman" w:hAnsi="Times New Roman" w:cs="Times New Roman"/>
          <w:sz w:val="18"/>
          <w:szCs w:val="18"/>
        </w:rPr>
        <w:t xml:space="preserve"> 3. Ткаченко Н.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Креативная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 реклама. Технологии проектирования /  Н. Ткаченко, О. Ткаченко. – М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 xml:space="preserve"> ЮНИТИ-ДАНА, 2009. – 335 с.</w:t>
      </w:r>
    </w:p>
    <w:p w:rsidR="009177F9" w:rsidRPr="003732E9" w:rsidRDefault="005D58C5" w:rsidP="00B945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2E9">
        <w:rPr>
          <w:rFonts w:ascii="Times New Roman" w:hAnsi="Times New Roman" w:cs="Times New Roman"/>
          <w:sz w:val="18"/>
          <w:szCs w:val="18"/>
        </w:rPr>
        <w:t xml:space="preserve"> 4.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Душкина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 М.  PR и продвижение в маркетинге: коммуникации и воздействие, технологии и психология. – СПб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 xml:space="preserve">. : 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>Питер, 2010.</w:t>
      </w:r>
    </w:p>
    <w:p w:rsidR="009177F9" w:rsidRPr="003732E9" w:rsidRDefault="009177F9" w:rsidP="00B945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2E9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Боно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 Э. Шесть шляп мышления / Эдвард де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Боно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. – СПб.: Питер, 1997. – 256 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177F9" w:rsidRPr="003732E9" w:rsidRDefault="009177F9" w:rsidP="00B945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2E9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Боно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 Э. Использование латерального мышления/ Эдвард де </w:t>
      </w:r>
      <w:proofErr w:type="spellStart"/>
      <w:r w:rsidRPr="003732E9">
        <w:rPr>
          <w:rFonts w:ascii="Times New Roman" w:hAnsi="Times New Roman" w:cs="Times New Roman"/>
          <w:sz w:val="18"/>
          <w:szCs w:val="18"/>
        </w:rPr>
        <w:t>Боно</w:t>
      </w:r>
      <w:proofErr w:type="spellEnd"/>
      <w:r w:rsidRPr="003732E9">
        <w:rPr>
          <w:rFonts w:ascii="Times New Roman" w:hAnsi="Times New Roman" w:cs="Times New Roman"/>
          <w:sz w:val="18"/>
          <w:szCs w:val="18"/>
        </w:rPr>
        <w:t xml:space="preserve">. – СПб.: Питер, 2006. – 63 </w:t>
      </w:r>
      <w:proofErr w:type="gramStart"/>
      <w:r w:rsidRPr="003732E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732E9">
        <w:rPr>
          <w:rFonts w:ascii="Times New Roman" w:hAnsi="Times New Roman" w:cs="Times New Roman"/>
          <w:sz w:val="18"/>
          <w:szCs w:val="18"/>
        </w:rPr>
        <w:t>.</w:t>
      </w:r>
    </w:p>
    <w:p w:rsidR="005E3A6F" w:rsidRPr="0029324D" w:rsidRDefault="005E3A6F" w:rsidP="005E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Практичне заняття </w:t>
      </w:r>
      <w:r w:rsidRPr="005E3A6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D58C5" w:rsidRPr="005E3A6F">
        <w:rPr>
          <w:rFonts w:ascii="Times New Roman" w:hAnsi="Times New Roman" w:cs="Times New Roman"/>
          <w:b/>
          <w:sz w:val="28"/>
          <w:szCs w:val="28"/>
        </w:rPr>
        <w:t>.</w:t>
      </w:r>
      <w:r w:rsidR="00293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5E3A6F" w:rsidRPr="00091175" w:rsidRDefault="005D58C5" w:rsidP="005E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A6F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5E3A6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5E3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A6F">
        <w:rPr>
          <w:rFonts w:ascii="Times New Roman" w:hAnsi="Times New Roman" w:cs="Times New Roman"/>
          <w:b/>
          <w:sz w:val="28"/>
          <w:szCs w:val="28"/>
        </w:rPr>
        <w:t>психологічної</w:t>
      </w:r>
      <w:proofErr w:type="spellEnd"/>
      <w:r w:rsidRPr="005E3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A6F">
        <w:rPr>
          <w:rFonts w:ascii="Times New Roman" w:hAnsi="Times New Roman" w:cs="Times New Roman"/>
          <w:b/>
          <w:sz w:val="28"/>
          <w:szCs w:val="28"/>
        </w:rPr>
        <w:t>активізації</w:t>
      </w:r>
      <w:proofErr w:type="spellEnd"/>
      <w:r w:rsidRPr="005E3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A6F">
        <w:rPr>
          <w:rFonts w:ascii="Times New Roman" w:hAnsi="Times New Roman" w:cs="Times New Roman"/>
          <w:b/>
          <w:sz w:val="28"/>
          <w:szCs w:val="28"/>
        </w:rPr>
        <w:t>мислення</w:t>
      </w:r>
      <w:proofErr w:type="spellEnd"/>
      <w:r w:rsidRPr="005E3A6F">
        <w:rPr>
          <w:rFonts w:ascii="Times New Roman" w:hAnsi="Times New Roman" w:cs="Times New Roman"/>
          <w:b/>
          <w:sz w:val="28"/>
          <w:szCs w:val="28"/>
        </w:rPr>
        <w:t>.</w:t>
      </w:r>
    </w:p>
    <w:p w:rsidR="005E3A6F" w:rsidRPr="00D4239E" w:rsidRDefault="005E3A6F" w:rsidP="00D423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39E" w:rsidRPr="000A31C8" w:rsidRDefault="005E3A6F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1C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0A31C8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0A31C8">
        <w:rPr>
          <w:rFonts w:ascii="Times New Roman" w:hAnsi="Times New Roman" w:cs="Times New Roman"/>
          <w:sz w:val="28"/>
          <w:szCs w:val="28"/>
        </w:rPr>
        <w:t xml:space="preserve"> У. Гордона</w:t>
      </w:r>
      <w:r w:rsidR="00D4239E" w:rsidRPr="000A3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585" w:rsidRPr="000A31C8" w:rsidRDefault="005E3A6F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31C8">
        <w:rPr>
          <w:rFonts w:ascii="Times New Roman" w:hAnsi="Times New Roman" w:cs="Times New Roman"/>
          <w:sz w:val="28"/>
          <w:szCs w:val="28"/>
        </w:rPr>
        <w:t>Особиста</w:t>
      </w:r>
      <w:proofErr w:type="spellEnd"/>
      <w:r w:rsidRPr="000A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8"/>
          <w:szCs w:val="28"/>
        </w:rPr>
        <w:t>аналогія</w:t>
      </w:r>
      <w:proofErr w:type="spellEnd"/>
      <w:r w:rsidRPr="000A3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39E" w:rsidRPr="000A31C8" w:rsidRDefault="00E33585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1C8">
        <w:rPr>
          <w:rFonts w:ascii="Times New Roman" w:hAnsi="Times New Roman" w:cs="Times New Roman"/>
          <w:sz w:val="28"/>
          <w:szCs w:val="28"/>
          <w:lang w:val="uk-UA"/>
        </w:rPr>
        <w:t>Образна аналогія.</w:t>
      </w:r>
      <w:r w:rsidR="005E3A6F" w:rsidRPr="000A3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9E" w:rsidRPr="000A31C8" w:rsidRDefault="005E3A6F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1C8">
        <w:rPr>
          <w:rFonts w:ascii="Times New Roman" w:hAnsi="Times New Roman" w:cs="Times New Roman"/>
          <w:sz w:val="28"/>
          <w:szCs w:val="28"/>
        </w:rPr>
        <w:t xml:space="preserve">Пряма </w:t>
      </w:r>
      <w:proofErr w:type="spellStart"/>
      <w:r w:rsidRPr="000A31C8">
        <w:rPr>
          <w:rFonts w:ascii="Times New Roman" w:hAnsi="Times New Roman" w:cs="Times New Roman"/>
          <w:sz w:val="28"/>
          <w:szCs w:val="28"/>
        </w:rPr>
        <w:t>аналогія</w:t>
      </w:r>
      <w:proofErr w:type="spellEnd"/>
      <w:r w:rsidRPr="000A31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239E" w:rsidRPr="000A31C8" w:rsidRDefault="005E3A6F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1C8">
        <w:rPr>
          <w:rFonts w:ascii="Times New Roman" w:hAnsi="Times New Roman" w:cs="Times New Roman"/>
          <w:sz w:val="28"/>
          <w:szCs w:val="28"/>
        </w:rPr>
        <w:t xml:space="preserve">Фантастична </w:t>
      </w:r>
      <w:proofErr w:type="spellStart"/>
      <w:r w:rsidRPr="000A31C8">
        <w:rPr>
          <w:rFonts w:ascii="Times New Roman" w:hAnsi="Times New Roman" w:cs="Times New Roman"/>
          <w:sz w:val="28"/>
          <w:szCs w:val="28"/>
        </w:rPr>
        <w:t>аналогія</w:t>
      </w:r>
      <w:proofErr w:type="spellEnd"/>
      <w:r w:rsidRPr="000A31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A6F" w:rsidRPr="000A31C8" w:rsidRDefault="005D58C5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31C8">
        <w:rPr>
          <w:rFonts w:ascii="Times New Roman" w:hAnsi="Times New Roman" w:cs="Times New Roman"/>
          <w:sz w:val="28"/>
          <w:szCs w:val="28"/>
        </w:rPr>
        <w:t>Символічна</w:t>
      </w:r>
      <w:proofErr w:type="spellEnd"/>
      <w:r w:rsidRPr="000A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C8">
        <w:rPr>
          <w:rFonts w:ascii="Times New Roman" w:hAnsi="Times New Roman" w:cs="Times New Roman"/>
          <w:sz w:val="28"/>
          <w:szCs w:val="28"/>
        </w:rPr>
        <w:t>аналогія</w:t>
      </w:r>
      <w:proofErr w:type="spellEnd"/>
      <w:r w:rsidRPr="000A31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31C8" w:rsidRDefault="000A31C8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Евристика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</w:t>
      </w:r>
    </w:p>
    <w:p w:rsidR="00593546" w:rsidRPr="000A31C8" w:rsidRDefault="00593546" w:rsidP="00D4239E">
      <w:pPr>
        <w:pStyle w:val="a4"/>
        <w:numPr>
          <w:ilvl w:val="0"/>
          <w:numId w:val="1"/>
        </w:numPr>
        <w:spacing w:after="0" w:line="240" w:lineRule="auto"/>
        <w:rPr>
          <w:rStyle w:val="mw-headline"/>
          <w:rFonts w:ascii="Times New Roman" w:hAnsi="Times New Roman" w:cs="Times New Roman"/>
          <w:sz w:val="28"/>
          <w:szCs w:val="28"/>
          <w:lang w:val="uk-UA"/>
        </w:rPr>
      </w:pPr>
      <w:r w:rsidRPr="000A31C8">
        <w:rPr>
          <w:rStyle w:val="mw-headline"/>
          <w:rFonts w:ascii="Times New Roman" w:hAnsi="Times New Roman" w:cs="Times New Roman"/>
          <w:sz w:val="28"/>
          <w:szCs w:val="28"/>
          <w:lang w:val="uk-UA"/>
        </w:rPr>
        <w:t>Евристичні методи активізації творчого мислення.</w:t>
      </w:r>
    </w:p>
    <w:p w:rsidR="000A31C8" w:rsidRDefault="000A31C8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1C8">
        <w:rPr>
          <w:rStyle w:val="mw-headline"/>
          <w:rFonts w:ascii="Times New Roman" w:hAnsi="Times New Roman" w:cs="Times New Roman"/>
          <w:sz w:val="28"/>
          <w:szCs w:val="28"/>
          <w:lang w:val="uk-UA"/>
        </w:rPr>
        <w:t>Метод «евристичних (ключових</w:t>
      </w:r>
      <w:r w:rsidR="008346A4">
        <w:rPr>
          <w:rStyle w:val="mw-headline"/>
          <w:rFonts w:ascii="Times New Roman" w:hAnsi="Times New Roman" w:cs="Times New Roman"/>
          <w:sz w:val="28"/>
          <w:szCs w:val="28"/>
          <w:lang w:val="uk-UA"/>
        </w:rPr>
        <w:t>, контрольних</w:t>
      </w:r>
      <w:r w:rsidRPr="000A31C8">
        <w:rPr>
          <w:rStyle w:val="mw-headline"/>
          <w:rFonts w:ascii="Times New Roman" w:hAnsi="Times New Roman" w:cs="Times New Roman"/>
          <w:sz w:val="28"/>
          <w:szCs w:val="28"/>
          <w:lang w:val="uk-UA"/>
        </w:rPr>
        <w:t>) питань».</w:t>
      </w:r>
      <w:r w:rsidRPr="000A3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C8" w:rsidRPr="000A31C8" w:rsidRDefault="000A31C8" w:rsidP="00D423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евристичних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</w:t>
      </w:r>
    </w:p>
    <w:p w:rsidR="005D58C5" w:rsidRPr="00D4239E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самоперевірки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>:</w:t>
      </w: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штурму? </w:t>
      </w: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58C5">
        <w:rPr>
          <w:rFonts w:ascii="Times New Roman" w:hAnsi="Times New Roman" w:cs="Times New Roman"/>
          <w:sz w:val="28"/>
          <w:szCs w:val="28"/>
        </w:rPr>
        <w:t>реклам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5D58C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59" w:rsidRPr="00264F59" w:rsidRDefault="003C1A85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1A8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ПРАКТИЧНА ЧАСТИНА</w:t>
      </w:r>
      <w:r w:rsidR="00264F59" w:rsidRPr="003C1A8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264F59" w:rsidRPr="0026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Створити таблицю асоціацій до товарів масового вжитку. </w:t>
      </w:r>
    </w:p>
    <w:p w:rsidR="003C1A85" w:rsidRDefault="00264F59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1A8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Мета:</w:t>
      </w:r>
      <w:r w:rsidRPr="0026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Сприяння розвитку у студентів асоціативного мислення.  </w:t>
      </w:r>
    </w:p>
    <w:p w:rsidR="00264F59" w:rsidRPr="00264F59" w:rsidRDefault="00264F59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1A8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Сутність завдання:</w:t>
      </w:r>
      <w:r w:rsidRPr="0026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Індивідуальна робота. Кожен студент має створити таблицю в якій будуть присутні асоціації до певних товарів за запропонованим зразком: Асоційоване слово Колір Запах Тактильне відчуття Смак Своя асоціація МИЛО біле бузковий гладке гірке ніжне </w:t>
      </w:r>
    </w:p>
    <w:p w:rsidR="003C1A85" w:rsidRDefault="003C1A85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Асоціативні</w:t>
      </w:r>
      <w:r w:rsidR="00264F59" w:rsidRPr="0026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слова студенти обирають самостійно. Опрацьованих слів має бути не менше 7.</w:t>
      </w:r>
    </w:p>
    <w:p w:rsidR="00264F59" w:rsidRPr="003C1A85" w:rsidRDefault="00264F59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C1A8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Питання до практичного завдання: </w:t>
      </w:r>
    </w:p>
    <w:p w:rsidR="003C1A85" w:rsidRDefault="00264F59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Дослідити алгоритм утворення асоціацій. </w:t>
      </w:r>
    </w:p>
    <w:p w:rsidR="003C1A85" w:rsidRDefault="00264F59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Запропонувати власні ознаки для утворення асоціацій. </w:t>
      </w:r>
    </w:p>
    <w:p w:rsidR="00264F59" w:rsidRDefault="00264F59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4F59">
        <w:rPr>
          <w:rFonts w:ascii="Times New Roman" w:hAnsi="Times New Roman" w:cs="Times New Roman"/>
          <w:i/>
          <w:sz w:val="28"/>
          <w:szCs w:val="28"/>
          <w:lang w:val="uk-UA"/>
        </w:rPr>
        <w:t>3. Знайти ті об’єкти, створення асоціацій до яких будуть наближені до соціальної сфери.</w:t>
      </w:r>
    </w:p>
    <w:p w:rsidR="00264F59" w:rsidRDefault="00264F59" w:rsidP="003C1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4F59" w:rsidRDefault="00264F59" w:rsidP="005D58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Інформаційні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6F">
        <w:rPr>
          <w:rFonts w:ascii="Times New Roman" w:hAnsi="Times New Roman" w:cs="Times New Roman"/>
          <w:i/>
          <w:sz w:val="28"/>
          <w:szCs w:val="28"/>
        </w:rPr>
        <w:t>ресурси</w:t>
      </w:r>
      <w:proofErr w:type="spellEnd"/>
      <w:r w:rsidRPr="005E3A6F">
        <w:rPr>
          <w:rFonts w:ascii="Times New Roman" w:hAnsi="Times New Roman" w:cs="Times New Roman"/>
          <w:i/>
          <w:sz w:val="28"/>
          <w:szCs w:val="28"/>
        </w:rPr>
        <w:t>:</w:t>
      </w: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П. Магический кристалл фантазии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Электронное пособие /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E3A6F" w:rsidRPr="007464EC">
          <w:rPr>
            <w:rStyle w:val="a3"/>
            <w:rFonts w:ascii="Times New Roman" w:hAnsi="Times New Roman" w:cs="Times New Roman"/>
            <w:sz w:val="28"/>
            <w:szCs w:val="28"/>
          </w:rPr>
          <w:t>http://www.trizminsk.org/e/246006.htm</w:t>
        </w:r>
      </w:hyperlink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П. Первые шаги в РТВ и ТРИЗ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Электронное пособие /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Амнуэль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3A6F" w:rsidRPr="007464EC">
          <w:rPr>
            <w:rStyle w:val="a3"/>
            <w:rFonts w:ascii="Times New Roman" w:hAnsi="Times New Roman" w:cs="Times New Roman"/>
            <w:sz w:val="28"/>
            <w:szCs w:val="28"/>
          </w:rPr>
          <w:t>http://www.trizminsk.org/e/rtv/index1.htm</w:t>
        </w:r>
      </w:hyperlink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6F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и аналитические методы создания инноваций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Электронный справочник.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E3A6F" w:rsidRPr="007464EC">
          <w:rPr>
            <w:rStyle w:val="a3"/>
            <w:rFonts w:ascii="Times New Roman" w:hAnsi="Times New Roman" w:cs="Times New Roman"/>
            <w:sz w:val="28"/>
            <w:szCs w:val="28"/>
          </w:rPr>
          <w:t>http://www.inventech.ru/pub/methods/</w:t>
        </w:r>
      </w:hyperlink>
    </w:p>
    <w:p w:rsidR="00E025F1" w:rsidRDefault="005D58C5" w:rsidP="00E02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 xml:space="preserve"> сайт Фонду Г. С. </w:t>
      </w:r>
      <w:proofErr w:type="spellStart"/>
      <w:r w:rsidRPr="005D58C5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5D58C5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5D5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8C5">
        <w:rPr>
          <w:rFonts w:ascii="Times New Roman" w:hAnsi="Times New Roman" w:cs="Times New Roman"/>
          <w:sz w:val="28"/>
          <w:szCs w:val="28"/>
        </w:rPr>
        <w:t xml:space="preserve"> http://www.altshuller.ru/ </w:t>
      </w:r>
    </w:p>
    <w:p w:rsidR="00E025F1" w:rsidRDefault="00E025F1" w:rsidP="00E02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5F1" w:rsidRDefault="00E025F1" w:rsidP="00E02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5F1" w:rsidRDefault="00E025F1" w:rsidP="0037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5F1" w:rsidRPr="006B7519" w:rsidRDefault="00E025F1" w:rsidP="00E02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519">
        <w:rPr>
          <w:rFonts w:ascii="Times New Roman" w:hAnsi="Times New Roman" w:cs="Times New Roman"/>
          <w:b/>
          <w:sz w:val="28"/>
          <w:szCs w:val="28"/>
          <w:lang w:val="uk-UA"/>
        </w:rPr>
        <w:t>Практичне з</w:t>
      </w:r>
      <w:proofErr w:type="spellStart"/>
      <w:r w:rsidRPr="006B7519">
        <w:rPr>
          <w:rFonts w:ascii="Times New Roman" w:hAnsi="Times New Roman" w:cs="Times New Roman"/>
          <w:b/>
          <w:sz w:val="28"/>
          <w:szCs w:val="28"/>
        </w:rPr>
        <w:t>аняття</w:t>
      </w:r>
      <w:proofErr w:type="spellEnd"/>
      <w:r w:rsidRPr="006B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51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B75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E025F1" w:rsidRPr="00E025F1" w:rsidRDefault="00E025F1" w:rsidP="00E02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Pr="006B7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розділом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4D1" w:rsidRDefault="005D58C5" w:rsidP="007534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D1" w:rsidRDefault="007534D1" w:rsidP="007534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4D1" w:rsidRDefault="007534D1" w:rsidP="007534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261">
        <w:rPr>
          <w:rFonts w:ascii="Times New Roman" w:hAnsi="Times New Roman" w:cs="Times New Roman"/>
          <w:b/>
          <w:sz w:val="28"/>
          <w:szCs w:val="28"/>
          <w:lang w:val="uk-UA"/>
        </w:rPr>
        <w:t>Електронні ресурси:</w:t>
      </w:r>
    </w:p>
    <w:p w:rsidR="007534D1" w:rsidRPr="007534D1" w:rsidRDefault="007534D1" w:rsidP="007534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0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34D1">
        <w:rPr>
          <w:rFonts w:ascii="Times New Roman" w:hAnsi="Times New Roman" w:cs="Times New Roman"/>
          <w:sz w:val="28"/>
          <w:szCs w:val="28"/>
          <w:lang w:val="uk-UA"/>
        </w:rPr>
        <w:t xml:space="preserve">1. Сайт Всеукраїнської рекламної коаліції </w:t>
      </w:r>
      <w:hyperlink r:id="rId11" w:history="1">
        <w:r w:rsidRPr="007534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http://www.adcoalition.org./</w:t>
        </w:r>
      </w:hyperlink>
    </w:p>
    <w:p w:rsidR="007534D1" w:rsidRPr="007534D1" w:rsidRDefault="007534D1" w:rsidP="007534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4D1">
        <w:rPr>
          <w:rFonts w:ascii="Times New Roman" w:hAnsi="Times New Roman" w:cs="Times New Roman"/>
          <w:sz w:val="28"/>
          <w:szCs w:val="28"/>
          <w:lang w:val="uk-UA"/>
        </w:rPr>
        <w:t xml:space="preserve"> 2. Сайт «</w:t>
      </w:r>
      <w:proofErr w:type="spellStart"/>
      <w:r w:rsidRPr="007534D1">
        <w:rPr>
          <w:rFonts w:ascii="Times New Roman" w:hAnsi="Times New Roman" w:cs="Times New Roman"/>
          <w:sz w:val="28"/>
          <w:szCs w:val="28"/>
          <w:lang w:val="uk-UA"/>
        </w:rPr>
        <w:t>РеклаМастер</w:t>
      </w:r>
      <w:proofErr w:type="spellEnd"/>
      <w:r w:rsidRPr="007534D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hyperlink r:id="rId12" w:history="1">
        <w:r w:rsidRPr="007534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http://reklamaster.com/</w:t>
        </w:r>
      </w:hyperlink>
      <w:r w:rsidRPr="00753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4D1" w:rsidRPr="007534D1" w:rsidRDefault="007534D1" w:rsidP="007534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4D1">
        <w:rPr>
          <w:rFonts w:ascii="Times New Roman" w:hAnsi="Times New Roman" w:cs="Times New Roman"/>
          <w:sz w:val="28"/>
          <w:szCs w:val="28"/>
          <w:lang w:val="uk-UA"/>
        </w:rPr>
        <w:t>3. Сайт</w:t>
      </w:r>
      <w:r w:rsidR="00917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4D1">
        <w:rPr>
          <w:rFonts w:ascii="Times New Roman" w:hAnsi="Times New Roman" w:cs="Times New Roman"/>
          <w:sz w:val="28"/>
          <w:szCs w:val="28"/>
          <w:lang w:val="uk-UA"/>
        </w:rPr>
        <w:t xml:space="preserve">http://sostav.ua/ </w:t>
      </w:r>
    </w:p>
    <w:p w:rsidR="007534D1" w:rsidRPr="007534D1" w:rsidRDefault="007534D1" w:rsidP="007534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4D1">
        <w:rPr>
          <w:rFonts w:ascii="Times New Roman" w:hAnsi="Times New Roman" w:cs="Times New Roman"/>
          <w:sz w:val="28"/>
          <w:szCs w:val="28"/>
          <w:lang w:val="uk-UA"/>
        </w:rPr>
        <w:t xml:space="preserve">4. Сайт </w:t>
      </w:r>
      <w:hyperlink r:id="rId13" w:history="1">
        <w:r w:rsidRPr="007534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http://advertising.com.ua/</w:t>
        </w:r>
      </w:hyperlink>
      <w:r w:rsidRPr="00753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4D1" w:rsidRPr="007534D1" w:rsidRDefault="007534D1" w:rsidP="007534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4D1">
        <w:rPr>
          <w:rFonts w:ascii="Times New Roman" w:hAnsi="Times New Roman" w:cs="Times New Roman"/>
          <w:sz w:val="28"/>
          <w:szCs w:val="28"/>
          <w:lang w:val="uk-UA"/>
        </w:rPr>
        <w:t>5. Сайт http://advertnews.livejournal.com/</w:t>
      </w:r>
    </w:p>
    <w:p w:rsidR="005D58C5" w:rsidRPr="005D58C5" w:rsidRDefault="005D58C5" w:rsidP="005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F1" w:rsidRPr="00E94F28" w:rsidRDefault="00E025F1" w:rsidP="00E94F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25F1" w:rsidRPr="00E94F28" w:rsidSect="0073477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62"/>
    <w:multiLevelType w:val="hybridMultilevel"/>
    <w:tmpl w:val="9BDC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B76"/>
    <w:multiLevelType w:val="hybridMultilevel"/>
    <w:tmpl w:val="42B8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15C"/>
    <w:multiLevelType w:val="hybridMultilevel"/>
    <w:tmpl w:val="AC9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2879"/>
    <w:multiLevelType w:val="hybridMultilevel"/>
    <w:tmpl w:val="E70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2E7B"/>
    <w:multiLevelType w:val="hybridMultilevel"/>
    <w:tmpl w:val="BC8C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A17"/>
    <w:multiLevelType w:val="hybridMultilevel"/>
    <w:tmpl w:val="42B8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8C5"/>
    <w:rsid w:val="00001DCE"/>
    <w:rsid w:val="00030261"/>
    <w:rsid w:val="00091175"/>
    <w:rsid w:val="000A31C8"/>
    <w:rsid w:val="000C7662"/>
    <w:rsid w:val="000D5732"/>
    <w:rsid w:val="00176396"/>
    <w:rsid w:val="0021140D"/>
    <w:rsid w:val="00264F59"/>
    <w:rsid w:val="0029324D"/>
    <w:rsid w:val="003732E9"/>
    <w:rsid w:val="003B65B5"/>
    <w:rsid w:val="003C1A85"/>
    <w:rsid w:val="004A69A7"/>
    <w:rsid w:val="00593546"/>
    <w:rsid w:val="005D58C5"/>
    <w:rsid w:val="005E3A6F"/>
    <w:rsid w:val="006B7519"/>
    <w:rsid w:val="00701377"/>
    <w:rsid w:val="00734775"/>
    <w:rsid w:val="007534D1"/>
    <w:rsid w:val="007537A0"/>
    <w:rsid w:val="007D6F5A"/>
    <w:rsid w:val="008346A4"/>
    <w:rsid w:val="0089639F"/>
    <w:rsid w:val="009177F9"/>
    <w:rsid w:val="0094309C"/>
    <w:rsid w:val="00AF7E8F"/>
    <w:rsid w:val="00B94529"/>
    <w:rsid w:val="00BF4D8B"/>
    <w:rsid w:val="00C2410B"/>
    <w:rsid w:val="00C8352C"/>
    <w:rsid w:val="00D42084"/>
    <w:rsid w:val="00D4239E"/>
    <w:rsid w:val="00D91E4C"/>
    <w:rsid w:val="00E025F1"/>
    <w:rsid w:val="00E33585"/>
    <w:rsid w:val="00E94F28"/>
    <w:rsid w:val="00EA4D15"/>
    <w:rsid w:val="00F257E4"/>
    <w:rsid w:val="00FB3458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A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39E"/>
    <w:pPr>
      <w:ind w:left="720"/>
      <w:contextualSpacing/>
    </w:pPr>
  </w:style>
  <w:style w:type="character" w:customStyle="1" w:styleId="mw-headline">
    <w:name w:val="mw-headline"/>
    <w:basedOn w:val="a0"/>
    <w:rsid w:val="0059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minsk.org/e/246006.htm" TargetMode="External"/><Relationship Id="rId13" Type="http://schemas.openxmlformats.org/officeDocument/2006/relationships/hyperlink" Target="http://advertising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ntech.ru/pub/methods/" TargetMode="External"/><Relationship Id="rId12" Type="http://schemas.openxmlformats.org/officeDocument/2006/relationships/hyperlink" Target="http://reklamas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zminsk.org/e/rtv/index1.htm" TargetMode="External"/><Relationship Id="rId11" Type="http://schemas.openxmlformats.org/officeDocument/2006/relationships/hyperlink" Target="http://www.adcoalition.org./" TargetMode="External"/><Relationship Id="rId5" Type="http://schemas.openxmlformats.org/officeDocument/2006/relationships/hyperlink" Target="http://www.trizminsk.org/e/246006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ventech.ru/pub/metho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zminsk.org/e/rtv/index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27</cp:revision>
  <dcterms:created xsi:type="dcterms:W3CDTF">2017-07-16T02:51:00Z</dcterms:created>
  <dcterms:modified xsi:type="dcterms:W3CDTF">2017-07-17T07:25:00Z</dcterms:modified>
</cp:coreProperties>
</file>