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DA" w:rsidRPr="003D2716" w:rsidRDefault="00294C10" w:rsidP="001C40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716">
        <w:rPr>
          <w:rFonts w:ascii="Times New Roman" w:hAnsi="Times New Roman" w:cs="Times New Roman"/>
          <w:b/>
          <w:sz w:val="28"/>
          <w:szCs w:val="28"/>
          <w:lang w:val="uk-UA"/>
        </w:rPr>
        <w:t>Розді</w:t>
      </w:r>
      <w:r w:rsidR="0044603F" w:rsidRPr="003D2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1. </w:t>
      </w:r>
      <w:r w:rsidR="00BC7ADA"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МІЖНАРОДНИЙ СТУДЕНТСЬКИЙ СПОРТИВНИЙ РУХ – ВАЖЛИВА</w:t>
      </w:r>
      <w:r w:rsidR="00BC7ADA" w:rsidRPr="003D2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7ADA"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СКЛАДОВА МІЖНАРОДНОГО СПОРТУ</w:t>
      </w:r>
    </w:p>
    <w:p w:rsidR="00BC7ADA" w:rsidRPr="003D2716" w:rsidRDefault="00BC7ADA" w:rsidP="001C40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4AC" w:rsidRPr="003D2716" w:rsidRDefault="00944971" w:rsidP="001C4089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3D271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Лекція № </w:t>
      </w:r>
      <w:r w:rsidR="0044603F" w:rsidRPr="003D271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1. </w:t>
      </w:r>
      <w:r w:rsidR="00294C10" w:rsidRPr="003D271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Від витоків студентського спорту до Універсіади</w:t>
      </w:r>
      <w:r w:rsidR="00D6703E" w:rsidRPr="003D271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.</w:t>
      </w:r>
    </w:p>
    <w:p w:rsidR="00FB24AC" w:rsidRPr="003D2716" w:rsidRDefault="00FB24AC" w:rsidP="001C4089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3D271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План:</w:t>
      </w:r>
    </w:p>
    <w:p w:rsidR="00294C10" w:rsidRPr="003D2716" w:rsidRDefault="00294C10" w:rsidP="001C4089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Передумови зародження й розвитку студентського спорту.</w:t>
      </w:r>
    </w:p>
    <w:p w:rsidR="00294C10" w:rsidRPr="003D2716" w:rsidRDefault="00294C10" w:rsidP="001C408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Організаційна структура міжнародного студентського спортивного руху.</w:t>
      </w:r>
    </w:p>
    <w:p w:rsidR="00294C10" w:rsidRPr="003D2716" w:rsidRDefault="00294C10" w:rsidP="001C408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294C10" w:rsidRPr="003D2716" w:rsidRDefault="00294C10" w:rsidP="001C4089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Передумови зародження й розвитку студентського спорту.</w:t>
      </w:r>
    </w:p>
    <w:p w:rsidR="00294C10" w:rsidRPr="003D2716" w:rsidRDefault="00294C10" w:rsidP="001C4089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F55F62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Історія розвитку міжнародного студентського спорту має давні витоки та свої традиції. 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Сучасний спорт як суспільне явище набув широкого розповсюдження тільки на початку ХІХ століття. В історії фізичної культури відомими є імена Чарльза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Кінґслі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Томаса Арнольда, які одними з перших використали змагальний чинник у процесі виховання молоді. Чарльз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Кінґслі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теоретично обґрунтував шкільне фізичне виховання елітарного типу, яке ґрунтувалося на спортивних та ігрових заняттях. Згодом він сприяв модернізації англійської моделі розвитку спорту. Ректор коледжу у м. Регбі, Томас Арнольд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започаткував шкільне фізичне виховання у спортивному дусі. За 14 років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роботи у коледжі Т. Арнольд зумів створити принципово нову систему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виховання, центральною частиною якої стали спорт і фізичне виховання.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Провідною ідеєю виховання Т. Арнольда стало використання чітких правил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спортивних змагань, взаємин у спортивних командах, побудованих на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принципах колективізму, взаємодопомоги та чесної гри, які реалізувалися в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умовах організованого фізичного виховання та спорту. Створені Т. Арнольдом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спортивні команди функціонували на основі самоуправління, продуманої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системи фізичного виховання і регулярних спортивних змагань. Разом з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популярними тоді крикетом, веслуванням,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реґбі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футболом у спортивне життя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молоді поступово входили плавання, фехтування, бокс та інші види спорту.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 зазначає Л. Кун, перші змагання між навчальними закладами були</w:t>
      </w:r>
      <w:r w:rsidR="005B06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проведені у 1818 році між студентами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Ітона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Херроу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Роком пізніше були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організовані змагання з веслування між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Ітоном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Вестмінстером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З 1827 року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регулярного характеру набувають змагання з крокету між Оксфордом та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Кембріджем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З 1837 року регулярними стали атлетичні змагання між іншими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навчальними закладами і не тільки в Англії.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Змагання в коледжах продовжували 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національні традиції: у Канаді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крокету та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реґбі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в Австралії, завдяки сприятливим географічним умовам,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розвивалося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плавання. Окрім англійських колоній, ідеї Т. Арнольда, який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відіграв важливу роль у створенні сучасного спорту, поширювалися і на молодь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США.</w:t>
      </w:r>
    </w:p>
    <w:p w:rsidR="004C6B03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 прикладом Англії та США, керівні кола інших країн стали визнавати,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що сучасний спорт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це не тільки розвага, але й корисне у всіх відношеннях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заняття для молоді.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Перші офіційні університетські спортивні змагання було проведено у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США, Англії та Швейцарії. Саме в цих країнах зароджуються та формуються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перші університетські спортивні асоціації. Зокрема, у 1905 році, через рік після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проведених у Сент-Луїсі ігор Олімпіади, таку організацію було створено у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Сполучених Штатах Америки. Інші національні федерації виникають згодом в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Угорщині, Польщі, Німеччині, Швеції і Норвегії.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Незважаючи на те, що структури міжнародного спорту на початку ХХ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століття вже почали активно діяти, Міжнародну студентську конфедерацію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(CIE) було засновано тільки в 1919 році у м. Страсбурзі. Саме ця асоціація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створила Спортивну комісію (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Sport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Commision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), яка взяла на себе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відповідальність за проведення перших університетських ігор у 1923 році.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Президентом цієї комісії був молодий французький інженер-хімік Жан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Птитжан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Jean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Petitjan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</w:t>
      </w:r>
      <w:r w:rsidRPr="003D2716"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  <w:t xml:space="preserve">.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Неабиякий гуманіст і великодушний ідеаліст, саме він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DD4909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вважається «батьком»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університетського спортивного руху. Основною думкою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проголошеного ним курсу було те, що спортивні університетські змагання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повинні сприяти розвитку дружніх відносин між студентами вищих навчальних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закладів усього світу. Його ініціативу підтримали тодішні офіційні французькі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політичні кола. Створений у рамках Міжнародної конфедерації студентів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спортивний відділ вже 1921 року мав намір розпочати організацію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студентського чемпіонату світу. Однак країни, які не увійшли до Міжнародної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конфедерації студентів, через посередництво міжнародних спортивних союзів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чинили такий сильний опір Конфедерації, що заплановану церемонію відкриття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довелося декілька разів відкладати. Але було знайдено вихід з цієї ситуації, що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B04B5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засвідчило розширення з</w:t>
      </w:r>
      <w:r w:rsidR="00DD4909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</w:t>
      </w:r>
      <w:r w:rsidR="00B04B5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язків спортивного відділу Міжнародної конфедерації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студентів. У результаті його посередництва студентські організації США,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Англії та Італії вступили до Міжнародної конфедерації студентів. Унаслідок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цього у травні 1923 року в Парижі було скликано Міжнародний спортивний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конґрес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університетів, на якому було прийнято рішення про те, що наступного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року Польська студентська спілка о</w:t>
      </w:r>
      <w:r w:rsidR="00F81347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рганізує перший чемпіонат світу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Це стало першим кроком на шляху до створення міжнародного студентського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спортивного руху, найбільш значущого після олімпійського.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Жан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Птитжан</w:t>
      </w:r>
      <w:proofErr w:type="spellEnd"/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був президентом Паризь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кого університе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тського клубу з 1913 до 1925 ро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ку й одним з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ініціаторів утворення Міжнарод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ного організаційного центру студентського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спорту (OSSU). Саме ця організація разом із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Французькою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національною студентською спіл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кою (UNEF) організовує перші післявоєнні</w:t>
      </w:r>
      <w:r w:rsidR="004C6B0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міжнародні університетські ігри у 1947 році.</w:t>
      </w:r>
    </w:p>
    <w:p w:rsidR="00294C10" w:rsidRPr="003D2716" w:rsidRDefault="00887066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Ж.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Птитжан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також заснував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Возз’</w:t>
      </w:r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єднувальні</w:t>
      </w:r>
      <w:proofErr w:type="spellEnd"/>
      <w:r w:rsidR="009D257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ігри (</w:t>
      </w:r>
      <w:proofErr w:type="spellStart"/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Reunification</w:t>
      </w:r>
      <w:proofErr w:type="spellEnd"/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Games</w:t>
      </w:r>
      <w:proofErr w:type="spellEnd"/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 у 1957 році, з яких</w:t>
      </w:r>
      <w:r w:rsidR="009D257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розпочався пр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оцес об’</w:t>
      </w:r>
      <w:r w:rsidR="009D257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єднання університетсько</w:t>
      </w:r>
      <w:r w:rsidR="00294C10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го спортивного руху.</w:t>
      </w:r>
    </w:p>
    <w:p w:rsidR="008F64C7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Отже, спортивний рух серед студентства</w:t>
      </w:r>
      <w:r w:rsidR="009D257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організаційно сформувався у 1919 році в</w:t>
      </w:r>
      <w:r w:rsidR="009D257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результаті створення Міжнародної конфедерації студентів, в рамках якої з 1924</w:t>
      </w:r>
      <w:r w:rsidR="009D257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року почали проводитися Всесвітні університетські ігри.</w:t>
      </w:r>
    </w:p>
    <w:p w:rsidR="00294C10" w:rsidRPr="003D2716" w:rsidRDefault="00294C10" w:rsidP="001C408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94C10" w:rsidRPr="003D2716" w:rsidRDefault="00294C10" w:rsidP="001C408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Організаційна структура між</w:t>
      </w:r>
      <w:r w:rsidR="009D257D"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народного студентського спортив</w:t>
      </w:r>
      <w:r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ного руху</w:t>
      </w:r>
    </w:p>
    <w:p w:rsidR="00C55376" w:rsidRPr="003D2716" w:rsidRDefault="00C55376" w:rsidP="001C40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  <w:lang w:val="uk-UA"/>
        </w:rPr>
      </w:pP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Міжнародну федерацію університетського спорту (FISU) було засновано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1949 році. Г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оловна функція цієї федерації 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проведення літніх і зимових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Універсіад, а також Світових університетських чемпіонатів.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Універсіада, за виз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наченням багатьох дослідників,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це міжнародний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спортивно-культурний захід, що проводиться кожні 2 роки в різних містах і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який вважається другим за своєю значущістю спортивним заходом після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Олімпійських ігор. Літня Універсіада перед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бачає у програмі, як правило, </w:t>
      </w:r>
      <w:r w:rsidR="00DD4909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обов’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язкових видів спорту: легка атлетика, баскетбол, фехтування, футбол,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гімнастика, плавання, стрибки у воду, водне поло, теніс, волейбол і 3 види, які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вибираються додатково країною-організатором. Зимова Універсіада передбачає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8D7C2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програмі, як правило, 6 обов’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язкових видів спорту: гірські лижі, лижне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двоборство (стрибки з трампліна, лижні перегони), хокей, ковзанярський спорт,</w:t>
      </w:r>
      <w:r w:rsidR="006D5B7C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фігурне катання, біатлон і 2 види спорту обираються містом-організатором.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Ще однією важливою формою проведення Міжнародних спортивних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змагань серед студентів вважається Світовий університетський чемпіонат,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метою якого є поширення університетського спорту у світі, проведення серій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різноманітних зустрічей і змагань.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 останні 30 років було провед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ено близько 200 Світових універ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ситетських чемпіонатів, що передбачають широкий спектр спортивних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дисциплін. Ці заходи є можливістю для зустрічей спортсменів поза </w:t>
      </w:r>
      <w:r w:rsidR="0017342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програм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ою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Універсіад кожні 2 роки. Чемпіонати передбачають у програмі, як правило, такі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види спорту: спортивне орієнтування, боротьба дзюдо, мотоспорт, гандбол,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настільний теніс, веслування, стрільба з лука. Також FISU разом з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Міжнародною федерацією лижного спорту організовує змагання з лижних</w:t>
      </w:r>
      <w:r w:rsidR="00296CC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перегонів та гірськолижного спорту.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Універсіади і Чемпіонати відкриті для усіх студентів-атлетів віком від 17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 28 років, що навчаються в університетах. Будь-яка асоціація, що входить до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FISU, може бути представлена національною командою або окремим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учасником для участі у змаганнях.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Головною метою діяльності FISU, як відзначається у статуті, є: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1) розвиток університетського спорту на всіх рівнях;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2) моральний та фізичний розвиток студентів;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3) налагодження контактів між студентами всіх країн і їхня співпраця для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розвитку міжнародного університетського спорту.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Для виконання цієї мети FISU необхідна: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гарантія, що більша кількість населення буде інформуватися про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університетський спорт у будь-якій частині світу;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внесок у зміцнення національних університетських спортивних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федерацій в організації курсів, таборів, робочих груп;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влаштування міжнародних спортивних зустрічей для студентів;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підтримка будь-якими способами ідеалів університетського спорту як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чинника в загальному розвитку людства, консолідація світової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громадськості за допомогою спорту.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FISU впроваджує свою мету без дискримінації політичного, релігійного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або расового характеру.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Оскільки FISU є провідною структурою серед міжнародних організацій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університетського спорту і другою за масштабами організацією спортивних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змагань міжнародного рівня, вона має гнучку і дієву структуру.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Головним керівним органом FISU є Асамблея.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Цей орган має наступні повноваження: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 Схвалювати рішення, перевіряти рахунки минулого фінансового року;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 Залучати або виключати з асоціації членів;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3. Обирати Виконавчий комітет і ревізорів;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 Встановлювати розмір членських внесків;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5. Затверджувати програму дій;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6. Ухвалювати бюджет;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7. Вносити зміни до статуту;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8. Вирішувати будь-які інші питання, представлені членськими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асоціаціями або Виконавчим комітетом.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Асам</w:t>
      </w:r>
      <w:r w:rsidR="000113D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блея FISU станом на 2000 рік об’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єднує 129 національних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</w:t>
      </w:r>
      <w:r w:rsidR="00F81347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итетських спортивних федерацій -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членів FISU. Вона обирає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Виконавчий Комітет на 4-річний період, затверджує бюджет і програму, яку</w:t>
      </w:r>
      <w:r w:rsidR="0025622D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пропонує Комітет.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Виконавчий Комітет складається з 23 членів; проводить збори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щонайменше двічі на рік. Спрямовує усі свої зусилля на підвищення рівня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університетського спорту. Під час проведення засідань Комітету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обговорюються всі аспекти поточного керування Федерацією. Ці засідання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тривають два дні.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 зазначено у Статуті, головними завданнями Виконавчого Комітету є:</w:t>
      </w:r>
    </w:p>
    <w:p w:rsidR="00294C10" w:rsidRPr="003D2716" w:rsidRDefault="00294C10" w:rsidP="001C408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контроль над функціонуванням заходів, що організуються під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заступництвом FISU;</w:t>
      </w:r>
    </w:p>
    <w:p w:rsidR="00294C10" w:rsidRPr="003D2716" w:rsidRDefault="00294C10" w:rsidP="001C408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установлення правил проведення цих заходів;</w:t>
      </w:r>
    </w:p>
    <w:p w:rsidR="00294C10" w:rsidRPr="003D2716" w:rsidRDefault="00294C10" w:rsidP="001C408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приведення у виконання рішень Генеральної Асамблеї;</w:t>
      </w:r>
    </w:p>
    <w:p w:rsidR="00294C10" w:rsidRPr="003D2716" w:rsidRDefault="00294C10" w:rsidP="001C408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призначення членів комітетів FISU і допомога у реалізації їхніх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можливих пропозицій і планів;</w:t>
      </w:r>
    </w:p>
    <w:p w:rsidR="00294C10" w:rsidRPr="003D2716" w:rsidRDefault="00294C10" w:rsidP="001C408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реалізація фінансового керування, запропонованого державним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скарбником.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Роботі Ви</w:t>
      </w:r>
      <w:r w:rsidR="000F00EB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конавчого Комітету сприяють дев’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ять постійних комісій, які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обираються для окремих ділянок роботи. Комісії, чинні сьогодні у FISU</w:t>
      </w:r>
      <w:r w:rsidR="00EB1EE4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представлені у табл. 1.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Таблиця 1.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Назви комісій Міжнародної федерації університетського спорту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(2000 рік)</w:t>
      </w:r>
    </w:p>
    <w:tbl>
      <w:tblPr>
        <w:tblStyle w:val="ae"/>
        <w:tblW w:w="0" w:type="auto"/>
        <w:tblLook w:val="04A0"/>
      </w:tblPr>
      <w:tblGrid>
        <w:gridCol w:w="817"/>
        <w:gridCol w:w="8789"/>
      </w:tblGrid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п/н</w:t>
            </w: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комісії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Комісія по проведенню літньої Універсіади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Комісія по проведенню зимової Універсіади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Комісія по проведенню студентських чемпіонатів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Регулятивна комісія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Медична комісія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Міжнародна контрольна комісія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Комісія з вивчення університетського спорту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Комісія зі зв’язків із громадськістю</w:t>
            </w:r>
          </w:p>
        </w:tc>
      </w:tr>
      <w:tr w:rsidR="00EB1EE4" w:rsidRPr="003D2716" w:rsidTr="00EB1EE4">
        <w:tc>
          <w:tcPr>
            <w:tcW w:w="817" w:type="dxa"/>
          </w:tcPr>
          <w:p w:rsidR="00EB1EE4" w:rsidRPr="003D2716" w:rsidRDefault="00EB1EE4" w:rsidP="001C40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789" w:type="dxa"/>
          </w:tcPr>
          <w:p w:rsidR="00EB1EE4" w:rsidRPr="003D2716" w:rsidRDefault="00EB1EE4" w:rsidP="001C408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D271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Комісія зі спостереження за Універсіадами</w:t>
            </w:r>
          </w:p>
        </w:tc>
      </w:tr>
    </w:tbl>
    <w:p w:rsidR="00EB1EE4" w:rsidRPr="003D2716" w:rsidRDefault="00EB1EE4" w:rsidP="001C40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Так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ож існує дві додаткові комісії -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правова та історична.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Також функціонує відділ, який перевіряє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рахунки FISU, які поповнюються, в основному,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шляхом надання засобам масової інформації права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 трансляцію Універсіад і за рахунок внесків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національних федерацій -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членів FISU.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Головний орган FISU з адміністративної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роботи – Генерал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ьний Секретаріат. Він розташова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ний у Брюсселі.</w:t>
      </w:r>
    </w:p>
    <w:p w:rsidR="00294C10" w:rsidRPr="003D2716" w:rsidRDefault="00294C10" w:rsidP="001C4089">
      <w:pPr>
        <w:autoSpaceDE w:val="0"/>
        <w:autoSpaceDN w:val="0"/>
        <w:adjustRightInd w:val="0"/>
        <w:spacing w:after="0"/>
        <w:ind w:firstLine="709"/>
        <w:jc w:val="both"/>
        <w:rPr>
          <w:rStyle w:val="af4"/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листопаді 1992 року для генерального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секретаріату в Брюсселі було урочисто відкрито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нову штаб-квартиру. На відкритті був присутній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президент Міжна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родного олімпійського комітету -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Хуан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Антоніо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Самаранч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який у своєму виступі</w:t>
      </w:r>
      <w:r w:rsidR="002276B3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наголосив про зближення Олімпійського комітету й Університетського руху.</w:t>
      </w:r>
    </w:p>
    <w:p w:rsidR="00294C10" w:rsidRPr="003D2716" w:rsidRDefault="00294C10" w:rsidP="001C40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  <w:lang w:val="uk-UA"/>
        </w:rPr>
      </w:pPr>
    </w:p>
    <w:p w:rsidR="00294C10" w:rsidRPr="003D2716" w:rsidRDefault="00294C10" w:rsidP="001C40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  <w:lang w:val="uk-UA"/>
        </w:rPr>
      </w:pPr>
    </w:p>
    <w:p w:rsidR="00944971" w:rsidRPr="003D2716" w:rsidRDefault="00944971" w:rsidP="001C40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D2716">
        <w:rPr>
          <w:rStyle w:val="af4"/>
          <w:b/>
          <w:bCs/>
          <w:sz w:val="28"/>
          <w:szCs w:val="28"/>
          <w:lang w:val="uk-UA"/>
        </w:rPr>
        <w:lastRenderedPageBreak/>
        <w:t xml:space="preserve">К о н т р о л ь н і   з а п и т а н </w:t>
      </w:r>
      <w:proofErr w:type="spellStart"/>
      <w:r w:rsidRPr="003D2716">
        <w:rPr>
          <w:rStyle w:val="af4"/>
          <w:b/>
          <w:bCs/>
          <w:sz w:val="28"/>
          <w:szCs w:val="28"/>
          <w:lang w:val="uk-UA"/>
        </w:rPr>
        <w:t>н</w:t>
      </w:r>
      <w:proofErr w:type="spellEnd"/>
      <w:r w:rsidRPr="003D2716">
        <w:rPr>
          <w:rStyle w:val="af4"/>
          <w:b/>
          <w:bCs/>
          <w:sz w:val="28"/>
          <w:szCs w:val="28"/>
          <w:lang w:val="uk-UA"/>
        </w:rPr>
        <w:t xml:space="preserve"> я :</w:t>
      </w:r>
    </w:p>
    <w:p w:rsidR="0052226B" w:rsidRPr="003D2716" w:rsidRDefault="000113D3" w:rsidP="00BC6184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D2716">
        <w:rPr>
          <w:rStyle w:val="af4"/>
          <w:i w:val="0"/>
          <w:spacing w:val="-7"/>
          <w:sz w:val="28"/>
          <w:szCs w:val="28"/>
          <w:lang w:val="uk-UA"/>
        </w:rPr>
        <w:t>В якому</w:t>
      </w:r>
      <w:r w:rsidRPr="003D2716">
        <w:rPr>
          <w:rStyle w:val="af4"/>
          <w:spacing w:val="-7"/>
          <w:sz w:val="28"/>
          <w:szCs w:val="28"/>
          <w:lang w:val="uk-UA"/>
        </w:rPr>
        <w:t xml:space="preserve"> </w:t>
      </w:r>
      <w:r w:rsidRPr="003D2716">
        <w:rPr>
          <w:rFonts w:eastAsiaTheme="minorHAnsi"/>
          <w:sz w:val="28"/>
          <w:szCs w:val="28"/>
          <w:lang w:val="uk-UA" w:eastAsia="en-US"/>
        </w:rPr>
        <w:t xml:space="preserve">столітті набув широкого розповсюдження </w:t>
      </w:r>
      <w:r w:rsidR="00BC2E99" w:rsidRPr="003D2716">
        <w:rPr>
          <w:rFonts w:eastAsiaTheme="minorHAnsi"/>
          <w:sz w:val="28"/>
          <w:szCs w:val="28"/>
          <w:lang w:val="uk-UA" w:eastAsia="en-US"/>
        </w:rPr>
        <w:t>с</w:t>
      </w:r>
      <w:r w:rsidRPr="003D2716">
        <w:rPr>
          <w:rFonts w:eastAsiaTheme="minorHAnsi"/>
          <w:sz w:val="28"/>
          <w:szCs w:val="28"/>
          <w:lang w:val="uk-UA" w:eastAsia="en-US"/>
        </w:rPr>
        <w:t>учасний спорт</w:t>
      </w:r>
      <w:r w:rsidR="00BC2E99" w:rsidRPr="003D2716">
        <w:rPr>
          <w:rFonts w:eastAsiaTheme="minorHAnsi"/>
          <w:sz w:val="28"/>
          <w:szCs w:val="28"/>
          <w:lang w:val="uk-UA" w:eastAsia="en-US"/>
        </w:rPr>
        <w:t>,</w:t>
      </w:r>
      <w:r w:rsidRPr="003D2716">
        <w:rPr>
          <w:rFonts w:eastAsiaTheme="minorHAnsi"/>
          <w:sz w:val="28"/>
          <w:szCs w:val="28"/>
          <w:lang w:val="uk-UA" w:eastAsia="en-US"/>
        </w:rPr>
        <w:t xml:space="preserve"> як суспільне явище</w:t>
      </w:r>
      <w:r w:rsidR="00BC2E99" w:rsidRPr="003D2716">
        <w:rPr>
          <w:rFonts w:eastAsiaTheme="minorHAnsi"/>
          <w:sz w:val="28"/>
          <w:szCs w:val="28"/>
          <w:lang w:val="uk-UA" w:eastAsia="en-US"/>
        </w:rPr>
        <w:t>?</w:t>
      </w:r>
    </w:p>
    <w:p w:rsidR="00E1158C" w:rsidRPr="003D2716" w:rsidRDefault="00E1158C" w:rsidP="00BC6184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D2716">
        <w:rPr>
          <w:rFonts w:eastAsiaTheme="minorHAnsi"/>
          <w:sz w:val="28"/>
          <w:szCs w:val="28"/>
          <w:lang w:val="uk-UA" w:eastAsia="en-US"/>
        </w:rPr>
        <w:t>Ч</w:t>
      </w:r>
      <w:r w:rsidR="0052226B" w:rsidRPr="003D2716">
        <w:rPr>
          <w:rFonts w:eastAsiaTheme="minorHAnsi"/>
          <w:sz w:val="28"/>
          <w:szCs w:val="28"/>
          <w:lang w:val="uk-UA" w:eastAsia="en-US"/>
        </w:rPr>
        <w:t xml:space="preserve">ому сприяли та зуміли створити принципово нового Чарльз </w:t>
      </w:r>
      <w:proofErr w:type="spellStart"/>
      <w:r w:rsidR="0052226B" w:rsidRPr="003D2716">
        <w:rPr>
          <w:rFonts w:eastAsiaTheme="minorHAnsi"/>
          <w:sz w:val="28"/>
          <w:szCs w:val="28"/>
          <w:lang w:val="uk-UA" w:eastAsia="en-US"/>
        </w:rPr>
        <w:t>Кінґслі</w:t>
      </w:r>
      <w:proofErr w:type="spellEnd"/>
      <w:r w:rsidR="0052226B" w:rsidRPr="003D2716">
        <w:rPr>
          <w:rFonts w:eastAsiaTheme="minorHAnsi"/>
          <w:sz w:val="28"/>
          <w:szCs w:val="28"/>
          <w:lang w:val="uk-UA" w:eastAsia="en-US"/>
        </w:rPr>
        <w:t xml:space="preserve"> та Томас Арнольд?</w:t>
      </w:r>
    </w:p>
    <w:p w:rsidR="00E1158C" w:rsidRPr="003D2716" w:rsidRDefault="00E1158C" w:rsidP="00BC6184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D2716">
        <w:rPr>
          <w:rFonts w:eastAsiaTheme="minorHAnsi"/>
          <w:sz w:val="28"/>
          <w:szCs w:val="28"/>
          <w:lang w:val="uk-UA" w:eastAsia="en-US"/>
        </w:rPr>
        <w:t>Історія перших неофіційних змагань між навчальними закладами?</w:t>
      </w:r>
    </w:p>
    <w:p w:rsidR="00FF31F4" w:rsidRPr="003D2716" w:rsidRDefault="00FF31F4" w:rsidP="00BC6184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D2716">
        <w:rPr>
          <w:rFonts w:eastAsiaTheme="minorHAnsi"/>
          <w:sz w:val="28"/>
          <w:szCs w:val="28"/>
          <w:lang w:val="uk-UA" w:eastAsia="en-US"/>
        </w:rPr>
        <w:t>Історія перших офіційних університетських спортивних змагань?</w:t>
      </w:r>
    </w:p>
    <w:p w:rsidR="00DD4909" w:rsidRPr="003D2716" w:rsidRDefault="00DD4909" w:rsidP="00BC6184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val="uk-UA" w:eastAsia="en-US"/>
        </w:rPr>
      </w:pPr>
      <w:r w:rsidRPr="003D2716">
        <w:rPr>
          <w:rFonts w:eastAsiaTheme="minorHAnsi"/>
          <w:sz w:val="28"/>
          <w:szCs w:val="28"/>
          <w:lang w:val="uk-UA" w:eastAsia="en-US"/>
        </w:rPr>
        <w:t>Історія виникнення Міжнародної студентської конфедерації (CIE) ?</w:t>
      </w:r>
    </w:p>
    <w:p w:rsidR="0052226B" w:rsidRPr="003D2716" w:rsidRDefault="00FF7B18" w:rsidP="00BC618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Історія життя молодого французького інженера-хіміка Жана </w:t>
      </w:r>
      <w:proofErr w:type="spellStart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Птитжана</w:t>
      </w:r>
      <w:proofErr w:type="spellEnd"/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?</w:t>
      </w:r>
    </w:p>
    <w:p w:rsidR="009F1CAC" w:rsidRPr="003D2716" w:rsidRDefault="009F1CAC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Яка головна функція Міжнародної  федерації університетського спорту?</w:t>
      </w:r>
    </w:p>
    <w:p w:rsidR="000221E3" w:rsidRPr="003D2716" w:rsidRDefault="000221E3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Дайте визначення поняттю «універсіада»?</w:t>
      </w:r>
    </w:p>
    <w:p w:rsidR="006E148E" w:rsidRPr="003D2716" w:rsidRDefault="006E148E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Які види спорту є обов’язковими у програмі Універсіади?</w:t>
      </w:r>
    </w:p>
    <w:p w:rsidR="008D7C23" w:rsidRPr="003D2716" w:rsidRDefault="008D7C23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 є однією  з важливих форм проведення Міжнародних спортивних змагань серед студентів?</w:t>
      </w:r>
    </w:p>
    <w:p w:rsidR="00DA7D1A" w:rsidRPr="003D2716" w:rsidRDefault="00DA7D1A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Основні вимоги до участі в Універсіаді?</w:t>
      </w:r>
    </w:p>
    <w:p w:rsidR="001E1E88" w:rsidRPr="003D2716" w:rsidRDefault="001E1E88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Яка головна мета діяльності FISU, яка відзначається у статуті? </w:t>
      </w:r>
    </w:p>
    <w:p w:rsidR="00F3381A" w:rsidRPr="003D2716" w:rsidRDefault="00F3381A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Які повноваження</w:t>
      </w:r>
      <w:r w:rsidR="004306C2"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має FISU?</w:t>
      </w:r>
    </w:p>
    <w:p w:rsidR="00FF31F4" w:rsidRPr="003D2716" w:rsidRDefault="000F00EB" w:rsidP="00BC6184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Назвіть головні завдання Виконавчого Комітету в Асамблеї FISU?</w:t>
      </w:r>
    </w:p>
    <w:p w:rsidR="001F0AD5" w:rsidRPr="003D2716" w:rsidRDefault="001F0AD5" w:rsidP="008D7C2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164D84" w:rsidRPr="003D2716" w:rsidRDefault="00164D84" w:rsidP="00164D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815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САМОСТІЙНЕ ЗАВДАННЯ № 1</w:t>
      </w:r>
    </w:p>
    <w:p w:rsidR="00246F06" w:rsidRPr="0071787C" w:rsidRDefault="00246F06" w:rsidP="00246F06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 w:rsidRPr="0071787C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Еволюція проведення міжнародних спортивних змагань у системі студентського спортивного руху</w:t>
      </w:r>
      <w:r w:rsidR="003D2716" w:rsidRPr="0071787C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.</w:t>
      </w:r>
    </w:p>
    <w:p w:rsidR="00246F06" w:rsidRPr="0071787C" w:rsidRDefault="00246F06" w:rsidP="00246F06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71787C">
        <w:rPr>
          <w:rFonts w:eastAsiaTheme="minorHAnsi"/>
          <w:bCs/>
          <w:sz w:val="28"/>
          <w:szCs w:val="28"/>
          <w:lang w:val="uk-UA" w:eastAsia="en-US"/>
        </w:rPr>
        <w:t>Президенти Міжнародної федерації університетського спорту</w:t>
      </w:r>
      <w:r w:rsidR="003D2716" w:rsidRPr="0071787C"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28573A" w:rsidRPr="0071787C" w:rsidRDefault="0028573A" w:rsidP="00246F06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71787C">
        <w:rPr>
          <w:rFonts w:eastAsiaTheme="minorHAnsi"/>
          <w:bCs/>
          <w:sz w:val="28"/>
          <w:szCs w:val="28"/>
          <w:lang w:val="uk-UA" w:eastAsia="en-US"/>
        </w:rPr>
        <w:t xml:space="preserve">Структура Міжнародної федерації університетського спорту. </w:t>
      </w:r>
    </w:p>
    <w:p w:rsidR="00164D84" w:rsidRPr="003D2716" w:rsidRDefault="00164D84" w:rsidP="001C40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4603F" w:rsidRPr="003D2716" w:rsidRDefault="002276B3" w:rsidP="001C40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D27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ЛІ</w:t>
      </w:r>
      <w:r w:rsidR="0044603F" w:rsidRPr="003D27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ТЕРАТУРА</w:t>
      </w:r>
    </w:p>
    <w:p w:rsidR="00F81347" w:rsidRPr="003D2716" w:rsidRDefault="00F81347" w:rsidP="001C40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1079E" w:rsidRPr="003D2716" w:rsidRDefault="0011079E" w:rsidP="000B1F2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Архипов Е.Ю.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Состояние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проблемы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перспективы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развития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студенческого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спорта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 РФ и в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мире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 Е.Ю. Архипов, Л.Р.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Файзериев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//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Всероссийская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научно-практическая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конференция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«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Перспективы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развития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современного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студенческого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спорта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: на </w:t>
      </w:r>
      <w:proofErr w:type="spellStart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пути</w:t>
      </w:r>
      <w:proofErr w:type="spellEnd"/>
      <w:r w:rsidRPr="003D2716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к Универсиаде−2013 в Казани». – Казань, 2012. – С. 32−36.</w:t>
      </w:r>
    </w:p>
    <w:p w:rsidR="0011079E" w:rsidRPr="0071787C" w:rsidRDefault="0011079E" w:rsidP="000B1F2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Лапочкин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С.В.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Формирование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нового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понимания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значения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спорта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физической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культуры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в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молодежной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среде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посредством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исследования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спортивного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наследия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универсиад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 С.В.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Лапочкин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//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Педагогико-психологические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медико-</w:t>
      </w:r>
      <w:r w:rsidR="000B1F29"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б</w:t>
      </w:r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иологические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проблемы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физической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культуры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спорта</w:t>
      </w:r>
      <w:proofErr w:type="spellEnd"/>
      <w:r w:rsidRPr="007178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. − 2010. − Т. 15. − № 2. − С. 49-56.</w:t>
      </w:r>
    </w:p>
    <w:p w:rsidR="0011079E" w:rsidRPr="0071787C" w:rsidRDefault="0011079E" w:rsidP="000B1F2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17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Степанюк С.І. Студентський спортивний рух: історія, сьогодення та майбутнє</w:t>
      </w:r>
      <w:r w:rsidR="00D4270C" w:rsidRPr="00717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/ С.І. Степанюк</w:t>
      </w:r>
      <w:r w:rsidRPr="00717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– Херсон: ХДУ, 2006. – 132 с.</w:t>
      </w:r>
    </w:p>
    <w:p w:rsidR="0017631E" w:rsidRPr="003D2716" w:rsidRDefault="0017631E" w:rsidP="000B1F2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81347" w:rsidRPr="003D2716" w:rsidRDefault="00F81347" w:rsidP="00F813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</w:p>
    <w:p w:rsidR="00F81347" w:rsidRPr="003D2716" w:rsidRDefault="00F81347" w:rsidP="00F8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F81347" w:rsidRPr="003D2716" w:rsidSect="005757A9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949"/>
    <w:multiLevelType w:val="hybridMultilevel"/>
    <w:tmpl w:val="405ED7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58A"/>
    <w:multiLevelType w:val="hybridMultilevel"/>
    <w:tmpl w:val="3E9A25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4EE2C5F8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6C203B5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76DA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9A60D5"/>
    <w:multiLevelType w:val="hybridMultilevel"/>
    <w:tmpl w:val="E5547466"/>
    <w:lvl w:ilvl="0" w:tplc="67A006B0">
      <w:start w:val="1"/>
      <w:numFmt w:val="decimal"/>
      <w:lvlText w:val="%1."/>
      <w:lvlJc w:val="left"/>
      <w:pPr>
        <w:ind w:left="98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E487A82"/>
    <w:multiLevelType w:val="hybridMultilevel"/>
    <w:tmpl w:val="35961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D20F65"/>
    <w:multiLevelType w:val="hybridMultilevel"/>
    <w:tmpl w:val="7A4AE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B22867"/>
    <w:multiLevelType w:val="hybridMultilevel"/>
    <w:tmpl w:val="68D66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460281"/>
    <w:multiLevelType w:val="hybridMultilevel"/>
    <w:tmpl w:val="1CB0EAE8"/>
    <w:lvl w:ilvl="0" w:tplc="654CB0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E376E"/>
    <w:multiLevelType w:val="hybridMultilevel"/>
    <w:tmpl w:val="6E9E1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EA4665C"/>
    <w:multiLevelType w:val="hybridMultilevel"/>
    <w:tmpl w:val="6DEA4A60"/>
    <w:lvl w:ilvl="0" w:tplc="04190019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4E53"/>
    <w:multiLevelType w:val="hybridMultilevel"/>
    <w:tmpl w:val="1164A1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72F"/>
    <w:multiLevelType w:val="multilevel"/>
    <w:tmpl w:val="F51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34D8B"/>
    <w:multiLevelType w:val="multilevel"/>
    <w:tmpl w:val="2CB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FF17F4"/>
    <w:multiLevelType w:val="hybridMultilevel"/>
    <w:tmpl w:val="245C3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CB7BAA"/>
    <w:multiLevelType w:val="hybridMultilevel"/>
    <w:tmpl w:val="00EE007C"/>
    <w:lvl w:ilvl="0" w:tplc="04190019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1C75"/>
    <w:multiLevelType w:val="multilevel"/>
    <w:tmpl w:val="C6C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627DC"/>
    <w:multiLevelType w:val="hybridMultilevel"/>
    <w:tmpl w:val="96D4BD1E"/>
    <w:lvl w:ilvl="0" w:tplc="9A1803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C6BA1"/>
    <w:multiLevelType w:val="hybridMultilevel"/>
    <w:tmpl w:val="8F4262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7B5380"/>
    <w:multiLevelType w:val="hybridMultilevel"/>
    <w:tmpl w:val="843457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C10726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925F2"/>
    <w:multiLevelType w:val="hybridMultilevel"/>
    <w:tmpl w:val="E53A6D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16984"/>
    <w:multiLevelType w:val="multilevel"/>
    <w:tmpl w:val="58C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22296"/>
    <w:multiLevelType w:val="hybridMultilevel"/>
    <w:tmpl w:val="14E85C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2B1"/>
    <w:multiLevelType w:val="hybridMultilevel"/>
    <w:tmpl w:val="7A7C57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81862"/>
    <w:multiLevelType w:val="hybridMultilevel"/>
    <w:tmpl w:val="4698AA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235D3"/>
    <w:multiLevelType w:val="hybridMultilevel"/>
    <w:tmpl w:val="5FB870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514635"/>
    <w:multiLevelType w:val="hybridMultilevel"/>
    <w:tmpl w:val="13F0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0F7EC9"/>
    <w:multiLevelType w:val="hybridMultilevel"/>
    <w:tmpl w:val="7494F5C4"/>
    <w:lvl w:ilvl="0" w:tplc="04190019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92BEA"/>
    <w:multiLevelType w:val="hybridMultilevel"/>
    <w:tmpl w:val="CFD6B9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7502A"/>
    <w:multiLevelType w:val="hybridMultilevel"/>
    <w:tmpl w:val="13F0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A32EF4"/>
    <w:multiLevelType w:val="hybridMultilevel"/>
    <w:tmpl w:val="F4C02B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807A2"/>
    <w:multiLevelType w:val="hybridMultilevel"/>
    <w:tmpl w:val="C038BA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81513C"/>
    <w:multiLevelType w:val="hybridMultilevel"/>
    <w:tmpl w:val="81D69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D038D1"/>
    <w:multiLevelType w:val="multilevel"/>
    <w:tmpl w:val="CA7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D59AF"/>
    <w:multiLevelType w:val="hybridMultilevel"/>
    <w:tmpl w:val="A0928310"/>
    <w:lvl w:ilvl="0" w:tplc="04190019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00E8A"/>
    <w:multiLevelType w:val="hybridMultilevel"/>
    <w:tmpl w:val="02A6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24"/>
  </w:num>
  <w:num w:numId="7">
    <w:abstractNumId w:val="18"/>
  </w:num>
  <w:num w:numId="8">
    <w:abstractNumId w:val="36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37"/>
  </w:num>
  <w:num w:numId="17">
    <w:abstractNumId w:val="14"/>
  </w:num>
  <w:num w:numId="18">
    <w:abstractNumId w:val="1"/>
  </w:num>
  <w:num w:numId="19">
    <w:abstractNumId w:val="20"/>
  </w:num>
  <w:num w:numId="20">
    <w:abstractNumId w:val="21"/>
  </w:num>
  <w:num w:numId="21">
    <w:abstractNumId w:val="30"/>
  </w:num>
  <w:num w:numId="22">
    <w:abstractNumId w:val="33"/>
  </w:num>
  <w:num w:numId="23">
    <w:abstractNumId w:val="35"/>
  </w:num>
  <w:num w:numId="24">
    <w:abstractNumId w:val="19"/>
  </w:num>
  <w:num w:numId="25">
    <w:abstractNumId w:val="23"/>
  </w:num>
  <w:num w:numId="26">
    <w:abstractNumId w:val="13"/>
  </w:num>
  <w:num w:numId="27">
    <w:abstractNumId w:val="27"/>
  </w:num>
  <w:num w:numId="28">
    <w:abstractNumId w:val="25"/>
  </w:num>
  <w:num w:numId="29">
    <w:abstractNumId w:val="0"/>
  </w:num>
  <w:num w:numId="30">
    <w:abstractNumId w:val="26"/>
  </w:num>
  <w:num w:numId="31">
    <w:abstractNumId w:val="32"/>
  </w:num>
  <w:num w:numId="32">
    <w:abstractNumId w:val="34"/>
  </w:num>
  <w:num w:numId="33">
    <w:abstractNumId w:val="22"/>
  </w:num>
  <w:num w:numId="34">
    <w:abstractNumId w:val="28"/>
  </w:num>
  <w:num w:numId="35">
    <w:abstractNumId w:val="17"/>
  </w:num>
  <w:num w:numId="36">
    <w:abstractNumId w:val="38"/>
  </w:num>
  <w:num w:numId="37">
    <w:abstractNumId w:val="12"/>
  </w:num>
  <w:num w:numId="38">
    <w:abstractNumId w:val="31"/>
  </w:num>
  <w:num w:numId="39">
    <w:abstractNumId w:val="16"/>
  </w:num>
  <w:num w:numId="40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71"/>
    <w:rsid w:val="000113D3"/>
    <w:rsid w:val="000221E3"/>
    <w:rsid w:val="00051FD2"/>
    <w:rsid w:val="00064DA4"/>
    <w:rsid w:val="000B1F29"/>
    <w:rsid w:val="000D3E67"/>
    <w:rsid w:val="000F00EB"/>
    <w:rsid w:val="001016CC"/>
    <w:rsid w:val="0011079E"/>
    <w:rsid w:val="00130ECF"/>
    <w:rsid w:val="00131C47"/>
    <w:rsid w:val="00164D84"/>
    <w:rsid w:val="00173424"/>
    <w:rsid w:val="0017631E"/>
    <w:rsid w:val="001A0A8F"/>
    <w:rsid w:val="001C22A3"/>
    <w:rsid w:val="001C4089"/>
    <w:rsid w:val="001D158D"/>
    <w:rsid w:val="001E1B1B"/>
    <w:rsid w:val="001E1E88"/>
    <w:rsid w:val="001F0AD5"/>
    <w:rsid w:val="002046B7"/>
    <w:rsid w:val="002276B3"/>
    <w:rsid w:val="00236CC9"/>
    <w:rsid w:val="00246F06"/>
    <w:rsid w:val="0025622D"/>
    <w:rsid w:val="002624BA"/>
    <w:rsid w:val="00280087"/>
    <w:rsid w:val="0028573A"/>
    <w:rsid w:val="00286A38"/>
    <w:rsid w:val="00294C10"/>
    <w:rsid w:val="00296CCB"/>
    <w:rsid w:val="00297FCC"/>
    <w:rsid w:val="002B4CF8"/>
    <w:rsid w:val="002B5813"/>
    <w:rsid w:val="00306177"/>
    <w:rsid w:val="00306A49"/>
    <w:rsid w:val="00355A33"/>
    <w:rsid w:val="003815BD"/>
    <w:rsid w:val="00394B87"/>
    <w:rsid w:val="00396F51"/>
    <w:rsid w:val="003D2716"/>
    <w:rsid w:val="003F0D5E"/>
    <w:rsid w:val="004306C2"/>
    <w:rsid w:val="004375A1"/>
    <w:rsid w:val="0044603F"/>
    <w:rsid w:val="004639CB"/>
    <w:rsid w:val="004876AB"/>
    <w:rsid w:val="004C6B03"/>
    <w:rsid w:val="004D1DEB"/>
    <w:rsid w:val="005006B9"/>
    <w:rsid w:val="0052226B"/>
    <w:rsid w:val="005515AA"/>
    <w:rsid w:val="005757A9"/>
    <w:rsid w:val="00575891"/>
    <w:rsid w:val="005B0106"/>
    <w:rsid w:val="005B06D3"/>
    <w:rsid w:val="005C4AA4"/>
    <w:rsid w:val="005C7BC2"/>
    <w:rsid w:val="00671650"/>
    <w:rsid w:val="006D5B7C"/>
    <w:rsid w:val="006E148E"/>
    <w:rsid w:val="006E25CB"/>
    <w:rsid w:val="006F26CA"/>
    <w:rsid w:val="00715563"/>
    <w:rsid w:val="0071787C"/>
    <w:rsid w:val="00731D23"/>
    <w:rsid w:val="00732A24"/>
    <w:rsid w:val="00742BAA"/>
    <w:rsid w:val="0077338B"/>
    <w:rsid w:val="007803D8"/>
    <w:rsid w:val="007E74C8"/>
    <w:rsid w:val="008064E4"/>
    <w:rsid w:val="00817416"/>
    <w:rsid w:val="00820B8E"/>
    <w:rsid w:val="008237C1"/>
    <w:rsid w:val="00825BFE"/>
    <w:rsid w:val="00843E7C"/>
    <w:rsid w:val="00862981"/>
    <w:rsid w:val="00884E2F"/>
    <w:rsid w:val="00887066"/>
    <w:rsid w:val="008B4DEB"/>
    <w:rsid w:val="008D7C23"/>
    <w:rsid w:val="008F64C7"/>
    <w:rsid w:val="008F67A5"/>
    <w:rsid w:val="0091185F"/>
    <w:rsid w:val="00914429"/>
    <w:rsid w:val="00944971"/>
    <w:rsid w:val="00982F71"/>
    <w:rsid w:val="009D257D"/>
    <w:rsid w:val="009D6DBF"/>
    <w:rsid w:val="009E551A"/>
    <w:rsid w:val="009F1CAC"/>
    <w:rsid w:val="009F5995"/>
    <w:rsid w:val="00A01731"/>
    <w:rsid w:val="00A163B5"/>
    <w:rsid w:val="00A47695"/>
    <w:rsid w:val="00A76B43"/>
    <w:rsid w:val="00A966D6"/>
    <w:rsid w:val="00AA0812"/>
    <w:rsid w:val="00B04B50"/>
    <w:rsid w:val="00B24DC8"/>
    <w:rsid w:val="00B521F6"/>
    <w:rsid w:val="00B5278E"/>
    <w:rsid w:val="00BC2E99"/>
    <w:rsid w:val="00BC6184"/>
    <w:rsid w:val="00BC7ADA"/>
    <w:rsid w:val="00BE1865"/>
    <w:rsid w:val="00C4666C"/>
    <w:rsid w:val="00C55376"/>
    <w:rsid w:val="00C602F7"/>
    <w:rsid w:val="00C62CC3"/>
    <w:rsid w:val="00D0411D"/>
    <w:rsid w:val="00D4270C"/>
    <w:rsid w:val="00D42C3B"/>
    <w:rsid w:val="00D54E89"/>
    <w:rsid w:val="00D57D19"/>
    <w:rsid w:val="00D6703E"/>
    <w:rsid w:val="00D93003"/>
    <w:rsid w:val="00DA5D4B"/>
    <w:rsid w:val="00DA7D1A"/>
    <w:rsid w:val="00DB616E"/>
    <w:rsid w:val="00DD4909"/>
    <w:rsid w:val="00E01830"/>
    <w:rsid w:val="00E1158C"/>
    <w:rsid w:val="00E75C7B"/>
    <w:rsid w:val="00E8421D"/>
    <w:rsid w:val="00E976ED"/>
    <w:rsid w:val="00EB1EE4"/>
    <w:rsid w:val="00ED3FE6"/>
    <w:rsid w:val="00F3381A"/>
    <w:rsid w:val="00F42F38"/>
    <w:rsid w:val="00F44BD6"/>
    <w:rsid w:val="00F46AD2"/>
    <w:rsid w:val="00F504CC"/>
    <w:rsid w:val="00F55F62"/>
    <w:rsid w:val="00F81347"/>
    <w:rsid w:val="00F929F7"/>
    <w:rsid w:val="00FB0053"/>
    <w:rsid w:val="00FB24AC"/>
    <w:rsid w:val="00FD22B6"/>
    <w:rsid w:val="00FF31F4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9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Лекция"/>
    <w:basedOn w:val="1"/>
    <w:rsid w:val="00944971"/>
    <w:pPr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9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44971"/>
  </w:style>
  <w:style w:type="character" w:styleId="a6">
    <w:name w:val="Hyperlink"/>
    <w:uiPriority w:val="99"/>
    <w:rsid w:val="0094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971"/>
  </w:style>
  <w:style w:type="paragraph" w:styleId="a7">
    <w:name w:val="Normal (Web)"/>
    <w:basedOn w:val="a"/>
    <w:uiPriority w:val="99"/>
    <w:unhideWhenUsed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971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944971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9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97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44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4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49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44971"/>
    <w:pPr>
      <w:spacing w:after="0" w:line="240" w:lineRule="auto"/>
      <w:ind w:left="720" w:firstLine="69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44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44971"/>
    <w:pPr>
      <w:widowControl w:val="0"/>
      <w:spacing w:after="0" w:line="260" w:lineRule="auto"/>
      <w:ind w:left="240" w:right="600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3">
    <w:name w:val="Body Text 2"/>
    <w:aliases w:val=" Знак2"/>
    <w:basedOn w:val="a"/>
    <w:link w:val="24"/>
    <w:rsid w:val="00944971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aliases w:val=" Знак2 Знак"/>
    <w:basedOn w:val="a0"/>
    <w:link w:val="23"/>
    <w:rsid w:val="00944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971"/>
    <w:pPr>
      <w:widowControl w:val="0"/>
      <w:spacing w:before="420" w:after="0" w:line="420" w:lineRule="auto"/>
      <w:ind w:left="20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3">
    <w:name w:val="FR3"/>
    <w:rsid w:val="00944971"/>
    <w:pPr>
      <w:widowControl w:val="0"/>
      <w:spacing w:before="40" w:after="0" w:line="240" w:lineRule="auto"/>
      <w:ind w:left="13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97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4971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44971"/>
    <w:rPr>
      <w:b/>
      <w:bCs/>
    </w:rPr>
  </w:style>
  <w:style w:type="character" w:styleId="af4">
    <w:name w:val="Emphasis"/>
    <w:basedOn w:val="a0"/>
    <w:uiPriority w:val="20"/>
    <w:qFormat/>
    <w:rsid w:val="00944971"/>
    <w:rPr>
      <w:i/>
      <w:iCs/>
    </w:rPr>
  </w:style>
  <w:style w:type="character" w:customStyle="1" w:styleId="addmd">
    <w:name w:val="addmd"/>
    <w:basedOn w:val="a0"/>
    <w:rsid w:val="00742BAA"/>
  </w:style>
  <w:style w:type="character" w:styleId="HTML1">
    <w:name w:val="HTML Definition"/>
    <w:basedOn w:val="a0"/>
    <w:uiPriority w:val="99"/>
    <w:semiHidden/>
    <w:unhideWhenUsed/>
    <w:rsid w:val="00DA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dcterms:created xsi:type="dcterms:W3CDTF">2017-08-24T08:09:00Z</dcterms:created>
  <dcterms:modified xsi:type="dcterms:W3CDTF">2017-09-19T12:30:00Z</dcterms:modified>
</cp:coreProperties>
</file>