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Атмосфера, її структура. Склад атмосферного повітря. </w:t>
      </w:r>
      <w:r w:rsidR="006B0CC9">
        <w:rPr>
          <w:color w:val="000000"/>
          <w:sz w:val="27"/>
          <w:szCs w:val="27"/>
        </w:rPr>
        <w:t>Озоновий шар Землі.</w:t>
      </w:r>
      <w:r w:rsidR="006B0CC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Значення для живих організмів.</w:t>
      </w:r>
      <w:r w:rsidR="006B0CC9">
        <w:rPr>
          <w:color w:val="000000"/>
          <w:sz w:val="27"/>
          <w:szCs w:val="27"/>
        </w:rPr>
        <w:t xml:space="preserve"> Забруднення атмосфери.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Гідросфера, її хімічні і фізичні властивості. Значення для живих організмів.</w:t>
      </w:r>
      <w:r w:rsidR="00F54F09">
        <w:rPr>
          <w:color w:val="000000"/>
          <w:sz w:val="27"/>
          <w:szCs w:val="27"/>
        </w:rPr>
        <w:t xml:space="preserve"> Забруднення гідросфери.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Літосфера, її будова, хімічні та фізичні властивості.</w:t>
      </w:r>
      <w:r w:rsidR="00C00B85">
        <w:rPr>
          <w:color w:val="000000"/>
          <w:sz w:val="27"/>
          <w:szCs w:val="27"/>
        </w:rPr>
        <w:t xml:space="preserve"> Забруднення літосфери.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Побічний вплив лікарських речовин на довкілля та здоров’я людини.</w:t>
      </w:r>
    </w:p>
    <w:p w:rsidR="00256C59" w:rsidRDefault="008F1CE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оліхлоровані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біфеніли</w:t>
      </w:r>
      <w:proofErr w:type="spellEnd"/>
      <w:r>
        <w:rPr>
          <w:color w:val="000000"/>
          <w:sz w:val="27"/>
          <w:szCs w:val="27"/>
        </w:rPr>
        <w:t xml:space="preserve"> </w:t>
      </w:r>
      <w:r w:rsidR="00A14287">
        <w:rPr>
          <w:color w:val="000000"/>
          <w:sz w:val="27"/>
          <w:szCs w:val="27"/>
        </w:rPr>
        <w:t>як г</w:t>
      </w:r>
      <w:r w:rsidR="00256C59">
        <w:rPr>
          <w:color w:val="000000"/>
          <w:sz w:val="27"/>
          <w:szCs w:val="27"/>
        </w:rPr>
        <w:t>лобальні забруднюва</w:t>
      </w:r>
      <w:r w:rsidR="00082C1A">
        <w:rPr>
          <w:color w:val="000000"/>
          <w:sz w:val="27"/>
          <w:szCs w:val="27"/>
        </w:rPr>
        <w:t>льні речовини</w:t>
      </w:r>
      <w:r>
        <w:rPr>
          <w:color w:val="000000"/>
          <w:sz w:val="27"/>
          <w:szCs w:val="27"/>
        </w:rPr>
        <w:t xml:space="preserve"> навколишнього середовища, </w:t>
      </w:r>
      <w:r w:rsidR="00256C59">
        <w:rPr>
          <w:color w:val="000000"/>
          <w:sz w:val="27"/>
          <w:szCs w:val="27"/>
        </w:rPr>
        <w:t>їх вплив на людину і навколишнє середовище.</w:t>
      </w:r>
    </w:p>
    <w:p w:rsidR="00863616" w:rsidRDefault="008E28BE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естициди</w:t>
      </w:r>
      <w:r>
        <w:rPr>
          <w:color w:val="000000"/>
          <w:sz w:val="27"/>
          <w:szCs w:val="27"/>
        </w:rPr>
        <w:t xml:space="preserve"> </w:t>
      </w:r>
      <w:r w:rsidR="00863616">
        <w:rPr>
          <w:color w:val="000000"/>
          <w:sz w:val="27"/>
          <w:szCs w:val="27"/>
        </w:rPr>
        <w:t>як глобальні забруднювальні речовини навколишнього середовища, їх вплив на людину і навколишнє середовище.</w:t>
      </w:r>
    </w:p>
    <w:p w:rsidR="00A14287" w:rsidRPr="00863616" w:rsidRDefault="00863616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Важкі метали як глобальні забруднювальні речовини навколишнього середовища, їх вплив на людину і навколишнє середовище.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Джерела забруднення навколишнього середовища в медицині і в хіміко-фармацевтичній промисловості.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Забруднення довкілля шкідливими викидами автотранспорту. Токсичні речовини, що утворюються під час роботи автотранспорту.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Радіоактивне забруднення. Поняття про норми радіаційної безпеки.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Екологічна ситуація в Україні. Екологічні наслідки аварії на ЧАЕС.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Характеристика стічних вод. Способи їх очистки.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Комплекс заходів охорони атмосферного повітря від забруднення.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256C59" w:rsidRDefault="00256C59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Комплекс заходів охорони водних об’єктів від забруднення.</w:t>
      </w:r>
    </w:p>
    <w:p w:rsidR="00256C59" w:rsidRDefault="00EC618C" w:rsidP="009F3E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Бойові отруйні речовини</w:t>
      </w:r>
      <w:r w:rsidR="00256C59">
        <w:rPr>
          <w:color w:val="000000"/>
          <w:sz w:val="27"/>
          <w:szCs w:val="27"/>
        </w:rPr>
        <w:t>.</w:t>
      </w:r>
    </w:p>
    <w:p w:rsidR="00256C59" w:rsidRDefault="00256C59" w:rsidP="0040562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256C59" w:rsidRDefault="00256C59" w:rsidP="00256C59"/>
    <w:p w:rsidR="0072717A" w:rsidRDefault="0072717A"/>
    <w:sectPr w:rsidR="00727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735"/>
    <w:multiLevelType w:val="multilevel"/>
    <w:tmpl w:val="96F4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E0EF3"/>
    <w:multiLevelType w:val="multilevel"/>
    <w:tmpl w:val="44D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A63AD"/>
    <w:multiLevelType w:val="multilevel"/>
    <w:tmpl w:val="4AEA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6C59"/>
    <w:rsid w:val="00082C1A"/>
    <w:rsid w:val="00256C59"/>
    <w:rsid w:val="00405622"/>
    <w:rsid w:val="00405FA0"/>
    <w:rsid w:val="0044765A"/>
    <w:rsid w:val="00646939"/>
    <w:rsid w:val="006B0CC9"/>
    <w:rsid w:val="0072717A"/>
    <w:rsid w:val="0074223D"/>
    <w:rsid w:val="00863616"/>
    <w:rsid w:val="008E28BE"/>
    <w:rsid w:val="008F1CE9"/>
    <w:rsid w:val="009315C0"/>
    <w:rsid w:val="00967658"/>
    <w:rsid w:val="009F3E35"/>
    <w:rsid w:val="00A14287"/>
    <w:rsid w:val="00A60DA1"/>
    <w:rsid w:val="00C00B85"/>
    <w:rsid w:val="00C15154"/>
    <w:rsid w:val="00DD56D2"/>
    <w:rsid w:val="00EC618C"/>
    <w:rsid w:val="00F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F9C9"/>
  <w15:docId w15:val="{F5D8FD70-D18B-4B66-9D9E-8E127BF4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kpn_shto</dc:creator>
  <cp:lastModifiedBy>Пользователь Windows</cp:lastModifiedBy>
  <cp:revision>21</cp:revision>
  <dcterms:created xsi:type="dcterms:W3CDTF">2017-10-15T16:52:00Z</dcterms:created>
  <dcterms:modified xsi:type="dcterms:W3CDTF">2017-10-15T16:57:00Z</dcterms:modified>
</cp:coreProperties>
</file>