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FDA" w:rsidRDefault="00650FDA" w:rsidP="00650FD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МІНІСТЕРСТВО ОСВІТИ І НАУКИ УКРАЇНИ</w:t>
      </w:r>
    </w:p>
    <w:p w:rsidR="00650FDA" w:rsidRDefault="00650FDA" w:rsidP="00650FD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ЗАПОРІЗЬКИЙ НАЦІОНАЛЬНИЙ УНІВЕРСИТЕТ</w:t>
      </w:r>
    </w:p>
    <w:p w:rsidR="00650FDA" w:rsidRDefault="00650FDA" w:rsidP="00650FDA">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ФАКУЛЬТЕТ БІОЛОГІЧНИЙ</w:t>
      </w:r>
    </w:p>
    <w:p w:rsidR="00650FDA" w:rsidRDefault="00650FDA" w:rsidP="00650FD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eastAsia="ru-RU"/>
        </w:rPr>
        <w:t>КАФЕДРА ЗАГАЛЬНОЇ ТА ПРИКЛАДНОЇ ЕКОЛОГІЇ І ЗООЛОГІЇ</w:t>
      </w:r>
    </w:p>
    <w:p w:rsidR="00650FDA" w:rsidRDefault="00650FDA" w:rsidP="00650FDA">
      <w:pPr>
        <w:spacing w:after="0" w:line="240" w:lineRule="auto"/>
        <w:jc w:val="center"/>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sz w:val="28"/>
          <w:szCs w:val="28"/>
          <w:lang w:val="uk-UA" w:eastAsia="ru-RU"/>
        </w:rPr>
      </w:pPr>
    </w:p>
    <w:p w:rsidR="00650FDA" w:rsidRDefault="00650FDA" w:rsidP="00650FDA">
      <w:pPr>
        <w:spacing w:after="0" w:line="240" w:lineRule="auto"/>
        <w:rPr>
          <w:rFonts w:ascii="Times New Roman" w:eastAsia="Calibri" w:hAnsi="Times New Roman" w:cs="Times New Roman"/>
          <w:sz w:val="28"/>
          <w:szCs w:val="28"/>
          <w:lang w:val="uk-UA" w:eastAsia="ru-RU"/>
        </w:rPr>
      </w:pPr>
    </w:p>
    <w:p w:rsidR="00650FDA" w:rsidRDefault="00650FDA" w:rsidP="00650FDA">
      <w:pPr>
        <w:spacing w:after="0" w:line="240" w:lineRule="auto"/>
        <w:ind w:firstLine="5220"/>
        <w:rPr>
          <w:rFonts w:ascii="Times New Roman" w:eastAsia="Calibri" w:hAnsi="Times New Roman" w:cs="Times New Roman"/>
          <w:b/>
          <w:sz w:val="28"/>
          <w:szCs w:val="28"/>
          <w:lang w:val="uk-UA" w:eastAsia="ru-RU"/>
        </w:rPr>
      </w:pPr>
    </w:p>
    <w:p w:rsidR="00650FDA" w:rsidRDefault="00650FDA" w:rsidP="00650FDA">
      <w:pPr>
        <w:spacing w:after="200" w:line="276" w:lineRule="auto"/>
        <w:ind w:firstLine="2835"/>
        <w:jc w:val="center"/>
        <w:rPr>
          <w:rFonts w:ascii="Calibri" w:eastAsia="Calibri" w:hAnsi="Calibri" w:cs="Times New Roman"/>
          <w:b/>
          <w:sz w:val="28"/>
          <w:szCs w:val="28"/>
          <w:lang w:val="uk-UA"/>
        </w:rPr>
      </w:pPr>
    </w:p>
    <w:p w:rsidR="00650FDA" w:rsidRDefault="00650FDA" w:rsidP="00650FDA">
      <w:pPr>
        <w:ind w:firstLine="5220"/>
        <w:rPr>
          <w:rFonts w:ascii="Times New Roman" w:eastAsia="Calibri" w:hAnsi="Times New Roman" w:cs="Times New Roman"/>
          <w:sz w:val="28"/>
          <w:szCs w:val="28"/>
          <w:lang w:val="uk-UA" w:eastAsia="ru-RU"/>
        </w:rPr>
      </w:pPr>
      <w:r>
        <w:rPr>
          <w:rFonts w:ascii="Calibri" w:eastAsia="Calibri" w:hAnsi="Calibri" w:cs="Times New Roman"/>
          <w:b/>
          <w:sz w:val="28"/>
          <w:szCs w:val="28"/>
          <w:lang w:val="uk-UA"/>
        </w:rPr>
        <w:tab/>
      </w:r>
      <w:r>
        <w:rPr>
          <w:rFonts w:ascii="Calibri" w:eastAsia="Calibri" w:hAnsi="Calibri" w:cs="Times New Roman"/>
          <w:sz w:val="28"/>
          <w:szCs w:val="28"/>
          <w:lang w:val="uk-UA"/>
        </w:rPr>
        <w:t xml:space="preserve"> </w:t>
      </w:r>
      <w:r>
        <w:rPr>
          <w:rFonts w:ascii="Times New Roman" w:eastAsia="Calibri" w:hAnsi="Times New Roman" w:cs="Times New Roman"/>
          <w:b/>
          <w:sz w:val="28"/>
          <w:szCs w:val="28"/>
          <w:lang w:val="uk-UA" w:eastAsia="ru-RU"/>
        </w:rPr>
        <w:t xml:space="preserve">   ЗАТВЕРДЖУЮ</w:t>
      </w:r>
    </w:p>
    <w:p w:rsidR="00650FDA" w:rsidRDefault="00650FDA" w:rsidP="00650FDA">
      <w:pPr>
        <w:spacing w:after="0" w:line="240" w:lineRule="auto"/>
        <w:ind w:left="540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Декан біологічного факультету</w:t>
      </w:r>
    </w:p>
    <w:p w:rsidR="00650FDA" w:rsidRDefault="00650FDA" w:rsidP="00650FDA">
      <w:pPr>
        <w:spacing w:after="0" w:line="240" w:lineRule="auto"/>
        <w:ind w:left="5400"/>
        <w:rPr>
          <w:rFonts w:ascii="Times New Roman" w:eastAsia="Calibri" w:hAnsi="Times New Roman" w:cs="Times New Roman"/>
          <w:sz w:val="28"/>
          <w:szCs w:val="28"/>
          <w:lang w:val="uk-UA" w:eastAsia="ru-RU"/>
        </w:rPr>
      </w:pPr>
    </w:p>
    <w:p w:rsidR="00650FDA" w:rsidRDefault="00650FDA" w:rsidP="00650FDA">
      <w:pPr>
        <w:spacing w:after="0" w:line="240" w:lineRule="auto"/>
        <w:ind w:left="540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____     _____Л.О.Омельянчик</w:t>
      </w:r>
    </w:p>
    <w:p w:rsidR="00650FDA" w:rsidRDefault="00650FDA" w:rsidP="00650FDA">
      <w:pPr>
        <w:spacing w:after="0" w:line="240" w:lineRule="auto"/>
        <w:ind w:left="5400"/>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0"/>
          <w:szCs w:val="20"/>
          <w:lang w:val="uk-UA" w:eastAsia="ru-RU"/>
        </w:rPr>
        <w:t>підпис)             (ініціали та прізвище)</w:t>
      </w:r>
      <w:r>
        <w:rPr>
          <w:rFonts w:ascii="Times New Roman" w:eastAsia="Calibri" w:hAnsi="Times New Roman" w:cs="Times New Roman"/>
          <w:sz w:val="28"/>
          <w:szCs w:val="28"/>
          <w:lang w:val="uk-UA" w:eastAsia="ru-RU"/>
        </w:rPr>
        <w:t xml:space="preserve"> </w:t>
      </w:r>
    </w:p>
    <w:p w:rsidR="00650FDA" w:rsidRDefault="00650FDA" w:rsidP="00650FDA">
      <w:pPr>
        <w:spacing w:after="120" w:line="240" w:lineRule="auto"/>
        <w:ind w:left="4692" w:firstLine="708"/>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«______»_______________2017 </w:t>
      </w:r>
    </w:p>
    <w:p w:rsidR="00650FDA" w:rsidRDefault="00650FDA" w:rsidP="00650FDA">
      <w:pPr>
        <w:tabs>
          <w:tab w:val="left" w:pos="5140"/>
        </w:tabs>
        <w:spacing w:after="200" w:line="276" w:lineRule="auto"/>
        <w:ind w:firstLine="2835"/>
        <w:rPr>
          <w:rFonts w:ascii="Times New Roman" w:eastAsia="Times New Roman" w:hAnsi="Times New Roman" w:cs="Times New Roman"/>
          <w:sz w:val="16"/>
          <w:szCs w:val="16"/>
          <w:lang w:val="uk-UA" w:eastAsia="ru-RU"/>
        </w:rPr>
      </w:pPr>
    </w:p>
    <w:p w:rsidR="00650FDA" w:rsidRDefault="00650FDA" w:rsidP="00650FDA">
      <w:pPr>
        <w:spacing w:after="200" w:line="276" w:lineRule="auto"/>
        <w:ind w:firstLine="2835"/>
        <w:jc w:val="center"/>
        <w:rPr>
          <w:rFonts w:ascii="Calibri" w:eastAsia="Calibri" w:hAnsi="Calibri" w:cs="Times New Roman"/>
          <w:b/>
          <w:sz w:val="28"/>
          <w:szCs w:val="28"/>
          <w:lang w:val="uk-UA"/>
        </w:rPr>
      </w:pPr>
    </w:p>
    <w:p w:rsidR="00650FDA" w:rsidRDefault="00650FDA" w:rsidP="00650FDA">
      <w:pPr>
        <w:spacing w:after="0" w:line="240" w:lineRule="auto"/>
        <w:ind w:firstLine="5220"/>
        <w:rPr>
          <w:rFonts w:ascii="Times New Roman" w:eastAsia="Calibri" w:hAnsi="Times New Roman" w:cs="Times New Roman"/>
          <w:b/>
          <w:sz w:val="28"/>
          <w:szCs w:val="28"/>
          <w:lang w:val="uk-UA" w:eastAsia="ru-RU"/>
        </w:rPr>
      </w:pPr>
    </w:p>
    <w:p w:rsidR="00650FDA" w:rsidRDefault="00650FDA" w:rsidP="00650FDA">
      <w:pPr>
        <w:spacing w:after="0" w:line="240" w:lineRule="auto"/>
        <w:ind w:firstLine="5220"/>
        <w:rPr>
          <w:rFonts w:ascii="Times New Roman" w:eastAsia="Calibri" w:hAnsi="Times New Roman" w:cs="Times New Roman"/>
          <w:b/>
          <w:sz w:val="28"/>
          <w:szCs w:val="28"/>
          <w:lang w:val="uk-UA" w:eastAsia="ru-RU"/>
        </w:rPr>
      </w:pPr>
    </w:p>
    <w:p w:rsidR="00650FDA" w:rsidRDefault="00650FDA" w:rsidP="00650FDA">
      <w:pPr>
        <w:spacing w:after="0" w:line="240" w:lineRule="auto"/>
        <w:ind w:firstLine="5220"/>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  </w:t>
      </w:r>
    </w:p>
    <w:p w:rsidR="00650FDA" w:rsidRDefault="00650FDA" w:rsidP="00650FDA">
      <w:pPr>
        <w:spacing w:after="0" w:line="240" w:lineRule="auto"/>
        <w:ind w:firstLine="5220"/>
        <w:rPr>
          <w:rFonts w:ascii="Times New Roman" w:eastAsia="Calibri" w:hAnsi="Times New Roman" w:cs="Times New Roman"/>
          <w:b/>
          <w:sz w:val="28"/>
          <w:szCs w:val="28"/>
          <w:lang w:val="uk-UA" w:eastAsia="ru-RU"/>
        </w:rPr>
      </w:pPr>
    </w:p>
    <w:p w:rsidR="00650FDA" w:rsidRDefault="00650FDA" w:rsidP="00650FDA">
      <w:pPr>
        <w:spacing w:after="0" w:line="240" w:lineRule="auto"/>
        <w:rPr>
          <w:rFonts w:ascii="Times New Roman" w:eastAsia="Calibri" w:hAnsi="Times New Roman" w:cs="Times New Roman"/>
          <w:sz w:val="28"/>
          <w:szCs w:val="28"/>
          <w:lang w:val="uk-UA" w:eastAsia="ru-RU"/>
        </w:rPr>
      </w:pPr>
    </w:p>
    <w:p w:rsidR="00650FDA" w:rsidRDefault="00650FDA" w:rsidP="00650FDA">
      <w:pPr>
        <w:keepNext/>
        <w:shd w:val="clear" w:color="auto" w:fill="FFFFFF"/>
        <w:spacing w:before="240" w:after="60" w:line="240" w:lineRule="auto"/>
        <w:jc w:val="center"/>
        <w:outlineLvl w:val="1"/>
        <w:rPr>
          <w:rFonts w:ascii="Times New Roman" w:eastAsia="Calibri" w:hAnsi="Times New Roman" w:cs="Arial"/>
          <w:b/>
          <w:bCs/>
          <w:sz w:val="28"/>
          <w:szCs w:val="28"/>
          <w:lang w:val="uk-UA" w:eastAsia="ru-RU"/>
        </w:rPr>
      </w:pPr>
      <w:r>
        <w:rPr>
          <w:rFonts w:ascii="Times New Roman" w:eastAsia="Calibri" w:hAnsi="Times New Roman" w:cs="Arial"/>
          <w:b/>
          <w:bCs/>
          <w:sz w:val="28"/>
          <w:szCs w:val="28"/>
          <w:lang w:val="uk-UA" w:eastAsia="ru-RU"/>
        </w:rPr>
        <w:t xml:space="preserve">РОБОЧА ПРОГРАМА НАВЧАЛЬНОЇ ДИСЦИПЛІНИ </w:t>
      </w:r>
    </w:p>
    <w:p w:rsidR="00650FDA" w:rsidRDefault="00650FDA" w:rsidP="00650FDA">
      <w:pPr>
        <w:spacing w:after="0" w:line="240" w:lineRule="auto"/>
        <w:jc w:val="center"/>
        <w:rPr>
          <w:rFonts w:ascii="Times New Roman" w:eastAsia="Calibri" w:hAnsi="Times New Roman" w:cs="Times New Roman"/>
          <w:sz w:val="28"/>
          <w:szCs w:val="28"/>
          <w:u w:val="single"/>
          <w:lang w:val="uk-UA" w:eastAsia="ru-RU"/>
        </w:rPr>
      </w:pPr>
      <w:r>
        <w:rPr>
          <w:rFonts w:ascii="Times New Roman" w:eastAsia="Calibri" w:hAnsi="Times New Roman" w:cs="Times New Roman"/>
          <w:sz w:val="28"/>
          <w:szCs w:val="28"/>
          <w:u w:val="single"/>
          <w:lang w:val="uk-UA" w:eastAsia="ru-RU"/>
        </w:rPr>
        <w:t>«Регіональні екологічні проблеми»</w:t>
      </w:r>
    </w:p>
    <w:p w:rsidR="00650FDA" w:rsidRDefault="00650FDA" w:rsidP="00650FD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(шифр і назва навчальної дисципліни)</w:t>
      </w:r>
    </w:p>
    <w:p w:rsidR="00650FDA" w:rsidRDefault="00650FDA" w:rsidP="00650FDA">
      <w:pPr>
        <w:spacing w:after="0" w:line="240" w:lineRule="auto"/>
        <w:ind w:firstLine="708"/>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підготовки бакалаврів</w:t>
      </w:r>
    </w:p>
    <w:p w:rsidR="00650FDA" w:rsidRDefault="00650FDA" w:rsidP="00650FDA">
      <w:pPr>
        <w:rPr>
          <w:rFonts w:ascii="Times New Roman" w:eastAsia="Calibri" w:hAnsi="Times New Roman" w:cs="Times New Roman"/>
          <w:sz w:val="24"/>
          <w:szCs w:val="24"/>
          <w:u w:val="single"/>
          <w:lang w:val="uk-UA" w:eastAsia="ru-RU"/>
        </w:rPr>
      </w:pP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4"/>
          <w:szCs w:val="24"/>
          <w:lang w:val="uk-UA" w:eastAsia="ru-RU"/>
        </w:rPr>
        <w:t xml:space="preserve">напряму підготовки </w:t>
      </w:r>
      <w:r>
        <w:rPr>
          <w:rFonts w:ascii="Times New Roman" w:eastAsia="Calibri" w:hAnsi="Times New Roman" w:cs="Times New Roman"/>
          <w:sz w:val="24"/>
          <w:szCs w:val="24"/>
          <w:lang w:val="uk-UA" w:eastAsia="ru-RU"/>
        </w:rPr>
        <w:tab/>
      </w:r>
      <w:r>
        <w:rPr>
          <w:rFonts w:ascii="Times New Roman" w:eastAsia="Calibri" w:hAnsi="Times New Roman" w:cs="Times New Roman"/>
          <w:sz w:val="24"/>
          <w:szCs w:val="24"/>
          <w:lang w:val="uk-UA" w:eastAsia="ru-RU"/>
        </w:rPr>
        <w:tab/>
      </w:r>
      <w:r>
        <w:rPr>
          <w:rFonts w:ascii="Times New Roman" w:eastAsia="Calibri" w:hAnsi="Times New Roman" w:cs="Times New Roman"/>
          <w:sz w:val="24"/>
          <w:szCs w:val="24"/>
          <w:u w:val="single"/>
          <w:lang w:val="uk-UA" w:eastAsia="ru-RU"/>
        </w:rPr>
        <w:t>0401 «Природничі науки»</w:t>
      </w:r>
    </w:p>
    <w:p w:rsidR="00650FDA" w:rsidRDefault="00650FDA" w:rsidP="00650FDA">
      <w:pPr>
        <w:spacing w:after="0" w:line="240" w:lineRule="auto"/>
        <w:jc w:val="center"/>
        <w:rPr>
          <w:rFonts w:ascii="Times New Roman" w:eastAsia="Calibri" w:hAnsi="Times New Roman" w:cs="Times New Roman"/>
          <w:sz w:val="28"/>
          <w:szCs w:val="24"/>
          <w:lang w:val="uk-UA" w:eastAsia="ru-RU"/>
        </w:rPr>
      </w:pPr>
      <w:r>
        <w:rPr>
          <w:rFonts w:ascii="Times New Roman" w:eastAsia="Calibri" w:hAnsi="Times New Roman" w:cs="Times New Roman"/>
          <w:sz w:val="16"/>
          <w:szCs w:val="24"/>
          <w:lang w:val="uk-UA" w:eastAsia="ru-RU"/>
        </w:rPr>
        <w:t xml:space="preserve">   (шифр і назва напряму підготовки)</w:t>
      </w:r>
    </w:p>
    <w:p w:rsidR="00650FDA" w:rsidRDefault="00650FDA" w:rsidP="00650FDA">
      <w:pPr>
        <w:spacing w:after="0" w:line="240" w:lineRule="auto"/>
        <w:jc w:val="both"/>
        <w:rPr>
          <w:rFonts w:ascii="Times New Roman" w:eastAsia="Calibri" w:hAnsi="Times New Roman" w:cs="Times New Roman"/>
          <w:sz w:val="28"/>
          <w:szCs w:val="24"/>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2017– 2018 навчальний рік</w:t>
      </w:r>
    </w:p>
    <w:p w:rsidR="00650FDA" w:rsidRDefault="00650FDA" w:rsidP="00650FDA">
      <w:pPr>
        <w:spacing w:after="0" w:line="240" w:lineRule="auto"/>
        <w:jc w:val="both"/>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sz w:val="28"/>
          <w:szCs w:val="28"/>
          <w:lang w:val="uk-UA" w:eastAsia="ru-RU"/>
        </w:rPr>
        <w:br w:type="page"/>
      </w:r>
      <w:r>
        <w:rPr>
          <w:rFonts w:ascii="Times New Roman" w:eastAsia="Calibri" w:hAnsi="Times New Roman" w:cs="Times New Roman"/>
          <w:sz w:val="24"/>
          <w:szCs w:val="24"/>
          <w:lang w:val="uk-UA" w:eastAsia="ru-RU"/>
        </w:rPr>
        <w:lastRenderedPageBreak/>
        <w:t>Робоча програма</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u w:val="single"/>
          <w:lang w:eastAsia="ru-RU"/>
        </w:rPr>
        <w:t>«</w:t>
      </w:r>
      <w:r>
        <w:rPr>
          <w:rFonts w:ascii="Times New Roman" w:eastAsia="Calibri" w:hAnsi="Times New Roman" w:cs="Times New Roman"/>
          <w:color w:val="000000" w:themeColor="text1"/>
          <w:sz w:val="24"/>
          <w:szCs w:val="24"/>
          <w:u w:val="single"/>
          <w:lang w:eastAsia="ru-RU"/>
        </w:rPr>
        <w:t xml:space="preserve">Регіональні екологічні проблеми» </w:t>
      </w:r>
      <w:r>
        <w:rPr>
          <w:rFonts w:ascii="Times New Roman" w:eastAsia="Calibri" w:hAnsi="Times New Roman" w:cs="Times New Roman"/>
          <w:color w:val="000000" w:themeColor="text1"/>
          <w:sz w:val="24"/>
          <w:szCs w:val="24"/>
          <w:lang w:val="uk-UA" w:eastAsia="ru-RU"/>
        </w:rPr>
        <w:t>для студентів</w:t>
      </w:r>
    </w:p>
    <w:p w:rsidR="00650FDA" w:rsidRDefault="00650FDA" w:rsidP="00650FDA">
      <w:pPr>
        <w:spacing w:after="0" w:line="240" w:lineRule="auto"/>
        <w:ind w:left="2832" w:firstLine="48"/>
        <w:jc w:val="both"/>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val="uk-UA" w:eastAsia="ru-RU"/>
        </w:rPr>
        <w:t xml:space="preserve">(назва навчальної дисципліни)    </w:t>
      </w:r>
    </w:p>
    <w:p w:rsidR="00650FDA" w:rsidRDefault="00650FDA" w:rsidP="00650FDA">
      <w:pPr>
        <w:jc w:val="both"/>
        <w:rPr>
          <w:rFonts w:ascii="Times New Roman" w:eastAsia="Times New Roman" w:hAnsi="Times New Roman" w:cs="Times New Roman"/>
          <w:sz w:val="24"/>
          <w:szCs w:val="24"/>
          <w:u w:val="single"/>
          <w:lang w:val="uk-UA" w:eastAsia="ru-RU"/>
        </w:rPr>
      </w:pPr>
      <w:r>
        <w:rPr>
          <w:rFonts w:ascii="Times New Roman" w:eastAsia="Calibri" w:hAnsi="Times New Roman" w:cs="Times New Roman"/>
          <w:color w:val="000000" w:themeColor="text1"/>
          <w:sz w:val="24"/>
          <w:szCs w:val="24"/>
          <w:lang w:val="uk-UA" w:eastAsia="ru-RU"/>
        </w:rPr>
        <w:t xml:space="preserve"> </w:t>
      </w:r>
      <w:r>
        <w:rPr>
          <w:rFonts w:ascii="Times New Roman" w:eastAsia="Calibri" w:hAnsi="Times New Roman" w:cs="Times New Roman"/>
          <w:sz w:val="24"/>
          <w:szCs w:val="24"/>
          <w:lang w:val="uk-UA" w:eastAsia="ru-RU"/>
        </w:rPr>
        <w:t xml:space="preserve">напряму підготовки </w:t>
      </w:r>
      <w:r>
        <w:rPr>
          <w:rFonts w:ascii="Times New Roman" w:eastAsia="Calibri" w:hAnsi="Times New Roman" w:cs="Times New Roman"/>
          <w:sz w:val="24"/>
          <w:szCs w:val="24"/>
          <w:u w:val="single"/>
          <w:lang w:val="uk-UA" w:eastAsia="ru-RU"/>
        </w:rPr>
        <w:t>_</w:t>
      </w:r>
      <w:r>
        <w:rPr>
          <w:rFonts w:ascii="Times New Roman" w:eastAsia="Times New Roman" w:hAnsi="Times New Roman" w:cs="Times New Roman"/>
          <w:sz w:val="24"/>
          <w:szCs w:val="24"/>
          <w:u w:val="single"/>
          <w:lang w:val="uk-UA" w:eastAsia="ru-RU"/>
        </w:rPr>
        <w:t>6.040106 «</w:t>
      </w:r>
      <w:r>
        <w:rPr>
          <w:rFonts w:ascii="Times New Roman" w:eastAsia="Times New Roman" w:hAnsi="Times New Roman" w:cs="Times New Roman"/>
          <w:color w:val="000000"/>
          <w:sz w:val="24"/>
          <w:szCs w:val="24"/>
          <w:u w:val="single"/>
          <w:lang w:val="uk-UA" w:eastAsia="ru-RU"/>
        </w:rPr>
        <w:t>Екологія, охорона навколишнього середовища</w:t>
      </w:r>
      <w:r>
        <w:rPr>
          <w:rFonts w:ascii="Times New Roman" w:eastAsia="Times New Roman" w:hAnsi="Times New Roman" w:cs="Times New Roman"/>
          <w:sz w:val="24"/>
          <w:szCs w:val="24"/>
          <w:u w:val="single"/>
          <w:lang w:val="uk-UA" w:eastAsia="ru-RU"/>
        </w:rPr>
        <w:t xml:space="preserve"> та збалансоване природокористування»</w:t>
      </w:r>
    </w:p>
    <w:p w:rsidR="00650FDA" w:rsidRDefault="00650FDA" w:rsidP="00650FDA">
      <w:pPr>
        <w:jc w:val="both"/>
        <w:rPr>
          <w:rFonts w:ascii="Times New Roman" w:eastAsia="Calibri" w:hAnsi="Times New Roman" w:cs="Times New Roman"/>
          <w:color w:val="000000" w:themeColor="text1"/>
          <w:sz w:val="24"/>
          <w:szCs w:val="24"/>
          <w:u w:val="single"/>
          <w:lang w:val="uk-UA" w:eastAsia="ru-RU"/>
        </w:rPr>
      </w:pPr>
      <w:r>
        <w:rPr>
          <w:rFonts w:ascii="Times New Roman" w:eastAsia="Calibri" w:hAnsi="Times New Roman" w:cs="Times New Roman"/>
          <w:color w:val="000000" w:themeColor="text1"/>
          <w:sz w:val="24"/>
          <w:szCs w:val="24"/>
          <w:lang w:val="uk-UA" w:eastAsia="ru-RU"/>
        </w:rPr>
        <w:t xml:space="preserve"> «___» ________, 20__ року -</w:t>
      </w:r>
      <w:r>
        <w:rPr>
          <w:rFonts w:ascii="Times New Roman" w:eastAsia="Calibri" w:hAnsi="Times New Roman" w:cs="Times New Roman"/>
          <w:color w:val="000000" w:themeColor="text1"/>
          <w:sz w:val="24"/>
          <w:szCs w:val="24"/>
          <w:u w:val="single"/>
          <w:lang w:val="uk-UA" w:eastAsia="ru-RU"/>
        </w:rPr>
        <w:t>10с.</w:t>
      </w:r>
    </w:p>
    <w:p w:rsidR="00650FDA" w:rsidRDefault="00650FDA" w:rsidP="00650FDA">
      <w:pPr>
        <w:spacing w:after="0" w:line="240" w:lineRule="auto"/>
        <w:jc w:val="both"/>
        <w:rPr>
          <w:rFonts w:ascii="Times New Roman" w:eastAsia="Calibri" w:hAnsi="Times New Roman" w:cs="Times New Roman"/>
          <w:color w:val="000000" w:themeColor="text1"/>
          <w:sz w:val="24"/>
          <w:szCs w:val="24"/>
          <w:u w:val="single"/>
          <w:lang w:val="uk-UA" w:eastAsia="ru-RU"/>
        </w:rPr>
      </w:pPr>
      <w:r>
        <w:rPr>
          <w:rFonts w:ascii="Times New Roman" w:eastAsia="Calibri" w:hAnsi="Times New Roman" w:cs="Times New Roman"/>
          <w:color w:val="000000" w:themeColor="text1"/>
          <w:sz w:val="24"/>
          <w:szCs w:val="24"/>
          <w:u w:val="single"/>
          <w:lang w:val="uk-UA" w:eastAsia="ru-RU"/>
        </w:rPr>
        <w:t>Чаусовський Г.О., к.т.н., доцент</w:t>
      </w:r>
    </w:p>
    <w:p w:rsidR="00650FDA" w:rsidRDefault="00650FDA" w:rsidP="00650FDA">
      <w:pPr>
        <w:spacing w:after="0" w:line="240" w:lineRule="auto"/>
        <w:jc w:val="both"/>
        <w:rPr>
          <w:rFonts w:ascii="Times New Roman" w:eastAsia="Calibri" w:hAnsi="Times New Roman" w:cs="Times New Roman"/>
          <w:color w:val="000000" w:themeColor="text1"/>
          <w:sz w:val="24"/>
          <w:szCs w:val="24"/>
          <w:lang w:val="uk-UA" w:eastAsia="ru-RU"/>
        </w:rPr>
      </w:pPr>
      <w:r>
        <w:rPr>
          <w:rFonts w:ascii="Times New Roman" w:eastAsia="Calibri" w:hAnsi="Times New Roman" w:cs="Times New Roman"/>
          <w:bCs/>
          <w:color w:val="000000" w:themeColor="text1"/>
          <w:sz w:val="24"/>
          <w:szCs w:val="24"/>
          <w:lang w:val="uk-UA" w:eastAsia="ru-RU"/>
        </w:rPr>
        <w:t>Розробники:</w:t>
      </w:r>
      <w:r>
        <w:rPr>
          <w:rFonts w:ascii="Times New Roman" w:eastAsia="Calibri" w:hAnsi="Times New Roman" w:cs="Times New Roman"/>
          <w:b/>
          <w:bCs/>
          <w:color w:val="000000" w:themeColor="text1"/>
          <w:sz w:val="24"/>
          <w:szCs w:val="24"/>
          <w:lang w:val="uk-UA" w:eastAsia="ru-RU"/>
        </w:rPr>
        <w:t xml:space="preserve"> </w:t>
      </w:r>
      <w:r>
        <w:rPr>
          <w:rFonts w:ascii="Times New Roman" w:eastAsia="Calibri" w:hAnsi="Times New Roman" w:cs="Times New Roman"/>
          <w:color w:val="000000" w:themeColor="text1"/>
          <w:sz w:val="24"/>
          <w:szCs w:val="24"/>
          <w:lang w:val="uk-UA" w:eastAsia="ru-RU"/>
        </w:rPr>
        <w:t>(вказати авторів, їхні наукові ступені, вчені звання, посади)</w:t>
      </w:r>
    </w:p>
    <w:p w:rsidR="00650FDA" w:rsidRDefault="00650FDA" w:rsidP="00650FDA">
      <w:pPr>
        <w:spacing w:after="0" w:line="240" w:lineRule="auto"/>
        <w:rPr>
          <w:rFonts w:ascii="Times New Roman" w:eastAsia="Calibri" w:hAnsi="Times New Roman" w:cs="Times New Roman"/>
          <w:bCs/>
          <w:iCs/>
          <w:sz w:val="24"/>
          <w:szCs w:val="24"/>
          <w:u w:val="single"/>
          <w:lang w:val="uk-UA" w:eastAsia="ru-RU"/>
        </w:rPr>
      </w:pPr>
      <w:r>
        <w:rPr>
          <w:rFonts w:ascii="Times New Roman" w:eastAsia="Calibri" w:hAnsi="Times New Roman" w:cs="Times New Roman"/>
          <w:sz w:val="24"/>
          <w:szCs w:val="24"/>
          <w:lang w:val="uk-UA" w:eastAsia="ru-RU"/>
        </w:rPr>
        <w:t xml:space="preserve">Робоча програма затверджена на </w:t>
      </w:r>
      <w:r>
        <w:rPr>
          <w:rFonts w:ascii="Times New Roman" w:eastAsia="Calibri" w:hAnsi="Times New Roman" w:cs="Times New Roman"/>
          <w:sz w:val="24"/>
          <w:szCs w:val="24"/>
          <w:u w:val="single"/>
          <w:lang w:val="uk-UA" w:eastAsia="ru-RU"/>
        </w:rPr>
        <w:t xml:space="preserve">засіданні </w:t>
      </w:r>
      <w:r>
        <w:rPr>
          <w:rFonts w:ascii="Times New Roman" w:eastAsia="Calibri" w:hAnsi="Times New Roman" w:cs="Times New Roman"/>
          <w:bCs/>
          <w:iCs/>
          <w:sz w:val="24"/>
          <w:szCs w:val="24"/>
          <w:u w:val="single"/>
          <w:lang w:val="uk-UA" w:eastAsia="ru-RU"/>
        </w:rPr>
        <w:t>кафедри загальної та прикладної екології і зоології</w:t>
      </w:r>
    </w:p>
    <w:p w:rsidR="00650FDA" w:rsidRDefault="00650FDA" w:rsidP="00650FDA">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Протокол від  «_</w:t>
      </w:r>
      <w:r>
        <w:rPr>
          <w:rFonts w:ascii="Times New Roman" w:eastAsia="Calibri" w:hAnsi="Times New Roman" w:cs="Times New Roman"/>
          <w:sz w:val="24"/>
          <w:szCs w:val="24"/>
          <w:u w:val="single"/>
          <w:lang w:val="uk-UA" w:eastAsia="ru-RU"/>
        </w:rPr>
        <w:t>22</w:t>
      </w:r>
      <w:r>
        <w:rPr>
          <w:rFonts w:ascii="Times New Roman" w:eastAsia="Calibri" w:hAnsi="Times New Roman" w:cs="Times New Roman"/>
          <w:sz w:val="24"/>
          <w:szCs w:val="24"/>
          <w:lang w:val="uk-UA" w:eastAsia="ru-RU"/>
        </w:rPr>
        <w:t>_»____</w:t>
      </w:r>
      <w:r>
        <w:rPr>
          <w:rFonts w:ascii="Times New Roman" w:eastAsia="Calibri" w:hAnsi="Times New Roman" w:cs="Times New Roman"/>
          <w:sz w:val="24"/>
          <w:szCs w:val="24"/>
          <w:u w:val="single"/>
          <w:lang w:val="uk-UA" w:eastAsia="ru-RU"/>
        </w:rPr>
        <w:t>серпня</w:t>
      </w:r>
      <w:r>
        <w:rPr>
          <w:rFonts w:ascii="Times New Roman" w:eastAsia="Calibri" w:hAnsi="Times New Roman" w:cs="Times New Roman"/>
          <w:sz w:val="24"/>
          <w:szCs w:val="24"/>
          <w:lang w:val="uk-UA" w:eastAsia="ru-RU"/>
        </w:rPr>
        <w:t>_____20</w:t>
      </w:r>
      <w:r>
        <w:rPr>
          <w:rFonts w:ascii="Times New Roman" w:eastAsia="Calibri" w:hAnsi="Times New Roman" w:cs="Times New Roman"/>
          <w:sz w:val="24"/>
          <w:szCs w:val="24"/>
          <w:u w:val="single"/>
          <w:lang w:val="uk-UA" w:eastAsia="ru-RU"/>
        </w:rPr>
        <w:t>17</w:t>
      </w:r>
      <w:r>
        <w:rPr>
          <w:rFonts w:ascii="Times New Roman" w:eastAsia="Calibri" w:hAnsi="Times New Roman" w:cs="Times New Roman"/>
          <w:sz w:val="24"/>
          <w:szCs w:val="24"/>
          <w:lang w:val="uk-UA" w:eastAsia="ru-RU"/>
        </w:rPr>
        <w:t xml:space="preserve"> року № _</w:t>
      </w:r>
      <w:r>
        <w:rPr>
          <w:rFonts w:ascii="Times New Roman" w:eastAsia="Calibri" w:hAnsi="Times New Roman" w:cs="Times New Roman"/>
          <w:sz w:val="24"/>
          <w:szCs w:val="24"/>
          <w:u w:val="single"/>
          <w:lang w:val="uk-UA" w:eastAsia="ru-RU"/>
        </w:rPr>
        <w:t>1</w:t>
      </w:r>
      <w:r>
        <w:rPr>
          <w:rFonts w:ascii="Times New Roman" w:eastAsia="Calibri" w:hAnsi="Times New Roman" w:cs="Times New Roman"/>
          <w:sz w:val="24"/>
          <w:szCs w:val="24"/>
          <w:lang w:val="uk-UA" w:eastAsia="ru-RU"/>
        </w:rPr>
        <w:t>_</w:t>
      </w:r>
    </w:p>
    <w:p w:rsidR="00650FDA" w:rsidRDefault="00650FDA" w:rsidP="00650FDA">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Завідувач кафедри _______________________ (___</w:t>
      </w:r>
      <w:r>
        <w:rPr>
          <w:rFonts w:ascii="Times New Roman" w:eastAsia="Calibri" w:hAnsi="Times New Roman" w:cs="Times New Roman"/>
          <w:sz w:val="24"/>
          <w:szCs w:val="24"/>
          <w:u w:val="single"/>
          <w:lang w:val="uk-UA" w:eastAsia="ru-RU"/>
        </w:rPr>
        <w:t>О.Ф. Рильський</w:t>
      </w:r>
      <w:r>
        <w:rPr>
          <w:rFonts w:ascii="Times New Roman" w:eastAsia="Calibri" w:hAnsi="Times New Roman" w:cs="Times New Roman"/>
          <w:sz w:val="24"/>
          <w:szCs w:val="24"/>
          <w:lang w:val="uk-UA" w:eastAsia="ru-RU"/>
        </w:rPr>
        <w:t>___)</w:t>
      </w:r>
    </w:p>
    <w:p w:rsidR="00650FDA" w:rsidRDefault="00650FDA" w:rsidP="00650FDA">
      <w:pPr>
        <w:spacing w:after="0" w:line="240" w:lineRule="auto"/>
        <w:rPr>
          <w:rFonts w:ascii="Times New Roman" w:eastAsia="Calibri" w:hAnsi="Times New Roman" w:cs="Times New Roman"/>
          <w:sz w:val="16"/>
          <w:szCs w:val="24"/>
          <w:lang w:val="uk-UA" w:eastAsia="ru-RU"/>
        </w:rPr>
      </w:pPr>
      <w:r>
        <w:rPr>
          <w:rFonts w:ascii="Times New Roman" w:eastAsia="Calibri" w:hAnsi="Times New Roman" w:cs="Times New Roman"/>
          <w:sz w:val="16"/>
          <w:szCs w:val="24"/>
          <w:lang w:val="uk-UA" w:eastAsia="ru-RU"/>
        </w:rPr>
        <w:t xml:space="preserve">                                                                      (підпис)                                             (ініціали та прізвище)         </w:t>
      </w:r>
    </w:p>
    <w:p w:rsidR="00650FDA" w:rsidRDefault="00650FDA" w:rsidP="00650FDA">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«__</w:t>
      </w:r>
      <w:r w:rsidR="00E038B3">
        <w:rPr>
          <w:rFonts w:ascii="Times New Roman" w:eastAsia="Calibri" w:hAnsi="Times New Roman" w:cs="Times New Roman"/>
          <w:sz w:val="24"/>
          <w:szCs w:val="24"/>
          <w:u w:val="single"/>
          <w:lang w:val="uk-UA" w:eastAsia="ru-RU"/>
        </w:rPr>
        <w:t>29</w:t>
      </w:r>
      <w:r>
        <w:rPr>
          <w:rFonts w:ascii="Times New Roman" w:eastAsia="Calibri" w:hAnsi="Times New Roman" w:cs="Times New Roman"/>
          <w:sz w:val="24"/>
          <w:szCs w:val="24"/>
          <w:lang w:val="uk-UA" w:eastAsia="ru-RU"/>
        </w:rPr>
        <w:t>__»____</w:t>
      </w:r>
      <w:r>
        <w:rPr>
          <w:rFonts w:ascii="Times New Roman" w:eastAsia="Calibri" w:hAnsi="Times New Roman" w:cs="Times New Roman"/>
          <w:sz w:val="24"/>
          <w:szCs w:val="24"/>
          <w:u w:val="single"/>
          <w:lang w:val="uk-UA" w:eastAsia="ru-RU"/>
        </w:rPr>
        <w:t>серпня</w:t>
      </w:r>
      <w:r>
        <w:rPr>
          <w:rFonts w:ascii="Times New Roman" w:eastAsia="Calibri" w:hAnsi="Times New Roman" w:cs="Times New Roman"/>
          <w:sz w:val="24"/>
          <w:szCs w:val="24"/>
          <w:lang w:val="uk-UA" w:eastAsia="ru-RU"/>
        </w:rPr>
        <w:t>____ 20</w:t>
      </w:r>
      <w:r>
        <w:rPr>
          <w:rFonts w:ascii="Times New Roman" w:eastAsia="Calibri" w:hAnsi="Times New Roman" w:cs="Times New Roman"/>
          <w:sz w:val="24"/>
          <w:szCs w:val="24"/>
          <w:u w:val="single"/>
          <w:lang w:val="uk-UA" w:eastAsia="ru-RU"/>
        </w:rPr>
        <w:t>17</w:t>
      </w:r>
      <w:r>
        <w:rPr>
          <w:rFonts w:ascii="Times New Roman" w:eastAsia="Calibri" w:hAnsi="Times New Roman" w:cs="Times New Roman"/>
          <w:sz w:val="24"/>
          <w:szCs w:val="24"/>
          <w:lang w:val="uk-UA" w:eastAsia="ru-RU"/>
        </w:rPr>
        <w:t xml:space="preserve"> року </w:t>
      </w:r>
    </w:p>
    <w:p w:rsidR="00650FDA" w:rsidRDefault="00650FDA" w:rsidP="00650FDA">
      <w:pPr>
        <w:spacing w:after="120" w:line="240" w:lineRule="auto"/>
        <w:rPr>
          <w:rFonts w:ascii="Times New Roman" w:eastAsia="Calibri" w:hAnsi="Times New Roman" w:cs="Times New Roman"/>
          <w:sz w:val="16"/>
          <w:szCs w:val="16"/>
          <w:lang w:val="uk-UA" w:eastAsia="ru-RU"/>
        </w:rPr>
      </w:pPr>
      <w:r>
        <w:rPr>
          <w:rFonts w:ascii="Times New Roman" w:eastAsia="Calibri" w:hAnsi="Times New Roman" w:cs="Times New Roman"/>
          <w:sz w:val="24"/>
          <w:szCs w:val="16"/>
          <w:lang w:val="uk-UA" w:eastAsia="ru-RU"/>
        </w:rPr>
        <w:t xml:space="preserve">Схвалено науково-методичною радою </w:t>
      </w:r>
      <w:r>
        <w:rPr>
          <w:rFonts w:ascii="Times New Roman" w:eastAsia="Calibri" w:hAnsi="Times New Roman" w:cs="Times New Roman"/>
          <w:sz w:val="24"/>
          <w:szCs w:val="16"/>
          <w:u w:val="single"/>
          <w:lang w:val="uk-UA" w:eastAsia="ru-RU"/>
        </w:rPr>
        <w:t>________біологічного________</w:t>
      </w:r>
      <w:r>
        <w:rPr>
          <w:rFonts w:ascii="Times New Roman" w:eastAsia="Calibri" w:hAnsi="Times New Roman" w:cs="Times New Roman"/>
          <w:sz w:val="24"/>
          <w:szCs w:val="16"/>
          <w:lang w:val="uk-UA" w:eastAsia="ru-RU"/>
        </w:rPr>
        <w:t xml:space="preserve"> факультету </w:t>
      </w:r>
    </w:p>
    <w:p w:rsidR="00650FDA" w:rsidRDefault="00650FDA" w:rsidP="00650FDA">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Протокол від  «_</w:t>
      </w:r>
      <w:r>
        <w:rPr>
          <w:rFonts w:ascii="Times New Roman" w:eastAsia="Calibri" w:hAnsi="Times New Roman" w:cs="Times New Roman"/>
          <w:sz w:val="24"/>
          <w:szCs w:val="24"/>
          <w:u w:val="single"/>
          <w:lang w:val="uk-UA" w:eastAsia="ru-RU"/>
        </w:rPr>
        <w:t>30</w:t>
      </w:r>
      <w:r>
        <w:rPr>
          <w:rFonts w:ascii="Times New Roman" w:eastAsia="Calibri" w:hAnsi="Times New Roman" w:cs="Times New Roman"/>
          <w:sz w:val="24"/>
          <w:szCs w:val="24"/>
          <w:lang w:val="uk-UA" w:eastAsia="ru-RU"/>
        </w:rPr>
        <w:t>_»____серпня_______20</w:t>
      </w:r>
      <w:r>
        <w:rPr>
          <w:rFonts w:ascii="Times New Roman" w:eastAsia="Calibri" w:hAnsi="Times New Roman" w:cs="Times New Roman"/>
          <w:sz w:val="24"/>
          <w:szCs w:val="24"/>
          <w:u w:val="single"/>
          <w:lang w:val="uk-UA" w:eastAsia="ru-RU"/>
        </w:rPr>
        <w:t>17</w:t>
      </w:r>
      <w:r>
        <w:rPr>
          <w:rFonts w:ascii="Times New Roman" w:eastAsia="Calibri" w:hAnsi="Times New Roman" w:cs="Times New Roman"/>
          <w:sz w:val="24"/>
          <w:szCs w:val="24"/>
          <w:lang w:val="uk-UA" w:eastAsia="ru-RU"/>
        </w:rPr>
        <w:t xml:space="preserve"> року № </w:t>
      </w:r>
      <w:r>
        <w:rPr>
          <w:rFonts w:ascii="Times New Roman" w:eastAsia="Calibri" w:hAnsi="Times New Roman" w:cs="Times New Roman"/>
          <w:sz w:val="24"/>
          <w:szCs w:val="24"/>
          <w:u w:val="single"/>
          <w:lang w:val="uk-UA" w:eastAsia="ru-RU"/>
        </w:rPr>
        <w:t>_1_</w:t>
      </w:r>
    </w:p>
    <w:p w:rsidR="00650FDA" w:rsidRDefault="00650FDA" w:rsidP="00650FDA">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Голова     _______________ </w:t>
      </w:r>
      <w:r>
        <w:rPr>
          <w:rFonts w:ascii="Times New Roman" w:eastAsia="Calibri" w:hAnsi="Times New Roman" w:cs="Times New Roman"/>
          <w:sz w:val="24"/>
          <w:szCs w:val="24"/>
          <w:u w:val="single"/>
          <w:lang w:val="uk-UA" w:eastAsia="ru-RU"/>
        </w:rPr>
        <w:t>(____В.В. Перетятько</w:t>
      </w:r>
      <w:r>
        <w:rPr>
          <w:rFonts w:ascii="Times New Roman" w:eastAsia="Calibri" w:hAnsi="Times New Roman" w:cs="Times New Roman"/>
          <w:sz w:val="24"/>
          <w:szCs w:val="24"/>
          <w:lang w:val="uk-UA" w:eastAsia="ru-RU"/>
        </w:rPr>
        <w:t>____)</w:t>
      </w:r>
    </w:p>
    <w:p w:rsidR="00650FDA" w:rsidRDefault="00650FDA" w:rsidP="00650FDA">
      <w:pPr>
        <w:spacing w:after="0" w:line="240" w:lineRule="auto"/>
        <w:rPr>
          <w:rFonts w:ascii="Times New Roman" w:eastAsia="Calibri" w:hAnsi="Times New Roman" w:cs="Times New Roman"/>
          <w:sz w:val="16"/>
          <w:szCs w:val="24"/>
          <w:lang w:val="uk-UA" w:eastAsia="ru-RU"/>
        </w:rPr>
      </w:pPr>
      <w:r>
        <w:rPr>
          <w:rFonts w:ascii="Times New Roman" w:eastAsia="Calibri" w:hAnsi="Times New Roman" w:cs="Times New Roman"/>
          <w:sz w:val="16"/>
          <w:szCs w:val="24"/>
          <w:lang w:val="uk-UA" w:eastAsia="ru-RU"/>
        </w:rPr>
        <w:t xml:space="preserve">                                      (підпис)                                   (ініціали та прізвище)         </w:t>
      </w:r>
    </w:p>
    <w:p w:rsidR="00650FDA" w:rsidRDefault="00650FDA" w:rsidP="00650FDA">
      <w:pPr>
        <w:spacing w:after="0" w:line="240" w:lineRule="auto"/>
        <w:jc w:val="both"/>
        <w:rPr>
          <w:rFonts w:ascii="Times New Roman" w:eastAsia="Calibri" w:hAnsi="Times New Roman" w:cs="Times New Roman"/>
          <w:sz w:val="24"/>
          <w:szCs w:val="24"/>
          <w:lang w:eastAsia="ru-RU"/>
        </w:rPr>
      </w:pPr>
    </w:p>
    <w:p w:rsidR="00650FDA" w:rsidRDefault="00650FDA" w:rsidP="00650FDA">
      <w:pPr>
        <w:keepNext/>
        <w:numPr>
          <w:ilvl w:val="0"/>
          <w:numId w:val="1"/>
        </w:numPr>
        <w:spacing w:after="0" w:line="240" w:lineRule="auto"/>
        <w:jc w:val="center"/>
        <w:outlineLvl w:val="0"/>
        <w:rPr>
          <w:rFonts w:ascii="Times New Roman" w:eastAsia="Calibri" w:hAnsi="Times New Roman" w:cs="Times New Roman"/>
          <w:b/>
          <w:bCs/>
          <w:sz w:val="24"/>
          <w:szCs w:val="24"/>
          <w:lang w:val="uk-UA" w:eastAsia="ru-RU"/>
        </w:rPr>
      </w:pPr>
      <w:r>
        <w:rPr>
          <w:rFonts w:ascii="Times New Roman" w:eastAsia="Calibri" w:hAnsi="Times New Roman" w:cs="Times New Roman"/>
          <w:b/>
          <w:bCs/>
          <w:sz w:val="24"/>
          <w:szCs w:val="24"/>
          <w:lang w:val="uk-UA" w:eastAsia="ru-RU"/>
        </w:rPr>
        <w:t>Опис навчальної дисципліни</w:t>
      </w:r>
    </w:p>
    <w:tbl>
      <w:tblPr>
        <w:tblW w:w="93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264"/>
        <w:gridCol w:w="3180"/>
      </w:tblGrid>
      <w:tr w:rsidR="00AD7634" w:rsidTr="00AD7634">
        <w:trPr>
          <w:trHeight w:val="579"/>
        </w:trPr>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Найменування показників </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Галузь знань, </w:t>
            </w:r>
          </w:p>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напрям підготовки,</w:t>
            </w:r>
          </w:p>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 xml:space="preserve"> рівень вищої освіти </w:t>
            </w: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Характеристика навчальної дисципліни</w:t>
            </w:r>
          </w:p>
        </w:tc>
      </w:tr>
      <w:tr w:rsidR="00AD7634" w:rsidTr="00AD7634">
        <w:trPr>
          <w:trHeight w:val="549"/>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b/>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b/>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денна форма навчання       </w:t>
            </w:r>
          </w:p>
        </w:tc>
      </w:tr>
      <w:tr w:rsidR="00AD7634" w:rsidTr="00AD7634">
        <w:trPr>
          <w:trHeight w:val="365"/>
        </w:trPr>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AD7634" w:rsidRDefault="00AD7634">
            <w:pPr>
              <w:spacing w:before="60" w:after="6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Кількість кредитів –  2</w:t>
            </w:r>
          </w:p>
        </w:tc>
        <w:tc>
          <w:tcPr>
            <w:tcW w:w="3264" w:type="dxa"/>
            <w:vMerge w:val="restart"/>
            <w:tcBorders>
              <w:top w:val="single" w:sz="4" w:space="0" w:color="auto"/>
              <w:left w:val="single" w:sz="4" w:space="0" w:color="auto"/>
              <w:bottom w:val="single" w:sz="4" w:space="0" w:color="auto"/>
              <w:right w:val="single" w:sz="4" w:space="0" w:color="auto"/>
            </w:tcBorders>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Галузь знань</w:t>
            </w:r>
          </w:p>
          <w:p w:rsidR="00AD7634" w:rsidRDefault="00AD7634">
            <w:pPr>
              <w:spacing w:after="0" w:line="240" w:lineRule="auto"/>
              <w:jc w:val="center"/>
              <w:rPr>
                <w:rFonts w:ascii="Times New Roman" w:eastAsia="Calibri" w:hAnsi="Times New Roman" w:cs="Times New Roman"/>
                <w:sz w:val="24"/>
                <w:szCs w:val="24"/>
                <w:u w:val="single"/>
                <w:lang w:val="uk-UA" w:eastAsia="ru-RU"/>
              </w:rPr>
            </w:pPr>
            <w:r>
              <w:rPr>
                <w:rFonts w:ascii="Times New Roman" w:eastAsia="Calibri" w:hAnsi="Times New Roman" w:cs="Times New Roman"/>
                <w:sz w:val="24"/>
                <w:szCs w:val="24"/>
                <w:u w:val="single"/>
                <w:lang w:val="uk-UA" w:eastAsia="ru-RU"/>
              </w:rPr>
              <w:t>0401 «Природничі науки»</w:t>
            </w:r>
          </w:p>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(шифр і назва)</w:t>
            </w: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i/>
                <w:sz w:val="24"/>
                <w:szCs w:val="24"/>
                <w:lang w:val="uk-UA" w:eastAsia="ru-RU"/>
              </w:rPr>
            </w:pPr>
            <w:r>
              <w:rPr>
                <w:rFonts w:ascii="Times New Roman" w:eastAsia="Calibri" w:hAnsi="Times New Roman" w:cs="Times New Roman"/>
                <w:sz w:val="24"/>
                <w:szCs w:val="24"/>
                <w:lang w:val="uk-UA" w:eastAsia="ru-RU"/>
              </w:rPr>
              <w:t>за вибором</w:t>
            </w:r>
          </w:p>
        </w:tc>
      </w:tr>
      <w:tr w:rsidR="00AD7634" w:rsidTr="00AD7634">
        <w:trPr>
          <w:trHeight w:val="480"/>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Цикл дисциплін за вибором навчального закладу</w:t>
            </w:r>
          </w:p>
        </w:tc>
      </w:tr>
      <w:tr w:rsidR="00AD7634" w:rsidTr="00AD7634">
        <w:trPr>
          <w:trHeight w:val="631"/>
        </w:trPr>
        <w:tc>
          <w:tcPr>
            <w:tcW w:w="2898"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before="60" w:after="6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uk-UA" w:eastAsia="ru-RU"/>
              </w:rPr>
              <w:t>Розділів – 2</w:t>
            </w:r>
          </w:p>
        </w:tc>
        <w:tc>
          <w:tcPr>
            <w:tcW w:w="3264" w:type="dxa"/>
            <w:vMerge w:val="restart"/>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Напрям підготовки </w:t>
            </w:r>
          </w:p>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(Професійне спрямування):</w:t>
            </w:r>
          </w:p>
          <w:p w:rsidR="00AD7634" w:rsidRDefault="00AD7634">
            <w:pPr>
              <w:spacing w:after="0" w:line="240" w:lineRule="auto"/>
              <w:jc w:val="center"/>
              <w:rPr>
                <w:rFonts w:ascii="Times New Roman" w:eastAsia="Calibri" w:hAnsi="Times New Roman" w:cs="Times New Roman"/>
                <w:sz w:val="24"/>
                <w:szCs w:val="24"/>
                <w:u w:val="single"/>
                <w:lang w:val="uk-UA" w:eastAsia="ru-RU"/>
              </w:rPr>
            </w:pPr>
            <w:r>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val="uk-UA" w:eastAsia="ru-RU"/>
              </w:rPr>
              <w:t>.040106 «</w:t>
            </w:r>
            <w:r>
              <w:rPr>
                <w:rFonts w:ascii="Times New Roman" w:eastAsia="Times New Roman" w:hAnsi="Times New Roman" w:cs="Times New Roman"/>
                <w:color w:val="000000"/>
                <w:sz w:val="24"/>
                <w:szCs w:val="24"/>
                <w:u w:val="single"/>
                <w:lang w:val="uk-UA" w:eastAsia="ru-RU"/>
              </w:rPr>
              <w:t>Екологія, охорона навколишнього середовища</w:t>
            </w:r>
            <w:r>
              <w:rPr>
                <w:rFonts w:ascii="Times New Roman" w:eastAsia="Times New Roman" w:hAnsi="Times New Roman" w:cs="Times New Roman"/>
                <w:sz w:val="24"/>
                <w:szCs w:val="24"/>
                <w:u w:val="single"/>
                <w:lang w:val="uk-UA" w:eastAsia="ru-RU"/>
              </w:rPr>
              <w:t xml:space="preserve"> та збалансоване природокористування»</w:t>
            </w:r>
          </w:p>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(шифр і назва)</w:t>
            </w: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Рік підготовки:</w:t>
            </w:r>
          </w:p>
        </w:tc>
      </w:tr>
      <w:tr w:rsidR="00AD7634" w:rsidTr="00AD7634">
        <w:trPr>
          <w:trHeight w:val="323"/>
        </w:trPr>
        <w:tc>
          <w:tcPr>
            <w:tcW w:w="2898" w:type="dxa"/>
            <w:vMerge w:val="restart"/>
            <w:tcBorders>
              <w:top w:val="single" w:sz="4" w:space="0" w:color="auto"/>
              <w:left w:val="single" w:sz="4" w:space="0" w:color="auto"/>
              <w:bottom w:val="single" w:sz="4" w:space="0" w:color="auto"/>
              <w:right w:val="single" w:sz="4" w:space="0" w:color="auto"/>
            </w:tcBorders>
            <w:vAlign w:val="center"/>
            <w:hideMark/>
          </w:tcPr>
          <w:p w:rsidR="00AD7634" w:rsidRDefault="00AD7634">
            <w:pPr>
              <w:spacing w:before="60" w:after="6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Загальна кількість годин -  72 </w:t>
            </w: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4 -й</w:t>
            </w:r>
          </w:p>
        </w:tc>
      </w:tr>
      <w:tr w:rsidR="00AD7634" w:rsidTr="00AD7634">
        <w:trPr>
          <w:trHeight w:val="322"/>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Лекції</w:t>
            </w:r>
          </w:p>
          <w:p w:rsidR="00AD7634" w:rsidRPr="003B0641" w:rsidRDefault="00AD7634">
            <w:pPr>
              <w:spacing w:after="0" w:line="240" w:lineRule="auto"/>
              <w:jc w:val="center"/>
              <w:rPr>
                <w:rFonts w:ascii="Times New Roman" w:eastAsia="Calibri" w:hAnsi="Times New Roman" w:cs="Times New Roman"/>
                <w:sz w:val="24"/>
                <w:szCs w:val="24"/>
                <w:lang w:val="uk-UA" w:eastAsia="ru-RU"/>
              </w:rPr>
            </w:pPr>
            <w:r w:rsidRPr="003B0641">
              <w:rPr>
                <w:rFonts w:ascii="Times New Roman" w:eastAsia="Calibri" w:hAnsi="Times New Roman" w:cs="Times New Roman"/>
                <w:sz w:val="24"/>
                <w:szCs w:val="24"/>
                <w:lang w:val="uk-UA" w:eastAsia="ru-RU"/>
              </w:rPr>
              <w:t>12 год</w:t>
            </w:r>
          </w:p>
        </w:tc>
      </w:tr>
      <w:tr w:rsidR="00AD7634" w:rsidTr="00AD7634">
        <w:trPr>
          <w:trHeight w:val="320"/>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b/>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Практичні</w:t>
            </w:r>
          </w:p>
          <w:p w:rsidR="00AD7634" w:rsidRPr="003B0641" w:rsidRDefault="00AD7634">
            <w:pPr>
              <w:spacing w:after="0" w:line="240" w:lineRule="auto"/>
              <w:jc w:val="center"/>
              <w:rPr>
                <w:rFonts w:ascii="Times New Roman" w:eastAsia="Calibri" w:hAnsi="Times New Roman" w:cs="Times New Roman"/>
                <w:sz w:val="24"/>
                <w:szCs w:val="24"/>
                <w:lang w:val="uk-UA" w:eastAsia="ru-RU"/>
              </w:rPr>
            </w:pPr>
            <w:r w:rsidRPr="003B0641">
              <w:rPr>
                <w:rFonts w:ascii="Times New Roman" w:eastAsia="Calibri" w:hAnsi="Times New Roman" w:cs="Times New Roman"/>
                <w:sz w:val="24"/>
                <w:szCs w:val="24"/>
                <w:lang w:val="uk-UA" w:eastAsia="ru-RU"/>
              </w:rPr>
              <w:t>10 год</w:t>
            </w:r>
          </w:p>
        </w:tc>
      </w:tr>
      <w:tr w:rsidR="00AD7634" w:rsidTr="00AD7634">
        <w:trPr>
          <w:trHeight w:val="138"/>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b/>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b/>
                <w:sz w:val="24"/>
                <w:szCs w:val="24"/>
                <w:lang w:val="uk-UA" w:eastAsia="ru-RU"/>
              </w:rPr>
            </w:pPr>
            <w:r>
              <w:rPr>
                <w:rFonts w:ascii="Times New Roman" w:eastAsia="Calibri" w:hAnsi="Times New Roman" w:cs="Times New Roman"/>
                <w:b/>
                <w:sz w:val="24"/>
                <w:szCs w:val="24"/>
                <w:lang w:val="uk-UA" w:eastAsia="ru-RU"/>
              </w:rPr>
              <w:t>Самостійна робота</w:t>
            </w:r>
          </w:p>
          <w:p w:rsidR="00AD7634" w:rsidRPr="003B0641" w:rsidRDefault="00AD7634">
            <w:pPr>
              <w:spacing w:after="0" w:line="240" w:lineRule="auto"/>
              <w:jc w:val="center"/>
              <w:rPr>
                <w:rFonts w:ascii="Times New Roman" w:eastAsia="Calibri" w:hAnsi="Times New Roman" w:cs="Times New Roman"/>
                <w:sz w:val="24"/>
                <w:szCs w:val="24"/>
                <w:lang w:val="uk-UA" w:eastAsia="ru-RU"/>
              </w:rPr>
            </w:pPr>
            <w:r w:rsidRPr="003B0641">
              <w:rPr>
                <w:rFonts w:ascii="Times New Roman" w:eastAsia="Calibri" w:hAnsi="Times New Roman" w:cs="Times New Roman"/>
                <w:sz w:val="24"/>
                <w:szCs w:val="24"/>
                <w:lang w:val="uk-UA" w:eastAsia="ru-RU"/>
              </w:rPr>
              <w:t>50 год</w:t>
            </w:r>
          </w:p>
        </w:tc>
      </w:tr>
      <w:tr w:rsidR="00AD7634" w:rsidTr="00AD7634">
        <w:trPr>
          <w:trHeight w:val="138"/>
        </w:trPr>
        <w:tc>
          <w:tcPr>
            <w:tcW w:w="2898"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sz w:val="24"/>
                <w:szCs w:val="24"/>
                <w:lang w:val="uk-UA" w:eastAsia="ru-RU"/>
              </w:rPr>
            </w:pPr>
          </w:p>
        </w:tc>
        <w:tc>
          <w:tcPr>
            <w:tcW w:w="3264" w:type="dxa"/>
            <w:vMerge/>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56" w:lineRule="auto"/>
              <w:rPr>
                <w:rFonts w:ascii="Times New Roman" w:eastAsia="Calibri" w:hAnsi="Times New Roman" w:cs="Times New Roman"/>
                <w:b/>
                <w:sz w:val="24"/>
                <w:szCs w:val="24"/>
                <w:lang w:val="uk-UA" w:eastAsia="ru-RU"/>
              </w:rPr>
            </w:pPr>
          </w:p>
        </w:tc>
        <w:tc>
          <w:tcPr>
            <w:tcW w:w="3180" w:type="dxa"/>
            <w:tcBorders>
              <w:top w:val="single" w:sz="4" w:space="0" w:color="auto"/>
              <w:left w:val="single" w:sz="4" w:space="0" w:color="auto"/>
              <w:bottom w:val="single" w:sz="4" w:space="0" w:color="auto"/>
              <w:right w:val="single" w:sz="4" w:space="0" w:color="auto"/>
            </w:tcBorders>
            <w:vAlign w:val="center"/>
            <w:hideMark/>
          </w:tcPr>
          <w:p w:rsidR="00AD7634" w:rsidRDefault="00AD7634">
            <w:pPr>
              <w:spacing w:after="0" w:line="240" w:lineRule="auto"/>
              <w:jc w:val="center"/>
              <w:rPr>
                <w:rFonts w:ascii="Times New Roman" w:eastAsia="Calibri" w:hAnsi="Times New Roman" w:cs="Times New Roman"/>
                <w:sz w:val="24"/>
                <w:szCs w:val="24"/>
                <w:lang w:val="uk-UA" w:eastAsia="ru-RU"/>
              </w:rPr>
            </w:pPr>
            <w:r>
              <w:rPr>
                <w:rFonts w:ascii="Times New Roman" w:eastAsia="Calibri" w:hAnsi="Times New Roman" w:cs="Times New Roman"/>
                <w:b/>
                <w:sz w:val="24"/>
                <w:szCs w:val="24"/>
                <w:lang w:val="uk-UA" w:eastAsia="ru-RU"/>
              </w:rPr>
              <w:t>Вид підсумкового контролю</w:t>
            </w:r>
            <w:r>
              <w:rPr>
                <w:rFonts w:ascii="Times New Roman" w:eastAsia="Calibri" w:hAnsi="Times New Roman" w:cs="Times New Roman"/>
                <w:sz w:val="24"/>
                <w:szCs w:val="24"/>
                <w:lang w:val="uk-UA" w:eastAsia="ru-RU"/>
              </w:rPr>
              <w:t xml:space="preserve">: </w:t>
            </w:r>
          </w:p>
          <w:p w:rsidR="00AD7634" w:rsidRDefault="00AD7634">
            <w:pPr>
              <w:spacing w:after="0" w:line="240" w:lineRule="auto"/>
              <w:jc w:val="center"/>
              <w:rPr>
                <w:rFonts w:ascii="Times New Roman" w:eastAsia="Calibri" w:hAnsi="Times New Roman" w:cs="Times New Roman"/>
                <w:i/>
                <w:sz w:val="24"/>
                <w:szCs w:val="24"/>
                <w:lang w:val="uk-UA" w:eastAsia="ru-RU"/>
              </w:rPr>
            </w:pPr>
            <w:r>
              <w:rPr>
                <w:rFonts w:ascii="Times New Roman" w:eastAsia="Calibri" w:hAnsi="Times New Roman" w:cs="Times New Roman"/>
                <w:sz w:val="24"/>
                <w:szCs w:val="24"/>
                <w:lang w:val="uk-UA" w:eastAsia="ru-RU"/>
              </w:rPr>
              <w:t>залік</w:t>
            </w:r>
          </w:p>
        </w:tc>
      </w:tr>
    </w:tbl>
    <w:p w:rsidR="00650FDA" w:rsidRDefault="00650FDA" w:rsidP="00650FDA">
      <w:pPr>
        <w:spacing w:after="0" w:line="240" w:lineRule="auto"/>
        <w:jc w:val="both"/>
        <w:rPr>
          <w:rFonts w:ascii="Times New Roman" w:eastAsia="Calibri" w:hAnsi="Times New Roman" w:cs="Times New Roman"/>
          <w:sz w:val="28"/>
          <w:szCs w:val="28"/>
          <w:lang w:val="uk-UA" w:eastAsia="ru-RU"/>
        </w:rPr>
      </w:pPr>
    </w:p>
    <w:p w:rsidR="00650FDA" w:rsidRDefault="00650FDA" w:rsidP="00650FDA">
      <w:pPr>
        <w:spacing w:after="0" w:line="240" w:lineRule="auto"/>
        <w:jc w:val="center"/>
        <w:rPr>
          <w:rFonts w:ascii="Times New Roman" w:eastAsia="Calibri" w:hAnsi="Times New Roman" w:cs="Times New Roman"/>
          <w:b/>
          <w:sz w:val="28"/>
          <w:szCs w:val="28"/>
          <w:lang w:val="uk-UA" w:eastAsia="ru-RU"/>
        </w:rPr>
      </w:pPr>
    </w:p>
    <w:p w:rsidR="00650FDA" w:rsidRDefault="00650FDA" w:rsidP="00650FDA">
      <w:pPr>
        <w:keepNext/>
        <w:suppressAutoHyphens/>
        <w:spacing w:after="0" w:line="240" w:lineRule="auto"/>
        <w:jc w:val="center"/>
        <w:outlineLvl w:val="2"/>
        <w:rPr>
          <w:rFonts w:ascii="Times New Roman" w:eastAsia="MS Mincho" w:hAnsi="Times New Roman" w:cs="Times New Roman"/>
          <w:b/>
          <w:bCs/>
          <w:sz w:val="24"/>
          <w:szCs w:val="24"/>
          <w:lang w:val="uk-UA" w:eastAsia="ja-JP"/>
        </w:rPr>
      </w:pPr>
      <w:r>
        <w:rPr>
          <w:rFonts w:ascii="Times New Roman" w:eastAsia="Times New Roman" w:hAnsi="Times New Roman" w:cs="Times New Roman"/>
          <w:b/>
          <w:bCs/>
          <w:sz w:val="24"/>
          <w:szCs w:val="24"/>
          <w:lang w:val="uk-UA" w:eastAsia="ar-SA"/>
        </w:rPr>
        <w:t>2. Мета та завдання навчальної дисципліни</w:t>
      </w:r>
    </w:p>
    <w:p w:rsidR="00650FDA" w:rsidRDefault="00650FDA" w:rsidP="00650FDA">
      <w:pPr>
        <w:spacing w:after="0" w:line="240" w:lineRule="auto"/>
        <w:ind w:left="720"/>
        <w:contextualSpacing/>
        <w:jc w:val="both"/>
        <w:rPr>
          <w:rFonts w:ascii="Times New Roman" w:eastAsia="Times New Roman" w:hAnsi="Times New Roman" w:cs="Times New Roman"/>
          <w:b/>
          <w:sz w:val="24"/>
          <w:szCs w:val="24"/>
          <w:lang w:val="uk-UA" w:eastAsia="ru-RU"/>
        </w:rPr>
      </w:pPr>
    </w:p>
    <w:p w:rsidR="00650FDA" w:rsidRDefault="00650FDA" w:rsidP="00650FDA">
      <w:pPr>
        <w:spacing w:after="0" w:line="240" w:lineRule="auto"/>
        <w:ind w:firstLine="708"/>
        <w:jc w:val="both"/>
        <w:rPr>
          <w:rFonts w:ascii="Times New Roman" w:eastAsia="MS Mincho" w:hAnsi="Times New Roman" w:cs="Times New Roman"/>
          <w:sz w:val="24"/>
          <w:szCs w:val="24"/>
          <w:lang w:val="uk-UA" w:eastAsia="ja-JP"/>
        </w:rPr>
      </w:pPr>
      <w:r>
        <w:rPr>
          <w:rFonts w:ascii="Times New Roman" w:eastAsia="MS Mincho" w:hAnsi="Times New Roman" w:cs="Times New Roman"/>
          <w:b/>
          <w:sz w:val="24"/>
          <w:szCs w:val="24"/>
          <w:lang w:val="uk-UA" w:eastAsia="ja-JP"/>
        </w:rPr>
        <w:t xml:space="preserve">Мета:  </w:t>
      </w:r>
      <w:r w:rsidR="00AC718A">
        <w:rPr>
          <w:rFonts w:ascii="Times New Roman" w:eastAsia="MS Mincho" w:hAnsi="Times New Roman" w:cs="Times New Roman"/>
          <w:sz w:val="24"/>
          <w:szCs w:val="24"/>
          <w:lang w:val="uk-UA" w:eastAsia="ja-JP"/>
        </w:rPr>
        <w:t xml:space="preserve">сформувати у студентів </w:t>
      </w:r>
      <w:r>
        <w:rPr>
          <w:rFonts w:ascii="Times New Roman" w:eastAsia="MS Mincho" w:hAnsi="Times New Roman" w:cs="Times New Roman"/>
          <w:sz w:val="24"/>
          <w:szCs w:val="24"/>
          <w:lang w:val="uk-UA" w:eastAsia="ja-JP"/>
        </w:rPr>
        <w:t>комплекс знань про регіональні екологічні забруднення навколишнього середовища, інформацію про специфіку регіональних джерел промислових викидів, вплив техногенних факторів на стан здоров’я  жителів регіону та погіршання його екологічного становища, потенціальні можливості позитивного вирішення регіональних екологічних проблем.</w:t>
      </w:r>
    </w:p>
    <w:p w:rsidR="00650FDA" w:rsidRDefault="00650FDA" w:rsidP="00650FDA">
      <w:p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b/>
          <w:sz w:val="24"/>
          <w:szCs w:val="24"/>
          <w:lang w:val="uk-UA" w:eastAsia="ja-JP"/>
        </w:rPr>
        <w:t xml:space="preserve">    </w:t>
      </w:r>
      <w:r>
        <w:rPr>
          <w:rFonts w:ascii="Times New Roman" w:eastAsia="MS Mincho" w:hAnsi="Times New Roman" w:cs="Times New Roman"/>
          <w:b/>
          <w:sz w:val="24"/>
          <w:szCs w:val="24"/>
          <w:lang w:val="uk-UA" w:eastAsia="ja-JP"/>
        </w:rPr>
        <w:tab/>
        <w:t xml:space="preserve">Завдання:  </w:t>
      </w:r>
      <w:r>
        <w:rPr>
          <w:rFonts w:ascii="Times New Roman" w:eastAsia="MS Mincho" w:hAnsi="Times New Roman" w:cs="Times New Roman"/>
          <w:sz w:val="24"/>
          <w:szCs w:val="24"/>
          <w:lang w:val="uk-UA" w:eastAsia="ja-JP"/>
        </w:rPr>
        <w:t xml:space="preserve">полягає у володінні теоретичними знаннями з проблем специфіки екологічного забруднення довкілля окремих регіонів України, а також  формуванні </w:t>
      </w:r>
      <w:r>
        <w:rPr>
          <w:rFonts w:ascii="Times New Roman" w:eastAsia="MS Mincho" w:hAnsi="Times New Roman" w:cs="Times New Roman"/>
          <w:sz w:val="24"/>
          <w:szCs w:val="24"/>
          <w:lang w:val="uk-UA" w:eastAsia="ja-JP"/>
        </w:rPr>
        <w:lastRenderedPageBreak/>
        <w:t>комплексу практичних навичок щодо реалізації організаційних та технічних заходів по покращанню стану екологічного стану навколишнього середовища.</w:t>
      </w:r>
    </w:p>
    <w:p w:rsidR="00650FDA" w:rsidRDefault="00650FDA" w:rsidP="00650FDA">
      <w:p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У результаті вивчення навчальної дисципліни   студент повинен</w:t>
      </w:r>
    </w:p>
    <w:p w:rsidR="00650FDA" w:rsidRDefault="00650FDA" w:rsidP="00650FDA">
      <w:pPr>
        <w:spacing w:after="0" w:line="240" w:lineRule="auto"/>
        <w:jc w:val="both"/>
        <w:rPr>
          <w:rFonts w:ascii="Times New Roman" w:eastAsia="MS Mincho" w:hAnsi="Times New Roman" w:cs="Times New Roman"/>
          <w:sz w:val="24"/>
          <w:szCs w:val="24"/>
          <w:lang w:val="en-US" w:eastAsia="ja-JP"/>
        </w:rPr>
      </w:pP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val="uk-UA" w:eastAsia="ja-JP"/>
        </w:rPr>
        <w:tab/>
      </w:r>
      <w:r>
        <w:rPr>
          <w:rFonts w:ascii="Times New Roman" w:eastAsia="MS Mincho" w:hAnsi="Times New Roman" w:cs="Times New Roman"/>
          <w:b/>
          <w:sz w:val="24"/>
          <w:szCs w:val="24"/>
          <w:lang w:val="uk-UA" w:eastAsia="ja-JP"/>
        </w:rPr>
        <w:t xml:space="preserve">знати: </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Загальні принципи</w:t>
      </w:r>
      <w:r>
        <w:rPr>
          <w:rFonts w:ascii="Times New Roman" w:eastAsia="MS Mincho" w:hAnsi="Times New Roman" w:cs="Times New Roman"/>
          <w:sz w:val="24"/>
          <w:szCs w:val="24"/>
          <w:lang w:eastAsia="ja-JP"/>
        </w:rPr>
        <w:t xml:space="preserve"> впливу різних джерел забруднення довкілля на екологічний стан регіонів</w:t>
      </w:r>
      <w:r w:rsidR="006A5282">
        <w:rPr>
          <w:rFonts w:ascii="Times New Roman" w:eastAsia="MS Mincho" w:hAnsi="Times New Roman" w:cs="Times New Roman"/>
          <w:sz w:val="24"/>
          <w:szCs w:val="24"/>
          <w:lang w:val="uk-UA" w:eastAsia="ja-JP"/>
        </w:rPr>
        <w:t>.</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 xml:space="preserve">Класифікацію екологічних факторів та забруднень </w:t>
      </w:r>
      <w:r>
        <w:rPr>
          <w:rFonts w:ascii="Times New Roman" w:eastAsia="MS Mincho" w:hAnsi="Times New Roman" w:cs="Times New Roman"/>
          <w:sz w:val="24"/>
          <w:szCs w:val="24"/>
          <w:lang w:eastAsia="ja-JP"/>
        </w:rPr>
        <w:t xml:space="preserve">регіональних </w:t>
      </w:r>
      <w:r w:rsidR="006A5282">
        <w:rPr>
          <w:rFonts w:ascii="Times New Roman" w:eastAsia="MS Mincho" w:hAnsi="Times New Roman" w:cs="Times New Roman"/>
          <w:sz w:val="24"/>
          <w:szCs w:val="24"/>
          <w:lang w:val="uk-UA" w:eastAsia="ja-JP"/>
        </w:rPr>
        <w:t>екосистем.</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 xml:space="preserve">Методи </w:t>
      </w:r>
      <w:r>
        <w:rPr>
          <w:rFonts w:ascii="Times New Roman" w:eastAsia="MS Mincho" w:hAnsi="Times New Roman" w:cs="Times New Roman"/>
          <w:sz w:val="24"/>
          <w:szCs w:val="24"/>
          <w:lang w:eastAsia="ja-JP"/>
        </w:rPr>
        <w:t>формування екологічного моніторингу з урахуванням специфіки  регіональних екологічних проблем</w:t>
      </w:r>
      <w:r w:rsidR="006A5282">
        <w:rPr>
          <w:rFonts w:ascii="Times New Roman" w:eastAsia="MS Mincho" w:hAnsi="Times New Roman" w:cs="Times New Roman"/>
          <w:sz w:val="24"/>
          <w:szCs w:val="24"/>
          <w:lang w:val="uk-UA" w:eastAsia="ja-JP"/>
        </w:rPr>
        <w:t>.</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Принципи мінімізації промислових викидів, характерних для окремих регіонів</w:t>
      </w:r>
      <w:r w:rsidR="006A5282">
        <w:rPr>
          <w:rFonts w:ascii="Times New Roman" w:eastAsia="MS Mincho" w:hAnsi="Times New Roman" w:cs="Times New Roman"/>
          <w:sz w:val="24"/>
          <w:szCs w:val="24"/>
          <w:lang w:val="uk-UA" w:eastAsia="ja-JP"/>
        </w:rPr>
        <w:t>.</w:t>
      </w:r>
    </w:p>
    <w:p w:rsidR="00650FDA" w:rsidRDefault="00650FDA" w:rsidP="00650FDA">
      <w:pPr>
        <w:spacing w:after="0" w:line="240" w:lineRule="auto"/>
        <w:jc w:val="both"/>
        <w:rPr>
          <w:rFonts w:ascii="Times New Roman" w:eastAsia="MS Mincho" w:hAnsi="Times New Roman" w:cs="Times New Roman"/>
          <w:b/>
          <w:sz w:val="24"/>
          <w:szCs w:val="24"/>
          <w:lang w:val="uk-UA" w:eastAsia="ja-JP"/>
        </w:rPr>
      </w:pPr>
    </w:p>
    <w:p w:rsidR="00650FDA" w:rsidRDefault="00650FDA" w:rsidP="00650FDA">
      <w:pPr>
        <w:spacing w:after="0" w:line="240" w:lineRule="auto"/>
        <w:ind w:left="720"/>
        <w:jc w:val="both"/>
        <w:rPr>
          <w:rFonts w:ascii="Times New Roman" w:eastAsia="MS Mincho" w:hAnsi="Times New Roman" w:cs="Times New Roman"/>
          <w:sz w:val="24"/>
          <w:szCs w:val="24"/>
          <w:lang w:val="uk-UA" w:eastAsia="ja-JP"/>
        </w:rPr>
      </w:pPr>
      <w:r>
        <w:rPr>
          <w:rFonts w:ascii="Times New Roman" w:eastAsia="MS Mincho" w:hAnsi="Times New Roman" w:cs="Times New Roman"/>
          <w:b/>
          <w:sz w:val="24"/>
          <w:szCs w:val="24"/>
          <w:lang w:val="uk-UA" w:eastAsia="ja-JP"/>
        </w:rPr>
        <w:t>вміти:</w:t>
      </w:r>
      <w:r>
        <w:rPr>
          <w:rFonts w:ascii="Times New Roman" w:eastAsia="MS Mincho" w:hAnsi="Times New Roman" w:cs="Times New Roman"/>
          <w:sz w:val="24"/>
          <w:szCs w:val="24"/>
          <w:lang w:val="uk-UA" w:eastAsia="ja-JP"/>
        </w:rPr>
        <w:t xml:space="preserve"> </w:t>
      </w:r>
    </w:p>
    <w:p w:rsidR="00650FDA" w:rsidRDefault="00650FDA" w:rsidP="00650FDA">
      <w:pPr>
        <w:numPr>
          <w:ilvl w:val="0"/>
          <w:numId w:val="2"/>
        </w:numPr>
        <w:spacing w:after="0" w:line="240" w:lineRule="auto"/>
        <w:contextualSpacing/>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 xml:space="preserve">Оцінювати екологічний стан регіонів, та формувати </w:t>
      </w:r>
      <w:r>
        <w:rPr>
          <w:rFonts w:ascii="Times New Roman" w:eastAsia="MS Mincho" w:hAnsi="Times New Roman" w:cs="Times New Roman"/>
          <w:sz w:val="24"/>
          <w:szCs w:val="24"/>
          <w:lang w:val="uk-UA" w:eastAsia="ja-JP"/>
        </w:rPr>
        <w:t>висновки щодо конкретних екологічних ситуацій</w:t>
      </w:r>
      <w:r w:rsidR="006A5282">
        <w:rPr>
          <w:rFonts w:ascii="Times New Roman" w:eastAsia="MS Mincho" w:hAnsi="Times New Roman" w:cs="Times New Roman"/>
          <w:sz w:val="24"/>
          <w:szCs w:val="24"/>
          <w:lang w:eastAsia="ja-JP"/>
        </w:rPr>
        <w:t>.</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Обгрунтовувати практичні рекомендації по покраща</w:t>
      </w:r>
      <w:r w:rsidR="006A5282">
        <w:rPr>
          <w:rFonts w:ascii="Times New Roman" w:eastAsia="MS Mincho" w:hAnsi="Times New Roman" w:cs="Times New Roman"/>
          <w:sz w:val="24"/>
          <w:szCs w:val="24"/>
          <w:lang w:eastAsia="ja-JP"/>
        </w:rPr>
        <w:t>нню екологічного стану регіонів.</w:t>
      </w:r>
    </w:p>
    <w:p w:rsidR="00650FDA" w:rsidRDefault="00650FDA" w:rsidP="00650FDA">
      <w:pPr>
        <w:numPr>
          <w:ilvl w:val="0"/>
          <w:numId w:val="2"/>
        </w:num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uk-UA" w:eastAsia="ja-JP"/>
        </w:rPr>
        <w:t xml:space="preserve"> Ефективно користуватись екологічними довідниками, нормативними документами та іншою документацією</w:t>
      </w:r>
      <w:r>
        <w:rPr>
          <w:rFonts w:ascii="Times New Roman" w:eastAsia="MS Mincho" w:hAnsi="Times New Roman" w:cs="Times New Roman"/>
          <w:sz w:val="24"/>
          <w:szCs w:val="24"/>
          <w:lang w:eastAsia="ja-JP"/>
        </w:rPr>
        <w:t>, необхідною для реалізації практичних заходів організаційного та технічного характеру по мінімізації негативного впливу техногенних факторів на регіональний екологічний стана довкілля .</w:t>
      </w:r>
    </w:p>
    <w:p w:rsidR="00650FDA" w:rsidRDefault="00650FDA" w:rsidP="00650FDA">
      <w:pPr>
        <w:spacing w:after="0" w:line="240" w:lineRule="auto"/>
        <w:ind w:left="720"/>
        <w:jc w:val="both"/>
        <w:rPr>
          <w:rFonts w:ascii="Times New Roman" w:eastAsia="MS Mincho" w:hAnsi="Times New Roman" w:cs="Times New Roman"/>
          <w:sz w:val="24"/>
          <w:szCs w:val="24"/>
          <w:lang w:eastAsia="ja-JP"/>
        </w:rPr>
      </w:pPr>
    </w:p>
    <w:p w:rsidR="00650FDA" w:rsidRPr="006A5282" w:rsidRDefault="00650FDA" w:rsidP="00650FDA">
      <w:pPr>
        <w:spacing w:after="0" w:line="240" w:lineRule="auto"/>
        <w:ind w:left="720"/>
        <w:jc w:val="both"/>
        <w:rPr>
          <w:rFonts w:ascii="Times New Roman" w:eastAsia="MS Mincho" w:hAnsi="Times New Roman" w:cs="Times New Roman"/>
          <w:sz w:val="28"/>
          <w:szCs w:val="28"/>
          <w:lang w:eastAsia="ja-JP"/>
        </w:rPr>
      </w:pPr>
    </w:p>
    <w:p w:rsidR="00650FDA" w:rsidRDefault="00650FDA" w:rsidP="00537871">
      <w:pPr>
        <w:tabs>
          <w:tab w:val="left" w:pos="0"/>
          <w:tab w:val="left" w:pos="284"/>
        </w:tabs>
        <w:spacing w:after="200" w:line="276" w:lineRule="auto"/>
        <w:jc w:val="center"/>
        <w:rPr>
          <w:rFonts w:ascii="Times New Roman" w:eastAsia="Times New Roman" w:hAnsi="Times New Roman" w:cs="Times New Roman"/>
          <w:b/>
          <w:bCs/>
          <w:sz w:val="24"/>
          <w:szCs w:val="24"/>
          <w:lang w:val="uk-UA" w:eastAsia="ar-SA"/>
        </w:rPr>
      </w:pPr>
      <w:r w:rsidRPr="006A5282">
        <w:rPr>
          <w:rFonts w:ascii="Calibri" w:eastAsia="Calibri" w:hAnsi="Calibri" w:cs="Times New Roman"/>
          <w:b/>
          <w:bCs/>
          <w:sz w:val="28"/>
          <w:szCs w:val="28"/>
          <w:lang w:val="uk-UA"/>
        </w:rPr>
        <w:t>3. Програма навчальної дисципліни</w:t>
      </w:r>
    </w:p>
    <w:p w:rsidR="00650FDA" w:rsidRDefault="00650FDA" w:rsidP="00650FDA">
      <w:pPr>
        <w:pStyle w:val="ae"/>
        <w:rPr>
          <w:lang w:eastAsia="ru-RU"/>
        </w:rPr>
      </w:pPr>
      <w:r>
        <w:rPr>
          <w:b/>
          <w:sz w:val="24"/>
          <w:szCs w:val="24"/>
          <w:lang w:eastAsia="ar-SA"/>
        </w:rPr>
        <w:t>Розділ 1. Класифікація регіональних джерел екологічного забруднення довкілля</w:t>
      </w:r>
    </w:p>
    <w:p w:rsidR="00650FDA" w:rsidRDefault="00650FDA" w:rsidP="00650FDA">
      <w:pPr>
        <w:tabs>
          <w:tab w:val="left" w:pos="284"/>
          <w:tab w:val="left" w:pos="567"/>
        </w:tabs>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val="uk-UA" w:eastAsia="ja-JP"/>
        </w:rPr>
        <w:t>Тема1.</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b/>
          <w:sz w:val="24"/>
          <w:szCs w:val="24"/>
          <w:lang w:eastAsia="ja-JP"/>
        </w:rPr>
        <w:t>Антропогенні чинники забруднення довкілля регіонального характеру.</w:t>
      </w:r>
    </w:p>
    <w:p w:rsidR="00650FDA" w:rsidRDefault="00650FDA" w:rsidP="00650FDA">
      <w:pPr>
        <w:spacing w:after="0" w:line="240" w:lineRule="auto"/>
        <w:jc w:val="both"/>
        <w:rPr>
          <w:rFonts w:ascii="Times New Roman" w:eastAsia="MS Mincho" w:hAnsi="Times New Roman" w:cs="Times New Roman"/>
          <w:sz w:val="24"/>
          <w:szCs w:val="24"/>
          <w:lang w:eastAsia="ja-JP"/>
        </w:rPr>
      </w:pPr>
      <w:r>
        <w:rPr>
          <w:rFonts w:ascii="Times New Roman" w:eastAsia="Times New Roman" w:hAnsi="Times New Roman" w:cs="Times New Roman"/>
          <w:sz w:val="24"/>
          <w:szCs w:val="24"/>
          <w:lang w:eastAsia="ar-SA"/>
        </w:rPr>
        <w:t xml:space="preserve"> </w:t>
      </w:r>
    </w:p>
    <w:p w:rsidR="00650FDA" w:rsidRDefault="00650FDA" w:rsidP="00650FDA">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MS Mincho" w:hAnsi="Times New Roman" w:cs="Times New Roman"/>
          <w:b/>
          <w:sz w:val="24"/>
          <w:szCs w:val="24"/>
          <w:lang w:val="uk-UA" w:eastAsia="ja-JP"/>
        </w:rPr>
        <w:t xml:space="preserve">Тема 2. </w:t>
      </w:r>
      <w:r>
        <w:rPr>
          <w:rFonts w:ascii="Times New Roman" w:eastAsia="MS Mincho" w:hAnsi="Times New Roman" w:cs="Times New Roman"/>
          <w:b/>
          <w:sz w:val="24"/>
          <w:szCs w:val="24"/>
          <w:lang w:eastAsia="ja-JP"/>
        </w:rPr>
        <w:t>Транспортні системи – домінуючі фактори регіональних екологічних проблем</w:t>
      </w:r>
      <w:r>
        <w:rPr>
          <w:rFonts w:ascii="Times New Roman" w:eastAsia="Times New Roman" w:hAnsi="Times New Roman" w:cs="Times New Roman"/>
          <w:sz w:val="24"/>
          <w:szCs w:val="24"/>
          <w:lang w:eastAsia="ar-SA"/>
        </w:rPr>
        <w:t>.</w:t>
      </w:r>
    </w:p>
    <w:p w:rsidR="006A5282" w:rsidRDefault="006A5282" w:rsidP="00650FDA">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rsidR="00650FDA" w:rsidRDefault="00650FDA" w:rsidP="00650FDA">
      <w:pPr>
        <w:widowControl w:val="0"/>
        <w:shd w:val="clear" w:color="auto" w:fill="FFFFFF"/>
        <w:suppressAutoHyphens/>
        <w:autoSpaceDE w:val="0"/>
        <w:spacing w:after="0" w:line="24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val="uk-UA" w:eastAsia="ja-JP"/>
        </w:rPr>
        <w:t>Тема3.</w:t>
      </w:r>
      <w:r>
        <w:rPr>
          <w:rFonts w:ascii="Times New Roman" w:eastAsia="Times New Roman" w:hAnsi="Times New Roman" w:cs="Times New Roman"/>
          <w:b/>
          <w:sz w:val="24"/>
          <w:szCs w:val="24"/>
          <w:lang w:eastAsia="ar-SA"/>
        </w:rPr>
        <w:t>Екологічні проблеми регіонів, ініційовані житлово-комунальними господарствами</w:t>
      </w:r>
      <w:r>
        <w:rPr>
          <w:rFonts w:ascii="Times New Roman" w:eastAsia="MS Mincho" w:hAnsi="Times New Roman" w:cs="Times New Roman"/>
          <w:b/>
          <w:sz w:val="24"/>
          <w:szCs w:val="24"/>
          <w:lang w:val="uk-UA" w:eastAsia="ja-JP"/>
        </w:rPr>
        <w:t>.</w:t>
      </w:r>
    </w:p>
    <w:p w:rsidR="00650FDA" w:rsidRDefault="00650FDA" w:rsidP="00650FDA">
      <w:pPr>
        <w:spacing w:after="0" w:line="240" w:lineRule="auto"/>
        <w:jc w:val="center"/>
        <w:rPr>
          <w:rFonts w:ascii="Times New Roman" w:eastAsia="MS Mincho" w:hAnsi="Times New Roman" w:cs="Times New Roman"/>
          <w:sz w:val="24"/>
          <w:szCs w:val="24"/>
          <w:lang w:val="uk-UA" w:eastAsia="ja-JP"/>
        </w:rPr>
      </w:pPr>
    </w:p>
    <w:p w:rsidR="00650FDA" w:rsidRDefault="00650FDA" w:rsidP="00650FDA">
      <w:pPr>
        <w:spacing w:after="0" w:line="240" w:lineRule="auto"/>
        <w:jc w:val="center"/>
        <w:rPr>
          <w:rFonts w:ascii="Times New Roman" w:eastAsia="MS Mincho" w:hAnsi="Times New Roman" w:cs="Times New Roman"/>
          <w:b/>
          <w:sz w:val="24"/>
          <w:szCs w:val="24"/>
          <w:lang w:val="uk-UA" w:eastAsia="ja-JP"/>
        </w:rPr>
      </w:pPr>
      <w:r>
        <w:rPr>
          <w:rFonts w:ascii="Times New Roman" w:eastAsia="Times New Roman" w:hAnsi="Times New Roman" w:cs="Times New Roman"/>
          <w:b/>
          <w:sz w:val="24"/>
          <w:szCs w:val="24"/>
          <w:lang w:val="uk-UA" w:eastAsia="ru-RU"/>
        </w:rPr>
        <w:t xml:space="preserve">Розділ ІІ. </w:t>
      </w:r>
      <w:r>
        <w:rPr>
          <w:rFonts w:ascii="Times New Roman" w:eastAsia="MS Mincho" w:hAnsi="Times New Roman" w:cs="Times New Roman"/>
          <w:b/>
          <w:sz w:val="24"/>
          <w:szCs w:val="24"/>
          <w:lang w:eastAsia="ja-JP"/>
        </w:rPr>
        <w:t>Перспективні методи позитивного вирішення регіональних екологічних проблем</w:t>
      </w:r>
      <w:r>
        <w:rPr>
          <w:rFonts w:ascii="Times New Roman" w:eastAsia="MS Mincho" w:hAnsi="Times New Roman" w:cs="Times New Roman"/>
          <w:b/>
          <w:sz w:val="24"/>
          <w:szCs w:val="24"/>
          <w:lang w:val="uk-UA" w:eastAsia="ja-JP"/>
        </w:rPr>
        <w:t>.</w:t>
      </w:r>
    </w:p>
    <w:p w:rsidR="00650FDA" w:rsidRDefault="00650FDA" w:rsidP="00650FDA">
      <w:pPr>
        <w:spacing w:after="0" w:line="240" w:lineRule="auto"/>
        <w:jc w:val="both"/>
        <w:rPr>
          <w:rFonts w:ascii="Times New Roman" w:eastAsia="MS Mincho" w:hAnsi="Times New Roman" w:cs="Times New Roman"/>
          <w:b/>
          <w:sz w:val="24"/>
          <w:szCs w:val="24"/>
          <w:lang w:val="uk-UA" w:eastAsia="ja-JP"/>
        </w:rPr>
      </w:pPr>
      <w:r>
        <w:rPr>
          <w:rFonts w:ascii="Times New Roman" w:eastAsia="MS Mincho" w:hAnsi="Times New Roman" w:cs="Times New Roman"/>
          <w:b/>
          <w:sz w:val="24"/>
          <w:szCs w:val="24"/>
          <w:lang w:val="uk-UA" w:eastAsia="ja-JP"/>
        </w:rPr>
        <w:t xml:space="preserve">Тема </w:t>
      </w:r>
      <w:r>
        <w:rPr>
          <w:rFonts w:ascii="Times New Roman" w:eastAsia="MS Mincho" w:hAnsi="Times New Roman" w:cs="Times New Roman"/>
          <w:b/>
          <w:sz w:val="24"/>
          <w:szCs w:val="24"/>
          <w:lang w:eastAsia="ja-JP"/>
        </w:rPr>
        <w:t>4</w:t>
      </w:r>
      <w:r>
        <w:rPr>
          <w:rFonts w:ascii="Times New Roman" w:eastAsia="MS Mincho" w:hAnsi="Times New Roman" w:cs="Times New Roman"/>
          <w:b/>
          <w:sz w:val="24"/>
          <w:szCs w:val="24"/>
          <w:lang w:val="uk-UA" w:eastAsia="ja-JP"/>
        </w:rPr>
        <w:t>.</w:t>
      </w:r>
      <w:r>
        <w:rPr>
          <w:rFonts w:ascii="Times New Roman" w:eastAsia="MS Mincho" w:hAnsi="Times New Roman" w:cs="Times New Roman"/>
          <w:b/>
          <w:sz w:val="24"/>
          <w:szCs w:val="24"/>
          <w:lang w:eastAsia="ja-JP"/>
        </w:rPr>
        <w:t xml:space="preserve"> Організаційні методи  покращання екологічного стану довкілля регіонів</w:t>
      </w:r>
      <w:r>
        <w:rPr>
          <w:rFonts w:ascii="Times New Roman" w:eastAsia="MS Mincho" w:hAnsi="Times New Roman" w:cs="Times New Roman"/>
          <w:b/>
          <w:sz w:val="24"/>
          <w:szCs w:val="24"/>
          <w:lang w:val="uk-UA" w:eastAsia="ja-JP"/>
        </w:rPr>
        <w:t>.</w:t>
      </w:r>
    </w:p>
    <w:p w:rsidR="00537871" w:rsidRDefault="00537871" w:rsidP="00650FDA">
      <w:pPr>
        <w:spacing w:after="0" w:line="240" w:lineRule="auto"/>
        <w:jc w:val="both"/>
        <w:rPr>
          <w:rFonts w:ascii="Times New Roman" w:eastAsia="MS Mincho" w:hAnsi="Times New Roman" w:cs="Times New Roman"/>
          <w:b/>
          <w:sz w:val="24"/>
          <w:szCs w:val="24"/>
          <w:lang w:val="uk-UA" w:eastAsia="ja-JP"/>
        </w:rPr>
      </w:pPr>
    </w:p>
    <w:p w:rsidR="00650FDA" w:rsidRDefault="00650FDA" w:rsidP="00650FDA">
      <w:pPr>
        <w:spacing w:after="0" w:line="240" w:lineRule="auto"/>
        <w:jc w:val="both"/>
        <w:rPr>
          <w:rFonts w:ascii="Times New Roman" w:eastAsia="MS Mincho" w:hAnsi="Times New Roman" w:cs="Times New Roman"/>
          <w:b/>
          <w:sz w:val="24"/>
          <w:szCs w:val="24"/>
          <w:lang w:val="uk-UA" w:eastAsia="ja-JP"/>
        </w:rPr>
      </w:pPr>
      <w:r>
        <w:rPr>
          <w:rFonts w:ascii="Times New Roman" w:eastAsia="MS Mincho" w:hAnsi="Times New Roman" w:cs="Times New Roman"/>
          <w:b/>
          <w:sz w:val="24"/>
          <w:szCs w:val="24"/>
          <w:lang w:val="uk-UA" w:eastAsia="ja-JP"/>
        </w:rPr>
        <w:t xml:space="preserve">Тема </w:t>
      </w:r>
      <w:r>
        <w:rPr>
          <w:rFonts w:ascii="Times New Roman" w:eastAsia="MS Mincho" w:hAnsi="Times New Roman" w:cs="Times New Roman"/>
          <w:b/>
          <w:sz w:val="24"/>
          <w:szCs w:val="24"/>
          <w:lang w:eastAsia="ja-JP"/>
        </w:rPr>
        <w:t>5</w:t>
      </w:r>
      <w:r>
        <w:rPr>
          <w:rFonts w:ascii="Times New Roman" w:eastAsia="MS Mincho" w:hAnsi="Times New Roman" w:cs="Times New Roman"/>
          <w:b/>
          <w:sz w:val="24"/>
          <w:szCs w:val="24"/>
          <w:lang w:val="uk-UA" w:eastAsia="ja-JP"/>
        </w:rPr>
        <w:t xml:space="preserve">. </w:t>
      </w:r>
      <w:r>
        <w:rPr>
          <w:rFonts w:ascii="Times New Roman" w:eastAsia="MS Mincho" w:hAnsi="Times New Roman" w:cs="Times New Roman"/>
          <w:b/>
          <w:sz w:val="24"/>
          <w:szCs w:val="24"/>
          <w:lang w:eastAsia="ja-JP"/>
        </w:rPr>
        <w:t>Методи запобігання екологічного забруднення водних середовищ  та грунтів регіонів</w:t>
      </w:r>
      <w:r>
        <w:rPr>
          <w:rFonts w:ascii="Times New Roman" w:eastAsia="MS Mincho" w:hAnsi="Times New Roman" w:cs="Times New Roman"/>
          <w:b/>
          <w:sz w:val="24"/>
          <w:szCs w:val="24"/>
          <w:lang w:val="uk-UA" w:eastAsia="ja-JP"/>
        </w:rPr>
        <w:t xml:space="preserve">. </w:t>
      </w:r>
    </w:p>
    <w:p w:rsidR="00537871" w:rsidRDefault="00537871" w:rsidP="00650FDA">
      <w:pPr>
        <w:spacing w:after="0" w:line="240" w:lineRule="auto"/>
        <w:jc w:val="both"/>
        <w:rPr>
          <w:rFonts w:ascii="Times New Roman" w:eastAsia="MS Mincho" w:hAnsi="Times New Roman" w:cs="Times New Roman"/>
          <w:b/>
          <w:sz w:val="24"/>
          <w:szCs w:val="24"/>
          <w:lang w:val="uk-UA" w:eastAsia="ja-JP"/>
        </w:rPr>
      </w:pPr>
    </w:p>
    <w:p w:rsidR="00537871" w:rsidRDefault="00650FDA" w:rsidP="00537871">
      <w:pPr>
        <w:spacing w:after="0" w:line="240" w:lineRule="auto"/>
        <w:jc w:val="both"/>
        <w:rPr>
          <w:rFonts w:ascii="Times New Roman" w:eastAsia="MS Mincho" w:hAnsi="Times New Roman" w:cs="Times New Roman"/>
          <w:b/>
          <w:sz w:val="24"/>
          <w:szCs w:val="24"/>
          <w:lang w:eastAsia="ja-JP"/>
        </w:rPr>
      </w:pPr>
      <w:r>
        <w:rPr>
          <w:rFonts w:ascii="Times New Roman" w:eastAsia="MS Mincho" w:hAnsi="Times New Roman" w:cs="Times New Roman"/>
          <w:b/>
          <w:sz w:val="24"/>
          <w:szCs w:val="24"/>
          <w:lang w:val="uk-UA" w:eastAsia="ja-JP"/>
        </w:rPr>
        <w:t xml:space="preserve">Тема </w:t>
      </w:r>
      <w:r>
        <w:rPr>
          <w:rFonts w:ascii="Times New Roman" w:eastAsia="MS Mincho" w:hAnsi="Times New Roman" w:cs="Times New Roman"/>
          <w:b/>
          <w:sz w:val="24"/>
          <w:szCs w:val="24"/>
          <w:lang w:eastAsia="ja-JP"/>
        </w:rPr>
        <w:t>6</w:t>
      </w:r>
      <w:r>
        <w:rPr>
          <w:rFonts w:ascii="Times New Roman" w:eastAsia="MS Mincho" w:hAnsi="Times New Roman" w:cs="Times New Roman"/>
          <w:b/>
          <w:sz w:val="24"/>
          <w:szCs w:val="24"/>
          <w:lang w:val="uk-UA" w:eastAsia="ja-JP"/>
        </w:rPr>
        <w:t xml:space="preserve">. </w:t>
      </w:r>
      <w:r w:rsidRPr="006A5282">
        <w:rPr>
          <w:rFonts w:ascii="Times New Roman" w:eastAsia="MS Mincho" w:hAnsi="Times New Roman" w:cs="Times New Roman"/>
          <w:b/>
          <w:sz w:val="24"/>
          <w:szCs w:val="24"/>
          <w:lang w:eastAsia="ja-JP"/>
        </w:rPr>
        <w:t>Специфіка формування екологічного моніторингу в залежності від профілю забруднювачів , характерних для регіонів.</w:t>
      </w:r>
    </w:p>
    <w:p w:rsidR="00537871" w:rsidRDefault="00537871" w:rsidP="00537871">
      <w:pPr>
        <w:spacing w:after="0" w:line="240" w:lineRule="auto"/>
        <w:jc w:val="both"/>
        <w:rPr>
          <w:rFonts w:ascii="Times New Roman" w:eastAsia="MS Mincho" w:hAnsi="Times New Roman" w:cs="Times New Roman"/>
          <w:b/>
          <w:sz w:val="24"/>
          <w:szCs w:val="24"/>
          <w:lang w:eastAsia="ja-JP"/>
        </w:rPr>
      </w:pPr>
    </w:p>
    <w:p w:rsidR="00537871" w:rsidRDefault="00650FDA" w:rsidP="00537871">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4. Структура навчальної дисципліни</w:t>
      </w:r>
    </w:p>
    <w:p w:rsidR="00537871" w:rsidRDefault="00537871" w:rsidP="00650FDA">
      <w:pPr>
        <w:spacing w:after="0" w:line="240" w:lineRule="auto"/>
        <w:jc w:val="center"/>
        <w:rPr>
          <w:rFonts w:ascii="Times New Roman" w:eastAsia="Times New Roman" w:hAnsi="Times New Roman" w:cs="Times New Roman"/>
          <w:b/>
          <w:bCs/>
          <w:sz w:val="28"/>
          <w:szCs w:val="28"/>
          <w:lang w:val="uk-UA" w:eastAsia="ru-RU"/>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892"/>
        <w:gridCol w:w="1185"/>
        <w:gridCol w:w="1037"/>
        <w:gridCol w:w="1136"/>
        <w:gridCol w:w="1276"/>
        <w:gridCol w:w="1274"/>
      </w:tblGrid>
      <w:tr w:rsidR="00943FE1" w:rsidTr="00537871">
        <w:trPr>
          <w:cantSplit/>
        </w:trPr>
        <w:tc>
          <w:tcPr>
            <w:tcW w:w="1264" w:type="pct"/>
            <w:tcBorders>
              <w:top w:val="single" w:sz="4" w:space="0" w:color="auto"/>
              <w:left w:val="single" w:sz="4" w:space="0" w:color="auto"/>
              <w:bottom w:val="single" w:sz="4" w:space="0" w:color="auto"/>
              <w:right w:val="single" w:sz="4" w:space="0" w:color="auto"/>
            </w:tcBorders>
            <w:hideMark/>
          </w:tcPr>
          <w:p w:rsidR="00943FE1" w:rsidRDefault="00943FE1" w:rsidP="00B01DDD">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eastAsia="ru-RU"/>
              </w:rPr>
              <w:t xml:space="preserve">Назви тематичних </w:t>
            </w:r>
          </w:p>
        </w:tc>
        <w:tc>
          <w:tcPr>
            <w:tcW w:w="3736" w:type="pct"/>
            <w:gridSpan w:val="6"/>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Кількість годин</w:t>
            </w:r>
          </w:p>
        </w:tc>
      </w:tr>
      <w:tr w:rsidR="00943FE1" w:rsidTr="0053787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3FE1" w:rsidRDefault="00943FE1" w:rsidP="00B01DDD">
            <w:pPr>
              <w:spacing w:after="0" w:line="240" w:lineRule="auto"/>
              <w:jc w:val="center"/>
              <w:rPr>
                <w:rFonts w:ascii="Times New Roman" w:eastAsia="Times New Roman" w:hAnsi="Times New Roman" w:cs="Times New Roman"/>
                <w:sz w:val="24"/>
                <w:szCs w:val="24"/>
                <w:lang w:val="uk-UA" w:eastAsia="ru-RU"/>
              </w:rPr>
            </w:pPr>
            <w:r>
              <w:rPr>
                <w:rFonts w:ascii="Times New Roman" w:eastAsia="Calibri" w:hAnsi="Times New Roman" w:cs="Times New Roman"/>
                <w:sz w:val="24"/>
                <w:szCs w:val="24"/>
                <w:lang w:val="uk-UA" w:eastAsia="ru-RU"/>
              </w:rPr>
              <w:t>розділів і тем</w:t>
            </w:r>
          </w:p>
        </w:tc>
        <w:tc>
          <w:tcPr>
            <w:tcW w:w="3736" w:type="pct"/>
            <w:gridSpan w:val="6"/>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денна форма</w:t>
            </w:r>
          </w:p>
        </w:tc>
      </w:tr>
      <w:tr w:rsidR="00943FE1" w:rsidTr="0053787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FE1" w:rsidRDefault="00943FE1">
            <w:pPr>
              <w:spacing w:after="0" w:line="256" w:lineRule="auto"/>
              <w:rPr>
                <w:rFonts w:ascii="Times New Roman" w:eastAsia="Times New Roman" w:hAnsi="Times New Roman" w:cs="Times New Roman"/>
                <w:sz w:val="24"/>
                <w:szCs w:val="24"/>
                <w:lang w:val="uk-UA" w:eastAsia="ru-RU"/>
              </w:rPr>
            </w:pPr>
          </w:p>
        </w:tc>
        <w:tc>
          <w:tcPr>
            <w:tcW w:w="490" w:type="pct"/>
            <w:vMerge w:val="restar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усього </w:t>
            </w:r>
          </w:p>
        </w:tc>
        <w:tc>
          <w:tcPr>
            <w:tcW w:w="3246" w:type="pct"/>
            <w:gridSpan w:val="5"/>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тому числі</w:t>
            </w:r>
          </w:p>
        </w:tc>
      </w:tr>
      <w:tr w:rsidR="00537871" w:rsidTr="00537871">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FE1" w:rsidRDefault="00943FE1">
            <w:pPr>
              <w:spacing w:after="0" w:line="256"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FE1" w:rsidRDefault="00943FE1">
            <w:pPr>
              <w:spacing w:after="0" w:line="256" w:lineRule="auto"/>
              <w:rPr>
                <w:rFonts w:ascii="Times New Roman" w:eastAsia="Times New Roman" w:hAnsi="Times New Roman" w:cs="Times New Roman"/>
                <w:sz w:val="24"/>
                <w:szCs w:val="24"/>
                <w:lang w:val="uk-UA" w:eastAsia="ru-RU"/>
              </w:rPr>
            </w:pP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с/п</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лаб</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інд</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с.р.</w:t>
            </w:r>
          </w:p>
        </w:tc>
      </w:tr>
      <w:tr w:rsidR="00537871" w:rsidTr="00537871">
        <w:trPr>
          <w:trHeight w:val="270"/>
        </w:trPr>
        <w:tc>
          <w:tcPr>
            <w:tcW w:w="1264" w:type="pct"/>
            <w:vMerge w:val="restart"/>
            <w:tcBorders>
              <w:top w:val="single" w:sz="4" w:space="0" w:color="auto"/>
              <w:left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w:t>
            </w:r>
          </w:p>
        </w:tc>
        <w:tc>
          <w:tcPr>
            <w:tcW w:w="490" w:type="pct"/>
            <w:vMerge w:val="restart"/>
            <w:tcBorders>
              <w:top w:val="single" w:sz="4" w:space="0" w:color="auto"/>
              <w:left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3</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4</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5</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6</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cente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7</w:t>
            </w:r>
          </w:p>
        </w:tc>
      </w:tr>
      <w:tr w:rsidR="00537871" w:rsidTr="00537871">
        <w:tc>
          <w:tcPr>
            <w:tcW w:w="1264" w:type="pct"/>
            <w:vMerge/>
            <w:tcBorders>
              <w:left w:val="single" w:sz="4" w:space="0" w:color="auto"/>
              <w:bottom w:val="single" w:sz="4" w:space="0" w:color="auto"/>
              <w:right w:val="single" w:sz="4" w:space="0" w:color="auto"/>
            </w:tcBorders>
          </w:tcPr>
          <w:p w:rsidR="00943FE1" w:rsidRDefault="00943FE1">
            <w:pPr>
              <w:spacing w:after="0" w:line="240" w:lineRule="auto"/>
              <w:jc w:val="center"/>
              <w:rPr>
                <w:rFonts w:ascii="Times New Roman" w:eastAsia="Times New Roman" w:hAnsi="Times New Roman" w:cs="Times New Roman"/>
                <w:bCs/>
                <w:sz w:val="24"/>
                <w:szCs w:val="24"/>
                <w:lang w:val="uk-UA" w:eastAsia="ru-RU"/>
              </w:rPr>
            </w:pPr>
          </w:p>
        </w:tc>
        <w:tc>
          <w:tcPr>
            <w:tcW w:w="490" w:type="pct"/>
            <w:vMerge/>
            <w:tcBorders>
              <w:left w:val="single" w:sz="4" w:space="0" w:color="auto"/>
              <w:bottom w:val="single" w:sz="4" w:space="0" w:color="auto"/>
              <w:right w:val="single" w:sz="4" w:space="0" w:color="auto"/>
            </w:tcBorders>
          </w:tcPr>
          <w:p w:rsidR="00943FE1" w:rsidRDefault="00943FE1">
            <w:pPr>
              <w:spacing w:after="0" w:line="240" w:lineRule="auto"/>
              <w:jc w:val="center"/>
              <w:rPr>
                <w:rFonts w:ascii="Times New Roman" w:eastAsia="Times New Roman" w:hAnsi="Times New Roman" w:cs="Times New Roman"/>
                <w:bCs/>
                <w:sz w:val="24"/>
                <w:szCs w:val="24"/>
                <w:lang w:val="uk-UA" w:eastAsia="ru-RU"/>
              </w:rPr>
            </w:pPr>
          </w:p>
        </w:tc>
        <w:tc>
          <w:tcPr>
            <w:tcW w:w="651"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jc w:val="center"/>
              <w:rPr>
                <w:rFonts w:ascii="Times New Roman" w:eastAsia="Times New Roman" w:hAnsi="Times New Roman" w:cs="Times New Roman"/>
                <w:bCs/>
                <w:sz w:val="24"/>
                <w:szCs w:val="24"/>
                <w:lang w:val="uk-UA" w:eastAsia="ru-RU"/>
              </w:rPr>
            </w:pPr>
          </w:p>
        </w:tc>
        <w:tc>
          <w:tcPr>
            <w:tcW w:w="570"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jc w:val="center"/>
              <w:rPr>
                <w:rFonts w:ascii="Times New Roman" w:eastAsia="Times New Roman" w:hAnsi="Times New Roman" w:cs="Times New Roman"/>
                <w:bCs/>
                <w:sz w:val="24"/>
                <w:szCs w:val="24"/>
                <w:lang w:val="uk-UA" w:eastAsia="ru-RU"/>
              </w:rPr>
            </w:pPr>
          </w:p>
        </w:tc>
        <w:tc>
          <w:tcPr>
            <w:tcW w:w="624"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jc w:val="center"/>
              <w:rPr>
                <w:rFonts w:ascii="Times New Roman" w:eastAsia="Times New Roman" w:hAnsi="Times New Roman" w:cs="Times New Roman"/>
                <w:bCs/>
                <w:sz w:val="24"/>
                <w:szCs w:val="24"/>
                <w:lang w:val="uk-UA" w:eastAsia="ru-RU"/>
              </w:rPr>
            </w:pPr>
          </w:p>
        </w:tc>
        <w:tc>
          <w:tcPr>
            <w:tcW w:w="701"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jc w:val="center"/>
              <w:rPr>
                <w:rFonts w:ascii="Times New Roman" w:eastAsia="Times New Roman" w:hAnsi="Times New Roman" w:cs="Times New Roman"/>
                <w:bCs/>
                <w:sz w:val="24"/>
                <w:szCs w:val="24"/>
                <w:lang w:val="uk-UA" w:eastAsia="ru-RU"/>
              </w:rPr>
            </w:pPr>
          </w:p>
        </w:tc>
        <w:tc>
          <w:tcPr>
            <w:tcW w:w="700"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jc w:val="center"/>
              <w:rPr>
                <w:rFonts w:ascii="Times New Roman" w:eastAsia="Times New Roman" w:hAnsi="Times New Roman" w:cs="Times New Roman"/>
                <w:bCs/>
                <w:sz w:val="24"/>
                <w:szCs w:val="24"/>
                <w:lang w:val="uk-UA" w:eastAsia="ru-RU"/>
              </w:rPr>
            </w:pPr>
          </w:p>
        </w:tc>
      </w:tr>
      <w:tr w:rsidR="00FD205C" w:rsidTr="00FD205C">
        <w:trPr>
          <w:cantSplit/>
        </w:trPr>
        <w:tc>
          <w:tcPr>
            <w:tcW w:w="5000" w:type="pct"/>
            <w:gridSpan w:val="7"/>
            <w:tcBorders>
              <w:top w:val="single" w:sz="4" w:space="0" w:color="auto"/>
              <w:left w:val="single" w:sz="4" w:space="0" w:color="auto"/>
              <w:bottom w:val="single" w:sz="4" w:space="0" w:color="auto"/>
              <w:right w:val="single" w:sz="4" w:space="0" w:color="auto"/>
            </w:tcBorders>
          </w:tcPr>
          <w:p w:rsidR="00FD205C" w:rsidRDefault="00FD205C">
            <w:pPr>
              <w:keepNext/>
              <w:tabs>
                <w:tab w:val="num" w:pos="720"/>
              </w:tabs>
              <w:suppressAutoHyphens/>
              <w:spacing w:after="0" w:line="240" w:lineRule="auto"/>
              <w:jc w:val="center"/>
              <w:outlineLvl w:val="2"/>
              <w:rPr>
                <w:rFonts w:ascii="Times New Roman" w:eastAsia="MS Mincho" w:hAnsi="Times New Roman" w:cs="Times New Roman"/>
                <w:b/>
                <w:bCs/>
                <w:sz w:val="24"/>
                <w:szCs w:val="24"/>
                <w:lang w:val="uk-UA" w:eastAsia="ja-JP"/>
              </w:rPr>
            </w:pPr>
            <w:r>
              <w:rPr>
                <w:rFonts w:ascii="Times New Roman" w:eastAsia="Times New Roman" w:hAnsi="Times New Roman" w:cs="Times New Roman"/>
                <w:b/>
                <w:bCs/>
                <w:i/>
                <w:sz w:val="24"/>
                <w:szCs w:val="24"/>
                <w:lang w:val="uk-UA" w:eastAsia="ar-SA"/>
              </w:rPr>
              <w:lastRenderedPageBreak/>
              <w:t>Розділ 1. Класифікація регіональних джерел екологічного з</w:t>
            </w:r>
            <w:r>
              <w:rPr>
                <w:rFonts w:ascii="Times New Roman" w:eastAsia="Times New Roman" w:hAnsi="Times New Roman" w:cs="Times New Roman"/>
                <w:b/>
                <w:bCs/>
                <w:i/>
                <w:sz w:val="24"/>
                <w:szCs w:val="24"/>
                <w:lang w:eastAsia="ar-SA"/>
              </w:rPr>
              <w:t>а</w:t>
            </w:r>
            <w:r>
              <w:rPr>
                <w:rFonts w:ascii="Times New Roman" w:eastAsia="Times New Roman" w:hAnsi="Times New Roman" w:cs="Times New Roman"/>
                <w:b/>
                <w:bCs/>
                <w:i/>
                <w:sz w:val="24"/>
                <w:szCs w:val="24"/>
                <w:lang w:val="uk-UA" w:eastAsia="ar-SA"/>
              </w:rPr>
              <w:t>б</w:t>
            </w:r>
            <w:r>
              <w:rPr>
                <w:rFonts w:ascii="Times New Roman" w:eastAsia="Times New Roman" w:hAnsi="Times New Roman" w:cs="Times New Roman"/>
                <w:b/>
                <w:bCs/>
                <w:i/>
                <w:sz w:val="24"/>
                <w:szCs w:val="24"/>
                <w:lang w:eastAsia="ar-SA"/>
              </w:rPr>
              <w:t>р</w:t>
            </w:r>
            <w:r>
              <w:rPr>
                <w:rFonts w:ascii="Times New Roman" w:eastAsia="Times New Roman" w:hAnsi="Times New Roman" w:cs="Times New Roman"/>
                <w:b/>
                <w:bCs/>
                <w:i/>
                <w:sz w:val="24"/>
                <w:szCs w:val="24"/>
                <w:lang w:val="uk-UA" w:eastAsia="ar-SA"/>
              </w:rPr>
              <w:t>уднення довкілля</w:t>
            </w:r>
          </w:p>
          <w:p w:rsidR="00FD205C" w:rsidRDefault="00FD205C">
            <w:pPr>
              <w:spacing w:after="0" w:line="240" w:lineRule="auto"/>
              <w:jc w:val="center"/>
              <w:rPr>
                <w:rFonts w:ascii="Times New Roman" w:eastAsia="Times New Roman" w:hAnsi="Times New Roman" w:cs="Times New Roman"/>
                <w:b/>
                <w:sz w:val="24"/>
                <w:szCs w:val="24"/>
                <w:lang w:val="uk-UA" w:eastAsia="ru-RU"/>
              </w:rPr>
            </w:pPr>
          </w:p>
        </w:tc>
      </w:tr>
      <w:tr w:rsidR="00537871" w:rsidTr="00537871">
        <w:trPr>
          <w:trHeight w:val="870"/>
        </w:trPr>
        <w:tc>
          <w:tcPr>
            <w:tcW w:w="1264" w:type="pct"/>
            <w:tcBorders>
              <w:top w:val="single" w:sz="4" w:space="0" w:color="auto"/>
              <w:left w:val="single" w:sz="4" w:space="0" w:color="auto"/>
              <w:right w:val="single" w:sz="4" w:space="0" w:color="auto"/>
            </w:tcBorders>
          </w:tcPr>
          <w:p w:rsidR="00943FE1" w:rsidRDefault="00943FE1" w:rsidP="00943FE1">
            <w:pPr>
              <w:tabs>
                <w:tab w:val="left" w:pos="284"/>
                <w:tab w:val="left" w:pos="567"/>
              </w:tabs>
              <w:spacing w:after="0" w:line="240" w:lineRule="auto"/>
              <w:rPr>
                <w:rFonts w:ascii="Times New Roman" w:eastAsia="Times New Roman" w:hAnsi="Times New Roman" w:cs="Times New Roman"/>
                <w:sz w:val="24"/>
                <w:szCs w:val="24"/>
                <w:lang w:eastAsia="ru-RU"/>
              </w:rPr>
            </w:pPr>
            <w:r>
              <w:rPr>
                <w:rFonts w:ascii="Times New Roman" w:eastAsia="MS Mincho" w:hAnsi="Times New Roman" w:cs="Times New Roman"/>
                <w:sz w:val="24"/>
                <w:szCs w:val="24"/>
                <w:lang w:val="uk-UA" w:eastAsia="ja-JP"/>
              </w:rPr>
              <w:t xml:space="preserve">Тема1.  </w:t>
            </w:r>
            <w:r>
              <w:rPr>
                <w:rFonts w:ascii="Times New Roman" w:eastAsia="MS Mincho" w:hAnsi="Times New Roman" w:cs="Times New Roman"/>
                <w:sz w:val="24"/>
                <w:szCs w:val="24"/>
                <w:lang w:eastAsia="ja-JP"/>
              </w:rPr>
              <w:t>Антропогенні чинники</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537871" w:rsidTr="00537871">
        <w:tc>
          <w:tcPr>
            <w:tcW w:w="1264" w:type="pct"/>
            <w:tcBorders>
              <w:top w:val="single" w:sz="4" w:space="0" w:color="auto"/>
              <w:left w:val="single" w:sz="4" w:space="0" w:color="auto"/>
              <w:bottom w:val="single" w:sz="4" w:space="0" w:color="auto"/>
              <w:right w:val="single" w:sz="4" w:space="0" w:color="auto"/>
            </w:tcBorders>
          </w:tcPr>
          <w:p w:rsidR="00943FE1" w:rsidRDefault="00943FE1" w:rsidP="00B01DDD">
            <w:pPr>
              <w:tabs>
                <w:tab w:val="left" w:pos="284"/>
                <w:tab w:val="left" w:pos="567"/>
              </w:tabs>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забруднення довкілля регіонального характеру.</w:t>
            </w:r>
          </w:p>
          <w:p w:rsidR="00943FE1" w:rsidRDefault="00943FE1" w:rsidP="00B01DDD">
            <w:pPr>
              <w:spacing w:after="0" w:line="240" w:lineRule="auto"/>
              <w:rPr>
                <w:rFonts w:ascii="Times New Roman" w:eastAsia="MS Mincho" w:hAnsi="Times New Roman" w:cs="Times New Roman"/>
                <w:sz w:val="24"/>
                <w:szCs w:val="24"/>
                <w:lang w:val="uk-UA" w:eastAsia="ja-JP"/>
              </w:rPr>
            </w:pPr>
          </w:p>
        </w:tc>
        <w:tc>
          <w:tcPr>
            <w:tcW w:w="490"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c>
          <w:tcPr>
            <w:tcW w:w="651"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c>
          <w:tcPr>
            <w:tcW w:w="570"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c>
          <w:tcPr>
            <w:tcW w:w="624"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c>
          <w:tcPr>
            <w:tcW w:w="701"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c>
          <w:tcPr>
            <w:tcW w:w="700" w:type="pct"/>
            <w:tcBorders>
              <w:top w:val="single" w:sz="4" w:space="0" w:color="auto"/>
              <w:left w:val="single" w:sz="4" w:space="0" w:color="auto"/>
              <w:bottom w:val="single" w:sz="4" w:space="0" w:color="auto"/>
              <w:right w:val="single" w:sz="4" w:space="0" w:color="auto"/>
            </w:tcBorders>
          </w:tcPr>
          <w:p w:rsidR="00943FE1" w:rsidRDefault="00943FE1" w:rsidP="00B01DDD">
            <w:pPr>
              <w:spacing w:after="0" w:line="240" w:lineRule="auto"/>
              <w:rPr>
                <w:rFonts w:ascii="Times New Roman" w:eastAsia="Times New Roman" w:hAnsi="Times New Roman" w:cs="Times New Roman"/>
                <w:sz w:val="24"/>
                <w:szCs w:val="24"/>
                <w:lang w:val="uk-UA" w:eastAsia="ru-RU"/>
              </w:rPr>
            </w:pPr>
          </w:p>
        </w:tc>
      </w:tr>
      <w:tr w:rsidR="00537871" w:rsidTr="00537871">
        <w:tc>
          <w:tcPr>
            <w:tcW w:w="1264" w:type="pct"/>
            <w:tcBorders>
              <w:top w:val="single" w:sz="4" w:space="0" w:color="auto"/>
              <w:left w:val="single" w:sz="4" w:space="0" w:color="auto"/>
              <w:bottom w:val="single" w:sz="4" w:space="0" w:color="auto"/>
              <w:right w:val="single" w:sz="4" w:space="0" w:color="auto"/>
            </w:tcBorders>
          </w:tcPr>
          <w:p w:rsidR="00943FE1" w:rsidRDefault="00943FE1">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MS Mincho" w:hAnsi="Times New Roman" w:cs="Times New Roman"/>
                <w:sz w:val="24"/>
                <w:szCs w:val="24"/>
                <w:lang w:val="uk-UA" w:eastAsia="ja-JP"/>
              </w:rPr>
              <w:t xml:space="preserve">Тема 2. </w:t>
            </w:r>
            <w:r>
              <w:rPr>
                <w:rFonts w:ascii="Times New Roman" w:eastAsia="MS Mincho" w:hAnsi="Times New Roman" w:cs="Times New Roman"/>
                <w:sz w:val="24"/>
                <w:szCs w:val="24"/>
                <w:lang w:eastAsia="ja-JP"/>
              </w:rPr>
              <w:t>Транспортні системи – домінуючі фактори регіональних екологічних проблем</w:t>
            </w:r>
            <w:r>
              <w:rPr>
                <w:rFonts w:ascii="Times New Roman" w:eastAsia="Times New Roman" w:hAnsi="Times New Roman" w:cs="Times New Roman"/>
                <w:sz w:val="24"/>
                <w:szCs w:val="24"/>
                <w:lang w:eastAsia="ar-SA"/>
              </w:rPr>
              <w:t>.</w:t>
            </w:r>
          </w:p>
          <w:p w:rsidR="00943FE1" w:rsidRDefault="00943FE1">
            <w:pPr>
              <w:spacing w:after="0" w:line="240" w:lineRule="auto"/>
              <w:jc w:val="both"/>
              <w:rPr>
                <w:rFonts w:ascii="Times New Roman" w:eastAsia="Times New Roman" w:hAnsi="Times New Roman" w:cs="Times New Roman"/>
                <w:sz w:val="24"/>
                <w:szCs w:val="24"/>
                <w:lang w:eastAsia="ru-RU"/>
              </w:rPr>
            </w:pP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537871" w:rsidTr="00537871">
        <w:tc>
          <w:tcPr>
            <w:tcW w:w="126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MS Mincho" w:hAnsi="Times New Roman" w:cs="Times New Roman"/>
                <w:sz w:val="24"/>
                <w:szCs w:val="24"/>
                <w:lang w:val="uk-UA" w:eastAsia="ja-JP"/>
              </w:rPr>
              <w:t>Тема3.</w:t>
            </w:r>
            <w:r>
              <w:rPr>
                <w:rFonts w:ascii="Times New Roman" w:eastAsia="Times New Roman" w:hAnsi="Times New Roman" w:cs="Times New Roman"/>
                <w:sz w:val="24"/>
                <w:szCs w:val="24"/>
                <w:lang w:eastAsia="ar-SA"/>
              </w:rPr>
              <w:t>Екологічні проблеми регіонів, ініційовані житлово-комунальними господарствами</w:t>
            </w:r>
            <w:r>
              <w:rPr>
                <w:rFonts w:ascii="Times New Roman" w:eastAsia="MS Mincho" w:hAnsi="Times New Roman" w:cs="Times New Roman"/>
                <w:sz w:val="24"/>
                <w:szCs w:val="24"/>
                <w:lang w:val="uk-UA" w:eastAsia="ja-JP"/>
              </w:rPr>
              <w:t>.</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537871" w:rsidTr="00537871">
        <w:tc>
          <w:tcPr>
            <w:tcW w:w="126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за розділом 1</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FD205C" w:rsidTr="00FD205C">
        <w:trPr>
          <w:trHeight w:val="495"/>
        </w:trPr>
        <w:tc>
          <w:tcPr>
            <w:tcW w:w="5000" w:type="pct"/>
            <w:gridSpan w:val="7"/>
            <w:tcBorders>
              <w:top w:val="single" w:sz="4" w:space="0" w:color="auto"/>
              <w:left w:val="single" w:sz="4" w:space="0" w:color="auto"/>
              <w:bottom w:val="single" w:sz="4" w:space="0" w:color="auto"/>
              <w:right w:val="single" w:sz="4" w:space="0" w:color="auto"/>
            </w:tcBorders>
          </w:tcPr>
          <w:p w:rsidR="00FD205C" w:rsidRDefault="00FD205C" w:rsidP="00FD205C">
            <w:pPr>
              <w:spacing w:after="0" w:line="240" w:lineRule="auto"/>
              <w:ind w:right="-2218"/>
              <w:jc w:val="center"/>
              <w:rPr>
                <w:rFonts w:ascii="Times New Roman" w:eastAsia="MS Mincho" w:hAnsi="Times New Roman" w:cs="Times New Roman"/>
                <w:b/>
                <w:sz w:val="24"/>
                <w:szCs w:val="24"/>
                <w:lang w:eastAsia="ja-JP"/>
              </w:rPr>
            </w:pPr>
            <w:r>
              <w:rPr>
                <w:rFonts w:ascii="Times New Roman" w:eastAsia="Times New Roman" w:hAnsi="Times New Roman" w:cs="Times New Roman"/>
                <w:b/>
                <w:sz w:val="24"/>
                <w:szCs w:val="24"/>
                <w:lang w:val="uk-UA" w:eastAsia="ru-RU"/>
              </w:rPr>
              <w:t xml:space="preserve">Розділ ІІ. </w:t>
            </w:r>
            <w:r>
              <w:rPr>
                <w:rFonts w:ascii="Times New Roman" w:eastAsia="MS Mincho" w:hAnsi="Times New Roman" w:cs="Times New Roman"/>
                <w:b/>
                <w:sz w:val="24"/>
                <w:szCs w:val="24"/>
                <w:lang w:eastAsia="ja-JP"/>
              </w:rPr>
              <w:t>Перспективні методи позитивного вирішення</w:t>
            </w:r>
          </w:p>
          <w:p w:rsidR="00FD205C" w:rsidRPr="00FD205C" w:rsidRDefault="00FD205C" w:rsidP="00FD205C">
            <w:pPr>
              <w:spacing w:after="0" w:line="240" w:lineRule="auto"/>
              <w:ind w:right="-2218"/>
              <w:jc w:val="center"/>
              <w:rPr>
                <w:rFonts w:ascii="Times New Roman" w:eastAsia="Times New Roman" w:hAnsi="Times New Roman" w:cs="Times New Roman"/>
                <w:b/>
                <w:sz w:val="24"/>
                <w:szCs w:val="24"/>
                <w:lang w:val="uk-UA" w:eastAsia="ru-RU"/>
              </w:rPr>
            </w:pPr>
            <w:r>
              <w:rPr>
                <w:rFonts w:ascii="Times New Roman" w:eastAsia="MS Mincho" w:hAnsi="Times New Roman" w:cs="Times New Roman"/>
                <w:b/>
                <w:sz w:val="24"/>
                <w:szCs w:val="24"/>
                <w:lang w:eastAsia="ja-JP"/>
              </w:rPr>
              <w:t xml:space="preserve">регіональних </w:t>
            </w:r>
            <w:r>
              <w:rPr>
                <w:rFonts w:ascii="Times New Roman" w:eastAsia="MS Mincho" w:hAnsi="Times New Roman" w:cs="Times New Roman"/>
                <w:b/>
                <w:sz w:val="24"/>
                <w:szCs w:val="24"/>
                <w:lang w:val="uk-UA" w:eastAsia="ja-JP"/>
              </w:rPr>
              <w:t>екологічних проблем</w:t>
            </w:r>
          </w:p>
        </w:tc>
      </w:tr>
      <w:tr w:rsidR="00537871" w:rsidTr="00537871">
        <w:tc>
          <w:tcPr>
            <w:tcW w:w="1264" w:type="pct"/>
            <w:tcBorders>
              <w:top w:val="single" w:sz="4" w:space="0" w:color="auto"/>
              <w:left w:val="single" w:sz="4" w:space="0" w:color="auto"/>
              <w:bottom w:val="single" w:sz="4" w:space="0" w:color="auto"/>
              <w:right w:val="single" w:sz="4" w:space="0" w:color="auto"/>
            </w:tcBorders>
          </w:tcPr>
          <w:p w:rsidR="00943FE1" w:rsidRDefault="00943FE1">
            <w:p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 xml:space="preserve">Тема4. </w:t>
            </w:r>
            <w:r>
              <w:rPr>
                <w:rFonts w:ascii="Times New Roman" w:eastAsia="MS Mincho" w:hAnsi="Times New Roman" w:cs="Times New Roman"/>
                <w:sz w:val="24"/>
                <w:szCs w:val="24"/>
                <w:lang w:eastAsia="ja-JP"/>
              </w:rPr>
              <w:t>Організаційні методи  покращання екологічного стану довкілля регіонів</w:t>
            </w:r>
            <w:r>
              <w:rPr>
                <w:rFonts w:ascii="Times New Roman" w:eastAsia="MS Mincho" w:hAnsi="Times New Roman" w:cs="Times New Roman"/>
                <w:sz w:val="24"/>
                <w:szCs w:val="24"/>
                <w:lang w:val="uk-UA" w:eastAsia="ja-JP"/>
              </w:rPr>
              <w:t>.</w:t>
            </w:r>
          </w:p>
          <w:p w:rsidR="00943FE1" w:rsidRDefault="00943FE1">
            <w:pPr>
              <w:spacing w:after="0" w:line="240" w:lineRule="auto"/>
              <w:rPr>
                <w:rFonts w:ascii="Times New Roman" w:eastAsia="Times New Roman" w:hAnsi="Times New Roman" w:cs="Times New Roman"/>
                <w:sz w:val="24"/>
                <w:szCs w:val="24"/>
                <w:lang w:val="uk-UA" w:eastAsia="ru-RU"/>
              </w:rPr>
            </w:pP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r>
      <w:tr w:rsidR="00537871" w:rsidTr="00537871">
        <w:tc>
          <w:tcPr>
            <w:tcW w:w="1264" w:type="pct"/>
            <w:tcBorders>
              <w:top w:val="single" w:sz="4" w:space="0" w:color="auto"/>
              <w:left w:val="single" w:sz="4" w:space="0" w:color="auto"/>
              <w:bottom w:val="single" w:sz="4" w:space="0" w:color="auto"/>
              <w:right w:val="single" w:sz="4" w:space="0" w:color="auto"/>
            </w:tcBorders>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Тема</w:t>
            </w:r>
            <w:r>
              <w:rPr>
                <w:rFonts w:ascii="Times New Roman" w:eastAsia="Times New Roman" w:hAnsi="Times New Roman" w:cs="Times New Roman"/>
                <w:sz w:val="24"/>
                <w:szCs w:val="24"/>
                <w:lang w:val="uk-UA" w:eastAsia="ru-RU"/>
              </w:rPr>
              <w:t xml:space="preserve"> 5. </w:t>
            </w:r>
          </w:p>
          <w:p w:rsidR="00943FE1" w:rsidRDefault="00943FE1">
            <w:pPr>
              <w:spacing w:after="0" w:line="240" w:lineRule="auto"/>
              <w:jc w:val="both"/>
              <w:rPr>
                <w:rFonts w:ascii="Times New Roman" w:eastAsia="MS Mincho" w:hAnsi="Times New Roman" w:cs="Times New Roman"/>
                <w:b/>
                <w:sz w:val="24"/>
                <w:szCs w:val="24"/>
                <w:lang w:val="uk-UA" w:eastAsia="ja-JP"/>
              </w:rPr>
            </w:pPr>
            <w:r>
              <w:rPr>
                <w:rFonts w:ascii="Times New Roman" w:eastAsia="MS Mincho" w:hAnsi="Times New Roman" w:cs="Times New Roman"/>
                <w:sz w:val="24"/>
                <w:szCs w:val="24"/>
                <w:lang w:eastAsia="ja-JP"/>
              </w:rPr>
              <w:t>Методи запобігання екологічного забруднення водних середовищ  та грунтів регіонів</w:t>
            </w:r>
            <w:r>
              <w:rPr>
                <w:rFonts w:ascii="Times New Roman" w:eastAsia="MS Mincho" w:hAnsi="Times New Roman" w:cs="Times New Roman"/>
                <w:sz w:val="24"/>
                <w:szCs w:val="24"/>
                <w:lang w:val="uk-UA" w:eastAsia="ja-JP"/>
              </w:rPr>
              <w:t>.</w:t>
            </w:r>
            <w:r>
              <w:rPr>
                <w:rFonts w:ascii="Times New Roman" w:eastAsia="MS Mincho" w:hAnsi="Times New Roman" w:cs="Times New Roman"/>
                <w:b/>
                <w:sz w:val="24"/>
                <w:szCs w:val="24"/>
                <w:lang w:val="uk-UA" w:eastAsia="ja-JP"/>
              </w:rPr>
              <w:t xml:space="preserve"> </w:t>
            </w:r>
          </w:p>
          <w:p w:rsidR="00943FE1" w:rsidRDefault="00943FE1">
            <w:pPr>
              <w:spacing w:after="0" w:line="240" w:lineRule="auto"/>
              <w:rPr>
                <w:rFonts w:ascii="Times New Roman" w:eastAsia="Times New Roman" w:hAnsi="Times New Roman" w:cs="Times New Roman"/>
                <w:sz w:val="24"/>
                <w:szCs w:val="24"/>
                <w:lang w:val="uk-UA" w:eastAsia="ru-RU"/>
              </w:rPr>
            </w:pP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537871" w:rsidTr="00537871">
        <w:tc>
          <w:tcPr>
            <w:tcW w:w="126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Тема</w:t>
            </w:r>
            <w:r>
              <w:rPr>
                <w:rFonts w:ascii="Times New Roman" w:eastAsia="Times New Roman" w:hAnsi="Times New Roman" w:cs="Times New Roman"/>
                <w:sz w:val="24"/>
                <w:szCs w:val="24"/>
                <w:lang w:val="uk-UA" w:eastAsia="ru-RU"/>
              </w:rPr>
              <w:t xml:space="preserve"> 6.</w:t>
            </w:r>
          </w:p>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MS Mincho" w:hAnsi="Times New Roman" w:cs="Times New Roman"/>
                <w:sz w:val="24"/>
                <w:szCs w:val="24"/>
                <w:lang w:eastAsia="ja-JP"/>
              </w:rPr>
              <w:t xml:space="preserve">Специфіка </w:t>
            </w:r>
            <w:r>
              <w:rPr>
                <w:rFonts w:ascii="Times New Roman" w:eastAsia="MS Mincho" w:hAnsi="Times New Roman" w:cs="Times New Roman"/>
                <w:sz w:val="24"/>
                <w:szCs w:val="24"/>
                <w:lang w:val="uk-UA" w:eastAsia="ja-JP"/>
              </w:rPr>
              <w:t>ф</w:t>
            </w:r>
            <w:r>
              <w:rPr>
                <w:rFonts w:ascii="Times New Roman" w:eastAsia="MS Mincho" w:hAnsi="Times New Roman" w:cs="Times New Roman"/>
                <w:sz w:val="24"/>
                <w:szCs w:val="24"/>
                <w:lang w:eastAsia="ja-JP"/>
              </w:rPr>
              <w:t>ормування екологічного моніторингу в залежності від профілю забруднювачів , характерних для регіонів.</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r>
      <w:tr w:rsidR="00537871" w:rsidTr="00537871">
        <w:tc>
          <w:tcPr>
            <w:tcW w:w="126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Cs/>
                <w:sz w:val="24"/>
                <w:szCs w:val="24"/>
                <w:lang w:val="uk-UA" w:eastAsia="ru-RU"/>
              </w:rPr>
              <w:t>Разом за розділом 2</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r>
      <w:tr w:rsidR="00537871" w:rsidTr="00537871">
        <w:tc>
          <w:tcPr>
            <w:tcW w:w="1264" w:type="pct"/>
            <w:tcBorders>
              <w:top w:val="single" w:sz="4" w:space="0" w:color="auto"/>
              <w:left w:val="single" w:sz="4" w:space="0" w:color="auto"/>
              <w:bottom w:val="single" w:sz="4" w:space="0" w:color="auto"/>
              <w:right w:val="single" w:sz="4" w:space="0" w:color="auto"/>
            </w:tcBorders>
            <w:hideMark/>
          </w:tcPr>
          <w:p w:rsidR="00943FE1" w:rsidRDefault="00943FE1">
            <w:pPr>
              <w:keepNext/>
              <w:spacing w:after="0" w:line="240" w:lineRule="auto"/>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Разом </w:t>
            </w:r>
          </w:p>
        </w:tc>
        <w:tc>
          <w:tcPr>
            <w:tcW w:w="49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65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7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624"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1"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700" w:type="pct"/>
            <w:tcBorders>
              <w:top w:val="single" w:sz="4" w:space="0" w:color="auto"/>
              <w:left w:val="single" w:sz="4" w:space="0" w:color="auto"/>
              <w:bottom w:val="single" w:sz="4" w:space="0" w:color="auto"/>
              <w:right w:val="single" w:sz="4" w:space="0" w:color="auto"/>
            </w:tcBorders>
            <w:hideMark/>
          </w:tcPr>
          <w:p w:rsidR="00943FE1" w:rsidRDefault="00943FE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50</w:t>
            </w:r>
          </w:p>
        </w:tc>
      </w:tr>
    </w:tbl>
    <w:p w:rsidR="00943FE1" w:rsidRDefault="00943FE1" w:rsidP="00650FDA">
      <w:pPr>
        <w:tabs>
          <w:tab w:val="left" w:pos="284"/>
        </w:tabs>
        <w:spacing w:after="200" w:line="276" w:lineRule="auto"/>
        <w:jc w:val="center"/>
        <w:rPr>
          <w:rFonts w:ascii="Calibri" w:eastAsia="Calibri" w:hAnsi="Calibri" w:cs="Times New Roman"/>
          <w:b/>
          <w:sz w:val="24"/>
          <w:szCs w:val="24"/>
          <w:lang w:val="uk-UA"/>
        </w:rPr>
      </w:pPr>
    </w:p>
    <w:p w:rsidR="00650FDA" w:rsidRDefault="006A5282" w:rsidP="006A5282">
      <w:pPr>
        <w:tabs>
          <w:tab w:val="left" w:pos="426"/>
        </w:tabs>
        <w:suppressAutoHyphens/>
        <w:spacing w:after="200" w:line="276" w:lineRule="auto"/>
        <w:ind w:left="360"/>
        <w:jc w:val="center"/>
        <w:rPr>
          <w:rFonts w:ascii="Calibri" w:eastAsia="Calibri" w:hAnsi="Calibri" w:cs="Times New Roman"/>
          <w:b/>
          <w:sz w:val="24"/>
          <w:szCs w:val="24"/>
          <w:lang w:val="uk-UA"/>
        </w:rPr>
      </w:pPr>
      <w:bookmarkStart w:id="0" w:name="_GoBack"/>
      <w:bookmarkEnd w:id="0"/>
      <w:r>
        <w:rPr>
          <w:rFonts w:ascii="Calibri" w:eastAsia="Calibri" w:hAnsi="Calibri" w:cs="Times New Roman"/>
          <w:b/>
          <w:sz w:val="28"/>
          <w:szCs w:val="28"/>
          <w:lang w:val="uk-UA"/>
        </w:rPr>
        <w:lastRenderedPageBreak/>
        <w:t>5.</w:t>
      </w:r>
      <w:r w:rsidR="00650FDA">
        <w:rPr>
          <w:rFonts w:ascii="Calibri" w:eastAsia="Calibri" w:hAnsi="Calibri" w:cs="Times New Roman"/>
          <w:b/>
          <w:sz w:val="28"/>
          <w:szCs w:val="28"/>
          <w:lang w:val="uk-UA"/>
        </w:rPr>
        <w:t>Теми лекційних занять</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654"/>
        <w:gridCol w:w="1215"/>
      </w:tblGrid>
      <w:tr w:rsidR="00650FDA" w:rsidTr="00650FDA">
        <w:trPr>
          <w:trHeight w:val="605"/>
        </w:trPr>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w:t>
            </w:r>
          </w:p>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з/п</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Назва теми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Кількість</w:t>
            </w:r>
          </w:p>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годин</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1</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rPr>
            </w:pPr>
            <w:r>
              <w:rPr>
                <w:rFonts w:ascii="Calibri" w:eastAsia="Calibri" w:hAnsi="Calibri" w:cs="Times New Roman"/>
                <w:sz w:val="24"/>
                <w:szCs w:val="24"/>
              </w:rPr>
              <w:t>3</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1.</w:t>
            </w:r>
          </w:p>
        </w:tc>
        <w:tc>
          <w:tcPr>
            <w:tcW w:w="7654" w:type="dxa"/>
            <w:tcBorders>
              <w:top w:val="single" w:sz="4" w:space="0" w:color="auto"/>
              <w:left w:val="single" w:sz="4" w:space="0" w:color="auto"/>
              <w:bottom w:val="single" w:sz="4" w:space="0" w:color="auto"/>
              <w:right w:val="single" w:sz="4" w:space="0" w:color="auto"/>
            </w:tcBorders>
            <w:vAlign w:val="center"/>
            <w:hideMark/>
          </w:tcPr>
          <w:p w:rsidR="00650FDA" w:rsidRDefault="00650FDA">
            <w:pPr>
              <w:tabs>
                <w:tab w:val="left" w:pos="284"/>
                <w:tab w:val="left" w:pos="567"/>
              </w:tabs>
              <w:spacing w:after="0" w:line="240" w:lineRule="auto"/>
              <w:jc w:val="both"/>
              <w:rPr>
                <w:rFonts w:ascii="Calibri" w:eastAsia="Calibri" w:hAnsi="Calibri" w:cs="Times New Roman"/>
                <w:sz w:val="24"/>
                <w:szCs w:val="24"/>
                <w:lang w:val="uk-UA"/>
              </w:rPr>
            </w:pPr>
            <w:r>
              <w:rPr>
                <w:rFonts w:ascii="Times New Roman" w:eastAsia="MS Mincho" w:hAnsi="Times New Roman" w:cs="Times New Roman"/>
                <w:sz w:val="24"/>
                <w:szCs w:val="24"/>
                <w:lang w:val="uk-UA" w:eastAsia="ja-JP"/>
              </w:rPr>
              <w:t xml:space="preserve">Тема1.  </w:t>
            </w:r>
            <w:r>
              <w:rPr>
                <w:rFonts w:ascii="Times New Roman" w:eastAsia="MS Mincho" w:hAnsi="Times New Roman" w:cs="Times New Roman"/>
                <w:sz w:val="24"/>
                <w:szCs w:val="24"/>
                <w:lang w:eastAsia="ja-JP"/>
              </w:rPr>
              <w:t>Антропогенні чинники забруднення довкілля регіонального характеру.</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c>
          <w:tcPr>
            <w:tcW w:w="7654" w:type="dxa"/>
            <w:tcBorders>
              <w:top w:val="single" w:sz="4" w:space="0" w:color="auto"/>
              <w:left w:val="single" w:sz="4" w:space="0" w:color="auto"/>
              <w:bottom w:val="single" w:sz="4" w:space="0" w:color="auto"/>
              <w:right w:val="single" w:sz="4" w:space="0" w:color="auto"/>
            </w:tcBorders>
            <w:vAlign w:val="center"/>
          </w:tcPr>
          <w:p w:rsidR="00650FDA" w:rsidRDefault="00650FDA">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2</w:t>
            </w:r>
            <w:r>
              <w:rPr>
                <w:rFonts w:ascii="Calibri" w:eastAsia="Calibri" w:hAnsi="Calibri" w:cs="Times New Roman"/>
                <w:sz w:val="24"/>
                <w:szCs w:val="24"/>
                <w:lang w:val="uk-UA"/>
              </w:rPr>
              <w:t>.</w:t>
            </w:r>
            <w:r>
              <w:rPr>
                <w:rFonts w:ascii="Times New Roman" w:eastAsia="Times New Roman" w:hAnsi="Times New Roman" w:cs="Times New Roman"/>
                <w:b/>
                <w:sz w:val="24"/>
                <w:szCs w:val="24"/>
                <w:lang w:val="uk-UA" w:eastAsia="ar-SA"/>
              </w:rPr>
              <w:t xml:space="preserve"> </w:t>
            </w:r>
            <w:r>
              <w:rPr>
                <w:rFonts w:ascii="Times New Roman" w:eastAsia="MS Mincho" w:hAnsi="Times New Roman" w:cs="Times New Roman"/>
                <w:sz w:val="24"/>
                <w:szCs w:val="24"/>
                <w:lang w:eastAsia="ja-JP"/>
              </w:rPr>
              <w:t>Транспортні системи – домінуючі фактори регіональних екологічних проблем</w:t>
            </w:r>
            <w:r>
              <w:rPr>
                <w:rFonts w:ascii="Times New Roman" w:eastAsia="Times New Roman" w:hAnsi="Times New Roman" w:cs="Times New Roman"/>
                <w:sz w:val="24"/>
                <w:szCs w:val="24"/>
                <w:lang w:eastAsia="ar-SA"/>
              </w:rPr>
              <w:t>.</w:t>
            </w:r>
          </w:p>
          <w:p w:rsidR="00650FDA" w:rsidRDefault="00650FDA">
            <w:pPr>
              <w:spacing w:after="200" w:line="276" w:lineRule="auto"/>
              <w:jc w:val="both"/>
              <w:rPr>
                <w:rFonts w:ascii="Calibri" w:eastAsia="Calibri" w:hAnsi="Calibri" w:cs="Times New Roman"/>
                <w:sz w:val="24"/>
                <w:szCs w:val="24"/>
              </w:rPr>
            </w:pP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3.</w:t>
            </w:r>
          </w:p>
        </w:tc>
        <w:tc>
          <w:tcPr>
            <w:tcW w:w="7654"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sz w:val="24"/>
                <w:szCs w:val="24"/>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3.</w:t>
            </w:r>
            <w:r>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eastAsia="ar-SA"/>
              </w:rPr>
              <w:t>Екологічні проблеми регіонів, ініційовані житлово-комунальними господарствами</w:t>
            </w:r>
            <w:r>
              <w:rPr>
                <w:rFonts w:ascii="Times New Roman" w:eastAsia="MS Mincho" w:hAnsi="Times New Roman" w:cs="Times New Roman"/>
                <w:sz w:val="24"/>
                <w:szCs w:val="24"/>
                <w:lang w:val="uk-UA" w:eastAsia="ja-JP"/>
              </w:rPr>
              <w:t>.</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4.</w:t>
            </w:r>
          </w:p>
        </w:tc>
        <w:tc>
          <w:tcPr>
            <w:tcW w:w="7654" w:type="dxa"/>
            <w:tcBorders>
              <w:top w:val="single" w:sz="4" w:space="0" w:color="auto"/>
              <w:left w:val="single" w:sz="4" w:space="0" w:color="auto"/>
              <w:bottom w:val="single" w:sz="4" w:space="0" w:color="auto"/>
              <w:right w:val="single" w:sz="4" w:space="0" w:color="auto"/>
            </w:tcBorders>
            <w:vAlign w:val="center"/>
          </w:tcPr>
          <w:p w:rsidR="00650FDA" w:rsidRDefault="00650FDA">
            <w:pPr>
              <w:spacing w:after="0" w:line="240" w:lineRule="auto"/>
              <w:jc w:val="both"/>
              <w:rPr>
                <w:rFonts w:ascii="Times New Roman" w:eastAsia="MS Mincho" w:hAnsi="Times New Roman" w:cs="Times New Roman"/>
                <w:b/>
                <w:sz w:val="24"/>
                <w:szCs w:val="24"/>
                <w:lang w:val="uk-UA" w:eastAsia="ja-JP"/>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4</w:t>
            </w:r>
            <w:r>
              <w:rPr>
                <w:rFonts w:ascii="Calibri" w:eastAsia="Calibri" w:hAnsi="Calibri" w:cs="Times New Roman"/>
                <w:sz w:val="24"/>
                <w:szCs w:val="24"/>
                <w:lang w:val="uk-UA"/>
              </w:rPr>
              <w:t xml:space="preserve">. </w:t>
            </w:r>
            <w:r>
              <w:rPr>
                <w:rFonts w:ascii="Times New Roman" w:eastAsia="MS Mincho" w:hAnsi="Times New Roman" w:cs="Times New Roman"/>
                <w:sz w:val="24"/>
                <w:szCs w:val="24"/>
                <w:lang w:eastAsia="ja-JP"/>
              </w:rPr>
              <w:t>Організаційні методи  покращання екологічного стану довкілля регіонів</w:t>
            </w:r>
            <w:r>
              <w:rPr>
                <w:rFonts w:ascii="Times New Roman" w:eastAsia="MS Mincho" w:hAnsi="Times New Roman" w:cs="Times New Roman"/>
                <w:sz w:val="24"/>
                <w:szCs w:val="24"/>
                <w:lang w:val="uk-UA" w:eastAsia="ja-JP"/>
              </w:rPr>
              <w:t>.</w:t>
            </w:r>
          </w:p>
          <w:p w:rsidR="00650FDA" w:rsidRDefault="00650FDA">
            <w:pPr>
              <w:spacing w:after="200" w:line="276" w:lineRule="auto"/>
              <w:jc w:val="both"/>
              <w:rPr>
                <w:rFonts w:ascii="Calibri" w:eastAsia="Calibri" w:hAnsi="Calibri" w:cs="Times New Roman"/>
                <w:sz w:val="24"/>
                <w:szCs w:val="24"/>
                <w:lang w:val="uk-UA"/>
              </w:rPr>
            </w:pP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5.</w:t>
            </w:r>
          </w:p>
        </w:tc>
        <w:tc>
          <w:tcPr>
            <w:tcW w:w="7654" w:type="dxa"/>
            <w:tcBorders>
              <w:top w:val="single" w:sz="4" w:space="0" w:color="auto"/>
              <w:left w:val="single" w:sz="4" w:space="0" w:color="auto"/>
              <w:bottom w:val="single" w:sz="4" w:space="0" w:color="auto"/>
              <w:right w:val="single" w:sz="4" w:space="0" w:color="auto"/>
            </w:tcBorders>
            <w:vAlign w:val="center"/>
          </w:tcPr>
          <w:p w:rsidR="00650FDA" w:rsidRDefault="00650FDA">
            <w:pPr>
              <w:spacing w:after="0" w:line="240" w:lineRule="auto"/>
              <w:jc w:val="both"/>
              <w:rPr>
                <w:rFonts w:ascii="Times New Roman" w:eastAsia="MS Mincho" w:hAnsi="Times New Roman" w:cs="Times New Roman"/>
                <w:b/>
                <w:sz w:val="24"/>
                <w:szCs w:val="24"/>
                <w:lang w:val="uk-UA" w:eastAsia="ja-JP"/>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5</w:t>
            </w:r>
            <w:r>
              <w:rPr>
                <w:rFonts w:ascii="Calibri" w:eastAsia="Calibri" w:hAnsi="Calibri" w:cs="Times New Roman"/>
                <w:sz w:val="24"/>
                <w:szCs w:val="24"/>
                <w:lang w:val="uk-UA"/>
              </w:rPr>
              <w:t xml:space="preserve">. </w:t>
            </w:r>
            <w:r>
              <w:rPr>
                <w:rFonts w:ascii="Times New Roman" w:eastAsia="MS Mincho" w:hAnsi="Times New Roman" w:cs="Times New Roman"/>
                <w:sz w:val="24"/>
                <w:szCs w:val="24"/>
                <w:lang w:eastAsia="ja-JP"/>
              </w:rPr>
              <w:t>Методи запобігання екологічного забруднення водних середовищ  та грунтів регіонів</w:t>
            </w:r>
            <w:r>
              <w:rPr>
                <w:rFonts w:ascii="Times New Roman" w:eastAsia="MS Mincho" w:hAnsi="Times New Roman" w:cs="Times New Roman"/>
                <w:sz w:val="24"/>
                <w:szCs w:val="24"/>
                <w:lang w:val="uk-UA" w:eastAsia="ja-JP"/>
              </w:rPr>
              <w:t>.</w:t>
            </w:r>
            <w:r>
              <w:rPr>
                <w:rFonts w:ascii="Times New Roman" w:eastAsia="MS Mincho" w:hAnsi="Times New Roman" w:cs="Times New Roman"/>
                <w:b/>
                <w:sz w:val="24"/>
                <w:szCs w:val="24"/>
                <w:lang w:val="uk-UA" w:eastAsia="ja-JP"/>
              </w:rPr>
              <w:t xml:space="preserve"> </w:t>
            </w:r>
          </w:p>
          <w:p w:rsidR="00650FDA" w:rsidRDefault="00650FDA">
            <w:pPr>
              <w:spacing w:after="200" w:line="276" w:lineRule="auto"/>
              <w:jc w:val="both"/>
              <w:rPr>
                <w:rFonts w:ascii="Calibri" w:eastAsia="Calibri" w:hAnsi="Calibri" w:cs="Times New Roman"/>
                <w:sz w:val="24"/>
                <w:szCs w:val="24"/>
                <w:lang w:val="uk-UA"/>
              </w:rPr>
            </w:pP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6.</w:t>
            </w:r>
          </w:p>
        </w:tc>
        <w:tc>
          <w:tcPr>
            <w:tcW w:w="7654"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Тема 6.</w:t>
            </w:r>
            <w:r>
              <w:rPr>
                <w:rFonts w:ascii="Times New Roman" w:eastAsia="MS Mincho" w:hAnsi="Times New Roman" w:cs="Times New Roman"/>
                <w:sz w:val="24"/>
                <w:szCs w:val="24"/>
                <w:lang w:eastAsia="ja-JP"/>
              </w:rPr>
              <w:t xml:space="preserve"> Специфіка формування екологічного моніторингу в залежності від профілю забруднювачів , характерних для регіонів.</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r>
      <w:tr w:rsidR="00650FDA" w:rsidTr="00650FDA">
        <w:tc>
          <w:tcPr>
            <w:tcW w:w="709" w:type="dxa"/>
            <w:tcBorders>
              <w:top w:val="single" w:sz="4" w:space="0" w:color="auto"/>
              <w:left w:val="single" w:sz="4" w:space="0" w:color="auto"/>
              <w:bottom w:val="single" w:sz="4" w:space="0" w:color="auto"/>
              <w:right w:val="single" w:sz="4" w:space="0" w:color="auto"/>
            </w:tcBorders>
          </w:tcPr>
          <w:p w:rsidR="00650FDA" w:rsidRDefault="00650FDA">
            <w:pPr>
              <w:spacing w:after="200" w:line="276" w:lineRule="auto"/>
              <w:jc w:val="center"/>
              <w:rPr>
                <w:rFonts w:ascii="Calibri" w:eastAsia="Calibri" w:hAnsi="Calibri" w:cs="Times New Roman"/>
                <w:b/>
                <w:sz w:val="24"/>
                <w:szCs w:val="24"/>
                <w:lang w:val="uk-UA"/>
              </w:rPr>
            </w:pP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both"/>
              <w:rPr>
                <w:rFonts w:ascii="Calibri" w:eastAsia="Calibri" w:hAnsi="Calibri" w:cs="Times New Roman"/>
                <w:b/>
                <w:sz w:val="24"/>
                <w:szCs w:val="24"/>
                <w:lang w:val="uk-UA"/>
              </w:rPr>
            </w:pPr>
            <w:r>
              <w:rPr>
                <w:rFonts w:ascii="Calibri" w:eastAsia="Calibri" w:hAnsi="Calibri" w:cs="Times New Roman"/>
                <w:sz w:val="24"/>
                <w:szCs w:val="24"/>
                <w:lang w:val="uk-UA"/>
              </w:rPr>
              <w:t>Разом</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12</w:t>
            </w:r>
          </w:p>
        </w:tc>
      </w:tr>
    </w:tbl>
    <w:p w:rsidR="00650FDA" w:rsidRDefault="00650FDA" w:rsidP="004D5A75">
      <w:pPr>
        <w:spacing w:after="200" w:line="276" w:lineRule="auto"/>
        <w:jc w:val="center"/>
        <w:rPr>
          <w:rFonts w:ascii="Calibri" w:eastAsia="Calibri" w:hAnsi="Calibri" w:cs="Times New Roman"/>
          <w:b/>
          <w:sz w:val="24"/>
          <w:szCs w:val="24"/>
          <w:lang w:val="uk-UA"/>
        </w:rPr>
      </w:pPr>
    </w:p>
    <w:p w:rsidR="00650FDA" w:rsidRDefault="004D5A75" w:rsidP="004D5A75">
      <w:pPr>
        <w:tabs>
          <w:tab w:val="left" w:pos="426"/>
          <w:tab w:val="left" w:pos="3402"/>
        </w:tabs>
        <w:spacing w:after="200" w:line="276" w:lineRule="auto"/>
        <w:ind w:left="360"/>
        <w:jc w:val="center"/>
        <w:rPr>
          <w:rFonts w:ascii="Calibri" w:eastAsia="Calibri" w:hAnsi="Calibri" w:cs="Times New Roman"/>
          <w:sz w:val="24"/>
          <w:szCs w:val="24"/>
          <w:lang w:val="uk-UA"/>
        </w:rPr>
      </w:pPr>
      <w:r>
        <w:rPr>
          <w:rFonts w:ascii="Calibri" w:eastAsia="Calibri" w:hAnsi="Calibri" w:cs="Times New Roman"/>
          <w:b/>
          <w:sz w:val="28"/>
          <w:szCs w:val="28"/>
          <w:lang w:val="uk-UA"/>
        </w:rPr>
        <w:t>6.</w:t>
      </w:r>
      <w:r w:rsidR="00650FDA">
        <w:rPr>
          <w:rFonts w:ascii="Calibri" w:eastAsia="Calibri" w:hAnsi="Calibri" w:cs="Times New Roman"/>
          <w:b/>
          <w:sz w:val="28"/>
          <w:szCs w:val="28"/>
          <w:lang w:val="uk-UA"/>
        </w:rPr>
        <w:t xml:space="preserve">Теми </w:t>
      </w:r>
      <w:r>
        <w:rPr>
          <w:rFonts w:ascii="Calibri" w:eastAsia="Calibri" w:hAnsi="Calibri" w:cs="Times New Roman"/>
          <w:b/>
          <w:sz w:val="28"/>
          <w:szCs w:val="28"/>
          <w:lang w:val="uk-UA"/>
        </w:rPr>
        <w:t xml:space="preserve">практичних </w:t>
      </w:r>
      <w:r w:rsidR="00650FDA">
        <w:rPr>
          <w:rFonts w:ascii="Calibri" w:eastAsia="Calibri" w:hAnsi="Calibri" w:cs="Times New Roman"/>
          <w:b/>
          <w:sz w:val="28"/>
          <w:szCs w:val="28"/>
          <w:lang w:val="uk-UA"/>
        </w:rPr>
        <w:t>занять</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7798"/>
        <w:gridCol w:w="1215"/>
      </w:tblGrid>
      <w:tr w:rsidR="00650FDA" w:rsidTr="00650FDA">
        <w:trPr>
          <w:trHeight w:val="539"/>
        </w:trPr>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w:t>
            </w:r>
          </w:p>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з/п</w:t>
            </w:r>
          </w:p>
        </w:tc>
        <w:tc>
          <w:tcPr>
            <w:tcW w:w="7798"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Назва теми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Кількість</w:t>
            </w:r>
          </w:p>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годин</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1</w:t>
            </w:r>
          </w:p>
        </w:tc>
        <w:tc>
          <w:tcPr>
            <w:tcW w:w="7798"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3</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1.</w:t>
            </w:r>
          </w:p>
        </w:tc>
        <w:tc>
          <w:tcPr>
            <w:tcW w:w="7798"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b/>
                <w:sz w:val="24"/>
                <w:szCs w:val="24"/>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1.</w:t>
            </w:r>
            <w:r>
              <w:rPr>
                <w:rFonts w:ascii="Calibri" w:eastAsia="Calibri" w:hAnsi="Calibri" w:cs="Times New Roman"/>
                <w:sz w:val="24"/>
                <w:szCs w:val="24"/>
              </w:rPr>
              <w:t xml:space="preserve"> Узагальнена  класифікація джерел забруднення навколишнього середовища регіонів України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2</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c>
          <w:tcPr>
            <w:tcW w:w="7798"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b/>
                <w:sz w:val="24"/>
                <w:szCs w:val="24"/>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2</w:t>
            </w:r>
            <w:r>
              <w:rPr>
                <w:rFonts w:ascii="Calibri" w:eastAsia="Calibri" w:hAnsi="Calibri" w:cs="Times New Roman"/>
                <w:sz w:val="24"/>
                <w:szCs w:val="24"/>
                <w:lang w:val="uk-UA"/>
              </w:rPr>
              <w:t>.</w:t>
            </w:r>
            <w:r>
              <w:rPr>
                <w:rFonts w:ascii="Calibri" w:eastAsia="Calibri" w:hAnsi="Calibri" w:cs="Times New Roman"/>
                <w:sz w:val="24"/>
                <w:szCs w:val="24"/>
              </w:rPr>
              <w:t xml:space="preserve"> Специфіка параметричних джерел забруднення Запорізького регіону</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2</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3.</w:t>
            </w:r>
          </w:p>
        </w:tc>
        <w:tc>
          <w:tcPr>
            <w:tcW w:w="7798"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b/>
                <w:bCs/>
                <w:sz w:val="24"/>
                <w:szCs w:val="24"/>
              </w:rPr>
            </w:pPr>
            <w:r>
              <w:rPr>
                <w:rFonts w:ascii="Calibri" w:eastAsia="Calibri" w:hAnsi="Calibri" w:cs="Times New Roman"/>
                <w:bCs/>
                <w:sz w:val="24"/>
                <w:szCs w:val="24"/>
                <w:lang w:val="uk-UA"/>
              </w:rPr>
              <w:t>Тема</w:t>
            </w:r>
            <w:r>
              <w:rPr>
                <w:rFonts w:ascii="Calibri" w:eastAsia="Calibri" w:hAnsi="Calibri" w:cs="Times New Roman"/>
                <w:sz w:val="24"/>
                <w:szCs w:val="24"/>
                <w:lang w:val="uk-UA"/>
              </w:rPr>
              <w:t xml:space="preserve"> </w:t>
            </w:r>
            <w:r>
              <w:rPr>
                <w:rFonts w:ascii="Calibri" w:eastAsia="Calibri" w:hAnsi="Calibri" w:cs="Times New Roman"/>
                <w:sz w:val="24"/>
                <w:szCs w:val="24"/>
              </w:rPr>
              <w:t>3</w:t>
            </w:r>
            <w:r>
              <w:rPr>
                <w:rFonts w:ascii="Calibri" w:eastAsia="Calibri" w:hAnsi="Calibri" w:cs="Times New Roman"/>
                <w:sz w:val="24"/>
                <w:szCs w:val="24"/>
                <w:lang w:val="uk-UA"/>
              </w:rPr>
              <w:t xml:space="preserve">. </w:t>
            </w:r>
            <w:r>
              <w:rPr>
                <w:rFonts w:ascii="Calibri" w:eastAsia="Calibri" w:hAnsi="Calibri" w:cs="Times New Roman"/>
                <w:sz w:val="24"/>
                <w:szCs w:val="24"/>
              </w:rPr>
              <w:t>Природні джерела забруднення регіонів України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2</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4.</w:t>
            </w:r>
          </w:p>
        </w:tc>
        <w:tc>
          <w:tcPr>
            <w:tcW w:w="7798"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b/>
                <w:sz w:val="24"/>
                <w:szCs w:val="24"/>
              </w:rPr>
            </w:pPr>
            <w:r>
              <w:rPr>
                <w:rFonts w:ascii="Calibri" w:eastAsia="Calibri" w:hAnsi="Calibri" w:cs="Times New Roman"/>
                <w:bCs/>
                <w:sz w:val="24"/>
                <w:szCs w:val="24"/>
                <w:lang w:val="uk-UA"/>
              </w:rPr>
              <w:t>Тема</w:t>
            </w:r>
            <w:r>
              <w:rPr>
                <w:rFonts w:ascii="Calibri" w:eastAsia="Calibri" w:hAnsi="Calibri" w:cs="Times New Roman"/>
                <w:bCs/>
                <w:iCs/>
                <w:sz w:val="24"/>
                <w:szCs w:val="24"/>
                <w:lang w:val="uk-UA"/>
              </w:rPr>
              <w:t xml:space="preserve"> </w:t>
            </w:r>
            <w:r>
              <w:rPr>
                <w:rFonts w:ascii="Calibri" w:eastAsia="Calibri" w:hAnsi="Calibri" w:cs="Times New Roman"/>
                <w:bCs/>
                <w:iCs/>
                <w:sz w:val="24"/>
                <w:szCs w:val="24"/>
              </w:rPr>
              <w:t>4</w:t>
            </w:r>
            <w:r>
              <w:rPr>
                <w:rFonts w:ascii="Calibri" w:eastAsia="Calibri" w:hAnsi="Calibri" w:cs="Times New Roman"/>
                <w:bCs/>
                <w:iCs/>
                <w:sz w:val="24"/>
                <w:szCs w:val="24"/>
                <w:lang w:val="uk-UA"/>
              </w:rPr>
              <w:t xml:space="preserve">. </w:t>
            </w:r>
            <w:r>
              <w:rPr>
                <w:rFonts w:ascii="Calibri" w:eastAsia="Calibri" w:hAnsi="Calibri" w:cs="Times New Roman"/>
                <w:bCs/>
                <w:iCs/>
                <w:sz w:val="24"/>
                <w:szCs w:val="24"/>
              </w:rPr>
              <w:t>Практичні заходи по мінімізації промислових викидів підприємствами м. Запоріжжя</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2</w:t>
            </w:r>
          </w:p>
        </w:tc>
      </w:tr>
      <w:tr w:rsidR="00650FDA" w:rsidTr="00650FDA">
        <w:tc>
          <w:tcPr>
            <w:tcW w:w="56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lastRenderedPageBreak/>
              <w:t>5.</w:t>
            </w:r>
          </w:p>
        </w:tc>
        <w:tc>
          <w:tcPr>
            <w:tcW w:w="7798" w:type="dxa"/>
            <w:tcBorders>
              <w:top w:val="single" w:sz="4" w:space="0" w:color="auto"/>
              <w:left w:val="single" w:sz="4" w:space="0" w:color="auto"/>
              <w:bottom w:val="single" w:sz="4" w:space="0" w:color="auto"/>
              <w:right w:val="single" w:sz="4" w:space="0" w:color="auto"/>
            </w:tcBorders>
            <w:vAlign w:val="center"/>
            <w:hideMark/>
          </w:tcPr>
          <w:p w:rsidR="00650FDA" w:rsidRDefault="00650FDA">
            <w:pPr>
              <w:spacing w:after="200" w:line="276" w:lineRule="auto"/>
              <w:jc w:val="both"/>
              <w:rPr>
                <w:rFonts w:ascii="Calibri" w:eastAsia="Calibri" w:hAnsi="Calibri" w:cs="Times New Roman"/>
                <w:b/>
                <w:sz w:val="24"/>
                <w:szCs w:val="24"/>
              </w:rPr>
            </w:pPr>
            <w:r>
              <w:rPr>
                <w:rFonts w:ascii="Calibri" w:eastAsia="Calibri" w:hAnsi="Calibri" w:cs="Times New Roman"/>
                <w:bCs/>
                <w:sz w:val="24"/>
                <w:szCs w:val="24"/>
                <w:lang w:val="uk-UA"/>
              </w:rPr>
              <w:t>Тема</w:t>
            </w:r>
            <w:r>
              <w:rPr>
                <w:rFonts w:ascii="Calibri" w:eastAsia="Calibri" w:hAnsi="Calibri" w:cs="Times New Roman"/>
                <w:bCs/>
                <w:iCs/>
                <w:sz w:val="24"/>
                <w:szCs w:val="24"/>
                <w:lang w:val="uk-UA"/>
              </w:rPr>
              <w:t xml:space="preserve"> </w:t>
            </w:r>
            <w:r>
              <w:rPr>
                <w:rFonts w:ascii="Calibri" w:eastAsia="Calibri" w:hAnsi="Calibri" w:cs="Times New Roman"/>
                <w:bCs/>
                <w:sz w:val="24"/>
                <w:szCs w:val="24"/>
              </w:rPr>
              <w:t>5</w:t>
            </w:r>
            <w:r>
              <w:rPr>
                <w:rFonts w:ascii="Calibri" w:eastAsia="Calibri" w:hAnsi="Calibri" w:cs="Times New Roman"/>
                <w:bCs/>
                <w:sz w:val="24"/>
                <w:szCs w:val="24"/>
                <w:lang w:val="uk-UA"/>
              </w:rPr>
              <w:t xml:space="preserve">. </w:t>
            </w:r>
            <w:r>
              <w:rPr>
                <w:rFonts w:ascii="Calibri" w:eastAsia="Calibri" w:hAnsi="Calibri" w:cs="Times New Roman"/>
                <w:bCs/>
                <w:iCs/>
                <w:sz w:val="24"/>
                <w:szCs w:val="24"/>
              </w:rPr>
              <w:t>Формування  організаційних та технічних заходів по покращанню екологічного  стану довкілля конкретного регіону України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2</w:t>
            </w:r>
          </w:p>
        </w:tc>
      </w:tr>
      <w:tr w:rsidR="00650FDA" w:rsidTr="00650FDA">
        <w:tc>
          <w:tcPr>
            <w:tcW w:w="565" w:type="dxa"/>
            <w:tcBorders>
              <w:top w:val="single" w:sz="4" w:space="0" w:color="auto"/>
              <w:left w:val="single" w:sz="4" w:space="0" w:color="auto"/>
              <w:bottom w:val="single" w:sz="4" w:space="0" w:color="auto"/>
              <w:right w:val="single" w:sz="4" w:space="0" w:color="auto"/>
            </w:tcBorders>
          </w:tcPr>
          <w:p w:rsidR="00650FDA" w:rsidRDefault="00650FDA">
            <w:pPr>
              <w:spacing w:after="200" w:line="276" w:lineRule="auto"/>
              <w:jc w:val="center"/>
              <w:rPr>
                <w:rFonts w:ascii="Calibri" w:eastAsia="Calibri" w:hAnsi="Calibri" w:cs="Times New Roman"/>
                <w:sz w:val="24"/>
                <w:szCs w:val="24"/>
                <w:lang w:val="uk-UA"/>
              </w:rPr>
            </w:pPr>
          </w:p>
        </w:tc>
        <w:tc>
          <w:tcPr>
            <w:tcW w:w="7798"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both"/>
              <w:rPr>
                <w:rFonts w:ascii="Calibri" w:eastAsia="Calibri" w:hAnsi="Calibri" w:cs="Times New Roman"/>
                <w:b/>
                <w:bCs/>
                <w:sz w:val="24"/>
                <w:szCs w:val="24"/>
                <w:lang w:val="uk-UA"/>
              </w:rPr>
            </w:pPr>
            <w:r>
              <w:rPr>
                <w:rFonts w:ascii="Calibri" w:eastAsia="Calibri" w:hAnsi="Calibri" w:cs="Times New Roman"/>
                <w:sz w:val="24"/>
                <w:szCs w:val="24"/>
                <w:lang w:val="uk-UA"/>
              </w:rPr>
              <w:t>Разом</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uk-UA"/>
              </w:rPr>
              <w:t>1</w:t>
            </w:r>
            <w:r w:rsidR="003378D6">
              <w:rPr>
                <w:rFonts w:ascii="Calibri" w:eastAsia="Calibri" w:hAnsi="Calibri" w:cs="Times New Roman"/>
                <w:sz w:val="24"/>
                <w:szCs w:val="24"/>
                <w:lang w:val="en-GB"/>
              </w:rPr>
              <w:t>0</w:t>
            </w:r>
          </w:p>
        </w:tc>
      </w:tr>
    </w:tbl>
    <w:p w:rsidR="00650FDA" w:rsidRDefault="00650FDA" w:rsidP="00650FDA">
      <w:pPr>
        <w:tabs>
          <w:tab w:val="left" w:pos="426"/>
        </w:tabs>
        <w:spacing w:after="0" w:line="240" w:lineRule="auto"/>
        <w:ind w:left="1434"/>
        <w:rPr>
          <w:rFonts w:ascii="Calibri" w:eastAsia="Calibri" w:hAnsi="Calibri" w:cs="Times New Roman"/>
          <w:b/>
          <w:sz w:val="24"/>
          <w:szCs w:val="24"/>
          <w:lang w:val="uk-UA"/>
        </w:rPr>
      </w:pPr>
    </w:p>
    <w:p w:rsidR="00650FDA" w:rsidRDefault="00650FDA" w:rsidP="00650FDA">
      <w:pPr>
        <w:tabs>
          <w:tab w:val="left" w:pos="426"/>
        </w:tabs>
        <w:spacing w:after="0" w:line="240" w:lineRule="auto"/>
        <w:ind w:left="1434"/>
        <w:jc w:val="center"/>
        <w:rPr>
          <w:rFonts w:ascii="Calibri" w:eastAsia="Calibri" w:hAnsi="Calibri" w:cs="Times New Roman"/>
          <w:b/>
          <w:sz w:val="24"/>
          <w:szCs w:val="24"/>
          <w:lang w:val="uk-UA"/>
        </w:rPr>
      </w:pPr>
      <w:r>
        <w:rPr>
          <w:rFonts w:ascii="Calibri" w:eastAsia="Calibri" w:hAnsi="Calibri" w:cs="Times New Roman"/>
          <w:b/>
          <w:sz w:val="28"/>
          <w:szCs w:val="28"/>
          <w:lang w:val="uk-UA"/>
        </w:rPr>
        <w:t>7.Самостійна робота</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654"/>
        <w:gridCol w:w="1215"/>
      </w:tblGrid>
      <w:tr w:rsidR="00650FDA" w:rsidTr="00650FDA">
        <w:trPr>
          <w:trHeight w:val="547"/>
        </w:trPr>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left="142"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w:t>
            </w:r>
          </w:p>
          <w:p w:rsidR="00650FDA" w:rsidRDefault="00650FDA">
            <w:pPr>
              <w:spacing w:after="200" w:line="276" w:lineRule="auto"/>
              <w:ind w:left="142"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з/п</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Назва теми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Кількість</w:t>
            </w:r>
          </w:p>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годин</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ind w:left="142" w:hanging="142"/>
              <w:jc w:val="center"/>
              <w:rPr>
                <w:rFonts w:ascii="Calibri" w:eastAsia="Calibri" w:hAnsi="Calibri" w:cs="Times New Roman"/>
                <w:sz w:val="24"/>
                <w:szCs w:val="24"/>
                <w:lang w:val="uk-UA"/>
              </w:rPr>
            </w:pPr>
            <w:r>
              <w:rPr>
                <w:rFonts w:ascii="Calibri" w:eastAsia="Calibri" w:hAnsi="Calibri" w:cs="Times New Roman"/>
                <w:sz w:val="24"/>
                <w:szCs w:val="24"/>
                <w:lang w:val="uk-UA"/>
              </w:rPr>
              <w:t>1</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both"/>
              <w:rPr>
                <w:rFonts w:ascii="Calibri" w:eastAsia="Calibri" w:hAnsi="Calibri" w:cs="Times New Roman"/>
                <w:sz w:val="24"/>
                <w:szCs w:val="24"/>
              </w:rPr>
            </w:pPr>
            <w:r>
              <w:rPr>
                <w:rFonts w:ascii="Calibri" w:eastAsia="Calibri" w:hAnsi="Calibri" w:cs="Times New Roman"/>
                <w:sz w:val="24"/>
                <w:szCs w:val="24"/>
              </w:rPr>
              <w:t>Класифікація регіональних джерел забруднення регіонів України</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rPr>
            </w:pPr>
            <w:r>
              <w:rPr>
                <w:rFonts w:ascii="Calibri" w:eastAsia="Calibri" w:hAnsi="Calibri" w:cs="Times New Roman"/>
                <w:sz w:val="24"/>
                <w:szCs w:val="24"/>
              </w:rPr>
              <w:t>6</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2.</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Специфіка промислових викидів металурнійних підприємств м.Запоріжжя</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6</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3.</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Принципи локалізації  регіональних техногенних джерел забруднення довкілля</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6</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4.</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Основні джерела забруднення довкілля регіону підприємствами харчової промисловості.</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rPr>
            </w:pPr>
            <w:r>
              <w:rPr>
                <w:rFonts w:ascii="Calibri" w:eastAsia="Calibri" w:hAnsi="Calibri" w:cs="Times New Roman"/>
                <w:sz w:val="24"/>
                <w:szCs w:val="24"/>
              </w:rPr>
              <w:t>4</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5.</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Вплив незадовільного екологічного стану довкілля  на родючість грунтів Запорізького регіону</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6</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6.</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Регіональні  джерела забруднення водного середовища.</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rPr>
            </w:pPr>
            <w:r>
              <w:rPr>
                <w:rFonts w:ascii="Calibri" w:eastAsia="Calibri" w:hAnsi="Calibri" w:cs="Times New Roman"/>
                <w:sz w:val="24"/>
                <w:szCs w:val="24"/>
              </w:rPr>
              <w:t>4</w:t>
            </w:r>
          </w:p>
        </w:tc>
      </w:tr>
      <w:tr w:rsidR="00650FDA" w:rsidTr="00650FDA">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7.</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Перспективні методи утилізації промислових та побутових відходів в м. Запоріжжя</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6</w:t>
            </w:r>
          </w:p>
        </w:tc>
      </w:tr>
      <w:tr w:rsidR="00650FDA" w:rsidTr="00650FDA">
        <w:trPr>
          <w:trHeight w:val="810"/>
        </w:trPr>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8.</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Порівняльні характеристики інтегральних показників екологічного стану районів м.Запоріжжя</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en-GB"/>
              </w:rPr>
            </w:pPr>
            <w:r>
              <w:rPr>
                <w:rFonts w:ascii="Calibri" w:eastAsia="Calibri" w:hAnsi="Calibri" w:cs="Times New Roman"/>
                <w:sz w:val="24"/>
                <w:szCs w:val="24"/>
                <w:lang w:val="en-GB"/>
              </w:rPr>
              <w:t>6</w:t>
            </w:r>
          </w:p>
        </w:tc>
      </w:tr>
      <w:tr w:rsidR="00650FDA" w:rsidTr="00650FDA">
        <w:trPr>
          <w:trHeight w:val="480"/>
        </w:trPr>
        <w:tc>
          <w:tcPr>
            <w:tcW w:w="709"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9.</w:t>
            </w: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0" w:line="240" w:lineRule="auto"/>
              <w:jc w:val="both"/>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 xml:space="preserve"> Сучасні організаційно –технічні заході покращання екологічного стану регіону</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lang w:val="uk-UA"/>
              </w:rPr>
              <w:t>6</w:t>
            </w:r>
          </w:p>
        </w:tc>
      </w:tr>
      <w:tr w:rsidR="00650FDA" w:rsidTr="00650FDA">
        <w:tc>
          <w:tcPr>
            <w:tcW w:w="709" w:type="dxa"/>
            <w:tcBorders>
              <w:top w:val="single" w:sz="4" w:space="0" w:color="auto"/>
              <w:left w:val="single" w:sz="4" w:space="0" w:color="auto"/>
              <w:bottom w:val="single" w:sz="4" w:space="0" w:color="auto"/>
              <w:right w:val="single" w:sz="4" w:space="0" w:color="auto"/>
            </w:tcBorders>
          </w:tcPr>
          <w:p w:rsidR="00650FDA" w:rsidRDefault="00650FDA">
            <w:pPr>
              <w:spacing w:after="200" w:line="276" w:lineRule="auto"/>
              <w:jc w:val="center"/>
              <w:rPr>
                <w:rFonts w:ascii="Calibri" w:eastAsia="Calibri" w:hAnsi="Calibri" w:cs="Times New Roman"/>
                <w:b/>
                <w:sz w:val="24"/>
                <w:szCs w:val="24"/>
                <w:lang w:val="uk-UA"/>
              </w:rPr>
            </w:pPr>
          </w:p>
        </w:tc>
        <w:tc>
          <w:tcPr>
            <w:tcW w:w="7654" w:type="dxa"/>
            <w:tcBorders>
              <w:top w:val="single" w:sz="4" w:space="0" w:color="auto"/>
              <w:left w:val="single" w:sz="4" w:space="0" w:color="auto"/>
              <w:bottom w:val="single" w:sz="4" w:space="0" w:color="auto"/>
              <w:right w:val="single" w:sz="4" w:space="0" w:color="auto"/>
            </w:tcBorders>
            <w:hideMark/>
          </w:tcPr>
          <w:p w:rsidR="00650FDA" w:rsidRDefault="00650FDA">
            <w:pPr>
              <w:spacing w:after="200" w:line="276" w:lineRule="auto"/>
              <w:jc w:val="both"/>
              <w:rPr>
                <w:rFonts w:ascii="Calibri" w:eastAsia="Calibri" w:hAnsi="Calibri" w:cs="Times New Roman"/>
                <w:b/>
                <w:sz w:val="24"/>
                <w:szCs w:val="24"/>
                <w:lang w:val="uk-UA"/>
              </w:rPr>
            </w:pPr>
            <w:r>
              <w:rPr>
                <w:rFonts w:ascii="Calibri" w:eastAsia="Calibri" w:hAnsi="Calibri" w:cs="Times New Roman"/>
                <w:sz w:val="24"/>
                <w:szCs w:val="24"/>
                <w:lang w:val="uk-UA"/>
              </w:rPr>
              <w:t>Разом</w:t>
            </w:r>
          </w:p>
        </w:tc>
        <w:tc>
          <w:tcPr>
            <w:tcW w:w="1215" w:type="dxa"/>
            <w:tcBorders>
              <w:top w:val="single" w:sz="4" w:space="0" w:color="auto"/>
              <w:left w:val="single" w:sz="4" w:space="0" w:color="auto"/>
              <w:bottom w:val="single" w:sz="4" w:space="0" w:color="auto"/>
              <w:right w:val="single" w:sz="4" w:space="0" w:color="auto"/>
            </w:tcBorders>
            <w:hideMark/>
          </w:tcPr>
          <w:p w:rsidR="00650FDA" w:rsidRDefault="003378D6">
            <w:pPr>
              <w:spacing w:after="200" w:line="276" w:lineRule="auto"/>
              <w:jc w:val="center"/>
              <w:rPr>
                <w:rFonts w:ascii="Calibri" w:eastAsia="Calibri" w:hAnsi="Calibri" w:cs="Times New Roman"/>
                <w:sz w:val="24"/>
                <w:szCs w:val="24"/>
                <w:lang w:val="uk-UA"/>
              </w:rPr>
            </w:pPr>
            <w:r>
              <w:rPr>
                <w:rFonts w:ascii="Calibri" w:eastAsia="Calibri" w:hAnsi="Calibri" w:cs="Times New Roman"/>
                <w:sz w:val="24"/>
                <w:szCs w:val="24"/>
              </w:rPr>
              <w:t>50</w:t>
            </w:r>
          </w:p>
        </w:tc>
      </w:tr>
    </w:tbl>
    <w:p w:rsidR="00650FDA" w:rsidRDefault="00650FDA" w:rsidP="00650FDA">
      <w:pPr>
        <w:spacing w:before="240" w:after="12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 Індивідуальні завдання</w:t>
      </w:r>
    </w:p>
    <w:p w:rsidR="00650FDA" w:rsidRDefault="00650FDA" w:rsidP="00650FDA">
      <w:pPr>
        <w:spacing w:after="0" w:line="23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Індивідуальне завдання виконуються в формі науково-дослідної роботи (презентації та доповіді до неї), яку виконують студенти самостійно. </w:t>
      </w:r>
    </w:p>
    <w:p w:rsidR="00650FDA" w:rsidRDefault="00650FDA" w:rsidP="00650FDA">
      <w:pPr>
        <w:spacing w:after="0" w:line="230" w:lineRule="auto"/>
        <w:ind w:firstLine="567"/>
        <w:jc w:val="both"/>
        <w:rPr>
          <w:rFonts w:ascii="Times New Roman" w:eastAsia="Times New Roman" w:hAnsi="Times New Roman" w:cs="Times New Roman"/>
          <w:sz w:val="24"/>
          <w:szCs w:val="24"/>
          <w:lang w:val="uk-UA" w:eastAsia="ru-RU"/>
        </w:rPr>
      </w:pPr>
    </w:p>
    <w:p w:rsidR="00650FDA" w:rsidRDefault="00A008FB" w:rsidP="00650FDA">
      <w:pPr>
        <w:pStyle w:val="ae"/>
        <w:jc w:val="center"/>
        <w:rPr>
          <w:rFonts w:ascii="Times New Roman" w:hAnsi="Times New Roman"/>
          <w:sz w:val="28"/>
          <w:szCs w:val="28"/>
        </w:rPr>
      </w:pPr>
      <w:r>
        <w:rPr>
          <w:b/>
          <w:sz w:val="28"/>
          <w:szCs w:val="28"/>
          <w:lang w:eastAsia="ru-RU"/>
        </w:rPr>
        <w:t xml:space="preserve">9. </w:t>
      </w:r>
      <w:r w:rsidR="00650FDA">
        <w:rPr>
          <w:b/>
          <w:sz w:val="28"/>
          <w:szCs w:val="28"/>
          <w:lang w:eastAsia="ru-RU"/>
        </w:rPr>
        <w:t>Теми індивідуальних завдань</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p>
    <w:p w:rsidR="00650FDA" w:rsidRPr="00A008FB"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 xml:space="preserve">1. </w:t>
      </w:r>
      <w:r w:rsidRPr="00A008FB">
        <w:rPr>
          <w:rFonts w:ascii="Times New Roman" w:eastAsia="MS Mincho" w:hAnsi="Times New Roman" w:cs="Times New Roman"/>
          <w:sz w:val="24"/>
          <w:szCs w:val="24"/>
          <w:lang w:val="uk-UA" w:eastAsia="ja-JP"/>
        </w:rPr>
        <w:t>Специфіка екологічих проблем Запорізького регіону .</w:t>
      </w:r>
    </w:p>
    <w:p w:rsidR="00650FDA" w:rsidRPr="00A008FB"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val="uk-UA" w:eastAsia="ja-JP"/>
        </w:rPr>
        <w:t>2. Класифікація</w:t>
      </w:r>
      <w:r w:rsidRPr="00A008FB">
        <w:rPr>
          <w:rFonts w:ascii="Times New Roman" w:eastAsia="MS Mincho" w:hAnsi="Times New Roman" w:cs="Times New Roman"/>
          <w:sz w:val="24"/>
          <w:szCs w:val="24"/>
          <w:lang w:val="uk-UA" w:eastAsia="ja-JP"/>
        </w:rPr>
        <w:t xml:space="preserve"> регіональних екологічних проблем.</w:t>
      </w:r>
    </w:p>
    <w:p w:rsidR="00650FDA" w:rsidRDefault="00650FDA" w:rsidP="00650FDA">
      <w:pPr>
        <w:spacing w:after="0" w:line="240" w:lineRule="auto"/>
        <w:ind w:left="720"/>
        <w:rPr>
          <w:rFonts w:ascii="Times New Roman" w:eastAsia="PMingLiU" w:hAnsi="Times New Roman" w:cs="Times New Roman"/>
          <w:sz w:val="24"/>
          <w:szCs w:val="24"/>
          <w:lang w:val="uk-UA" w:eastAsia="zh-TW"/>
        </w:rPr>
      </w:pPr>
      <w:r w:rsidRPr="00A008FB">
        <w:rPr>
          <w:rFonts w:ascii="Times New Roman" w:eastAsia="MS Mincho" w:hAnsi="Times New Roman" w:cs="Times New Roman"/>
          <w:sz w:val="24"/>
          <w:szCs w:val="24"/>
          <w:lang w:val="uk-UA" w:eastAsia="ja-JP"/>
        </w:rPr>
        <w:t>3</w:t>
      </w:r>
      <w:r>
        <w:rPr>
          <w:rFonts w:ascii="Times New Roman" w:eastAsia="MS Mincho" w:hAnsi="Times New Roman" w:cs="Times New Roman"/>
          <w:sz w:val="24"/>
          <w:szCs w:val="24"/>
          <w:lang w:val="uk-UA" w:eastAsia="ja-JP"/>
        </w:rPr>
        <w:t xml:space="preserve">. </w:t>
      </w:r>
      <w:r>
        <w:rPr>
          <w:rFonts w:ascii="Times New Roman" w:eastAsia="PMingLiU" w:hAnsi="Times New Roman" w:cs="Times New Roman"/>
          <w:sz w:val="24"/>
          <w:szCs w:val="24"/>
          <w:lang w:val="uk-UA" w:eastAsia="zh-TW"/>
        </w:rPr>
        <w:t>Мікробіологічні фактори забруднення грунтів регіонів.</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4</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Деструктивне забруднення регіонів.</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5.</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Парметричне забруднення регіонів.</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6</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Екологічний стан грунтів Запорізького регіону.</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7</w:t>
      </w:r>
      <w:r>
        <w:rPr>
          <w:rFonts w:ascii="Times New Roman" w:eastAsia="MS Mincho" w:hAnsi="Times New Roman" w:cs="Times New Roman"/>
          <w:sz w:val="24"/>
          <w:szCs w:val="24"/>
          <w:lang w:val="uk-UA" w:eastAsia="ja-JP"/>
        </w:rPr>
        <w:t xml:space="preserve">. Біогенні речовини як екологічний фактор. </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Екологічні фактори забруднення водного середовища регіонів.</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9</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Промислові викиди м.Запоріжжя.</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uk-UA" w:eastAsia="ja-JP"/>
        </w:rPr>
        <w:t>1</w:t>
      </w:r>
      <w:r>
        <w:rPr>
          <w:rFonts w:ascii="Times New Roman" w:eastAsia="MS Mincho" w:hAnsi="Times New Roman" w:cs="Times New Roman"/>
          <w:sz w:val="24"/>
          <w:szCs w:val="24"/>
          <w:lang w:eastAsia="ja-JP"/>
        </w:rPr>
        <w:t>0.</w:t>
      </w:r>
      <w:r>
        <w:rPr>
          <w:rFonts w:ascii="Times New Roman" w:eastAsia="MS Mincho" w:hAnsi="Times New Roman" w:cs="Times New Roman"/>
          <w:sz w:val="24"/>
          <w:szCs w:val="24"/>
          <w:lang w:val="uk-UA" w:eastAsia="ja-JP"/>
        </w:rPr>
        <w:t xml:space="preserve"> Характеристика антропогенних факторів</w:t>
      </w:r>
      <w:r>
        <w:rPr>
          <w:rFonts w:ascii="Times New Roman" w:eastAsia="MS Mincho" w:hAnsi="Times New Roman" w:cs="Times New Roman"/>
          <w:sz w:val="24"/>
          <w:szCs w:val="24"/>
          <w:lang w:eastAsia="ja-JP"/>
        </w:rPr>
        <w:t xml:space="preserve"> незадовільного екологічного стану регіонів.</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val="uk-UA" w:eastAsia="ja-JP"/>
        </w:rPr>
        <w:lastRenderedPageBreak/>
        <w:t>1</w:t>
      </w:r>
      <w:r>
        <w:rPr>
          <w:rFonts w:ascii="Times New Roman" w:eastAsia="MS Mincho" w:hAnsi="Times New Roman" w:cs="Times New Roman"/>
          <w:sz w:val="24"/>
          <w:szCs w:val="24"/>
          <w:lang w:eastAsia="ja-JP"/>
        </w:rPr>
        <w:t>1</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Екологічні аспекти комунальних господарств регіонів</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12</w:t>
      </w:r>
      <w:r>
        <w:rPr>
          <w:rFonts w:ascii="Times New Roman" w:eastAsia="MS Mincho" w:hAnsi="Times New Roman" w:cs="Times New Roman"/>
          <w:sz w:val="24"/>
          <w:szCs w:val="24"/>
          <w:lang w:val="uk-UA" w:eastAsia="ja-JP"/>
        </w:rPr>
        <w:t xml:space="preserve">. Види </w:t>
      </w:r>
      <w:r>
        <w:rPr>
          <w:rFonts w:ascii="Times New Roman" w:eastAsia="MS Mincho" w:hAnsi="Times New Roman" w:cs="Times New Roman"/>
          <w:sz w:val="24"/>
          <w:szCs w:val="24"/>
          <w:lang w:eastAsia="ja-JP"/>
        </w:rPr>
        <w:t xml:space="preserve"> регіональних </w:t>
      </w:r>
      <w:r>
        <w:rPr>
          <w:rFonts w:ascii="Times New Roman" w:eastAsia="MS Mincho" w:hAnsi="Times New Roman" w:cs="Times New Roman"/>
          <w:sz w:val="24"/>
          <w:szCs w:val="24"/>
          <w:lang w:val="uk-UA" w:eastAsia="ja-JP"/>
        </w:rPr>
        <w:t xml:space="preserve">забруднень(інградіентне, параметричне, біоценотичне, стадіально-деструктивне забруднення). </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13.</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Характеристика  показників “</w:t>
      </w:r>
      <w:r>
        <w:rPr>
          <w:rFonts w:ascii="Times New Roman" w:eastAsia="MS Mincho" w:hAnsi="Times New Roman" w:cs="Times New Roman"/>
          <w:sz w:val="24"/>
          <w:szCs w:val="24"/>
          <w:lang w:val="uk-UA" w:eastAsia="ja-JP"/>
        </w:rPr>
        <w:t xml:space="preserve">концентрації та рівні забруднення </w:t>
      </w:r>
      <w:r>
        <w:rPr>
          <w:rFonts w:ascii="Times New Roman" w:eastAsia="MS Mincho" w:hAnsi="Times New Roman" w:cs="Times New Roman"/>
          <w:sz w:val="24"/>
          <w:szCs w:val="24"/>
          <w:lang w:eastAsia="ja-JP"/>
        </w:rPr>
        <w:t>“.</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14.Регіональні</w:t>
      </w:r>
      <w:r>
        <w:rPr>
          <w:rFonts w:ascii="Times New Roman" w:eastAsia="MS Mincho" w:hAnsi="Times New Roman" w:cs="Times New Roman"/>
          <w:sz w:val="24"/>
          <w:szCs w:val="24"/>
          <w:lang w:val="uk-UA" w:eastAsia="ja-JP"/>
        </w:rPr>
        <w:t xml:space="preserve"> </w:t>
      </w:r>
      <w:r>
        <w:rPr>
          <w:rFonts w:ascii="Times New Roman" w:eastAsia="MS Mincho" w:hAnsi="Times New Roman" w:cs="Times New Roman"/>
          <w:sz w:val="24"/>
          <w:szCs w:val="24"/>
          <w:lang w:eastAsia="ja-JP"/>
        </w:rPr>
        <w:t>екологічні за</w:t>
      </w:r>
      <w:r>
        <w:rPr>
          <w:rFonts w:ascii="Times New Roman" w:eastAsia="MS Mincho" w:hAnsi="Times New Roman" w:cs="Times New Roman"/>
          <w:sz w:val="24"/>
          <w:szCs w:val="24"/>
          <w:lang w:val="uk-UA" w:eastAsia="ja-JP"/>
        </w:rPr>
        <w:t>бруднювачі і масштаби забруднення</w:t>
      </w:r>
    </w:p>
    <w:p w:rsidR="00650FDA" w:rsidRDefault="00650FDA" w:rsidP="00650FDA">
      <w:pPr>
        <w:spacing w:after="0" w:line="240" w:lineRule="auto"/>
        <w:ind w:left="720"/>
        <w:rPr>
          <w:rFonts w:ascii="Times New Roman" w:eastAsia="MS Mincho" w:hAnsi="Times New Roman" w:cs="Times New Roman"/>
          <w:sz w:val="24"/>
          <w:szCs w:val="24"/>
          <w:lang w:val="uk-UA" w:eastAsia="ja-JP"/>
        </w:rPr>
      </w:pPr>
      <w:r>
        <w:rPr>
          <w:rFonts w:ascii="Times New Roman" w:eastAsia="MS Mincho" w:hAnsi="Times New Roman" w:cs="Times New Roman"/>
          <w:sz w:val="24"/>
          <w:szCs w:val="24"/>
          <w:lang w:eastAsia="ja-JP"/>
        </w:rPr>
        <w:t>15.Порівнялня характеристика екологічних проблем регіонів України.</w:t>
      </w:r>
      <w:r>
        <w:rPr>
          <w:rFonts w:ascii="Times New Roman" w:eastAsia="MS Mincho" w:hAnsi="Times New Roman" w:cs="Times New Roman"/>
          <w:sz w:val="24"/>
          <w:szCs w:val="24"/>
          <w:lang w:val="uk-UA" w:eastAsia="ja-JP"/>
        </w:rPr>
        <w:t xml:space="preserve"> 23 Дія факторів антропогенного забруднення води та їх наслідки</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16.</w:t>
      </w:r>
      <w:r>
        <w:rPr>
          <w:rFonts w:ascii="Times New Roman" w:eastAsia="MS Mincho" w:hAnsi="Times New Roman" w:cs="Times New Roman"/>
          <w:sz w:val="24"/>
          <w:szCs w:val="24"/>
          <w:lang w:val="uk-UA" w:eastAsia="ja-JP"/>
        </w:rPr>
        <w:t xml:space="preserve"> Антропогені зміни поверхні літосфери</w:t>
      </w:r>
      <w:r>
        <w:rPr>
          <w:rFonts w:ascii="Times New Roman" w:eastAsia="MS Mincho" w:hAnsi="Times New Roman" w:cs="Times New Roman"/>
          <w:sz w:val="24"/>
          <w:szCs w:val="24"/>
          <w:lang w:eastAsia="ja-JP"/>
        </w:rPr>
        <w:t xml:space="preserve"> в різних регіонах України.</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17.Валеологічні аспекти екологчного забруднення регіонів.</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18.Специфіка еколого-транспортних чинників погіршання екологічного стану в містах.</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19.Специфіка механічного забруднення довкілля для окремих регіонів України.</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20.Забруднення водного басейну Запорізького регіону</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21.Електромагнітне забруднення довкілля.</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23.Проблеми забруднення грунтів Запорізької області.</w:t>
      </w:r>
    </w:p>
    <w:p w:rsidR="00650FDA" w:rsidRDefault="00650FDA" w:rsidP="00650FDA">
      <w:pPr>
        <w:spacing w:after="0" w:line="240" w:lineRule="auto"/>
        <w:ind w:left="72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24.Вібраційне забруднення в м.Запоріжжя.</w:t>
      </w:r>
    </w:p>
    <w:p w:rsidR="00650FDA" w:rsidRDefault="00650FDA" w:rsidP="004C0055">
      <w:pPr>
        <w:spacing w:after="0" w:line="240" w:lineRule="auto"/>
        <w:ind w:left="720"/>
      </w:pPr>
      <w:r>
        <w:rPr>
          <w:rFonts w:ascii="Times New Roman" w:eastAsia="MS Mincho" w:hAnsi="Times New Roman" w:cs="Times New Roman"/>
          <w:sz w:val="24"/>
          <w:szCs w:val="24"/>
          <w:lang w:eastAsia="ja-JP"/>
        </w:rPr>
        <w:t>25.Принцип побудови систем екологічного моніторингу з урахування специфіки регіональних екологічних проблем</w:t>
      </w:r>
    </w:p>
    <w:p w:rsidR="004C0055" w:rsidRDefault="004C0055" w:rsidP="00A333FE">
      <w:pPr>
        <w:shd w:val="clear" w:color="auto" w:fill="FFFFFF"/>
        <w:suppressAutoHyphens/>
        <w:spacing w:after="0" w:line="240" w:lineRule="auto"/>
        <w:ind w:left="720"/>
        <w:jc w:val="center"/>
        <w:rPr>
          <w:rFonts w:ascii="Times New Roman" w:eastAsia="Times New Roman" w:hAnsi="Times New Roman" w:cs="Times New Roman"/>
          <w:b/>
          <w:sz w:val="28"/>
          <w:szCs w:val="28"/>
          <w:lang w:val="uk-UA" w:eastAsia="ar-SA"/>
        </w:rPr>
      </w:pPr>
    </w:p>
    <w:p w:rsidR="00A333FE" w:rsidRDefault="00A008FB" w:rsidP="00A333FE">
      <w:pPr>
        <w:shd w:val="clear" w:color="auto" w:fill="FFFFFF"/>
        <w:suppressAutoHyphens/>
        <w:spacing w:after="0" w:line="240" w:lineRule="auto"/>
        <w:ind w:left="720"/>
        <w:jc w:val="center"/>
        <w:rPr>
          <w:rFonts w:ascii="Times New Roman" w:eastAsia="Times New Roman" w:hAnsi="Times New Roman" w:cs="Times New Roman"/>
          <w:bCs/>
          <w:sz w:val="28"/>
          <w:szCs w:val="28"/>
          <w:lang w:val="uk-UA" w:eastAsia="ar-SA"/>
        </w:rPr>
      </w:pPr>
      <w:r>
        <w:rPr>
          <w:rFonts w:ascii="Times New Roman" w:eastAsia="Times New Roman" w:hAnsi="Times New Roman" w:cs="Times New Roman"/>
          <w:b/>
          <w:sz w:val="28"/>
          <w:szCs w:val="28"/>
          <w:lang w:val="uk-UA" w:eastAsia="ar-SA"/>
        </w:rPr>
        <w:t>10</w:t>
      </w:r>
      <w:r w:rsidR="00A333FE">
        <w:rPr>
          <w:rFonts w:ascii="Times New Roman" w:eastAsia="Times New Roman" w:hAnsi="Times New Roman" w:cs="Times New Roman"/>
          <w:b/>
          <w:sz w:val="28"/>
          <w:szCs w:val="28"/>
          <w:lang w:val="uk-UA" w:eastAsia="ar-SA"/>
        </w:rPr>
        <w:t>.</w:t>
      </w:r>
      <w:r w:rsidR="00A333FE">
        <w:rPr>
          <w:rFonts w:ascii="Times New Roman" w:eastAsia="Times New Roman" w:hAnsi="Times New Roman" w:cs="Times New Roman"/>
          <w:b/>
          <w:bCs/>
          <w:sz w:val="28"/>
          <w:szCs w:val="28"/>
          <w:lang w:val="uk-UA" w:eastAsia="ar-SA"/>
        </w:rPr>
        <w:t xml:space="preserve"> Види контролю і система накопичення балів</w:t>
      </w:r>
    </w:p>
    <w:p w:rsidR="00A333FE" w:rsidRPr="00CF55CD" w:rsidRDefault="00A333FE" w:rsidP="00A333FE">
      <w:pPr>
        <w:shd w:val="clear" w:color="auto" w:fill="FFFFFF"/>
        <w:suppressAutoHyphens/>
        <w:spacing w:after="0" w:line="240" w:lineRule="auto"/>
        <w:ind w:firstLine="709"/>
        <w:jc w:val="both"/>
        <w:rPr>
          <w:rFonts w:ascii="Times New Roman" w:eastAsia="Times New Roman" w:hAnsi="Times New Roman" w:cs="Times New Roman"/>
          <w:bCs/>
          <w:sz w:val="24"/>
          <w:szCs w:val="24"/>
          <w:lang w:val="uk-UA" w:eastAsia="ar-SA"/>
        </w:rPr>
      </w:pPr>
      <w:r w:rsidRPr="00CF55CD">
        <w:rPr>
          <w:rFonts w:ascii="Times New Roman" w:eastAsia="Times New Roman" w:hAnsi="Times New Roman" w:cs="Times New Roman"/>
          <w:bCs/>
          <w:sz w:val="24"/>
          <w:szCs w:val="24"/>
          <w:lang w:val="uk-UA" w:eastAsia="ar-SA"/>
        </w:rPr>
        <w:t>При викладанні курсу використовується поточний і підсумковий контроль знань. Контроль навчальної діяльності з дисципліни «Регіональні екологічні проблеми» здійснюється за допомогою системи оцінювання за 100-бальною шкалою. Співвідношення між поточним і підсумковим контролем у загальній оцінці навчальної діяльності студента з дисципліни становить 60:40.</w:t>
      </w:r>
    </w:p>
    <w:p w:rsidR="00A333FE" w:rsidRPr="00CF55CD" w:rsidRDefault="00A333FE" w:rsidP="00A333FE">
      <w:pPr>
        <w:suppressAutoHyphens/>
        <w:spacing w:after="0" w:line="240" w:lineRule="auto"/>
        <w:rPr>
          <w:rFonts w:ascii="Times New Roman" w:eastAsia="Times New Roman" w:hAnsi="Times New Roman" w:cs="Times New Roman"/>
          <w:b/>
          <w:sz w:val="24"/>
          <w:szCs w:val="24"/>
          <w:lang w:val="uk-UA"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1063"/>
        <w:gridCol w:w="3331"/>
        <w:gridCol w:w="1630"/>
        <w:gridCol w:w="1574"/>
        <w:gridCol w:w="1510"/>
      </w:tblGrid>
      <w:tr w:rsidR="00A333FE" w:rsidRPr="00CF55CD" w:rsidTr="00A333FE">
        <w:trPr>
          <w:trHeight w:val="1206"/>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A333FE" w:rsidRPr="00CF55CD" w:rsidRDefault="00A333FE">
            <w:pPr>
              <w:suppressAutoHyphens/>
              <w:spacing w:after="0" w:line="240" w:lineRule="auto"/>
              <w:rPr>
                <w:rFonts w:ascii="Times New Roman" w:eastAsia="Times New Roman" w:hAnsi="Times New Roman" w:cs="Times New Roman"/>
                <w:sz w:val="24"/>
                <w:szCs w:val="24"/>
                <w:lang w:val="uk-UA" w:eastAsia="ar-SA"/>
              </w:rPr>
            </w:pPr>
          </w:p>
        </w:tc>
        <w:tc>
          <w:tcPr>
            <w:tcW w:w="3331"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Вид контрольного заходу/ кількість балів</w:t>
            </w:r>
          </w:p>
        </w:tc>
        <w:tc>
          <w:tcPr>
            <w:tcW w:w="1630" w:type="dxa"/>
            <w:tcBorders>
              <w:top w:val="single" w:sz="4" w:space="0" w:color="auto"/>
              <w:left w:val="single" w:sz="4" w:space="0" w:color="auto"/>
              <w:bottom w:val="single" w:sz="4" w:space="0" w:color="auto"/>
              <w:right w:val="single" w:sz="4" w:space="0" w:color="auto"/>
            </w:tcBorders>
            <w:vAlign w:val="center"/>
          </w:tcPr>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Кількість контрольних заходів</w:t>
            </w:r>
          </w:p>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p>
        </w:tc>
        <w:tc>
          <w:tcPr>
            <w:tcW w:w="1574" w:type="dxa"/>
            <w:tcBorders>
              <w:top w:val="single" w:sz="4" w:space="0" w:color="auto"/>
              <w:left w:val="single" w:sz="4" w:space="0" w:color="auto"/>
              <w:bottom w:val="single" w:sz="4" w:space="0" w:color="auto"/>
              <w:right w:val="single" w:sz="4" w:space="0" w:color="auto"/>
            </w:tcBorders>
            <w:vAlign w:val="center"/>
          </w:tcPr>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Кількість балів за 1 захід</w:t>
            </w:r>
          </w:p>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Усього балів</w:t>
            </w:r>
          </w:p>
        </w:tc>
      </w:tr>
      <w:tr w:rsidR="00A333FE" w:rsidRPr="00CF55CD" w:rsidTr="00A333FE">
        <w:trPr>
          <w:trHeight w:val="401"/>
          <w:jc w:val="center"/>
        </w:trPr>
        <w:tc>
          <w:tcPr>
            <w:tcW w:w="1384" w:type="dxa"/>
            <w:gridSpan w:val="2"/>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1</w:t>
            </w:r>
          </w:p>
        </w:tc>
        <w:tc>
          <w:tcPr>
            <w:tcW w:w="3331"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Практичні роботи</w:t>
            </w:r>
          </w:p>
        </w:tc>
        <w:tc>
          <w:tcPr>
            <w:tcW w:w="163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eastAsia="ar-SA"/>
              </w:rPr>
            </w:pPr>
            <w:r w:rsidRPr="00CF55CD">
              <w:rPr>
                <w:rFonts w:ascii="Times New Roman" w:eastAsia="Times New Roman" w:hAnsi="Times New Roman" w:cs="Times New Roman"/>
                <w:sz w:val="24"/>
                <w:szCs w:val="24"/>
                <w:lang w:val="en-US" w:eastAsia="ar-SA"/>
              </w:rPr>
              <w:t>1</w:t>
            </w:r>
            <w:r w:rsidRPr="00CF55CD">
              <w:rPr>
                <w:rFonts w:ascii="Times New Roman" w:eastAsia="Times New Roman" w:hAnsi="Times New Roman" w:cs="Times New Roman"/>
                <w:sz w:val="24"/>
                <w:szCs w:val="24"/>
                <w:lang w:eastAsia="ar-SA"/>
              </w:rPr>
              <w:t>0</w:t>
            </w:r>
          </w:p>
        </w:tc>
        <w:tc>
          <w:tcPr>
            <w:tcW w:w="1574"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eastAsia="ar-SA"/>
              </w:rPr>
            </w:pPr>
            <w:r w:rsidRPr="00CF55CD">
              <w:rPr>
                <w:rFonts w:ascii="Times New Roman" w:eastAsia="Times New Roman" w:hAnsi="Times New Roman" w:cs="Times New Roman"/>
                <w:sz w:val="24"/>
                <w:szCs w:val="24"/>
                <w:lang w:eastAsia="ar-SA"/>
              </w:rPr>
              <w:t>3</w:t>
            </w:r>
          </w:p>
        </w:tc>
        <w:tc>
          <w:tcPr>
            <w:tcW w:w="151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eastAsia="ar-SA"/>
              </w:rPr>
            </w:pPr>
            <w:r w:rsidRPr="00CF55CD">
              <w:rPr>
                <w:rFonts w:ascii="Times New Roman" w:eastAsia="Times New Roman" w:hAnsi="Times New Roman" w:cs="Times New Roman"/>
                <w:sz w:val="24"/>
                <w:szCs w:val="24"/>
                <w:lang w:val="uk-UA" w:eastAsia="ar-SA"/>
              </w:rPr>
              <w:t>3</w:t>
            </w:r>
            <w:r w:rsidRPr="00CF55CD">
              <w:rPr>
                <w:rFonts w:ascii="Times New Roman" w:eastAsia="Times New Roman" w:hAnsi="Times New Roman" w:cs="Times New Roman"/>
                <w:sz w:val="24"/>
                <w:szCs w:val="24"/>
                <w:lang w:eastAsia="ar-SA"/>
              </w:rPr>
              <w:t>0</w:t>
            </w:r>
          </w:p>
        </w:tc>
      </w:tr>
      <w:tr w:rsidR="00A333FE" w:rsidRPr="00CF55CD" w:rsidTr="00A333FE">
        <w:trPr>
          <w:jc w:val="center"/>
        </w:trPr>
        <w:tc>
          <w:tcPr>
            <w:tcW w:w="1384" w:type="dxa"/>
            <w:gridSpan w:val="2"/>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2</w:t>
            </w:r>
          </w:p>
        </w:tc>
        <w:tc>
          <w:tcPr>
            <w:tcW w:w="3331"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 xml:space="preserve">Контрольне тестування за результатами вивчення матеріалу </w:t>
            </w:r>
            <w:r w:rsidRPr="00CF55CD">
              <w:rPr>
                <w:rFonts w:ascii="Times New Roman" w:eastAsia="Times New Roman" w:hAnsi="Times New Roman" w:cs="Times New Roman"/>
                <w:i/>
                <w:sz w:val="24"/>
                <w:szCs w:val="24"/>
                <w:lang w:val="uk-UA" w:eastAsia="ar-SA"/>
              </w:rPr>
              <w:t>Розділу 1</w:t>
            </w:r>
            <w:r w:rsidRPr="00CF55CD">
              <w:rPr>
                <w:rFonts w:ascii="Times New Roman" w:eastAsia="Times New Roman" w:hAnsi="Times New Roman" w:cs="Times New Roman"/>
                <w:sz w:val="24"/>
                <w:szCs w:val="24"/>
                <w:lang w:val="uk-UA" w:eastAsia="ar-SA"/>
              </w:rPr>
              <w:t xml:space="preserve"> (Проводиться по завершенню вивчення </w:t>
            </w:r>
            <w:r w:rsidRPr="00CF55CD">
              <w:rPr>
                <w:rFonts w:ascii="Times New Roman" w:eastAsia="Times New Roman" w:hAnsi="Times New Roman" w:cs="Times New Roman"/>
                <w:b/>
                <w:sz w:val="24"/>
                <w:szCs w:val="24"/>
                <w:lang w:val="uk-UA" w:eastAsia="ar-SA"/>
              </w:rPr>
              <w:t>Теми 2</w:t>
            </w:r>
            <w:r w:rsidRPr="00CF55CD">
              <w:rPr>
                <w:rFonts w:ascii="Times New Roman" w:eastAsia="Times New Roman" w:hAnsi="Times New Roman" w:cs="Times New Roman"/>
                <w:sz w:val="24"/>
                <w:szCs w:val="24"/>
                <w:lang w:val="uk-UA" w:eastAsia="ar-SA"/>
              </w:rPr>
              <w:t>:</w:t>
            </w:r>
            <w:r w:rsidRPr="00CF55CD">
              <w:rPr>
                <w:rFonts w:ascii="Times New Roman" w:eastAsia="Times New Roman" w:hAnsi="Times New Roman" w:cs="Times New Roman"/>
                <w:b/>
                <w:sz w:val="24"/>
                <w:szCs w:val="24"/>
                <w:lang w:val="uk-UA" w:eastAsia="ar-SA"/>
              </w:rPr>
              <w:t xml:space="preserve"> </w:t>
            </w:r>
            <w:r w:rsidRPr="00CF55CD">
              <w:rPr>
                <w:rFonts w:ascii="Times New Roman" w:eastAsia="Times New Roman" w:hAnsi="Times New Roman" w:cs="Times New Roman"/>
                <w:sz w:val="24"/>
                <w:szCs w:val="24"/>
                <w:lang w:val="uk-UA" w:eastAsia="ar-SA"/>
              </w:rPr>
              <w:t>у письмовому вигляді)</w:t>
            </w:r>
          </w:p>
        </w:tc>
        <w:tc>
          <w:tcPr>
            <w:tcW w:w="163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0-10</w:t>
            </w:r>
          </w:p>
        </w:tc>
        <w:tc>
          <w:tcPr>
            <w:tcW w:w="1574"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1</w:t>
            </w:r>
          </w:p>
        </w:tc>
        <w:tc>
          <w:tcPr>
            <w:tcW w:w="151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eastAsia="ar-SA"/>
              </w:rPr>
            </w:pPr>
            <w:r w:rsidRPr="00CF55CD">
              <w:rPr>
                <w:rFonts w:ascii="Times New Roman" w:eastAsia="Times New Roman" w:hAnsi="Times New Roman" w:cs="Times New Roman"/>
                <w:sz w:val="24"/>
                <w:szCs w:val="24"/>
                <w:lang w:val="uk-UA" w:eastAsia="ar-SA"/>
              </w:rPr>
              <w:t>1</w:t>
            </w:r>
            <w:r w:rsidRPr="00CF55CD">
              <w:rPr>
                <w:rFonts w:ascii="Times New Roman" w:eastAsia="Times New Roman" w:hAnsi="Times New Roman" w:cs="Times New Roman"/>
                <w:sz w:val="24"/>
                <w:szCs w:val="24"/>
                <w:lang w:eastAsia="ar-SA"/>
              </w:rPr>
              <w:t>5</w:t>
            </w:r>
          </w:p>
        </w:tc>
      </w:tr>
      <w:tr w:rsidR="00A333FE" w:rsidRPr="00CF55CD" w:rsidTr="00A333FE">
        <w:trPr>
          <w:jc w:val="center"/>
        </w:trPr>
        <w:tc>
          <w:tcPr>
            <w:tcW w:w="1384" w:type="dxa"/>
            <w:gridSpan w:val="2"/>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3</w:t>
            </w:r>
          </w:p>
        </w:tc>
        <w:tc>
          <w:tcPr>
            <w:tcW w:w="3331"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 xml:space="preserve">Контрольне тестування за результатами вивчення матеріалу </w:t>
            </w:r>
            <w:r w:rsidRPr="00CF55CD">
              <w:rPr>
                <w:rFonts w:ascii="Times New Roman" w:eastAsia="Times New Roman" w:hAnsi="Times New Roman" w:cs="Times New Roman"/>
                <w:i/>
                <w:sz w:val="24"/>
                <w:szCs w:val="24"/>
                <w:lang w:val="uk-UA" w:eastAsia="ar-SA"/>
              </w:rPr>
              <w:t>Розділу 2</w:t>
            </w:r>
            <w:r w:rsidRPr="00CF55CD">
              <w:rPr>
                <w:rFonts w:ascii="Times New Roman" w:eastAsia="Times New Roman" w:hAnsi="Times New Roman" w:cs="Times New Roman"/>
                <w:sz w:val="24"/>
                <w:szCs w:val="24"/>
                <w:lang w:val="uk-UA" w:eastAsia="ar-SA"/>
              </w:rPr>
              <w:t xml:space="preserve"> (Проводиться по завершенню вивчення </w:t>
            </w:r>
            <w:r w:rsidRPr="00CF55CD">
              <w:rPr>
                <w:rFonts w:ascii="Times New Roman" w:eastAsia="Times New Roman" w:hAnsi="Times New Roman" w:cs="Times New Roman"/>
                <w:b/>
                <w:sz w:val="24"/>
                <w:szCs w:val="24"/>
                <w:lang w:val="uk-UA" w:eastAsia="ar-SA"/>
              </w:rPr>
              <w:t>Теми 4</w:t>
            </w:r>
            <w:r w:rsidRPr="00CF55CD">
              <w:rPr>
                <w:rFonts w:ascii="Times New Roman" w:eastAsia="Times New Roman" w:hAnsi="Times New Roman" w:cs="Times New Roman"/>
                <w:sz w:val="24"/>
                <w:szCs w:val="24"/>
                <w:lang w:val="uk-UA" w:eastAsia="ar-SA"/>
              </w:rPr>
              <w:t>: у письмовому вигляді)</w:t>
            </w:r>
          </w:p>
        </w:tc>
        <w:tc>
          <w:tcPr>
            <w:tcW w:w="163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0-10</w:t>
            </w:r>
          </w:p>
        </w:tc>
        <w:tc>
          <w:tcPr>
            <w:tcW w:w="1574"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1</w:t>
            </w:r>
          </w:p>
        </w:tc>
        <w:tc>
          <w:tcPr>
            <w:tcW w:w="151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eastAsia="ar-SA"/>
              </w:rPr>
            </w:pPr>
            <w:r w:rsidRPr="00CF55CD">
              <w:rPr>
                <w:rFonts w:ascii="Times New Roman" w:eastAsia="Times New Roman" w:hAnsi="Times New Roman" w:cs="Times New Roman"/>
                <w:sz w:val="24"/>
                <w:szCs w:val="24"/>
                <w:lang w:val="uk-UA" w:eastAsia="ar-SA"/>
              </w:rPr>
              <w:t>1</w:t>
            </w:r>
            <w:r w:rsidRPr="00CF55CD">
              <w:rPr>
                <w:rFonts w:ascii="Times New Roman" w:eastAsia="Times New Roman" w:hAnsi="Times New Roman" w:cs="Times New Roman"/>
                <w:sz w:val="24"/>
                <w:szCs w:val="24"/>
                <w:lang w:eastAsia="ar-SA"/>
              </w:rPr>
              <w:t>5</w:t>
            </w:r>
          </w:p>
        </w:tc>
      </w:tr>
      <w:tr w:rsidR="00A333FE" w:rsidRPr="00CF55CD" w:rsidTr="00A333FE">
        <w:trPr>
          <w:jc w:val="center"/>
        </w:trPr>
        <w:tc>
          <w:tcPr>
            <w:tcW w:w="321" w:type="dxa"/>
            <w:vMerge w:val="restart"/>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sz w:val="24"/>
                <w:szCs w:val="24"/>
                <w:lang w:val="en-US" w:eastAsia="ar-SA"/>
              </w:rPr>
            </w:pPr>
            <w:r w:rsidRPr="00CF55CD">
              <w:rPr>
                <w:rFonts w:ascii="Times New Roman" w:eastAsia="Times New Roman" w:hAnsi="Times New Roman" w:cs="Times New Roman"/>
                <w:sz w:val="24"/>
                <w:szCs w:val="24"/>
                <w:lang w:val="en-US" w:eastAsia="ar-SA"/>
              </w:rPr>
              <w:t>4</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A333FE" w:rsidRPr="00CF55CD" w:rsidRDefault="00A333FE">
            <w:pPr>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Підсумковий контроль – екзамен</w:t>
            </w:r>
          </w:p>
        </w:tc>
        <w:tc>
          <w:tcPr>
            <w:tcW w:w="3331"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 xml:space="preserve">Індивідуальне практичне завдання </w:t>
            </w:r>
          </w:p>
        </w:tc>
        <w:tc>
          <w:tcPr>
            <w:tcW w:w="1630" w:type="dxa"/>
            <w:vMerge w:val="restart"/>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1</w:t>
            </w:r>
          </w:p>
        </w:tc>
        <w:tc>
          <w:tcPr>
            <w:tcW w:w="1574"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20</w:t>
            </w:r>
          </w:p>
        </w:tc>
        <w:tc>
          <w:tcPr>
            <w:tcW w:w="151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20</w:t>
            </w:r>
          </w:p>
        </w:tc>
      </w:tr>
      <w:tr w:rsidR="00A333FE" w:rsidRPr="00CF55CD" w:rsidTr="00A333FE">
        <w:trPr>
          <w:trHeight w:val="1128"/>
          <w:jc w:val="center"/>
        </w:trPr>
        <w:tc>
          <w:tcPr>
            <w:tcW w:w="4715"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sz w:val="24"/>
                <w:szCs w:val="24"/>
                <w:lang w:val="en-US" w:eastAsia="ar-SA"/>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
                <w:sz w:val="24"/>
                <w:szCs w:val="24"/>
                <w:lang w:val="uk-UA" w:eastAsia="ar-SA"/>
              </w:rPr>
            </w:pPr>
          </w:p>
        </w:tc>
        <w:tc>
          <w:tcPr>
            <w:tcW w:w="3331"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b/>
                <w:sz w:val="24"/>
                <w:szCs w:val="24"/>
                <w:lang w:val="uk-UA" w:eastAsia="ar-SA"/>
              </w:rPr>
              <w:t xml:space="preserve">Залік </w:t>
            </w:r>
            <w:r w:rsidRPr="00CF55CD">
              <w:rPr>
                <w:rFonts w:ascii="Times New Roman" w:eastAsia="Times New Roman" w:hAnsi="Times New Roman" w:cs="Times New Roman"/>
                <w:sz w:val="24"/>
                <w:szCs w:val="24"/>
                <w:lang w:val="uk-UA" w:eastAsia="ar-SA"/>
              </w:rPr>
              <w:t>в усній формі за вивченим матеріалом курсу</w:t>
            </w:r>
          </w:p>
        </w:tc>
        <w:tc>
          <w:tcPr>
            <w:tcW w:w="1630"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sz w:val="24"/>
                <w:szCs w:val="24"/>
                <w:lang w:val="uk-UA" w:eastAsia="ar-SA"/>
              </w:rPr>
            </w:pPr>
          </w:p>
        </w:tc>
        <w:tc>
          <w:tcPr>
            <w:tcW w:w="1574"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20</w:t>
            </w:r>
          </w:p>
        </w:tc>
        <w:tc>
          <w:tcPr>
            <w:tcW w:w="1510" w:type="dxa"/>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20</w:t>
            </w:r>
          </w:p>
        </w:tc>
      </w:tr>
      <w:tr w:rsidR="00A333FE" w:rsidRPr="00CF55CD" w:rsidTr="00A333FE">
        <w:trPr>
          <w:jc w:val="center"/>
        </w:trPr>
        <w:tc>
          <w:tcPr>
            <w:tcW w:w="4715" w:type="dxa"/>
            <w:gridSpan w:val="3"/>
            <w:tcBorders>
              <w:top w:val="single" w:sz="4" w:space="0" w:color="auto"/>
              <w:left w:val="single" w:sz="4" w:space="0" w:color="auto"/>
              <w:bottom w:val="single" w:sz="4" w:space="0" w:color="auto"/>
              <w:right w:val="single" w:sz="4" w:space="0" w:color="auto"/>
            </w:tcBorders>
            <w:hideMark/>
          </w:tcPr>
          <w:p w:rsidR="00A333FE" w:rsidRPr="00CF55CD" w:rsidRDefault="00A333FE">
            <w:pPr>
              <w:suppressAutoHyphens/>
              <w:spacing w:after="0" w:line="240" w:lineRule="auto"/>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Усього</w:t>
            </w:r>
          </w:p>
        </w:tc>
        <w:tc>
          <w:tcPr>
            <w:tcW w:w="1630" w:type="dxa"/>
            <w:tcBorders>
              <w:top w:val="single" w:sz="4" w:space="0" w:color="auto"/>
              <w:left w:val="single" w:sz="4" w:space="0" w:color="auto"/>
              <w:bottom w:val="single" w:sz="4" w:space="0" w:color="auto"/>
              <w:right w:val="single" w:sz="4" w:space="0" w:color="auto"/>
            </w:tcBorders>
            <w:vAlign w:val="center"/>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p>
        </w:tc>
        <w:tc>
          <w:tcPr>
            <w:tcW w:w="1574" w:type="dxa"/>
            <w:tcBorders>
              <w:top w:val="single" w:sz="4" w:space="0" w:color="auto"/>
              <w:left w:val="single" w:sz="4" w:space="0" w:color="auto"/>
              <w:bottom w:val="single" w:sz="4" w:space="0" w:color="auto"/>
              <w:right w:val="single" w:sz="4" w:space="0" w:color="auto"/>
            </w:tcBorders>
            <w:vAlign w:val="center"/>
          </w:tcPr>
          <w:p w:rsidR="00A333FE" w:rsidRPr="00CF55CD" w:rsidRDefault="00A333FE">
            <w:pPr>
              <w:suppressAutoHyphens/>
              <w:spacing w:after="0" w:line="240" w:lineRule="auto"/>
              <w:jc w:val="center"/>
              <w:rPr>
                <w:rFonts w:ascii="Times New Roman" w:eastAsia="Times New Roman" w:hAnsi="Times New Roman" w:cs="Times New Roman"/>
                <w:sz w:val="24"/>
                <w:szCs w:val="24"/>
                <w:lang w:val="uk-UA" w:eastAsia="ar-SA"/>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100</w:t>
            </w:r>
          </w:p>
        </w:tc>
      </w:tr>
    </w:tbl>
    <w:p w:rsidR="00A333FE" w:rsidRPr="00CF55CD" w:rsidRDefault="00A333FE" w:rsidP="00A333FE">
      <w:pPr>
        <w:suppressAutoHyphens/>
        <w:spacing w:after="0" w:line="240" w:lineRule="auto"/>
        <w:rPr>
          <w:rFonts w:ascii="Times New Roman" w:eastAsia="Times New Roman" w:hAnsi="Times New Roman" w:cs="Times New Roman"/>
          <w:b/>
          <w:bCs/>
          <w:sz w:val="24"/>
          <w:szCs w:val="24"/>
          <w:lang w:val="uk-UA" w:eastAsia="ar-SA"/>
        </w:rPr>
      </w:pPr>
    </w:p>
    <w:p w:rsidR="00A333FE" w:rsidRPr="00CF55CD" w:rsidRDefault="00A333FE" w:rsidP="00A333FE">
      <w:pPr>
        <w:shd w:val="clear" w:color="auto" w:fill="FFFFFF"/>
        <w:suppressAutoHyphens/>
        <w:spacing w:after="0" w:line="240" w:lineRule="auto"/>
        <w:ind w:firstLine="709"/>
        <w:jc w:val="both"/>
        <w:rPr>
          <w:rFonts w:ascii="Times New Roman" w:eastAsia="Times New Roman" w:hAnsi="Times New Roman" w:cs="Times New Roman"/>
          <w:bCs/>
          <w:sz w:val="24"/>
          <w:szCs w:val="24"/>
          <w:lang w:val="uk-UA" w:eastAsia="ar-SA"/>
        </w:rPr>
      </w:pPr>
      <w:r w:rsidRPr="00CF55CD">
        <w:rPr>
          <w:rFonts w:ascii="Times New Roman" w:eastAsia="Times New Roman" w:hAnsi="Times New Roman" w:cs="Times New Roman"/>
          <w:b/>
          <w:bCs/>
          <w:sz w:val="24"/>
          <w:szCs w:val="24"/>
          <w:lang w:val="uk-UA" w:eastAsia="ar-SA"/>
        </w:rPr>
        <w:lastRenderedPageBreak/>
        <w:t xml:space="preserve">Поточний контроль </w:t>
      </w:r>
      <w:r w:rsidRPr="00CF55CD">
        <w:rPr>
          <w:rFonts w:ascii="Times New Roman" w:eastAsia="Times New Roman" w:hAnsi="Times New Roman" w:cs="Times New Roman"/>
          <w:bCs/>
          <w:sz w:val="24"/>
          <w:szCs w:val="24"/>
          <w:lang w:val="uk-UA" w:eastAsia="ar-SA"/>
        </w:rPr>
        <w:t xml:space="preserve">передбачає проведення </w:t>
      </w:r>
      <w:r w:rsidR="009E733E" w:rsidRPr="00CF55CD">
        <w:rPr>
          <w:rFonts w:ascii="Times New Roman" w:eastAsia="Times New Roman" w:hAnsi="Times New Roman" w:cs="Times New Roman"/>
          <w:b/>
          <w:bCs/>
          <w:sz w:val="24"/>
          <w:szCs w:val="24"/>
          <w:lang w:val="uk-UA" w:eastAsia="ar-SA"/>
        </w:rPr>
        <w:t xml:space="preserve">практичних </w:t>
      </w:r>
      <w:r w:rsidRPr="00CF55CD">
        <w:rPr>
          <w:rFonts w:ascii="Times New Roman" w:eastAsia="Times New Roman" w:hAnsi="Times New Roman" w:cs="Times New Roman"/>
          <w:b/>
          <w:bCs/>
          <w:sz w:val="24"/>
          <w:szCs w:val="24"/>
          <w:lang w:val="uk-UA" w:eastAsia="ar-SA"/>
        </w:rPr>
        <w:t>занять</w:t>
      </w:r>
      <w:r w:rsidRPr="00CF55CD">
        <w:rPr>
          <w:rFonts w:ascii="Times New Roman" w:eastAsia="Times New Roman" w:hAnsi="Times New Roman" w:cs="Times New Roman"/>
          <w:bCs/>
          <w:sz w:val="24"/>
          <w:szCs w:val="24"/>
          <w:lang w:val="uk-UA" w:eastAsia="ar-SA"/>
        </w:rPr>
        <w:t xml:space="preserve"> в аудиторії та оцінювання їх виконання. Під час семестру проводиться оцінка роботи студентів під час кожного практичного заняття за </w:t>
      </w:r>
      <w:r w:rsidRPr="00CF55CD">
        <w:rPr>
          <w:rFonts w:ascii="Times New Roman" w:eastAsia="Times New Roman" w:hAnsi="Times New Roman" w:cs="Times New Roman"/>
          <w:bCs/>
          <w:sz w:val="24"/>
          <w:szCs w:val="24"/>
          <w:lang w:eastAsia="ar-SA"/>
        </w:rPr>
        <w:t>3</w:t>
      </w:r>
      <w:r w:rsidRPr="00CF55CD">
        <w:rPr>
          <w:rFonts w:ascii="Times New Roman" w:eastAsia="Times New Roman" w:hAnsi="Times New Roman" w:cs="Times New Roman"/>
          <w:bCs/>
          <w:sz w:val="24"/>
          <w:szCs w:val="24"/>
          <w:lang w:val="uk-UA" w:eastAsia="ar-SA"/>
        </w:rPr>
        <w:t xml:space="preserve">-х бальною шкалою: </w:t>
      </w:r>
      <w:r w:rsidRPr="00CF55CD">
        <w:rPr>
          <w:rFonts w:ascii="Times New Roman" w:eastAsia="Times New Roman" w:hAnsi="Times New Roman" w:cs="Times New Roman"/>
          <w:bCs/>
          <w:sz w:val="24"/>
          <w:szCs w:val="24"/>
          <w:lang w:eastAsia="ar-SA"/>
        </w:rPr>
        <w:t>3</w:t>
      </w:r>
      <w:r w:rsidRPr="00CF55CD">
        <w:rPr>
          <w:rFonts w:ascii="Times New Roman" w:eastAsia="Times New Roman" w:hAnsi="Times New Roman" w:cs="Times New Roman"/>
          <w:bCs/>
          <w:sz w:val="24"/>
          <w:szCs w:val="24"/>
          <w:lang w:val="uk-UA" w:eastAsia="ar-SA"/>
        </w:rPr>
        <w:t xml:space="preserve"> бали – правильна повна відповідь на поставлені контрольні питання, наявність охайно оформленої практичної роботи; </w:t>
      </w:r>
      <w:r w:rsidRPr="00CF55CD">
        <w:rPr>
          <w:rFonts w:ascii="Times New Roman" w:eastAsia="Times New Roman" w:hAnsi="Times New Roman" w:cs="Times New Roman"/>
          <w:bCs/>
          <w:sz w:val="24"/>
          <w:szCs w:val="24"/>
          <w:lang w:eastAsia="ar-SA"/>
        </w:rPr>
        <w:t>2</w:t>
      </w:r>
      <w:r w:rsidRPr="00CF55CD">
        <w:rPr>
          <w:rFonts w:ascii="Times New Roman" w:eastAsia="Times New Roman" w:hAnsi="Times New Roman" w:cs="Times New Roman"/>
          <w:bCs/>
          <w:sz w:val="24"/>
          <w:szCs w:val="24"/>
          <w:lang w:val="uk-UA" w:eastAsia="ar-SA"/>
        </w:rPr>
        <w:t xml:space="preserve"> бал</w:t>
      </w:r>
      <w:r w:rsidRPr="00CF55CD">
        <w:rPr>
          <w:rFonts w:ascii="Times New Roman" w:eastAsia="Times New Roman" w:hAnsi="Times New Roman" w:cs="Times New Roman"/>
          <w:bCs/>
          <w:sz w:val="24"/>
          <w:szCs w:val="24"/>
          <w:lang w:eastAsia="ar-SA"/>
        </w:rPr>
        <w:t>и</w:t>
      </w:r>
      <w:r w:rsidRPr="00CF55CD">
        <w:rPr>
          <w:rFonts w:ascii="Times New Roman" w:eastAsia="Times New Roman" w:hAnsi="Times New Roman" w:cs="Times New Roman"/>
          <w:bCs/>
          <w:sz w:val="24"/>
          <w:szCs w:val="24"/>
          <w:lang w:val="uk-UA" w:eastAsia="ar-SA"/>
        </w:rPr>
        <w:t xml:space="preserve"> – відсутність відповідей на контрольні питання або вони є неправильними, наявність оформленої практичної роботи.</w:t>
      </w:r>
    </w:p>
    <w:p w:rsidR="00A333FE" w:rsidRPr="00CF55CD" w:rsidRDefault="00A333FE" w:rsidP="00A333FE">
      <w:pPr>
        <w:shd w:val="clear" w:color="auto" w:fill="FFFFFF"/>
        <w:suppressAutoHyphens/>
        <w:spacing w:after="0" w:line="240" w:lineRule="auto"/>
        <w:ind w:firstLine="709"/>
        <w:jc w:val="both"/>
        <w:rPr>
          <w:rFonts w:ascii="Times New Roman" w:eastAsia="Times New Roman" w:hAnsi="Times New Roman" w:cs="Times New Roman"/>
          <w:bCs/>
          <w:sz w:val="24"/>
          <w:szCs w:val="24"/>
          <w:lang w:val="uk-UA" w:eastAsia="ar-SA"/>
        </w:rPr>
      </w:pPr>
      <w:r w:rsidRPr="00CF55CD">
        <w:rPr>
          <w:rFonts w:ascii="Times New Roman" w:eastAsia="Times New Roman" w:hAnsi="Times New Roman" w:cs="Times New Roman"/>
          <w:bCs/>
          <w:sz w:val="24"/>
          <w:szCs w:val="24"/>
          <w:lang w:val="uk-UA" w:eastAsia="ar-SA"/>
        </w:rPr>
        <w:t xml:space="preserve">Після вивчення тем з кожного розділу студенти проходять </w:t>
      </w:r>
      <w:r w:rsidRPr="00CF55CD">
        <w:rPr>
          <w:rFonts w:ascii="Times New Roman" w:eastAsia="Times New Roman" w:hAnsi="Times New Roman" w:cs="Times New Roman"/>
          <w:b/>
          <w:bCs/>
          <w:sz w:val="24"/>
          <w:szCs w:val="24"/>
          <w:lang w:val="uk-UA" w:eastAsia="ar-SA"/>
        </w:rPr>
        <w:t>контрольне аудиторне тестування</w:t>
      </w:r>
      <w:r w:rsidRPr="00CF55CD">
        <w:rPr>
          <w:rFonts w:ascii="Times New Roman" w:eastAsia="Times New Roman" w:hAnsi="Times New Roman" w:cs="Times New Roman"/>
          <w:bCs/>
          <w:sz w:val="24"/>
          <w:szCs w:val="24"/>
          <w:lang w:val="uk-UA" w:eastAsia="ar-SA"/>
        </w:rPr>
        <w:t xml:space="preserve"> у письмовому вигляді. Можна отримати 0-1</w:t>
      </w:r>
      <w:r w:rsidRPr="00CF55CD">
        <w:rPr>
          <w:rFonts w:ascii="Times New Roman" w:eastAsia="Times New Roman" w:hAnsi="Times New Roman" w:cs="Times New Roman"/>
          <w:bCs/>
          <w:sz w:val="24"/>
          <w:szCs w:val="24"/>
          <w:lang w:eastAsia="ar-SA"/>
        </w:rPr>
        <w:t>5</w:t>
      </w:r>
      <w:r w:rsidRPr="00CF55CD">
        <w:rPr>
          <w:rFonts w:ascii="Times New Roman" w:eastAsia="Times New Roman" w:hAnsi="Times New Roman" w:cs="Times New Roman"/>
          <w:bCs/>
          <w:sz w:val="24"/>
          <w:szCs w:val="24"/>
          <w:lang w:val="uk-UA" w:eastAsia="ar-SA"/>
        </w:rPr>
        <w:t xml:space="preserve"> балів у </w:t>
      </w:r>
      <w:r w:rsidRPr="00CF55CD">
        <w:rPr>
          <w:rFonts w:ascii="Times New Roman" w:eastAsia="Times New Roman" w:hAnsi="Times New Roman" w:cs="Times New Roman"/>
          <w:b/>
          <w:bCs/>
          <w:sz w:val="24"/>
          <w:szCs w:val="24"/>
          <w:lang w:val="uk-UA" w:eastAsia="ar-SA"/>
        </w:rPr>
        <w:t>кожному розділі</w:t>
      </w:r>
      <w:r w:rsidRPr="00CF55CD">
        <w:rPr>
          <w:rFonts w:ascii="Times New Roman" w:eastAsia="Times New Roman" w:hAnsi="Times New Roman" w:cs="Times New Roman"/>
          <w:bCs/>
          <w:sz w:val="24"/>
          <w:szCs w:val="24"/>
          <w:lang w:val="uk-UA" w:eastAsia="ar-SA"/>
        </w:rPr>
        <w:t>.</w:t>
      </w:r>
    </w:p>
    <w:p w:rsidR="00A333FE" w:rsidRPr="00CF55CD" w:rsidRDefault="00A333FE" w:rsidP="00A333FE">
      <w:pPr>
        <w:shd w:val="clear" w:color="auto" w:fill="FFFFFF"/>
        <w:suppressAutoHyphens/>
        <w:spacing w:after="0" w:line="240" w:lineRule="auto"/>
        <w:ind w:firstLine="709"/>
        <w:jc w:val="both"/>
        <w:rPr>
          <w:rFonts w:ascii="Times New Roman" w:eastAsia="Times New Roman" w:hAnsi="Times New Roman" w:cs="Times New Roman"/>
          <w:bCs/>
          <w:sz w:val="24"/>
          <w:szCs w:val="24"/>
          <w:lang w:val="uk-UA" w:eastAsia="ar-SA"/>
        </w:rPr>
      </w:pPr>
      <w:r w:rsidRPr="00CF55CD">
        <w:rPr>
          <w:rFonts w:ascii="Times New Roman" w:eastAsia="Times New Roman" w:hAnsi="Times New Roman" w:cs="Times New Roman"/>
          <w:bCs/>
          <w:sz w:val="24"/>
          <w:szCs w:val="24"/>
          <w:lang w:val="uk-UA" w:eastAsia="ar-SA"/>
        </w:rPr>
        <w:t>Індивідуальне практичне завдання призначено для перевірки рівня засвоєння теоретичних знань з тем, що вивчаються студентами самостійно. Оцінюється виконання індивідуального завдання від 0 до 20 балів. Завдання оформлюється у вигляді есе та презентації.</w:t>
      </w:r>
    </w:p>
    <w:p w:rsidR="00A333FE" w:rsidRPr="00CF55CD" w:rsidRDefault="00A333FE" w:rsidP="00A333FE">
      <w:pPr>
        <w:shd w:val="clear" w:color="auto" w:fill="FFFFFF"/>
        <w:suppressAutoHyphens/>
        <w:spacing w:after="0" w:line="240" w:lineRule="auto"/>
        <w:ind w:firstLine="709"/>
        <w:jc w:val="both"/>
        <w:rPr>
          <w:rFonts w:ascii="Times New Roman" w:eastAsia="Times New Roman" w:hAnsi="Times New Roman" w:cs="Times New Roman"/>
          <w:b/>
          <w:bCs/>
          <w:sz w:val="24"/>
          <w:szCs w:val="24"/>
          <w:lang w:val="uk-UA" w:eastAsia="ar-SA"/>
        </w:rPr>
      </w:pPr>
      <w:r w:rsidRPr="00CF55CD">
        <w:rPr>
          <w:rFonts w:ascii="Times New Roman" w:eastAsia="Times New Roman" w:hAnsi="Times New Roman" w:cs="Times New Roman"/>
          <w:bCs/>
          <w:sz w:val="24"/>
          <w:szCs w:val="24"/>
          <w:lang w:val="uk-UA" w:eastAsia="ar-SA"/>
        </w:rPr>
        <w:t xml:space="preserve">До складання </w:t>
      </w:r>
      <w:r w:rsidR="009E733E" w:rsidRPr="00CF55CD">
        <w:rPr>
          <w:rFonts w:ascii="Times New Roman" w:eastAsia="Times New Roman" w:hAnsi="Times New Roman" w:cs="Times New Roman"/>
          <w:b/>
          <w:bCs/>
          <w:sz w:val="24"/>
          <w:szCs w:val="24"/>
          <w:lang w:val="uk-UA" w:eastAsia="ar-SA"/>
        </w:rPr>
        <w:t xml:space="preserve">заліку </w:t>
      </w:r>
      <w:r w:rsidRPr="00CF55CD">
        <w:rPr>
          <w:rFonts w:ascii="Times New Roman" w:eastAsia="Times New Roman" w:hAnsi="Times New Roman" w:cs="Times New Roman"/>
          <w:bCs/>
          <w:sz w:val="24"/>
          <w:szCs w:val="24"/>
          <w:lang w:val="uk-UA" w:eastAsia="ar-SA"/>
        </w:rPr>
        <w:t xml:space="preserve">допускаються студенти, які набрали мінімальнго 35 балів з 60 можливих. </w:t>
      </w:r>
      <w:r w:rsidRPr="00CF55CD">
        <w:rPr>
          <w:rFonts w:ascii="Times New Roman" w:eastAsia="Times New Roman" w:hAnsi="Times New Roman" w:cs="Times New Roman"/>
          <w:b/>
          <w:bCs/>
          <w:sz w:val="24"/>
          <w:szCs w:val="24"/>
          <w:lang w:val="uk-UA" w:eastAsia="ar-SA"/>
        </w:rPr>
        <w:t xml:space="preserve">Підсумковий контроль </w:t>
      </w:r>
      <w:r w:rsidRPr="00CF55CD">
        <w:rPr>
          <w:rFonts w:ascii="Times New Roman" w:eastAsia="Times New Roman" w:hAnsi="Times New Roman" w:cs="Times New Roman"/>
          <w:bCs/>
          <w:sz w:val="24"/>
          <w:szCs w:val="24"/>
          <w:lang w:val="uk-UA" w:eastAsia="ar-SA"/>
        </w:rPr>
        <w:t xml:space="preserve">передбачає оцінювання знань студентів у вигляді співбесіди. Максимально можна набрати </w:t>
      </w:r>
      <w:r w:rsidRPr="00CF55CD">
        <w:rPr>
          <w:rFonts w:ascii="Times New Roman" w:eastAsia="Times New Roman" w:hAnsi="Times New Roman" w:cs="Times New Roman"/>
          <w:b/>
          <w:bCs/>
          <w:sz w:val="24"/>
          <w:szCs w:val="24"/>
          <w:lang w:val="uk-UA" w:eastAsia="ar-SA"/>
        </w:rPr>
        <w:t xml:space="preserve">20 балів. </w:t>
      </w:r>
    </w:p>
    <w:p w:rsidR="00A333FE" w:rsidRPr="00CF55CD" w:rsidRDefault="00A333FE" w:rsidP="00A333FE">
      <w:pPr>
        <w:shd w:val="clear" w:color="auto" w:fill="FFFFFF"/>
        <w:suppressAutoHyphens/>
        <w:spacing w:after="0" w:line="240" w:lineRule="auto"/>
        <w:ind w:left="720"/>
        <w:rPr>
          <w:rFonts w:ascii="Times New Roman" w:eastAsia="Times New Roman" w:hAnsi="Times New Roman" w:cs="Times New Roman"/>
          <w:bCs/>
          <w:sz w:val="24"/>
          <w:szCs w:val="24"/>
          <w:lang w:val="uk-UA" w:eastAsia="ar-SA"/>
        </w:rPr>
      </w:pPr>
    </w:p>
    <w:p w:rsidR="00A333FE" w:rsidRPr="00CF55CD" w:rsidRDefault="00A333FE" w:rsidP="00A333FE">
      <w:pPr>
        <w:suppressAutoHyphens/>
        <w:spacing w:after="120" w:line="240" w:lineRule="auto"/>
        <w:jc w:val="center"/>
        <w:rPr>
          <w:rFonts w:ascii="Times New Roman" w:eastAsia="Times New Roman" w:hAnsi="Times New Roman" w:cs="Times New Roman"/>
          <w:b/>
          <w:bCs/>
          <w:sz w:val="24"/>
          <w:szCs w:val="24"/>
          <w:lang w:val="uk-UA" w:eastAsia="ar-SA"/>
        </w:rPr>
      </w:pPr>
      <w:r w:rsidRPr="00CF55CD">
        <w:rPr>
          <w:rFonts w:ascii="Times New Roman" w:eastAsia="Times New Roman" w:hAnsi="Times New Roman" w:cs="Times New Roman"/>
          <w:b/>
          <w:bCs/>
          <w:sz w:val="24"/>
          <w:szCs w:val="24"/>
          <w:lang w:val="uk-UA" w:eastAsia="ar-SA"/>
        </w:rPr>
        <w:t>Шкала оцінювання: національна та ECTS</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4069"/>
        <w:gridCol w:w="2169"/>
        <w:gridCol w:w="1941"/>
      </w:tblGrid>
      <w:tr w:rsidR="00A333FE" w:rsidRPr="00CF55CD" w:rsidTr="00A333FE">
        <w:trPr>
          <w:cantSplit/>
          <w:trHeight w:val="560"/>
          <w:jc w:val="center"/>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keepNext/>
              <w:spacing w:after="0" w:line="240" w:lineRule="auto"/>
              <w:jc w:val="center"/>
              <w:outlineLvl w:val="1"/>
              <w:rPr>
                <w:rFonts w:ascii="Times New Roman" w:eastAsia="Calibri" w:hAnsi="Times New Roman" w:cs="Times New Roman"/>
                <w:b/>
                <w:bCs/>
                <w:iCs/>
                <w:sz w:val="24"/>
                <w:szCs w:val="24"/>
                <w:lang w:val="uk-UA" w:eastAsia="ru-RU"/>
              </w:rPr>
            </w:pPr>
            <w:r w:rsidRPr="00CF55CD">
              <w:rPr>
                <w:rFonts w:ascii="Times New Roman" w:eastAsia="Calibri" w:hAnsi="Times New Roman" w:cs="Times New Roman"/>
                <w:b/>
                <w:bCs/>
                <w:iCs/>
                <w:caps/>
                <w:sz w:val="24"/>
                <w:szCs w:val="24"/>
                <w:lang w:val="uk-UA" w:eastAsia="ru-RU"/>
              </w:rPr>
              <w:t>З</w:t>
            </w:r>
            <w:r w:rsidRPr="00CF55CD">
              <w:rPr>
                <w:rFonts w:ascii="Times New Roman" w:eastAsia="Calibri" w:hAnsi="Times New Roman" w:cs="Times New Roman"/>
                <w:b/>
                <w:bCs/>
                <w:iCs/>
                <w:sz w:val="24"/>
                <w:szCs w:val="24"/>
                <w:lang w:val="uk-UA" w:eastAsia="ru-RU"/>
              </w:rPr>
              <w:t>а шкалою</w:t>
            </w:r>
          </w:p>
          <w:p w:rsidR="00A333FE" w:rsidRPr="00CF55CD" w:rsidRDefault="00A333FE">
            <w:pPr>
              <w:spacing w:after="0" w:line="240" w:lineRule="auto"/>
              <w:jc w:val="center"/>
              <w:outlineLvl w:val="5"/>
              <w:rPr>
                <w:rFonts w:ascii="Times New Roman" w:eastAsia="Times New Roman" w:hAnsi="Times New Roman" w:cs="Times New Roman"/>
                <w:b/>
                <w:bCs/>
                <w:sz w:val="24"/>
                <w:szCs w:val="24"/>
                <w:lang w:val="uk-UA" w:eastAsia="ru-RU"/>
              </w:rPr>
            </w:pPr>
            <w:r w:rsidRPr="00CF55CD">
              <w:rPr>
                <w:rFonts w:ascii="Times New Roman" w:eastAsia="Times New Roman" w:hAnsi="Times New Roman" w:cs="Times New Roman"/>
                <w:b/>
                <w:bCs/>
                <w:sz w:val="24"/>
                <w:szCs w:val="24"/>
                <w:lang w:eastAsia="ru-RU"/>
              </w:rPr>
              <w:t>ECTS</w:t>
            </w:r>
          </w:p>
        </w:tc>
        <w:tc>
          <w:tcPr>
            <w:tcW w:w="4068"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line="240" w:lineRule="auto"/>
              <w:ind w:right="-108"/>
              <w:jc w:val="center"/>
              <w:outlineLvl w:val="4"/>
              <w:rPr>
                <w:rFonts w:ascii="Times New Roman" w:eastAsia="Times New Roman" w:hAnsi="Times New Roman" w:cs="Times New Roman"/>
                <w:b/>
                <w:bCs/>
                <w:iCs/>
                <w:sz w:val="24"/>
                <w:szCs w:val="24"/>
                <w:lang w:val="uk-UA" w:eastAsia="ru-RU"/>
              </w:rPr>
            </w:pPr>
            <w:r w:rsidRPr="00CF55CD">
              <w:rPr>
                <w:rFonts w:ascii="Times New Roman" w:eastAsia="Times New Roman" w:hAnsi="Times New Roman" w:cs="Times New Roman"/>
                <w:b/>
                <w:bCs/>
                <w:iCs/>
                <w:sz w:val="24"/>
                <w:szCs w:val="24"/>
                <w:lang w:val="uk-UA" w:eastAsia="ru-RU"/>
              </w:rPr>
              <w:t>За шкалою</w:t>
            </w:r>
          </w:p>
          <w:p w:rsidR="00A333FE" w:rsidRPr="00CF55CD" w:rsidRDefault="00A333FE">
            <w:pPr>
              <w:suppressAutoHyphens/>
              <w:spacing w:after="0" w:line="240" w:lineRule="auto"/>
              <w:jc w:val="center"/>
              <w:rPr>
                <w:rFonts w:ascii="Times New Roman" w:eastAsia="Times New Roman" w:hAnsi="Times New Roman" w:cs="Times New Roman"/>
                <w:b/>
                <w:sz w:val="24"/>
                <w:szCs w:val="24"/>
                <w:lang w:val="uk-UA" w:eastAsia="ar-SA"/>
              </w:rPr>
            </w:pPr>
            <w:r w:rsidRPr="00CF55CD">
              <w:rPr>
                <w:rFonts w:ascii="Times New Roman" w:eastAsia="Times New Roman" w:hAnsi="Times New Roman" w:cs="Times New Roman"/>
                <w:b/>
                <w:sz w:val="24"/>
                <w:szCs w:val="24"/>
                <w:lang w:val="uk-UA" w:eastAsia="ar-SA"/>
              </w:rPr>
              <w:t>університету</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keepNext/>
              <w:tabs>
                <w:tab w:val="num" w:pos="0"/>
                <w:tab w:val="num" w:pos="2138"/>
              </w:tabs>
              <w:suppressAutoHyphens/>
              <w:spacing w:after="0" w:line="240" w:lineRule="auto"/>
              <w:ind w:firstLine="658"/>
              <w:jc w:val="center"/>
              <w:outlineLvl w:val="2"/>
              <w:rPr>
                <w:rFonts w:ascii="Times New Roman" w:eastAsia="Times New Roman" w:hAnsi="Times New Roman" w:cs="Times New Roman"/>
                <w:i/>
                <w:iCs/>
                <w:sz w:val="24"/>
                <w:szCs w:val="24"/>
                <w:lang w:val="uk-UA" w:eastAsia="ar-SA"/>
              </w:rPr>
            </w:pPr>
            <w:r w:rsidRPr="00CF55CD">
              <w:rPr>
                <w:rFonts w:ascii="Times New Roman" w:eastAsia="Times New Roman" w:hAnsi="Times New Roman" w:cs="Times New Roman"/>
                <w:i/>
                <w:iCs/>
                <w:sz w:val="24"/>
                <w:szCs w:val="24"/>
                <w:lang w:val="uk-UA" w:eastAsia="ar-SA"/>
              </w:rPr>
              <w:t>За національною шкалою</w:t>
            </w:r>
          </w:p>
        </w:tc>
      </w:tr>
      <w:tr w:rsidR="00A333FE" w:rsidRPr="00CF55CD" w:rsidTr="00A333FE">
        <w:trPr>
          <w:cantSplit/>
          <w:trHeight w:val="466"/>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
                <w:bCs/>
                <w:sz w:val="24"/>
                <w:szCs w:val="24"/>
                <w:lang w:val="uk-UA" w:eastAsia="ru-RU"/>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
                <w:sz w:val="24"/>
                <w:szCs w:val="24"/>
                <w:lang w:val="uk-UA" w:eastAsia="ar-SA"/>
              </w:rPr>
            </w:pPr>
          </w:p>
        </w:tc>
        <w:tc>
          <w:tcPr>
            <w:tcW w:w="2169"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rsidP="0091728E">
            <w:pPr>
              <w:keepNext/>
              <w:tabs>
                <w:tab w:val="num" w:pos="2138"/>
              </w:tabs>
              <w:suppressAutoHyphens/>
              <w:spacing w:after="0" w:line="240" w:lineRule="auto"/>
              <w:ind w:firstLine="658"/>
              <w:outlineLvl w:val="2"/>
              <w:rPr>
                <w:rFonts w:ascii="Times New Roman" w:eastAsia="Times New Roman" w:hAnsi="Times New Roman" w:cs="Times New Roman"/>
                <w:i/>
                <w:iCs/>
                <w:sz w:val="24"/>
                <w:szCs w:val="24"/>
                <w:lang w:val="uk-UA" w:eastAsia="ar-SA"/>
              </w:rPr>
            </w:pPr>
            <w:r w:rsidRPr="00CF55CD">
              <w:rPr>
                <w:rFonts w:ascii="Times New Roman" w:eastAsia="Times New Roman" w:hAnsi="Times New Roman" w:cs="Times New Roman"/>
                <w:i/>
                <w:iCs/>
                <w:sz w:val="24"/>
                <w:szCs w:val="24"/>
                <w:lang w:val="uk-UA" w:eastAsia="ar-SA"/>
              </w:rPr>
              <w:t>Е</w:t>
            </w:r>
            <w:r w:rsidR="0091728E">
              <w:rPr>
                <w:rFonts w:ascii="Times New Roman" w:eastAsia="Times New Roman" w:hAnsi="Times New Roman" w:cs="Times New Roman"/>
                <w:i/>
                <w:iCs/>
                <w:sz w:val="24"/>
                <w:szCs w:val="24"/>
                <w:lang w:val="uk-UA" w:eastAsia="ar-SA"/>
              </w:rPr>
              <w:t>к</w:t>
            </w:r>
            <w:r w:rsidRPr="00CF55CD">
              <w:rPr>
                <w:rFonts w:ascii="Times New Roman" w:eastAsia="Times New Roman" w:hAnsi="Times New Roman" w:cs="Times New Roman"/>
                <w:i/>
                <w:iCs/>
                <w:sz w:val="24"/>
                <w:szCs w:val="24"/>
                <w:lang w:val="uk-UA" w:eastAsia="ar-SA"/>
              </w:rPr>
              <w:t>замен</w:t>
            </w:r>
          </w:p>
        </w:tc>
        <w:tc>
          <w:tcPr>
            <w:tcW w:w="1941"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3378D6" w:rsidP="003378D6">
            <w:pPr>
              <w:keepNext/>
              <w:tabs>
                <w:tab w:val="num" w:pos="2138"/>
              </w:tabs>
              <w:suppressAutoHyphens/>
              <w:spacing w:after="0" w:line="240" w:lineRule="auto"/>
              <w:outlineLvl w:val="2"/>
              <w:rPr>
                <w:rFonts w:ascii="Times New Roman" w:eastAsia="Times New Roman" w:hAnsi="Times New Roman" w:cs="Times New Roman"/>
                <w:i/>
                <w:iCs/>
                <w:sz w:val="24"/>
                <w:szCs w:val="24"/>
                <w:lang w:val="uk-UA" w:eastAsia="ar-SA"/>
              </w:rPr>
            </w:pPr>
            <w:r>
              <w:rPr>
                <w:rFonts w:ascii="Times New Roman" w:eastAsia="Times New Roman" w:hAnsi="Times New Roman" w:cs="Times New Roman"/>
                <w:i/>
                <w:iCs/>
                <w:sz w:val="24"/>
                <w:szCs w:val="24"/>
                <w:lang w:val="uk-UA" w:eastAsia="ar-SA"/>
              </w:rPr>
              <w:t xml:space="preserve">      З</w:t>
            </w:r>
            <w:r w:rsidR="00A333FE" w:rsidRPr="00CF55CD">
              <w:rPr>
                <w:rFonts w:ascii="Times New Roman" w:eastAsia="Times New Roman" w:hAnsi="Times New Roman" w:cs="Times New Roman"/>
                <w:i/>
                <w:iCs/>
                <w:sz w:val="24"/>
                <w:szCs w:val="24"/>
                <w:lang w:val="uk-UA" w:eastAsia="ar-SA"/>
              </w:rPr>
              <w:t>алік</w:t>
            </w: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A</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90 – 100 (відмінно)</w:t>
            </w:r>
          </w:p>
        </w:tc>
        <w:tc>
          <w:tcPr>
            <w:tcW w:w="2169"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8A207D" w:rsidP="008A207D">
            <w:pPr>
              <w:keepNext/>
              <w:widowControl w:val="0"/>
              <w:tabs>
                <w:tab w:val="num" w:pos="4406"/>
              </w:tabs>
              <w:suppressAutoHyphens/>
              <w:spacing w:after="0" w:line="240" w:lineRule="auto"/>
              <w:outlineLvl w:val="3"/>
              <w:rPr>
                <w:rFonts w:ascii="Times New Roman" w:eastAsia="Times New Roman" w:hAnsi="Times New Roman" w:cs="Times New Roman"/>
                <w:bCs/>
                <w:i/>
                <w:iCs/>
                <w:sz w:val="24"/>
                <w:szCs w:val="24"/>
                <w:lang w:val="uk-UA" w:eastAsia="ar-SA"/>
              </w:rPr>
            </w:pPr>
            <w:r>
              <w:rPr>
                <w:rFonts w:ascii="Times New Roman" w:eastAsia="Times New Roman" w:hAnsi="Times New Roman" w:cs="Times New Roman"/>
                <w:bCs/>
                <w:i/>
                <w:iCs/>
                <w:sz w:val="24"/>
                <w:szCs w:val="24"/>
                <w:lang w:val="uk-UA" w:eastAsia="ar-SA"/>
              </w:rPr>
              <w:t xml:space="preserve">    </w:t>
            </w:r>
            <w:r w:rsidR="00A333FE" w:rsidRPr="00CF55CD">
              <w:rPr>
                <w:rFonts w:ascii="Times New Roman" w:eastAsia="Times New Roman" w:hAnsi="Times New Roman" w:cs="Times New Roman"/>
                <w:bCs/>
                <w:i/>
                <w:iCs/>
                <w:sz w:val="24"/>
                <w:szCs w:val="24"/>
                <w:lang w:val="uk-UA" w:eastAsia="ar-SA"/>
              </w:rPr>
              <w:t>5 (відмінно)</w:t>
            </w:r>
          </w:p>
        </w:tc>
        <w:tc>
          <w:tcPr>
            <w:tcW w:w="1941"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9E733E" w:rsidP="009E733E">
            <w:pPr>
              <w:keepNext/>
              <w:widowControl w:val="0"/>
              <w:tabs>
                <w:tab w:val="num" w:pos="4406"/>
              </w:tabs>
              <w:suppressAutoHyphens/>
              <w:spacing w:after="0" w:line="240" w:lineRule="auto"/>
              <w:outlineLvl w:val="3"/>
              <w:rPr>
                <w:rFonts w:ascii="Times New Roman" w:eastAsia="Times New Roman" w:hAnsi="Times New Roman" w:cs="Times New Roman"/>
                <w:bCs/>
                <w:i/>
                <w:iCs/>
                <w:sz w:val="24"/>
                <w:szCs w:val="24"/>
                <w:lang w:val="uk-UA" w:eastAsia="ar-SA"/>
              </w:rPr>
            </w:pPr>
            <w:r w:rsidRPr="00CF55CD">
              <w:rPr>
                <w:rFonts w:ascii="Times New Roman" w:eastAsia="Times New Roman" w:hAnsi="Times New Roman" w:cs="Times New Roman"/>
                <w:bCs/>
                <w:i/>
                <w:iCs/>
                <w:sz w:val="24"/>
                <w:szCs w:val="24"/>
                <w:lang w:val="uk-UA" w:eastAsia="ar-SA"/>
              </w:rPr>
              <w:t xml:space="preserve">       З</w:t>
            </w:r>
            <w:r w:rsidR="00A333FE" w:rsidRPr="00CF55CD">
              <w:rPr>
                <w:rFonts w:ascii="Times New Roman" w:eastAsia="Times New Roman" w:hAnsi="Times New Roman" w:cs="Times New Roman"/>
                <w:bCs/>
                <w:i/>
                <w:iCs/>
                <w:sz w:val="24"/>
                <w:szCs w:val="24"/>
                <w:lang w:val="uk-UA" w:eastAsia="ar-SA"/>
              </w:rPr>
              <w:t>араховано</w:t>
            </w: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B</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85 – 89 (дуже добре)</w:t>
            </w:r>
          </w:p>
        </w:tc>
        <w:tc>
          <w:tcPr>
            <w:tcW w:w="2169"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8A207D" w:rsidP="008A207D">
            <w:pPr>
              <w:suppressAutoHyphens/>
              <w:spacing w:after="0" w:line="240" w:lineRule="auto"/>
              <w:ind w:right="-54"/>
              <w:rPr>
                <w:rFonts w:ascii="Times New Roman" w:eastAsia="Times New Roman" w:hAnsi="Times New Roman" w:cs="Times New Roman"/>
                <w:color w:val="000000"/>
                <w:spacing w:val="-2"/>
                <w:sz w:val="24"/>
                <w:szCs w:val="24"/>
                <w:lang w:val="uk-UA" w:eastAsia="ar-SA"/>
              </w:rPr>
            </w:pPr>
            <w:r>
              <w:rPr>
                <w:rFonts w:ascii="Times New Roman" w:eastAsia="Times New Roman" w:hAnsi="Times New Roman" w:cs="Times New Roman"/>
                <w:color w:val="000000"/>
                <w:spacing w:val="-2"/>
                <w:sz w:val="24"/>
                <w:szCs w:val="24"/>
                <w:lang w:val="uk-UA" w:eastAsia="ar-SA"/>
              </w:rPr>
              <w:t xml:space="preserve">     </w:t>
            </w:r>
            <w:r w:rsidR="00A333FE" w:rsidRPr="00CF55CD">
              <w:rPr>
                <w:rFonts w:ascii="Times New Roman" w:eastAsia="Times New Roman" w:hAnsi="Times New Roman" w:cs="Times New Roman"/>
                <w:color w:val="000000"/>
                <w:spacing w:val="-2"/>
                <w:sz w:val="24"/>
                <w:szCs w:val="24"/>
                <w:lang w:val="uk-UA" w:eastAsia="ar-SA"/>
              </w:rPr>
              <w:t>4 (добре)</w:t>
            </w: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Cs/>
                <w:i/>
                <w:iCs/>
                <w:sz w:val="24"/>
                <w:szCs w:val="24"/>
                <w:lang w:val="uk-UA" w:eastAsia="ar-SA"/>
              </w:rPr>
            </w:pP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C</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75 – 84 (добре)</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color w:val="000000"/>
                <w:spacing w:val="-2"/>
                <w:sz w:val="24"/>
                <w:szCs w:val="24"/>
                <w:lang w:val="uk-UA" w:eastAsia="ar-SA"/>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Cs/>
                <w:i/>
                <w:iCs/>
                <w:sz w:val="24"/>
                <w:szCs w:val="24"/>
                <w:lang w:val="uk-UA" w:eastAsia="ar-SA"/>
              </w:rPr>
            </w:pP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D</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70 – 74 (задовільно)</w:t>
            </w:r>
          </w:p>
        </w:tc>
        <w:tc>
          <w:tcPr>
            <w:tcW w:w="2169"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54"/>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3 (задовільно)</w:t>
            </w: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Cs/>
                <w:i/>
                <w:iCs/>
                <w:sz w:val="24"/>
                <w:szCs w:val="24"/>
                <w:lang w:val="uk-UA" w:eastAsia="ar-SA"/>
              </w:rPr>
            </w:pP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E</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60 – 69 (достатньо)</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color w:val="000000"/>
                <w:spacing w:val="-2"/>
                <w:sz w:val="24"/>
                <w:szCs w:val="24"/>
                <w:lang w:val="uk-UA" w:eastAsia="ar-SA"/>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bCs/>
                <w:i/>
                <w:iCs/>
                <w:sz w:val="24"/>
                <w:szCs w:val="24"/>
                <w:lang w:val="uk-UA" w:eastAsia="ar-SA"/>
              </w:rPr>
            </w:pPr>
          </w:p>
        </w:tc>
      </w:tr>
      <w:tr w:rsidR="00A333FE" w:rsidRPr="00CF55CD" w:rsidTr="00A333FE">
        <w:trPr>
          <w:cantSplit/>
          <w:trHeight w:val="1062"/>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FX</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35 – 59 (незадовільно – з можливістю повторного складання)</w:t>
            </w:r>
          </w:p>
        </w:tc>
        <w:tc>
          <w:tcPr>
            <w:tcW w:w="2169"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54"/>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2 (незадовільно)</w:t>
            </w:r>
          </w:p>
        </w:tc>
        <w:tc>
          <w:tcPr>
            <w:tcW w:w="1941" w:type="dxa"/>
            <w:vMerge w:val="restart"/>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54"/>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Не зараховано</w:t>
            </w:r>
          </w:p>
        </w:tc>
      </w:tr>
      <w:tr w:rsidR="00A333FE" w:rsidRPr="00CF55CD" w:rsidTr="00A333FE">
        <w:trPr>
          <w:cantSplit/>
          <w:jc w:val="center"/>
        </w:trPr>
        <w:tc>
          <w:tcPr>
            <w:tcW w:w="1375"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68"/>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F</w:t>
            </w:r>
          </w:p>
        </w:tc>
        <w:tc>
          <w:tcPr>
            <w:tcW w:w="4068" w:type="dxa"/>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uppressAutoHyphens/>
              <w:spacing w:after="0" w:line="240" w:lineRule="auto"/>
              <w:ind w:right="223"/>
              <w:jc w:val="center"/>
              <w:rPr>
                <w:rFonts w:ascii="Times New Roman" w:eastAsia="Times New Roman" w:hAnsi="Times New Roman" w:cs="Times New Roman"/>
                <w:color w:val="000000"/>
                <w:spacing w:val="-2"/>
                <w:sz w:val="24"/>
                <w:szCs w:val="24"/>
                <w:lang w:val="uk-UA" w:eastAsia="ar-SA"/>
              </w:rPr>
            </w:pPr>
            <w:r w:rsidRPr="00CF55CD">
              <w:rPr>
                <w:rFonts w:ascii="Times New Roman" w:eastAsia="Times New Roman" w:hAnsi="Times New Roman" w:cs="Times New Roman"/>
                <w:color w:val="000000"/>
                <w:spacing w:val="-2"/>
                <w:sz w:val="24"/>
                <w:szCs w:val="24"/>
                <w:lang w:val="uk-UA" w:eastAsia="ar-SA"/>
              </w:rPr>
              <w:t>1 – 34 (незадовільно – з обов’язковим повторним курсом)</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color w:val="000000"/>
                <w:spacing w:val="-2"/>
                <w:sz w:val="24"/>
                <w:szCs w:val="24"/>
                <w:lang w:val="uk-UA" w:eastAsia="ar-SA"/>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A333FE" w:rsidRPr="00CF55CD" w:rsidRDefault="00A333FE">
            <w:pPr>
              <w:spacing w:after="0"/>
              <w:rPr>
                <w:rFonts w:ascii="Times New Roman" w:eastAsia="Times New Roman" w:hAnsi="Times New Roman" w:cs="Times New Roman"/>
                <w:color w:val="000000"/>
                <w:spacing w:val="-2"/>
                <w:sz w:val="24"/>
                <w:szCs w:val="24"/>
                <w:lang w:val="uk-UA" w:eastAsia="ar-SA"/>
              </w:rPr>
            </w:pPr>
          </w:p>
        </w:tc>
      </w:tr>
    </w:tbl>
    <w:p w:rsidR="00A333FE" w:rsidRPr="00CF55CD" w:rsidRDefault="00A333FE" w:rsidP="00A333FE">
      <w:pPr>
        <w:shd w:val="clear" w:color="auto" w:fill="FFFFFF"/>
        <w:suppressAutoHyphens/>
        <w:spacing w:after="0" w:line="240" w:lineRule="auto"/>
        <w:jc w:val="center"/>
        <w:rPr>
          <w:rFonts w:ascii="Times New Roman" w:eastAsia="Times New Roman" w:hAnsi="Times New Roman" w:cs="Times New Roman"/>
          <w:b/>
          <w:bCs/>
          <w:sz w:val="24"/>
          <w:szCs w:val="24"/>
          <w:lang w:val="uk-UA" w:eastAsia="ar-SA"/>
        </w:rPr>
      </w:pPr>
    </w:p>
    <w:p w:rsidR="00650FDA" w:rsidRPr="00CF55CD" w:rsidRDefault="00650FDA" w:rsidP="00A333FE">
      <w:pPr>
        <w:suppressAutoHyphens/>
        <w:spacing w:after="0" w:line="240" w:lineRule="auto"/>
        <w:jc w:val="center"/>
        <w:rPr>
          <w:rFonts w:ascii="Times New Roman" w:eastAsia="Times New Roman" w:hAnsi="Times New Roman" w:cs="Times New Roman"/>
          <w:color w:val="000000"/>
          <w:sz w:val="24"/>
          <w:szCs w:val="24"/>
          <w:lang w:val="uk-UA" w:eastAsia="ru-RU"/>
        </w:rPr>
      </w:pPr>
    </w:p>
    <w:p w:rsidR="00650FDA" w:rsidRPr="00CF55CD" w:rsidRDefault="00650FDA" w:rsidP="00650FDA">
      <w:pPr>
        <w:spacing w:after="120" w:line="276" w:lineRule="auto"/>
        <w:jc w:val="center"/>
        <w:rPr>
          <w:rFonts w:ascii="Calibri" w:eastAsia="Calibri" w:hAnsi="Calibri" w:cs="Times New Roman"/>
          <w:b/>
          <w:bCs/>
          <w:sz w:val="24"/>
          <w:szCs w:val="24"/>
          <w:lang w:val="uk-UA"/>
        </w:rPr>
      </w:pPr>
    </w:p>
    <w:p w:rsidR="00650FDA" w:rsidRPr="004D5A75" w:rsidRDefault="00A008FB" w:rsidP="00650FDA">
      <w:pPr>
        <w:spacing w:after="120" w:line="276" w:lineRule="auto"/>
        <w:jc w:val="center"/>
        <w:rPr>
          <w:rFonts w:ascii="Calibri" w:eastAsia="Calibri" w:hAnsi="Calibri" w:cs="Times New Roman"/>
          <w:b/>
          <w:bCs/>
          <w:spacing w:val="-6"/>
          <w:sz w:val="28"/>
          <w:szCs w:val="28"/>
          <w:lang w:val="uk-UA"/>
        </w:rPr>
      </w:pPr>
      <w:r>
        <w:rPr>
          <w:rFonts w:ascii="Calibri" w:eastAsia="Calibri" w:hAnsi="Calibri" w:cs="Times New Roman"/>
          <w:b/>
          <w:sz w:val="28"/>
          <w:szCs w:val="28"/>
          <w:lang w:val="uk-UA"/>
        </w:rPr>
        <w:t>11</w:t>
      </w:r>
      <w:r w:rsidR="00650FDA" w:rsidRPr="004D5A75">
        <w:rPr>
          <w:rFonts w:ascii="Calibri" w:eastAsia="Calibri" w:hAnsi="Calibri" w:cs="Times New Roman"/>
          <w:b/>
          <w:sz w:val="28"/>
          <w:szCs w:val="28"/>
          <w:lang w:val="uk-UA"/>
        </w:rPr>
        <w:t>.</w:t>
      </w:r>
      <w:r w:rsidR="00650FDA" w:rsidRPr="004D5A75">
        <w:rPr>
          <w:rFonts w:ascii="Calibri" w:eastAsia="Calibri" w:hAnsi="Calibri" w:cs="Times New Roman"/>
          <w:b/>
          <w:color w:val="FF0000"/>
          <w:sz w:val="28"/>
          <w:szCs w:val="28"/>
          <w:lang w:val="uk-UA"/>
        </w:rPr>
        <w:t xml:space="preserve"> </w:t>
      </w:r>
      <w:r w:rsidR="00650FDA" w:rsidRPr="004D5A75">
        <w:rPr>
          <w:rFonts w:ascii="Calibri" w:eastAsia="Calibri" w:hAnsi="Calibri" w:cs="Times New Roman"/>
          <w:b/>
          <w:sz w:val="28"/>
          <w:szCs w:val="28"/>
          <w:lang w:val="uk-UA"/>
        </w:rPr>
        <w:t>Рекомендована література</w:t>
      </w:r>
    </w:p>
    <w:p w:rsidR="00650FDA" w:rsidRPr="004D5A75" w:rsidRDefault="00650FDA" w:rsidP="00650FDA">
      <w:pPr>
        <w:suppressAutoHyphens/>
        <w:spacing w:after="0" w:line="240" w:lineRule="auto"/>
        <w:ind w:firstLine="567"/>
        <w:jc w:val="center"/>
        <w:rPr>
          <w:rFonts w:ascii="Times New Roman" w:eastAsia="Times New Roman" w:hAnsi="Times New Roman" w:cs="Times New Roman"/>
          <w:sz w:val="28"/>
          <w:szCs w:val="28"/>
          <w:lang w:val="uk-UA" w:eastAsia="ar-SA"/>
        </w:rPr>
      </w:pPr>
      <w:r w:rsidRPr="004D5A75">
        <w:rPr>
          <w:rFonts w:ascii="Times New Roman" w:eastAsia="Times New Roman" w:hAnsi="Times New Roman" w:cs="Times New Roman"/>
          <w:b/>
          <w:sz w:val="28"/>
          <w:szCs w:val="28"/>
          <w:lang w:val="uk-UA" w:eastAsia="ar-SA"/>
        </w:rPr>
        <w:t>Основна</w:t>
      </w:r>
      <w:r w:rsidRPr="004D5A75">
        <w:rPr>
          <w:rFonts w:ascii="Times New Roman" w:eastAsia="Times New Roman" w:hAnsi="Times New Roman" w:cs="Times New Roman"/>
          <w:sz w:val="28"/>
          <w:szCs w:val="28"/>
          <w:lang w:val="uk-UA" w:eastAsia="ar-SA"/>
        </w:rPr>
        <w:t>:</w:t>
      </w:r>
    </w:p>
    <w:p w:rsidR="004F0565" w:rsidRPr="00CF55CD" w:rsidRDefault="00050E74" w:rsidP="004F0565">
      <w:pPr>
        <w:pStyle w:val="ae"/>
        <w:numPr>
          <w:ilvl w:val="0"/>
          <w:numId w:val="9"/>
        </w:numPr>
        <w:suppressAutoHyphens/>
        <w:spacing w:after="0" w:line="240" w:lineRule="auto"/>
        <w:rPr>
          <w:rFonts w:ascii="Times New Roman" w:eastAsia="MS Mincho" w:hAnsi="Times New Roman"/>
          <w:sz w:val="24"/>
          <w:szCs w:val="24"/>
          <w:lang w:eastAsia="ja-JP"/>
        </w:rPr>
      </w:pPr>
      <w:r w:rsidRPr="00CF55CD">
        <w:rPr>
          <w:rFonts w:ascii="Times New Roman" w:eastAsia="Times New Roman" w:hAnsi="Times New Roman"/>
          <w:sz w:val="24"/>
          <w:szCs w:val="24"/>
          <w:lang w:eastAsia="ar-SA"/>
        </w:rPr>
        <w:t xml:space="preserve">Солуха Б.В. Міська екологія </w:t>
      </w:r>
      <w:r w:rsidRPr="00CF55CD">
        <w:rPr>
          <w:rFonts w:ascii="Times New Roman" w:eastAsia="MS Mincho" w:hAnsi="Times New Roman"/>
          <w:sz w:val="24"/>
          <w:szCs w:val="24"/>
          <w:lang w:eastAsia="ja-JP"/>
        </w:rPr>
        <w:t>/ Солоуха</w:t>
      </w:r>
      <w:r w:rsidR="004F0565" w:rsidRPr="00CF55CD">
        <w:rPr>
          <w:rFonts w:ascii="Times New Roman" w:eastAsia="MS Mincho" w:hAnsi="Times New Roman"/>
          <w:sz w:val="24"/>
          <w:szCs w:val="24"/>
          <w:lang w:eastAsia="ja-JP"/>
        </w:rPr>
        <w:t xml:space="preserve"> </w:t>
      </w:r>
      <w:r w:rsidRPr="00CF55CD">
        <w:rPr>
          <w:rFonts w:ascii="Times New Roman" w:eastAsia="MS Mincho" w:hAnsi="Times New Roman"/>
          <w:sz w:val="24"/>
          <w:szCs w:val="24"/>
          <w:lang w:eastAsia="ja-JP"/>
        </w:rPr>
        <w:t>Б.В.-К.:КНУБА, 2014.-338с</w:t>
      </w:r>
      <w:r w:rsidR="002D2BC6" w:rsidRPr="00CF55CD">
        <w:rPr>
          <w:rFonts w:ascii="Times New Roman" w:eastAsia="MS Mincho" w:hAnsi="Times New Roman"/>
          <w:sz w:val="24"/>
          <w:szCs w:val="24"/>
          <w:lang w:eastAsia="ja-JP"/>
        </w:rPr>
        <w:t>.</w:t>
      </w:r>
    </w:p>
    <w:p w:rsidR="002D2BC6" w:rsidRPr="000938F3" w:rsidRDefault="002D2BC6" w:rsidP="002D2BC6">
      <w:pPr>
        <w:widowControl w:val="0"/>
        <w:numPr>
          <w:ilvl w:val="0"/>
          <w:numId w:val="9"/>
        </w:numPr>
        <w:tabs>
          <w:tab w:val="num" w:pos="720"/>
          <w:tab w:val="left" w:pos="9000"/>
        </w:tabs>
        <w:spacing w:after="0" w:line="240" w:lineRule="auto"/>
        <w:ind w:right="-185"/>
        <w:jc w:val="both"/>
        <w:rPr>
          <w:rFonts w:ascii="Times New Roman" w:eastAsia="Times New Roman" w:hAnsi="Times New Roman" w:cs="Times New Roman"/>
          <w:sz w:val="24"/>
          <w:szCs w:val="24"/>
          <w:lang w:val="uk-UA" w:eastAsia="ru-RU"/>
        </w:rPr>
      </w:pPr>
      <w:r w:rsidRPr="000938F3">
        <w:rPr>
          <w:rFonts w:ascii="Times New Roman" w:eastAsia="Times New Roman" w:hAnsi="Times New Roman" w:cs="Times New Roman"/>
          <w:sz w:val="24"/>
          <w:szCs w:val="24"/>
          <w:lang w:val="uk-UA" w:eastAsia="ru-RU"/>
        </w:rPr>
        <w:t>Прюдом Р. Имитаци</w:t>
      </w:r>
      <w:r w:rsidRPr="00CF55CD">
        <w:rPr>
          <w:rFonts w:ascii="Times New Roman" w:eastAsia="Times New Roman" w:hAnsi="Times New Roman" w:cs="Times New Roman"/>
          <w:sz w:val="24"/>
          <w:szCs w:val="24"/>
          <w:lang w:val="uk-UA" w:eastAsia="ru-RU"/>
        </w:rPr>
        <w:t>онные модели города / Прюдом Р.</w:t>
      </w:r>
      <w:r w:rsidRPr="000938F3">
        <w:rPr>
          <w:rFonts w:ascii="Times New Roman" w:eastAsia="Times New Roman" w:hAnsi="Times New Roman" w:cs="Times New Roman"/>
          <w:sz w:val="24"/>
          <w:szCs w:val="24"/>
          <w:lang w:val="uk-UA" w:eastAsia="ru-RU"/>
        </w:rPr>
        <w:t>– М.: Прогресс, 1979.– 187 с.</w:t>
      </w:r>
    </w:p>
    <w:p w:rsidR="00993669" w:rsidRPr="00CF55CD" w:rsidRDefault="00993669" w:rsidP="004F0565">
      <w:pPr>
        <w:pStyle w:val="ae"/>
        <w:numPr>
          <w:ilvl w:val="0"/>
          <w:numId w:val="9"/>
        </w:numPr>
        <w:autoSpaceDE w:val="0"/>
        <w:autoSpaceDN w:val="0"/>
        <w:adjustRightInd w:val="0"/>
        <w:spacing w:after="0" w:line="240" w:lineRule="auto"/>
        <w:jc w:val="both"/>
        <w:rPr>
          <w:rFonts w:ascii="Times New Roman" w:eastAsia="Times New Roman" w:hAnsi="Times New Roman"/>
          <w:color w:val="000000"/>
          <w:sz w:val="24"/>
          <w:szCs w:val="24"/>
          <w:lang w:eastAsia="ja-JP"/>
        </w:rPr>
      </w:pPr>
      <w:r w:rsidRPr="00CF55CD">
        <w:rPr>
          <w:rFonts w:ascii="Times New Roman" w:eastAsia="Times New Roman" w:hAnsi="Times New Roman"/>
          <w:color w:val="000000"/>
          <w:sz w:val="24"/>
          <w:szCs w:val="24"/>
          <w:lang w:eastAsia="ja-JP"/>
        </w:rPr>
        <w:t xml:space="preserve">Берлянд М.Е. Прогноз и регулирование загрязнения атмосферы / Берлянд М.Е. – Л.: Гидрометиоиздат, 1985. – 272с. </w:t>
      </w:r>
    </w:p>
    <w:p w:rsidR="00993669" w:rsidRPr="00CF55CD" w:rsidRDefault="00993669" w:rsidP="004F0565">
      <w:pPr>
        <w:pStyle w:val="ae"/>
        <w:numPr>
          <w:ilvl w:val="0"/>
          <w:numId w:val="9"/>
        </w:numPr>
        <w:shd w:val="clear" w:color="auto" w:fill="FFFFFF"/>
        <w:spacing w:after="0" w:line="240" w:lineRule="auto"/>
        <w:jc w:val="both"/>
        <w:rPr>
          <w:rFonts w:ascii="Times New Roman" w:eastAsia="Times New Roman" w:hAnsi="Times New Roman"/>
          <w:spacing w:val="-6"/>
          <w:sz w:val="24"/>
          <w:szCs w:val="24"/>
          <w:lang w:eastAsia="ru-RU"/>
        </w:rPr>
      </w:pPr>
      <w:r w:rsidRPr="00CF55CD">
        <w:rPr>
          <w:rFonts w:ascii="Times New Roman" w:eastAsia="Times New Roman" w:hAnsi="Times New Roman"/>
          <w:spacing w:val="-6"/>
          <w:sz w:val="24"/>
          <w:szCs w:val="24"/>
          <w:lang w:eastAsia="ru-RU"/>
        </w:rPr>
        <w:t>Гандзюра В.П. Екологія (головні поняття з позиції системного підходу): посібник для студ. вищ. навч. закл. / В.П. Гандзюра. – К.: 2002. – 85 с.</w:t>
      </w:r>
    </w:p>
    <w:p w:rsidR="00993669" w:rsidRPr="00CF55CD" w:rsidRDefault="00993669" w:rsidP="004F0565">
      <w:pPr>
        <w:pStyle w:val="ae"/>
        <w:numPr>
          <w:ilvl w:val="0"/>
          <w:numId w:val="9"/>
        </w:numPr>
        <w:shd w:val="clear" w:color="auto" w:fill="FFFFFF"/>
        <w:spacing w:after="0" w:line="240" w:lineRule="auto"/>
        <w:jc w:val="both"/>
        <w:rPr>
          <w:rFonts w:ascii="Times New Roman" w:eastAsia="Times New Roman" w:hAnsi="Times New Roman"/>
          <w:color w:val="000000"/>
          <w:sz w:val="24"/>
          <w:szCs w:val="24"/>
          <w:lang w:eastAsia="ja-JP"/>
        </w:rPr>
      </w:pPr>
      <w:r w:rsidRPr="00CF55CD">
        <w:rPr>
          <w:rFonts w:ascii="Times New Roman" w:eastAsia="Times New Roman" w:hAnsi="Times New Roman"/>
          <w:color w:val="000000"/>
          <w:sz w:val="24"/>
          <w:szCs w:val="24"/>
          <w:lang w:eastAsia="ja-JP"/>
        </w:rPr>
        <w:t>Молчанов А.А. Моделирование сложных систем / Молчанов А.А. – К.: Высш</w:t>
      </w:r>
      <w:r w:rsidR="004F0565" w:rsidRPr="00CF55CD">
        <w:rPr>
          <w:rFonts w:ascii="Times New Roman" w:eastAsia="Times New Roman" w:hAnsi="Times New Roman"/>
          <w:color w:val="000000"/>
          <w:sz w:val="24"/>
          <w:szCs w:val="24"/>
          <w:lang w:eastAsia="ja-JP"/>
        </w:rPr>
        <w:t>.</w:t>
      </w:r>
      <w:r w:rsidRPr="00CF55CD">
        <w:rPr>
          <w:rFonts w:ascii="Times New Roman" w:eastAsia="Times New Roman" w:hAnsi="Times New Roman"/>
          <w:color w:val="000000"/>
          <w:sz w:val="24"/>
          <w:szCs w:val="24"/>
          <w:lang w:eastAsia="ja-JP"/>
        </w:rPr>
        <w:t xml:space="preserve"> </w:t>
      </w:r>
      <w:r w:rsidR="004F0565" w:rsidRPr="00CF55CD">
        <w:rPr>
          <w:rFonts w:ascii="Times New Roman" w:eastAsia="Times New Roman" w:hAnsi="Times New Roman"/>
          <w:color w:val="000000"/>
          <w:sz w:val="24"/>
          <w:szCs w:val="24"/>
          <w:lang w:eastAsia="ja-JP"/>
        </w:rPr>
        <w:t xml:space="preserve"> </w:t>
      </w:r>
      <w:r w:rsidR="00060716" w:rsidRPr="00CF55CD">
        <w:rPr>
          <w:rFonts w:ascii="Times New Roman" w:eastAsia="Times New Roman" w:hAnsi="Times New Roman"/>
          <w:color w:val="000000"/>
          <w:sz w:val="24"/>
          <w:szCs w:val="24"/>
          <w:lang w:eastAsia="ja-JP"/>
        </w:rPr>
        <w:t>шк</w:t>
      </w:r>
      <w:r w:rsidR="004F0565" w:rsidRPr="00CF55CD">
        <w:rPr>
          <w:rFonts w:ascii="Times New Roman" w:eastAsia="Times New Roman" w:hAnsi="Times New Roman"/>
          <w:color w:val="000000"/>
          <w:sz w:val="24"/>
          <w:szCs w:val="24"/>
          <w:lang w:eastAsia="ja-JP"/>
        </w:rPr>
        <w:t>.</w:t>
      </w:r>
      <w:r w:rsidR="00060716" w:rsidRPr="00CF55CD">
        <w:rPr>
          <w:rFonts w:ascii="Times New Roman" w:eastAsia="Times New Roman" w:hAnsi="Times New Roman"/>
          <w:color w:val="000000"/>
          <w:sz w:val="24"/>
          <w:szCs w:val="24"/>
          <w:lang w:eastAsia="ja-JP"/>
        </w:rPr>
        <w:t>:</w:t>
      </w:r>
    </w:p>
    <w:p w:rsidR="00060716" w:rsidRPr="00CF55CD" w:rsidRDefault="00060716" w:rsidP="00060716">
      <w:pPr>
        <w:shd w:val="clear" w:color="auto" w:fill="FFFFFF"/>
        <w:spacing w:after="0" w:line="240" w:lineRule="auto"/>
        <w:jc w:val="both"/>
        <w:rPr>
          <w:rFonts w:ascii="Times New Roman" w:eastAsia="Times New Roman" w:hAnsi="Times New Roman"/>
          <w:color w:val="000000"/>
          <w:sz w:val="24"/>
          <w:szCs w:val="24"/>
          <w:lang w:eastAsia="ja-JP"/>
        </w:rPr>
      </w:pPr>
      <w:r w:rsidRPr="00CF55CD">
        <w:rPr>
          <w:rFonts w:ascii="Times New Roman" w:eastAsia="Times New Roman" w:hAnsi="Times New Roman" w:cs="Times New Roman"/>
          <w:color w:val="000000"/>
          <w:sz w:val="24"/>
          <w:szCs w:val="24"/>
          <w:lang w:val="uk-UA" w:eastAsia="ja-JP"/>
        </w:rPr>
        <w:t xml:space="preserve">      </w:t>
      </w:r>
      <w:r w:rsidR="004F0565" w:rsidRPr="00CF55CD">
        <w:rPr>
          <w:rFonts w:ascii="Times New Roman" w:eastAsia="Times New Roman" w:hAnsi="Times New Roman" w:cs="Times New Roman"/>
          <w:color w:val="000000"/>
          <w:sz w:val="24"/>
          <w:szCs w:val="24"/>
          <w:lang w:val="uk-UA" w:eastAsia="ja-JP"/>
        </w:rPr>
        <w:t>1989</w:t>
      </w:r>
      <w:r w:rsidR="004F0565" w:rsidRPr="00CF55CD">
        <w:rPr>
          <w:rFonts w:ascii="Times New Roman" w:eastAsia="Times New Roman" w:hAnsi="Times New Roman"/>
          <w:color w:val="000000"/>
          <w:sz w:val="24"/>
          <w:szCs w:val="24"/>
          <w:lang w:eastAsia="ja-JP"/>
        </w:rPr>
        <w:t>.</w:t>
      </w:r>
      <w:r w:rsidRPr="00CF55CD">
        <w:rPr>
          <w:rFonts w:ascii="Times New Roman" w:eastAsia="Times New Roman" w:hAnsi="Times New Roman"/>
          <w:color w:val="000000"/>
          <w:sz w:val="24"/>
          <w:szCs w:val="24"/>
          <w:lang w:eastAsia="ja-JP"/>
        </w:rPr>
        <w:t>-240с.</w:t>
      </w:r>
    </w:p>
    <w:p w:rsidR="00050E74" w:rsidRPr="00CF55CD" w:rsidRDefault="00060716" w:rsidP="00060716">
      <w:pPr>
        <w:shd w:val="clear" w:color="auto" w:fill="FFFFFF"/>
        <w:spacing w:after="0" w:line="240" w:lineRule="auto"/>
        <w:jc w:val="both"/>
        <w:rPr>
          <w:rFonts w:ascii="Times New Roman" w:eastAsia="Times New Roman" w:hAnsi="Times New Roman" w:cs="Times New Roman"/>
          <w:color w:val="000000"/>
          <w:sz w:val="24"/>
          <w:szCs w:val="24"/>
          <w:lang w:eastAsia="ja-JP"/>
        </w:rPr>
      </w:pPr>
      <w:r w:rsidRPr="00CF55CD">
        <w:rPr>
          <w:rFonts w:ascii="Times New Roman" w:eastAsia="Times New Roman" w:hAnsi="Times New Roman"/>
          <w:sz w:val="24"/>
          <w:szCs w:val="24"/>
          <w:lang w:eastAsia="ru-RU"/>
        </w:rPr>
        <w:t xml:space="preserve"> 6.   </w:t>
      </w:r>
      <w:r w:rsidRPr="00CF55CD">
        <w:rPr>
          <w:rFonts w:ascii="Times New Roman" w:eastAsia="Times New Roman" w:hAnsi="Times New Roman"/>
          <w:sz w:val="24"/>
          <w:szCs w:val="24"/>
          <w:lang w:eastAsia="ru-RU"/>
        </w:rPr>
        <w:t>Одум Е. Экология / Одум Е. – М.: Просвещение, 1967. – 167с.</w:t>
      </w:r>
      <w:r w:rsidR="00050E74" w:rsidRPr="00CF55CD">
        <w:rPr>
          <w:rFonts w:ascii="Calibri" w:eastAsia="MS Mincho" w:hAnsi="Calibri" w:cs="Times New Roman"/>
          <w:sz w:val="24"/>
          <w:szCs w:val="24"/>
          <w:lang w:eastAsia="ja-JP"/>
        </w:rPr>
        <w:t xml:space="preserve">      </w:t>
      </w:r>
    </w:p>
    <w:p w:rsidR="00650FDA" w:rsidRPr="00CF55CD" w:rsidRDefault="00060716" w:rsidP="00060716">
      <w:pPr>
        <w:spacing w:after="0" w:line="240" w:lineRule="auto"/>
        <w:jc w:val="both"/>
        <w:rPr>
          <w:rFonts w:ascii="Times New Roman" w:eastAsia="MS Mincho" w:hAnsi="Times New Roman"/>
          <w:sz w:val="24"/>
          <w:szCs w:val="24"/>
          <w:lang w:eastAsia="ja-JP"/>
        </w:rPr>
      </w:pPr>
      <w:r w:rsidRPr="00CF55CD">
        <w:rPr>
          <w:rFonts w:ascii="Times New Roman" w:eastAsia="MS Mincho" w:hAnsi="Times New Roman"/>
          <w:sz w:val="24"/>
          <w:szCs w:val="24"/>
          <w:lang w:val="uk-UA" w:eastAsia="ja-JP"/>
        </w:rPr>
        <w:t xml:space="preserve"> </w:t>
      </w:r>
      <w:r w:rsidRPr="00CF55CD">
        <w:rPr>
          <w:rFonts w:ascii="Times New Roman" w:eastAsia="MS Mincho" w:hAnsi="Times New Roman"/>
          <w:sz w:val="24"/>
          <w:szCs w:val="24"/>
          <w:lang w:eastAsia="ja-JP"/>
        </w:rPr>
        <w:t>7.</w:t>
      </w:r>
      <w:r w:rsidRPr="00CF55CD">
        <w:rPr>
          <w:rFonts w:ascii="Times New Roman" w:eastAsia="MS Mincho" w:hAnsi="Times New Roman"/>
          <w:sz w:val="24"/>
          <w:szCs w:val="24"/>
          <w:lang w:val="uk-UA" w:eastAsia="ja-JP"/>
        </w:rPr>
        <w:t xml:space="preserve">  </w:t>
      </w:r>
      <w:r w:rsidR="00650FDA" w:rsidRPr="00CF55CD">
        <w:rPr>
          <w:rFonts w:ascii="Times New Roman" w:eastAsia="MS Mincho" w:hAnsi="Times New Roman"/>
          <w:sz w:val="24"/>
          <w:szCs w:val="24"/>
          <w:lang w:eastAsia="ja-JP"/>
        </w:rPr>
        <w:t>Батлук В.А.Основи еко</w:t>
      </w:r>
      <w:r w:rsidRPr="00CF55CD">
        <w:rPr>
          <w:rFonts w:ascii="Times New Roman" w:eastAsia="MS Mincho" w:hAnsi="Times New Roman"/>
          <w:sz w:val="24"/>
          <w:szCs w:val="24"/>
          <w:lang w:eastAsia="ja-JP"/>
        </w:rPr>
        <w:t xml:space="preserve">логии и  охрана окружающей среди </w:t>
      </w:r>
      <w:r w:rsidRPr="00CF55CD">
        <w:rPr>
          <w:rFonts w:ascii="Times New Roman" w:eastAsia="Times New Roman" w:hAnsi="Times New Roman"/>
          <w:color w:val="000000"/>
          <w:sz w:val="24"/>
          <w:szCs w:val="24"/>
          <w:lang w:eastAsia="ja-JP"/>
        </w:rPr>
        <w:t xml:space="preserve"> / </w:t>
      </w:r>
      <w:r w:rsidRPr="00CF55CD">
        <w:rPr>
          <w:rFonts w:ascii="Times New Roman" w:eastAsia="Times New Roman" w:hAnsi="Times New Roman"/>
          <w:color w:val="000000"/>
          <w:sz w:val="24"/>
          <w:szCs w:val="24"/>
          <w:lang w:eastAsia="ja-JP"/>
        </w:rPr>
        <w:t>Батлук В.А.</w:t>
      </w:r>
      <w:r w:rsidR="00650FDA" w:rsidRPr="00CF55CD">
        <w:rPr>
          <w:rFonts w:ascii="Times New Roman" w:eastAsia="MS Mincho" w:hAnsi="Times New Roman"/>
          <w:sz w:val="24"/>
          <w:szCs w:val="24"/>
          <w:lang w:eastAsia="ja-JP"/>
        </w:rPr>
        <w:t xml:space="preserve">- Львов: </w:t>
      </w:r>
      <w:r w:rsidRPr="00CF55CD">
        <w:rPr>
          <w:rFonts w:ascii="Times New Roman" w:eastAsia="MS Mincho" w:hAnsi="Times New Roman"/>
          <w:sz w:val="24"/>
          <w:szCs w:val="24"/>
          <w:lang w:val="uk-UA" w:eastAsia="ja-JP"/>
        </w:rPr>
        <w:t xml:space="preserve"> </w:t>
      </w:r>
    </w:p>
    <w:p w:rsidR="00060716" w:rsidRPr="00CF55CD" w:rsidRDefault="00060716" w:rsidP="00060716">
      <w:pPr>
        <w:spacing w:after="0" w:line="240" w:lineRule="auto"/>
        <w:jc w:val="both"/>
        <w:rPr>
          <w:rFonts w:ascii="Times New Roman" w:eastAsia="MS Mincho" w:hAnsi="Times New Roman"/>
          <w:sz w:val="24"/>
          <w:szCs w:val="24"/>
          <w:lang w:val="uk-UA" w:eastAsia="ja-JP"/>
        </w:rPr>
      </w:pPr>
      <w:r w:rsidRPr="00CF55CD">
        <w:rPr>
          <w:rFonts w:ascii="Times New Roman" w:eastAsia="MS Mincho" w:hAnsi="Times New Roman"/>
          <w:sz w:val="24"/>
          <w:szCs w:val="24"/>
          <w:lang w:val="uk-UA" w:eastAsia="ja-JP"/>
        </w:rPr>
        <w:t xml:space="preserve">      </w:t>
      </w:r>
      <w:r w:rsidRPr="00CF55CD">
        <w:rPr>
          <w:rFonts w:ascii="Times New Roman" w:eastAsia="MS Mincho" w:hAnsi="Times New Roman"/>
          <w:sz w:val="24"/>
          <w:szCs w:val="24"/>
          <w:lang w:eastAsia="ja-JP"/>
        </w:rPr>
        <w:t>Афиша,2002.- 276с.</w:t>
      </w:r>
    </w:p>
    <w:p w:rsidR="00F025E2" w:rsidRPr="00CF55CD" w:rsidRDefault="00F025E2" w:rsidP="00F025E2">
      <w:pPr>
        <w:spacing w:after="0" w:line="240" w:lineRule="auto"/>
        <w:jc w:val="both"/>
        <w:rPr>
          <w:rFonts w:ascii="Times New Roman" w:eastAsia="MS Mincho" w:hAnsi="Times New Roman"/>
          <w:sz w:val="24"/>
          <w:szCs w:val="24"/>
          <w:lang w:val="uk-UA" w:eastAsia="ja-JP"/>
        </w:rPr>
      </w:pPr>
      <w:r w:rsidRPr="00CF55CD">
        <w:rPr>
          <w:rFonts w:ascii="Times New Roman" w:eastAsia="MS Mincho" w:hAnsi="Times New Roman"/>
          <w:sz w:val="24"/>
          <w:szCs w:val="24"/>
          <w:lang w:val="uk-UA" w:eastAsia="ja-JP"/>
        </w:rPr>
        <w:t xml:space="preserve"> 8.   </w:t>
      </w:r>
      <w:r w:rsidRPr="00CF55CD">
        <w:rPr>
          <w:rFonts w:ascii="Times New Roman" w:eastAsia="MS Mincho" w:hAnsi="Times New Roman"/>
          <w:sz w:val="24"/>
          <w:szCs w:val="24"/>
          <w:lang w:val="uk-UA" w:eastAsia="ja-JP"/>
        </w:rPr>
        <w:t>Бровдій В.М., Гаца О.О. Екологічні пробле</w:t>
      </w:r>
      <w:r w:rsidRPr="00CF55CD">
        <w:rPr>
          <w:rFonts w:ascii="Times New Roman" w:eastAsia="MS Mincho" w:hAnsi="Times New Roman"/>
          <w:sz w:val="24"/>
          <w:szCs w:val="24"/>
          <w:lang w:val="uk-UA" w:eastAsia="ja-JP"/>
        </w:rPr>
        <w:t xml:space="preserve">ми України </w:t>
      </w:r>
      <w:r w:rsidRPr="00CF55CD">
        <w:rPr>
          <w:rFonts w:ascii="Times New Roman" w:eastAsia="Times New Roman" w:hAnsi="Times New Roman" w:cs="Times New Roman"/>
          <w:color w:val="000000"/>
          <w:sz w:val="24"/>
          <w:szCs w:val="24"/>
          <w:lang w:val="uk-UA" w:eastAsia="ja-JP"/>
        </w:rPr>
        <w:t>/</w:t>
      </w:r>
      <w:r w:rsidRPr="00CF55CD">
        <w:rPr>
          <w:rFonts w:ascii="Times New Roman" w:eastAsia="Times New Roman" w:hAnsi="Times New Roman" w:cs="Times New Roman"/>
          <w:color w:val="000000"/>
          <w:sz w:val="24"/>
          <w:szCs w:val="24"/>
          <w:lang w:val="uk-UA" w:eastAsia="ja-JP"/>
        </w:rPr>
        <w:t xml:space="preserve"> В.М. Бровдій, О.О. Гаца.</w:t>
      </w:r>
      <w:r w:rsidRPr="00CF55CD">
        <w:rPr>
          <w:rFonts w:ascii="Times New Roman" w:eastAsia="MS Mincho" w:hAnsi="Times New Roman"/>
          <w:sz w:val="24"/>
          <w:szCs w:val="24"/>
          <w:lang w:val="uk-UA" w:eastAsia="ja-JP"/>
        </w:rPr>
        <w:t xml:space="preserve"> </w:t>
      </w:r>
      <w:r w:rsidRPr="00CF55CD">
        <w:rPr>
          <w:rFonts w:ascii="Times New Roman" w:eastAsia="MS Mincho" w:hAnsi="Times New Roman"/>
          <w:sz w:val="24"/>
          <w:szCs w:val="24"/>
          <w:lang w:val="uk-UA" w:eastAsia="ja-JP"/>
        </w:rPr>
        <w:t xml:space="preserve"> – К.: </w:t>
      </w:r>
    </w:p>
    <w:p w:rsidR="00F025E2" w:rsidRPr="00CF55CD" w:rsidRDefault="00F025E2" w:rsidP="00CF55CD">
      <w:pPr>
        <w:spacing w:after="0" w:line="240" w:lineRule="auto"/>
        <w:jc w:val="both"/>
        <w:rPr>
          <w:rFonts w:ascii="Times New Roman" w:eastAsia="MS Mincho" w:hAnsi="Times New Roman"/>
          <w:sz w:val="24"/>
          <w:szCs w:val="24"/>
          <w:lang w:val="uk-UA" w:eastAsia="ja-JP"/>
        </w:rPr>
      </w:pPr>
      <w:r w:rsidRPr="00CF55CD">
        <w:rPr>
          <w:rFonts w:ascii="Times New Roman" w:eastAsia="MS Mincho" w:hAnsi="Times New Roman"/>
          <w:sz w:val="24"/>
          <w:szCs w:val="24"/>
          <w:lang w:val="uk-UA" w:eastAsia="ja-JP"/>
        </w:rPr>
        <w:t xml:space="preserve">       </w:t>
      </w:r>
      <w:r w:rsidRPr="00CF55CD">
        <w:rPr>
          <w:rFonts w:ascii="Times New Roman" w:eastAsia="MS Mincho" w:hAnsi="Times New Roman"/>
          <w:sz w:val="24"/>
          <w:szCs w:val="24"/>
          <w:lang w:val="uk-UA" w:eastAsia="ja-JP"/>
        </w:rPr>
        <w:t>НПУ, 2014. – 110 с.</w:t>
      </w:r>
    </w:p>
    <w:p w:rsidR="002F7FA8" w:rsidRPr="00CF55CD" w:rsidRDefault="00F025E2" w:rsidP="00CF55CD">
      <w:pPr>
        <w:spacing w:after="0" w:line="240" w:lineRule="auto"/>
        <w:jc w:val="both"/>
        <w:rPr>
          <w:rFonts w:ascii="Times New Roman" w:eastAsia="MS Mincho" w:hAnsi="Times New Roman" w:cs="Times New Roman"/>
          <w:sz w:val="24"/>
          <w:szCs w:val="24"/>
          <w:lang w:val="uk-UA" w:eastAsia="ja-JP"/>
        </w:rPr>
      </w:pPr>
      <w:r w:rsidRPr="00CF55CD">
        <w:rPr>
          <w:rFonts w:ascii="Times New Roman" w:eastAsia="MS Mincho" w:hAnsi="Times New Roman"/>
          <w:sz w:val="24"/>
          <w:szCs w:val="24"/>
          <w:lang w:val="uk-UA" w:eastAsia="ja-JP"/>
        </w:rPr>
        <w:lastRenderedPageBreak/>
        <w:t xml:space="preserve"> 9.   </w:t>
      </w:r>
      <w:r w:rsidRPr="00CF55CD">
        <w:rPr>
          <w:rFonts w:ascii="Times New Roman" w:eastAsia="MS Mincho" w:hAnsi="Times New Roman" w:cs="Times New Roman"/>
          <w:sz w:val="24"/>
          <w:szCs w:val="24"/>
          <w:lang w:val="uk-UA" w:eastAsia="ja-JP"/>
        </w:rPr>
        <w:t>Кучерявий В.О. Екологія</w:t>
      </w:r>
      <w:r w:rsidRPr="00CF55CD">
        <w:rPr>
          <w:rFonts w:ascii="Times New Roman" w:eastAsia="MS Mincho" w:hAnsi="Times New Roman" w:cs="Times New Roman"/>
          <w:sz w:val="24"/>
          <w:szCs w:val="24"/>
          <w:lang w:val="uk-UA" w:eastAsia="ja-JP"/>
        </w:rPr>
        <w:t xml:space="preserve"> </w:t>
      </w:r>
      <w:r w:rsidRPr="00CF55CD">
        <w:rPr>
          <w:rFonts w:ascii="Times New Roman" w:eastAsia="MS Mincho" w:hAnsi="Times New Roman" w:cs="Times New Roman"/>
          <w:sz w:val="24"/>
          <w:szCs w:val="24"/>
          <w:lang w:val="uk-UA" w:eastAsia="ja-JP"/>
        </w:rPr>
        <w:t>/ Кучерявий В.О. – Львів</w:t>
      </w:r>
      <w:r w:rsidRPr="00CF55CD">
        <w:rPr>
          <w:rFonts w:ascii="Times New Roman" w:eastAsia="MS Mincho" w:hAnsi="Times New Roman" w:cs="Times New Roman"/>
          <w:sz w:val="24"/>
          <w:szCs w:val="24"/>
          <w:lang w:val="uk-UA" w:eastAsia="ja-JP"/>
        </w:rPr>
        <w:t>.: Світ,</w:t>
      </w:r>
      <w:r w:rsidRPr="00CF55CD">
        <w:rPr>
          <w:rFonts w:ascii="Times New Roman" w:eastAsia="MS Mincho" w:hAnsi="Times New Roman" w:cs="Times New Roman"/>
          <w:sz w:val="24"/>
          <w:szCs w:val="24"/>
          <w:lang w:val="uk-UA" w:eastAsia="ja-JP"/>
        </w:rPr>
        <w:t xml:space="preserve"> 2000.</w:t>
      </w:r>
      <w:r w:rsidRPr="00CF55CD">
        <w:rPr>
          <w:rFonts w:ascii="Times New Roman" w:eastAsia="MS Mincho" w:hAnsi="Times New Roman" w:cs="Times New Roman"/>
          <w:sz w:val="24"/>
          <w:szCs w:val="24"/>
          <w:lang w:val="uk-UA" w:eastAsia="ja-JP"/>
        </w:rPr>
        <w:t>-</w:t>
      </w:r>
      <w:r w:rsidRPr="00CF55CD">
        <w:rPr>
          <w:rFonts w:ascii="Times New Roman" w:eastAsia="MS Mincho" w:hAnsi="Times New Roman" w:cs="Times New Roman"/>
          <w:sz w:val="24"/>
          <w:szCs w:val="24"/>
          <w:lang w:val="uk-UA" w:eastAsia="ja-JP"/>
        </w:rPr>
        <w:t xml:space="preserve"> 493 с.</w:t>
      </w:r>
    </w:p>
    <w:p w:rsidR="002F7FA8" w:rsidRPr="00CF55CD" w:rsidRDefault="002F7FA8" w:rsidP="00CF55CD">
      <w:pPr>
        <w:spacing w:after="0" w:line="240" w:lineRule="auto"/>
        <w:jc w:val="both"/>
        <w:rPr>
          <w:rFonts w:ascii="Times New Roman" w:eastAsia="MS Mincho" w:hAnsi="Times New Roman" w:cs="Times New Roman"/>
          <w:sz w:val="24"/>
          <w:szCs w:val="24"/>
          <w:lang w:val="uk-UA" w:eastAsia="ja-JP"/>
        </w:rPr>
      </w:pPr>
      <w:r w:rsidRPr="00CF55CD">
        <w:rPr>
          <w:rFonts w:ascii="Times New Roman" w:eastAsia="MS Mincho" w:hAnsi="Times New Roman" w:cs="Times New Roman"/>
          <w:sz w:val="24"/>
          <w:szCs w:val="24"/>
          <w:lang w:val="uk-UA" w:eastAsia="ja-JP"/>
        </w:rPr>
        <w:t xml:space="preserve">10.  </w:t>
      </w:r>
      <w:r w:rsidRPr="00CF55CD">
        <w:rPr>
          <w:rFonts w:ascii="Times New Roman" w:eastAsia="MS Mincho" w:hAnsi="Times New Roman" w:cs="Times New Roman"/>
          <w:sz w:val="24"/>
          <w:szCs w:val="24"/>
          <w:lang w:val="uk-UA" w:eastAsia="ja-JP"/>
        </w:rPr>
        <w:t>Акімова Т.А., Хаскін В.</w:t>
      </w:r>
      <w:r w:rsidRPr="00CF55CD">
        <w:rPr>
          <w:rFonts w:ascii="Times New Roman" w:eastAsia="MS Mincho" w:hAnsi="Times New Roman" w:cs="Times New Roman"/>
          <w:sz w:val="24"/>
          <w:szCs w:val="24"/>
          <w:lang w:val="uk-UA" w:eastAsia="ja-JP"/>
        </w:rPr>
        <w:t xml:space="preserve">В. Екологія: посібник для ВУЗів </w:t>
      </w:r>
      <w:r w:rsidRPr="00CF55CD">
        <w:rPr>
          <w:rFonts w:ascii="Times New Roman" w:eastAsia="Times New Roman" w:hAnsi="Times New Roman" w:cs="Times New Roman"/>
          <w:sz w:val="24"/>
          <w:szCs w:val="24"/>
          <w:lang w:val="uk-UA" w:eastAsia="ar-SA"/>
        </w:rPr>
        <w:t xml:space="preserve"> </w:t>
      </w:r>
      <w:r w:rsidRPr="00CF55CD">
        <w:rPr>
          <w:rFonts w:ascii="Times New Roman" w:eastAsia="MS Mincho" w:hAnsi="Times New Roman" w:cs="Times New Roman"/>
          <w:sz w:val="24"/>
          <w:szCs w:val="24"/>
          <w:lang w:val="uk-UA" w:eastAsia="ja-JP"/>
        </w:rPr>
        <w:t xml:space="preserve">/ </w:t>
      </w:r>
      <w:r w:rsidR="007D5685" w:rsidRPr="00CF55CD">
        <w:rPr>
          <w:rFonts w:ascii="Times New Roman" w:eastAsia="MS Mincho" w:hAnsi="Times New Roman" w:cs="Times New Roman"/>
          <w:sz w:val="24"/>
          <w:szCs w:val="24"/>
          <w:lang w:val="uk-UA" w:eastAsia="ja-JP"/>
        </w:rPr>
        <w:t>Т.А.Акімова,В.В.Хаскін.</w:t>
      </w:r>
      <w:r w:rsidRPr="00CF55CD">
        <w:rPr>
          <w:rFonts w:ascii="Times New Roman" w:eastAsia="MS Mincho" w:hAnsi="Times New Roman" w:cs="Times New Roman"/>
          <w:sz w:val="24"/>
          <w:szCs w:val="24"/>
          <w:lang w:val="uk-UA" w:eastAsia="ja-JP"/>
        </w:rPr>
        <w:t xml:space="preserve"> – </w:t>
      </w:r>
      <w:r w:rsidR="007D5685" w:rsidRPr="00CF55CD">
        <w:rPr>
          <w:rFonts w:ascii="Times New Roman" w:eastAsia="MS Mincho" w:hAnsi="Times New Roman" w:cs="Times New Roman"/>
          <w:sz w:val="24"/>
          <w:szCs w:val="24"/>
          <w:lang w:val="uk-UA" w:eastAsia="ja-JP"/>
        </w:rPr>
        <w:t xml:space="preserve"> </w:t>
      </w:r>
    </w:p>
    <w:p w:rsidR="00F025E2" w:rsidRPr="00CF55CD" w:rsidRDefault="007D5685" w:rsidP="00CF55CD">
      <w:pPr>
        <w:spacing w:after="0" w:line="240" w:lineRule="auto"/>
        <w:jc w:val="both"/>
        <w:rPr>
          <w:rFonts w:ascii="Times New Roman" w:eastAsia="MS Mincho" w:hAnsi="Times New Roman"/>
          <w:sz w:val="24"/>
          <w:szCs w:val="24"/>
          <w:lang w:val="uk-UA" w:eastAsia="ja-JP"/>
        </w:rPr>
      </w:pPr>
      <w:r w:rsidRPr="00CF55CD">
        <w:rPr>
          <w:rFonts w:ascii="Times New Roman" w:eastAsia="MS Mincho" w:hAnsi="Times New Roman" w:cs="Times New Roman"/>
          <w:sz w:val="24"/>
          <w:szCs w:val="24"/>
          <w:lang w:val="uk-UA" w:eastAsia="ja-JP"/>
        </w:rPr>
        <w:t xml:space="preserve">       </w:t>
      </w:r>
      <w:r w:rsidRPr="00CF55CD">
        <w:rPr>
          <w:rFonts w:ascii="Times New Roman" w:eastAsia="MS Mincho" w:hAnsi="Times New Roman" w:cs="Times New Roman"/>
          <w:sz w:val="24"/>
          <w:szCs w:val="24"/>
          <w:lang w:val="uk-UA" w:eastAsia="ja-JP"/>
        </w:rPr>
        <w:t>М.: ЮНІТІ, 1998. – 456 с.</w:t>
      </w:r>
    </w:p>
    <w:p w:rsidR="00650FDA" w:rsidRPr="00CF55CD" w:rsidRDefault="00650FDA" w:rsidP="00CF55CD">
      <w:pPr>
        <w:spacing w:after="0" w:line="240" w:lineRule="auto"/>
        <w:jc w:val="both"/>
        <w:rPr>
          <w:rFonts w:ascii="Times New Roman" w:eastAsia="MS Mincho" w:hAnsi="Times New Roman" w:cs="Times New Roman"/>
          <w:sz w:val="24"/>
          <w:szCs w:val="24"/>
          <w:lang w:val="uk-UA" w:eastAsia="ja-JP"/>
        </w:rPr>
      </w:pPr>
    </w:p>
    <w:p w:rsidR="00650FDA" w:rsidRPr="00CF55CD" w:rsidRDefault="00650FDA" w:rsidP="00CF55CD">
      <w:pPr>
        <w:spacing w:after="0" w:line="360" w:lineRule="auto"/>
        <w:jc w:val="both"/>
        <w:rPr>
          <w:rFonts w:ascii="Times New Roman" w:eastAsia="MS Mincho" w:hAnsi="Times New Roman" w:cs="Times New Roman"/>
          <w:b/>
          <w:i/>
          <w:sz w:val="24"/>
          <w:szCs w:val="24"/>
          <w:lang w:val="uk-UA" w:eastAsia="ja-JP"/>
        </w:rPr>
      </w:pPr>
    </w:p>
    <w:p w:rsidR="00650FDA" w:rsidRPr="004D5A75" w:rsidRDefault="00650FDA" w:rsidP="00E306E4">
      <w:pPr>
        <w:spacing w:after="0" w:line="360" w:lineRule="auto"/>
        <w:ind w:left="284"/>
        <w:jc w:val="center"/>
        <w:rPr>
          <w:rFonts w:ascii="Times New Roman" w:eastAsia="MS Mincho" w:hAnsi="Times New Roman" w:cs="Times New Roman"/>
          <w:b/>
          <w:sz w:val="28"/>
          <w:szCs w:val="28"/>
          <w:lang w:val="uk-UA" w:eastAsia="ja-JP"/>
        </w:rPr>
      </w:pPr>
      <w:r w:rsidRPr="004D5A75">
        <w:rPr>
          <w:rFonts w:ascii="Times New Roman" w:eastAsia="MS Mincho" w:hAnsi="Times New Roman" w:cs="Times New Roman"/>
          <w:b/>
          <w:sz w:val="28"/>
          <w:szCs w:val="28"/>
          <w:lang w:val="uk-UA" w:eastAsia="ja-JP"/>
        </w:rPr>
        <w:t>Додаткова :</w:t>
      </w:r>
    </w:p>
    <w:p w:rsidR="00650FDA" w:rsidRPr="00CF55CD" w:rsidRDefault="00E306E4" w:rsidP="00E306E4">
      <w:pPr>
        <w:pStyle w:val="ae"/>
        <w:widowControl w:val="0"/>
        <w:numPr>
          <w:ilvl w:val="0"/>
          <w:numId w:val="7"/>
        </w:numPr>
        <w:shd w:val="clear" w:color="auto" w:fill="FFFFFF"/>
        <w:suppressAutoHyphens/>
        <w:autoSpaceDE w:val="0"/>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650FDA" w:rsidRPr="00CF55CD">
        <w:rPr>
          <w:rFonts w:ascii="Times New Roman" w:eastAsia="Times New Roman" w:hAnsi="Times New Roman"/>
          <w:sz w:val="24"/>
          <w:szCs w:val="24"/>
          <w:lang w:eastAsia="ar-SA"/>
        </w:rPr>
        <w:t>Белоусо</w:t>
      </w:r>
      <w:r w:rsidR="002D2BC6" w:rsidRPr="00CF55CD">
        <w:rPr>
          <w:rFonts w:ascii="Times New Roman" w:eastAsia="Times New Roman" w:hAnsi="Times New Roman"/>
          <w:sz w:val="24"/>
          <w:szCs w:val="24"/>
          <w:lang w:eastAsia="ar-SA"/>
        </w:rPr>
        <w:t xml:space="preserve">в В.Н. Борьба с шумом в городах </w:t>
      </w:r>
      <w:r w:rsidR="002D2BC6" w:rsidRPr="00CF55CD">
        <w:rPr>
          <w:rFonts w:ascii="Times New Roman" w:eastAsia="Times New Roman" w:hAnsi="Times New Roman"/>
          <w:sz w:val="24"/>
          <w:szCs w:val="24"/>
          <w:lang w:eastAsia="ru-RU"/>
        </w:rPr>
        <w:t xml:space="preserve"> /</w:t>
      </w:r>
      <w:r w:rsidR="002D2BC6" w:rsidRPr="00CF55CD">
        <w:rPr>
          <w:rFonts w:ascii="Times New Roman" w:eastAsia="Times New Roman" w:hAnsi="Times New Roman"/>
          <w:sz w:val="24"/>
          <w:szCs w:val="24"/>
          <w:lang w:eastAsia="ru-RU"/>
        </w:rPr>
        <w:t xml:space="preserve"> </w:t>
      </w:r>
      <w:r w:rsidR="002D2BC6" w:rsidRPr="00CF55CD">
        <w:rPr>
          <w:rFonts w:ascii="Times New Roman" w:eastAsia="Times New Roman" w:hAnsi="Times New Roman"/>
          <w:sz w:val="24"/>
          <w:szCs w:val="24"/>
          <w:lang w:eastAsia="ar-SA"/>
        </w:rPr>
        <w:t xml:space="preserve">Белоусов В.Н. </w:t>
      </w:r>
      <w:r w:rsidR="002D2BC6" w:rsidRPr="00CF55CD">
        <w:rPr>
          <w:rFonts w:ascii="Times New Roman" w:eastAsia="Times New Roman" w:hAnsi="Times New Roman"/>
          <w:sz w:val="24"/>
          <w:szCs w:val="24"/>
          <w:lang w:eastAsia="ru-RU"/>
        </w:rPr>
        <w:t xml:space="preserve"> </w:t>
      </w:r>
      <w:r w:rsidR="00650FDA" w:rsidRPr="00CF55CD">
        <w:rPr>
          <w:rFonts w:ascii="Times New Roman" w:eastAsia="Times New Roman" w:hAnsi="Times New Roman"/>
          <w:sz w:val="24"/>
          <w:szCs w:val="24"/>
          <w:lang w:eastAsia="ar-SA"/>
        </w:rPr>
        <w:t>-М.:Стройиздат,1990.-170с.</w:t>
      </w:r>
    </w:p>
    <w:p w:rsidR="00650FDA" w:rsidRPr="00CF55CD" w:rsidRDefault="00E306E4" w:rsidP="00E306E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Білявський Г.О., Падун М.М., Фурдуй Р. Основи загальної екології. — К.: Либідь, 2016.—300 с</w:t>
      </w:r>
    </w:p>
    <w:p w:rsidR="00650FDA" w:rsidRPr="00CF55CD" w:rsidRDefault="00750886" w:rsidP="00E306E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Дво</w:t>
      </w:r>
      <w:r w:rsidR="002D2BC6" w:rsidRPr="00CF55CD">
        <w:rPr>
          <w:rFonts w:ascii="Times New Roman" w:eastAsia="Times New Roman" w:hAnsi="Times New Roman" w:cs="Times New Roman"/>
          <w:sz w:val="24"/>
          <w:szCs w:val="24"/>
          <w:lang w:val="uk-UA" w:eastAsia="ar-SA"/>
        </w:rPr>
        <w:t xml:space="preserve">ржак И. Земля, люди, катастрофы </w:t>
      </w:r>
      <w:r w:rsidR="002D2BC6" w:rsidRPr="00CF55CD">
        <w:rPr>
          <w:rFonts w:ascii="Times New Roman" w:eastAsia="Times New Roman" w:hAnsi="Times New Roman" w:cs="Times New Roman"/>
          <w:sz w:val="24"/>
          <w:szCs w:val="24"/>
          <w:lang w:val="uk-UA" w:eastAsia="ru-RU"/>
        </w:rPr>
        <w:t xml:space="preserve"> / </w:t>
      </w:r>
      <w:r w:rsidR="002D2BC6" w:rsidRPr="00CF55CD">
        <w:rPr>
          <w:rFonts w:ascii="Times New Roman" w:eastAsia="Times New Roman" w:hAnsi="Times New Roman" w:cs="Times New Roman"/>
          <w:sz w:val="24"/>
          <w:szCs w:val="24"/>
          <w:lang w:val="uk-UA" w:eastAsia="ar-SA"/>
        </w:rPr>
        <w:t xml:space="preserve">Дворжак И. </w:t>
      </w:r>
      <w:r w:rsidR="00650FDA" w:rsidRPr="00CF55CD">
        <w:rPr>
          <w:rFonts w:ascii="Times New Roman" w:eastAsia="Times New Roman" w:hAnsi="Times New Roman" w:cs="Times New Roman"/>
          <w:sz w:val="24"/>
          <w:szCs w:val="24"/>
          <w:lang w:val="uk-UA" w:eastAsia="ar-SA"/>
        </w:rPr>
        <w:t xml:space="preserve"> — К.: Наук, думка, 1989.</w:t>
      </w:r>
      <w:r w:rsidRPr="00CF55CD">
        <w:rPr>
          <w:rFonts w:ascii="Times New Roman" w:eastAsia="Times New Roman" w:hAnsi="Times New Roman" w:cs="Times New Roman"/>
          <w:sz w:val="24"/>
          <w:szCs w:val="24"/>
          <w:lang w:val="uk-UA" w:eastAsia="ar-SA"/>
        </w:rPr>
        <w:t>-290с.</w:t>
      </w:r>
    </w:p>
    <w:p w:rsidR="00650FDA" w:rsidRPr="00CF55CD" w:rsidRDefault="00CF55CD" w:rsidP="00E306E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Дедю И.И. Экологич</w:t>
      </w:r>
      <w:r w:rsidR="00750886" w:rsidRPr="00CF55CD">
        <w:rPr>
          <w:rFonts w:ascii="Times New Roman" w:eastAsia="Times New Roman" w:hAnsi="Times New Roman" w:cs="Times New Roman"/>
          <w:sz w:val="24"/>
          <w:szCs w:val="24"/>
          <w:lang w:val="uk-UA" w:eastAsia="ar-SA"/>
        </w:rPr>
        <w:t xml:space="preserve">еский энциклопедический словарь </w:t>
      </w:r>
      <w:r w:rsidR="00750886" w:rsidRPr="00CF55CD">
        <w:rPr>
          <w:rFonts w:ascii="Times New Roman" w:eastAsia="Times New Roman" w:hAnsi="Times New Roman" w:cs="Times New Roman"/>
          <w:sz w:val="24"/>
          <w:szCs w:val="24"/>
          <w:lang w:val="uk-UA" w:eastAsia="ru-RU"/>
        </w:rPr>
        <w:t xml:space="preserve"> / </w:t>
      </w:r>
      <w:r w:rsidR="00750886" w:rsidRPr="00CF55CD">
        <w:rPr>
          <w:rFonts w:ascii="Times New Roman" w:eastAsia="Times New Roman" w:hAnsi="Times New Roman" w:cs="Times New Roman"/>
          <w:sz w:val="24"/>
          <w:szCs w:val="24"/>
          <w:lang w:val="uk-UA" w:eastAsia="ar-SA"/>
        </w:rPr>
        <w:t xml:space="preserve">Дедю И.И. </w:t>
      </w:r>
      <w:r w:rsidR="00650FDA" w:rsidRPr="00CF55CD">
        <w:rPr>
          <w:rFonts w:ascii="Times New Roman" w:eastAsia="Times New Roman" w:hAnsi="Times New Roman" w:cs="Times New Roman"/>
          <w:sz w:val="24"/>
          <w:szCs w:val="24"/>
          <w:lang w:val="uk-UA" w:eastAsia="ar-SA"/>
        </w:rPr>
        <w:t xml:space="preserve"> — Кишинев: </w:t>
      </w:r>
      <w:r w:rsidR="00750886" w:rsidRPr="00CF55CD">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 xml:space="preserve">Молд. </w:t>
      </w:r>
      <w:r>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Сов. энцикл., 1989. —408 С.</w:t>
      </w:r>
    </w:p>
    <w:p w:rsidR="00F34DB4" w:rsidRDefault="00650FDA" w:rsidP="00F34DB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Джигирей B.C. Екологія та о</w:t>
      </w:r>
      <w:r w:rsidR="00750886" w:rsidRPr="00CF55CD">
        <w:rPr>
          <w:rFonts w:ascii="Times New Roman" w:eastAsia="Times New Roman" w:hAnsi="Times New Roman" w:cs="Times New Roman"/>
          <w:sz w:val="24"/>
          <w:szCs w:val="24"/>
          <w:lang w:val="uk-UA" w:eastAsia="ar-SA"/>
        </w:rPr>
        <w:t>хорона навколишнього середовища /</w:t>
      </w:r>
      <w:r w:rsidRPr="00CF55CD">
        <w:rPr>
          <w:rFonts w:ascii="Times New Roman" w:eastAsia="Times New Roman" w:hAnsi="Times New Roman" w:cs="Times New Roman"/>
          <w:sz w:val="24"/>
          <w:szCs w:val="24"/>
          <w:lang w:val="uk-UA" w:eastAsia="ar-SA"/>
        </w:rPr>
        <w:t xml:space="preserve"> </w:t>
      </w:r>
      <w:r w:rsidR="00750886" w:rsidRPr="00CF55CD">
        <w:rPr>
          <w:rFonts w:ascii="Times New Roman" w:eastAsia="Times New Roman" w:hAnsi="Times New Roman" w:cs="Times New Roman"/>
          <w:sz w:val="24"/>
          <w:szCs w:val="24"/>
          <w:lang w:val="uk-UA" w:eastAsia="ar-SA"/>
        </w:rPr>
        <w:t xml:space="preserve">Джигирей B.C. </w:t>
      </w:r>
      <w:r w:rsidRPr="00CF55CD">
        <w:rPr>
          <w:rFonts w:ascii="Times New Roman" w:eastAsia="Times New Roman" w:hAnsi="Times New Roman" w:cs="Times New Roman"/>
          <w:sz w:val="24"/>
          <w:szCs w:val="24"/>
          <w:lang w:val="uk-UA" w:eastAsia="ar-SA"/>
        </w:rPr>
        <w:t>— К.: Знання, 2012. — 203 с.</w:t>
      </w:r>
    </w:p>
    <w:p w:rsidR="00650FDA" w:rsidRPr="00F34DB4" w:rsidRDefault="00F34DB4" w:rsidP="00F34DB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F34DB4">
        <w:rPr>
          <w:rFonts w:ascii="Times New Roman" w:eastAsia="Times New Roman" w:hAnsi="Times New Roman"/>
          <w:sz w:val="24"/>
          <w:szCs w:val="24"/>
          <w:lang w:eastAsia="ar-SA"/>
        </w:rPr>
        <w:t xml:space="preserve">Симоненко В.И. Электромагнитный смог / Симоненко В.И.-М.: </w:t>
      </w:r>
      <w:r>
        <w:rPr>
          <w:rFonts w:ascii="Times New Roman" w:eastAsia="Times New Roman" w:hAnsi="Times New Roman"/>
          <w:sz w:val="24"/>
          <w:szCs w:val="24"/>
          <w:lang w:eastAsia="ar-SA"/>
        </w:rPr>
        <w:t>-</w:t>
      </w:r>
      <w:r w:rsidRPr="00F34DB4">
        <w:rPr>
          <w:rFonts w:ascii="Times New Roman" w:eastAsia="Times New Roman" w:hAnsi="Times New Roman" w:cs="Times New Roman"/>
          <w:sz w:val="24"/>
          <w:szCs w:val="24"/>
          <w:lang w:eastAsia="ar-SA"/>
        </w:rPr>
        <w:t>Стройиздат,1989.-120</w:t>
      </w:r>
      <w:r w:rsidRPr="00F34DB4">
        <w:rPr>
          <w:rFonts w:ascii="Times New Roman" w:eastAsia="Times New Roman" w:hAnsi="Times New Roman" w:cs="Times New Roman"/>
          <w:sz w:val="24"/>
          <w:szCs w:val="24"/>
          <w:lang w:eastAsia="ar-SA"/>
        </w:rPr>
        <w:t>с.</w:t>
      </w:r>
    </w:p>
    <w:p w:rsidR="00650FDA" w:rsidRPr="00CF55CD" w:rsidRDefault="00650FDA" w:rsidP="00E306E4">
      <w:pPr>
        <w:widowControl w:val="0"/>
        <w:numPr>
          <w:ilvl w:val="0"/>
          <w:numId w:val="7"/>
        </w:numPr>
        <w:shd w:val="clear" w:color="auto" w:fill="FFFFFF"/>
        <w:suppressAutoHyphens/>
        <w:autoSpaceDE w:val="0"/>
        <w:spacing w:after="0" w:line="240" w:lineRule="auto"/>
        <w:ind w:left="284"/>
        <w:contextualSpacing/>
        <w:jc w:val="both"/>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 xml:space="preserve"> Кислотные дожди // Курьер ЮНЕСКО. — 1985. — № 2. — С. 21—24.</w:t>
      </w:r>
    </w:p>
    <w:p w:rsidR="00650FDA" w:rsidRPr="00CF55CD" w:rsidRDefault="00E306E4" w:rsidP="00E306E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8.</w:t>
      </w:r>
      <w:r w:rsidR="00650FDA" w:rsidRPr="00CF55CD">
        <w:rPr>
          <w:rFonts w:ascii="Times New Roman" w:eastAsia="Times New Roman" w:hAnsi="Times New Roman" w:cs="Times New Roman"/>
          <w:sz w:val="24"/>
          <w:szCs w:val="24"/>
          <w:lang w:val="uk-UA" w:eastAsia="ar-SA"/>
        </w:rPr>
        <w:t xml:space="preserve"> </w:t>
      </w:r>
      <w:r w:rsidR="00F34DB4">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Клауснитцер Б. Экология городской фауны /</w:t>
      </w:r>
      <w:r w:rsidR="00750886" w:rsidRPr="00CF55CD">
        <w:rPr>
          <w:rFonts w:ascii="Times New Roman" w:eastAsia="Times New Roman" w:hAnsi="Times New Roman" w:cs="Times New Roman"/>
          <w:sz w:val="24"/>
          <w:szCs w:val="24"/>
          <w:lang w:val="uk-UA" w:eastAsia="ar-SA"/>
        </w:rPr>
        <w:t xml:space="preserve"> </w:t>
      </w:r>
      <w:r w:rsidR="00750886" w:rsidRPr="00CF55CD">
        <w:rPr>
          <w:rFonts w:ascii="Times New Roman" w:eastAsia="Times New Roman" w:hAnsi="Times New Roman" w:cs="Times New Roman"/>
          <w:sz w:val="24"/>
          <w:szCs w:val="24"/>
          <w:lang w:val="uk-UA" w:eastAsia="ar-SA"/>
        </w:rPr>
        <w:t xml:space="preserve">Клауснитцер Б. </w:t>
      </w:r>
      <w:r w:rsidR="00650FDA" w:rsidRPr="00CF55CD">
        <w:rPr>
          <w:rFonts w:ascii="Times New Roman" w:eastAsia="Times New Roman" w:hAnsi="Times New Roman" w:cs="Times New Roman"/>
          <w:sz w:val="24"/>
          <w:szCs w:val="24"/>
          <w:lang w:val="uk-UA" w:eastAsia="ar-SA"/>
        </w:rPr>
        <w:t>— М.: Мир, 1990. — 246 с.</w:t>
      </w:r>
    </w:p>
    <w:p w:rsidR="00F34DB4" w:rsidRDefault="00F34DB4" w:rsidP="00F34DB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9.</w:t>
      </w:r>
      <w:r w:rsidR="00650FDA" w:rsidRPr="00CF55CD">
        <w:rPr>
          <w:rFonts w:ascii="Times New Roman" w:eastAsia="Times New Roman" w:hAnsi="Times New Roman" w:cs="Times New Roman"/>
          <w:sz w:val="24"/>
          <w:szCs w:val="24"/>
          <w:lang w:val="uk-UA" w:eastAsia="ar-SA"/>
        </w:rPr>
        <w:t xml:space="preserve"> </w:t>
      </w:r>
      <w:r>
        <w:rPr>
          <w:rFonts w:ascii="Times New Roman" w:eastAsia="Times New Roman" w:hAnsi="Times New Roman" w:cs="Times New Roman"/>
          <w:sz w:val="24"/>
          <w:szCs w:val="24"/>
          <w:lang w:val="uk-UA" w:eastAsia="ar-SA"/>
        </w:rPr>
        <w:t xml:space="preserve"> </w:t>
      </w:r>
      <w:r w:rsidR="00650FDA" w:rsidRPr="00CF55CD">
        <w:rPr>
          <w:rFonts w:ascii="Times New Roman" w:eastAsia="Times New Roman" w:hAnsi="Times New Roman" w:cs="Times New Roman"/>
          <w:sz w:val="24"/>
          <w:szCs w:val="24"/>
          <w:lang w:val="uk-UA" w:eastAsia="ar-SA"/>
        </w:rPr>
        <w:t xml:space="preserve">Комарова Н.Г. Экологическое мышление и нравственность — основа человеческой </w:t>
      </w:r>
    </w:p>
    <w:p w:rsidR="00F34DB4" w:rsidRDefault="00F34DB4" w:rsidP="00F34DB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CF55CD">
        <w:rPr>
          <w:rFonts w:ascii="Times New Roman" w:eastAsia="Times New Roman" w:hAnsi="Times New Roman" w:cs="Times New Roman"/>
          <w:sz w:val="24"/>
          <w:szCs w:val="24"/>
          <w:lang w:val="uk-UA" w:eastAsia="ar-SA"/>
        </w:rPr>
        <w:t xml:space="preserve">ориентации в современных условиях взаимоотношения общества и природы / Комарова </w:t>
      </w:r>
      <w:r w:rsidR="00120A31">
        <w:rPr>
          <w:rFonts w:ascii="Times New Roman" w:eastAsia="Times New Roman" w:hAnsi="Times New Roman" w:cs="Times New Roman"/>
          <w:sz w:val="24"/>
          <w:szCs w:val="24"/>
          <w:lang w:val="uk-UA" w:eastAsia="ar-SA"/>
        </w:rPr>
        <w:t xml:space="preserve"> </w:t>
      </w:r>
    </w:p>
    <w:p w:rsidR="00120A31" w:rsidRDefault="00120A31" w:rsidP="00F34DB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CF55CD">
        <w:rPr>
          <w:rFonts w:ascii="Times New Roman" w:eastAsia="Times New Roman" w:hAnsi="Times New Roman" w:cs="Times New Roman"/>
          <w:sz w:val="24"/>
          <w:szCs w:val="24"/>
          <w:lang w:val="uk-UA" w:eastAsia="ar-SA"/>
        </w:rPr>
        <w:t xml:space="preserve">Н.Г. // История взаимодействия общества и природы: факты и концепции. — М., 1990. — </w:t>
      </w:r>
    </w:p>
    <w:p w:rsidR="00120A31" w:rsidRDefault="00120A31" w:rsidP="00F34DB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      </w:t>
      </w:r>
      <w:r w:rsidRPr="00CF55CD">
        <w:rPr>
          <w:rFonts w:ascii="Times New Roman" w:eastAsia="Times New Roman" w:hAnsi="Times New Roman" w:cs="Times New Roman"/>
          <w:sz w:val="24"/>
          <w:szCs w:val="24"/>
          <w:lang w:val="uk-UA" w:eastAsia="ar-SA"/>
        </w:rPr>
        <w:t>2. — С 54—55.</w:t>
      </w:r>
      <w:r>
        <w:rPr>
          <w:rFonts w:ascii="Times New Roman" w:eastAsia="Times New Roman" w:hAnsi="Times New Roman" w:cs="Times New Roman"/>
          <w:sz w:val="24"/>
          <w:szCs w:val="24"/>
          <w:lang w:val="uk-UA" w:eastAsia="ar-SA"/>
        </w:rPr>
        <w:t xml:space="preserve">    </w:t>
      </w:r>
    </w:p>
    <w:p w:rsidR="00650FDA" w:rsidRPr="00F34DB4" w:rsidRDefault="00F34DB4" w:rsidP="00F34DB4">
      <w:pPr>
        <w:widowControl w:val="0"/>
        <w:shd w:val="clear" w:color="auto" w:fill="FFFFFF"/>
        <w:suppressAutoHyphens/>
        <w:autoSpaceDE w:val="0"/>
        <w:spacing w:after="0" w:line="240" w:lineRule="auto"/>
        <w:ind w:left="-142"/>
        <w:contextualSpacing/>
        <w:jc w:val="both"/>
        <w:rPr>
          <w:rFonts w:ascii="Times New Roman" w:eastAsia="Times New Roman" w:hAnsi="Times New Roman" w:cs="Times New Roman"/>
          <w:sz w:val="24"/>
          <w:szCs w:val="24"/>
          <w:lang w:val="uk-UA" w:eastAsia="ar-SA"/>
        </w:rPr>
      </w:pPr>
      <w:r>
        <w:rPr>
          <w:rFonts w:ascii="Times New Roman" w:eastAsia="Times New Roman" w:hAnsi="Times New Roman"/>
          <w:sz w:val="24"/>
          <w:szCs w:val="24"/>
          <w:lang w:eastAsia="ar-SA"/>
        </w:rPr>
        <w:t>10.</w:t>
      </w:r>
      <w:r w:rsidR="007D7C82" w:rsidRPr="00F34DB4">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650FDA" w:rsidRPr="00F34DB4">
        <w:rPr>
          <w:rFonts w:ascii="Times New Roman" w:eastAsia="Times New Roman" w:hAnsi="Times New Roman"/>
          <w:sz w:val="24"/>
          <w:szCs w:val="24"/>
          <w:lang w:eastAsia="ar-SA"/>
        </w:rPr>
        <w:t>Коробкин В.И., Передельский Л.В.</w:t>
      </w:r>
      <w:r w:rsidR="00750886" w:rsidRPr="00F34DB4">
        <w:rPr>
          <w:rFonts w:ascii="Times New Roman" w:eastAsia="Times New Roman" w:hAnsi="Times New Roman"/>
          <w:sz w:val="24"/>
          <w:szCs w:val="24"/>
          <w:lang w:eastAsia="ar-SA"/>
        </w:rPr>
        <w:t xml:space="preserve"> Экология для студентов вузов / В.И..Коробкин, </w:t>
      </w:r>
      <w:r>
        <w:rPr>
          <w:rFonts w:ascii="Times New Roman" w:eastAsia="Times New Roman" w:hAnsi="Times New Roman"/>
          <w:sz w:val="24"/>
          <w:szCs w:val="24"/>
          <w:lang w:eastAsia="ar-SA"/>
        </w:rPr>
        <w:t xml:space="preserve">  </w:t>
      </w:r>
    </w:p>
    <w:p w:rsidR="00650FDA" w:rsidRDefault="00F34DB4" w:rsidP="00F34DB4">
      <w:pPr>
        <w:tabs>
          <w:tab w:val="left" w:pos="285"/>
        </w:tabs>
        <w:spacing w:after="0" w:line="240" w:lineRule="auto"/>
        <w:rPr>
          <w:rFonts w:ascii="Times New Roman" w:eastAsia="MS Mincho" w:hAnsi="Times New Roman" w:cs="Times New Roman"/>
          <w:b/>
          <w:sz w:val="24"/>
          <w:szCs w:val="24"/>
          <w:lang w:val="uk-UA" w:eastAsia="ja-JP"/>
        </w:rPr>
      </w:pPr>
      <w:r>
        <w:rPr>
          <w:rFonts w:ascii="Times New Roman" w:eastAsia="MS Mincho" w:hAnsi="Times New Roman" w:cs="Times New Roman"/>
          <w:b/>
          <w:sz w:val="24"/>
          <w:szCs w:val="24"/>
          <w:lang w:val="uk-UA" w:eastAsia="ja-JP"/>
        </w:rPr>
        <w:tab/>
      </w:r>
      <w:r w:rsidRPr="00F34DB4">
        <w:rPr>
          <w:rFonts w:ascii="Times New Roman" w:eastAsia="Times New Roman" w:hAnsi="Times New Roman"/>
          <w:sz w:val="24"/>
          <w:szCs w:val="24"/>
          <w:lang w:eastAsia="ar-SA"/>
        </w:rPr>
        <w:t>Л.В.Передельский — Ростов-на-Дону: Феникс, 2000. — 576 с.</w:t>
      </w:r>
    </w:p>
    <w:p w:rsidR="00F34DB4" w:rsidRPr="00CF55CD" w:rsidRDefault="00F34DB4" w:rsidP="00650FDA">
      <w:pPr>
        <w:spacing w:after="0" w:line="240" w:lineRule="auto"/>
        <w:jc w:val="center"/>
        <w:rPr>
          <w:rFonts w:ascii="Times New Roman" w:eastAsia="MS Mincho" w:hAnsi="Times New Roman" w:cs="Times New Roman"/>
          <w:b/>
          <w:sz w:val="24"/>
          <w:szCs w:val="24"/>
          <w:lang w:val="uk-UA" w:eastAsia="ja-JP"/>
        </w:rPr>
      </w:pPr>
    </w:p>
    <w:p w:rsidR="00650FDA" w:rsidRPr="004D5A75" w:rsidRDefault="00650FDA" w:rsidP="00650FDA">
      <w:pPr>
        <w:spacing w:after="0" w:line="240" w:lineRule="auto"/>
        <w:jc w:val="center"/>
        <w:rPr>
          <w:rFonts w:ascii="Times New Roman" w:eastAsia="Times New Roman" w:hAnsi="Times New Roman" w:cs="Times New Roman"/>
          <w:b/>
          <w:sz w:val="28"/>
          <w:szCs w:val="28"/>
          <w:lang w:val="uk-UA" w:eastAsia="ru-RU"/>
        </w:rPr>
      </w:pPr>
      <w:r w:rsidRPr="00CF55CD">
        <w:rPr>
          <w:rFonts w:ascii="Times New Roman" w:eastAsia="Times New Roman" w:hAnsi="Times New Roman" w:cs="Times New Roman"/>
          <w:b/>
          <w:sz w:val="24"/>
          <w:szCs w:val="24"/>
          <w:lang w:val="uk-UA" w:eastAsia="ru-RU"/>
        </w:rPr>
        <w:t xml:space="preserve"> </w:t>
      </w:r>
      <w:r w:rsidRPr="004D5A75">
        <w:rPr>
          <w:rFonts w:ascii="Times New Roman" w:eastAsia="Times New Roman" w:hAnsi="Times New Roman" w:cs="Times New Roman"/>
          <w:b/>
          <w:sz w:val="28"/>
          <w:szCs w:val="28"/>
          <w:lang w:val="uk-UA" w:eastAsia="ru-RU"/>
        </w:rPr>
        <w:t>Інформаційні ресурси</w:t>
      </w:r>
    </w:p>
    <w:p w:rsidR="00650FDA" w:rsidRPr="00CF55CD" w:rsidRDefault="00650FDA" w:rsidP="00650FDA">
      <w:pPr>
        <w:spacing w:after="0" w:line="240" w:lineRule="auto"/>
        <w:jc w:val="center"/>
        <w:rPr>
          <w:rFonts w:ascii="Times New Roman" w:eastAsia="Times New Roman" w:hAnsi="Times New Roman" w:cs="Times New Roman"/>
          <w:b/>
          <w:sz w:val="24"/>
          <w:szCs w:val="24"/>
          <w:lang w:val="uk-UA" w:eastAsia="ru-RU"/>
        </w:rPr>
      </w:pPr>
    </w:p>
    <w:p w:rsidR="007D7C82" w:rsidRPr="007D7C82" w:rsidRDefault="007D7C82" w:rsidP="007D7C82">
      <w:pPr>
        <w:widowControl w:val="0"/>
        <w:numPr>
          <w:ilvl w:val="0"/>
          <w:numId w:val="12"/>
        </w:numPr>
        <w:shd w:val="clear" w:color="auto" w:fill="FFFFFF"/>
        <w:tabs>
          <w:tab w:val="left" w:pos="24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val="uk-UA" w:eastAsia="ar-SA"/>
        </w:rPr>
      </w:pPr>
      <w:r w:rsidRPr="007D7C82">
        <w:rPr>
          <w:rFonts w:ascii="Times New Roman" w:eastAsia="Times New Roman" w:hAnsi="Times New Roman" w:cs="Times New Roman"/>
          <w:sz w:val="24"/>
          <w:szCs w:val="24"/>
          <w:lang w:val="uk-UA" w:eastAsia="ar-SA"/>
        </w:rPr>
        <w:t xml:space="preserve">Електронна наукова інтернет-бібліотека </w:t>
      </w:r>
      <w:r w:rsidRPr="007D7C82">
        <w:rPr>
          <w:rFonts w:ascii="Times New Roman" w:eastAsia="Times New Roman" w:hAnsi="Times New Roman" w:cs="Times New Roman"/>
          <w:bCs/>
          <w:sz w:val="24"/>
          <w:szCs w:val="24"/>
          <w:lang w:val="uk-UA" w:eastAsia="ar-SA"/>
        </w:rPr>
        <w:t>[Електронний ресурс].</w:t>
      </w:r>
      <w:r w:rsidRPr="007D7C82">
        <w:rPr>
          <w:rFonts w:ascii="Times New Roman" w:eastAsia="Times New Roman" w:hAnsi="Times New Roman" w:cs="Times New Roman"/>
          <w:bCs/>
          <w:sz w:val="24"/>
          <w:szCs w:val="24"/>
          <w:shd w:val="clear" w:color="auto" w:fill="FFFFFF"/>
          <w:lang w:val="uk-UA" w:eastAsia="ar-SA"/>
        </w:rPr>
        <w:t xml:space="preserve"> </w:t>
      </w:r>
      <w:r w:rsidRPr="007D7C82">
        <w:rPr>
          <w:rFonts w:ascii="Times New Roman" w:eastAsia="Times New Roman" w:hAnsi="Times New Roman" w:cs="Times New Roman"/>
          <w:bCs/>
          <w:sz w:val="24"/>
          <w:szCs w:val="24"/>
          <w:lang w:val="uk-UA" w:eastAsia="ar-SA"/>
        </w:rPr>
        <w:t>Режим доступу:</w:t>
      </w:r>
      <w:r w:rsidRPr="007D7C82">
        <w:rPr>
          <w:rFonts w:ascii="Times New Roman" w:eastAsia="Times New Roman" w:hAnsi="Times New Roman" w:cs="Times New Roman"/>
          <w:sz w:val="24"/>
          <w:szCs w:val="24"/>
          <w:lang w:val="uk-UA" w:eastAsia="ar-SA"/>
        </w:rPr>
        <w:t xml:space="preserve"> http://lib.e-science.ru </w:t>
      </w:r>
    </w:p>
    <w:p w:rsidR="007D7C82" w:rsidRPr="007D7C82" w:rsidRDefault="007D7C82" w:rsidP="007D7C82">
      <w:pPr>
        <w:widowControl w:val="0"/>
        <w:numPr>
          <w:ilvl w:val="0"/>
          <w:numId w:val="12"/>
        </w:numPr>
        <w:shd w:val="clear" w:color="auto" w:fill="FFFFFF"/>
        <w:tabs>
          <w:tab w:val="left" w:pos="24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val="uk-UA" w:eastAsia="ar-SA"/>
        </w:rPr>
      </w:pPr>
      <w:r w:rsidRPr="007D7C82">
        <w:rPr>
          <w:rFonts w:ascii="Times New Roman" w:eastAsia="Times New Roman" w:hAnsi="Times New Roman" w:cs="Times New Roman"/>
          <w:sz w:val="24"/>
          <w:szCs w:val="24"/>
          <w:lang w:val="uk-UA" w:eastAsia="ar-SA"/>
        </w:rPr>
        <w:t xml:space="preserve">Нова електронна бібліотека </w:t>
      </w:r>
      <w:r w:rsidRPr="007D7C82">
        <w:rPr>
          <w:rFonts w:ascii="Times New Roman" w:eastAsia="Times New Roman" w:hAnsi="Times New Roman" w:cs="Times New Roman"/>
          <w:bCs/>
          <w:sz w:val="24"/>
          <w:szCs w:val="24"/>
          <w:lang w:val="uk-UA" w:eastAsia="ar-SA"/>
        </w:rPr>
        <w:t>[Електронний ресурс].</w:t>
      </w:r>
      <w:r w:rsidRPr="007D7C82">
        <w:rPr>
          <w:rFonts w:ascii="Times New Roman" w:eastAsia="Times New Roman" w:hAnsi="Times New Roman" w:cs="Times New Roman"/>
          <w:bCs/>
          <w:sz w:val="24"/>
          <w:szCs w:val="24"/>
          <w:shd w:val="clear" w:color="auto" w:fill="FFFFFF"/>
          <w:lang w:val="uk-UA" w:eastAsia="ar-SA"/>
        </w:rPr>
        <w:t xml:space="preserve"> </w:t>
      </w:r>
      <w:r w:rsidRPr="007D7C82">
        <w:rPr>
          <w:rFonts w:ascii="Times New Roman" w:eastAsia="Times New Roman" w:hAnsi="Times New Roman" w:cs="Times New Roman"/>
          <w:bCs/>
          <w:sz w:val="24"/>
          <w:szCs w:val="24"/>
          <w:lang w:val="uk-UA" w:eastAsia="ar-SA"/>
        </w:rPr>
        <w:t>Режим доступу:</w:t>
      </w:r>
      <w:r w:rsidRPr="007D7C82">
        <w:rPr>
          <w:rFonts w:ascii="Times New Roman" w:eastAsia="Times New Roman" w:hAnsi="Times New Roman" w:cs="Times New Roman"/>
          <w:sz w:val="24"/>
          <w:szCs w:val="24"/>
          <w:lang w:val="uk-UA" w:eastAsia="ar-SA"/>
        </w:rPr>
        <w:t xml:space="preserve"> http://www.newlibrary.ru </w:t>
      </w:r>
    </w:p>
    <w:p w:rsidR="007D7C82" w:rsidRPr="007D7C82" w:rsidRDefault="007D7C82" w:rsidP="007D7C82">
      <w:pPr>
        <w:widowControl w:val="0"/>
        <w:numPr>
          <w:ilvl w:val="0"/>
          <w:numId w:val="12"/>
        </w:numPr>
        <w:shd w:val="clear" w:color="auto" w:fill="FFFFFF"/>
        <w:tabs>
          <w:tab w:val="left" w:pos="240"/>
        </w:tabs>
        <w:suppressAutoHyphens/>
        <w:autoSpaceDE w:val="0"/>
        <w:autoSpaceDN w:val="0"/>
        <w:adjustRightInd w:val="0"/>
        <w:spacing w:after="0" w:line="240" w:lineRule="auto"/>
        <w:ind w:firstLine="709"/>
        <w:rPr>
          <w:rFonts w:ascii="Times New Roman" w:eastAsia="Times New Roman" w:hAnsi="Times New Roman" w:cs="Times New Roman"/>
          <w:sz w:val="24"/>
          <w:szCs w:val="24"/>
          <w:lang w:val="uk-UA" w:eastAsia="ar-SA"/>
        </w:rPr>
      </w:pPr>
      <w:r w:rsidRPr="007D7C82">
        <w:rPr>
          <w:rFonts w:ascii="Times New Roman" w:eastAsia="Times New Roman" w:hAnsi="Times New Roman" w:cs="Times New Roman"/>
          <w:sz w:val="24"/>
          <w:szCs w:val="24"/>
          <w:lang w:val="uk-UA" w:eastAsia="ar-SA"/>
        </w:rPr>
        <w:t xml:space="preserve"> Дім електронних книг </w:t>
      </w:r>
      <w:r w:rsidRPr="007D7C82">
        <w:rPr>
          <w:rFonts w:ascii="Times New Roman" w:eastAsia="Times New Roman" w:hAnsi="Times New Roman" w:cs="Times New Roman"/>
          <w:bCs/>
          <w:sz w:val="24"/>
          <w:szCs w:val="24"/>
          <w:lang w:val="uk-UA" w:eastAsia="ar-SA"/>
        </w:rPr>
        <w:t>[Електронний ресурс].</w:t>
      </w:r>
      <w:r w:rsidRPr="007D7C82">
        <w:rPr>
          <w:rFonts w:ascii="Times New Roman" w:eastAsia="Times New Roman" w:hAnsi="Times New Roman" w:cs="Times New Roman"/>
          <w:bCs/>
          <w:sz w:val="24"/>
          <w:szCs w:val="24"/>
          <w:shd w:val="clear" w:color="auto" w:fill="FFFFFF"/>
          <w:lang w:val="uk-UA" w:eastAsia="ar-SA"/>
        </w:rPr>
        <w:t xml:space="preserve"> </w:t>
      </w:r>
      <w:r w:rsidRPr="007D7C82">
        <w:rPr>
          <w:rFonts w:ascii="Times New Roman" w:eastAsia="Times New Roman" w:hAnsi="Times New Roman" w:cs="Times New Roman"/>
          <w:bCs/>
          <w:sz w:val="24"/>
          <w:szCs w:val="24"/>
          <w:lang w:val="uk-UA" w:eastAsia="ar-SA"/>
        </w:rPr>
        <w:t>Режим доступу:</w:t>
      </w:r>
      <w:r w:rsidRPr="007D7C82">
        <w:rPr>
          <w:rFonts w:ascii="Times New Roman" w:eastAsia="Times New Roman" w:hAnsi="Times New Roman" w:cs="Times New Roman"/>
          <w:sz w:val="24"/>
          <w:szCs w:val="24"/>
          <w:lang w:val="uk-UA" w:eastAsia="ar-SA"/>
        </w:rPr>
        <w:t xml:space="preserve"> http://www.dom-eknig.ru </w:t>
      </w:r>
    </w:p>
    <w:p w:rsidR="00650FDA" w:rsidRPr="00CF55CD" w:rsidRDefault="00650FDA" w:rsidP="00650FDA">
      <w:pPr>
        <w:rPr>
          <w:sz w:val="24"/>
          <w:szCs w:val="24"/>
          <w:lang w:val="uk-UA"/>
        </w:rPr>
      </w:pPr>
    </w:p>
    <w:p w:rsidR="00650FDA" w:rsidRPr="00CF55CD" w:rsidRDefault="00650FDA" w:rsidP="00650FDA">
      <w:pPr>
        <w:suppressAutoHyphens/>
        <w:spacing w:after="0" w:line="240" w:lineRule="auto"/>
        <w:ind w:left="709" w:hanging="142"/>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 xml:space="preserve">Погоджено _____________ </w:t>
      </w:r>
    </w:p>
    <w:p w:rsidR="00650FDA" w:rsidRPr="00CF55CD" w:rsidRDefault="00650FDA" w:rsidP="00650FDA">
      <w:pPr>
        <w:suppressAutoHyphens/>
        <w:spacing w:after="0" w:line="240" w:lineRule="auto"/>
        <w:ind w:left="709" w:hanging="142"/>
        <w:rPr>
          <w:rFonts w:ascii="Times New Roman" w:eastAsia="Times New Roman" w:hAnsi="Times New Roman" w:cs="Times New Roman"/>
          <w:sz w:val="24"/>
          <w:szCs w:val="24"/>
          <w:lang w:val="uk-UA" w:eastAsia="ar-SA"/>
        </w:rPr>
      </w:pPr>
      <w:r w:rsidRPr="00CF55CD">
        <w:rPr>
          <w:rFonts w:ascii="Times New Roman" w:eastAsia="Times New Roman" w:hAnsi="Times New Roman" w:cs="Times New Roman"/>
          <w:sz w:val="24"/>
          <w:szCs w:val="24"/>
          <w:lang w:val="uk-UA" w:eastAsia="ar-SA"/>
        </w:rPr>
        <w:t>відділ з навчальної роботи</w:t>
      </w:r>
    </w:p>
    <w:p w:rsidR="00650FDA" w:rsidRPr="00CF55CD" w:rsidRDefault="00650FDA" w:rsidP="00650FDA">
      <w:pPr>
        <w:rPr>
          <w:sz w:val="24"/>
          <w:szCs w:val="24"/>
          <w:lang w:val="uk-UA"/>
        </w:rPr>
      </w:pPr>
    </w:p>
    <w:p w:rsidR="00650FDA" w:rsidRPr="00CF55CD" w:rsidRDefault="00650FDA" w:rsidP="00650FDA">
      <w:pPr>
        <w:rPr>
          <w:sz w:val="24"/>
          <w:szCs w:val="24"/>
        </w:rPr>
      </w:pPr>
    </w:p>
    <w:p w:rsidR="00F93B52" w:rsidRPr="00CF55CD" w:rsidRDefault="00F93B52">
      <w:pPr>
        <w:rPr>
          <w:sz w:val="24"/>
          <w:szCs w:val="24"/>
        </w:rPr>
      </w:pPr>
    </w:p>
    <w:sectPr w:rsidR="00F93B52" w:rsidRPr="00CF55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17" w:rsidRDefault="00927217" w:rsidP="00E306E4">
      <w:pPr>
        <w:spacing w:after="0" w:line="240" w:lineRule="auto"/>
      </w:pPr>
      <w:r>
        <w:separator/>
      </w:r>
    </w:p>
  </w:endnote>
  <w:endnote w:type="continuationSeparator" w:id="0">
    <w:p w:rsidR="00927217" w:rsidRDefault="00927217" w:rsidP="00E3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17" w:rsidRDefault="00927217" w:rsidP="00E306E4">
      <w:pPr>
        <w:spacing w:after="0" w:line="240" w:lineRule="auto"/>
      </w:pPr>
      <w:r>
        <w:separator/>
      </w:r>
    </w:p>
  </w:footnote>
  <w:footnote w:type="continuationSeparator" w:id="0">
    <w:p w:rsidR="00927217" w:rsidRDefault="00927217" w:rsidP="00E30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835"/>
    <w:multiLevelType w:val="hybridMultilevel"/>
    <w:tmpl w:val="945296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6AE6412"/>
    <w:multiLevelType w:val="hybridMultilevel"/>
    <w:tmpl w:val="66AE7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BD72F2"/>
    <w:multiLevelType w:val="hybridMultilevel"/>
    <w:tmpl w:val="15D60F8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7925AF"/>
    <w:multiLevelType w:val="hybridMultilevel"/>
    <w:tmpl w:val="E6FE36D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7693D95"/>
    <w:multiLevelType w:val="hybridMultilevel"/>
    <w:tmpl w:val="7C5C505C"/>
    <w:lvl w:ilvl="0" w:tplc="6780309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ED1DEF"/>
    <w:multiLevelType w:val="hybridMultilevel"/>
    <w:tmpl w:val="1AB87D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A552F"/>
    <w:multiLevelType w:val="hybridMultilevel"/>
    <w:tmpl w:val="60309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BE409E"/>
    <w:multiLevelType w:val="hybridMultilevel"/>
    <w:tmpl w:val="7052825A"/>
    <w:lvl w:ilvl="0" w:tplc="F926D0AC">
      <w:start w:val="5"/>
      <w:numFmt w:val="decimal"/>
      <w:lvlText w:val="%1."/>
      <w:lvlJc w:val="left"/>
      <w:pPr>
        <w:ind w:left="360" w:hanging="360"/>
      </w:pPr>
    </w:lvl>
    <w:lvl w:ilvl="1" w:tplc="04190019">
      <w:start w:val="1"/>
      <w:numFmt w:val="lowerLetter"/>
      <w:lvlText w:val="%2."/>
      <w:lvlJc w:val="left"/>
      <w:pPr>
        <w:ind w:left="2154" w:hanging="360"/>
      </w:pPr>
    </w:lvl>
    <w:lvl w:ilvl="2" w:tplc="0419001B">
      <w:start w:val="1"/>
      <w:numFmt w:val="lowerRoman"/>
      <w:lvlText w:val="%3."/>
      <w:lvlJc w:val="right"/>
      <w:pPr>
        <w:ind w:left="2874" w:hanging="180"/>
      </w:pPr>
    </w:lvl>
    <w:lvl w:ilvl="3" w:tplc="0419000F">
      <w:start w:val="1"/>
      <w:numFmt w:val="decimal"/>
      <w:lvlText w:val="%4."/>
      <w:lvlJc w:val="left"/>
      <w:pPr>
        <w:ind w:left="3594" w:hanging="360"/>
      </w:pPr>
    </w:lvl>
    <w:lvl w:ilvl="4" w:tplc="04190019">
      <w:start w:val="1"/>
      <w:numFmt w:val="lowerLetter"/>
      <w:lvlText w:val="%5."/>
      <w:lvlJc w:val="left"/>
      <w:pPr>
        <w:ind w:left="4314" w:hanging="360"/>
      </w:pPr>
    </w:lvl>
    <w:lvl w:ilvl="5" w:tplc="0419001B">
      <w:start w:val="1"/>
      <w:numFmt w:val="lowerRoman"/>
      <w:lvlText w:val="%6."/>
      <w:lvlJc w:val="right"/>
      <w:pPr>
        <w:ind w:left="5034" w:hanging="180"/>
      </w:pPr>
    </w:lvl>
    <w:lvl w:ilvl="6" w:tplc="0419000F">
      <w:start w:val="1"/>
      <w:numFmt w:val="decimal"/>
      <w:lvlText w:val="%7."/>
      <w:lvlJc w:val="left"/>
      <w:pPr>
        <w:ind w:left="5754" w:hanging="360"/>
      </w:pPr>
    </w:lvl>
    <w:lvl w:ilvl="7" w:tplc="04190019">
      <w:start w:val="1"/>
      <w:numFmt w:val="lowerLetter"/>
      <w:lvlText w:val="%8."/>
      <w:lvlJc w:val="left"/>
      <w:pPr>
        <w:ind w:left="6474" w:hanging="360"/>
      </w:pPr>
    </w:lvl>
    <w:lvl w:ilvl="8" w:tplc="0419001B">
      <w:start w:val="1"/>
      <w:numFmt w:val="lowerRoman"/>
      <w:lvlText w:val="%9."/>
      <w:lvlJc w:val="right"/>
      <w:pPr>
        <w:ind w:left="7194" w:hanging="180"/>
      </w:pPr>
    </w:lvl>
  </w:abstractNum>
  <w:abstractNum w:abstractNumId="8" w15:restartNumberingAfterBreak="0">
    <w:nsid w:val="3659201B"/>
    <w:multiLevelType w:val="hybridMultilevel"/>
    <w:tmpl w:val="DDAE138E"/>
    <w:lvl w:ilvl="0" w:tplc="B964DC66">
      <w:numFmt w:val="bullet"/>
      <w:lvlText w:val="-"/>
      <w:lvlJc w:val="left"/>
      <w:pPr>
        <w:tabs>
          <w:tab w:val="num" w:pos="720"/>
        </w:tabs>
        <w:ind w:left="720" w:hanging="360"/>
      </w:pPr>
      <w:rPr>
        <w:rFonts w:ascii="Times New Roman" w:eastAsia="MS Mincho"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7F3308D4"/>
    <w:multiLevelType w:val="hybridMultilevel"/>
    <w:tmpl w:val="721899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5"/>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DA"/>
    <w:rsid w:val="00050E74"/>
    <w:rsid w:val="00060716"/>
    <w:rsid w:val="000938F3"/>
    <w:rsid w:val="00120A31"/>
    <w:rsid w:val="002D2BC6"/>
    <w:rsid w:val="002F7FA8"/>
    <w:rsid w:val="003378D6"/>
    <w:rsid w:val="003B0641"/>
    <w:rsid w:val="003D5501"/>
    <w:rsid w:val="004C0055"/>
    <w:rsid w:val="004D5A75"/>
    <w:rsid w:val="004F0565"/>
    <w:rsid w:val="00537871"/>
    <w:rsid w:val="00650FDA"/>
    <w:rsid w:val="006A5282"/>
    <w:rsid w:val="007279E1"/>
    <w:rsid w:val="00750886"/>
    <w:rsid w:val="007D5685"/>
    <w:rsid w:val="007D7C82"/>
    <w:rsid w:val="008A207D"/>
    <w:rsid w:val="0091728E"/>
    <w:rsid w:val="00927217"/>
    <w:rsid w:val="00943FE1"/>
    <w:rsid w:val="00993669"/>
    <w:rsid w:val="009C2C78"/>
    <w:rsid w:val="009E733E"/>
    <w:rsid w:val="00A008FB"/>
    <w:rsid w:val="00A333FE"/>
    <w:rsid w:val="00AC718A"/>
    <w:rsid w:val="00AD7634"/>
    <w:rsid w:val="00B01DDD"/>
    <w:rsid w:val="00CF55CD"/>
    <w:rsid w:val="00E038B3"/>
    <w:rsid w:val="00E306E4"/>
    <w:rsid w:val="00F025E2"/>
    <w:rsid w:val="00F34DB4"/>
    <w:rsid w:val="00F93B52"/>
    <w:rsid w:val="00FD205C"/>
    <w:rsid w:val="00FE1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524C"/>
  <w15:chartTrackingRefBased/>
  <w15:docId w15:val="{22A53BE6-8560-47FE-A9DB-80C9414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FDA"/>
    <w:pPr>
      <w:spacing w:line="254" w:lineRule="auto"/>
    </w:pPr>
  </w:style>
  <w:style w:type="paragraph" w:styleId="1">
    <w:name w:val="heading 1"/>
    <w:basedOn w:val="a"/>
    <w:next w:val="a"/>
    <w:link w:val="10"/>
    <w:qFormat/>
    <w:rsid w:val="00650FDA"/>
    <w:pPr>
      <w:keepNext/>
      <w:tabs>
        <w:tab w:val="num" w:pos="1850"/>
      </w:tabs>
      <w:suppressAutoHyphens/>
      <w:spacing w:after="240" w:line="240" w:lineRule="auto"/>
      <w:ind w:left="1850" w:hanging="360"/>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semiHidden/>
    <w:unhideWhenUsed/>
    <w:qFormat/>
    <w:rsid w:val="00650FD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650FDA"/>
    <w:pPr>
      <w:keepNext/>
      <w:suppressAutoHyphens/>
      <w:spacing w:before="240" w:after="60" w:line="240" w:lineRule="auto"/>
      <w:outlineLvl w:val="2"/>
    </w:pPr>
    <w:rPr>
      <w:rFonts w:ascii="Calibri Light" w:eastAsia="Times New Roman" w:hAnsi="Calibri Light" w:cs="Times New Roman"/>
      <w:b/>
      <w:bCs/>
      <w:sz w:val="26"/>
      <w:szCs w:val="26"/>
      <w:lang w:val="uk-UA" w:eastAsia="ar-SA"/>
    </w:rPr>
  </w:style>
  <w:style w:type="paragraph" w:styleId="4">
    <w:name w:val="heading 4"/>
    <w:basedOn w:val="a"/>
    <w:next w:val="a"/>
    <w:link w:val="40"/>
    <w:semiHidden/>
    <w:unhideWhenUsed/>
    <w:qFormat/>
    <w:rsid w:val="00650FDA"/>
    <w:pPr>
      <w:keepNext/>
      <w:suppressAutoHyphens/>
      <w:spacing w:before="240" w:after="60" w:line="240" w:lineRule="auto"/>
      <w:outlineLvl w:val="3"/>
    </w:pPr>
    <w:rPr>
      <w:rFonts w:ascii="Calibri" w:eastAsia="Times New Roman" w:hAnsi="Calibri" w:cs="Times New Roman"/>
      <w:b/>
      <w:bCs/>
      <w:sz w:val="28"/>
      <w:szCs w:val="28"/>
      <w:lang w:val="uk-UA" w:eastAsia="ar-SA"/>
    </w:rPr>
  </w:style>
  <w:style w:type="paragraph" w:styleId="5">
    <w:name w:val="heading 5"/>
    <w:basedOn w:val="a"/>
    <w:next w:val="a"/>
    <w:link w:val="50"/>
    <w:uiPriority w:val="9"/>
    <w:semiHidden/>
    <w:unhideWhenUsed/>
    <w:qFormat/>
    <w:rsid w:val="00650FD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50FD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FDA"/>
    <w:rPr>
      <w:rFonts w:ascii="Arial" w:eastAsia="Times New Roman" w:hAnsi="Arial" w:cs="Arial"/>
      <w:b/>
      <w:bCs/>
      <w:caps/>
      <w:sz w:val="20"/>
      <w:szCs w:val="20"/>
      <w:lang w:val="uk-UA" w:eastAsia="ar-SA"/>
    </w:rPr>
  </w:style>
  <w:style w:type="character" w:customStyle="1" w:styleId="20">
    <w:name w:val="Заголовок 2 Знак"/>
    <w:basedOn w:val="a0"/>
    <w:link w:val="2"/>
    <w:semiHidden/>
    <w:rsid w:val="00650FD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650FDA"/>
    <w:rPr>
      <w:rFonts w:ascii="Calibri Light" w:eastAsia="Times New Roman" w:hAnsi="Calibri Light" w:cs="Times New Roman"/>
      <w:b/>
      <w:bCs/>
      <w:sz w:val="26"/>
      <w:szCs w:val="26"/>
      <w:lang w:val="uk-UA" w:eastAsia="ar-SA"/>
    </w:rPr>
  </w:style>
  <w:style w:type="character" w:customStyle="1" w:styleId="40">
    <w:name w:val="Заголовок 4 Знак"/>
    <w:basedOn w:val="a0"/>
    <w:link w:val="4"/>
    <w:semiHidden/>
    <w:rsid w:val="00650FDA"/>
    <w:rPr>
      <w:rFonts w:ascii="Calibri" w:eastAsia="Times New Roman" w:hAnsi="Calibri" w:cs="Times New Roman"/>
      <w:b/>
      <w:bCs/>
      <w:sz w:val="28"/>
      <w:szCs w:val="28"/>
      <w:lang w:val="uk-UA" w:eastAsia="ar-SA"/>
    </w:rPr>
  </w:style>
  <w:style w:type="character" w:customStyle="1" w:styleId="50">
    <w:name w:val="Заголовок 5 Знак"/>
    <w:basedOn w:val="a0"/>
    <w:link w:val="5"/>
    <w:uiPriority w:val="9"/>
    <w:semiHidden/>
    <w:rsid w:val="00650FD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50FDA"/>
    <w:rPr>
      <w:rFonts w:asciiTheme="majorHAnsi" w:eastAsiaTheme="majorEastAsia" w:hAnsiTheme="majorHAnsi" w:cstheme="majorBidi"/>
      <w:color w:val="1F4D78" w:themeColor="accent1" w:themeShade="7F"/>
    </w:rPr>
  </w:style>
  <w:style w:type="character" w:styleId="a3">
    <w:name w:val="Hyperlink"/>
    <w:semiHidden/>
    <w:unhideWhenUsed/>
    <w:rsid w:val="00650FDA"/>
    <w:rPr>
      <w:color w:val="0000FF"/>
      <w:u w:val="single"/>
    </w:rPr>
  </w:style>
  <w:style w:type="character" w:styleId="a4">
    <w:name w:val="FollowedHyperlink"/>
    <w:basedOn w:val="a0"/>
    <w:uiPriority w:val="99"/>
    <w:semiHidden/>
    <w:unhideWhenUsed/>
    <w:rsid w:val="00650FDA"/>
    <w:rPr>
      <w:color w:val="954F72" w:themeColor="followedHyperlink"/>
      <w:u w:val="single"/>
    </w:rPr>
  </w:style>
  <w:style w:type="paragraph" w:customStyle="1" w:styleId="msonormal0">
    <w:name w:val="msonormal"/>
    <w:basedOn w:val="a"/>
    <w:rsid w:val="00650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650FDA"/>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6">
    <w:name w:val="Верхний колонтитул Знак"/>
    <w:basedOn w:val="a0"/>
    <w:link w:val="a5"/>
    <w:rsid w:val="00650FDA"/>
    <w:rPr>
      <w:rFonts w:ascii="Times New Roman" w:eastAsia="Times New Roman" w:hAnsi="Times New Roman" w:cs="Times New Roman"/>
      <w:sz w:val="24"/>
      <w:szCs w:val="24"/>
      <w:lang w:val="uk-UA" w:eastAsia="ar-SA"/>
    </w:rPr>
  </w:style>
  <w:style w:type="paragraph" w:styleId="a7">
    <w:name w:val="footer"/>
    <w:basedOn w:val="a"/>
    <w:link w:val="a8"/>
    <w:uiPriority w:val="99"/>
    <w:unhideWhenUsed/>
    <w:rsid w:val="00650FDA"/>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Нижний колонтитул Знак"/>
    <w:basedOn w:val="a0"/>
    <w:link w:val="a7"/>
    <w:uiPriority w:val="99"/>
    <w:rsid w:val="00650FDA"/>
    <w:rPr>
      <w:rFonts w:ascii="Times New Roman" w:eastAsia="Times New Roman" w:hAnsi="Times New Roman" w:cs="Times New Roman"/>
      <w:sz w:val="24"/>
      <w:szCs w:val="24"/>
      <w:lang w:val="uk-UA" w:eastAsia="ar-SA"/>
    </w:rPr>
  </w:style>
  <w:style w:type="paragraph" w:styleId="31">
    <w:name w:val="List Bullet 3"/>
    <w:basedOn w:val="a"/>
    <w:autoRedefine/>
    <w:semiHidden/>
    <w:unhideWhenUsed/>
    <w:rsid w:val="00650FDA"/>
    <w:pPr>
      <w:spacing w:after="0" w:line="240" w:lineRule="auto"/>
      <w:ind w:firstLine="709"/>
      <w:jc w:val="both"/>
    </w:pPr>
    <w:rPr>
      <w:rFonts w:ascii="Times New Roman" w:eastAsia="Times New Roman" w:hAnsi="Times New Roman" w:cs="Times New Roman"/>
      <w:b/>
      <w:sz w:val="24"/>
      <w:szCs w:val="24"/>
      <w:lang w:val="uk-UA" w:eastAsia="ru-RU"/>
    </w:rPr>
  </w:style>
  <w:style w:type="paragraph" w:styleId="a9">
    <w:name w:val="Body Text"/>
    <w:basedOn w:val="a"/>
    <w:link w:val="aa"/>
    <w:semiHidden/>
    <w:unhideWhenUsed/>
    <w:rsid w:val="00650FDA"/>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a">
    <w:name w:val="Основной текст Знак"/>
    <w:basedOn w:val="a0"/>
    <w:link w:val="a9"/>
    <w:semiHidden/>
    <w:rsid w:val="00650FDA"/>
    <w:rPr>
      <w:rFonts w:ascii="Times New Roman" w:eastAsia="Times New Roman" w:hAnsi="Times New Roman" w:cs="Times New Roman"/>
      <w:sz w:val="24"/>
      <w:szCs w:val="24"/>
      <w:lang w:val="uk-UA" w:eastAsia="ar-SA"/>
    </w:rPr>
  </w:style>
  <w:style w:type="paragraph" w:styleId="ab">
    <w:name w:val="Body Text Indent"/>
    <w:basedOn w:val="a"/>
    <w:link w:val="ac"/>
    <w:semiHidden/>
    <w:unhideWhenUsed/>
    <w:rsid w:val="00650FDA"/>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c">
    <w:name w:val="Основной текст с отступом Знак"/>
    <w:basedOn w:val="a0"/>
    <w:link w:val="ab"/>
    <w:semiHidden/>
    <w:rsid w:val="00650FDA"/>
    <w:rPr>
      <w:rFonts w:ascii="Times New Roman" w:eastAsia="Times New Roman" w:hAnsi="Times New Roman" w:cs="Times New Roman"/>
      <w:sz w:val="19"/>
      <w:szCs w:val="19"/>
      <w:lang w:eastAsia="ar-SA"/>
    </w:rPr>
  </w:style>
  <w:style w:type="paragraph" w:styleId="21">
    <w:name w:val="List Continue 2"/>
    <w:basedOn w:val="a"/>
    <w:semiHidden/>
    <w:unhideWhenUsed/>
    <w:rsid w:val="00650FDA"/>
    <w:pPr>
      <w:spacing w:after="120" w:line="240" w:lineRule="auto"/>
      <w:ind w:left="566"/>
      <w:contextualSpacing/>
    </w:pPr>
    <w:rPr>
      <w:rFonts w:ascii="Times New Roman" w:eastAsia="Times New Roman" w:hAnsi="Times New Roman" w:cs="Times New Roman"/>
      <w:sz w:val="28"/>
      <w:szCs w:val="24"/>
      <w:lang w:eastAsia="ru-RU"/>
    </w:rPr>
  </w:style>
  <w:style w:type="paragraph" w:styleId="ad">
    <w:name w:val="Block Text"/>
    <w:basedOn w:val="a"/>
    <w:semiHidden/>
    <w:unhideWhenUsed/>
    <w:rsid w:val="00650FDA"/>
    <w:pPr>
      <w:shd w:val="clear" w:color="auto" w:fill="FFFFFF"/>
      <w:spacing w:after="0" w:line="360" w:lineRule="auto"/>
      <w:ind w:left="7" w:right="5" w:firstLine="713"/>
      <w:jc w:val="both"/>
    </w:pPr>
    <w:rPr>
      <w:rFonts w:ascii="Times New Roman" w:eastAsia="Times New Roman" w:hAnsi="Times New Roman" w:cs="Times New Roman"/>
      <w:color w:val="000000"/>
      <w:spacing w:val="-2"/>
      <w:sz w:val="28"/>
      <w:szCs w:val="20"/>
      <w:lang w:val="uk-UA" w:eastAsia="ru-RU"/>
    </w:rPr>
  </w:style>
  <w:style w:type="paragraph" w:styleId="ae">
    <w:name w:val="List Paragraph"/>
    <w:basedOn w:val="a"/>
    <w:qFormat/>
    <w:rsid w:val="00650FDA"/>
    <w:pPr>
      <w:spacing w:after="200" w:line="276" w:lineRule="auto"/>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0888">
      <w:bodyDiv w:val="1"/>
      <w:marLeft w:val="0"/>
      <w:marRight w:val="0"/>
      <w:marTop w:val="0"/>
      <w:marBottom w:val="0"/>
      <w:divBdr>
        <w:top w:val="none" w:sz="0" w:space="0" w:color="auto"/>
        <w:left w:val="none" w:sz="0" w:space="0" w:color="auto"/>
        <w:bottom w:val="none" w:sz="0" w:space="0" w:color="auto"/>
        <w:right w:val="none" w:sz="0" w:space="0" w:color="auto"/>
      </w:divBdr>
    </w:div>
    <w:div w:id="3985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2017-10-01T17:31:00Z</dcterms:created>
  <dcterms:modified xsi:type="dcterms:W3CDTF">2017-10-01T21:02:00Z</dcterms:modified>
</cp:coreProperties>
</file>