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43" w:rsidRP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до самопідготовки: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1. Поняття лісоексплуатації.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2. Поняття лісових ресурсів.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3. Загальне поняття і характеристика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лісозаготівельної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промисловості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4. Види деревинної сировини.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лісоматеріалів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6.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підсочку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7. Сировинна база підсочки.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8. Строки, категорії і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технологічні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підсочки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9. Смолоскипидарне та каніфольно-екстраційне і дьогтьокурінне виробництво, вуглевипалювання, заготівля і переробка деревної зелені.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10.Загальне поняття, характеристика та організація лісозаготівельного виробництва.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11.Хлистова технологія.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12.Сортиментна технологія.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13.Технологія з поглибленою переробкою деревини.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14.Способи механічної обробки деревини.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15.Елементарне різання.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16.Основні підготовчі та допоміжні лісосічні роботи.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17.Технологічні та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переміщувальні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18.Лісосіка і її елементи: ділянки, пасіки, стрічки.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19.Звалювання дерев ручними моторними інструментами.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20.Бензиномоторні та електромоторні пилки.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21.Допоміжні інструмент, які використовуються при звалюванні.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22.Звалювання дерев машинами.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23.Способи та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143">
        <w:rPr>
          <w:rFonts w:ascii="Times New Roman" w:hAnsi="Times New Roman" w:cs="Times New Roman"/>
          <w:sz w:val="28"/>
          <w:szCs w:val="28"/>
          <w:lang w:val="ru-RU"/>
        </w:rPr>
        <w:t>звалювання</w:t>
      </w:r>
      <w:proofErr w:type="spellEnd"/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 дерев машинами.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24.Машини, механізми, інструменти та пристрої для відокремлення крони. 25.Трелювання деревини спеціальними гусеничними та колісними тракторами. 26.Способи трелювання тракторами в різних умовах.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27.Конструктивні особливості звалювально-пакетуючих, звалювально-трелювальних машин та харвестерів. </w:t>
      </w:r>
    </w:p>
    <w:p w:rsidR="002F0143" w:rsidRDefault="002F011D" w:rsidP="002F014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143">
        <w:rPr>
          <w:rFonts w:ascii="Times New Roman" w:hAnsi="Times New Roman" w:cs="Times New Roman"/>
          <w:sz w:val="28"/>
          <w:szCs w:val="28"/>
          <w:lang w:val="ru-RU"/>
        </w:rPr>
        <w:t xml:space="preserve">28.Машини та обладнання для очищення лісосік. </w:t>
      </w:r>
      <w:bookmarkStart w:id="0" w:name="_GoBack"/>
      <w:bookmarkEnd w:id="0"/>
    </w:p>
    <w:sectPr w:rsidR="002F01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52"/>
    <w:rsid w:val="002F011D"/>
    <w:rsid w:val="002F0143"/>
    <w:rsid w:val="006F5A52"/>
    <w:rsid w:val="00A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AF8F"/>
  <w15:chartTrackingRefBased/>
  <w15:docId w15:val="{D7006B5C-B439-49B8-8C05-DA7B7795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2023-01-25T20:34:00Z</dcterms:created>
  <dcterms:modified xsi:type="dcterms:W3CDTF">2023-01-26T07:31:00Z</dcterms:modified>
</cp:coreProperties>
</file>