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7E" w:rsidRPr="001A2882" w:rsidRDefault="00825B7E" w:rsidP="00825B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2882">
        <w:rPr>
          <w:rFonts w:ascii="Times New Roman" w:hAnsi="Times New Roman"/>
          <w:b/>
          <w:bCs/>
          <w:sz w:val="24"/>
          <w:szCs w:val="24"/>
          <w:lang w:val="uk-UA"/>
        </w:rPr>
        <w:t>Рекомендована література</w:t>
      </w:r>
    </w:p>
    <w:p w:rsidR="00825B7E" w:rsidRDefault="00825B7E" w:rsidP="00825B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A2882">
        <w:rPr>
          <w:rFonts w:ascii="Times New Roman" w:hAnsi="Times New Roman"/>
          <w:b/>
          <w:bCs/>
          <w:sz w:val="24"/>
          <w:szCs w:val="24"/>
          <w:lang w:val="uk-UA"/>
        </w:rPr>
        <w:t>Основна</w:t>
      </w:r>
    </w:p>
    <w:p w:rsidR="00825B7E" w:rsidRDefault="00825B7E" w:rsidP="00825B7E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Прикладні соціально-комунікаційні технології: теорія і практика : монографія. – </w:t>
      </w:r>
      <w:r w:rsidRPr="00E245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Запоріжжя : Запорізький національний університет, 2016. – 425 с.</w:t>
      </w:r>
    </w:p>
    <w:p w:rsidR="00825B7E" w:rsidRDefault="00825B7E" w:rsidP="00825B7E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Соціальні комунікації в сучасному інформаційному суспільстві : монографія. –</w:t>
      </w:r>
      <w:r w:rsidRPr="00E245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Запоріжжя : Класичний приватний університет, 2016. – 381 с.</w:t>
      </w:r>
    </w:p>
    <w:p w:rsidR="00825B7E" w:rsidRDefault="00825B7E" w:rsidP="00825B7E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Горовий В. Соціальні інформаційні комунікації, їх наповнення і ресурс </w:t>
      </w:r>
      <w:r w:rsidRPr="00E24545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uk-UA"/>
        </w:rPr>
        <w:t>Електронний ресурс</w:t>
      </w:r>
      <w:r w:rsidRPr="00E24545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  <w:lang w:val="uk-UA"/>
        </w:rPr>
        <w:t xml:space="preserve">. – Режим доступу : </w:t>
      </w:r>
      <w:hyperlink r:id="rId5" w:history="1">
        <w:r w:rsidRPr="00A0147B">
          <w:rPr>
            <w:rStyle w:val="a3"/>
            <w:rFonts w:ascii="Times New Roman" w:hAnsi="Times New Roman"/>
            <w:sz w:val="24"/>
            <w:szCs w:val="24"/>
            <w:lang w:val="uk-UA"/>
          </w:rPr>
          <w:t>http://ebooks.znu.edu.ua/files/Bibliobooks/Inshi44/0034294.pdf</w:t>
        </w:r>
      </w:hyperlink>
    </w:p>
    <w:p w:rsidR="00825B7E" w:rsidRDefault="00825B7E" w:rsidP="00825B7E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Почепцов Г.Г. Теория коммуникации / Г.Г. Почепцов. - </w:t>
      </w:r>
      <w:r w:rsidRPr="00AF7A2C">
        <w:rPr>
          <w:rFonts w:ascii="Times New Roman" w:hAnsi="Times New Roman"/>
          <w:sz w:val="24"/>
          <w:szCs w:val="24"/>
          <w:lang w:val="uk-UA"/>
        </w:rPr>
        <w:t>М.; К. : Рефл-бук; Ваклер</w:t>
      </w:r>
      <w:r>
        <w:rPr>
          <w:rFonts w:ascii="Times New Roman" w:hAnsi="Times New Roman"/>
          <w:sz w:val="24"/>
          <w:szCs w:val="24"/>
          <w:lang w:val="uk-UA"/>
        </w:rPr>
        <w:t>, 2001. – 356 с.</w:t>
      </w:r>
    </w:p>
    <w:p w:rsidR="00825B7E" w:rsidRPr="005A6822" w:rsidRDefault="00825B7E" w:rsidP="00825B7E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Щербина</w:t>
      </w:r>
      <w:r w:rsidRPr="00AF7A2C">
        <w:rPr>
          <w:rFonts w:ascii="Times New Roman" w:hAnsi="Times New Roman"/>
          <w:sz w:val="24"/>
          <w:szCs w:val="24"/>
          <w:lang w:val="uk-UA"/>
        </w:rPr>
        <w:t xml:space="preserve"> А.М.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A2C">
        <w:rPr>
          <w:rFonts w:ascii="Times New Roman" w:hAnsi="Times New Roman"/>
          <w:sz w:val="24"/>
          <w:szCs w:val="24"/>
          <w:lang w:val="uk-UA"/>
        </w:rPr>
        <w:t>Соціокультурна регуляція у технологіях масової комунікації </w:t>
      </w:r>
      <w:r>
        <w:rPr>
          <w:rFonts w:ascii="Times New Roman" w:hAnsi="Times New Roman"/>
          <w:sz w:val="24"/>
          <w:szCs w:val="24"/>
          <w:lang w:val="uk-UA"/>
        </w:rPr>
        <w:t xml:space="preserve">/ А.М. Щербина. – </w:t>
      </w:r>
      <w:r w:rsidRPr="00AF7A2C">
        <w:rPr>
          <w:rFonts w:ascii="Times New Roman" w:hAnsi="Times New Roman"/>
          <w:sz w:val="24"/>
          <w:szCs w:val="24"/>
          <w:lang w:val="uk-UA"/>
        </w:rPr>
        <w:t>К. : Академвидав</w:t>
      </w:r>
      <w:r>
        <w:rPr>
          <w:rFonts w:ascii="Times New Roman" w:hAnsi="Times New Roman"/>
          <w:sz w:val="24"/>
          <w:szCs w:val="24"/>
          <w:lang w:val="uk-UA"/>
        </w:rPr>
        <w:t>, 2013. – 274 с.</w:t>
      </w:r>
    </w:p>
    <w:p w:rsidR="00825B7E" w:rsidRPr="001A2882" w:rsidRDefault="00825B7E" w:rsidP="00825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25B7E" w:rsidRDefault="00825B7E" w:rsidP="00825B7E">
      <w:pPr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1A2882">
        <w:rPr>
          <w:rFonts w:ascii="Times New Roman" w:hAnsi="Times New Roman"/>
          <w:b/>
          <w:bCs/>
          <w:sz w:val="24"/>
          <w:szCs w:val="24"/>
          <w:lang w:val="uk-UA"/>
        </w:rPr>
        <w:t>Додаткова</w:t>
      </w:r>
      <w:r w:rsidRPr="004D321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25B7E" w:rsidRPr="00AF7A2C" w:rsidRDefault="00825B7E" w:rsidP="00825B7E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F7A2C">
        <w:rPr>
          <w:rFonts w:ascii="Times New Roman" w:hAnsi="Times New Roman"/>
          <w:sz w:val="24"/>
          <w:szCs w:val="24"/>
          <w:lang w:val="uk-UA"/>
        </w:rPr>
        <w:t>Мирошкіна Н.В.Українська есеїстика як феномен соціальних комунікацій : автореф. дис. ... канд. наук із соц. комунікац. : 27.00.01</w:t>
      </w:r>
      <w:r>
        <w:rPr>
          <w:rFonts w:ascii="Times New Roman" w:hAnsi="Times New Roman"/>
          <w:sz w:val="24"/>
          <w:szCs w:val="24"/>
          <w:lang w:val="uk-UA"/>
        </w:rPr>
        <w:t xml:space="preserve"> / Н.В. Мирошкіна. </w:t>
      </w:r>
      <w:r w:rsidRPr="001A2882">
        <w:rPr>
          <w:rFonts w:ascii="Times New Roman" w:hAnsi="Times New Roman"/>
          <w:sz w:val="24"/>
          <w:szCs w:val="24"/>
          <w:lang w:val="uk-UA"/>
        </w:rPr>
        <w:t>–</w:t>
      </w:r>
      <w:r w:rsidRPr="00AF7A2C">
        <w:rPr>
          <w:rFonts w:ascii="Times New Roman" w:hAnsi="Times New Roman"/>
          <w:sz w:val="24"/>
          <w:szCs w:val="24"/>
          <w:lang w:val="uk-UA"/>
        </w:rPr>
        <w:t xml:space="preserve"> К.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F7A2C">
        <w:rPr>
          <w:rFonts w:ascii="Times New Roman" w:hAnsi="Times New Roman"/>
          <w:sz w:val="24"/>
          <w:szCs w:val="24"/>
          <w:lang w:val="uk-UA"/>
        </w:rPr>
        <w:t>2012</w:t>
      </w:r>
      <w:r>
        <w:rPr>
          <w:rFonts w:ascii="Times New Roman" w:hAnsi="Times New Roman"/>
          <w:sz w:val="24"/>
          <w:szCs w:val="24"/>
          <w:lang w:val="uk-UA"/>
        </w:rPr>
        <w:t>. – 20 с.</w:t>
      </w:r>
    </w:p>
    <w:p w:rsidR="00825B7E" w:rsidRPr="00AF7A2C" w:rsidRDefault="00825B7E" w:rsidP="00825B7E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F7A2C">
        <w:rPr>
          <w:rFonts w:ascii="Times New Roman" w:hAnsi="Times New Roman"/>
          <w:sz w:val="24"/>
          <w:szCs w:val="24"/>
          <w:lang w:val="uk-UA"/>
        </w:rPr>
        <w:t>Парфенюк І.М.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A2C">
        <w:rPr>
          <w:rFonts w:ascii="Times New Roman" w:hAnsi="Times New Roman"/>
          <w:sz w:val="24"/>
          <w:szCs w:val="24"/>
          <w:lang w:val="uk-UA"/>
        </w:rPr>
        <w:t>Сучасні інформаційні війни в Україні: комунікаційні, соціокультурні та історічні аспекти : автореф. дис. ... канд. наук із соц. комунік.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2882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A2C">
        <w:rPr>
          <w:rFonts w:ascii="Times New Roman" w:hAnsi="Times New Roman"/>
          <w:sz w:val="24"/>
          <w:szCs w:val="24"/>
          <w:lang w:val="uk-UA"/>
        </w:rPr>
        <w:t>К.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F7A2C">
        <w:rPr>
          <w:rFonts w:ascii="Times New Roman" w:hAnsi="Times New Roman"/>
          <w:sz w:val="24"/>
          <w:szCs w:val="24"/>
          <w:lang w:val="uk-UA"/>
        </w:rPr>
        <w:t>2013</w:t>
      </w:r>
      <w:r>
        <w:rPr>
          <w:rFonts w:ascii="Times New Roman" w:hAnsi="Times New Roman"/>
          <w:sz w:val="24"/>
          <w:szCs w:val="24"/>
          <w:lang w:val="uk-UA"/>
        </w:rPr>
        <w:t>. – 18 с.</w:t>
      </w:r>
    </w:p>
    <w:p w:rsidR="00825B7E" w:rsidRPr="00AF7A2C" w:rsidRDefault="00825B7E" w:rsidP="00825B7E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Почепцов </w:t>
      </w:r>
      <w:r w:rsidRPr="00AF7A2C">
        <w:rPr>
          <w:rFonts w:ascii="Times New Roman" w:hAnsi="Times New Roman"/>
          <w:sz w:val="24"/>
          <w:szCs w:val="24"/>
          <w:lang w:val="uk-UA"/>
        </w:rPr>
        <w:t xml:space="preserve"> Г.Г.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A2C">
        <w:rPr>
          <w:rFonts w:ascii="Times New Roman" w:hAnsi="Times New Roman"/>
          <w:sz w:val="24"/>
          <w:szCs w:val="24"/>
          <w:lang w:val="uk-UA"/>
        </w:rPr>
        <w:t>Информационно-политические технологии. – http://ebooks.znu.edu.ua/files/Bibliobooks/Inshi47/0038117.djvu</w:t>
      </w:r>
    </w:p>
    <w:p w:rsidR="00825B7E" w:rsidRPr="001A2882" w:rsidRDefault="00825B7E" w:rsidP="00825B7E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2882">
        <w:rPr>
          <w:rFonts w:ascii="Times New Roman" w:hAnsi="Times New Roman"/>
          <w:sz w:val="24"/>
          <w:szCs w:val="24"/>
          <w:lang w:val="uk-UA"/>
        </w:rPr>
        <w:t xml:space="preserve">Різун В. В. До питання про соціальнокомунікаційні наукові проблеми і про наукові проблеми взагалі / В. В. Різун // Актуальні дослідження українських наукових шкіл у галузі соціальних комунікацій : матеріали всеукраїнської науково-практичної конференції [наук. ред. В. Різун ; упоряд. Т. Скотникова]. – К. : Інститут журналістики, 2013. – С. 8–25. [Електронний ресурс]. – Режим доступу: </w:t>
      </w:r>
      <w:hyperlink r:id="rId6" w:history="1">
        <w:r w:rsidRPr="001A2882">
          <w:rPr>
            <w:rFonts w:ascii="Times New Roman" w:hAnsi="Times New Roman"/>
            <w:sz w:val="24"/>
            <w:szCs w:val="24"/>
            <w:lang w:val="uk-UA"/>
          </w:rPr>
          <w:t>http://journlib.univ.kiev.ua/Articles/Zbirnyk_tez_2013.pdf</w:t>
        </w:r>
      </w:hyperlink>
      <w:r w:rsidRPr="001A2882">
        <w:rPr>
          <w:sz w:val="24"/>
          <w:lang w:val="uk-UA"/>
        </w:rPr>
        <w:t xml:space="preserve"> </w:t>
      </w:r>
    </w:p>
    <w:p w:rsidR="00825B7E" w:rsidRPr="00372D60" w:rsidRDefault="00825B7E" w:rsidP="00825B7E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Різун</w:t>
      </w:r>
      <w:r w:rsidRPr="00AF7A2C">
        <w:rPr>
          <w:rFonts w:ascii="Times New Roman" w:hAnsi="Times New Roman"/>
          <w:sz w:val="24"/>
          <w:szCs w:val="24"/>
          <w:lang w:val="uk-UA"/>
        </w:rPr>
        <w:t xml:space="preserve"> В.В.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A2C">
        <w:rPr>
          <w:rFonts w:ascii="Times New Roman" w:hAnsi="Times New Roman"/>
          <w:sz w:val="24"/>
          <w:szCs w:val="24"/>
          <w:lang w:val="uk-UA"/>
        </w:rPr>
        <w:t xml:space="preserve">До постановки наукової проблеми про особливий статус </w:t>
      </w:r>
      <w:r w:rsidRPr="00372D60">
        <w:rPr>
          <w:rFonts w:ascii="Times New Roman" w:hAnsi="Times New Roman"/>
          <w:sz w:val="24"/>
          <w:szCs w:val="24"/>
          <w:lang w:val="uk-UA"/>
        </w:rPr>
        <w:t xml:space="preserve">медіакомунікацій (масового спілкування) в системі соціальних комунікацій </w:t>
      </w:r>
      <w:r w:rsidRPr="00372D60">
        <w:rPr>
          <w:rFonts w:ascii="Times New Roman" w:hAnsi="Times New Roman"/>
          <w:sz w:val="24"/>
          <w:szCs w:val="24"/>
        </w:rPr>
        <w:t>[</w:t>
      </w:r>
      <w:r w:rsidRPr="00372D60">
        <w:rPr>
          <w:rFonts w:ascii="Times New Roman" w:hAnsi="Times New Roman"/>
          <w:sz w:val="24"/>
          <w:szCs w:val="24"/>
          <w:lang w:val="uk-UA"/>
        </w:rPr>
        <w:t>Електронний ресурс</w:t>
      </w:r>
      <w:r w:rsidRPr="00372D60">
        <w:rPr>
          <w:rFonts w:ascii="Times New Roman" w:hAnsi="Times New Roman"/>
          <w:sz w:val="24"/>
          <w:szCs w:val="24"/>
        </w:rPr>
        <w:t>]</w:t>
      </w:r>
      <w:r w:rsidRPr="00372D60">
        <w:rPr>
          <w:rFonts w:ascii="Times New Roman" w:hAnsi="Times New Roman"/>
          <w:sz w:val="24"/>
          <w:szCs w:val="24"/>
          <w:lang w:val="uk-UA"/>
        </w:rPr>
        <w:t xml:space="preserve">/ В.В. Різун </w:t>
      </w:r>
      <w:r w:rsidRPr="00372D60">
        <w:rPr>
          <w:rFonts w:ascii="Times New Roman" w:hAnsi="Times New Roman"/>
          <w:sz w:val="24"/>
          <w:szCs w:val="24"/>
        </w:rPr>
        <w:t>// Наукова сторінка професора Володимира Різуна. —</w:t>
      </w:r>
      <w:r w:rsidRPr="00372D60">
        <w:rPr>
          <w:rFonts w:ascii="Times New Roman" w:hAnsi="Times New Roman"/>
          <w:sz w:val="24"/>
          <w:szCs w:val="24"/>
          <w:lang w:val="uk-UA"/>
        </w:rPr>
        <w:t xml:space="preserve"> Режим доступу</w:t>
      </w:r>
      <w:proofErr w:type="gramStart"/>
      <w:r w:rsidRPr="00372D60">
        <w:rPr>
          <w:rFonts w:ascii="Times New Roman" w:hAnsi="Times New Roman"/>
          <w:sz w:val="24"/>
          <w:szCs w:val="24"/>
          <w:lang w:val="uk-UA"/>
        </w:rPr>
        <w:t xml:space="preserve"> :</w:t>
      </w:r>
      <w:proofErr w:type="gramEnd"/>
      <w:r w:rsidRPr="00372D6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2D60">
        <w:rPr>
          <w:rFonts w:ascii="Times New Roman" w:hAnsi="Times New Roman"/>
          <w:sz w:val="24"/>
          <w:szCs w:val="24"/>
        </w:rPr>
        <w:t>http://journlib.univ.kiev.ua/Books/Do_postanovky_problemy. pdf.</w:t>
      </w:r>
      <w:r w:rsidRPr="00372D6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25B7E" w:rsidRPr="005A6822" w:rsidRDefault="00825B7E" w:rsidP="00825B7E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F7A2C">
        <w:rPr>
          <w:rFonts w:ascii="Times New Roman" w:hAnsi="Times New Roman"/>
          <w:sz w:val="24"/>
          <w:szCs w:val="24"/>
          <w:lang w:val="uk-UA"/>
        </w:rPr>
        <w:t>Різун В.В.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A2C">
        <w:rPr>
          <w:rFonts w:ascii="Times New Roman" w:hAnsi="Times New Roman"/>
          <w:sz w:val="24"/>
          <w:szCs w:val="24"/>
          <w:lang w:val="uk-UA"/>
        </w:rPr>
        <w:t>Розвиток науки про масову комунікацію в інституті журналістики Київського національного університету імені Тараса Шевченка</w:t>
      </w:r>
      <w:r>
        <w:rPr>
          <w:rFonts w:ascii="Times New Roman" w:hAnsi="Times New Roman"/>
          <w:sz w:val="24"/>
          <w:szCs w:val="24"/>
          <w:lang w:val="uk-UA"/>
        </w:rPr>
        <w:t xml:space="preserve"> / В.В. Різун </w:t>
      </w:r>
      <w:r w:rsidRPr="005A6822">
        <w:rPr>
          <w:rFonts w:ascii="Times New Roman" w:hAnsi="Times New Roman"/>
          <w:sz w:val="24"/>
          <w:szCs w:val="24"/>
          <w:lang w:val="uk-UA"/>
        </w:rPr>
        <w:t>// Вісник Київського національного університету імені Тараса Шевченка. Журналістика.— 2008.— Вип. 16.— С. 4—9.</w:t>
      </w:r>
    </w:p>
    <w:p w:rsidR="00825B7E" w:rsidRPr="00AF7A2C" w:rsidRDefault="00825B7E" w:rsidP="00825B7E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F7A2C">
        <w:rPr>
          <w:rFonts w:ascii="Times New Roman" w:hAnsi="Times New Roman"/>
          <w:sz w:val="24"/>
          <w:szCs w:val="24"/>
          <w:lang w:val="uk-UA"/>
        </w:rPr>
        <w:t>Тодорова О.В.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A2C">
        <w:rPr>
          <w:rFonts w:ascii="Times New Roman" w:hAnsi="Times New Roman"/>
          <w:sz w:val="24"/>
          <w:szCs w:val="24"/>
          <w:lang w:val="uk-UA"/>
        </w:rPr>
        <w:t>Інновації в комунікаціях. Інноваційний PR-інструментарій в соціальних комунікаціях сучасного бізнесу : монографія</w:t>
      </w:r>
      <w:r>
        <w:rPr>
          <w:rFonts w:ascii="Times New Roman" w:hAnsi="Times New Roman"/>
          <w:sz w:val="24"/>
          <w:szCs w:val="24"/>
          <w:lang w:val="uk-UA"/>
        </w:rPr>
        <w:t xml:space="preserve"> / О.В. Тодорова. – </w:t>
      </w:r>
      <w:r w:rsidRPr="00AF7A2C">
        <w:rPr>
          <w:rFonts w:ascii="Times New Roman" w:hAnsi="Times New Roman"/>
          <w:sz w:val="24"/>
          <w:szCs w:val="24"/>
          <w:lang w:val="uk-UA"/>
        </w:rPr>
        <w:t>К. : Інтерконтиненталь-</w:t>
      </w:r>
      <w:r>
        <w:rPr>
          <w:rFonts w:ascii="Times New Roman" w:hAnsi="Times New Roman"/>
          <w:sz w:val="24"/>
          <w:szCs w:val="24"/>
          <w:lang w:val="uk-UA"/>
        </w:rPr>
        <w:t>Україна, 2015. – 255 с.</w:t>
      </w:r>
    </w:p>
    <w:p w:rsidR="00825B7E" w:rsidRPr="00AF7A2C" w:rsidRDefault="00825B7E" w:rsidP="00825B7E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F7A2C">
        <w:rPr>
          <w:rFonts w:ascii="Times New Roman" w:hAnsi="Times New Roman"/>
          <w:sz w:val="24"/>
          <w:szCs w:val="24"/>
          <w:lang w:val="uk-UA"/>
        </w:rPr>
        <w:t>Чекмишев О.В.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A2C">
        <w:rPr>
          <w:rFonts w:ascii="Times New Roman" w:hAnsi="Times New Roman"/>
          <w:sz w:val="24"/>
          <w:szCs w:val="24"/>
          <w:lang w:val="uk-UA"/>
        </w:rPr>
        <w:t xml:space="preserve">Моніторинг ЗМІ в системі соціальних комунікацій : історико - теоретичний та прагматичний аспект : автореф. дис. ... док. наук із соц. комунікацій : 27.00.01 </w:t>
      </w:r>
      <w:r>
        <w:rPr>
          <w:rFonts w:ascii="Times New Roman" w:hAnsi="Times New Roman"/>
          <w:sz w:val="24"/>
          <w:szCs w:val="24"/>
          <w:lang w:val="uk-UA"/>
        </w:rPr>
        <w:t>/ О.В. Чекмишев. –</w:t>
      </w:r>
      <w:r w:rsidRPr="00AF7A2C">
        <w:rPr>
          <w:rFonts w:ascii="Times New Roman" w:hAnsi="Times New Roman"/>
          <w:sz w:val="24"/>
          <w:szCs w:val="24"/>
          <w:lang w:val="uk-UA"/>
        </w:rPr>
        <w:t xml:space="preserve"> К.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F7A2C">
        <w:rPr>
          <w:rFonts w:ascii="Times New Roman" w:hAnsi="Times New Roman"/>
          <w:sz w:val="24"/>
          <w:szCs w:val="24"/>
          <w:lang w:val="uk-UA"/>
        </w:rPr>
        <w:t>2012</w:t>
      </w:r>
      <w:r>
        <w:rPr>
          <w:rFonts w:ascii="Times New Roman" w:hAnsi="Times New Roman"/>
          <w:sz w:val="24"/>
          <w:szCs w:val="24"/>
          <w:lang w:val="uk-UA"/>
        </w:rPr>
        <w:t>. – 35 с.</w:t>
      </w:r>
    </w:p>
    <w:p w:rsidR="00825B7E" w:rsidRPr="001A2882" w:rsidRDefault="00825B7E" w:rsidP="00825B7E">
      <w:pPr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7A2C">
        <w:rPr>
          <w:rFonts w:ascii="Times New Roman" w:hAnsi="Times New Roman"/>
          <w:sz w:val="24"/>
          <w:szCs w:val="24"/>
          <w:lang w:val="uk-UA"/>
        </w:rPr>
        <w:t>Шендеровський К.С.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A2C">
        <w:rPr>
          <w:rFonts w:ascii="Times New Roman" w:hAnsi="Times New Roman"/>
          <w:sz w:val="24"/>
          <w:szCs w:val="24"/>
          <w:lang w:val="uk-UA"/>
        </w:rPr>
        <w:t xml:space="preserve">Інституціалізація комунікацій у сфері вирішення соціальних проблем : автореф. дис. ... канд. наук з соц. комукац. : 27.00.01 </w:t>
      </w:r>
      <w:r>
        <w:rPr>
          <w:rFonts w:ascii="Times New Roman" w:hAnsi="Times New Roman"/>
          <w:sz w:val="24"/>
          <w:szCs w:val="24"/>
          <w:lang w:val="uk-UA"/>
        </w:rPr>
        <w:t xml:space="preserve">/ К.С. Шендеровський. – </w:t>
      </w:r>
      <w:r w:rsidRPr="00AF7A2C">
        <w:rPr>
          <w:rFonts w:ascii="Times New Roman" w:hAnsi="Times New Roman"/>
          <w:sz w:val="24"/>
          <w:szCs w:val="24"/>
          <w:lang w:val="uk-UA"/>
        </w:rPr>
        <w:t>К.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F7A2C">
        <w:rPr>
          <w:rFonts w:ascii="Times New Roman" w:hAnsi="Times New Roman"/>
          <w:sz w:val="24"/>
          <w:szCs w:val="24"/>
          <w:lang w:val="uk-UA"/>
        </w:rPr>
        <w:t>2013</w:t>
      </w:r>
      <w:r>
        <w:rPr>
          <w:rFonts w:ascii="Times New Roman" w:hAnsi="Times New Roman"/>
          <w:sz w:val="24"/>
          <w:szCs w:val="24"/>
          <w:lang w:val="uk-UA"/>
        </w:rPr>
        <w:t>. – 20 с.</w:t>
      </w:r>
      <w:r w:rsidRPr="001A28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825B7E" w:rsidRDefault="00825B7E" w:rsidP="00825B7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25B7E" w:rsidRPr="001A2882" w:rsidRDefault="00825B7E" w:rsidP="00825B7E">
      <w:pPr>
        <w:shd w:val="clear" w:color="auto" w:fill="FFFFFF"/>
        <w:tabs>
          <w:tab w:val="left" w:pos="36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A2882">
        <w:rPr>
          <w:rFonts w:ascii="Times New Roman" w:hAnsi="Times New Roman"/>
          <w:b/>
          <w:bCs/>
          <w:sz w:val="24"/>
          <w:szCs w:val="24"/>
          <w:lang w:val="uk-UA"/>
        </w:rPr>
        <w:t>Інформаційні ресурси</w:t>
      </w:r>
    </w:p>
    <w:p w:rsidR="00825B7E" w:rsidRPr="001A2882" w:rsidRDefault="00825B7E" w:rsidP="00825B7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2882">
        <w:rPr>
          <w:rFonts w:ascii="Times New Roman" w:hAnsi="Times New Roman"/>
          <w:sz w:val="24"/>
          <w:szCs w:val="24"/>
          <w:lang w:val="uk-UA"/>
        </w:rPr>
        <w:t xml:space="preserve">Запровадження комунікацій у суспільстві / За заг. ред. Н. К. Дніпренко, В. В. Різуна. – К. : ТОВ “Вістка”, 2009. – 56 с. [Електронний ресурс]. – Режим доступу: </w:t>
      </w:r>
      <w:hyperlink r:id="rId7" w:history="1">
        <w:r w:rsidRPr="001A2882">
          <w:rPr>
            <w:rStyle w:val="a3"/>
            <w:rFonts w:ascii="Times New Roman" w:hAnsi="Times New Roman"/>
            <w:sz w:val="24"/>
            <w:szCs w:val="24"/>
          </w:rPr>
          <w:t>http://www.fes.kiev.ua/new/wb/media/publikationen/Com_politics_FINAL.pdf</w:t>
        </w:r>
      </w:hyperlink>
    </w:p>
    <w:p w:rsidR="00825B7E" w:rsidRPr="001A2882" w:rsidRDefault="00825B7E" w:rsidP="00825B7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2882">
        <w:rPr>
          <w:rFonts w:ascii="Times New Roman" w:hAnsi="Times New Roman"/>
          <w:sz w:val="24"/>
          <w:szCs w:val="24"/>
          <w:lang w:val="uk-UA"/>
        </w:rPr>
        <w:lastRenderedPageBreak/>
        <w:t xml:space="preserve">Ільганаєва В. Інституалізація соціально-комунікаційної сфери суспільства / В. Ільганаєва // Освіта регіону: Політологія. Психологія. Комунікації. – 2008. – №1–2. – С. 148–153. [Електронний ресурс]. – Режим доступу: </w:t>
      </w:r>
      <w:hyperlink r:id="rId8" w:history="1">
        <w:r w:rsidRPr="001A2882">
          <w:rPr>
            <w:rStyle w:val="a3"/>
            <w:rFonts w:ascii="Times New Roman" w:hAnsi="Times New Roman"/>
            <w:sz w:val="24"/>
            <w:szCs w:val="24"/>
            <w:lang w:val="uk-UA"/>
          </w:rPr>
          <w:t>http://archive.nbuv.gov.ua/portal/Soc_Gum/or/2008_1_2.pdf</w:t>
        </w:r>
      </w:hyperlink>
      <w:r w:rsidRPr="001A288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25B7E" w:rsidRPr="001A2882" w:rsidRDefault="00825B7E" w:rsidP="00825B7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2882">
        <w:rPr>
          <w:rFonts w:ascii="Times New Roman" w:hAnsi="Times New Roman"/>
          <w:sz w:val="24"/>
          <w:szCs w:val="24"/>
          <w:lang w:val="uk-UA"/>
        </w:rPr>
        <w:t xml:space="preserve">Мокан В. І. Виборчі технології як різновид соціально-політичних технологій / В. І. Мокан. [Електронний ресурс]. – Режим доступу: </w:t>
      </w:r>
      <w:hyperlink r:id="rId9" w:history="1">
        <w:r w:rsidRPr="001A2882">
          <w:rPr>
            <w:rStyle w:val="a3"/>
            <w:rFonts w:ascii="Times New Roman" w:hAnsi="Times New Roman"/>
            <w:sz w:val="24"/>
            <w:szCs w:val="24"/>
          </w:rPr>
          <w:t>http://vuzlib.com/content/view/1287/89</w:t>
        </w:r>
      </w:hyperlink>
    </w:p>
    <w:p w:rsidR="00825B7E" w:rsidRPr="001A2882" w:rsidRDefault="00825B7E" w:rsidP="00825B7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2882">
        <w:rPr>
          <w:rFonts w:ascii="Times New Roman" w:hAnsi="Times New Roman"/>
          <w:sz w:val="24"/>
          <w:szCs w:val="24"/>
          <w:lang w:val="uk-UA"/>
        </w:rPr>
        <w:t xml:space="preserve">Різун В. В. До питання про соціальнокомунікаційні наукові проблеми і про наукові проблеми взагалі / В. В. Різун // Актуальні дослідження українських наукових шкіл у галузі соціальних комунікацій : матеріали всеукраїнської науково-практичної конференції [наук. ред. В. Різун; упоряд. Т. Скотникова]. – К. : Інститут журналістики, 2013. – С. 8–25. [Електронний ресурс]. – Режим доступу: </w:t>
      </w:r>
      <w:hyperlink r:id="rId10" w:history="1">
        <w:r w:rsidRPr="001A2882">
          <w:rPr>
            <w:rFonts w:ascii="Times New Roman" w:hAnsi="Times New Roman"/>
            <w:sz w:val="24"/>
            <w:szCs w:val="24"/>
            <w:lang w:val="uk-UA"/>
          </w:rPr>
          <w:t>http://journlib.univ.kiev.ua/Articles/Zbirnyk_tez_2013.pdf</w:t>
        </w:r>
      </w:hyperlink>
      <w:r w:rsidRPr="001A288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25B7E" w:rsidRPr="001A2882" w:rsidRDefault="00825B7E" w:rsidP="00825B7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2882">
        <w:rPr>
          <w:rFonts w:ascii="Times New Roman" w:hAnsi="Times New Roman"/>
          <w:sz w:val="24"/>
          <w:szCs w:val="24"/>
          <w:lang w:val="uk-UA"/>
        </w:rPr>
        <w:t xml:space="preserve">Різун В. Начерки до методології досліджень соціальних комунікацій (наукова стаття, оприлюднено 12 лютого 2011 року) / В. Різун [Наукова сторінка професора Володимира Різуна ] // Інститут журналістики :[сайт] – Електронні дані. – Київ, 2011. – Режим доступу: </w:t>
      </w:r>
      <w:hyperlink r:id="rId11" w:history="1">
        <w:r w:rsidRPr="001A2882">
          <w:rPr>
            <w:rStyle w:val="a3"/>
            <w:rFonts w:ascii="Times New Roman" w:hAnsi="Times New Roman"/>
            <w:sz w:val="24"/>
            <w:szCs w:val="24"/>
            <w:lang w:val="uk-UA"/>
          </w:rPr>
          <w:t>http://journlib.univ.kiev.ua/Nacherky_do_metodologiyi.pdf</w:t>
        </w:r>
      </w:hyperlink>
      <w:r w:rsidRPr="001A288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25B7E" w:rsidRPr="001A2882" w:rsidRDefault="00825B7E" w:rsidP="00825B7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A2882">
        <w:rPr>
          <w:rFonts w:ascii="Times New Roman" w:hAnsi="Times New Roman"/>
          <w:bCs/>
          <w:sz w:val="24"/>
          <w:szCs w:val="24"/>
          <w:lang w:val="uk-UA"/>
        </w:rPr>
        <w:t xml:space="preserve">Хилько М. М. Методологічні основи дослідження журналістикознавства </w:t>
      </w:r>
      <w:r w:rsidRPr="001A2882">
        <w:rPr>
          <w:rFonts w:ascii="Times New Roman" w:hAnsi="Times New Roman"/>
          <w:sz w:val="24"/>
          <w:szCs w:val="24"/>
          <w:lang w:val="uk-UA"/>
        </w:rPr>
        <w:t xml:space="preserve">/ М. М. Хилько </w:t>
      </w:r>
      <w:r w:rsidRPr="001A2882">
        <w:rPr>
          <w:rFonts w:ascii="Times New Roman" w:hAnsi="Times New Roman"/>
          <w:bCs/>
          <w:sz w:val="24"/>
          <w:szCs w:val="24"/>
          <w:lang w:val="uk-UA"/>
        </w:rPr>
        <w:t xml:space="preserve">// Філософські проблеми гуманітарних наук : Збірка наукових праць. – К., 2009. – Режим доступу: </w:t>
      </w:r>
      <w:hyperlink r:id="rId12" w:history="1">
        <w:r w:rsidRPr="001A2882">
          <w:rPr>
            <w:rStyle w:val="a3"/>
            <w:rFonts w:ascii="Times New Roman" w:hAnsi="Times New Roman"/>
            <w:bCs/>
            <w:sz w:val="24"/>
            <w:szCs w:val="24"/>
            <w:lang w:val="uk-UA"/>
          </w:rPr>
          <w:t>http://www.info-library.com.ua/books-text-11400.html</w:t>
        </w:r>
      </w:hyperlink>
      <w:r w:rsidRPr="001A28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825B7E" w:rsidRPr="001A2882" w:rsidRDefault="00825B7E" w:rsidP="00825B7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A2882">
        <w:rPr>
          <w:rFonts w:ascii="Times New Roman" w:hAnsi="Times New Roman"/>
          <w:bCs/>
          <w:sz w:val="24"/>
          <w:szCs w:val="24"/>
          <w:lang w:val="uk-UA"/>
        </w:rPr>
        <w:t xml:space="preserve">Хилько М. М. Теоретичні та емпіричні методи дослідження у журналістикознавстві </w:t>
      </w:r>
      <w:r w:rsidRPr="001A2882">
        <w:rPr>
          <w:rFonts w:ascii="Times New Roman" w:hAnsi="Times New Roman"/>
          <w:sz w:val="24"/>
          <w:szCs w:val="24"/>
          <w:lang w:val="uk-UA"/>
        </w:rPr>
        <w:t xml:space="preserve">/ М. М. Хилько </w:t>
      </w:r>
      <w:r w:rsidRPr="001A2882">
        <w:rPr>
          <w:rFonts w:ascii="Times New Roman" w:hAnsi="Times New Roman"/>
          <w:bCs/>
          <w:sz w:val="24"/>
          <w:szCs w:val="24"/>
          <w:lang w:val="uk-UA"/>
        </w:rPr>
        <w:t xml:space="preserve">// Гілея: Науковий вісник : Зб. наук. праць / Національний педагогічний університет імені М. П. Драгоманова. – Вип. 28. –  К., 2009. – С. 450–456. – Режим доступу: </w:t>
      </w:r>
      <w:hyperlink r:id="rId13" w:history="1">
        <w:r w:rsidRPr="001A2882">
          <w:rPr>
            <w:rStyle w:val="a3"/>
            <w:rFonts w:ascii="Times New Roman" w:hAnsi="Times New Roman"/>
            <w:bCs/>
            <w:sz w:val="24"/>
            <w:szCs w:val="24"/>
            <w:lang w:val="uk-UA"/>
          </w:rPr>
          <w:t>http://www.nbuv.gov.ua/portal/Soc_Gum/Gileya/2009_28/Gileya28/P11.pdf</w:t>
        </w:r>
      </w:hyperlink>
      <w:r w:rsidRPr="001A28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E3851" w:rsidRPr="00825B7E" w:rsidRDefault="00BE3851">
      <w:pPr>
        <w:rPr>
          <w:lang w:val="uk-UA"/>
        </w:rPr>
      </w:pPr>
    </w:p>
    <w:sectPr w:rsidR="00BE3851" w:rsidRPr="008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4A27"/>
    <w:multiLevelType w:val="hybridMultilevel"/>
    <w:tmpl w:val="1634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87073"/>
    <w:multiLevelType w:val="hybridMultilevel"/>
    <w:tmpl w:val="9786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15651"/>
    <w:multiLevelType w:val="hybridMultilevel"/>
    <w:tmpl w:val="6F1E4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825B7E"/>
    <w:rsid w:val="00825B7E"/>
    <w:rsid w:val="00BE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5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nbuv.gov.ua/portal/Soc_Gum/or/2008_1_2.pdf" TargetMode="External"/><Relationship Id="rId13" Type="http://schemas.openxmlformats.org/officeDocument/2006/relationships/hyperlink" Target="http://www.nbuv.gov.ua/portal/Soc_Gum/Gileya/2009_28/Gileya28/P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.kiev.ua/new/wb/media/publikationen/Com_politics_FINAL.pdf" TargetMode="External"/><Relationship Id="rId12" Type="http://schemas.openxmlformats.org/officeDocument/2006/relationships/hyperlink" Target="http://www.info-library.com.ua/books-text-114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lib.univ.kiev.ua/Articles/Zbirnyk_tez_2013.pdf" TargetMode="External"/><Relationship Id="rId11" Type="http://schemas.openxmlformats.org/officeDocument/2006/relationships/hyperlink" Target="http://journlib.univ.kiev.ua/Nacherky_do_metodologiyi.pdf" TargetMode="External"/><Relationship Id="rId5" Type="http://schemas.openxmlformats.org/officeDocument/2006/relationships/hyperlink" Target="http://ebooks.znu.edu.ua/files/Bibliobooks/Inshi44/0034294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ournlib.univ.kiev.ua/Articles/Zbirnyk_tez_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uzlib.com/content/view/1287/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2023-01-27T20:02:00Z</dcterms:created>
  <dcterms:modified xsi:type="dcterms:W3CDTF">2023-01-27T20:02:00Z</dcterms:modified>
</cp:coreProperties>
</file>