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A76F" w14:textId="72952779" w:rsidR="000959A7" w:rsidRDefault="00870092">
      <w:r w:rsidRPr="00870092">
        <w:t>https://www.youtube.com/watch?v=GwGisrPLWSc</w:t>
      </w:r>
      <w:bookmarkStart w:id="0" w:name="_GoBack"/>
      <w:bookmarkEnd w:id="0"/>
    </w:p>
    <w:sectPr w:rsidR="000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C3"/>
    <w:rsid w:val="000959A7"/>
    <w:rsid w:val="003B5FC3"/>
    <w:rsid w:val="008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411C-8068-4F39-A776-8AFB3D8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Проскуріна</dc:creator>
  <cp:keywords/>
  <dc:description/>
  <cp:lastModifiedBy>Неля Проскуріна</cp:lastModifiedBy>
  <cp:revision>2</cp:revision>
  <dcterms:created xsi:type="dcterms:W3CDTF">2023-01-29T18:46:00Z</dcterms:created>
  <dcterms:modified xsi:type="dcterms:W3CDTF">2023-01-29T18:47:00Z</dcterms:modified>
</cp:coreProperties>
</file>