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53" w:rsidRPr="00896E48" w:rsidRDefault="00840C53" w:rsidP="00840C5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96E48">
        <w:rPr>
          <w:rFonts w:ascii="Times New Roman" w:hAnsi="Times New Roman" w:cs="Times New Roman"/>
          <w:b/>
          <w:sz w:val="24"/>
          <w:szCs w:val="24"/>
          <w:lang w:val="ru-RU"/>
        </w:rPr>
        <w:t>Додавання</w:t>
      </w:r>
      <w:proofErr w:type="spellEnd"/>
      <w:r w:rsidRPr="00896E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96E48">
        <w:rPr>
          <w:rFonts w:ascii="Times New Roman" w:hAnsi="Times New Roman" w:cs="Times New Roman"/>
          <w:b/>
          <w:sz w:val="24"/>
          <w:szCs w:val="24"/>
          <w:lang w:val="ru-RU"/>
        </w:rPr>
        <w:t>об'єкта</w:t>
      </w:r>
      <w:proofErr w:type="spellEnd"/>
      <w:r w:rsidRPr="00896E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96E48">
        <w:rPr>
          <w:rFonts w:ascii="Times New Roman" w:hAnsi="Times New Roman" w:cs="Times New Roman"/>
          <w:b/>
          <w:sz w:val="24"/>
          <w:szCs w:val="24"/>
        </w:rPr>
        <w:t>WordArt</w:t>
      </w:r>
      <w:r w:rsidRPr="00896E4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40C53" w:rsidRPr="00896E48" w:rsidRDefault="00840C53" w:rsidP="00896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 1. На </w:t>
      </w:r>
      <w:proofErr w:type="spellStart"/>
      <w:r w:rsidRPr="00896E48">
        <w:rPr>
          <w:rFonts w:ascii="Times New Roman" w:hAnsi="Times New Roman" w:cs="Times New Roman"/>
          <w:sz w:val="24"/>
          <w:szCs w:val="24"/>
          <w:lang w:val="ru-RU"/>
        </w:rPr>
        <w:t>вкладці</w:t>
      </w:r>
      <w:proofErr w:type="spellEnd"/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 Вставка у </w:t>
      </w:r>
      <w:proofErr w:type="spellStart"/>
      <w:r w:rsidRPr="00896E48">
        <w:rPr>
          <w:rFonts w:ascii="Times New Roman" w:hAnsi="Times New Roman" w:cs="Times New Roman"/>
          <w:sz w:val="24"/>
          <w:szCs w:val="24"/>
          <w:lang w:val="ru-RU"/>
        </w:rPr>
        <w:t>групі</w:t>
      </w:r>
      <w:proofErr w:type="spellEnd"/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 Текст </w:t>
      </w:r>
      <w:proofErr w:type="spellStart"/>
      <w:r w:rsidRPr="00896E48">
        <w:rPr>
          <w:rFonts w:ascii="Times New Roman" w:hAnsi="Times New Roman" w:cs="Times New Roman"/>
          <w:sz w:val="24"/>
          <w:szCs w:val="24"/>
          <w:lang w:val="ru-RU"/>
        </w:rPr>
        <w:t>натисніть</w:t>
      </w:r>
      <w:proofErr w:type="spellEnd"/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 кнопку </w:t>
      </w:r>
      <w:proofErr w:type="spellStart"/>
      <w:r w:rsidRPr="00896E48">
        <w:rPr>
          <w:rFonts w:ascii="Times New Roman" w:hAnsi="Times New Roman" w:cs="Times New Roman"/>
          <w:sz w:val="24"/>
          <w:szCs w:val="24"/>
          <w:lang w:val="ru-RU"/>
        </w:rPr>
        <w:t>Об'єкт</w:t>
      </w:r>
      <w:proofErr w:type="spellEnd"/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E48">
        <w:rPr>
          <w:rFonts w:ascii="Times New Roman" w:hAnsi="Times New Roman" w:cs="Times New Roman"/>
          <w:sz w:val="24"/>
          <w:szCs w:val="24"/>
        </w:rPr>
        <w:t>WordArt</w:t>
      </w:r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896E48">
        <w:rPr>
          <w:rFonts w:ascii="Times New Roman" w:hAnsi="Times New Roman" w:cs="Times New Roman"/>
          <w:sz w:val="24"/>
          <w:szCs w:val="24"/>
          <w:lang w:val="ru-RU"/>
        </w:rPr>
        <w:t>потім</w:t>
      </w:r>
      <w:proofErr w:type="spellEnd"/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6E48">
        <w:rPr>
          <w:rFonts w:ascii="Times New Roman" w:hAnsi="Times New Roman" w:cs="Times New Roman"/>
          <w:sz w:val="24"/>
          <w:szCs w:val="24"/>
          <w:lang w:val="ru-RU"/>
        </w:rPr>
        <w:t>виберіть</w:t>
      </w:r>
      <w:proofErr w:type="spellEnd"/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6E48">
        <w:rPr>
          <w:rFonts w:ascii="Times New Roman" w:hAnsi="Times New Roman" w:cs="Times New Roman"/>
          <w:sz w:val="24"/>
          <w:szCs w:val="24"/>
          <w:lang w:val="ru-RU"/>
        </w:rPr>
        <w:t>потрібний</w:t>
      </w:r>
      <w:proofErr w:type="spellEnd"/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 стиль </w:t>
      </w:r>
      <w:r w:rsidRPr="00896E48">
        <w:rPr>
          <w:rFonts w:ascii="Times New Roman" w:hAnsi="Times New Roman" w:cs="Times New Roman"/>
          <w:sz w:val="24"/>
          <w:szCs w:val="24"/>
        </w:rPr>
        <w:t>WordArt</w:t>
      </w:r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96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896E48">
        <w:rPr>
          <w:rFonts w:ascii="Times New Roman" w:hAnsi="Times New Roman" w:cs="Times New Roman"/>
          <w:sz w:val="24"/>
          <w:szCs w:val="24"/>
          <w:lang w:val="ru-RU"/>
        </w:rPr>
        <w:t>Введіть</w:t>
      </w:r>
      <w:proofErr w:type="spellEnd"/>
      <w:r w:rsidRPr="00896E48">
        <w:rPr>
          <w:rFonts w:ascii="Times New Roman" w:hAnsi="Times New Roman" w:cs="Times New Roman"/>
          <w:sz w:val="24"/>
          <w:szCs w:val="24"/>
          <w:lang w:val="ru-RU"/>
        </w:rPr>
        <w:t xml:space="preserve"> текст. </w:t>
      </w:r>
    </w:p>
    <w:p w:rsidR="00896E48" w:rsidRDefault="00896E48" w:rsidP="00865B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65B91" w:rsidRPr="00896E48" w:rsidRDefault="00896E48" w:rsidP="00865B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6E4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Завдання </w:t>
      </w:r>
    </w:p>
    <w:p w:rsidR="00865B91" w:rsidRDefault="00896E48" w:rsidP="00840C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E48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B91" w:rsidRPr="00896E4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65B91" w:rsidRPr="00865B91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865B91" w:rsidRPr="00896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5B91" w:rsidRPr="00865B91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865B91" w:rsidRPr="00896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B91" w:rsidRPr="00840C53">
        <w:rPr>
          <w:rFonts w:ascii="Times New Roman" w:hAnsi="Times New Roman" w:cs="Times New Roman"/>
          <w:sz w:val="28"/>
          <w:szCs w:val="28"/>
        </w:rPr>
        <w:t>WordArt</w:t>
      </w:r>
      <w:r w:rsidR="00865B91">
        <w:rPr>
          <w:rFonts w:ascii="Times New Roman" w:hAnsi="Times New Roman" w:cs="Times New Roman"/>
          <w:sz w:val="28"/>
          <w:szCs w:val="28"/>
          <w:lang w:val="uk-UA"/>
        </w:rPr>
        <w:t xml:space="preserve"> та фігур створити вітальну листівку</w:t>
      </w:r>
    </w:p>
    <w:p w:rsidR="00865B91" w:rsidRDefault="00896E48" w:rsidP="00840C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65B91">
        <w:rPr>
          <w:rFonts w:ascii="Times New Roman" w:hAnsi="Times New Roman" w:cs="Times New Roman"/>
          <w:sz w:val="28"/>
          <w:szCs w:val="28"/>
          <w:lang w:val="uk-UA"/>
        </w:rPr>
        <w:t xml:space="preserve">- за допомогою </w:t>
      </w:r>
      <w:r w:rsidRPr="00896E48">
        <w:rPr>
          <w:rFonts w:ascii="Times New Roman" w:hAnsi="Times New Roman" w:cs="Times New Roman"/>
          <w:sz w:val="28"/>
          <w:szCs w:val="28"/>
          <w:lang w:val="uk-UA"/>
        </w:rPr>
        <w:t>об'єктів</w:t>
      </w:r>
      <w:r w:rsidR="00865B91" w:rsidRPr="00896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B91" w:rsidRPr="00840C53">
        <w:rPr>
          <w:rFonts w:ascii="Times New Roman" w:hAnsi="Times New Roman" w:cs="Times New Roman"/>
          <w:sz w:val="28"/>
          <w:szCs w:val="28"/>
        </w:rPr>
        <w:t>SmartArt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зробити візуальну наочність (дати опис 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з часів </w:t>
      </w:r>
      <w:r>
        <w:rPr>
          <w:rFonts w:ascii="Times New Roman" w:hAnsi="Times New Roman" w:cs="Times New Roman"/>
          <w:sz w:val="28"/>
          <w:szCs w:val="28"/>
        </w:rPr>
        <w:t>Present</w:t>
      </w:r>
      <w:r w:rsidRPr="00896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Perfect</w:t>
      </w:r>
      <w:r w:rsidRPr="00896E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Past</w:t>
      </w:r>
      <w:r w:rsidRPr="00896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Simple</w:t>
      </w:r>
      <w:r>
        <w:rPr>
          <w:rFonts w:ascii="Times New Roman" w:hAnsi="Times New Roman" w:cs="Times New Roman"/>
          <w:sz w:val="28"/>
          <w:szCs w:val="28"/>
          <w:lang w:val="uk-UA"/>
        </w:rPr>
        <w:t>……….). оформити за своїм бажанням</w:t>
      </w:r>
    </w:p>
    <w:p w:rsidR="00896E48" w:rsidRPr="0082373A" w:rsidRDefault="00896E48" w:rsidP="00823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– згрупувати фігури для створення схеми</w:t>
      </w:r>
    </w:p>
    <w:p w:rsidR="00896E48" w:rsidRPr="00BA1F33" w:rsidRDefault="00896E48" w:rsidP="00896E48">
      <w:pPr>
        <w:spacing w:after="0" w:line="240" w:lineRule="auto"/>
        <w:jc w:val="right"/>
        <w:rPr>
          <w:rFonts w:eastAsia="MS Mincho" w:cs="Times New Roman"/>
          <w:bCs/>
          <w:i/>
          <w:szCs w:val="28"/>
          <w:lang w:val="ru-RU"/>
        </w:rPr>
      </w:pPr>
      <w:r>
        <w:rPr>
          <w:rFonts w:eastAsia="MS Mincho" w:cs="Times New Roman"/>
          <w:bCs/>
          <w:i/>
          <w:szCs w:val="28"/>
          <w:lang w:val="ru-RU"/>
        </w:rPr>
        <w:t>Рисунок</w:t>
      </w:r>
      <w:r w:rsidRPr="00896E48">
        <w:rPr>
          <w:rFonts w:eastAsia="MS Mincho" w:cs="Times New Roman"/>
          <w:bCs/>
          <w:i/>
          <w:szCs w:val="28"/>
          <w:lang w:val="ru-RU"/>
        </w:rPr>
        <w:t xml:space="preserve"> </w:t>
      </w:r>
      <w:r>
        <w:rPr>
          <w:rFonts w:eastAsia="MS Mincho" w:cs="Times New Roman"/>
          <w:bCs/>
          <w:i/>
          <w:szCs w:val="28"/>
          <w:lang w:val="ru-RU"/>
        </w:rPr>
        <w:t>2</w:t>
      </w:r>
      <w:r w:rsidRPr="00896E48">
        <w:rPr>
          <w:rFonts w:eastAsia="MS Mincho" w:cs="Times New Roman"/>
          <w:bCs/>
          <w:i/>
          <w:szCs w:val="28"/>
          <w:lang w:val="ru-RU"/>
        </w:rPr>
        <w:t>.</w:t>
      </w:r>
      <w:r>
        <w:rPr>
          <w:rFonts w:eastAsia="MS Mincho" w:cs="Times New Roman"/>
          <w:bCs/>
          <w:i/>
          <w:szCs w:val="28"/>
          <w:lang w:val="ru-RU"/>
        </w:rPr>
        <w:t>1</w:t>
      </w:r>
    </w:p>
    <w:p w:rsidR="00896E48" w:rsidRPr="00896E48" w:rsidRDefault="00896E48" w:rsidP="00896E48">
      <w:pPr>
        <w:spacing w:after="0" w:line="240" w:lineRule="auto"/>
        <w:jc w:val="right"/>
        <w:rPr>
          <w:rFonts w:eastAsia="MS Mincho" w:cs="Times New Roman"/>
          <w:bCs/>
          <w:i/>
          <w:szCs w:val="28"/>
          <w:lang w:val="ru-RU"/>
        </w:rPr>
      </w:pPr>
      <w:proofErr w:type="spellStart"/>
      <w:r w:rsidRPr="00896E48">
        <w:rPr>
          <w:rFonts w:eastAsia="MS Mincho" w:cs="Times New Roman"/>
          <w:bCs/>
          <w:i/>
          <w:szCs w:val="28"/>
          <w:lang w:val="ru-RU"/>
        </w:rPr>
        <w:t>Класифікація</w:t>
      </w:r>
      <w:proofErr w:type="spellEnd"/>
      <w:r w:rsidRPr="00896E48">
        <w:rPr>
          <w:rFonts w:eastAsia="MS Mincho" w:cs="Times New Roman"/>
          <w:bCs/>
          <w:i/>
          <w:szCs w:val="28"/>
          <w:lang w:val="ru-RU"/>
        </w:rPr>
        <w:t xml:space="preserve"> роману за </w:t>
      </w:r>
      <w:proofErr w:type="spellStart"/>
      <w:r w:rsidRPr="00896E48">
        <w:rPr>
          <w:rFonts w:eastAsia="MS Mincho" w:cs="Times New Roman"/>
          <w:bCs/>
          <w:i/>
          <w:szCs w:val="28"/>
          <w:lang w:val="ru-RU"/>
        </w:rPr>
        <w:t>жанровими</w:t>
      </w:r>
      <w:proofErr w:type="spellEnd"/>
      <w:r w:rsidRPr="00896E48">
        <w:rPr>
          <w:rFonts w:eastAsia="MS Mincho" w:cs="Times New Roman"/>
          <w:bCs/>
          <w:i/>
          <w:szCs w:val="28"/>
          <w:lang w:val="ru-RU"/>
        </w:rPr>
        <w:t xml:space="preserve"> </w:t>
      </w:r>
      <w:proofErr w:type="spellStart"/>
      <w:r w:rsidRPr="00896E48">
        <w:rPr>
          <w:rFonts w:eastAsia="MS Mincho" w:cs="Times New Roman"/>
          <w:bCs/>
          <w:i/>
          <w:szCs w:val="28"/>
          <w:lang w:val="ru-RU"/>
        </w:rPr>
        <w:t>ознаками</w:t>
      </w:r>
      <w:proofErr w:type="spellEnd"/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  <w:r>
        <w:rPr>
          <w:rFonts w:eastAsia="MS Mincho" w:cs="Times New Roman"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3134E0" wp14:editId="7AC62EFE">
                <wp:simplePos x="0" y="0"/>
                <wp:positionH relativeFrom="margin">
                  <wp:posOffset>541655</wp:posOffset>
                </wp:positionH>
                <wp:positionV relativeFrom="paragraph">
                  <wp:posOffset>54772</wp:posOffset>
                </wp:positionV>
                <wp:extent cx="5534025" cy="3152775"/>
                <wp:effectExtent l="0" t="0" r="28575" b="28575"/>
                <wp:wrapSquare wrapText="bothSides"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3152775"/>
                          <a:chOff x="0" y="0"/>
                          <a:chExt cx="5534025" cy="3152775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1400175" y="0"/>
                            <a:ext cx="2686050" cy="88563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6E48" w:rsidRPr="00745657" w:rsidRDefault="00896E48" w:rsidP="00896E48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proofErr w:type="spellStart"/>
                              <w:r w:rsidRPr="00745657">
                                <w:rPr>
                                  <w:sz w:val="72"/>
                                </w:rPr>
                                <w:t>Жанр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Кольцо 6"/>
                        <wps:cNvSpPr/>
                        <wps:spPr>
                          <a:xfrm>
                            <a:off x="0" y="1724025"/>
                            <a:ext cx="1314450" cy="1276350"/>
                          </a:xfrm>
                          <a:prstGeom prst="donut">
                            <a:avLst>
                              <a:gd name="adj" fmla="val 17464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6E48" w:rsidRDefault="00896E48" w:rsidP="00896E48">
                              <w:pPr>
                                <w:jc w:val="center"/>
                              </w:pPr>
                              <w:proofErr w:type="spellStart"/>
                              <w:r>
                                <w:t>Роман-притча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2009775" y="1905000"/>
                            <a:ext cx="1457325" cy="1247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6E48" w:rsidRDefault="00896E48" w:rsidP="00896E48">
                              <w:pPr>
                                <w:jc w:val="center"/>
                              </w:pPr>
                              <w:proofErr w:type="spellStart"/>
                              <w:r>
                                <w:t>Роман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свідомості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трелка вниз 10"/>
                        <wps:cNvSpPr/>
                        <wps:spPr>
                          <a:xfrm>
                            <a:off x="2533650" y="971550"/>
                            <a:ext cx="390525" cy="8665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трелка вниз 11"/>
                        <wps:cNvSpPr/>
                        <wps:spPr>
                          <a:xfrm rot="2572392">
                            <a:off x="1019175" y="971550"/>
                            <a:ext cx="390525" cy="8665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трелка вниз 12"/>
                        <wps:cNvSpPr/>
                        <wps:spPr>
                          <a:xfrm rot="18772392">
                            <a:off x="4181475" y="962025"/>
                            <a:ext cx="390442" cy="8667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Кольцо 15"/>
                        <wps:cNvSpPr/>
                        <wps:spPr>
                          <a:xfrm>
                            <a:off x="4219575" y="1714500"/>
                            <a:ext cx="1314450" cy="1276350"/>
                          </a:xfrm>
                          <a:prstGeom prst="donut">
                            <a:avLst>
                              <a:gd name="adj" fmla="val 17464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6E48" w:rsidRDefault="00896E48" w:rsidP="00896E48">
                              <w:pPr>
                                <w:jc w:val="center"/>
                              </w:pPr>
                              <w:proofErr w:type="spellStart"/>
                              <w:r>
                                <w:t>Роман-епопея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134E0" id="Группа 16" o:spid="_x0000_s1026" style="position:absolute;margin-left:42.65pt;margin-top:4.3pt;width:435.75pt;height:248.25pt;z-index:-251657216;mso-position-horizontal-relative:margin" coordsize="55340,3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">
                <v:roundrect id="Скругленный прямоугольник 5" o:spid="_x0000_s1027" style="position:absolute;left:14001;width:26861;height:8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okwwAAANoAAAAPAAAAZHJzL2Rvd25yZXYueG1sRI9Ba8JA&#10;FITvQv/D8gq96cZCi0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zx5KJ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896E48" w:rsidRPr="00745657" w:rsidRDefault="00896E48" w:rsidP="00896E48">
                        <w:pPr>
                          <w:jc w:val="center"/>
                          <w:rPr>
                            <w:sz w:val="72"/>
                          </w:rPr>
                        </w:pPr>
                        <w:proofErr w:type="spellStart"/>
                        <w:r w:rsidRPr="00745657">
                          <w:rPr>
                            <w:sz w:val="72"/>
                          </w:rPr>
                          <w:t>Жанр</w:t>
                        </w:r>
                        <w:proofErr w:type="spellEnd"/>
                      </w:p>
                    </w:txbxContent>
                  </v:textbox>
                </v:round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Кольцо 6" o:spid="_x0000_s1028" type="#_x0000_t23" style="position:absolute;top:17240;width:13144;height:1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" adj="3663" fillcolor="white [3201]" strokecolor="black [3200]" strokeweight="1pt">
                  <v:stroke joinstyle="miter"/>
                  <v:textbox>
                    <w:txbxContent>
                      <w:p w:rsidR="00896E48" w:rsidRDefault="00896E48" w:rsidP="00896E48">
                        <w:pPr>
                          <w:jc w:val="center"/>
                        </w:pPr>
                        <w:proofErr w:type="spellStart"/>
                        <w:r>
                          <w:t>Роман-притча</w:t>
                        </w:r>
                        <w:proofErr w:type="spellEnd"/>
                      </w:p>
                    </w:txbxContent>
                  </v:textbox>
                </v:shape>
                <v:oval id="Овал 8" o:spid="_x0000_s1029" style="position:absolute;left:20097;top:19050;width:14574;height:1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" fillcolor="white [3201]" strokecolor="black [3200]" strokeweight="1pt">
                  <v:stroke joinstyle="miter"/>
                  <v:textbox>
                    <w:txbxContent>
                      <w:p w:rsidR="00896E48" w:rsidRDefault="00896E48" w:rsidP="00896E48">
                        <w:pPr>
                          <w:jc w:val="center"/>
                        </w:pPr>
                        <w:proofErr w:type="spellStart"/>
                        <w:r>
                          <w:t>Роман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свідомості</w:t>
                        </w:r>
                        <w:proofErr w:type="spellEnd"/>
                      </w:p>
                    </w:txbxContent>
                  </v:textbox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0" o:spid="_x0000_s1030" type="#_x0000_t67" style="position:absolute;left:25336;top:9715;width:3905;height:8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" adj="16733" fillcolor="white [3201]" strokecolor="black [3200]" strokeweight="1pt"/>
                <v:shape id="Стрелка вниз 11" o:spid="_x0000_s1031" type="#_x0000_t67" style="position:absolute;left:10191;top:9715;width:3906;height:8666;rotation:28097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" adj="16733" fillcolor="white [3201]" strokecolor="black [3200]" strokeweight="1pt"/>
                <v:shape id="Стрелка вниз 12" o:spid="_x0000_s1032" type="#_x0000_t67" style="position:absolute;left:41814;top:9620;width:3905;height:8667;rotation:-30885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" adj="16735" fillcolor="white [3201]" strokecolor="black [3200]" strokeweight="1pt"/>
                <v:shape id="Кольцо 15" o:spid="_x0000_s1033" type="#_x0000_t23" style="position:absolute;left:42195;top:17145;width:13145;height:1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" adj="3663" fillcolor="white [3201]" strokecolor="black [3200]" strokeweight="1pt">
                  <v:stroke joinstyle="miter"/>
                  <v:textbox>
                    <w:txbxContent>
                      <w:p w:rsidR="00896E48" w:rsidRDefault="00896E48" w:rsidP="00896E48">
                        <w:pPr>
                          <w:jc w:val="center"/>
                        </w:pPr>
                        <w:proofErr w:type="spellStart"/>
                        <w:r>
                          <w:t>Роман-епопея</w:t>
                        </w:r>
                        <w:proofErr w:type="spellEnd"/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165593" w:rsidRDefault="00165593" w:rsidP="00896E48">
      <w:pPr>
        <w:spacing w:after="0" w:line="240" w:lineRule="auto"/>
        <w:jc w:val="right"/>
        <w:rPr>
          <w:rFonts w:eastAsia="MS Mincho" w:cs="Times New Roman"/>
          <w:bCs/>
          <w:szCs w:val="28"/>
          <w:lang w:val="ru-RU"/>
        </w:rPr>
      </w:pPr>
    </w:p>
    <w:p w:rsidR="00165593" w:rsidRPr="002A5EAE" w:rsidRDefault="00165593" w:rsidP="001655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Cs w:val="28"/>
          <w:lang w:val="ru-RU"/>
        </w:rPr>
      </w:pPr>
    </w:p>
    <w:p w:rsidR="00165593" w:rsidRPr="002A5EAE" w:rsidRDefault="00165593" w:rsidP="00165593">
      <w:pPr>
        <w:spacing w:after="0" w:line="240" w:lineRule="auto"/>
        <w:rPr>
          <w:rFonts w:ascii="Times New Roman" w:eastAsia="MS Mincho" w:hAnsi="Times New Roman" w:cs="Times New Roman"/>
          <w:b/>
          <w:bCs/>
          <w:szCs w:val="28"/>
          <w:lang w:val="ru-RU"/>
        </w:rPr>
      </w:pPr>
      <w:r w:rsidRPr="00165593">
        <w:rPr>
          <w:rFonts w:ascii="Times New Roman" w:eastAsia="MS Mincho" w:hAnsi="Times New Roman" w:cs="Times New Roman"/>
          <w:b/>
          <w:bCs/>
          <w:szCs w:val="28"/>
        </w:rPr>
        <w:t>Smart</w:t>
      </w:r>
      <w:r w:rsidRPr="002A5EAE">
        <w:rPr>
          <w:rFonts w:ascii="Times New Roman" w:eastAsia="MS Mincho" w:hAnsi="Times New Roman" w:cs="Times New Roman"/>
          <w:b/>
          <w:bCs/>
          <w:szCs w:val="28"/>
          <w:lang w:val="ru-RU"/>
        </w:rPr>
        <w:t xml:space="preserve"> </w:t>
      </w:r>
      <w:r w:rsidRPr="00165593">
        <w:rPr>
          <w:rFonts w:ascii="Times New Roman" w:eastAsia="MS Mincho" w:hAnsi="Times New Roman" w:cs="Times New Roman"/>
          <w:b/>
          <w:bCs/>
          <w:szCs w:val="28"/>
        </w:rPr>
        <w:t>Art</w:t>
      </w:r>
    </w:p>
    <w:p w:rsidR="00896E48" w:rsidRPr="00BA1F33" w:rsidRDefault="00896E48" w:rsidP="00896E48">
      <w:pPr>
        <w:spacing w:after="0" w:line="240" w:lineRule="auto"/>
        <w:jc w:val="right"/>
        <w:rPr>
          <w:rFonts w:eastAsia="MS Mincho" w:cs="Times New Roman"/>
          <w:bCs/>
          <w:i/>
          <w:szCs w:val="28"/>
          <w:lang w:val="ru-RU"/>
        </w:rPr>
      </w:pPr>
      <w:r>
        <w:rPr>
          <w:rFonts w:eastAsia="MS Mincho" w:cs="Times New Roman"/>
          <w:bCs/>
          <w:i/>
          <w:szCs w:val="28"/>
          <w:lang w:val="ru-RU"/>
        </w:rPr>
        <w:t>Схема</w:t>
      </w:r>
      <w:r w:rsidRPr="00896E48">
        <w:rPr>
          <w:rFonts w:eastAsia="MS Mincho" w:cs="Times New Roman"/>
          <w:bCs/>
          <w:i/>
          <w:szCs w:val="28"/>
          <w:lang w:val="ru-RU"/>
        </w:rPr>
        <w:t xml:space="preserve"> </w:t>
      </w:r>
      <w:r>
        <w:rPr>
          <w:rFonts w:eastAsia="MS Mincho" w:cs="Times New Roman"/>
          <w:bCs/>
          <w:i/>
          <w:szCs w:val="28"/>
          <w:lang w:val="ru-RU"/>
        </w:rPr>
        <w:t>2</w:t>
      </w:r>
      <w:r w:rsidRPr="00896E48">
        <w:rPr>
          <w:rFonts w:eastAsia="MS Mincho" w:cs="Times New Roman"/>
          <w:bCs/>
          <w:i/>
          <w:szCs w:val="28"/>
          <w:lang w:val="ru-RU"/>
        </w:rPr>
        <w:t>.</w:t>
      </w:r>
      <w:r>
        <w:rPr>
          <w:rFonts w:eastAsia="MS Mincho" w:cs="Times New Roman"/>
          <w:bCs/>
          <w:i/>
          <w:szCs w:val="28"/>
          <w:lang w:val="ru-RU"/>
        </w:rPr>
        <w:t>1</w:t>
      </w:r>
    </w:p>
    <w:p w:rsidR="00896E48" w:rsidRPr="00896E48" w:rsidRDefault="00896E48" w:rsidP="00896E48">
      <w:pPr>
        <w:spacing w:after="0" w:line="240" w:lineRule="auto"/>
        <w:jc w:val="right"/>
        <w:rPr>
          <w:rFonts w:eastAsia="MS Mincho" w:cs="Times New Roman"/>
          <w:bCs/>
          <w:i/>
          <w:szCs w:val="28"/>
          <w:lang w:val="ru-RU"/>
        </w:rPr>
      </w:pPr>
      <w:proofErr w:type="spellStart"/>
      <w:r w:rsidRPr="00896E48">
        <w:rPr>
          <w:rFonts w:eastAsia="MS Mincho" w:cs="Times New Roman"/>
          <w:bCs/>
          <w:i/>
          <w:szCs w:val="28"/>
          <w:lang w:val="ru-RU"/>
        </w:rPr>
        <w:t>Класифікація</w:t>
      </w:r>
      <w:proofErr w:type="spellEnd"/>
      <w:r w:rsidRPr="00896E48">
        <w:rPr>
          <w:rFonts w:eastAsia="MS Mincho" w:cs="Times New Roman"/>
          <w:bCs/>
          <w:i/>
          <w:szCs w:val="28"/>
          <w:lang w:val="ru-RU"/>
        </w:rPr>
        <w:t xml:space="preserve"> роману за </w:t>
      </w:r>
      <w:proofErr w:type="spellStart"/>
      <w:r w:rsidRPr="00896E48">
        <w:rPr>
          <w:rFonts w:eastAsia="MS Mincho" w:cs="Times New Roman"/>
          <w:bCs/>
          <w:i/>
          <w:szCs w:val="28"/>
          <w:lang w:val="ru-RU"/>
        </w:rPr>
        <w:t>жанровими</w:t>
      </w:r>
      <w:proofErr w:type="spellEnd"/>
      <w:r w:rsidRPr="00896E48">
        <w:rPr>
          <w:rFonts w:eastAsia="MS Mincho" w:cs="Times New Roman"/>
          <w:bCs/>
          <w:i/>
          <w:szCs w:val="28"/>
          <w:lang w:val="ru-RU"/>
        </w:rPr>
        <w:t xml:space="preserve"> </w:t>
      </w:r>
      <w:proofErr w:type="spellStart"/>
      <w:r w:rsidRPr="00896E48">
        <w:rPr>
          <w:rFonts w:eastAsia="MS Mincho" w:cs="Times New Roman"/>
          <w:bCs/>
          <w:i/>
          <w:szCs w:val="28"/>
          <w:lang w:val="ru-RU"/>
        </w:rPr>
        <w:t>ознаками</w:t>
      </w:r>
      <w:proofErr w:type="spellEnd"/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165593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  <w:r>
        <w:rPr>
          <w:rFonts w:eastAsia="MS Mincho" w:cs="Times New Roman"/>
          <w:bCs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56D77C1C" wp14:editId="23C13349">
            <wp:simplePos x="0" y="0"/>
            <wp:positionH relativeFrom="margin">
              <wp:posOffset>720090</wp:posOffset>
            </wp:positionH>
            <wp:positionV relativeFrom="paragraph">
              <wp:posOffset>5715</wp:posOffset>
            </wp:positionV>
            <wp:extent cx="4690745" cy="1790700"/>
            <wp:effectExtent l="0" t="0" r="14605" b="0"/>
            <wp:wrapSquare wrapText="bothSides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Default="00896E48" w:rsidP="00896E48">
      <w:pPr>
        <w:spacing w:after="0" w:line="240" w:lineRule="auto"/>
        <w:rPr>
          <w:rFonts w:eastAsia="MS Mincho" w:cs="Times New Roman"/>
          <w:bCs/>
          <w:szCs w:val="28"/>
          <w:lang w:val="ru-RU"/>
        </w:rPr>
      </w:pPr>
    </w:p>
    <w:p w:rsidR="00896E48" w:rsidRPr="00896E48" w:rsidRDefault="00896E48" w:rsidP="00840C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96E48" w:rsidRPr="00896E48" w:rsidSect="00165593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B"/>
    <w:rsid w:val="00165593"/>
    <w:rsid w:val="002A5EAE"/>
    <w:rsid w:val="0082373A"/>
    <w:rsid w:val="00840C53"/>
    <w:rsid w:val="00865B91"/>
    <w:rsid w:val="00896E48"/>
    <w:rsid w:val="008D4179"/>
    <w:rsid w:val="00B6651B"/>
    <w:rsid w:val="00CD42DA"/>
    <w:rsid w:val="00E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D6E5"/>
  <w15:chartTrackingRefBased/>
  <w15:docId w15:val="{D49B9159-8EDA-43FA-BB52-062B59FA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98D783-2412-41C9-A734-D12F0E570B6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546E59D-5B0C-49FF-A3AD-BC1C638D356B}">
      <dgm:prSet phldrT="[Текст]"/>
      <dgm:spPr/>
      <dgm:t>
        <a:bodyPr/>
        <a:lstStyle/>
        <a:p>
          <a:pPr algn="ctr"/>
          <a:r>
            <a:rPr lang="uk-UA"/>
            <a:t>Жанр</a:t>
          </a:r>
          <a:endParaRPr lang="ru-RU"/>
        </a:p>
      </dgm:t>
    </dgm:pt>
    <dgm:pt modelId="{133A48C3-CE07-482E-A7FE-09CFC7791E0F}" type="parTrans" cxnId="{667F7D0E-5A04-4B7B-B11E-E07779A1BE44}">
      <dgm:prSet/>
      <dgm:spPr/>
      <dgm:t>
        <a:bodyPr/>
        <a:lstStyle/>
        <a:p>
          <a:pPr algn="ctr"/>
          <a:endParaRPr lang="ru-RU"/>
        </a:p>
      </dgm:t>
    </dgm:pt>
    <dgm:pt modelId="{A9D24E21-CB2B-4C28-93C1-09B548A79E74}" type="sibTrans" cxnId="{667F7D0E-5A04-4B7B-B11E-E07779A1BE44}">
      <dgm:prSet/>
      <dgm:spPr/>
      <dgm:t>
        <a:bodyPr/>
        <a:lstStyle/>
        <a:p>
          <a:pPr algn="ctr"/>
          <a:endParaRPr lang="ru-RU"/>
        </a:p>
      </dgm:t>
    </dgm:pt>
    <dgm:pt modelId="{B1DECD32-ACCE-4C02-9A8E-E5A7E220C650}">
      <dgm:prSet phldrT="[Текст]"/>
      <dgm:spPr/>
      <dgm:t>
        <a:bodyPr/>
        <a:lstStyle/>
        <a:p>
          <a:pPr algn="ctr"/>
          <a:r>
            <a:rPr lang="uk-UA"/>
            <a:t>Роман-притча</a:t>
          </a:r>
          <a:endParaRPr lang="ru-RU"/>
        </a:p>
      </dgm:t>
    </dgm:pt>
    <dgm:pt modelId="{DCDEB4A7-6CD7-4503-B62F-8631E0F7ABEA}" type="parTrans" cxnId="{949BAB23-AA31-4DD8-814A-C82AF48B634C}">
      <dgm:prSet/>
      <dgm:spPr/>
      <dgm:t>
        <a:bodyPr/>
        <a:lstStyle/>
        <a:p>
          <a:pPr algn="ctr"/>
          <a:endParaRPr lang="ru-RU"/>
        </a:p>
      </dgm:t>
    </dgm:pt>
    <dgm:pt modelId="{F1981E3E-E7F0-42AC-B6F0-EC4ECECA2DE2}" type="sibTrans" cxnId="{949BAB23-AA31-4DD8-814A-C82AF48B634C}">
      <dgm:prSet/>
      <dgm:spPr/>
      <dgm:t>
        <a:bodyPr/>
        <a:lstStyle/>
        <a:p>
          <a:pPr algn="ctr"/>
          <a:endParaRPr lang="ru-RU"/>
        </a:p>
      </dgm:t>
    </dgm:pt>
    <dgm:pt modelId="{1BCF6C48-4F87-4BB9-B477-A78FBDD43473}">
      <dgm:prSet phldrT="[Текст]"/>
      <dgm:spPr/>
      <dgm:t>
        <a:bodyPr/>
        <a:lstStyle/>
        <a:p>
          <a:pPr algn="ctr"/>
          <a:r>
            <a:rPr lang="uk-UA"/>
            <a:t>Роман свідомості</a:t>
          </a:r>
          <a:endParaRPr lang="ru-RU"/>
        </a:p>
      </dgm:t>
    </dgm:pt>
    <dgm:pt modelId="{11E9D0AB-58DD-4A7A-A7F2-94900531C5EC}" type="parTrans" cxnId="{FA33847A-B73B-4BED-B6BC-D4BE4075F761}">
      <dgm:prSet/>
      <dgm:spPr/>
      <dgm:t>
        <a:bodyPr/>
        <a:lstStyle/>
        <a:p>
          <a:pPr algn="ctr"/>
          <a:endParaRPr lang="ru-RU"/>
        </a:p>
      </dgm:t>
    </dgm:pt>
    <dgm:pt modelId="{798F7E35-BA7B-4AE6-B941-5686D40B3F1A}" type="sibTrans" cxnId="{FA33847A-B73B-4BED-B6BC-D4BE4075F761}">
      <dgm:prSet/>
      <dgm:spPr/>
      <dgm:t>
        <a:bodyPr/>
        <a:lstStyle/>
        <a:p>
          <a:pPr algn="ctr"/>
          <a:endParaRPr lang="ru-RU"/>
        </a:p>
      </dgm:t>
    </dgm:pt>
    <dgm:pt modelId="{FF03594E-0156-42EF-A810-1F961B79C9AC}">
      <dgm:prSet phldrT="[Текст]"/>
      <dgm:spPr/>
      <dgm:t>
        <a:bodyPr/>
        <a:lstStyle/>
        <a:p>
          <a:pPr algn="ctr"/>
          <a:r>
            <a:rPr lang="uk-UA"/>
            <a:t>Роман-епопея</a:t>
          </a:r>
          <a:endParaRPr lang="ru-RU"/>
        </a:p>
      </dgm:t>
    </dgm:pt>
    <dgm:pt modelId="{8E5836E6-2058-4FFD-BEE6-5763EC1070B1}" type="parTrans" cxnId="{1B13B6AD-D159-4F61-961C-234383C2CB88}">
      <dgm:prSet/>
      <dgm:spPr/>
      <dgm:t>
        <a:bodyPr/>
        <a:lstStyle/>
        <a:p>
          <a:pPr algn="ctr"/>
          <a:endParaRPr lang="ru-RU"/>
        </a:p>
      </dgm:t>
    </dgm:pt>
    <dgm:pt modelId="{145F9775-9FF0-4714-9665-F588F3A04D53}" type="sibTrans" cxnId="{1B13B6AD-D159-4F61-961C-234383C2CB88}">
      <dgm:prSet/>
      <dgm:spPr/>
      <dgm:t>
        <a:bodyPr/>
        <a:lstStyle/>
        <a:p>
          <a:pPr algn="ctr"/>
          <a:endParaRPr lang="ru-RU"/>
        </a:p>
      </dgm:t>
    </dgm:pt>
    <dgm:pt modelId="{DC851DA0-040F-4556-A50E-5CE354EFC5F4}" type="pres">
      <dgm:prSet presAssocID="{0B98D783-2412-41C9-A734-D12F0E570B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3689375-5602-4EBE-AA38-D57C350FC901}" type="pres">
      <dgm:prSet presAssocID="{A546E59D-5B0C-49FF-A3AD-BC1C638D356B}" presName="hierRoot1" presStyleCnt="0">
        <dgm:presLayoutVars>
          <dgm:hierBranch val="init"/>
        </dgm:presLayoutVars>
      </dgm:prSet>
      <dgm:spPr/>
    </dgm:pt>
    <dgm:pt modelId="{A6AE2369-A485-4FAC-B800-BD5B460352E6}" type="pres">
      <dgm:prSet presAssocID="{A546E59D-5B0C-49FF-A3AD-BC1C638D356B}" presName="rootComposite1" presStyleCnt="0"/>
      <dgm:spPr/>
    </dgm:pt>
    <dgm:pt modelId="{1F8B0B44-495F-4159-B750-2422C5C77207}" type="pres">
      <dgm:prSet presAssocID="{A546E59D-5B0C-49FF-A3AD-BC1C638D356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5DD6E2-67F9-4A8D-A83D-E7E1CAD07243}" type="pres">
      <dgm:prSet presAssocID="{A546E59D-5B0C-49FF-A3AD-BC1C638D356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F70080A-A475-4EF5-96C7-35B39A0FC4BB}" type="pres">
      <dgm:prSet presAssocID="{A546E59D-5B0C-49FF-A3AD-BC1C638D356B}" presName="hierChild2" presStyleCnt="0"/>
      <dgm:spPr/>
    </dgm:pt>
    <dgm:pt modelId="{71DD5473-3AF9-43E3-86EC-F850C0E32C44}" type="pres">
      <dgm:prSet presAssocID="{DCDEB4A7-6CD7-4503-B62F-8631E0F7ABE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D68ECC8-2A31-402E-AF34-6AF0E2CD24AC}" type="pres">
      <dgm:prSet presAssocID="{B1DECD32-ACCE-4C02-9A8E-E5A7E220C650}" presName="hierRoot2" presStyleCnt="0">
        <dgm:presLayoutVars>
          <dgm:hierBranch val="init"/>
        </dgm:presLayoutVars>
      </dgm:prSet>
      <dgm:spPr/>
    </dgm:pt>
    <dgm:pt modelId="{9B46CDAD-225A-4515-851F-800DD7A80E68}" type="pres">
      <dgm:prSet presAssocID="{B1DECD32-ACCE-4C02-9A8E-E5A7E220C650}" presName="rootComposite" presStyleCnt="0"/>
      <dgm:spPr/>
    </dgm:pt>
    <dgm:pt modelId="{33599710-B39A-4E2B-ACDF-2C298EE5E7B3}" type="pres">
      <dgm:prSet presAssocID="{B1DECD32-ACCE-4C02-9A8E-E5A7E220C65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2C198F-1A7E-4722-97C7-C2A2F362CA51}" type="pres">
      <dgm:prSet presAssocID="{B1DECD32-ACCE-4C02-9A8E-E5A7E220C650}" presName="rootConnector" presStyleLbl="node2" presStyleIdx="0" presStyleCnt="3"/>
      <dgm:spPr/>
      <dgm:t>
        <a:bodyPr/>
        <a:lstStyle/>
        <a:p>
          <a:endParaRPr lang="ru-RU"/>
        </a:p>
      </dgm:t>
    </dgm:pt>
    <dgm:pt modelId="{9AD9BA49-1416-4589-BD6D-4413F362624F}" type="pres">
      <dgm:prSet presAssocID="{B1DECD32-ACCE-4C02-9A8E-E5A7E220C650}" presName="hierChild4" presStyleCnt="0"/>
      <dgm:spPr/>
    </dgm:pt>
    <dgm:pt modelId="{D4130222-652C-4D96-AABB-89C2937BA1CE}" type="pres">
      <dgm:prSet presAssocID="{B1DECD32-ACCE-4C02-9A8E-E5A7E220C650}" presName="hierChild5" presStyleCnt="0"/>
      <dgm:spPr/>
    </dgm:pt>
    <dgm:pt modelId="{52BAC273-F967-43B2-B49A-EA1ED453830F}" type="pres">
      <dgm:prSet presAssocID="{11E9D0AB-58DD-4A7A-A7F2-94900531C5EC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E8889B5-F2BC-469B-89EA-2EAC14F57C97}" type="pres">
      <dgm:prSet presAssocID="{1BCF6C48-4F87-4BB9-B477-A78FBDD43473}" presName="hierRoot2" presStyleCnt="0">
        <dgm:presLayoutVars>
          <dgm:hierBranch val="init"/>
        </dgm:presLayoutVars>
      </dgm:prSet>
      <dgm:spPr/>
    </dgm:pt>
    <dgm:pt modelId="{FDFAF492-F916-49F3-9941-675B0D97EF77}" type="pres">
      <dgm:prSet presAssocID="{1BCF6C48-4F87-4BB9-B477-A78FBDD43473}" presName="rootComposite" presStyleCnt="0"/>
      <dgm:spPr/>
    </dgm:pt>
    <dgm:pt modelId="{7DE5E269-8A2F-4190-A394-05E73C499D17}" type="pres">
      <dgm:prSet presAssocID="{1BCF6C48-4F87-4BB9-B477-A78FBDD4347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9FF556-AA12-49B0-B1A4-00E8BF522E57}" type="pres">
      <dgm:prSet presAssocID="{1BCF6C48-4F87-4BB9-B477-A78FBDD43473}" presName="rootConnector" presStyleLbl="node2" presStyleIdx="1" presStyleCnt="3"/>
      <dgm:spPr/>
      <dgm:t>
        <a:bodyPr/>
        <a:lstStyle/>
        <a:p>
          <a:endParaRPr lang="ru-RU"/>
        </a:p>
      </dgm:t>
    </dgm:pt>
    <dgm:pt modelId="{DB2F477F-79B7-4668-82D4-216C29E999FC}" type="pres">
      <dgm:prSet presAssocID="{1BCF6C48-4F87-4BB9-B477-A78FBDD43473}" presName="hierChild4" presStyleCnt="0"/>
      <dgm:spPr/>
    </dgm:pt>
    <dgm:pt modelId="{F7389B5F-C94E-4890-8866-7F1CA4B2EBBF}" type="pres">
      <dgm:prSet presAssocID="{1BCF6C48-4F87-4BB9-B477-A78FBDD43473}" presName="hierChild5" presStyleCnt="0"/>
      <dgm:spPr/>
    </dgm:pt>
    <dgm:pt modelId="{02DDA07E-DF2B-4A95-8495-1AE375B53D58}" type="pres">
      <dgm:prSet presAssocID="{8E5836E6-2058-4FFD-BEE6-5763EC1070B1}" presName="Name37" presStyleLbl="parChTrans1D2" presStyleIdx="2" presStyleCnt="3"/>
      <dgm:spPr/>
      <dgm:t>
        <a:bodyPr/>
        <a:lstStyle/>
        <a:p>
          <a:endParaRPr lang="ru-RU"/>
        </a:p>
      </dgm:t>
    </dgm:pt>
    <dgm:pt modelId="{F20EC4FD-60D7-4B88-ACE8-B003C9B56B60}" type="pres">
      <dgm:prSet presAssocID="{FF03594E-0156-42EF-A810-1F961B79C9AC}" presName="hierRoot2" presStyleCnt="0">
        <dgm:presLayoutVars>
          <dgm:hierBranch val="init"/>
        </dgm:presLayoutVars>
      </dgm:prSet>
      <dgm:spPr/>
    </dgm:pt>
    <dgm:pt modelId="{F641F06A-A68D-4B8C-8D4D-110D1F09B9BF}" type="pres">
      <dgm:prSet presAssocID="{FF03594E-0156-42EF-A810-1F961B79C9AC}" presName="rootComposite" presStyleCnt="0"/>
      <dgm:spPr/>
    </dgm:pt>
    <dgm:pt modelId="{F72C5D77-DE2A-4B5E-B562-43CA11E262C3}" type="pres">
      <dgm:prSet presAssocID="{FF03594E-0156-42EF-A810-1F961B79C9A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345625-DC29-4D8F-B38D-39A7899DACDA}" type="pres">
      <dgm:prSet presAssocID="{FF03594E-0156-42EF-A810-1F961B79C9AC}" presName="rootConnector" presStyleLbl="node2" presStyleIdx="2" presStyleCnt="3"/>
      <dgm:spPr/>
      <dgm:t>
        <a:bodyPr/>
        <a:lstStyle/>
        <a:p>
          <a:endParaRPr lang="ru-RU"/>
        </a:p>
      </dgm:t>
    </dgm:pt>
    <dgm:pt modelId="{289E4E9E-6B6B-4557-9DA8-41ADCAC48C1B}" type="pres">
      <dgm:prSet presAssocID="{FF03594E-0156-42EF-A810-1F961B79C9AC}" presName="hierChild4" presStyleCnt="0"/>
      <dgm:spPr/>
    </dgm:pt>
    <dgm:pt modelId="{AE0E81B7-0606-43EB-89E8-051358BA8638}" type="pres">
      <dgm:prSet presAssocID="{FF03594E-0156-42EF-A810-1F961B79C9AC}" presName="hierChild5" presStyleCnt="0"/>
      <dgm:spPr/>
    </dgm:pt>
    <dgm:pt modelId="{827E03A1-C5F6-462F-AA0B-487986834AA0}" type="pres">
      <dgm:prSet presAssocID="{A546E59D-5B0C-49FF-A3AD-BC1C638D356B}" presName="hierChild3" presStyleCnt="0"/>
      <dgm:spPr/>
    </dgm:pt>
  </dgm:ptLst>
  <dgm:cxnLst>
    <dgm:cxn modelId="{6F946982-F627-4966-985D-CB034769B55C}" type="presOf" srcId="{FF03594E-0156-42EF-A810-1F961B79C9AC}" destId="{F72C5D77-DE2A-4B5E-B562-43CA11E262C3}" srcOrd="0" destOrd="0" presId="urn:microsoft.com/office/officeart/2005/8/layout/orgChart1"/>
    <dgm:cxn modelId="{F3FF37BB-52B1-4B06-B1DD-29A6C5F79D50}" type="presOf" srcId="{11E9D0AB-58DD-4A7A-A7F2-94900531C5EC}" destId="{52BAC273-F967-43B2-B49A-EA1ED453830F}" srcOrd="0" destOrd="0" presId="urn:microsoft.com/office/officeart/2005/8/layout/orgChart1"/>
    <dgm:cxn modelId="{1B13B6AD-D159-4F61-961C-234383C2CB88}" srcId="{A546E59D-5B0C-49FF-A3AD-BC1C638D356B}" destId="{FF03594E-0156-42EF-A810-1F961B79C9AC}" srcOrd="2" destOrd="0" parTransId="{8E5836E6-2058-4FFD-BEE6-5763EC1070B1}" sibTransId="{145F9775-9FF0-4714-9665-F588F3A04D53}"/>
    <dgm:cxn modelId="{81F5AA95-BA94-4D7D-9755-7455C6E93805}" type="presOf" srcId="{B1DECD32-ACCE-4C02-9A8E-E5A7E220C650}" destId="{33599710-B39A-4E2B-ACDF-2C298EE5E7B3}" srcOrd="0" destOrd="0" presId="urn:microsoft.com/office/officeart/2005/8/layout/orgChart1"/>
    <dgm:cxn modelId="{44570B12-B28E-4D02-8DC5-9E8F112C214F}" type="presOf" srcId="{A546E59D-5B0C-49FF-A3AD-BC1C638D356B}" destId="{1F8B0B44-495F-4159-B750-2422C5C77207}" srcOrd="0" destOrd="0" presId="urn:microsoft.com/office/officeart/2005/8/layout/orgChart1"/>
    <dgm:cxn modelId="{667F7D0E-5A04-4B7B-B11E-E07779A1BE44}" srcId="{0B98D783-2412-41C9-A734-D12F0E570B60}" destId="{A546E59D-5B0C-49FF-A3AD-BC1C638D356B}" srcOrd="0" destOrd="0" parTransId="{133A48C3-CE07-482E-A7FE-09CFC7791E0F}" sibTransId="{A9D24E21-CB2B-4C28-93C1-09B548A79E74}"/>
    <dgm:cxn modelId="{2BCDEC8F-3364-46E6-8DFF-FA53CF9832FE}" type="presOf" srcId="{8E5836E6-2058-4FFD-BEE6-5763EC1070B1}" destId="{02DDA07E-DF2B-4A95-8495-1AE375B53D58}" srcOrd="0" destOrd="0" presId="urn:microsoft.com/office/officeart/2005/8/layout/orgChart1"/>
    <dgm:cxn modelId="{0852B041-FABE-45BB-9A29-12A1DFEED7FD}" type="presOf" srcId="{1BCF6C48-4F87-4BB9-B477-A78FBDD43473}" destId="{7DE5E269-8A2F-4190-A394-05E73C499D17}" srcOrd="0" destOrd="0" presId="urn:microsoft.com/office/officeart/2005/8/layout/orgChart1"/>
    <dgm:cxn modelId="{8A77BD50-3B1F-400D-8455-0DF8C0B54223}" type="presOf" srcId="{0B98D783-2412-41C9-A734-D12F0E570B60}" destId="{DC851DA0-040F-4556-A50E-5CE354EFC5F4}" srcOrd="0" destOrd="0" presId="urn:microsoft.com/office/officeart/2005/8/layout/orgChart1"/>
    <dgm:cxn modelId="{E8F076D4-617B-4097-9AD9-5D15CF4B5FB5}" type="presOf" srcId="{FF03594E-0156-42EF-A810-1F961B79C9AC}" destId="{99345625-DC29-4D8F-B38D-39A7899DACDA}" srcOrd="1" destOrd="0" presId="urn:microsoft.com/office/officeart/2005/8/layout/orgChart1"/>
    <dgm:cxn modelId="{FC7E08DE-6743-42F1-98D4-6607B6A88AF7}" type="presOf" srcId="{A546E59D-5B0C-49FF-A3AD-BC1C638D356B}" destId="{945DD6E2-67F9-4A8D-A83D-E7E1CAD07243}" srcOrd="1" destOrd="0" presId="urn:microsoft.com/office/officeart/2005/8/layout/orgChart1"/>
    <dgm:cxn modelId="{9D6D48B1-AF29-4F1D-9AF7-E7EA7796C4EA}" type="presOf" srcId="{1BCF6C48-4F87-4BB9-B477-A78FBDD43473}" destId="{D79FF556-AA12-49B0-B1A4-00E8BF522E57}" srcOrd="1" destOrd="0" presId="urn:microsoft.com/office/officeart/2005/8/layout/orgChart1"/>
    <dgm:cxn modelId="{949BAB23-AA31-4DD8-814A-C82AF48B634C}" srcId="{A546E59D-5B0C-49FF-A3AD-BC1C638D356B}" destId="{B1DECD32-ACCE-4C02-9A8E-E5A7E220C650}" srcOrd="0" destOrd="0" parTransId="{DCDEB4A7-6CD7-4503-B62F-8631E0F7ABEA}" sibTransId="{F1981E3E-E7F0-42AC-B6F0-EC4ECECA2DE2}"/>
    <dgm:cxn modelId="{25327A4D-53D4-42E6-93DA-3B0C7AA2D1B5}" type="presOf" srcId="{DCDEB4A7-6CD7-4503-B62F-8631E0F7ABEA}" destId="{71DD5473-3AF9-43E3-86EC-F850C0E32C44}" srcOrd="0" destOrd="0" presId="urn:microsoft.com/office/officeart/2005/8/layout/orgChart1"/>
    <dgm:cxn modelId="{FA33847A-B73B-4BED-B6BC-D4BE4075F761}" srcId="{A546E59D-5B0C-49FF-A3AD-BC1C638D356B}" destId="{1BCF6C48-4F87-4BB9-B477-A78FBDD43473}" srcOrd="1" destOrd="0" parTransId="{11E9D0AB-58DD-4A7A-A7F2-94900531C5EC}" sibTransId="{798F7E35-BA7B-4AE6-B941-5686D40B3F1A}"/>
    <dgm:cxn modelId="{2E32FDF3-E522-4D83-B64D-9F7EE0555C52}" type="presOf" srcId="{B1DECD32-ACCE-4C02-9A8E-E5A7E220C650}" destId="{A92C198F-1A7E-4722-97C7-C2A2F362CA51}" srcOrd="1" destOrd="0" presId="urn:microsoft.com/office/officeart/2005/8/layout/orgChart1"/>
    <dgm:cxn modelId="{B962F890-38CC-4436-8BDC-CC83BC33BE51}" type="presParOf" srcId="{DC851DA0-040F-4556-A50E-5CE354EFC5F4}" destId="{C3689375-5602-4EBE-AA38-D57C350FC901}" srcOrd="0" destOrd="0" presId="urn:microsoft.com/office/officeart/2005/8/layout/orgChart1"/>
    <dgm:cxn modelId="{808A17CE-3910-4F2B-8E05-A2CB9724229B}" type="presParOf" srcId="{C3689375-5602-4EBE-AA38-D57C350FC901}" destId="{A6AE2369-A485-4FAC-B800-BD5B460352E6}" srcOrd="0" destOrd="0" presId="urn:microsoft.com/office/officeart/2005/8/layout/orgChart1"/>
    <dgm:cxn modelId="{22F1E013-4460-47CC-A870-5EC4894BD814}" type="presParOf" srcId="{A6AE2369-A485-4FAC-B800-BD5B460352E6}" destId="{1F8B0B44-495F-4159-B750-2422C5C77207}" srcOrd="0" destOrd="0" presId="urn:microsoft.com/office/officeart/2005/8/layout/orgChart1"/>
    <dgm:cxn modelId="{7AE69291-AC75-4E91-B3B9-7994FBF438C6}" type="presParOf" srcId="{A6AE2369-A485-4FAC-B800-BD5B460352E6}" destId="{945DD6E2-67F9-4A8D-A83D-E7E1CAD07243}" srcOrd="1" destOrd="0" presId="urn:microsoft.com/office/officeart/2005/8/layout/orgChart1"/>
    <dgm:cxn modelId="{62FE949E-344C-45B2-A287-1C703D240F41}" type="presParOf" srcId="{C3689375-5602-4EBE-AA38-D57C350FC901}" destId="{CF70080A-A475-4EF5-96C7-35B39A0FC4BB}" srcOrd="1" destOrd="0" presId="urn:microsoft.com/office/officeart/2005/8/layout/orgChart1"/>
    <dgm:cxn modelId="{6DD6DA6D-355C-4916-9165-F25D898C7165}" type="presParOf" srcId="{CF70080A-A475-4EF5-96C7-35B39A0FC4BB}" destId="{71DD5473-3AF9-43E3-86EC-F850C0E32C44}" srcOrd="0" destOrd="0" presId="urn:microsoft.com/office/officeart/2005/8/layout/orgChart1"/>
    <dgm:cxn modelId="{B68419CB-5F56-43AD-906A-D5AA68AB8A7C}" type="presParOf" srcId="{CF70080A-A475-4EF5-96C7-35B39A0FC4BB}" destId="{4D68ECC8-2A31-402E-AF34-6AF0E2CD24AC}" srcOrd="1" destOrd="0" presId="urn:microsoft.com/office/officeart/2005/8/layout/orgChart1"/>
    <dgm:cxn modelId="{98022B23-5AC6-42C0-ACCF-FB8D510A63A3}" type="presParOf" srcId="{4D68ECC8-2A31-402E-AF34-6AF0E2CD24AC}" destId="{9B46CDAD-225A-4515-851F-800DD7A80E68}" srcOrd="0" destOrd="0" presId="urn:microsoft.com/office/officeart/2005/8/layout/orgChart1"/>
    <dgm:cxn modelId="{C67316CB-B885-4F08-9711-8C8E564D245B}" type="presParOf" srcId="{9B46CDAD-225A-4515-851F-800DD7A80E68}" destId="{33599710-B39A-4E2B-ACDF-2C298EE5E7B3}" srcOrd="0" destOrd="0" presId="urn:microsoft.com/office/officeart/2005/8/layout/orgChart1"/>
    <dgm:cxn modelId="{9345D0F2-BB28-4828-88EA-EC660FBA7720}" type="presParOf" srcId="{9B46CDAD-225A-4515-851F-800DD7A80E68}" destId="{A92C198F-1A7E-4722-97C7-C2A2F362CA51}" srcOrd="1" destOrd="0" presId="urn:microsoft.com/office/officeart/2005/8/layout/orgChart1"/>
    <dgm:cxn modelId="{4C10C408-3C24-4DCB-A440-1E93A3AEFDEB}" type="presParOf" srcId="{4D68ECC8-2A31-402E-AF34-6AF0E2CD24AC}" destId="{9AD9BA49-1416-4589-BD6D-4413F362624F}" srcOrd="1" destOrd="0" presId="urn:microsoft.com/office/officeart/2005/8/layout/orgChart1"/>
    <dgm:cxn modelId="{D2A260D5-2751-4314-A8E9-085A30014A3F}" type="presParOf" srcId="{4D68ECC8-2A31-402E-AF34-6AF0E2CD24AC}" destId="{D4130222-652C-4D96-AABB-89C2937BA1CE}" srcOrd="2" destOrd="0" presId="urn:microsoft.com/office/officeart/2005/8/layout/orgChart1"/>
    <dgm:cxn modelId="{EB1FB9B1-01B1-4A10-832F-FBBD0F06FC75}" type="presParOf" srcId="{CF70080A-A475-4EF5-96C7-35B39A0FC4BB}" destId="{52BAC273-F967-43B2-B49A-EA1ED453830F}" srcOrd="2" destOrd="0" presId="urn:microsoft.com/office/officeart/2005/8/layout/orgChart1"/>
    <dgm:cxn modelId="{06D36D2F-7B74-43B8-94F8-F6532B2396D0}" type="presParOf" srcId="{CF70080A-A475-4EF5-96C7-35B39A0FC4BB}" destId="{EE8889B5-F2BC-469B-89EA-2EAC14F57C97}" srcOrd="3" destOrd="0" presId="urn:microsoft.com/office/officeart/2005/8/layout/orgChart1"/>
    <dgm:cxn modelId="{A1792482-AD0C-4F6D-AC78-1D07DA8A91B6}" type="presParOf" srcId="{EE8889B5-F2BC-469B-89EA-2EAC14F57C97}" destId="{FDFAF492-F916-49F3-9941-675B0D97EF77}" srcOrd="0" destOrd="0" presId="urn:microsoft.com/office/officeart/2005/8/layout/orgChart1"/>
    <dgm:cxn modelId="{3C7D16EB-D09A-4C3F-B776-0C1EB89873E9}" type="presParOf" srcId="{FDFAF492-F916-49F3-9941-675B0D97EF77}" destId="{7DE5E269-8A2F-4190-A394-05E73C499D17}" srcOrd="0" destOrd="0" presId="urn:microsoft.com/office/officeart/2005/8/layout/orgChart1"/>
    <dgm:cxn modelId="{4500F107-7FE2-4026-97A7-C7E5358EF429}" type="presParOf" srcId="{FDFAF492-F916-49F3-9941-675B0D97EF77}" destId="{D79FF556-AA12-49B0-B1A4-00E8BF522E57}" srcOrd="1" destOrd="0" presId="urn:microsoft.com/office/officeart/2005/8/layout/orgChart1"/>
    <dgm:cxn modelId="{37A62AAB-B9C9-4A54-BFC0-7EBEE30451B3}" type="presParOf" srcId="{EE8889B5-F2BC-469B-89EA-2EAC14F57C97}" destId="{DB2F477F-79B7-4668-82D4-216C29E999FC}" srcOrd="1" destOrd="0" presId="urn:microsoft.com/office/officeart/2005/8/layout/orgChart1"/>
    <dgm:cxn modelId="{675A31CD-ACDA-445A-986F-AD5909A21F3E}" type="presParOf" srcId="{EE8889B5-F2BC-469B-89EA-2EAC14F57C97}" destId="{F7389B5F-C94E-4890-8866-7F1CA4B2EBBF}" srcOrd="2" destOrd="0" presId="urn:microsoft.com/office/officeart/2005/8/layout/orgChart1"/>
    <dgm:cxn modelId="{383C013C-2B07-4BB8-8B04-289B88A686F0}" type="presParOf" srcId="{CF70080A-A475-4EF5-96C7-35B39A0FC4BB}" destId="{02DDA07E-DF2B-4A95-8495-1AE375B53D58}" srcOrd="4" destOrd="0" presId="urn:microsoft.com/office/officeart/2005/8/layout/orgChart1"/>
    <dgm:cxn modelId="{11715A76-FF8E-4203-A6BD-B4C4FA2C9DB6}" type="presParOf" srcId="{CF70080A-A475-4EF5-96C7-35B39A0FC4BB}" destId="{F20EC4FD-60D7-4B88-ACE8-B003C9B56B60}" srcOrd="5" destOrd="0" presId="urn:microsoft.com/office/officeart/2005/8/layout/orgChart1"/>
    <dgm:cxn modelId="{611CABC5-15CB-4C7F-B169-2E69FBAFE02C}" type="presParOf" srcId="{F20EC4FD-60D7-4B88-ACE8-B003C9B56B60}" destId="{F641F06A-A68D-4B8C-8D4D-110D1F09B9BF}" srcOrd="0" destOrd="0" presId="urn:microsoft.com/office/officeart/2005/8/layout/orgChart1"/>
    <dgm:cxn modelId="{AE40DEF1-3B29-4D8A-AF35-E6D20F84DAFC}" type="presParOf" srcId="{F641F06A-A68D-4B8C-8D4D-110D1F09B9BF}" destId="{F72C5D77-DE2A-4B5E-B562-43CA11E262C3}" srcOrd="0" destOrd="0" presId="urn:microsoft.com/office/officeart/2005/8/layout/orgChart1"/>
    <dgm:cxn modelId="{A7A5470F-8906-4F46-BAEA-86A54EC40069}" type="presParOf" srcId="{F641F06A-A68D-4B8C-8D4D-110D1F09B9BF}" destId="{99345625-DC29-4D8F-B38D-39A7899DACDA}" srcOrd="1" destOrd="0" presId="urn:microsoft.com/office/officeart/2005/8/layout/orgChart1"/>
    <dgm:cxn modelId="{1785B6F8-CC0F-4860-B28C-5B0259C53C74}" type="presParOf" srcId="{F20EC4FD-60D7-4B88-ACE8-B003C9B56B60}" destId="{289E4E9E-6B6B-4557-9DA8-41ADCAC48C1B}" srcOrd="1" destOrd="0" presId="urn:microsoft.com/office/officeart/2005/8/layout/orgChart1"/>
    <dgm:cxn modelId="{5E36E33B-584E-4218-8896-2EF4DCB21853}" type="presParOf" srcId="{F20EC4FD-60D7-4B88-ACE8-B003C9B56B60}" destId="{AE0E81B7-0606-43EB-89E8-051358BA8638}" srcOrd="2" destOrd="0" presId="urn:microsoft.com/office/officeart/2005/8/layout/orgChart1"/>
    <dgm:cxn modelId="{B1062D6B-026B-497D-8BD7-0C481F6E3D5A}" type="presParOf" srcId="{C3689375-5602-4EBE-AA38-D57C350FC901}" destId="{827E03A1-C5F6-462F-AA0B-487986834AA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DDA07E-DF2B-4A95-8495-1AE375B53D58}">
      <dsp:nvSpPr>
        <dsp:cNvPr id="0" name=""/>
        <dsp:cNvSpPr/>
      </dsp:nvSpPr>
      <dsp:spPr>
        <a:xfrm>
          <a:off x="2345372" y="751355"/>
          <a:ext cx="1659368" cy="287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994"/>
              </a:lnTo>
              <a:lnTo>
                <a:pt x="1659368" y="143994"/>
              </a:lnTo>
              <a:lnTo>
                <a:pt x="1659368" y="2879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BAC273-F967-43B2-B49A-EA1ED453830F}">
      <dsp:nvSpPr>
        <dsp:cNvPr id="0" name=""/>
        <dsp:cNvSpPr/>
      </dsp:nvSpPr>
      <dsp:spPr>
        <a:xfrm>
          <a:off x="2299652" y="751355"/>
          <a:ext cx="91440" cy="2879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9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5473-3AF9-43E3-86EC-F850C0E32C44}">
      <dsp:nvSpPr>
        <dsp:cNvPr id="0" name=""/>
        <dsp:cNvSpPr/>
      </dsp:nvSpPr>
      <dsp:spPr>
        <a:xfrm>
          <a:off x="686004" y="751355"/>
          <a:ext cx="1659368" cy="287989"/>
        </a:xfrm>
        <a:custGeom>
          <a:avLst/>
          <a:gdLst/>
          <a:ahLst/>
          <a:cxnLst/>
          <a:rect l="0" t="0" r="0" b="0"/>
          <a:pathLst>
            <a:path>
              <a:moveTo>
                <a:pt x="1659368" y="0"/>
              </a:moveTo>
              <a:lnTo>
                <a:pt x="1659368" y="143994"/>
              </a:lnTo>
              <a:lnTo>
                <a:pt x="0" y="143994"/>
              </a:lnTo>
              <a:lnTo>
                <a:pt x="0" y="2879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B0B44-495F-4159-B750-2422C5C77207}">
      <dsp:nvSpPr>
        <dsp:cNvPr id="0" name=""/>
        <dsp:cNvSpPr/>
      </dsp:nvSpPr>
      <dsp:spPr>
        <a:xfrm>
          <a:off x="1659683" y="65665"/>
          <a:ext cx="1371378" cy="6856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300" kern="1200"/>
            <a:t>Жанр</a:t>
          </a:r>
          <a:endParaRPr lang="ru-RU" sz="2300" kern="1200"/>
        </a:p>
      </dsp:txBody>
      <dsp:txXfrm>
        <a:off x="1659683" y="65665"/>
        <a:ext cx="1371378" cy="685689"/>
      </dsp:txXfrm>
    </dsp:sp>
    <dsp:sp modelId="{33599710-B39A-4E2B-ACDF-2C298EE5E7B3}">
      <dsp:nvSpPr>
        <dsp:cNvPr id="0" name=""/>
        <dsp:cNvSpPr/>
      </dsp:nvSpPr>
      <dsp:spPr>
        <a:xfrm>
          <a:off x="314" y="1039344"/>
          <a:ext cx="1371378" cy="6856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300" kern="1200"/>
            <a:t>Роман-притча</a:t>
          </a:r>
          <a:endParaRPr lang="ru-RU" sz="2300" kern="1200"/>
        </a:p>
      </dsp:txBody>
      <dsp:txXfrm>
        <a:off x="314" y="1039344"/>
        <a:ext cx="1371378" cy="685689"/>
      </dsp:txXfrm>
    </dsp:sp>
    <dsp:sp modelId="{7DE5E269-8A2F-4190-A394-05E73C499D17}">
      <dsp:nvSpPr>
        <dsp:cNvPr id="0" name=""/>
        <dsp:cNvSpPr/>
      </dsp:nvSpPr>
      <dsp:spPr>
        <a:xfrm>
          <a:off x="1659683" y="1039344"/>
          <a:ext cx="1371378" cy="6856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300" kern="1200"/>
            <a:t>Роман свідомості</a:t>
          </a:r>
          <a:endParaRPr lang="ru-RU" sz="2300" kern="1200"/>
        </a:p>
      </dsp:txBody>
      <dsp:txXfrm>
        <a:off x="1659683" y="1039344"/>
        <a:ext cx="1371378" cy="685689"/>
      </dsp:txXfrm>
    </dsp:sp>
    <dsp:sp modelId="{F72C5D77-DE2A-4B5E-B562-43CA11E262C3}">
      <dsp:nvSpPr>
        <dsp:cNvPr id="0" name=""/>
        <dsp:cNvSpPr/>
      </dsp:nvSpPr>
      <dsp:spPr>
        <a:xfrm>
          <a:off x="3319051" y="1039344"/>
          <a:ext cx="1371378" cy="6856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300" kern="1200"/>
            <a:t>Роман-епопея</a:t>
          </a:r>
          <a:endParaRPr lang="ru-RU" sz="2300" kern="1200"/>
        </a:p>
      </dsp:txBody>
      <dsp:txXfrm>
        <a:off x="3319051" y="1039344"/>
        <a:ext cx="1371378" cy="6856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2023-03-01T22:12:00Z</dcterms:created>
  <dcterms:modified xsi:type="dcterms:W3CDTF">2023-03-02T09:44:00Z</dcterms:modified>
</cp:coreProperties>
</file>