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C3" w:rsidRPr="00E578C3" w:rsidRDefault="00E578C3" w:rsidP="00E5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C3">
        <w:rPr>
          <w:rFonts w:ascii="Times New Roman" w:hAnsi="Times New Roman" w:cs="Times New Roman"/>
          <w:b/>
          <w:sz w:val="28"/>
          <w:szCs w:val="28"/>
        </w:rPr>
        <w:t>Методичні рекомендації до написання</w:t>
      </w:r>
    </w:p>
    <w:p w:rsidR="00E578C3" w:rsidRPr="00E578C3" w:rsidRDefault="00E578C3" w:rsidP="00E5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C3">
        <w:rPr>
          <w:rFonts w:ascii="Times New Roman" w:hAnsi="Times New Roman" w:cs="Times New Roman"/>
          <w:b/>
          <w:sz w:val="28"/>
          <w:szCs w:val="28"/>
        </w:rPr>
        <w:t>комплексного науково-дослідного завдання</w:t>
      </w:r>
    </w:p>
    <w:p w:rsidR="00E578C3" w:rsidRPr="00E578C3" w:rsidRDefault="00E578C3" w:rsidP="00E57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Комплексне практичне індивідуальне </w:t>
      </w:r>
      <w:proofErr w:type="gramStart"/>
      <w:r w:rsidRPr="00E578C3">
        <w:rPr>
          <w:rFonts w:ascii="Times New Roman" w:hAnsi="Times New Roman" w:cs="Times New Roman"/>
          <w:sz w:val="28"/>
          <w:szCs w:val="28"/>
        </w:rPr>
        <w:t>завдання  дозволяє</w:t>
      </w:r>
      <w:proofErr w:type="gramEnd"/>
      <w:r w:rsidRPr="00E578C3">
        <w:rPr>
          <w:rFonts w:ascii="Times New Roman" w:hAnsi="Times New Roman" w:cs="Times New Roman"/>
          <w:sz w:val="28"/>
          <w:szCs w:val="28"/>
        </w:rPr>
        <w:t xml:space="preserve"> студентам </w:t>
      </w:r>
    </w:p>
    <w:p w:rsidR="00E578C3" w:rsidRPr="00E578C3" w:rsidRDefault="00E578C3" w:rsidP="00E57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опанувати необхідні практичні навички при в</w:t>
      </w:r>
      <w:r>
        <w:rPr>
          <w:rFonts w:ascii="Times New Roman" w:hAnsi="Times New Roman" w:cs="Times New Roman"/>
          <w:sz w:val="28"/>
          <w:szCs w:val="28"/>
        </w:rPr>
        <w:t xml:space="preserve">ирішенні конкретних практичних </w:t>
      </w:r>
      <w:r w:rsidRPr="00E578C3">
        <w:rPr>
          <w:rFonts w:ascii="Times New Roman" w:hAnsi="Times New Roman" w:cs="Times New Roman"/>
          <w:sz w:val="28"/>
          <w:szCs w:val="28"/>
        </w:rPr>
        <w:t>завдань, розвинути навики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й оволодіти методикою ведення </w:t>
      </w:r>
      <w:r w:rsidRPr="00E578C3">
        <w:rPr>
          <w:rFonts w:ascii="Times New Roman" w:hAnsi="Times New Roman" w:cs="Times New Roman"/>
          <w:sz w:val="28"/>
          <w:szCs w:val="28"/>
        </w:rPr>
        <w:t xml:space="preserve">наукових досліджень, пов’язаних з темою </w:t>
      </w:r>
      <w:r>
        <w:rPr>
          <w:rFonts w:ascii="Times New Roman" w:hAnsi="Times New Roman" w:cs="Times New Roman"/>
          <w:sz w:val="28"/>
          <w:szCs w:val="28"/>
          <w:lang w:val="uk-UA"/>
        </w:rPr>
        <w:t>ІДЗ</w:t>
      </w:r>
      <w:r w:rsidRPr="00E578C3">
        <w:rPr>
          <w:rFonts w:ascii="Times New Roman" w:hAnsi="Times New Roman" w:cs="Times New Roman"/>
          <w:sz w:val="28"/>
          <w:szCs w:val="28"/>
        </w:rPr>
        <w:t>.</w:t>
      </w:r>
    </w:p>
    <w:p w:rsidR="00E578C3" w:rsidRPr="00E578C3" w:rsidRDefault="00E578C3" w:rsidP="00E57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Метою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ІДЗ</w:t>
      </w:r>
      <w:r w:rsidRPr="00E578C3">
        <w:rPr>
          <w:rFonts w:ascii="Times New Roman" w:hAnsi="Times New Roman" w:cs="Times New Roman"/>
          <w:sz w:val="28"/>
          <w:szCs w:val="28"/>
        </w:rPr>
        <w:t xml:space="preserve"> є: закріплення, пог</w:t>
      </w:r>
      <w:r>
        <w:rPr>
          <w:rFonts w:ascii="Times New Roman" w:hAnsi="Times New Roman" w:cs="Times New Roman"/>
          <w:sz w:val="28"/>
          <w:szCs w:val="28"/>
        </w:rPr>
        <w:t xml:space="preserve">либлення і узагальнення знань, </w:t>
      </w:r>
      <w:r w:rsidRPr="00E578C3">
        <w:rPr>
          <w:rFonts w:ascii="Times New Roman" w:hAnsi="Times New Roman" w:cs="Times New Roman"/>
          <w:sz w:val="28"/>
          <w:szCs w:val="28"/>
        </w:rPr>
        <w:t>отриманих студентами під час набуття теоретичних і</w:t>
      </w:r>
      <w:r>
        <w:rPr>
          <w:rFonts w:ascii="Times New Roman" w:hAnsi="Times New Roman" w:cs="Times New Roman"/>
          <w:sz w:val="28"/>
          <w:szCs w:val="28"/>
        </w:rPr>
        <w:t xml:space="preserve"> практичних навичок та їхнього </w:t>
      </w:r>
      <w:r w:rsidRPr="00E578C3">
        <w:rPr>
          <w:rFonts w:ascii="Times New Roman" w:hAnsi="Times New Roman" w:cs="Times New Roman"/>
          <w:sz w:val="28"/>
          <w:szCs w:val="28"/>
        </w:rPr>
        <w:t>використання у своїй професійній діяльності. При в</w:t>
      </w:r>
      <w:r>
        <w:rPr>
          <w:rFonts w:ascii="Times New Roman" w:hAnsi="Times New Roman" w:cs="Times New Roman"/>
          <w:sz w:val="28"/>
          <w:szCs w:val="28"/>
        </w:rPr>
        <w:t xml:space="preserve">иконанні КПІЗу студент повинен </w:t>
      </w:r>
      <w:r w:rsidRPr="00E578C3">
        <w:rPr>
          <w:rFonts w:ascii="Times New Roman" w:hAnsi="Times New Roman" w:cs="Times New Roman"/>
          <w:sz w:val="28"/>
          <w:szCs w:val="28"/>
        </w:rPr>
        <w:t xml:space="preserve">продемонструвати вміння в сфері науково-дослідної </w:t>
      </w:r>
      <w:r>
        <w:rPr>
          <w:rFonts w:ascii="Times New Roman" w:hAnsi="Times New Roman" w:cs="Times New Roman"/>
          <w:sz w:val="28"/>
          <w:szCs w:val="28"/>
        </w:rPr>
        <w:t xml:space="preserve">діяльності, здатність роботи з </w:t>
      </w:r>
      <w:r w:rsidRPr="00E578C3">
        <w:rPr>
          <w:rFonts w:ascii="Times New Roman" w:hAnsi="Times New Roman" w:cs="Times New Roman"/>
          <w:sz w:val="28"/>
          <w:szCs w:val="28"/>
        </w:rPr>
        <w:t>готовими матеріалами, вміння творчого й оригіна</w:t>
      </w:r>
      <w:r>
        <w:rPr>
          <w:rFonts w:ascii="Times New Roman" w:hAnsi="Times New Roman" w:cs="Times New Roman"/>
          <w:sz w:val="28"/>
          <w:szCs w:val="28"/>
        </w:rPr>
        <w:t xml:space="preserve">льного вирішення постановлених </w:t>
      </w:r>
      <w:r w:rsidRPr="00E578C3">
        <w:rPr>
          <w:rFonts w:ascii="Times New Roman" w:hAnsi="Times New Roman" w:cs="Times New Roman"/>
          <w:sz w:val="28"/>
          <w:szCs w:val="28"/>
        </w:rPr>
        <w:t>завдань.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ІДЗ</w:t>
      </w:r>
      <w:r w:rsidRPr="00E578C3">
        <w:rPr>
          <w:rFonts w:ascii="Times New Roman" w:hAnsi="Times New Roman" w:cs="Times New Roman"/>
          <w:sz w:val="28"/>
          <w:szCs w:val="28"/>
        </w:rPr>
        <w:t xml:space="preserve"> виконується самостійно кожним студентом на основі опрацьованої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літератури. </w:t>
      </w:r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E578C3">
        <w:rPr>
          <w:rFonts w:ascii="Times New Roman" w:hAnsi="Times New Roman" w:cs="Times New Roman"/>
          <w:sz w:val="28"/>
          <w:szCs w:val="28"/>
        </w:rPr>
        <w:t>З оформляється у відпов</w:t>
      </w:r>
      <w:r>
        <w:rPr>
          <w:rFonts w:ascii="Times New Roman" w:hAnsi="Times New Roman" w:cs="Times New Roman"/>
          <w:sz w:val="28"/>
          <w:szCs w:val="28"/>
        </w:rPr>
        <w:t xml:space="preserve">ідності до встановлених вимог. </w:t>
      </w:r>
      <w:r w:rsidRPr="00E578C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578C3">
        <w:rPr>
          <w:rFonts w:ascii="Times New Roman" w:hAnsi="Times New Roman" w:cs="Times New Roman"/>
          <w:sz w:val="28"/>
          <w:szCs w:val="28"/>
        </w:rPr>
        <w:t>З повинен містити наступні розділи: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1. Титульний аркуш містить: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• назву університету;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• назву кафедри;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• назву навчальної дисципліни;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• номер академічної групи;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• дату подачі робот викладачеві на перевірку: день, місяць, рік.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2. Зміст.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3. Вступ. Вступ розкриває сутність, стан наукового </w:t>
      </w:r>
      <w:r>
        <w:rPr>
          <w:rFonts w:ascii="Times New Roman" w:hAnsi="Times New Roman" w:cs="Times New Roman"/>
          <w:sz w:val="28"/>
          <w:szCs w:val="28"/>
        </w:rPr>
        <w:t xml:space="preserve">завдання і його значення; мету </w:t>
      </w:r>
      <w:r w:rsidRPr="00E578C3">
        <w:rPr>
          <w:rFonts w:ascii="Times New Roman" w:hAnsi="Times New Roman" w:cs="Times New Roman"/>
          <w:sz w:val="28"/>
          <w:szCs w:val="28"/>
        </w:rPr>
        <w:t>й завдання дослідження.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4. Основна частина. Розкриває проблему наукового дослідження і відповідає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обраній темі, вступу й висновкам роботи.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5. Висновки. У висновках вказують результати, отримані при проведенні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дослідження, пропозиції або рекомендації щодо вирішення поставленого завдання відповідно до результатів дослідження.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lastRenderedPageBreak/>
        <w:t xml:space="preserve">6. Список літератури. Джерела розміщують за абеткою прізвищ авторів або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 xml:space="preserve">заголовків.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8C3">
        <w:rPr>
          <w:rFonts w:ascii="Times New Roman" w:hAnsi="Times New Roman" w:cs="Times New Roman"/>
          <w:sz w:val="28"/>
          <w:szCs w:val="28"/>
        </w:rPr>
        <w:t>7. Вимоги до оформлення. Шрифт</w:t>
      </w:r>
      <w:r w:rsidRPr="00E578C3">
        <w:rPr>
          <w:rFonts w:ascii="Times New Roman" w:hAnsi="Times New Roman" w:cs="Times New Roman"/>
          <w:sz w:val="28"/>
          <w:szCs w:val="28"/>
          <w:lang w:val="en-US"/>
        </w:rPr>
        <w:t xml:space="preserve"> Times New Roman, 14, </w:t>
      </w:r>
      <w:r w:rsidRPr="00E578C3">
        <w:rPr>
          <w:rFonts w:ascii="Times New Roman" w:hAnsi="Times New Roman" w:cs="Times New Roman"/>
          <w:sz w:val="28"/>
          <w:szCs w:val="28"/>
        </w:rPr>
        <w:t>інтервал</w:t>
      </w:r>
      <w:r w:rsidRPr="00E578C3">
        <w:rPr>
          <w:rFonts w:ascii="Times New Roman" w:hAnsi="Times New Roman" w:cs="Times New Roman"/>
          <w:sz w:val="28"/>
          <w:szCs w:val="28"/>
          <w:lang w:val="en-US"/>
        </w:rPr>
        <w:t xml:space="preserve"> 1,5; </w:t>
      </w:r>
      <w:r w:rsidRPr="00E578C3">
        <w:rPr>
          <w:rFonts w:ascii="Times New Roman" w:hAnsi="Times New Roman" w:cs="Times New Roman"/>
          <w:sz w:val="28"/>
          <w:szCs w:val="28"/>
        </w:rPr>
        <w:t>поля</w:t>
      </w:r>
      <w:r w:rsidRPr="00E57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578C3" w:rsidRPr="00E578C3" w:rsidRDefault="00E578C3" w:rsidP="00E578C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3">
        <w:rPr>
          <w:rFonts w:ascii="Times New Roman" w:hAnsi="Times New Roman" w:cs="Times New Roman"/>
          <w:sz w:val="28"/>
          <w:szCs w:val="28"/>
        </w:rPr>
        <w:t>верхнє й нижнє – 20 мм, ліве – 20 мм, пра</w:t>
      </w:r>
      <w:bookmarkStart w:id="0" w:name="_GoBack"/>
      <w:bookmarkEnd w:id="0"/>
      <w:r w:rsidRPr="00E578C3">
        <w:rPr>
          <w:rFonts w:ascii="Times New Roman" w:hAnsi="Times New Roman" w:cs="Times New Roman"/>
          <w:sz w:val="28"/>
          <w:szCs w:val="28"/>
        </w:rPr>
        <w:t xml:space="preserve">ве – 30 мм. </w:t>
      </w:r>
    </w:p>
    <w:p w:rsidR="00937595" w:rsidRDefault="00937595" w:rsidP="00B30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595" w:rsidRDefault="00937595" w:rsidP="00B30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43" w:rsidRDefault="00E578C3" w:rsidP="00B30043">
      <w:pPr>
        <w:jc w:val="center"/>
      </w:pPr>
      <w:r w:rsidRPr="00E578C3">
        <w:rPr>
          <w:rFonts w:ascii="Times New Roman" w:hAnsi="Times New Roman" w:cs="Times New Roman"/>
          <w:b/>
          <w:sz w:val="28"/>
          <w:szCs w:val="28"/>
        </w:rPr>
        <w:t>Скласти політико-психологічний портрет відомого сучасного політичного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78C3">
        <w:rPr>
          <w:rFonts w:ascii="Times New Roman" w:hAnsi="Times New Roman" w:cs="Times New Roman"/>
          <w:b/>
          <w:sz w:val="28"/>
          <w:szCs w:val="28"/>
        </w:rPr>
        <w:t xml:space="preserve">діяча (на вибір)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</w:t>
      </w:r>
      <w:r w:rsidR="00B30043">
        <w:t>.</w:t>
      </w:r>
    </w:p>
    <w:p w:rsidR="00B30043" w:rsidRDefault="00B30043" w:rsidP="00937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>Структура та зміст завдання</w:t>
      </w:r>
    </w:p>
    <w:p w:rsidR="00B30043" w:rsidRPr="00937595" w:rsidRDefault="00B30043" w:rsidP="0093759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7595">
        <w:rPr>
          <w:rFonts w:ascii="Times New Roman" w:hAnsi="Times New Roman" w:cs="Times New Roman"/>
          <w:sz w:val="28"/>
          <w:szCs w:val="28"/>
        </w:rPr>
        <w:t>Політичний лідер</w:t>
      </w:r>
    </w:p>
    <w:p w:rsidR="00937595" w:rsidRDefault="00B30043" w:rsidP="00B30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>• об’єктивні дані (дата і рік народження, національність, сімейний стан, освіта, віросповідання, основні віхи біографії, наявність винагород, звань); • основні віхи політичної біографії (у тому числі характеристика «тіньової» політичної діяльності – переговори, контакти, участь у вирішенні важливих політичних проблем);</w:t>
      </w:r>
    </w:p>
    <w:p w:rsidR="00937595" w:rsidRDefault="00B30043" w:rsidP="00B30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 xml:space="preserve"> • політичні контакти міжнародного рівня (якщо такі існують); </w:t>
      </w:r>
    </w:p>
    <w:p w:rsidR="00937595" w:rsidRDefault="00B30043" w:rsidP="00B30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 xml:space="preserve">• аналіз політичної виборчої програми і публічних політичних виступів (реферативний виклад основних ідей, думок, політичних поглядів); </w:t>
      </w:r>
    </w:p>
    <w:p w:rsidR="00937595" w:rsidRDefault="00B30043" w:rsidP="00B30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 xml:space="preserve">• особливі характерні індивідуальні якості політика, що проявляються в стандартних і нетипових ситуаціях (вміння їх оцінювати і знаходити вихід, впливати на настрої і позиції людей); </w:t>
      </w:r>
    </w:p>
    <w:p w:rsidR="00B30043" w:rsidRPr="00B30043" w:rsidRDefault="00B30043" w:rsidP="00B30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043">
        <w:rPr>
          <w:rFonts w:ascii="Times New Roman" w:hAnsi="Times New Roman" w:cs="Times New Roman"/>
          <w:sz w:val="28"/>
          <w:szCs w:val="28"/>
        </w:rPr>
        <w:t>• ваша оцінка іміджу даного політичного лідера та діяльності політтехнологів, що працюють над його формуванням</w:t>
      </w:r>
    </w:p>
    <w:p w:rsidR="00B30043" w:rsidRDefault="00B30043" w:rsidP="00E578C3">
      <w:pPr>
        <w:jc w:val="center"/>
      </w:pPr>
    </w:p>
    <w:p w:rsidR="00B30043" w:rsidRDefault="00B30043" w:rsidP="00E578C3">
      <w:pPr>
        <w:jc w:val="center"/>
      </w:pPr>
    </w:p>
    <w:p w:rsidR="00B30043" w:rsidRDefault="00B30043" w:rsidP="00E578C3">
      <w:pPr>
        <w:jc w:val="center"/>
      </w:pPr>
    </w:p>
    <w:p w:rsidR="00B30043" w:rsidRDefault="00B30043" w:rsidP="00E578C3">
      <w:pPr>
        <w:jc w:val="center"/>
      </w:pPr>
    </w:p>
    <w:p w:rsidR="00530758" w:rsidRPr="00E578C3" w:rsidRDefault="00530758" w:rsidP="00E578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758" w:rsidRPr="00E5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14452"/>
    <w:multiLevelType w:val="hybridMultilevel"/>
    <w:tmpl w:val="0C0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0A"/>
    <w:rsid w:val="0010430A"/>
    <w:rsid w:val="00530758"/>
    <w:rsid w:val="00937595"/>
    <w:rsid w:val="00B30043"/>
    <w:rsid w:val="00E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341C-C214-4A70-BB0E-9C514E44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2023-03-16T16:11:00Z</dcterms:created>
  <dcterms:modified xsi:type="dcterms:W3CDTF">2023-03-16T16:24:00Z</dcterms:modified>
</cp:coreProperties>
</file>