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04" w:rsidRDefault="00647104">
      <w:r>
        <w:t>1.</w:t>
      </w:r>
    </w:p>
    <w:p w:rsidR="00383AE7" w:rsidRDefault="00647104">
      <w:r>
        <w:t>Дати відповіді на питання та обґрунтувати їх.</w:t>
      </w:r>
    </w:p>
    <w:p w:rsidR="00647104" w:rsidRDefault="00647104">
      <w:r>
        <w:t>Не забувайте, що йдеться про конкретну дисципліну!</w:t>
      </w:r>
    </w:p>
    <w:p w:rsidR="00647104" w:rsidRDefault="00647104">
      <w:r>
        <w:t>Оцінюється правильність та повнота відповіді, логіка та аргументованість, час виконання завдання.</w:t>
      </w:r>
    </w:p>
    <w:p w:rsidR="00647104" w:rsidRDefault="00647104" w:rsidP="00647104">
      <w:r>
        <w:t>1. 1. Що спільного між пальмою та вербою?</w:t>
      </w:r>
    </w:p>
    <w:p w:rsidR="00647104" w:rsidRDefault="00647104" w:rsidP="00647104">
      <w:pPr>
        <w:pStyle w:val="a3"/>
        <w:numPr>
          <w:ilvl w:val="0"/>
          <w:numId w:val="3"/>
        </w:numPr>
      </w:pPr>
      <w:r>
        <w:t xml:space="preserve">2. Що поєднує українські обряди Купала та скандинавський День святої </w:t>
      </w:r>
      <w:proofErr w:type="spellStart"/>
      <w:r>
        <w:t>Люсії</w:t>
      </w:r>
      <w:proofErr w:type="spellEnd"/>
      <w:r>
        <w:t>?</w:t>
      </w:r>
    </w:p>
    <w:p w:rsidR="00647104" w:rsidRDefault="00647104" w:rsidP="00647104"/>
    <w:p w:rsidR="00647104" w:rsidRDefault="00647104" w:rsidP="00815423">
      <w:pPr>
        <w:pStyle w:val="a3"/>
        <w:numPr>
          <w:ilvl w:val="0"/>
          <w:numId w:val="3"/>
        </w:numPr>
      </w:pPr>
      <w:r>
        <w:t xml:space="preserve">На матеріалі одного з творів </w:t>
      </w:r>
      <w:proofErr w:type="spellStart"/>
      <w:r>
        <w:t>фентезі</w:t>
      </w:r>
      <w:proofErr w:type="spellEnd"/>
      <w:r>
        <w:t xml:space="preserve"> продемонструвати вплив вияви рудиментів  тотемізму, анімізму, антропоморфізму, магії .</w:t>
      </w:r>
      <w:bookmarkStart w:id="0" w:name="_GoBack"/>
      <w:bookmarkEnd w:id="0"/>
    </w:p>
    <w:sectPr w:rsidR="006471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ACD"/>
    <w:multiLevelType w:val="hybridMultilevel"/>
    <w:tmpl w:val="BFB4E1A6"/>
    <w:lvl w:ilvl="0" w:tplc="3454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931CB"/>
    <w:multiLevelType w:val="hybridMultilevel"/>
    <w:tmpl w:val="FE5C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1B8D"/>
    <w:multiLevelType w:val="hybridMultilevel"/>
    <w:tmpl w:val="3BC2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8"/>
    <w:rsid w:val="000E2488"/>
    <w:rsid w:val="00383AE7"/>
    <w:rsid w:val="006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97C"/>
  <w15:chartTrackingRefBased/>
  <w15:docId w15:val="{344B6C96-5F45-404E-841E-3B37E34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2023-03-25T08:03:00Z</dcterms:created>
  <dcterms:modified xsi:type="dcterms:W3CDTF">2023-03-25T08:10:00Z</dcterms:modified>
</cp:coreProperties>
</file>