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508" w:rsidRPr="00DD5508" w:rsidRDefault="00DD5508" w:rsidP="00DD5508">
      <w:pPr>
        <w:ind w:firstLine="708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Тема</w:t>
      </w:r>
      <w:r w:rsidRPr="00DD5508">
        <w:rPr>
          <w:b/>
          <w:sz w:val="28"/>
          <w:szCs w:val="28"/>
          <w:lang w:val="uk-UA"/>
        </w:rPr>
        <w:t xml:space="preserve"> Планіметрія Лобачевського.</w:t>
      </w:r>
    </w:p>
    <w:p w:rsidR="00DD5508" w:rsidRPr="00DD5508" w:rsidRDefault="00DD5508" w:rsidP="00DD5508">
      <w:pPr>
        <w:jc w:val="both"/>
        <w:rPr>
          <w:sz w:val="28"/>
          <w:szCs w:val="28"/>
          <w:lang w:val="uk-UA"/>
        </w:rPr>
      </w:pPr>
    </w:p>
    <w:p w:rsidR="00DD5508" w:rsidRPr="00DD5508" w:rsidRDefault="00DD5508" w:rsidP="00DD5508">
      <w:pPr>
        <w:ind w:firstLine="708"/>
        <w:jc w:val="both"/>
        <w:rPr>
          <w:b/>
          <w:sz w:val="28"/>
          <w:szCs w:val="28"/>
          <w:lang w:val="uk-UA"/>
        </w:rPr>
      </w:pPr>
      <w:r w:rsidRPr="00DD5508">
        <w:rPr>
          <w:b/>
          <w:sz w:val="28"/>
          <w:szCs w:val="28"/>
          <w:lang w:val="uk-UA"/>
        </w:rPr>
        <w:t xml:space="preserve">Мета: </w:t>
      </w:r>
      <w:r w:rsidRPr="00DD5508">
        <w:rPr>
          <w:sz w:val="28"/>
          <w:szCs w:val="28"/>
          <w:lang w:val="uk-UA"/>
        </w:rPr>
        <w:t>Сформувати навички доведення основних теорем планіметрії Лобачевського.</w:t>
      </w:r>
    </w:p>
    <w:p w:rsidR="00DD5508" w:rsidRPr="00DD5508" w:rsidRDefault="00DD5508" w:rsidP="00DD5508">
      <w:pPr>
        <w:jc w:val="both"/>
        <w:rPr>
          <w:b/>
          <w:sz w:val="28"/>
          <w:szCs w:val="28"/>
          <w:lang w:val="uk-UA"/>
        </w:rPr>
      </w:pPr>
    </w:p>
    <w:p w:rsidR="00DD5508" w:rsidRPr="00DD5508" w:rsidRDefault="00DD5508" w:rsidP="00DD5508">
      <w:pPr>
        <w:ind w:firstLine="708"/>
        <w:jc w:val="both"/>
        <w:rPr>
          <w:sz w:val="28"/>
          <w:szCs w:val="28"/>
          <w:lang w:val="uk-UA"/>
        </w:rPr>
      </w:pPr>
      <w:r w:rsidRPr="00DD5508">
        <w:rPr>
          <w:b/>
          <w:sz w:val="28"/>
          <w:szCs w:val="28"/>
          <w:lang w:val="uk-UA"/>
        </w:rPr>
        <w:t xml:space="preserve">Методичні рекомендації. </w:t>
      </w:r>
      <w:r w:rsidRPr="00DD5508">
        <w:rPr>
          <w:sz w:val="28"/>
          <w:szCs w:val="28"/>
          <w:lang w:val="uk-UA"/>
        </w:rPr>
        <w:t>При доведенні теорем планіметрії Лобачевського часто використовуються теореми абсолютної геометрії.</w:t>
      </w:r>
    </w:p>
    <w:p w:rsidR="00DD5508" w:rsidRPr="00DD5508" w:rsidRDefault="00DD5508" w:rsidP="00DD5508">
      <w:pPr>
        <w:jc w:val="both"/>
        <w:rPr>
          <w:sz w:val="28"/>
          <w:szCs w:val="28"/>
          <w:lang w:val="uk-UA"/>
        </w:rPr>
      </w:pPr>
    </w:p>
    <w:p w:rsidR="00DD5508" w:rsidRPr="00DD5508" w:rsidRDefault="00DD5508" w:rsidP="00DD5508">
      <w:pPr>
        <w:ind w:firstLine="1440"/>
        <w:jc w:val="both"/>
        <w:rPr>
          <w:b/>
          <w:sz w:val="28"/>
          <w:szCs w:val="28"/>
          <w:lang w:val="uk-UA"/>
        </w:rPr>
      </w:pPr>
      <w:r w:rsidRPr="00DD5508">
        <w:rPr>
          <w:b/>
          <w:sz w:val="28"/>
          <w:szCs w:val="28"/>
          <w:lang w:val="uk-UA"/>
        </w:rPr>
        <w:t>Приклади розв’язання задач</w:t>
      </w:r>
    </w:p>
    <w:p w:rsidR="00DD5508" w:rsidRPr="00DD5508" w:rsidRDefault="00DD5508" w:rsidP="00DD5508">
      <w:pPr>
        <w:ind w:firstLine="1440"/>
        <w:jc w:val="both"/>
        <w:rPr>
          <w:b/>
          <w:sz w:val="28"/>
          <w:szCs w:val="28"/>
          <w:lang w:val="uk-UA"/>
        </w:rPr>
      </w:pPr>
    </w:p>
    <w:p w:rsidR="00DD5508" w:rsidRPr="00DD5508" w:rsidRDefault="00DD5508" w:rsidP="00DD5508">
      <w:pPr>
        <w:ind w:firstLine="708"/>
        <w:jc w:val="both"/>
        <w:rPr>
          <w:sz w:val="28"/>
          <w:szCs w:val="28"/>
          <w:lang w:val="uk-UA"/>
        </w:rPr>
      </w:pPr>
      <w:r w:rsidRPr="00DD5508">
        <w:rPr>
          <w:b/>
          <w:sz w:val="28"/>
          <w:szCs w:val="28"/>
          <w:lang w:val="uk-UA"/>
        </w:rPr>
        <w:t xml:space="preserve">Задача 1. </w:t>
      </w:r>
      <w:r w:rsidRPr="00DD5508">
        <w:rPr>
          <w:sz w:val="28"/>
          <w:szCs w:val="28"/>
          <w:lang w:val="uk-UA"/>
        </w:rPr>
        <w:t>Довести справедливість твердження в геометрії Лобачевского: «Середня лінія трикутника менша половини його основи».</w:t>
      </w:r>
    </w:p>
    <w:p w:rsidR="00DD5508" w:rsidRPr="00DD5508" w:rsidRDefault="00DD5508" w:rsidP="00DD5508">
      <w:pPr>
        <w:jc w:val="both"/>
        <w:rPr>
          <w:b/>
          <w:i/>
          <w:sz w:val="28"/>
          <w:szCs w:val="28"/>
          <w:lang w:val="uk-UA"/>
        </w:rPr>
      </w:pPr>
    </w:p>
    <w:p w:rsidR="00DD5508" w:rsidRPr="00DD5508" w:rsidRDefault="00DD5508" w:rsidP="00DD5508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342900</wp:posOffset>
            </wp:positionH>
            <wp:positionV relativeFrom="paragraph">
              <wp:posOffset>24130</wp:posOffset>
            </wp:positionV>
            <wp:extent cx="1946910" cy="1235075"/>
            <wp:effectExtent l="0" t="0" r="0" b="3175"/>
            <wp:wrapSquare wrapText="bothSides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6910" cy="123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D5508">
        <w:rPr>
          <w:sz w:val="28"/>
          <w:szCs w:val="28"/>
          <w:lang w:val="uk-UA"/>
        </w:rPr>
        <w:t xml:space="preserve">Розглянемо трикутник </w:t>
      </w:r>
      <w:r w:rsidRPr="00DD5508">
        <w:rPr>
          <w:position w:val="-6"/>
          <w:sz w:val="28"/>
          <w:szCs w:val="28"/>
          <w:lang w:val="uk-UA"/>
        </w:rPr>
        <w:object w:dxaOrig="56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.85pt;height:14.25pt" o:ole="">
            <v:imagedata r:id="rId7" o:title=""/>
          </v:shape>
          <o:OLEObject Type="Embed" ProgID="Equation.3" ShapeID="_x0000_i1025" DrawAspect="Content" ObjectID="_1743269274" r:id="rId8"/>
        </w:object>
      </w:r>
      <w:r w:rsidRPr="00DD5508">
        <w:rPr>
          <w:sz w:val="28"/>
          <w:szCs w:val="28"/>
          <w:lang w:val="uk-UA"/>
        </w:rPr>
        <w:t xml:space="preserve">, </w:t>
      </w:r>
      <w:r w:rsidRPr="00DD5508">
        <w:rPr>
          <w:position w:val="-6"/>
          <w:sz w:val="28"/>
          <w:szCs w:val="28"/>
          <w:lang w:val="uk-UA"/>
        </w:rPr>
        <w:object w:dxaOrig="460" w:dyaOrig="279">
          <v:shape id="_x0000_i1026" type="#_x0000_t75" style="width:23.1pt;height:14.25pt" o:ole="">
            <v:imagedata r:id="rId9" o:title=""/>
          </v:shape>
          <o:OLEObject Type="Embed" ProgID="Equation.3" ShapeID="_x0000_i1026" DrawAspect="Content" ObjectID="_1743269275" r:id="rId10"/>
        </w:object>
      </w:r>
      <w:r w:rsidRPr="00DD5508">
        <w:rPr>
          <w:sz w:val="28"/>
          <w:szCs w:val="28"/>
          <w:lang w:val="uk-UA"/>
        </w:rPr>
        <w:t xml:space="preserve"> – середня лінія. Доведемо, що </w:t>
      </w:r>
      <w:r w:rsidRPr="00DD5508">
        <w:rPr>
          <w:position w:val="-24"/>
          <w:sz w:val="28"/>
          <w:szCs w:val="28"/>
          <w:lang w:val="uk-UA"/>
        </w:rPr>
        <w:object w:dxaOrig="1240" w:dyaOrig="620">
          <v:shape id="_x0000_i1027" type="#_x0000_t75" style="width:61.8pt;height:31.25pt" o:ole="">
            <v:imagedata r:id="rId11" o:title=""/>
          </v:shape>
          <o:OLEObject Type="Embed" ProgID="Equation.3" ShapeID="_x0000_i1027" DrawAspect="Content" ObjectID="_1743269276" r:id="rId12"/>
        </w:object>
      </w:r>
      <w:r w:rsidRPr="00DD5508">
        <w:rPr>
          <w:sz w:val="28"/>
          <w:szCs w:val="28"/>
          <w:lang w:val="uk-UA"/>
        </w:rPr>
        <w:t>.</w:t>
      </w:r>
    </w:p>
    <w:p w:rsidR="001F3EDB" w:rsidRDefault="001F3EDB" w:rsidP="00DD5508">
      <w:pPr>
        <w:jc w:val="both"/>
        <w:rPr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План д</w:t>
      </w:r>
      <w:r w:rsidRPr="00DD5508">
        <w:rPr>
          <w:b/>
          <w:i/>
          <w:sz w:val="28"/>
          <w:szCs w:val="28"/>
          <w:lang w:val="uk-UA"/>
        </w:rPr>
        <w:t>оведення.</w:t>
      </w:r>
      <w:r w:rsidRPr="00DD5508">
        <w:rPr>
          <w:sz w:val="28"/>
          <w:szCs w:val="28"/>
          <w:lang w:val="uk-UA"/>
        </w:rPr>
        <w:t xml:space="preserve"> </w:t>
      </w:r>
    </w:p>
    <w:p w:rsidR="001F3EDB" w:rsidRDefault="00DD5508" w:rsidP="001F3EDB">
      <w:pPr>
        <w:pStyle w:val="a3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1F3EDB">
        <w:rPr>
          <w:sz w:val="28"/>
          <w:szCs w:val="28"/>
          <w:lang w:val="uk-UA"/>
        </w:rPr>
        <w:t xml:space="preserve">Через середини сторін </w:t>
      </w:r>
      <w:r w:rsidRPr="00DD5508">
        <w:rPr>
          <w:position w:val="-4"/>
          <w:lang w:val="uk-UA"/>
        </w:rPr>
        <w:object w:dxaOrig="400" w:dyaOrig="260">
          <v:shape id="_x0000_i1028" type="#_x0000_t75" style="width:19.7pt;height:12.9pt" o:ole="">
            <v:imagedata r:id="rId13" o:title=""/>
          </v:shape>
          <o:OLEObject Type="Embed" ProgID="Equation.3" ShapeID="_x0000_i1028" DrawAspect="Content" ObjectID="_1743269277" r:id="rId14"/>
        </w:object>
      </w:r>
      <w:r w:rsidRPr="001F3EDB">
        <w:rPr>
          <w:sz w:val="28"/>
          <w:szCs w:val="28"/>
          <w:lang w:val="uk-UA"/>
        </w:rPr>
        <w:t xml:space="preserve"> і </w:t>
      </w:r>
      <w:r w:rsidRPr="00DD5508">
        <w:rPr>
          <w:position w:val="-6"/>
          <w:lang w:val="uk-UA"/>
        </w:rPr>
        <w:object w:dxaOrig="400" w:dyaOrig="279">
          <v:shape id="_x0000_i1029" type="#_x0000_t75" style="width:19.7pt;height:14.25pt" o:ole="">
            <v:imagedata r:id="rId15" o:title=""/>
          </v:shape>
          <o:OLEObject Type="Embed" ProgID="Equation.3" ShapeID="_x0000_i1029" DrawAspect="Content" ObjectID="_1743269278" r:id="rId16"/>
        </w:object>
      </w:r>
      <w:r w:rsidRPr="001F3EDB">
        <w:rPr>
          <w:sz w:val="28"/>
          <w:szCs w:val="28"/>
          <w:lang w:val="uk-UA"/>
        </w:rPr>
        <w:t xml:space="preserve"> проведемо пряму і опустимо на неї перпендикуляри з вершин трикутника. </w:t>
      </w:r>
    </w:p>
    <w:p w:rsidR="001F3EDB" w:rsidRDefault="001F3EDB" w:rsidP="001F3EDB">
      <w:pPr>
        <w:pStyle w:val="a3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Доведемо р</w:t>
      </w:r>
      <w:r w:rsidR="00DD5508" w:rsidRPr="001F3EDB">
        <w:rPr>
          <w:sz w:val="28"/>
          <w:szCs w:val="28"/>
          <w:lang w:val="uk-UA"/>
        </w:rPr>
        <w:t>івн</w:t>
      </w:r>
      <w:r>
        <w:rPr>
          <w:sz w:val="28"/>
          <w:szCs w:val="28"/>
          <w:lang w:val="uk-UA"/>
        </w:rPr>
        <w:t>ість</w:t>
      </w:r>
      <w:r w:rsidR="00DD5508" w:rsidRPr="001F3ED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трикутників: </w:t>
      </w:r>
      <w:r w:rsidR="00DD5508" w:rsidRPr="00DD5508">
        <w:rPr>
          <w:position w:val="-6"/>
          <w:lang w:val="uk-UA"/>
        </w:rPr>
        <w:object w:dxaOrig="1920" w:dyaOrig="300">
          <v:shape id="_x0000_i1030" type="#_x0000_t75" style="width:95.75pt;height:14.95pt" o:ole="">
            <v:imagedata r:id="rId17" o:title=""/>
          </v:shape>
          <o:OLEObject Type="Embed" ProgID="Equation.3" ShapeID="_x0000_i1030" DrawAspect="Content" ObjectID="_1743269279" r:id="rId18"/>
        </w:object>
      </w:r>
      <w:r w:rsidR="00DD5508" w:rsidRPr="001F3EDB">
        <w:rPr>
          <w:sz w:val="28"/>
          <w:szCs w:val="28"/>
          <w:lang w:val="uk-UA"/>
        </w:rPr>
        <w:t xml:space="preserve"> та </w:t>
      </w:r>
      <w:r w:rsidR="00DD5508" w:rsidRPr="00DD5508">
        <w:rPr>
          <w:position w:val="-6"/>
          <w:lang w:val="uk-UA"/>
        </w:rPr>
        <w:object w:dxaOrig="1900" w:dyaOrig="300">
          <v:shape id="_x0000_i1031" type="#_x0000_t75" style="width:95.1pt;height:14.95pt" o:ole="">
            <v:imagedata r:id="rId19" o:title=""/>
          </v:shape>
          <o:OLEObject Type="Embed" ProgID="Equation.3" ShapeID="_x0000_i1031" DrawAspect="Content" ObjectID="_1743269280" r:id="rId20"/>
        </w:object>
      </w:r>
      <w:r w:rsidR="00DD5508" w:rsidRPr="001F3EDB">
        <w:rPr>
          <w:sz w:val="28"/>
          <w:szCs w:val="28"/>
          <w:lang w:val="uk-UA"/>
        </w:rPr>
        <w:t xml:space="preserve"> </w:t>
      </w:r>
    </w:p>
    <w:p w:rsidR="001F3EDB" w:rsidRDefault="001F3EDB" w:rsidP="001F3EDB">
      <w:pPr>
        <w:pStyle w:val="a3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Доведемо, що</w:t>
      </w:r>
      <w:r w:rsidR="00DD5508" w:rsidRPr="001F3EDB">
        <w:rPr>
          <w:sz w:val="28"/>
          <w:szCs w:val="28"/>
          <w:lang w:val="uk-UA"/>
        </w:rPr>
        <w:t xml:space="preserve"> чотирикутник </w:t>
      </w:r>
      <w:r w:rsidR="00DD5508" w:rsidRPr="00DD5508">
        <w:rPr>
          <w:position w:val="-6"/>
          <w:lang w:val="uk-UA"/>
        </w:rPr>
        <w:object w:dxaOrig="720" w:dyaOrig="279">
          <v:shape id="_x0000_i1032" type="#_x0000_t75" style="width:36pt;height:14.25pt" o:ole="">
            <v:imagedata r:id="rId21" o:title=""/>
          </v:shape>
          <o:OLEObject Type="Embed" ProgID="Equation.3" ShapeID="_x0000_i1032" DrawAspect="Content" ObjectID="_1743269281" r:id="rId22"/>
        </w:object>
      </w:r>
      <w:r w:rsidR="00DD5508" w:rsidRPr="001F3EDB">
        <w:rPr>
          <w:sz w:val="28"/>
          <w:szCs w:val="28"/>
          <w:lang w:val="uk-UA"/>
        </w:rPr>
        <w:t xml:space="preserve"> є чотирикутником Саккері. </w:t>
      </w:r>
    </w:p>
    <w:p w:rsidR="00DD5508" w:rsidRDefault="001F3EDB" w:rsidP="001F3EDB">
      <w:pPr>
        <w:pStyle w:val="a3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Доведемо, що </w:t>
      </w:r>
      <w:r w:rsidR="00DD5508" w:rsidRPr="00DD5508">
        <w:rPr>
          <w:position w:val="-6"/>
          <w:lang w:val="uk-UA"/>
        </w:rPr>
        <w:object w:dxaOrig="1900" w:dyaOrig="300">
          <v:shape id="_x0000_i1033" type="#_x0000_t75" style="width:95.1pt;height:14.95pt" o:ole="">
            <v:imagedata r:id="rId23" o:title=""/>
          </v:shape>
          <o:OLEObject Type="Embed" ProgID="Equation.3" ShapeID="_x0000_i1033" DrawAspect="Content" ObjectID="_1743269282" r:id="rId24"/>
        </w:object>
      </w:r>
      <w:r w:rsidR="00DD5508" w:rsidRPr="001F3EDB">
        <w:rPr>
          <w:sz w:val="28"/>
          <w:szCs w:val="28"/>
          <w:lang w:val="uk-UA"/>
        </w:rPr>
        <w:t xml:space="preserve">, звідки </w:t>
      </w:r>
      <w:r w:rsidR="00DD5508" w:rsidRPr="00DD5508">
        <w:rPr>
          <w:position w:val="-6"/>
          <w:lang w:val="uk-UA"/>
        </w:rPr>
        <w:object w:dxaOrig="1160" w:dyaOrig="300">
          <v:shape id="_x0000_i1034" type="#_x0000_t75" style="width:57.75pt;height:14.95pt" o:ole="">
            <v:imagedata r:id="rId25" o:title=""/>
          </v:shape>
          <o:OLEObject Type="Embed" ProgID="Equation.3" ShapeID="_x0000_i1034" DrawAspect="Content" ObjectID="_1743269283" r:id="rId26"/>
        </w:object>
      </w:r>
      <w:r w:rsidR="00DD5508" w:rsidRPr="001F3EDB">
        <w:rPr>
          <w:sz w:val="28"/>
          <w:szCs w:val="28"/>
          <w:lang w:val="uk-UA"/>
        </w:rPr>
        <w:t xml:space="preserve">. </w:t>
      </w:r>
    </w:p>
    <w:p w:rsidR="00DD5508" w:rsidRPr="00CC230D" w:rsidRDefault="00CC230D" w:rsidP="00DD5508">
      <w:pPr>
        <w:pStyle w:val="a3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CC230D">
        <w:rPr>
          <w:sz w:val="28"/>
          <w:szCs w:val="28"/>
          <w:lang w:val="uk-UA"/>
        </w:rPr>
        <w:t>Покажемо, що</w:t>
      </w:r>
      <w:r w:rsidR="00DD5508" w:rsidRPr="00DD5508">
        <w:rPr>
          <w:sz w:val="28"/>
          <w:szCs w:val="28"/>
          <w:lang w:val="uk-UA"/>
        </w:rPr>
        <w:t xml:space="preserve"> </w:t>
      </w:r>
      <w:r w:rsidR="00DD5508" w:rsidRPr="00DD5508">
        <w:rPr>
          <w:position w:val="-6"/>
          <w:sz w:val="28"/>
          <w:szCs w:val="28"/>
          <w:lang w:val="uk-UA"/>
        </w:rPr>
        <w:object w:dxaOrig="3000" w:dyaOrig="300">
          <v:shape id="_x0000_i1035" type="#_x0000_t75" style="width:150.1pt;height:14.95pt" o:ole="">
            <v:imagedata r:id="rId27" o:title=""/>
          </v:shape>
          <o:OLEObject Type="Embed" ProgID="Equation.3" ShapeID="_x0000_i1035" DrawAspect="Content" ObjectID="_1743269284" r:id="rId28"/>
        </w:object>
      </w:r>
      <w:r>
        <w:rPr>
          <w:sz w:val="28"/>
          <w:szCs w:val="28"/>
          <w:lang w:val="uk-UA"/>
        </w:rPr>
        <w:t>,</w:t>
      </w:r>
      <w:r w:rsidR="00DD5508" w:rsidRPr="00DD550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звідки випливає</w:t>
      </w:r>
      <w:r w:rsidR="00DD5508" w:rsidRPr="00DD5508">
        <w:rPr>
          <w:sz w:val="28"/>
          <w:szCs w:val="28"/>
          <w:lang w:val="uk-UA"/>
        </w:rPr>
        <w:t xml:space="preserve"> </w:t>
      </w:r>
      <w:r w:rsidR="00DD5508" w:rsidRPr="00DD5508">
        <w:rPr>
          <w:position w:val="-26"/>
          <w:sz w:val="28"/>
          <w:szCs w:val="28"/>
          <w:lang w:val="uk-UA"/>
        </w:rPr>
        <w:object w:dxaOrig="3140" w:dyaOrig="700">
          <v:shape id="_x0000_i1036" type="#_x0000_t75" style="width:156.9pt;height:35.3pt" o:ole="">
            <v:imagedata r:id="rId29" o:title=""/>
          </v:shape>
          <o:OLEObject Type="Embed" ProgID="Equation.3" ShapeID="_x0000_i1036" DrawAspect="Content" ObjectID="_1743269285" r:id="rId30"/>
        </w:object>
      </w:r>
      <w:r w:rsidR="00DD5508" w:rsidRPr="00DD5508">
        <w:rPr>
          <w:sz w:val="28"/>
          <w:szCs w:val="28"/>
          <w:lang w:val="uk-UA"/>
        </w:rPr>
        <w:t>.</w:t>
      </w:r>
    </w:p>
    <w:p w:rsidR="00B45598" w:rsidRDefault="00B45598" w:rsidP="00DD5508">
      <w:pPr>
        <w:jc w:val="both"/>
        <w:rPr>
          <w:sz w:val="28"/>
          <w:szCs w:val="28"/>
          <w:lang w:val="uk-UA"/>
        </w:rPr>
      </w:pPr>
    </w:p>
    <w:p w:rsidR="00DD5508" w:rsidRPr="00DD5508" w:rsidRDefault="00DD5508" w:rsidP="00DD5508">
      <w:pPr>
        <w:jc w:val="both"/>
        <w:rPr>
          <w:sz w:val="28"/>
          <w:szCs w:val="28"/>
          <w:lang w:val="uk-UA"/>
        </w:rPr>
      </w:pPr>
      <w:r w:rsidRPr="00DD5508">
        <w:rPr>
          <w:sz w:val="28"/>
          <w:szCs w:val="28"/>
          <w:lang w:val="uk-UA"/>
        </w:rPr>
        <w:tab/>
      </w:r>
      <w:r w:rsidRPr="00DD5508">
        <w:rPr>
          <w:b/>
          <w:sz w:val="28"/>
          <w:szCs w:val="28"/>
          <w:lang w:val="uk-UA"/>
        </w:rPr>
        <w:t xml:space="preserve">Задача 2. </w:t>
      </w:r>
      <w:r w:rsidRPr="00DD5508">
        <w:rPr>
          <w:sz w:val="28"/>
          <w:szCs w:val="28"/>
          <w:lang w:val="uk-UA"/>
        </w:rPr>
        <w:t xml:space="preserve">Довести справедливість твердження в геометрії Лобачевского: «Кут, під яким діаметр кола видно з будь-якої точки цього кола, відмінної від кінців діаметра, – гострий» </w:t>
      </w:r>
    </w:p>
    <w:p w:rsidR="00DD5508" w:rsidRPr="00DD5508" w:rsidRDefault="00DD5508" w:rsidP="00DD5508">
      <w:pPr>
        <w:ind w:firstLine="708"/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134620</wp:posOffset>
            </wp:positionV>
            <wp:extent cx="1485900" cy="1461770"/>
            <wp:effectExtent l="0" t="0" r="0" b="5080"/>
            <wp:wrapSquare wrapText="bothSides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61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5508" w:rsidRDefault="00B45598" w:rsidP="00B45598">
      <w:pPr>
        <w:ind w:firstLine="709"/>
        <w:jc w:val="both"/>
        <w:rPr>
          <w:sz w:val="28"/>
          <w:szCs w:val="28"/>
          <w:lang w:val="uk-UA"/>
        </w:rPr>
      </w:pPr>
      <w:r w:rsidRPr="00B45598">
        <w:rPr>
          <w:b/>
          <w:sz w:val="28"/>
          <w:szCs w:val="28"/>
          <w:lang w:val="uk-UA"/>
        </w:rPr>
        <w:t>Питання:</w:t>
      </w:r>
      <w:r>
        <w:rPr>
          <w:sz w:val="28"/>
          <w:szCs w:val="28"/>
          <w:lang w:val="uk-UA"/>
        </w:rPr>
        <w:t xml:space="preserve"> 1)</w:t>
      </w:r>
      <w:r>
        <w:rPr>
          <w:sz w:val="28"/>
          <w:szCs w:val="28"/>
          <w:lang w:val="uk-UA"/>
        </w:rPr>
        <w:t xml:space="preserve"> </w:t>
      </w:r>
      <w:r w:rsidR="007373AD">
        <w:rPr>
          <w:sz w:val="28"/>
          <w:szCs w:val="28"/>
          <w:lang w:val="uk-UA"/>
        </w:rPr>
        <w:t>Як формулюється відповідна теорема в геометрії Евкліда? А в абсолютній геометрії?</w:t>
      </w:r>
    </w:p>
    <w:p w:rsidR="007373AD" w:rsidRPr="00DD5508" w:rsidRDefault="007373AD" w:rsidP="00B45598">
      <w:pPr>
        <w:ind w:firstLine="709"/>
        <w:jc w:val="both"/>
        <w:rPr>
          <w:sz w:val="28"/>
          <w:szCs w:val="28"/>
          <w:lang w:val="uk-UA"/>
        </w:rPr>
      </w:pPr>
    </w:p>
    <w:p w:rsidR="00DD5508" w:rsidRPr="00DD5508" w:rsidRDefault="00DD5508" w:rsidP="00DD5508">
      <w:pPr>
        <w:ind w:firstLine="708"/>
        <w:jc w:val="both"/>
        <w:rPr>
          <w:sz w:val="28"/>
          <w:szCs w:val="28"/>
          <w:lang w:val="uk-UA"/>
        </w:rPr>
      </w:pPr>
      <w:r w:rsidRPr="00DD5508">
        <w:rPr>
          <w:b/>
          <w:sz w:val="28"/>
          <w:szCs w:val="28"/>
          <w:lang w:val="uk-UA"/>
        </w:rPr>
        <w:t>Задача 3.</w:t>
      </w:r>
      <w:r w:rsidRPr="00DD5508">
        <w:rPr>
          <w:sz w:val="28"/>
          <w:szCs w:val="28"/>
          <w:lang w:val="uk-UA"/>
        </w:rPr>
        <w:t xml:space="preserve"> Довести справедливість твердження в геометрії Лобачевского: «В прямокутному трикутнику величина хоча б одного з його кутів менше </w:t>
      </w:r>
      <w:r w:rsidRPr="00DD5508">
        <w:rPr>
          <w:position w:val="-26"/>
          <w:sz w:val="28"/>
          <w:szCs w:val="28"/>
          <w:lang w:val="uk-UA"/>
        </w:rPr>
        <w:object w:dxaOrig="300" w:dyaOrig="700">
          <v:shape id="_x0000_i1037" type="#_x0000_t75" style="width:14.95pt;height:35.3pt" o:ole="">
            <v:imagedata r:id="rId32" o:title=""/>
          </v:shape>
          <o:OLEObject Type="Embed" ProgID="Equation.3" ShapeID="_x0000_i1037" DrawAspect="Content" ObjectID="_1743269286" r:id="rId33"/>
        </w:object>
      </w:r>
      <w:r w:rsidRPr="00DD5508">
        <w:rPr>
          <w:sz w:val="28"/>
          <w:szCs w:val="28"/>
          <w:lang w:val="uk-UA"/>
        </w:rPr>
        <w:t xml:space="preserve">». </w:t>
      </w:r>
    </w:p>
    <w:p w:rsidR="007373AD" w:rsidRPr="00DD5508" w:rsidRDefault="007373AD" w:rsidP="00DD5508">
      <w:pPr>
        <w:ind w:firstLine="708"/>
        <w:jc w:val="both"/>
        <w:rPr>
          <w:sz w:val="28"/>
          <w:szCs w:val="28"/>
          <w:lang w:val="uk-UA"/>
        </w:rPr>
      </w:pPr>
    </w:p>
    <w:p w:rsidR="00DD5508" w:rsidRDefault="007373AD" w:rsidP="00DD5508">
      <w:pPr>
        <w:ind w:firstLine="708"/>
        <w:jc w:val="both"/>
        <w:rPr>
          <w:sz w:val="28"/>
          <w:szCs w:val="28"/>
          <w:lang w:val="uk-UA"/>
        </w:rPr>
      </w:pPr>
      <w:r w:rsidRPr="00B45598">
        <w:rPr>
          <w:b/>
          <w:sz w:val="28"/>
          <w:szCs w:val="28"/>
          <w:lang w:val="uk-UA"/>
        </w:rPr>
        <w:t>Питання:</w:t>
      </w:r>
      <w:r>
        <w:rPr>
          <w:sz w:val="28"/>
          <w:szCs w:val="28"/>
          <w:lang w:val="uk-UA"/>
        </w:rPr>
        <w:t xml:space="preserve"> 1)</w:t>
      </w:r>
      <w:r>
        <w:rPr>
          <w:sz w:val="28"/>
          <w:szCs w:val="28"/>
          <w:lang w:val="uk-UA"/>
        </w:rPr>
        <w:t xml:space="preserve"> Чи справедлива ця теорема в геометрії Евкліда? Відповідь обгрунтувати.</w:t>
      </w:r>
    </w:p>
    <w:p w:rsidR="007373AD" w:rsidRPr="00DD5508" w:rsidRDefault="007373AD" w:rsidP="00DD5508">
      <w:pPr>
        <w:ind w:firstLine="708"/>
        <w:jc w:val="both"/>
        <w:rPr>
          <w:b/>
          <w:sz w:val="28"/>
          <w:szCs w:val="28"/>
          <w:lang w:val="uk-UA"/>
        </w:rPr>
      </w:pPr>
    </w:p>
    <w:p w:rsidR="00DD5508" w:rsidRPr="00DD5508" w:rsidRDefault="00DD5508" w:rsidP="00DD5508">
      <w:pPr>
        <w:ind w:firstLine="708"/>
        <w:jc w:val="both"/>
        <w:rPr>
          <w:sz w:val="28"/>
          <w:szCs w:val="28"/>
          <w:lang w:val="uk-UA"/>
        </w:rPr>
      </w:pPr>
      <w:r w:rsidRPr="00DD5508">
        <w:rPr>
          <w:b/>
          <w:sz w:val="28"/>
          <w:szCs w:val="28"/>
          <w:lang w:val="uk-UA"/>
        </w:rPr>
        <w:lastRenderedPageBreak/>
        <w:t>Задача 4.</w:t>
      </w:r>
      <w:r w:rsidRPr="00DD5508">
        <w:rPr>
          <w:sz w:val="28"/>
          <w:szCs w:val="28"/>
          <w:lang w:val="uk-UA"/>
        </w:rPr>
        <w:t xml:space="preserve"> Довести твердження: «Якщо три кути одного трикутника дорівнюють відповідно трьом кутам другого трикутника, то такі трикутники рівні» (четверта ознака рівності трикутників.)</w:t>
      </w:r>
    </w:p>
    <w:p w:rsidR="00DD5508" w:rsidRPr="00DD5508" w:rsidRDefault="00DD5508" w:rsidP="00DD5508">
      <w:pPr>
        <w:ind w:firstLine="708"/>
        <w:jc w:val="both"/>
        <w:rPr>
          <w:b/>
          <w:i/>
          <w:sz w:val="28"/>
          <w:szCs w:val="28"/>
          <w:lang w:val="uk-UA"/>
        </w:rPr>
      </w:pPr>
    </w:p>
    <w:p w:rsidR="00DD5508" w:rsidRPr="00DD5508" w:rsidRDefault="00DD5508" w:rsidP="00DD5508">
      <w:pPr>
        <w:ind w:firstLine="708"/>
        <w:jc w:val="both"/>
        <w:rPr>
          <w:b/>
          <w:i/>
          <w:sz w:val="28"/>
          <w:szCs w:val="28"/>
          <w:lang w:val="uk-UA"/>
        </w:rPr>
      </w:pPr>
    </w:p>
    <w:p w:rsidR="00DD5508" w:rsidRPr="00DD5508" w:rsidRDefault="00DD5508" w:rsidP="00DD5508">
      <w:pPr>
        <w:ind w:firstLine="708"/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-342900</wp:posOffset>
            </wp:positionV>
            <wp:extent cx="3657600" cy="1714500"/>
            <wp:effectExtent l="0" t="0" r="0" b="0"/>
            <wp:wrapSquare wrapText="bothSides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5508" w:rsidRPr="00DD5508" w:rsidRDefault="00DD5508" w:rsidP="00DD5508">
      <w:pPr>
        <w:ind w:firstLine="708"/>
        <w:jc w:val="both"/>
        <w:rPr>
          <w:b/>
          <w:i/>
          <w:sz w:val="28"/>
          <w:szCs w:val="28"/>
          <w:lang w:val="uk-UA"/>
        </w:rPr>
      </w:pPr>
    </w:p>
    <w:p w:rsidR="00DD5508" w:rsidRPr="00DD5508" w:rsidRDefault="00DD5508" w:rsidP="00DD5508">
      <w:pPr>
        <w:ind w:firstLine="708"/>
        <w:jc w:val="both"/>
        <w:rPr>
          <w:b/>
          <w:i/>
          <w:sz w:val="28"/>
          <w:szCs w:val="28"/>
          <w:lang w:val="uk-UA"/>
        </w:rPr>
      </w:pPr>
    </w:p>
    <w:p w:rsidR="00DD5508" w:rsidRPr="00DD5508" w:rsidRDefault="00DD5508" w:rsidP="00DD5508">
      <w:pPr>
        <w:ind w:firstLine="708"/>
        <w:jc w:val="both"/>
        <w:rPr>
          <w:b/>
          <w:i/>
          <w:sz w:val="28"/>
          <w:szCs w:val="28"/>
          <w:lang w:val="uk-UA"/>
        </w:rPr>
      </w:pPr>
    </w:p>
    <w:p w:rsidR="00DD5508" w:rsidRPr="00DD5508" w:rsidRDefault="00DD5508" w:rsidP="00DD5508">
      <w:pPr>
        <w:ind w:firstLine="708"/>
        <w:jc w:val="both"/>
        <w:rPr>
          <w:b/>
          <w:i/>
          <w:sz w:val="28"/>
          <w:szCs w:val="28"/>
          <w:lang w:val="uk-UA"/>
        </w:rPr>
      </w:pPr>
    </w:p>
    <w:p w:rsidR="00DD5508" w:rsidRPr="00DD5508" w:rsidRDefault="00DD5508" w:rsidP="00DD5508">
      <w:pPr>
        <w:ind w:firstLine="708"/>
        <w:jc w:val="both"/>
        <w:rPr>
          <w:b/>
          <w:i/>
          <w:sz w:val="28"/>
          <w:szCs w:val="28"/>
          <w:lang w:val="uk-UA"/>
        </w:rPr>
      </w:pPr>
    </w:p>
    <w:p w:rsidR="00DD5508" w:rsidRPr="00DD5508" w:rsidRDefault="00DD5508" w:rsidP="00DD5508">
      <w:pPr>
        <w:ind w:firstLine="708"/>
        <w:jc w:val="both"/>
        <w:rPr>
          <w:b/>
          <w:i/>
          <w:sz w:val="28"/>
          <w:szCs w:val="28"/>
          <w:lang w:val="uk-UA"/>
        </w:rPr>
      </w:pPr>
    </w:p>
    <w:p w:rsidR="00DD5508" w:rsidRPr="00DD5508" w:rsidRDefault="00DD5508" w:rsidP="00DD5508">
      <w:pPr>
        <w:ind w:firstLine="708"/>
        <w:jc w:val="both"/>
        <w:rPr>
          <w:sz w:val="28"/>
          <w:szCs w:val="28"/>
          <w:lang w:val="uk-UA"/>
        </w:rPr>
      </w:pPr>
      <w:r w:rsidRPr="00DD5508">
        <w:rPr>
          <w:b/>
          <w:i/>
          <w:sz w:val="28"/>
          <w:szCs w:val="28"/>
          <w:lang w:val="uk-UA"/>
        </w:rPr>
        <w:t>Доведення.</w:t>
      </w:r>
      <w:r w:rsidRPr="00DD5508">
        <w:rPr>
          <w:sz w:val="28"/>
          <w:szCs w:val="28"/>
          <w:lang w:val="uk-UA"/>
        </w:rPr>
        <w:t xml:space="preserve"> Розглянемо трикутники </w:t>
      </w:r>
      <w:r w:rsidRPr="00DD5508">
        <w:rPr>
          <w:position w:val="-6"/>
          <w:sz w:val="28"/>
          <w:szCs w:val="28"/>
          <w:lang w:val="uk-UA"/>
        </w:rPr>
        <w:object w:dxaOrig="639" w:dyaOrig="300">
          <v:shape id="_x0000_i1038" type="#_x0000_t75" style="width:31.9pt;height:14.95pt" o:ole="">
            <v:imagedata r:id="rId35" o:title=""/>
          </v:shape>
          <o:OLEObject Type="Embed" ProgID="Equation.3" ShapeID="_x0000_i1038" DrawAspect="Content" ObjectID="_1743269287" r:id="rId36"/>
        </w:object>
      </w:r>
      <w:r w:rsidRPr="00DD5508">
        <w:rPr>
          <w:sz w:val="28"/>
          <w:szCs w:val="28"/>
          <w:lang w:val="uk-UA"/>
        </w:rPr>
        <w:t xml:space="preserve"> та </w:t>
      </w:r>
      <w:r w:rsidRPr="00DD5508">
        <w:rPr>
          <w:position w:val="-12"/>
          <w:sz w:val="28"/>
          <w:szCs w:val="28"/>
          <w:lang w:val="uk-UA"/>
        </w:rPr>
        <w:object w:dxaOrig="859" w:dyaOrig="380">
          <v:shape id="_x0000_i1039" type="#_x0000_t75" style="width:42.8pt;height:19pt" o:ole="">
            <v:imagedata r:id="rId37" o:title=""/>
          </v:shape>
          <o:OLEObject Type="Embed" ProgID="Equation.3" ShapeID="_x0000_i1039" DrawAspect="Content" ObjectID="_1743269288" r:id="rId38"/>
        </w:object>
      </w:r>
      <w:r w:rsidRPr="00DD5508">
        <w:rPr>
          <w:sz w:val="28"/>
          <w:szCs w:val="28"/>
          <w:lang w:val="uk-UA"/>
        </w:rPr>
        <w:t xml:space="preserve">, в яких </w:t>
      </w:r>
      <w:r w:rsidRPr="00DD5508">
        <w:rPr>
          <w:position w:val="-12"/>
          <w:sz w:val="28"/>
          <w:szCs w:val="28"/>
          <w:lang w:val="uk-UA"/>
        </w:rPr>
        <w:object w:dxaOrig="1160" w:dyaOrig="380">
          <v:shape id="_x0000_i1040" type="#_x0000_t75" style="width:57.75pt;height:19pt" o:ole="">
            <v:imagedata r:id="rId39" o:title=""/>
          </v:shape>
          <o:OLEObject Type="Embed" ProgID="Equation.3" ShapeID="_x0000_i1040" DrawAspect="Content" ObjectID="_1743269289" r:id="rId40"/>
        </w:object>
      </w:r>
      <w:r w:rsidRPr="00DD5508">
        <w:rPr>
          <w:sz w:val="28"/>
          <w:szCs w:val="28"/>
          <w:lang w:val="uk-UA"/>
        </w:rPr>
        <w:t xml:space="preserve">, </w:t>
      </w:r>
      <w:r w:rsidRPr="00DD5508">
        <w:rPr>
          <w:position w:val="-12"/>
          <w:sz w:val="28"/>
          <w:szCs w:val="28"/>
          <w:lang w:val="uk-UA"/>
        </w:rPr>
        <w:object w:dxaOrig="1180" w:dyaOrig="380">
          <v:shape id="_x0000_i1041" type="#_x0000_t75" style="width:59.1pt;height:19pt" o:ole="">
            <v:imagedata r:id="rId41" o:title=""/>
          </v:shape>
          <o:OLEObject Type="Embed" ProgID="Equation.3" ShapeID="_x0000_i1041" DrawAspect="Content" ObjectID="_1743269290" r:id="rId42"/>
        </w:object>
      </w:r>
      <w:r w:rsidRPr="00DD5508">
        <w:rPr>
          <w:sz w:val="28"/>
          <w:szCs w:val="28"/>
          <w:lang w:val="uk-UA"/>
        </w:rPr>
        <w:t xml:space="preserve">, </w:t>
      </w:r>
      <w:r w:rsidRPr="00DD5508">
        <w:rPr>
          <w:position w:val="-12"/>
          <w:sz w:val="28"/>
          <w:szCs w:val="28"/>
          <w:lang w:val="uk-UA"/>
        </w:rPr>
        <w:object w:dxaOrig="1240" w:dyaOrig="380">
          <v:shape id="_x0000_i1042" type="#_x0000_t75" style="width:61.8pt;height:19pt" o:ole="">
            <v:imagedata r:id="rId43" o:title=""/>
          </v:shape>
          <o:OLEObject Type="Embed" ProgID="Equation.3" ShapeID="_x0000_i1042" DrawAspect="Content" ObjectID="_1743269291" r:id="rId44"/>
        </w:object>
      </w:r>
      <w:r w:rsidRPr="00DD5508">
        <w:rPr>
          <w:sz w:val="28"/>
          <w:szCs w:val="28"/>
          <w:lang w:val="uk-UA"/>
        </w:rPr>
        <w:t xml:space="preserve">. Потрібно довести рівність відповідних сторін цих трикутників. </w:t>
      </w:r>
    </w:p>
    <w:p w:rsidR="00DD5508" w:rsidRPr="00DD5508" w:rsidRDefault="00DD5508" w:rsidP="00DD5508">
      <w:pPr>
        <w:ind w:firstLine="1260"/>
        <w:jc w:val="both"/>
        <w:rPr>
          <w:sz w:val="28"/>
          <w:szCs w:val="28"/>
          <w:lang w:val="uk-UA"/>
        </w:rPr>
      </w:pPr>
      <w:r w:rsidRPr="00DD5508">
        <w:rPr>
          <w:sz w:val="28"/>
          <w:szCs w:val="28"/>
          <w:lang w:val="uk-UA"/>
        </w:rPr>
        <w:t xml:space="preserve">Припустимо, що </w:t>
      </w:r>
      <w:r w:rsidRPr="00DD5508">
        <w:rPr>
          <w:position w:val="-12"/>
          <w:sz w:val="28"/>
          <w:szCs w:val="28"/>
          <w:lang w:val="uk-UA"/>
        </w:rPr>
        <w:object w:dxaOrig="1219" w:dyaOrig="380">
          <v:shape id="_x0000_i1043" type="#_x0000_t75" style="width:61.15pt;height:19pt" o:ole="">
            <v:imagedata r:id="rId45" o:title=""/>
          </v:shape>
          <o:OLEObject Type="Embed" ProgID="Equation.3" ShapeID="_x0000_i1043" DrawAspect="Content" ObjectID="_1743269292" r:id="rId46"/>
        </w:object>
      </w:r>
      <w:r w:rsidRPr="00DD5508">
        <w:rPr>
          <w:sz w:val="28"/>
          <w:szCs w:val="28"/>
          <w:lang w:val="uk-UA"/>
        </w:rPr>
        <w:t xml:space="preserve">. Існує така точка </w:t>
      </w:r>
      <w:r w:rsidRPr="00DD5508">
        <w:rPr>
          <w:position w:val="-12"/>
          <w:sz w:val="28"/>
          <w:szCs w:val="28"/>
          <w:lang w:val="uk-UA"/>
        </w:rPr>
        <w:object w:dxaOrig="1340" w:dyaOrig="380">
          <v:shape id="_x0000_i1044" type="#_x0000_t75" style="width:67.25pt;height:19pt" o:ole="">
            <v:imagedata r:id="rId47" o:title=""/>
          </v:shape>
          <o:OLEObject Type="Embed" ProgID="Equation.3" ShapeID="_x0000_i1044" DrawAspect="Content" ObjectID="_1743269293" r:id="rId48"/>
        </w:object>
      </w:r>
      <w:r w:rsidRPr="00DD5508">
        <w:rPr>
          <w:sz w:val="28"/>
          <w:szCs w:val="28"/>
          <w:lang w:val="uk-UA"/>
        </w:rPr>
        <w:t xml:space="preserve">, що </w:t>
      </w:r>
      <w:r w:rsidRPr="00DD5508">
        <w:rPr>
          <w:position w:val="-12"/>
          <w:sz w:val="28"/>
          <w:szCs w:val="28"/>
          <w:lang w:val="uk-UA"/>
        </w:rPr>
        <w:object w:dxaOrig="1600" w:dyaOrig="380">
          <v:shape id="_x0000_i1045" type="#_x0000_t75" style="width:80.15pt;height:19pt" o:ole="">
            <v:imagedata r:id="rId49" o:title=""/>
          </v:shape>
          <o:OLEObject Type="Embed" ProgID="Equation.3" ShapeID="_x0000_i1045" DrawAspect="Content" ObjectID="_1743269294" r:id="rId50"/>
        </w:object>
      </w:r>
      <w:r w:rsidRPr="00DD5508">
        <w:rPr>
          <w:sz w:val="28"/>
          <w:szCs w:val="28"/>
          <w:lang w:val="uk-UA"/>
        </w:rPr>
        <w:t xml:space="preserve">. Через точку </w:t>
      </w:r>
      <w:r w:rsidRPr="00DD5508">
        <w:rPr>
          <w:position w:val="-12"/>
          <w:sz w:val="28"/>
          <w:szCs w:val="28"/>
          <w:lang w:val="uk-UA"/>
        </w:rPr>
        <w:object w:dxaOrig="360" w:dyaOrig="380">
          <v:shape id="_x0000_i1046" type="#_x0000_t75" style="width:18.35pt;height:19pt" o:ole="">
            <v:imagedata r:id="rId51" o:title=""/>
          </v:shape>
          <o:OLEObject Type="Embed" ProgID="Equation.3" ShapeID="_x0000_i1046" DrawAspect="Content" ObjectID="_1743269295" r:id="rId52"/>
        </w:object>
      </w:r>
      <w:r w:rsidRPr="00DD5508">
        <w:rPr>
          <w:sz w:val="28"/>
          <w:szCs w:val="28"/>
          <w:lang w:val="uk-UA"/>
        </w:rPr>
        <w:t xml:space="preserve"> проведемо півпряму </w:t>
      </w:r>
      <w:r w:rsidRPr="00DD5508">
        <w:rPr>
          <w:position w:val="-12"/>
          <w:sz w:val="28"/>
          <w:szCs w:val="28"/>
          <w:lang w:val="uk-UA"/>
        </w:rPr>
        <w:object w:dxaOrig="760" w:dyaOrig="380">
          <v:shape id="_x0000_i1047" type="#_x0000_t75" style="width:38.05pt;height:19pt" o:ole="">
            <v:imagedata r:id="rId53" o:title=""/>
          </v:shape>
          <o:OLEObject Type="Embed" ProgID="Equation.3" ShapeID="_x0000_i1047" DrawAspect="Content" ObjectID="_1743269296" r:id="rId54"/>
        </w:object>
      </w:r>
      <w:r w:rsidRPr="00DD5508">
        <w:rPr>
          <w:sz w:val="28"/>
          <w:szCs w:val="28"/>
          <w:lang w:val="uk-UA"/>
        </w:rPr>
        <w:t xml:space="preserve"> так, що </w:t>
      </w:r>
      <w:r w:rsidRPr="00DD5508">
        <w:rPr>
          <w:position w:val="-12"/>
          <w:sz w:val="28"/>
          <w:szCs w:val="28"/>
          <w:lang w:val="uk-UA"/>
        </w:rPr>
        <w:object w:dxaOrig="1560" w:dyaOrig="360">
          <v:shape id="_x0000_i1048" type="#_x0000_t75" style="width:78.1pt;height:18.35pt" o:ole="">
            <v:imagedata r:id="rId55" o:title=""/>
          </v:shape>
          <o:OLEObject Type="Embed" ProgID="Equation.3" ShapeID="_x0000_i1048" DrawAspect="Content" ObjectID="_1743269297" r:id="rId56"/>
        </w:object>
      </w:r>
      <w:r w:rsidRPr="00DD5508">
        <w:rPr>
          <w:sz w:val="28"/>
          <w:szCs w:val="28"/>
          <w:lang w:val="uk-UA"/>
        </w:rPr>
        <w:t xml:space="preserve">. За теоремою 46 пряма </w:t>
      </w:r>
      <w:r w:rsidRPr="00DD5508">
        <w:rPr>
          <w:position w:val="-12"/>
          <w:sz w:val="28"/>
          <w:szCs w:val="28"/>
          <w:lang w:val="uk-UA"/>
        </w:rPr>
        <w:object w:dxaOrig="520" w:dyaOrig="360">
          <v:shape id="_x0000_i1049" type="#_x0000_t75" style="width:25.8pt;height:18.35pt" o:ole="">
            <v:imagedata r:id="rId57" o:title=""/>
          </v:shape>
          <o:OLEObject Type="Embed" ProgID="Equation.3" ShapeID="_x0000_i1049" DrawAspect="Content" ObjectID="_1743269298" r:id="rId58"/>
        </w:object>
      </w:r>
      <w:r w:rsidRPr="00DD5508">
        <w:rPr>
          <w:sz w:val="28"/>
          <w:szCs w:val="28"/>
          <w:lang w:val="uk-UA"/>
        </w:rPr>
        <w:t xml:space="preserve"> паралельна стороні </w:t>
      </w:r>
      <w:r w:rsidRPr="00DD5508">
        <w:rPr>
          <w:position w:val="-12"/>
          <w:sz w:val="28"/>
          <w:szCs w:val="28"/>
          <w:lang w:val="uk-UA"/>
        </w:rPr>
        <w:object w:dxaOrig="580" w:dyaOrig="380">
          <v:shape id="_x0000_i1050" type="#_x0000_t75" style="width:29.2pt;height:19pt" o:ole="">
            <v:imagedata r:id="rId59" o:title=""/>
          </v:shape>
          <o:OLEObject Type="Embed" ProgID="Equation.3" ShapeID="_x0000_i1050" DrawAspect="Content" ObjectID="_1743269299" r:id="rId60"/>
        </w:object>
      </w:r>
      <w:r w:rsidRPr="00DD5508">
        <w:rPr>
          <w:sz w:val="28"/>
          <w:szCs w:val="28"/>
          <w:lang w:val="uk-UA"/>
        </w:rPr>
        <w:t xml:space="preserve">. За аксіомою Паша промінь </w:t>
      </w:r>
      <w:r w:rsidRPr="00DD5508">
        <w:rPr>
          <w:position w:val="-12"/>
          <w:sz w:val="28"/>
          <w:szCs w:val="28"/>
          <w:lang w:val="uk-UA"/>
        </w:rPr>
        <w:object w:dxaOrig="760" w:dyaOrig="380">
          <v:shape id="_x0000_i1051" type="#_x0000_t75" style="width:38.05pt;height:19pt" o:ole="">
            <v:imagedata r:id="rId53" o:title=""/>
          </v:shape>
          <o:OLEObject Type="Embed" ProgID="Equation.3" ShapeID="_x0000_i1051" DrawAspect="Content" ObjectID="_1743269300" r:id="rId61"/>
        </w:object>
      </w:r>
      <w:r w:rsidRPr="00DD5508">
        <w:rPr>
          <w:sz w:val="28"/>
          <w:szCs w:val="28"/>
          <w:lang w:val="uk-UA"/>
        </w:rPr>
        <w:t xml:space="preserve"> перетинає відрізок </w:t>
      </w:r>
      <w:r w:rsidRPr="00DD5508">
        <w:rPr>
          <w:position w:val="-12"/>
          <w:sz w:val="28"/>
          <w:szCs w:val="28"/>
          <w:lang w:val="uk-UA"/>
        </w:rPr>
        <w:object w:dxaOrig="780" w:dyaOrig="380">
          <v:shape id="_x0000_i1052" type="#_x0000_t75" style="width:38.7pt;height:19pt" o:ole="">
            <v:imagedata r:id="rId62" o:title=""/>
          </v:shape>
          <o:OLEObject Type="Embed" ProgID="Equation.3" ShapeID="_x0000_i1052" DrawAspect="Content" ObjectID="_1743269301" r:id="rId63"/>
        </w:object>
      </w:r>
      <w:r w:rsidRPr="00DD5508">
        <w:rPr>
          <w:sz w:val="28"/>
          <w:szCs w:val="28"/>
          <w:lang w:val="uk-UA"/>
        </w:rPr>
        <w:t xml:space="preserve">, позначимо точку перетину </w:t>
      </w:r>
      <w:r w:rsidRPr="00DD5508">
        <w:rPr>
          <w:position w:val="-12"/>
          <w:sz w:val="28"/>
          <w:szCs w:val="28"/>
          <w:lang w:val="uk-UA"/>
        </w:rPr>
        <w:object w:dxaOrig="360" w:dyaOrig="380">
          <v:shape id="_x0000_i1053" type="#_x0000_t75" style="width:18.35pt;height:19pt" o:ole="">
            <v:imagedata r:id="rId64" o:title=""/>
          </v:shape>
          <o:OLEObject Type="Embed" ProgID="Equation.3" ShapeID="_x0000_i1053" DrawAspect="Content" ObjectID="_1743269302" r:id="rId65"/>
        </w:object>
      </w:r>
      <w:r w:rsidRPr="00DD5508">
        <w:rPr>
          <w:sz w:val="28"/>
          <w:szCs w:val="28"/>
          <w:lang w:val="uk-UA"/>
        </w:rPr>
        <w:t xml:space="preserve">. Трикутники </w:t>
      </w:r>
      <w:r w:rsidRPr="00DD5508">
        <w:rPr>
          <w:position w:val="-12"/>
          <w:sz w:val="28"/>
          <w:szCs w:val="28"/>
          <w:lang w:val="uk-UA"/>
        </w:rPr>
        <w:object w:dxaOrig="900" w:dyaOrig="380">
          <v:shape id="_x0000_i1054" type="#_x0000_t75" style="width:44.85pt;height:19pt" o:ole="">
            <v:imagedata r:id="rId66" o:title=""/>
          </v:shape>
          <o:OLEObject Type="Embed" ProgID="Equation.3" ShapeID="_x0000_i1054" DrawAspect="Content" ObjectID="_1743269303" r:id="rId67"/>
        </w:object>
      </w:r>
      <w:r w:rsidRPr="00DD5508">
        <w:rPr>
          <w:sz w:val="28"/>
          <w:szCs w:val="28"/>
          <w:lang w:val="uk-UA"/>
        </w:rPr>
        <w:t xml:space="preserve"> і </w:t>
      </w:r>
      <w:r w:rsidRPr="00DD5508">
        <w:rPr>
          <w:position w:val="-6"/>
          <w:sz w:val="28"/>
          <w:szCs w:val="28"/>
          <w:lang w:val="uk-UA"/>
        </w:rPr>
        <w:object w:dxaOrig="639" w:dyaOrig="300">
          <v:shape id="_x0000_i1055" type="#_x0000_t75" style="width:31.9pt;height:14.95pt" o:ole="">
            <v:imagedata r:id="rId68" o:title=""/>
          </v:shape>
          <o:OLEObject Type="Embed" ProgID="Equation.3" ShapeID="_x0000_i1055" DrawAspect="Content" ObjectID="_1743269304" r:id="rId69"/>
        </w:object>
      </w:r>
      <w:r w:rsidRPr="00DD5508">
        <w:rPr>
          <w:sz w:val="28"/>
          <w:szCs w:val="28"/>
          <w:lang w:val="uk-UA"/>
        </w:rPr>
        <w:t xml:space="preserve"> конгруентні  (за теоремою 15). Ми довели, що трикутники </w:t>
      </w:r>
      <w:r w:rsidRPr="00DD5508">
        <w:rPr>
          <w:position w:val="-12"/>
          <w:sz w:val="28"/>
          <w:szCs w:val="28"/>
          <w:lang w:val="uk-UA"/>
        </w:rPr>
        <w:object w:dxaOrig="840" w:dyaOrig="380">
          <v:shape id="_x0000_i1056" type="#_x0000_t75" style="width:42.1pt;height:19pt" o:ole="">
            <v:imagedata r:id="rId70" o:title=""/>
          </v:shape>
          <o:OLEObject Type="Embed" ProgID="Equation.3" ShapeID="_x0000_i1056" DrawAspect="Content" ObjectID="_1743269305" r:id="rId71"/>
        </w:object>
      </w:r>
      <w:r w:rsidRPr="00DD5508">
        <w:rPr>
          <w:sz w:val="28"/>
          <w:szCs w:val="28"/>
          <w:lang w:val="uk-UA"/>
        </w:rPr>
        <w:t xml:space="preserve"> і </w:t>
      </w:r>
      <w:r w:rsidRPr="00DD5508">
        <w:rPr>
          <w:position w:val="-12"/>
          <w:sz w:val="28"/>
          <w:szCs w:val="28"/>
          <w:lang w:val="uk-UA"/>
        </w:rPr>
        <w:object w:dxaOrig="900" w:dyaOrig="380">
          <v:shape id="_x0000_i1057" type="#_x0000_t75" style="width:44.85pt;height:19pt" o:ole="">
            <v:imagedata r:id="rId66" o:title=""/>
          </v:shape>
          <o:OLEObject Type="Embed" ProgID="Equation.3" ShapeID="_x0000_i1057" DrawAspect="Content" ObjectID="_1743269306" r:id="rId72"/>
        </w:object>
      </w:r>
      <w:r w:rsidRPr="00DD5508">
        <w:rPr>
          <w:sz w:val="28"/>
          <w:szCs w:val="28"/>
          <w:lang w:val="uk-UA"/>
        </w:rPr>
        <w:t xml:space="preserve"> подібні та не конгруентні. Але твердження про існування подібних не конгруентних трикутників є еквівалентом п’ятого постулату Евкліда. Отже, отримали протиріччя, а значить </w:t>
      </w:r>
      <w:r w:rsidRPr="00DD5508">
        <w:rPr>
          <w:position w:val="-12"/>
          <w:sz w:val="28"/>
          <w:szCs w:val="28"/>
          <w:lang w:val="uk-UA"/>
        </w:rPr>
        <w:object w:dxaOrig="1219" w:dyaOrig="380">
          <v:shape id="_x0000_i1058" type="#_x0000_t75" style="width:61.15pt;height:19pt" o:ole="">
            <v:imagedata r:id="rId73" o:title=""/>
          </v:shape>
          <o:OLEObject Type="Embed" ProgID="Equation.3" ShapeID="_x0000_i1058" DrawAspect="Content" ObjectID="_1743269307" r:id="rId74"/>
        </w:object>
      </w:r>
      <w:r w:rsidRPr="00DD5508">
        <w:rPr>
          <w:sz w:val="28"/>
          <w:szCs w:val="28"/>
          <w:lang w:val="uk-UA"/>
        </w:rPr>
        <w:t>, звідки за теоремою 15 можемо зробити висновок про рівність даних трикутників.</w:t>
      </w:r>
    </w:p>
    <w:p w:rsidR="00DD5508" w:rsidRDefault="00DD5508" w:rsidP="00DD5508">
      <w:pPr>
        <w:ind w:firstLine="1260"/>
        <w:jc w:val="both"/>
        <w:rPr>
          <w:sz w:val="28"/>
          <w:szCs w:val="28"/>
          <w:lang w:val="uk-UA"/>
        </w:rPr>
      </w:pPr>
    </w:p>
    <w:p w:rsidR="007373AD" w:rsidRDefault="007373AD" w:rsidP="00DD5508">
      <w:pPr>
        <w:ind w:firstLine="126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Завда</w:t>
      </w:r>
      <w:r w:rsidRPr="00B45598">
        <w:rPr>
          <w:b/>
          <w:sz w:val="28"/>
          <w:szCs w:val="28"/>
          <w:lang w:val="uk-UA"/>
        </w:rPr>
        <w:t>ння:</w:t>
      </w:r>
      <w:r>
        <w:rPr>
          <w:sz w:val="28"/>
          <w:szCs w:val="28"/>
          <w:lang w:val="uk-UA"/>
        </w:rPr>
        <w:t xml:space="preserve"> 1)</w:t>
      </w:r>
      <w:r>
        <w:rPr>
          <w:sz w:val="28"/>
          <w:szCs w:val="28"/>
          <w:lang w:val="uk-UA"/>
        </w:rPr>
        <w:t xml:space="preserve"> Завершити формулюва</w:t>
      </w:r>
      <w:r w:rsidR="00DD4EA8">
        <w:rPr>
          <w:sz w:val="28"/>
          <w:szCs w:val="28"/>
          <w:lang w:val="uk-UA"/>
        </w:rPr>
        <w:t>ння теореми у геометрії Евкліда: «</w:t>
      </w:r>
      <w:r w:rsidR="00DD4EA8" w:rsidRPr="00DD5508">
        <w:rPr>
          <w:sz w:val="28"/>
          <w:szCs w:val="28"/>
          <w:lang w:val="uk-UA"/>
        </w:rPr>
        <w:t>Якщо три кути одного трикутника дорівнюють відповідно трьом кутам другого трикутника, то</w:t>
      </w:r>
      <w:r w:rsidR="00DD4EA8">
        <w:rPr>
          <w:sz w:val="28"/>
          <w:szCs w:val="28"/>
          <w:lang w:val="uk-UA"/>
        </w:rPr>
        <w:t>…»</w:t>
      </w:r>
    </w:p>
    <w:p w:rsidR="00DD4EA8" w:rsidRPr="00DD5508" w:rsidRDefault="00DD4EA8" w:rsidP="00DD5508">
      <w:pPr>
        <w:ind w:firstLine="1260"/>
        <w:jc w:val="both"/>
        <w:rPr>
          <w:sz w:val="28"/>
          <w:szCs w:val="28"/>
          <w:lang w:val="uk-UA"/>
        </w:rPr>
      </w:pPr>
    </w:p>
    <w:p w:rsidR="00DD5508" w:rsidRPr="00DD5508" w:rsidRDefault="00DD5508" w:rsidP="00DD5508">
      <w:pPr>
        <w:ind w:firstLine="708"/>
        <w:jc w:val="both"/>
        <w:rPr>
          <w:sz w:val="28"/>
          <w:szCs w:val="28"/>
          <w:lang w:val="uk-UA"/>
        </w:rPr>
      </w:pPr>
      <w:r w:rsidRPr="00DD5508">
        <w:rPr>
          <w:b/>
          <w:sz w:val="28"/>
          <w:szCs w:val="28"/>
          <w:lang w:val="uk-UA"/>
        </w:rPr>
        <w:t>Задача 5.</w:t>
      </w:r>
      <w:r w:rsidRPr="00DD5508">
        <w:rPr>
          <w:sz w:val="28"/>
          <w:szCs w:val="28"/>
          <w:lang w:val="uk-UA"/>
        </w:rPr>
        <w:t xml:space="preserve"> Довести, що існують такі трикутники, навколо яких не можна описати коло. </w:t>
      </w:r>
    </w:p>
    <w:p w:rsidR="00DD5508" w:rsidRPr="00DD5508" w:rsidRDefault="00DD5508" w:rsidP="00DD5508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i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48260</wp:posOffset>
            </wp:positionV>
            <wp:extent cx="2070100" cy="2096135"/>
            <wp:effectExtent l="0" t="0" r="6350" b="0"/>
            <wp:wrapSquare wrapText="bothSides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0" cy="209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D5508">
        <w:rPr>
          <w:b/>
          <w:i/>
          <w:sz w:val="28"/>
          <w:szCs w:val="28"/>
          <w:lang w:val="uk-UA"/>
        </w:rPr>
        <w:t>Доведення</w:t>
      </w:r>
      <w:r w:rsidRPr="00DD5508">
        <w:rPr>
          <w:b/>
          <w:sz w:val="28"/>
          <w:szCs w:val="28"/>
          <w:lang w:val="uk-UA"/>
        </w:rPr>
        <w:t>.</w:t>
      </w:r>
      <w:r w:rsidRPr="00DD5508">
        <w:rPr>
          <w:sz w:val="28"/>
          <w:szCs w:val="28"/>
          <w:lang w:val="uk-UA"/>
        </w:rPr>
        <w:t xml:space="preserve"> На площині Лобачевського проведемо прямі </w:t>
      </w:r>
      <w:r w:rsidRPr="00DD5508">
        <w:rPr>
          <w:position w:val="-10"/>
          <w:sz w:val="28"/>
          <w:szCs w:val="28"/>
          <w:lang w:val="uk-UA"/>
        </w:rPr>
        <w:object w:dxaOrig="580" w:dyaOrig="340">
          <v:shape id="_x0000_i1059" type="#_x0000_t75" style="width:29.2pt;height:17pt" o:ole="">
            <v:imagedata r:id="rId76" o:title=""/>
          </v:shape>
          <o:OLEObject Type="Embed" ProgID="Equation.3" ShapeID="_x0000_i1059" DrawAspect="Content" ObjectID="_1743269308" r:id="rId77"/>
        </w:object>
      </w:r>
      <w:r w:rsidRPr="00DD5508">
        <w:rPr>
          <w:sz w:val="28"/>
          <w:szCs w:val="28"/>
          <w:lang w:val="uk-UA"/>
        </w:rPr>
        <w:t xml:space="preserve">. Через точку </w:t>
      </w:r>
      <w:r w:rsidRPr="00DD5508">
        <w:rPr>
          <w:position w:val="-6"/>
          <w:sz w:val="28"/>
          <w:szCs w:val="28"/>
          <w:lang w:val="uk-UA"/>
        </w:rPr>
        <w:object w:dxaOrig="760" w:dyaOrig="300">
          <v:shape id="_x0000_i1060" type="#_x0000_t75" style="width:38.05pt;height:14.95pt" o:ole="">
            <v:imagedata r:id="rId78" o:title=""/>
          </v:shape>
          <o:OLEObject Type="Embed" ProgID="Equation.3" ShapeID="_x0000_i1060" DrawAspect="Content" ObjectID="_1743269309" r:id="rId79"/>
        </w:object>
      </w:r>
      <w:r w:rsidRPr="00DD5508">
        <w:rPr>
          <w:sz w:val="28"/>
          <w:szCs w:val="28"/>
          <w:lang w:val="uk-UA"/>
        </w:rPr>
        <w:t xml:space="preserve"> проведемо пряму </w:t>
      </w:r>
      <w:r w:rsidRPr="00DD5508">
        <w:rPr>
          <w:position w:val="-6"/>
          <w:sz w:val="28"/>
          <w:szCs w:val="28"/>
          <w:lang w:val="uk-UA"/>
        </w:rPr>
        <w:object w:dxaOrig="999" w:dyaOrig="300">
          <v:shape id="_x0000_i1061" type="#_x0000_t75" style="width:50.25pt;height:14.95pt" o:ole="">
            <v:imagedata r:id="rId80" o:title=""/>
          </v:shape>
          <o:OLEObject Type="Embed" ProgID="Equation.3" ShapeID="_x0000_i1061" DrawAspect="Content" ObjectID="_1743269310" r:id="rId81"/>
        </w:object>
      </w:r>
      <w:r w:rsidRPr="00DD5508">
        <w:rPr>
          <w:sz w:val="28"/>
          <w:szCs w:val="28"/>
          <w:lang w:val="uk-UA"/>
        </w:rPr>
        <w:t xml:space="preserve">, яка з прямою </w:t>
      </w:r>
      <w:r w:rsidRPr="00DD5508">
        <w:rPr>
          <w:position w:val="-6"/>
          <w:sz w:val="28"/>
          <w:szCs w:val="28"/>
          <w:lang w:val="uk-UA"/>
        </w:rPr>
        <w:object w:dxaOrig="200" w:dyaOrig="279">
          <v:shape id="_x0000_i1062" type="#_x0000_t75" style="width:10.2pt;height:14.25pt" o:ole="">
            <v:imagedata r:id="rId82" o:title=""/>
          </v:shape>
          <o:OLEObject Type="Embed" ProgID="Equation.3" ShapeID="_x0000_i1062" DrawAspect="Content" ObjectID="_1743269311" r:id="rId83"/>
        </w:object>
      </w:r>
      <w:r w:rsidRPr="00DD5508">
        <w:rPr>
          <w:sz w:val="28"/>
          <w:szCs w:val="28"/>
          <w:lang w:val="uk-UA"/>
        </w:rPr>
        <w:t xml:space="preserve"> утворює кут </w:t>
      </w:r>
      <w:r w:rsidRPr="00DD5508">
        <w:rPr>
          <w:position w:val="-6"/>
          <w:sz w:val="28"/>
          <w:szCs w:val="28"/>
          <w:lang w:val="uk-UA"/>
        </w:rPr>
        <w:object w:dxaOrig="260" w:dyaOrig="240">
          <v:shape id="_x0000_i1063" type="#_x0000_t75" style="width:12.9pt;height:12.25pt" o:ole="">
            <v:imagedata r:id="rId84" o:title=""/>
          </v:shape>
          <o:OLEObject Type="Embed" ProgID="Equation.3" ShapeID="_x0000_i1063" DrawAspect="Content" ObjectID="_1743269312" r:id="rId85"/>
        </w:object>
      </w:r>
      <w:r w:rsidRPr="00DD5508">
        <w:rPr>
          <w:sz w:val="28"/>
          <w:szCs w:val="28"/>
          <w:lang w:val="uk-UA"/>
        </w:rPr>
        <w:t xml:space="preserve"> – кут паралельності . Візьмемо точку </w:t>
      </w:r>
      <w:r w:rsidRPr="00DD5508">
        <w:rPr>
          <w:position w:val="-6"/>
          <w:sz w:val="28"/>
          <w:szCs w:val="28"/>
          <w:lang w:val="uk-UA"/>
        </w:rPr>
        <w:object w:dxaOrig="980" w:dyaOrig="300">
          <v:shape id="_x0000_i1064" type="#_x0000_t75" style="width:48.9pt;height:14.95pt" o:ole="">
            <v:imagedata r:id="rId86" o:title=""/>
          </v:shape>
          <o:OLEObject Type="Embed" ProgID="Equation.3" ShapeID="_x0000_i1064" DrawAspect="Content" ObjectID="_1743269313" r:id="rId87"/>
        </w:object>
      </w:r>
      <w:r w:rsidRPr="00DD5508">
        <w:rPr>
          <w:sz w:val="28"/>
          <w:szCs w:val="28"/>
          <w:lang w:val="uk-UA"/>
        </w:rPr>
        <w:t xml:space="preserve">, побудуємо точку </w:t>
      </w:r>
      <w:r w:rsidRPr="00DD5508">
        <w:rPr>
          <w:position w:val="-6"/>
          <w:sz w:val="28"/>
          <w:szCs w:val="28"/>
          <w:lang w:val="uk-UA"/>
        </w:rPr>
        <w:object w:dxaOrig="260" w:dyaOrig="300">
          <v:shape id="_x0000_i1065" type="#_x0000_t75" style="width:12.9pt;height:14.95pt" o:ole="">
            <v:imagedata r:id="rId88" o:title=""/>
          </v:shape>
          <o:OLEObject Type="Embed" ProgID="Equation.3" ShapeID="_x0000_i1065" DrawAspect="Content" ObjectID="_1743269314" r:id="rId89"/>
        </w:object>
      </w:r>
      <w:r w:rsidRPr="00DD5508">
        <w:rPr>
          <w:sz w:val="28"/>
          <w:szCs w:val="28"/>
          <w:lang w:val="uk-UA"/>
        </w:rPr>
        <w:t xml:space="preserve">, яка симетрична точці </w:t>
      </w:r>
      <w:r w:rsidRPr="00DD5508">
        <w:rPr>
          <w:position w:val="-4"/>
          <w:sz w:val="28"/>
          <w:szCs w:val="28"/>
          <w:lang w:val="uk-UA"/>
        </w:rPr>
        <w:object w:dxaOrig="260" w:dyaOrig="279">
          <v:shape id="_x0000_i1066" type="#_x0000_t75" style="width:12.9pt;height:14.25pt" o:ole="">
            <v:imagedata r:id="rId90" o:title=""/>
          </v:shape>
          <o:OLEObject Type="Embed" ProgID="Equation.3" ShapeID="_x0000_i1066" DrawAspect="Content" ObjectID="_1743269315" r:id="rId91"/>
        </w:object>
      </w:r>
      <w:r w:rsidRPr="00DD5508">
        <w:rPr>
          <w:sz w:val="28"/>
          <w:szCs w:val="28"/>
          <w:lang w:val="uk-UA"/>
        </w:rPr>
        <w:t xml:space="preserve"> відносно прямої </w:t>
      </w:r>
      <w:r w:rsidRPr="00DD5508">
        <w:rPr>
          <w:position w:val="-6"/>
          <w:sz w:val="28"/>
          <w:szCs w:val="28"/>
          <w:lang w:val="uk-UA"/>
        </w:rPr>
        <w:object w:dxaOrig="200" w:dyaOrig="300">
          <v:shape id="_x0000_i1067" type="#_x0000_t75" style="width:10.2pt;height:14.95pt" o:ole="">
            <v:imagedata r:id="rId92" o:title=""/>
          </v:shape>
          <o:OLEObject Type="Embed" ProgID="Equation.3" ShapeID="_x0000_i1067" DrawAspect="Content" ObjectID="_1743269316" r:id="rId93"/>
        </w:object>
      </w:r>
      <w:r w:rsidRPr="00DD5508">
        <w:rPr>
          <w:sz w:val="28"/>
          <w:szCs w:val="28"/>
          <w:lang w:val="uk-UA"/>
        </w:rPr>
        <w:t xml:space="preserve"> та точку </w:t>
      </w:r>
      <w:r w:rsidRPr="00DD5508">
        <w:rPr>
          <w:position w:val="-4"/>
          <w:sz w:val="28"/>
          <w:szCs w:val="28"/>
          <w:lang w:val="uk-UA"/>
        </w:rPr>
        <w:object w:dxaOrig="260" w:dyaOrig="279">
          <v:shape id="_x0000_i1068" type="#_x0000_t75" style="width:12.9pt;height:14.25pt" o:ole="">
            <v:imagedata r:id="rId94" o:title=""/>
          </v:shape>
          <o:OLEObject Type="Embed" ProgID="Equation.3" ShapeID="_x0000_i1068" DrawAspect="Content" ObjectID="_1743269317" r:id="rId95"/>
        </w:object>
      </w:r>
      <w:r w:rsidRPr="00DD5508">
        <w:rPr>
          <w:sz w:val="28"/>
          <w:szCs w:val="28"/>
          <w:lang w:val="uk-UA"/>
        </w:rPr>
        <w:t xml:space="preserve">, яка симетрична точці </w:t>
      </w:r>
      <w:r w:rsidRPr="00DD5508">
        <w:rPr>
          <w:position w:val="-4"/>
          <w:sz w:val="28"/>
          <w:szCs w:val="28"/>
          <w:lang w:val="uk-UA"/>
        </w:rPr>
        <w:object w:dxaOrig="260" w:dyaOrig="279">
          <v:shape id="_x0000_i1069" type="#_x0000_t75" style="width:12.9pt;height:14.25pt" o:ole="">
            <v:imagedata r:id="rId96" o:title=""/>
          </v:shape>
          <o:OLEObject Type="Embed" ProgID="Equation.3" ShapeID="_x0000_i1069" DrawAspect="Content" ObjectID="_1743269318" r:id="rId97"/>
        </w:object>
      </w:r>
      <w:r w:rsidRPr="00DD5508">
        <w:rPr>
          <w:sz w:val="28"/>
          <w:szCs w:val="28"/>
          <w:lang w:val="uk-UA"/>
        </w:rPr>
        <w:t xml:space="preserve"> відносно прямої </w:t>
      </w:r>
      <w:r w:rsidRPr="00DD5508">
        <w:rPr>
          <w:position w:val="-6"/>
          <w:sz w:val="28"/>
          <w:szCs w:val="28"/>
          <w:lang w:val="uk-UA"/>
        </w:rPr>
        <w:object w:dxaOrig="220" w:dyaOrig="240">
          <v:shape id="_x0000_i1070" type="#_x0000_t75" style="width:10.85pt;height:12.25pt" o:ole="">
            <v:imagedata r:id="rId98" o:title=""/>
          </v:shape>
          <o:OLEObject Type="Embed" ProgID="Equation.3" ShapeID="_x0000_i1070" DrawAspect="Content" ObjectID="_1743269319" r:id="rId99"/>
        </w:object>
      </w:r>
      <w:r w:rsidRPr="00DD5508">
        <w:rPr>
          <w:sz w:val="28"/>
          <w:szCs w:val="28"/>
          <w:lang w:val="uk-UA"/>
        </w:rPr>
        <w:t xml:space="preserve">. Точки </w:t>
      </w:r>
      <w:r w:rsidRPr="00DD5508">
        <w:rPr>
          <w:position w:val="-10"/>
          <w:sz w:val="28"/>
          <w:szCs w:val="28"/>
          <w:lang w:val="uk-UA"/>
        </w:rPr>
        <w:object w:dxaOrig="859" w:dyaOrig="340">
          <v:shape id="_x0000_i1071" type="#_x0000_t75" style="width:42.8pt;height:17pt" o:ole="">
            <v:imagedata r:id="rId100" o:title=""/>
          </v:shape>
          <o:OLEObject Type="Embed" ProgID="Equation.3" ShapeID="_x0000_i1071" DrawAspect="Content" ObjectID="_1743269320" r:id="rId101"/>
        </w:object>
      </w:r>
      <w:r w:rsidRPr="00DD5508">
        <w:rPr>
          <w:sz w:val="28"/>
          <w:szCs w:val="28"/>
          <w:lang w:val="uk-UA"/>
        </w:rPr>
        <w:t xml:space="preserve"> не належать одній прямій, оскільки в противному випадку </w:t>
      </w:r>
      <w:r w:rsidRPr="00DD5508">
        <w:rPr>
          <w:position w:val="-6"/>
          <w:sz w:val="28"/>
          <w:szCs w:val="28"/>
          <w:lang w:val="uk-UA"/>
        </w:rPr>
        <w:object w:dxaOrig="1160" w:dyaOrig="400">
          <v:shape id="_x0000_i1072" type="#_x0000_t75" style="width:57.75pt;height:19.7pt" o:ole="">
            <v:imagedata r:id="rId102" o:title=""/>
          </v:shape>
          <o:OLEObject Type="Embed" ProgID="Equation.3" ShapeID="_x0000_i1072" DrawAspect="Content" ObjectID="_1743269321" r:id="rId103"/>
        </w:object>
      </w:r>
      <w:r w:rsidRPr="00DD5508">
        <w:rPr>
          <w:sz w:val="28"/>
          <w:szCs w:val="28"/>
          <w:lang w:val="uk-UA"/>
        </w:rPr>
        <w:t xml:space="preserve">, що неможливо для кута паралельності. Розглянемо трикутник </w:t>
      </w:r>
      <w:r w:rsidRPr="00DD5508">
        <w:rPr>
          <w:position w:val="-6"/>
          <w:sz w:val="28"/>
          <w:szCs w:val="28"/>
          <w:lang w:val="uk-UA"/>
        </w:rPr>
        <w:object w:dxaOrig="639" w:dyaOrig="300">
          <v:shape id="_x0000_i1073" type="#_x0000_t75" style="width:31.9pt;height:14.95pt" o:ole="">
            <v:imagedata r:id="rId104" o:title=""/>
          </v:shape>
          <o:OLEObject Type="Embed" ProgID="Equation.3" ShapeID="_x0000_i1073" DrawAspect="Content" ObjectID="_1743269322" r:id="rId105"/>
        </w:object>
      </w:r>
      <w:r w:rsidRPr="00DD5508">
        <w:rPr>
          <w:sz w:val="28"/>
          <w:szCs w:val="28"/>
          <w:lang w:val="uk-UA"/>
        </w:rPr>
        <w:t xml:space="preserve">. В ньому пряма </w:t>
      </w:r>
      <w:r w:rsidRPr="00DD5508">
        <w:rPr>
          <w:position w:val="-6"/>
          <w:sz w:val="28"/>
          <w:szCs w:val="28"/>
          <w:lang w:val="uk-UA"/>
        </w:rPr>
        <w:object w:dxaOrig="220" w:dyaOrig="240">
          <v:shape id="_x0000_i1074" type="#_x0000_t75" style="width:10.85pt;height:12.25pt" o:ole="">
            <v:imagedata r:id="rId98" o:title=""/>
          </v:shape>
          <o:OLEObject Type="Embed" ProgID="Equation.3" ShapeID="_x0000_i1074" DrawAspect="Content" ObjectID="_1743269323" r:id="rId106"/>
        </w:object>
      </w:r>
      <w:r w:rsidRPr="00DD5508">
        <w:rPr>
          <w:sz w:val="28"/>
          <w:szCs w:val="28"/>
          <w:lang w:val="uk-UA"/>
        </w:rPr>
        <w:t xml:space="preserve"> є серединним перпендикуляром до </w:t>
      </w:r>
      <w:r w:rsidRPr="00DD5508">
        <w:rPr>
          <w:sz w:val="28"/>
          <w:szCs w:val="28"/>
          <w:lang w:val="uk-UA"/>
        </w:rPr>
        <w:lastRenderedPageBreak/>
        <w:t xml:space="preserve">сторони </w:t>
      </w:r>
      <w:r w:rsidRPr="00DD5508">
        <w:rPr>
          <w:position w:val="-4"/>
          <w:sz w:val="28"/>
          <w:szCs w:val="28"/>
          <w:lang w:val="uk-UA"/>
        </w:rPr>
        <w:object w:dxaOrig="440" w:dyaOrig="279">
          <v:shape id="_x0000_i1075" type="#_x0000_t75" style="width:21.75pt;height:14.25pt" o:ole="">
            <v:imagedata r:id="rId107" o:title=""/>
          </v:shape>
          <o:OLEObject Type="Embed" ProgID="Equation.3" ShapeID="_x0000_i1075" DrawAspect="Content" ObjectID="_1743269324" r:id="rId108"/>
        </w:object>
      </w:r>
      <w:r w:rsidRPr="00DD5508">
        <w:rPr>
          <w:sz w:val="28"/>
          <w:szCs w:val="28"/>
          <w:lang w:val="uk-UA"/>
        </w:rPr>
        <w:t xml:space="preserve">, пряма </w:t>
      </w:r>
      <w:r w:rsidRPr="00DD5508">
        <w:rPr>
          <w:position w:val="-6"/>
          <w:sz w:val="28"/>
          <w:szCs w:val="28"/>
          <w:lang w:val="uk-UA"/>
        </w:rPr>
        <w:object w:dxaOrig="200" w:dyaOrig="300">
          <v:shape id="_x0000_i1076" type="#_x0000_t75" style="width:10.2pt;height:14.95pt" o:ole="">
            <v:imagedata r:id="rId92" o:title=""/>
          </v:shape>
          <o:OLEObject Type="Embed" ProgID="Equation.3" ShapeID="_x0000_i1076" DrawAspect="Content" ObjectID="_1743269325" r:id="rId109"/>
        </w:object>
      </w:r>
      <w:r w:rsidRPr="00DD5508">
        <w:rPr>
          <w:sz w:val="28"/>
          <w:szCs w:val="28"/>
          <w:lang w:val="uk-UA"/>
        </w:rPr>
        <w:t xml:space="preserve"> є серединним перпендикуляром до сторони </w:t>
      </w:r>
      <w:r w:rsidRPr="00DD5508">
        <w:rPr>
          <w:position w:val="-6"/>
          <w:sz w:val="28"/>
          <w:szCs w:val="28"/>
          <w:lang w:val="uk-UA"/>
        </w:rPr>
        <w:object w:dxaOrig="460" w:dyaOrig="300">
          <v:shape id="_x0000_i1077" type="#_x0000_t75" style="width:23.1pt;height:14.95pt" o:ole="">
            <v:imagedata r:id="rId110" o:title=""/>
          </v:shape>
          <o:OLEObject Type="Embed" ProgID="Equation.3" ShapeID="_x0000_i1077" DrawAspect="Content" ObjectID="_1743269326" r:id="rId111"/>
        </w:object>
      </w:r>
      <w:r w:rsidRPr="00DD5508">
        <w:rPr>
          <w:sz w:val="28"/>
          <w:szCs w:val="28"/>
          <w:lang w:val="uk-UA"/>
        </w:rPr>
        <w:t xml:space="preserve"> та </w:t>
      </w:r>
      <w:r w:rsidRPr="00DD5508">
        <w:rPr>
          <w:position w:val="-10"/>
          <w:sz w:val="28"/>
          <w:szCs w:val="28"/>
          <w:lang w:val="uk-UA"/>
        </w:rPr>
        <w:object w:dxaOrig="580" w:dyaOrig="340">
          <v:shape id="_x0000_i1078" type="#_x0000_t75" style="width:29.2pt;height:17pt" o:ole="">
            <v:imagedata r:id="rId76" o:title=""/>
          </v:shape>
          <o:OLEObject Type="Embed" ProgID="Equation.3" ShapeID="_x0000_i1078" DrawAspect="Content" ObjectID="_1743269327" r:id="rId112"/>
        </w:object>
      </w:r>
      <w:r w:rsidRPr="00DD5508">
        <w:rPr>
          <w:sz w:val="28"/>
          <w:szCs w:val="28"/>
          <w:lang w:val="uk-UA"/>
        </w:rPr>
        <w:t xml:space="preserve"> за умовою, тому навколо цього трикутника не можна описати коло. </w:t>
      </w:r>
    </w:p>
    <w:p w:rsidR="00DD5508" w:rsidRDefault="00DD5508" w:rsidP="00DD5508">
      <w:pPr>
        <w:ind w:firstLine="708"/>
        <w:jc w:val="both"/>
        <w:rPr>
          <w:sz w:val="28"/>
          <w:szCs w:val="28"/>
          <w:lang w:val="uk-UA"/>
        </w:rPr>
      </w:pPr>
    </w:p>
    <w:p w:rsidR="00DD4EA8" w:rsidRDefault="00DD4EA8" w:rsidP="00DD5508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Завда</w:t>
      </w:r>
      <w:r w:rsidRPr="00B45598">
        <w:rPr>
          <w:b/>
          <w:sz w:val="28"/>
          <w:szCs w:val="28"/>
          <w:lang w:val="uk-UA"/>
        </w:rPr>
        <w:t>ння:</w:t>
      </w:r>
      <w:r>
        <w:rPr>
          <w:sz w:val="28"/>
          <w:szCs w:val="28"/>
          <w:lang w:val="uk-UA"/>
        </w:rPr>
        <w:t xml:space="preserve"> 1)</w:t>
      </w:r>
      <w:r>
        <w:rPr>
          <w:sz w:val="28"/>
          <w:szCs w:val="28"/>
          <w:lang w:val="uk-UA"/>
        </w:rPr>
        <w:t xml:space="preserve"> Побудувати заперечення твердження: «І</w:t>
      </w:r>
      <w:r w:rsidRPr="00DD5508">
        <w:rPr>
          <w:sz w:val="28"/>
          <w:szCs w:val="28"/>
          <w:lang w:val="uk-UA"/>
        </w:rPr>
        <w:t>снують трикутники, навколо яких не можна описати коло</w:t>
      </w:r>
      <w:r>
        <w:rPr>
          <w:sz w:val="28"/>
          <w:szCs w:val="28"/>
          <w:lang w:val="uk-UA"/>
        </w:rPr>
        <w:t>».</w:t>
      </w:r>
    </w:p>
    <w:p w:rsidR="00DD4EA8" w:rsidRPr="00DD5508" w:rsidRDefault="00DD4EA8" w:rsidP="00DD5508">
      <w:pPr>
        <w:ind w:firstLine="708"/>
        <w:jc w:val="both"/>
        <w:rPr>
          <w:sz w:val="28"/>
          <w:szCs w:val="28"/>
          <w:lang w:val="uk-UA"/>
        </w:rPr>
      </w:pPr>
    </w:p>
    <w:p w:rsidR="00DD5508" w:rsidRPr="00DD5508" w:rsidRDefault="00DD5508" w:rsidP="00DD5508">
      <w:pPr>
        <w:ind w:firstLine="708"/>
        <w:jc w:val="both"/>
        <w:rPr>
          <w:b/>
          <w:sz w:val="28"/>
          <w:szCs w:val="28"/>
          <w:lang w:val="uk-UA"/>
        </w:rPr>
      </w:pPr>
      <w:r w:rsidRPr="00DD5508">
        <w:rPr>
          <w:b/>
          <w:sz w:val="28"/>
          <w:szCs w:val="28"/>
          <w:lang w:val="uk-UA"/>
        </w:rPr>
        <w:t xml:space="preserve">Задача 5. </w:t>
      </w:r>
      <w:r w:rsidRPr="00DD5508">
        <w:rPr>
          <w:sz w:val="28"/>
          <w:szCs w:val="28"/>
          <w:lang w:val="uk-UA"/>
        </w:rPr>
        <w:t>Довести, що ортогональна проекція однієї зі сторін гострого кута на іншу сторону є півінтервалом.</w:t>
      </w:r>
      <w:r w:rsidRPr="00DD5508">
        <w:rPr>
          <w:b/>
          <w:sz w:val="28"/>
          <w:szCs w:val="28"/>
          <w:lang w:val="uk-UA"/>
        </w:rPr>
        <w:t xml:space="preserve"> </w:t>
      </w:r>
    </w:p>
    <w:p w:rsidR="00DD5508" w:rsidRPr="00DD5508" w:rsidRDefault="00DD5508" w:rsidP="00DD5508">
      <w:pPr>
        <w:jc w:val="both"/>
        <w:rPr>
          <w:b/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122555</wp:posOffset>
            </wp:positionV>
            <wp:extent cx="2292985" cy="1410970"/>
            <wp:effectExtent l="0" t="0" r="0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1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985" cy="1410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5508" w:rsidRPr="00DD5508" w:rsidRDefault="00DD5508" w:rsidP="00DD5508">
      <w:pPr>
        <w:ind w:firstLine="708"/>
        <w:jc w:val="both"/>
        <w:rPr>
          <w:sz w:val="28"/>
          <w:szCs w:val="28"/>
          <w:lang w:val="uk-UA"/>
        </w:rPr>
      </w:pPr>
      <w:r w:rsidRPr="00DD5508">
        <w:rPr>
          <w:b/>
          <w:i/>
          <w:sz w:val="28"/>
          <w:szCs w:val="28"/>
          <w:lang w:val="uk-UA"/>
        </w:rPr>
        <w:t>Доведення.</w:t>
      </w:r>
      <w:r w:rsidRPr="00DD5508">
        <w:rPr>
          <w:sz w:val="28"/>
          <w:szCs w:val="28"/>
          <w:lang w:val="uk-UA"/>
        </w:rPr>
        <w:t xml:space="preserve"> Розглянемо гострий кут </w:t>
      </w:r>
      <w:r w:rsidRPr="00DD5508">
        <w:rPr>
          <w:position w:val="-4"/>
          <w:sz w:val="28"/>
          <w:szCs w:val="28"/>
          <w:lang w:val="uk-UA"/>
        </w:rPr>
        <w:object w:dxaOrig="580" w:dyaOrig="279">
          <v:shape id="_x0000_i1079" type="#_x0000_t75" style="width:29.2pt;height:14.25pt" o:ole="">
            <v:imagedata r:id="rId114" o:title=""/>
          </v:shape>
          <o:OLEObject Type="Embed" ProgID="Equation.3" ShapeID="_x0000_i1079" DrawAspect="Content" ObjectID="_1743269328" r:id="rId115"/>
        </w:object>
      </w:r>
      <w:r w:rsidRPr="00DD5508">
        <w:rPr>
          <w:sz w:val="28"/>
          <w:szCs w:val="28"/>
          <w:lang w:val="uk-UA"/>
        </w:rPr>
        <w:t xml:space="preserve">. Відомо, що яким би не був гострий кут, завжди існує єдина пряма, перпендикулярна до сторони </w:t>
      </w:r>
      <w:r w:rsidRPr="00DD5508">
        <w:rPr>
          <w:position w:val="-4"/>
          <w:sz w:val="28"/>
          <w:szCs w:val="28"/>
          <w:lang w:val="uk-UA"/>
        </w:rPr>
        <w:object w:dxaOrig="420" w:dyaOrig="279">
          <v:shape id="_x0000_i1080" type="#_x0000_t75" style="width:21.05pt;height:14.25pt" o:ole="">
            <v:imagedata r:id="rId116" o:title=""/>
          </v:shape>
          <o:OLEObject Type="Embed" ProgID="Equation.3" ShapeID="_x0000_i1080" DrawAspect="Content" ObjectID="_1743269329" r:id="rId117"/>
        </w:object>
      </w:r>
      <w:r w:rsidRPr="00DD5508">
        <w:rPr>
          <w:sz w:val="28"/>
          <w:szCs w:val="28"/>
          <w:lang w:val="uk-UA"/>
        </w:rPr>
        <w:t xml:space="preserve"> цього кута і паралельна стороні </w:t>
      </w:r>
      <w:r w:rsidRPr="00DD5508">
        <w:rPr>
          <w:position w:val="-4"/>
          <w:sz w:val="28"/>
          <w:szCs w:val="28"/>
          <w:lang w:val="uk-UA"/>
        </w:rPr>
        <w:object w:dxaOrig="440" w:dyaOrig="279">
          <v:shape id="_x0000_i1081" type="#_x0000_t75" style="width:21.75pt;height:14.25pt" o:ole="">
            <v:imagedata r:id="rId107" o:title=""/>
          </v:shape>
          <o:OLEObject Type="Embed" ProgID="Equation.3" ShapeID="_x0000_i1081" DrawAspect="Content" ObjectID="_1743269330" r:id="rId118"/>
        </w:object>
      </w:r>
      <w:r w:rsidRPr="00DD5508">
        <w:rPr>
          <w:sz w:val="28"/>
          <w:szCs w:val="28"/>
          <w:lang w:val="uk-UA"/>
        </w:rPr>
        <w:t xml:space="preserve">. Отже, точка </w:t>
      </w:r>
      <w:r w:rsidRPr="00DD5508">
        <w:rPr>
          <w:i/>
          <w:sz w:val="28"/>
          <w:szCs w:val="28"/>
          <w:lang w:val="uk-UA"/>
        </w:rPr>
        <w:t>С</w:t>
      </w:r>
      <w:r w:rsidRPr="00DD5508">
        <w:rPr>
          <w:sz w:val="28"/>
          <w:szCs w:val="28"/>
          <w:lang w:val="uk-UA"/>
        </w:rPr>
        <w:t xml:space="preserve"> не є ортогональною проекцією жодної з точок прямої </w:t>
      </w:r>
      <w:r w:rsidRPr="00DD5508">
        <w:rPr>
          <w:position w:val="-4"/>
          <w:sz w:val="28"/>
          <w:szCs w:val="28"/>
          <w:lang w:val="uk-UA"/>
        </w:rPr>
        <w:object w:dxaOrig="440" w:dyaOrig="279">
          <v:shape id="_x0000_i1082" type="#_x0000_t75" style="width:21.75pt;height:14.25pt" o:ole="">
            <v:imagedata r:id="rId107" o:title=""/>
          </v:shape>
          <o:OLEObject Type="Embed" ProgID="Equation.3" ShapeID="_x0000_i1082" DrawAspect="Content" ObjectID="_1743269331" r:id="rId119"/>
        </w:object>
      </w:r>
      <w:r w:rsidRPr="00DD5508">
        <w:rPr>
          <w:sz w:val="28"/>
          <w:szCs w:val="28"/>
          <w:lang w:val="uk-UA"/>
        </w:rPr>
        <w:t xml:space="preserve"> на сторону </w:t>
      </w:r>
      <w:r w:rsidRPr="00DD5508">
        <w:rPr>
          <w:position w:val="-4"/>
          <w:sz w:val="28"/>
          <w:szCs w:val="28"/>
          <w:lang w:val="uk-UA"/>
        </w:rPr>
        <w:object w:dxaOrig="420" w:dyaOrig="279">
          <v:shape id="_x0000_i1083" type="#_x0000_t75" style="width:21.05pt;height:14.25pt" o:ole="">
            <v:imagedata r:id="rId116" o:title=""/>
          </v:shape>
          <o:OLEObject Type="Embed" ProgID="Equation.3" ShapeID="_x0000_i1083" DrawAspect="Content" ObjectID="_1743269332" r:id="rId120"/>
        </w:object>
      </w:r>
      <w:r w:rsidRPr="00DD5508">
        <w:rPr>
          <w:sz w:val="28"/>
          <w:szCs w:val="28"/>
          <w:lang w:val="uk-UA"/>
        </w:rPr>
        <w:t xml:space="preserve"> кута, а кожна з точок півінтервала </w:t>
      </w:r>
      <w:r w:rsidRPr="00DD5508">
        <w:rPr>
          <w:position w:val="-12"/>
          <w:sz w:val="28"/>
          <w:szCs w:val="28"/>
          <w:lang w:val="uk-UA"/>
        </w:rPr>
        <w:object w:dxaOrig="639" w:dyaOrig="360">
          <v:shape id="_x0000_i1084" type="#_x0000_t75" style="width:31.9pt;height:18.35pt" o:ole="">
            <v:imagedata r:id="rId121" o:title=""/>
          </v:shape>
          <o:OLEObject Type="Embed" ProgID="Equation.3" ShapeID="_x0000_i1084" DrawAspect="Content" ObjectID="_1743269333" r:id="rId122"/>
        </w:object>
      </w:r>
      <w:r w:rsidRPr="00DD5508">
        <w:rPr>
          <w:sz w:val="28"/>
          <w:szCs w:val="28"/>
          <w:lang w:val="uk-UA"/>
        </w:rPr>
        <w:t xml:space="preserve"> буде ортогональною проекцією деякої точки сторони </w:t>
      </w:r>
      <w:r w:rsidRPr="00DD5508">
        <w:rPr>
          <w:position w:val="-4"/>
          <w:sz w:val="28"/>
          <w:szCs w:val="28"/>
          <w:lang w:val="uk-UA"/>
        </w:rPr>
        <w:object w:dxaOrig="440" w:dyaOrig="279">
          <v:shape id="_x0000_i1085" type="#_x0000_t75" style="width:21.75pt;height:14.25pt" o:ole="">
            <v:imagedata r:id="rId107" o:title=""/>
          </v:shape>
          <o:OLEObject Type="Embed" ProgID="Equation.3" ShapeID="_x0000_i1085" DrawAspect="Content" ObjectID="_1743269334" r:id="rId123"/>
        </w:object>
      </w:r>
      <w:r w:rsidRPr="00DD5508">
        <w:rPr>
          <w:sz w:val="28"/>
          <w:szCs w:val="28"/>
          <w:lang w:val="uk-UA"/>
        </w:rPr>
        <w:t>.</w:t>
      </w:r>
    </w:p>
    <w:p w:rsidR="00DD5508" w:rsidRDefault="00DD5508" w:rsidP="00DD5508">
      <w:pPr>
        <w:ind w:firstLine="708"/>
        <w:jc w:val="both"/>
        <w:rPr>
          <w:sz w:val="28"/>
          <w:szCs w:val="28"/>
          <w:lang w:val="uk-UA"/>
        </w:rPr>
      </w:pPr>
    </w:p>
    <w:p w:rsidR="00CC230D" w:rsidRPr="00DD5508" w:rsidRDefault="00CC230D" w:rsidP="00DD5508">
      <w:pPr>
        <w:ind w:firstLine="708"/>
        <w:jc w:val="both"/>
        <w:rPr>
          <w:sz w:val="28"/>
          <w:szCs w:val="28"/>
          <w:lang w:val="uk-UA"/>
        </w:rPr>
      </w:pPr>
    </w:p>
    <w:p w:rsidR="00DD5508" w:rsidRPr="00DD5508" w:rsidRDefault="00DD5508" w:rsidP="00134CBF">
      <w:pPr>
        <w:jc w:val="center"/>
        <w:rPr>
          <w:b/>
          <w:sz w:val="28"/>
          <w:szCs w:val="28"/>
          <w:lang w:val="uk-UA"/>
        </w:rPr>
      </w:pPr>
      <w:r w:rsidRPr="00DD5508">
        <w:rPr>
          <w:b/>
          <w:sz w:val="28"/>
          <w:szCs w:val="28"/>
          <w:lang w:val="uk-UA"/>
        </w:rPr>
        <w:t>Задачі для самостійного розв’язання</w:t>
      </w:r>
      <w:r w:rsidR="00CC230D">
        <w:rPr>
          <w:b/>
          <w:sz w:val="28"/>
          <w:szCs w:val="28"/>
          <w:lang w:val="uk-UA"/>
        </w:rPr>
        <w:t xml:space="preserve"> (2 частина індивідуального завдання) – 10 балів</w:t>
      </w:r>
    </w:p>
    <w:p w:rsidR="00E75CDF" w:rsidRPr="00B72D2B" w:rsidRDefault="00E75CDF" w:rsidP="00DD5508">
      <w:pPr>
        <w:rPr>
          <w:lang w:val="uk-UA"/>
        </w:rPr>
      </w:pPr>
      <w:bookmarkStart w:id="0" w:name="_GoBack"/>
      <w:bookmarkEnd w:id="0"/>
    </w:p>
    <w:sectPr w:rsidR="00E75CDF" w:rsidRPr="00B72D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582C7A"/>
    <w:multiLevelType w:val="hybridMultilevel"/>
    <w:tmpl w:val="46221C88"/>
    <w:lvl w:ilvl="0" w:tplc="574206E2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1C610A6"/>
    <w:multiLevelType w:val="hybridMultilevel"/>
    <w:tmpl w:val="2F7861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021"/>
    <w:rsid w:val="00134CBF"/>
    <w:rsid w:val="001A5EA8"/>
    <w:rsid w:val="001F3EDB"/>
    <w:rsid w:val="00206B52"/>
    <w:rsid w:val="002A3E30"/>
    <w:rsid w:val="002C507C"/>
    <w:rsid w:val="00300021"/>
    <w:rsid w:val="00503BA2"/>
    <w:rsid w:val="005516E2"/>
    <w:rsid w:val="005F3BE5"/>
    <w:rsid w:val="006A697D"/>
    <w:rsid w:val="007045AE"/>
    <w:rsid w:val="007373AD"/>
    <w:rsid w:val="007A7532"/>
    <w:rsid w:val="00815177"/>
    <w:rsid w:val="0087409B"/>
    <w:rsid w:val="008C37AE"/>
    <w:rsid w:val="008E748D"/>
    <w:rsid w:val="0097465F"/>
    <w:rsid w:val="00A67C6E"/>
    <w:rsid w:val="00B032B4"/>
    <w:rsid w:val="00B45598"/>
    <w:rsid w:val="00B72D2B"/>
    <w:rsid w:val="00CC230D"/>
    <w:rsid w:val="00DA3CF4"/>
    <w:rsid w:val="00DD4EA8"/>
    <w:rsid w:val="00DD5508"/>
    <w:rsid w:val="00E75CDF"/>
    <w:rsid w:val="00EB1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3BA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03BA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3BA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3BA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03BA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3BA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oleObject" Target="embeddings/oleObject56.bin"/><Relationship Id="rId21" Type="http://schemas.openxmlformats.org/officeDocument/2006/relationships/image" Target="media/image9.wmf"/><Relationship Id="rId42" Type="http://schemas.openxmlformats.org/officeDocument/2006/relationships/oleObject" Target="embeddings/oleObject17.bin"/><Relationship Id="rId47" Type="http://schemas.openxmlformats.org/officeDocument/2006/relationships/image" Target="media/image23.wmf"/><Relationship Id="rId63" Type="http://schemas.openxmlformats.org/officeDocument/2006/relationships/oleObject" Target="embeddings/oleObject28.bin"/><Relationship Id="rId68" Type="http://schemas.openxmlformats.org/officeDocument/2006/relationships/image" Target="media/image33.wmf"/><Relationship Id="rId84" Type="http://schemas.openxmlformats.org/officeDocument/2006/relationships/image" Target="media/image41.wmf"/><Relationship Id="rId89" Type="http://schemas.openxmlformats.org/officeDocument/2006/relationships/oleObject" Target="embeddings/oleObject41.bin"/><Relationship Id="rId112" Type="http://schemas.openxmlformats.org/officeDocument/2006/relationships/oleObject" Target="embeddings/oleObject54.bin"/><Relationship Id="rId16" Type="http://schemas.openxmlformats.org/officeDocument/2006/relationships/oleObject" Target="embeddings/oleObject5.bin"/><Relationship Id="rId107" Type="http://schemas.openxmlformats.org/officeDocument/2006/relationships/image" Target="media/image52.wmf"/><Relationship Id="rId11" Type="http://schemas.openxmlformats.org/officeDocument/2006/relationships/image" Target="media/image4.wmf"/><Relationship Id="rId32" Type="http://schemas.openxmlformats.org/officeDocument/2006/relationships/image" Target="media/image15.wmf"/><Relationship Id="rId37" Type="http://schemas.openxmlformats.org/officeDocument/2006/relationships/image" Target="media/image18.wmf"/><Relationship Id="rId53" Type="http://schemas.openxmlformats.org/officeDocument/2006/relationships/image" Target="media/image26.wmf"/><Relationship Id="rId58" Type="http://schemas.openxmlformats.org/officeDocument/2006/relationships/oleObject" Target="embeddings/oleObject25.bin"/><Relationship Id="rId74" Type="http://schemas.openxmlformats.org/officeDocument/2006/relationships/oleObject" Target="embeddings/oleObject34.bin"/><Relationship Id="rId79" Type="http://schemas.openxmlformats.org/officeDocument/2006/relationships/oleObject" Target="embeddings/oleObject36.bin"/><Relationship Id="rId102" Type="http://schemas.openxmlformats.org/officeDocument/2006/relationships/image" Target="media/image50.wmf"/><Relationship Id="rId123" Type="http://schemas.openxmlformats.org/officeDocument/2006/relationships/oleObject" Target="embeddings/oleObject61.bin"/><Relationship Id="rId5" Type="http://schemas.openxmlformats.org/officeDocument/2006/relationships/webSettings" Target="webSettings.xml"/><Relationship Id="rId61" Type="http://schemas.openxmlformats.org/officeDocument/2006/relationships/oleObject" Target="embeddings/oleObject27.bin"/><Relationship Id="rId82" Type="http://schemas.openxmlformats.org/officeDocument/2006/relationships/image" Target="media/image40.wmf"/><Relationship Id="rId90" Type="http://schemas.openxmlformats.org/officeDocument/2006/relationships/image" Target="media/image44.wmf"/><Relationship Id="rId95" Type="http://schemas.openxmlformats.org/officeDocument/2006/relationships/oleObject" Target="embeddings/oleObject44.bin"/><Relationship Id="rId19" Type="http://schemas.openxmlformats.org/officeDocument/2006/relationships/image" Target="media/image8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7.wmf"/><Relationship Id="rId43" Type="http://schemas.openxmlformats.org/officeDocument/2006/relationships/image" Target="media/image21.wmf"/><Relationship Id="rId48" Type="http://schemas.openxmlformats.org/officeDocument/2006/relationships/oleObject" Target="embeddings/oleObject20.bin"/><Relationship Id="rId56" Type="http://schemas.openxmlformats.org/officeDocument/2006/relationships/oleObject" Target="embeddings/oleObject24.bin"/><Relationship Id="rId64" Type="http://schemas.openxmlformats.org/officeDocument/2006/relationships/image" Target="media/image31.wmf"/><Relationship Id="rId69" Type="http://schemas.openxmlformats.org/officeDocument/2006/relationships/oleObject" Target="embeddings/oleObject31.bin"/><Relationship Id="rId77" Type="http://schemas.openxmlformats.org/officeDocument/2006/relationships/oleObject" Target="embeddings/oleObject35.bin"/><Relationship Id="rId100" Type="http://schemas.openxmlformats.org/officeDocument/2006/relationships/image" Target="media/image49.wmf"/><Relationship Id="rId105" Type="http://schemas.openxmlformats.org/officeDocument/2006/relationships/oleObject" Target="embeddings/oleObject49.bin"/><Relationship Id="rId113" Type="http://schemas.openxmlformats.org/officeDocument/2006/relationships/image" Target="media/image54.png"/><Relationship Id="rId118" Type="http://schemas.openxmlformats.org/officeDocument/2006/relationships/oleObject" Target="embeddings/oleObject57.bin"/><Relationship Id="rId8" Type="http://schemas.openxmlformats.org/officeDocument/2006/relationships/oleObject" Target="embeddings/oleObject1.bin"/><Relationship Id="rId51" Type="http://schemas.openxmlformats.org/officeDocument/2006/relationships/image" Target="media/image25.wmf"/><Relationship Id="rId72" Type="http://schemas.openxmlformats.org/officeDocument/2006/relationships/oleObject" Target="embeddings/oleObject33.bin"/><Relationship Id="rId80" Type="http://schemas.openxmlformats.org/officeDocument/2006/relationships/image" Target="media/image39.wmf"/><Relationship Id="rId85" Type="http://schemas.openxmlformats.org/officeDocument/2006/relationships/oleObject" Target="embeddings/oleObject39.bin"/><Relationship Id="rId93" Type="http://schemas.openxmlformats.org/officeDocument/2006/relationships/oleObject" Target="embeddings/oleObject43.bin"/><Relationship Id="rId98" Type="http://schemas.openxmlformats.org/officeDocument/2006/relationships/image" Target="media/image48.wmf"/><Relationship Id="rId121" Type="http://schemas.openxmlformats.org/officeDocument/2006/relationships/image" Target="media/image57.wmf"/><Relationship Id="rId3" Type="http://schemas.microsoft.com/office/2007/relationships/stylesWithEffects" Target="stylesWithEffects.xml"/><Relationship Id="rId12" Type="http://schemas.openxmlformats.org/officeDocument/2006/relationships/oleObject" Target="embeddings/oleObject3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oleObject" Target="embeddings/oleObject13.bin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59" Type="http://schemas.openxmlformats.org/officeDocument/2006/relationships/image" Target="media/image29.wmf"/><Relationship Id="rId67" Type="http://schemas.openxmlformats.org/officeDocument/2006/relationships/oleObject" Target="embeddings/oleObject30.bin"/><Relationship Id="rId103" Type="http://schemas.openxmlformats.org/officeDocument/2006/relationships/oleObject" Target="embeddings/oleObject48.bin"/><Relationship Id="rId108" Type="http://schemas.openxmlformats.org/officeDocument/2006/relationships/oleObject" Target="embeddings/oleObject51.bin"/><Relationship Id="rId116" Type="http://schemas.openxmlformats.org/officeDocument/2006/relationships/image" Target="media/image56.wmf"/><Relationship Id="rId124" Type="http://schemas.openxmlformats.org/officeDocument/2006/relationships/fontTable" Target="fontTable.xml"/><Relationship Id="rId20" Type="http://schemas.openxmlformats.org/officeDocument/2006/relationships/oleObject" Target="embeddings/oleObject7.bin"/><Relationship Id="rId41" Type="http://schemas.openxmlformats.org/officeDocument/2006/relationships/image" Target="media/image20.wmf"/><Relationship Id="rId54" Type="http://schemas.openxmlformats.org/officeDocument/2006/relationships/oleObject" Target="embeddings/oleObject23.bin"/><Relationship Id="rId62" Type="http://schemas.openxmlformats.org/officeDocument/2006/relationships/image" Target="media/image30.wmf"/><Relationship Id="rId70" Type="http://schemas.openxmlformats.org/officeDocument/2006/relationships/image" Target="media/image34.wmf"/><Relationship Id="rId75" Type="http://schemas.openxmlformats.org/officeDocument/2006/relationships/image" Target="media/image36.png"/><Relationship Id="rId83" Type="http://schemas.openxmlformats.org/officeDocument/2006/relationships/oleObject" Target="embeddings/oleObject38.bin"/><Relationship Id="rId88" Type="http://schemas.openxmlformats.org/officeDocument/2006/relationships/image" Target="media/image43.wmf"/><Relationship Id="rId91" Type="http://schemas.openxmlformats.org/officeDocument/2006/relationships/oleObject" Target="embeddings/oleObject42.bin"/><Relationship Id="rId96" Type="http://schemas.openxmlformats.org/officeDocument/2006/relationships/image" Target="media/image47.wmf"/><Relationship Id="rId111" Type="http://schemas.openxmlformats.org/officeDocument/2006/relationships/oleObject" Target="embeddings/oleObject53.bin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4.bin"/><Relationship Id="rId49" Type="http://schemas.openxmlformats.org/officeDocument/2006/relationships/image" Target="media/image24.wmf"/><Relationship Id="rId57" Type="http://schemas.openxmlformats.org/officeDocument/2006/relationships/image" Target="media/image28.wmf"/><Relationship Id="rId106" Type="http://schemas.openxmlformats.org/officeDocument/2006/relationships/oleObject" Target="embeddings/oleObject50.bin"/><Relationship Id="rId114" Type="http://schemas.openxmlformats.org/officeDocument/2006/relationships/image" Target="media/image55.wmf"/><Relationship Id="rId119" Type="http://schemas.openxmlformats.org/officeDocument/2006/relationships/oleObject" Target="embeddings/oleObject58.bin"/><Relationship Id="rId10" Type="http://schemas.openxmlformats.org/officeDocument/2006/relationships/oleObject" Target="embeddings/oleObject2.bin"/><Relationship Id="rId31" Type="http://schemas.openxmlformats.org/officeDocument/2006/relationships/image" Target="media/image14.png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2.bin"/><Relationship Id="rId60" Type="http://schemas.openxmlformats.org/officeDocument/2006/relationships/oleObject" Target="embeddings/oleObject26.bin"/><Relationship Id="rId65" Type="http://schemas.openxmlformats.org/officeDocument/2006/relationships/oleObject" Target="embeddings/oleObject29.bin"/><Relationship Id="rId73" Type="http://schemas.openxmlformats.org/officeDocument/2006/relationships/image" Target="media/image35.wmf"/><Relationship Id="rId78" Type="http://schemas.openxmlformats.org/officeDocument/2006/relationships/image" Target="media/image38.wmf"/><Relationship Id="rId81" Type="http://schemas.openxmlformats.org/officeDocument/2006/relationships/oleObject" Target="embeddings/oleObject37.bin"/><Relationship Id="rId86" Type="http://schemas.openxmlformats.org/officeDocument/2006/relationships/image" Target="media/image42.wmf"/><Relationship Id="rId94" Type="http://schemas.openxmlformats.org/officeDocument/2006/relationships/image" Target="media/image46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oleObject" Target="embeddings/oleObject60.bin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6.bin"/><Relationship Id="rId39" Type="http://schemas.openxmlformats.org/officeDocument/2006/relationships/image" Target="media/image19.wmf"/><Relationship Id="rId109" Type="http://schemas.openxmlformats.org/officeDocument/2006/relationships/oleObject" Target="embeddings/oleObject52.bin"/><Relationship Id="rId34" Type="http://schemas.openxmlformats.org/officeDocument/2006/relationships/image" Target="media/image16.png"/><Relationship Id="rId50" Type="http://schemas.openxmlformats.org/officeDocument/2006/relationships/oleObject" Target="embeddings/oleObject21.bin"/><Relationship Id="rId55" Type="http://schemas.openxmlformats.org/officeDocument/2006/relationships/image" Target="media/image27.wmf"/><Relationship Id="rId76" Type="http://schemas.openxmlformats.org/officeDocument/2006/relationships/image" Target="media/image37.wmf"/><Relationship Id="rId97" Type="http://schemas.openxmlformats.org/officeDocument/2006/relationships/oleObject" Target="embeddings/oleObject45.bin"/><Relationship Id="rId104" Type="http://schemas.openxmlformats.org/officeDocument/2006/relationships/image" Target="media/image51.wmf"/><Relationship Id="rId120" Type="http://schemas.openxmlformats.org/officeDocument/2006/relationships/oleObject" Target="embeddings/oleObject59.bin"/><Relationship Id="rId125" Type="http://schemas.openxmlformats.org/officeDocument/2006/relationships/theme" Target="theme/theme1.xml"/><Relationship Id="rId7" Type="http://schemas.openxmlformats.org/officeDocument/2006/relationships/image" Target="media/image2.wmf"/><Relationship Id="rId71" Type="http://schemas.openxmlformats.org/officeDocument/2006/relationships/oleObject" Target="embeddings/oleObject32.bin"/><Relationship Id="rId92" Type="http://schemas.openxmlformats.org/officeDocument/2006/relationships/image" Target="media/image45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6.bin"/><Relationship Id="rId45" Type="http://schemas.openxmlformats.org/officeDocument/2006/relationships/image" Target="media/image22.wmf"/><Relationship Id="rId66" Type="http://schemas.openxmlformats.org/officeDocument/2006/relationships/image" Target="media/image32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730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2023-03-22T11:22:00Z</dcterms:created>
  <dcterms:modified xsi:type="dcterms:W3CDTF">2023-04-17T17:39:00Z</dcterms:modified>
</cp:coreProperties>
</file>