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56" w:rsidRPr="00BC58CB" w:rsidRDefault="00B23FB5" w:rsidP="00E233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Семінар</w:t>
      </w:r>
      <w:r w:rsidR="00030404" w:rsidRPr="00E233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51A56">
        <w:rPr>
          <w:rFonts w:ascii="Times New Roman" w:hAnsi="Times New Roman" w:cs="Times New Roman"/>
          <w:b/>
          <w:sz w:val="28"/>
          <w:szCs w:val="28"/>
          <w:lang w:val="uk-UA"/>
        </w:rPr>
        <w:t>Енергетична політика Європейського Союзу</w:t>
      </w:r>
    </w:p>
    <w:p w:rsidR="00030404" w:rsidRPr="00030404" w:rsidRDefault="00030404" w:rsidP="0003040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404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917B21" w:rsidRPr="00B23FB5" w:rsidRDefault="00A51A56" w:rsidP="00B23FB5">
      <w:pPr>
        <w:pStyle w:val="a3"/>
        <w:numPr>
          <w:ilvl w:val="0"/>
          <w:numId w:val="1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3FB5">
        <w:rPr>
          <w:rFonts w:ascii="Times New Roman" w:hAnsi="Times New Roman" w:cs="Times New Roman"/>
          <w:sz w:val="28"/>
          <w:szCs w:val="28"/>
          <w:lang w:val="uk-UA"/>
        </w:rPr>
        <w:t>Цілі е</w:t>
      </w:r>
      <w:r w:rsidR="00BC58CB" w:rsidRPr="00B23FB5">
        <w:rPr>
          <w:rFonts w:ascii="Times New Roman" w:hAnsi="Times New Roman" w:cs="Times New Roman"/>
          <w:sz w:val="28"/>
          <w:szCs w:val="28"/>
          <w:lang w:val="uk-UA"/>
        </w:rPr>
        <w:t>нергетичн</w:t>
      </w:r>
      <w:r w:rsidRPr="00B23FB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C58CB"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 w:rsidR="00B23FB5" w:rsidRPr="00B23FB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C58CB"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Європейського Союзу </w:t>
      </w:r>
      <w:r w:rsidRPr="00B23FB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23FB5" w:rsidRPr="00B23FB5">
        <w:rPr>
          <w:rFonts w:ascii="Times New Roman" w:hAnsi="Times New Roman" w:cs="Times New Roman"/>
          <w:i/>
          <w:sz w:val="28"/>
          <w:szCs w:val="28"/>
          <w:lang w:val="uk-UA"/>
        </w:rPr>
        <w:t>визначте їх</w:t>
      </w:r>
      <w:r w:rsidR="00B23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3F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</w:t>
      </w:r>
      <w:r w:rsidR="004674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різними документами, у тому числі за </w:t>
      </w:r>
      <w:r w:rsidRPr="00B23FB5">
        <w:rPr>
          <w:rFonts w:ascii="Times New Roman" w:hAnsi="Times New Roman" w:cs="Times New Roman"/>
          <w:i/>
          <w:sz w:val="28"/>
          <w:szCs w:val="28"/>
          <w:lang w:val="uk-UA"/>
        </w:rPr>
        <w:t>Статт</w:t>
      </w:r>
      <w:r w:rsidR="00E05E31" w:rsidRPr="00B23FB5">
        <w:rPr>
          <w:rFonts w:ascii="Times New Roman" w:hAnsi="Times New Roman" w:cs="Times New Roman"/>
          <w:i/>
          <w:sz w:val="28"/>
          <w:szCs w:val="28"/>
          <w:lang w:val="uk-UA"/>
        </w:rPr>
        <w:t>ею</w:t>
      </w:r>
      <w:r w:rsidRPr="00B23F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194 Договору про функціонув</w:t>
      </w:r>
      <w:r w:rsidRPr="00B23F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ання Європейського Союзу (ДФЄС) – у надісланому документі </w:t>
      </w:r>
      <w:r w:rsidR="00B23FB5" w:rsidRPr="00B23F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«Договори про ЄС» </w:t>
      </w:r>
      <w:r w:rsidRPr="00B23F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сторінки </w:t>
      </w:r>
      <w:r w:rsidR="00B23FB5" w:rsidRPr="00B23FB5">
        <w:rPr>
          <w:rFonts w:ascii="Times New Roman" w:hAnsi="Times New Roman" w:cs="Times New Roman"/>
          <w:i/>
          <w:sz w:val="28"/>
          <w:szCs w:val="28"/>
          <w:lang w:val="uk-UA"/>
        </w:rPr>
        <w:t>134-135</w:t>
      </w:r>
      <w:r w:rsidRPr="00B23F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B23FB5" w:rsidRPr="00B23FB5">
        <w:rPr>
          <w:rFonts w:ascii="Times New Roman" w:hAnsi="Times New Roman" w:cs="Times New Roman"/>
          <w:i/>
          <w:sz w:val="28"/>
          <w:szCs w:val="28"/>
          <w:lang w:val="uk-UA"/>
        </w:rPr>
        <w:t>Також перегляньте</w:t>
      </w:r>
      <w:r w:rsidR="00B23F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інші статті</w:t>
      </w:r>
      <w:r w:rsidR="00E05E31" w:rsidRPr="00B23FB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23FB5" w:rsidRPr="00B23F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23FB5" w:rsidRPr="00B23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Зверніть увагу, що </w:t>
      </w:r>
      <w:r w:rsidR="00B23FB5" w:rsidRPr="00567B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Договір про функціонування ЄС</w:t>
      </w:r>
      <w:r w:rsidR="00B23FB5" w:rsidRPr="00B23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прийнято </w:t>
      </w:r>
      <w:r w:rsidR="00B23FB5" w:rsidRPr="004674D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у 1957 р., </w:t>
      </w:r>
      <w:r w:rsidR="00B23FB5" w:rsidRPr="00B23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 всім відомий </w:t>
      </w:r>
      <w:r w:rsidR="00B23FB5" w:rsidRPr="00567B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Римський договір,</w:t>
      </w:r>
      <w:r w:rsidR="00B23FB5" w:rsidRPr="00567BD5">
        <w:rPr>
          <w:b/>
          <w:u w:val="single"/>
          <w:lang w:val="uk-UA"/>
        </w:rPr>
        <w:t xml:space="preserve"> </w:t>
      </w:r>
      <w:r w:rsidR="00B23FB5" w:rsidRPr="00567B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або</w:t>
      </w:r>
      <w:r w:rsidR="00B23FB5" w:rsidRPr="00567BD5">
        <w:rPr>
          <w:b/>
          <w:u w:val="single"/>
          <w:lang w:val="uk-UA"/>
        </w:rPr>
        <w:t xml:space="preserve"> </w:t>
      </w:r>
      <w:r w:rsidR="00B23FB5" w:rsidRPr="00567BD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Договір про заснування Європейського економічного співтовариства</w:t>
      </w:r>
      <w:r w:rsidR="00B23FB5" w:rsidRPr="00B23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67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Маастрих</w:t>
      </w:r>
      <w:r w:rsidR="00B23FB5" w:rsidRPr="00B23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тський договір укладено </w:t>
      </w:r>
      <w:r w:rsidR="00B23FB5" w:rsidRPr="004674D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 1992 р.,</w:t>
      </w:r>
      <w:r w:rsidR="00B23FB5" w:rsidRPr="00B23F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FB5">
        <w:rPr>
          <w:rFonts w:ascii="Times New Roman" w:hAnsi="Times New Roman" w:cs="Times New Roman"/>
          <w:b/>
          <w:sz w:val="28"/>
          <w:szCs w:val="28"/>
          <w:lang w:val="uk-UA"/>
        </w:rPr>
        <w:t>разом з ДФЄС вони є двома основними документами Європейського С</w:t>
      </w:r>
      <w:bookmarkStart w:id="0" w:name="_GoBack"/>
      <w:bookmarkEnd w:id="0"/>
      <w:r w:rsidR="00B23FB5">
        <w:rPr>
          <w:rFonts w:ascii="Times New Roman" w:hAnsi="Times New Roman" w:cs="Times New Roman"/>
          <w:b/>
          <w:sz w:val="28"/>
          <w:szCs w:val="28"/>
          <w:lang w:val="uk-UA"/>
        </w:rPr>
        <w:t>оюзу</w:t>
      </w:r>
      <w:r w:rsidR="00B23FB5" w:rsidRPr="00B23FB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05E31" w:rsidRPr="00B23FB5" w:rsidRDefault="00E05E31" w:rsidP="00B23FB5">
      <w:pPr>
        <w:pStyle w:val="a3"/>
        <w:numPr>
          <w:ilvl w:val="0"/>
          <w:numId w:val="1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FB5"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="004674D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 Енергетичного союзу (2015 р.) – перейдіть за посиланням, за </w:t>
      </w:r>
      <w:r w:rsidR="00B23FB5" w:rsidRPr="00B23FB5">
        <w:rPr>
          <w:rFonts w:ascii="Times New Roman" w:hAnsi="Times New Roman" w:cs="Times New Roman"/>
          <w:sz w:val="28"/>
          <w:szCs w:val="28"/>
          <w:lang w:val="uk-UA"/>
        </w:rPr>
        <w:t>потреби</w:t>
      </w:r>
      <w:r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перекладіть українською </w:t>
      </w:r>
      <w:hyperlink r:id="rId8" w:history="1"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EUR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Lex</w:t>
        </w:r>
        <w:proofErr w:type="spellEnd"/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 xml:space="preserve"> - 52015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DC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008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 xml:space="preserve"> - 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 xml:space="preserve"> - 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EUR</w:t>
        </w:r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Lex</w:t>
        </w:r>
        <w:proofErr w:type="spellEnd"/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 xml:space="preserve"> (</w:t>
        </w:r>
        <w:proofErr w:type="spellStart"/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europa</w:t>
        </w:r>
        <w:proofErr w:type="spellEnd"/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eu</w:t>
        </w:r>
        <w:proofErr w:type="spellEnd"/>
        <w:r w:rsidRPr="00B23F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)</w:t>
        </w:r>
      </w:hyperlink>
    </w:p>
    <w:p w:rsidR="00A51A56" w:rsidRPr="00B23FB5" w:rsidRDefault="00E05E31" w:rsidP="00B23FB5">
      <w:pPr>
        <w:pStyle w:val="a3"/>
        <w:numPr>
          <w:ilvl w:val="0"/>
          <w:numId w:val="1"/>
        </w:num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3FB5">
        <w:rPr>
          <w:rFonts w:ascii="Times New Roman" w:hAnsi="Times New Roman" w:cs="Times New Roman"/>
          <w:sz w:val="28"/>
          <w:szCs w:val="28"/>
          <w:lang w:val="uk-UA"/>
        </w:rPr>
        <w:t>Напрями енергетичної політики ЄС (</w:t>
      </w:r>
      <w:r w:rsidR="0012681D">
        <w:rPr>
          <w:rFonts w:ascii="Times New Roman" w:hAnsi="Times New Roman" w:cs="Times New Roman"/>
          <w:sz w:val="28"/>
          <w:szCs w:val="28"/>
          <w:lang w:val="uk-UA"/>
        </w:rPr>
        <w:t xml:space="preserve">пошук </w:t>
      </w:r>
      <w:r w:rsidR="0012681D" w:rsidRPr="0012681D">
        <w:rPr>
          <w:rFonts w:ascii="Times New Roman" w:hAnsi="Times New Roman" w:cs="Times New Roman"/>
          <w:sz w:val="28"/>
          <w:szCs w:val="28"/>
          <w:lang w:val="uk-UA"/>
        </w:rPr>
        <w:t>нових шляхів імпорту сировини</w:t>
      </w:r>
      <w:r w:rsidR="0012681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2681D" w:rsidRPr="00126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3FB5"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будівлі</w:t>
      </w:r>
      <w:r w:rsidR="0012681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економія енер</w:t>
      </w:r>
      <w:r w:rsidR="00B23FB5" w:rsidRPr="00B23FB5">
        <w:rPr>
          <w:rFonts w:ascii="Times New Roman" w:hAnsi="Times New Roman" w:cs="Times New Roman"/>
          <w:sz w:val="28"/>
          <w:szCs w:val="28"/>
          <w:lang w:val="uk-UA"/>
        </w:rPr>
        <w:t>гії</w:t>
      </w:r>
      <w:r w:rsidR="0012681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23FB5"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відновлювальна енергетика – спирайтеся на </w:t>
      </w:r>
      <w:r w:rsidR="0012681D">
        <w:rPr>
          <w:rFonts w:ascii="Times New Roman" w:hAnsi="Times New Roman" w:cs="Times New Roman"/>
          <w:sz w:val="28"/>
          <w:szCs w:val="28"/>
          <w:lang w:val="uk-UA"/>
        </w:rPr>
        <w:t xml:space="preserve">статтю </w:t>
      </w:r>
      <w:proofErr w:type="spellStart"/>
      <w:r w:rsidR="0012681D">
        <w:rPr>
          <w:rFonts w:ascii="Times New Roman" w:hAnsi="Times New Roman" w:cs="Times New Roman"/>
          <w:sz w:val="28"/>
          <w:szCs w:val="28"/>
          <w:lang w:val="uk-UA"/>
        </w:rPr>
        <w:t>Рябчиної</w:t>
      </w:r>
      <w:proofErr w:type="spellEnd"/>
      <w:r w:rsidR="0012681D">
        <w:rPr>
          <w:rFonts w:ascii="Times New Roman" w:hAnsi="Times New Roman" w:cs="Times New Roman"/>
          <w:sz w:val="28"/>
          <w:szCs w:val="28"/>
          <w:lang w:val="uk-UA"/>
        </w:rPr>
        <w:t xml:space="preserve"> О. та на </w:t>
      </w:r>
      <w:r w:rsidR="00B23FB5"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матеріал </w:t>
      </w:r>
      <w:proofErr w:type="spellStart"/>
      <w:r w:rsidR="00B23FB5" w:rsidRPr="00B23FB5">
        <w:rPr>
          <w:rFonts w:ascii="Times New Roman" w:hAnsi="Times New Roman" w:cs="Times New Roman"/>
          <w:sz w:val="28"/>
          <w:szCs w:val="28"/>
          <w:lang w:val="uk-UA"/>
        </w:rPr>
        <w:t>Федонюка</w:t>
      </w:r>
      <w:proofErr w:type="spellEnd"/>
      <w:r w:rsidR="00B23FB5" w:rsidRPr="00B23FB5">
        <w:rPr>
          <w:rFonts w:ascii="Times New Roman" w:hAnsi="Times New Roman" w:cs="Times New Roman"/>
          <w:sz w:val="28"/>
          <w:szCs w:val="28"/>
          <w:lang w:val="uk-UA"/>
        </w:rPr>
        <w:t xml:space="preserve"> С.)</w:t>
      </w:r>
    </w:p>
    <w:p w:rsidR="00030404" w:rsidRPr="00917B21" w:rsidRDefault="00030404" w:rsidP="00917B21">
      <w:pPr>
        <w:pStyle w:val="a3"/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7B2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A51A56" w:rsidRPr="004674D9" w:rsidRDefault="00A51A56" w:rsidP="00E05E31">
      <w:pPr>
        <w:pStyle w:val="rvps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right="27" w:hanging="426"/>
        <w:jc w:val="both"/>
        <w:rPr>
          <w:color w:val="FF0000"/>
          <w:lang w:val="uk-UA"/>
        </w:rPr>
      </w:pPr>
      <w:r w:rsidRPr="00E05E31">
        <w:rPr>
          <w:rStyle w:val="rvts15"/>
          <w:b/>
          <w:bCs/>
          <w:color w:val="333333"/>
          <w:sz w:val="28"/>
          <w:szCs w:val="28"/>
          <w:lang w:val="uk-UA"/>
        </w:rPr>
        <w:t>КОНСОЛІДОВАНІ ВЕРСІЇ</w:t>
      </w:r>
      <w:bookmarkStart w:id="1" w:name="n3"/>
      <w:bookmarkEnd w:id="1"/>
      <w:r w:rsidRPr="00E05E31">
        <w:rPr>
          <w:color w:val="333333"/>
          <w:sz w:val="28"/>
          <w:szCs w:val="28"/>
          <w:lang w:val="uk-UA"/>
        </w:rPr>
        <w:t xml:space="preserve"> </w:t>
      </w:r>
      <w:r w:rsidRPr="00E05E31">
        <w:rPr>
          <w:rStyle w:val="rvts23"/>
          <w:b/>
          <w:bCs/>
          <w:color w:val="333333"/>
          <w:sz w:val="28"/>
          <w:szCs w:val="28"/>
          <w:lang w:val="uk-UA"/>
        </w:rPr>
        <w:t>ДОГОВОРУ ПРО ЄВРОПЕЙСЬКИЙ СОЮЗ</w:t>
      </w:r>
      <w:r w:rsidR="00E05E31">
        <w:rPr>
          <w:color w:val="333333"/>
          <w:sz w:val="28"/>
          <w:szCs w:val="28"/>
          <w:lang w:val="uk-UA"/>
        </w:rPr>
        <w:t xml:space="preserve"> </w:t>
      </w:r>
      <w:r w:rsidRPr="00E05E31">
        <w:rPr>
          <w:color w:val="333333"/>
          <w:sz w:val="28"/>
          <w:szCs w:val="28"/>
          <w:lang w:val="uk-UA"/>
        </w:rPr>
        <w:t xml:space="preserve">(вчиненого в </w:t>
      </w:r>
      <w:proofErr w:type="spellStart"/>
      <w:r w:rsidRPr="00E05E31">
        <w:rPr>
          <w:color w:val="333333"/>
          <w:sz w:val="28"/>
          <w:szCs w:val="28"/>
          <w:lang w:val="uk-UA"/>
        </w:rPr>
        <w:t>Маастрихті</w:t>
      </w:r>
      <w:proofErr w:type="spellEnd"/>
      <w:r w:rsidRPr="00E05E31">
        <w:rPr>
          <w:color w:val="333333"/>
          <w:sz w:val="28"/>
          <w:szCs w:val="28"/>
          <w:lang w:val="uk-UA"/>
        </w:rPr>
        <w:t xml:space="preserve"> сьомого дня лютого тисяча дев’ятсот дев’яносто другого року)</w:t>
      </w:r>
      <w:r w:rsidRPr="00E05E31">
        <w:rPr>
          <w:color w:val="333333"/>
          <w:sz w:val="28"/>
          <w:szCs w:val="28"/>
          <w:lang w:val="uk-UA"/>
        </w:rPr>
        <w:t xml:space="preserve"> </w:t>
      </w:r>
      <w:r w:rsidRPr="00E05E31">
        <w:rPr>
          <w:rStyle w:val="rvts23"/>
          <w:b/>
          <w:bCs/>
          <w:color w:val="333333"/>
          <w:sz w:val="28"/>
          <w:szCs w:val="28"/>
          <w:lang w:val="uk-UA"/>
        </w:rPr>
        <w:t>ДОГОВОРУ ПРО ФУНКЦІОНУВАННЯ ЄВРОПЕЙСЬКОГО СОЮЗУ</w:t>
      </w:r>
      <w:r w:rsidRPr="00E05E31">
        <w:rPr>
          <w:color w:val="333333"/>
          <w:sz w:val="28"/>
          <w:szCs w:val="28"/>
          <w:lang w:val="uk-UA"/>
        </w:rPr>
        <w:t xml:space="preserve"> </w:t>
      </w:r>
      <w:r w:rsidRPr="00E05E31">
        <w:rPr>
          <w:color w:val="333333"/>
          <w:sz w:val="28"/>
          <w:szCs w:val="28"/>
          <w:lang w:val="uk-UA"/>
        </w:rPr>
        <w:t>(вчиненого в Римі двадцять п’ятого дня березня місяця року одна тисяча дев’ятсот п’ятдесят сьомого)</w:t>
      </w:r>
      <w:r w:rsidRPr="00E05E31">
        <w:rPr>
          <w:color w:val="333333"/>
          <w:sz w:val="28"/>
          <w:szCs w:val="28"/>
          <w:lang w:val="uk-UA"/>
        </w:rPr>
        <w:t xml:space="preserve"> </w:t>
      </w:r>
      <w:hyperlink r:id="rId9" w:history="1">
        <w:r w:rsidR="00B23FB5" w:rsidRPr="00991944">
          <w:rPr>
            <w:rStyle w:val="a8"/>
            <w:sz w:val="28"/>
            <w:szCs w:val="28"/>
            <w:lang w:val="uk-UA"/>
          </w:rPr>
          <w:t>https://zakon.rada.gov.ua/laws/show</w:t>
        </w:r>
        <w:r w:rsidR="00B23FB5" w:rsidRPr="00991944">
          <w:rPr>
            <w:rStyle w:val="a8"/>
            <w:lang w:val="uk-UA"/>
          </w:rPr>
          <w:t>/994_b06#Text</w:t>
        </w:r>
      </w:hyperlink>
      <w:r w:rsidR="00B23FB5">
        <w:rPr>
          <w:color w:val="333333"/>
          <w:lang w:val="uk-UA"/>
        </w:rPr>
        <w:t xml:space="preserve"> </w:t>
      </w:r>
      <w:r w:rsidR="00B23FB5" w:rsidRPr="004674D9">
        <w:rPr>
          <w:color w:val="FF0000"/>
          <w:lang w:val="uk-UA"/>
        </w:rPr>
        <w:t>(</w:t>
      </w:r>
      <w:r w:rsidR="00B23FB5" w:rsidRPr="004674D9">
        <w:rPr>
          <w:i/>
          <w:color w:val="FF0000"/>
          <w:lang w:val="uk-UA"/>
        </w:rPr>
        <w:t>також цей файл додається</w:t>
      </w:r>
      <w:r w:rsidR="00B23FB5" w:rsidRPr="004674D9">
        <w:rPr>
          <w:color w:val="FF0000"/>
          <w:lang w:val="uk-UA"/>
        </w:rPr>
        <w:t>)</w:t>
      </w:r>
    </w:p>
    <w:p w:rsidR="00A51A56" w:rsidRPr="004674D9" w:rsidRDefault="00E05E31" w:rsidP="00E05E31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FF0000"/>
          <w:szCs w:val="28"/>
          <w:lang w:val="uk-UA"/>
        </w:rPr>
      </w:pPr>
      <w:proofErr w:type="spellStart"/>
      <w:r>
        <w:t>Федонюк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rPr>
          <w:lang w:val="uk-UA"/>
        </w:rPr>
        <w:t xml:space="preserve">. </w:t>
      </w:r>
      <w:proofErr w:type="spellStart"/>
      <w:r>
        <w:t>Енергетична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Союзу</w:t>
      </w:r>
      <w:r>
        <w:t xml:space="preserve">: </w:t>
      </w:r>
      <w:proofErr w:type="spellStart"/>
      <w:r>
        <w:t>електронний</w:t>
      </w:r>
      <w:proofErr w:type="spellEnd"/>
      <w:r>
        <w:t xml:space="preserve"> конспект </w:t>
      </w:r>
      <w:proofErr w:type="spellStart"/>
      <w:r>
        <w:t>лекції</w:t>
      </w:r>
      <w:proofErr w:type="spellEnd"/>
      <w:r>
        <w:rPr>
          <w:lang w:val="uk-UA"/>
        </w:rPr>
        <w:t xml:space="preserve">. </w:t>
      </w:r>
      <w:proofErr w:type="spellStart"/>
      <w:r>
        <w:t>Луцьк</w:t>
      </w:r>
      <w:proofErr w:type="spellEnd"/>
      <w:r>
        <w:t>: Волин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ац. ун-т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Лесі</w:t>
      </w:r>
      <w:proofErr w:type="spellEnd"/>
      <w:r>
        <w:t xml:space="preserve"> </w:t>
      </w:r>
      <w:proofErr w:type="spellStart"/>
      <w:r>
        <w:t>Українки</w:t>
      </w:r>
      <w:proofErr w:type="spellEnd"/>
      <w:r>
        <w:t>, 2022. 39 с.</w:t>
      </w:r>
      <w:r>
        <w:rPr>
          <w:lang w:val="uk-UA"/>
        </w:rPr>
        <w:t xml:space="preserve"> </w:t>
      </w:r>
      <w:r w:rsidRPr="004674D9">
        <w:rPr>
          <w:color w:val="FF0000"/>
          <w:lang w:val="uk-UA"/>
        </w:rPr>
        <w:t>(</w:t>
      </w:r>
      <w:r w:rsidRPr="004674D9">
        <w:rPr>
          <w:i/>
          <w:color w:val="FF0000"/>
          <w:lang w:val="uk-UA"/>
        </w:rPr>
        <w:t>файл додається</w:t>
      </w:r>
      <w:r w:rsidRPr="004674D9">
        <w:rPr>
          <w:color w:val="FF0000"/>
          <w:lang w:val="uk-UA"/>
        </w:rPr>
        <w:t>)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lang w:val="uk-UA"/>
        </w:rPr>
      </w:pPr>
      <w:r w:rsidRPr="00030404">
        <w:rPr>
          <w:szCs w:val="28"/>
          <w:lang w:val="uk-UA"/>
        </w:rPr>
        <w:t xml:space="preserve">Енергетика України на шляху до Європейської інтеграції / А. І. </w:t>
      </w:r>
      <w:proofErr w:type="spellStart"/>
      <w:r w:rsidRPr="00030404">
        <w:rPr>
          <w:szCs w:val="28"/>
          <w:lang w:val="uk-UA"/>
        </w:rPr>
        <w:t>Шевцов</w:t>
      </w:r>
      <w:proofErr w:type="spellEnd"/>
      <w:r w:rsidRPr="00030404">
        <w:rPr>
          <w:szCs w:val="28"/>
          <w:lang w:val="uk-UA"/>
        </w:rPr>
        <w:t xml:space="preserve">, М. Г. Земляний, В. О. </w:t>
      </w:r>
      <w:proofErr w:type="spellStart"/>
      <w:r w:rsidRPr="00030404">
        <w:rPr>
          <w:szCs w:val="28"/>
          <w:lang w:val="uk-UA"/>
        </w:rPr>
        <w:t>Бараннік</w:t>
      </w:r>
      <w:proofErr w:type="spellEnd"/>
      <w:r w:rsidRPr="00030404">
        <w:rPr>
          <w:szCs w:val="28"/>
          <w:lang w:val="uk-UA"/>
        </w:rPr>
        <w:t xml:space="preserve"> та ін. ; Нац. ін-т стратег. </w:t>
      </w:r>
      <w:proofErr w:type="spellStart"/>
      <w:r w:rsidRPr="00030404">
        <w:rPr>
          <w:szCs w:val="28"/>
          <w:lang w:val="uk-UA"/>
        </w:rPr>
        <w:t>дослідж</w:t>
      </w:r>
      <w:proofErr w:type="spellEnd"/>
      <w:r w:rsidRPr="00030404">
        <w:rPr>
          <w:szCs w:val="28"/>
          <w:lang w:val="uk-UA"/>
        </w:rPr>
        <w:t xml:space="preserve">., </w:t>
      </w:r>
      <w:proofErr w:type="spellStart"/>
      <w:r w:rsidRPr="00030404">
        <w:rPr>
          <w:szCs w:val="28"/>
          <w:lang w:val="uk-UA"/>
        </w:rPr>
        <w:t>Дніпропетр</w:t>
      </w:r>
      <w:proofErr w:type="spellEnd"/>
      <w:r w:rsidRPr="00030404">
        <w:rPr>
          <w:szCs w:val="28"/>
          <w:lang w:val="uk-UA"/>
        </w:rPr>
        <w:t xml:space="preserve">. філія. Дніпропетровськ : </w:t>
      </w:r>
      <w:proofErr w:type="spellStart"/>
      <w:r w:rsidRPr="00030404">
        <w:rPr>
          <w:szCs w:val="28"/>
          <w:lang w:val="uk-UA"/>
        </w:rPr>
        <w:t>Журфонд</w:t>
      </w:r>
      <w:proofErr w:type="spellEnd"/>
      <w:r w:rsidRPr="00030404">
        <w:rPr>
          <w:szCs w:val="28"/>
          <w:lang w:val="uk-UA"/>
        </w:rPr>
        <w:t xml:space="preserve">, 2004. 160 </w:t>
      </w:r>
      <w:r w:rsidRPr="00030404">
        <w:rPr>
          <w:szCs w:val="28"/>
        </w:rPr>
        <w:t>c</w:t>
      </w:r>
      <w:r w:rsidRPr="00030404">
        <w:rPr>
          <w:szCs w:val="28"/>
          <w:lang w:val="uk-UA"/>
        </w:rPr>
        <w:t xml:space="preserve">. </w:t>
      </w:r>
    </w:p>
    <w:p w:rsidR="00030404" w:rsidRPr="00030404" w:rsidRDefault="00030404" w:rsidP="00030404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Cs w:val="28"/>
          <w:shd w:val="clear" w:color="auto" w:fill="FFFFFF"/>
          <w:lang w:val="uk-UA"/>
        </w:rPr>
      </w:pPr>
      <w:proofErr w:type="spellStart"/>
      <w:r w:rsidRPr="00030404">
        <w:rPr>
          <w:szCs w:val="28"/>
        </w:rPr>
        <w:t>Манжул</w:t>
      </w:r>
      <w:proofErr w:type="spellEnd"/>
      <w:r w:rsidRPr="00030404">
        <w:rPr>
          <w:szCs w:val="28"/>
        </w:rPr>
        <w:t xml:space="preserve"> І. </w:t>
      </w:r>
      <w:proofErr w:type="spellStart"/>
      <w:r w:rsidRPr="00030404">
        <w:rPr>
          <w:szCs w:val="28"/>
        </w:rPr>
        <w:t>Забезпечення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енергетичної</w:t>
      </w:r>
      <w:proofErr w:type="spellEnd"/>
      <w:r w:rsidRPr="00030404">
        <w:rPr>
          <w:szCs w:val="28"/>
        </w:rPr>
        <w:t xml:space="preserve"> </w:t>
      </w:r>
      <w:proofErr w:type="spellStart"/>
      <w:r w:rsidRPr="00030404">
        <w:rPr>
          <w:szCs w:val="28"/>
        </w:rPr>
        <w:t>безпеки</w:t>
      </w:r>
      <w:proofErr w:type="spellEnd"/>
      <w:r w:rsidRPr="00030404">
        <w:rPr>
          <w:szCs w:val="28"/>
        </w:rPr>
        <w:t xml:space="preserve"> ЄС. </w:t>
      </w:r>
      <w:proofErr w:type="spellStart"/>
      <w:r w:rsidRPr="004674D9">
        <w:rPr>
          <w:i/>
          <w:szCs w:val="28"/>
        </w:rPr>
        <w:t>Національний</w:t>
      </w:r>
      <w:proofErr w:type="spellEnd"/>
      <w:r w:rsidRPr="004674D9">
        <w:rPr>
          <w:i/>
          <w:szCs w:val="28"/>
        </w:rPr>
        <w:t xml:space="preserve"> </w:t>
      </w:r>
      <w:proofErr w:type="spellStart"/>
      <w:r w:rsidRPr="004674D9">
        <w:rPr>
          <w:i/>
          <w:szCs w:val="28"/>
        </w:rPr>
        <w:t>юридичний</w:t>
      </w:r>
      <w:proofErr w:type="spellEnd"/>
      <w:r w:rsidRPr="004674D9">
        <w:rPr>
          <w:i/>
          <w:szCs w:val="28"/>
        </w:rPr>
        <w:t xml:space="preserve"> журнал: </w:t>
      </w:r>
      <w:proofErr w:type="spellStart"/>
      <w:r w:rsidRPr="004674D9">
        <w:rPr>
          <w:i/>
          <w:szCs w:val="28"/>
        </w:rPr>
        <w:t>теорія</w:t>
      </w:r>
      <w:proofErr w:type="spellEnd"/>
      <w:r w:rsidRPr="004674D9">
        <w:rPr>
          <w:i/>
          <w:szCs w:val="28"/>
        </w:rPr>
        <w:t xml:space="preserve"> і практика</w:t>
      </w:r>
      <w:r w:rsidRPr="00030404">
        <w:rPr>
          <w:szCs w:val="28"/>
        </w:rPr>
        <w:t>. 2016. № 1. С. 96-101</w:t>
      </w:r>
      <w:r w:rsidRPr="00030404">
        <w:rPr>
          <w:szCs w:val="28"/>
          <w:lang w:val="uk-UA"/>
        </w:rPr>
        <w:t>.</w:t>
      </w:r>
    </w:p>
    <w:p w:rsidR="004674D9" w:rsidRDefault="00030404" w:rsidP="004674D9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20"/>
          <w:szCs w:val="28"/>
          <w:lang w:val="uk-UA"/>
        </w:rPr>
      </w:pPr>
      <w:proofErr w:type="spellStart"/>
      <w:r w:rsidRPr="00030404">
        <w:rPr>
          <w:szCs w:val="28"/>
          <w:lang w:val="uk-UA"/>
        </w:rPr>
        <w:t>Щедрова</w:t>
      </w:r>
      <w:proofErr w:type="spellEnd"/>
      <w:r w:rsidRPr="00030404">
        <w:rPr>
          <w:szCs w:val="28"/>
          <w:lang w:val="uk-UA"/>
        </w:rPr>
        <w:t xml:space="preserve"> Г.П. Адаптація України до вимог ЄС: досвід країн Балтії. </w:t>
      </w:r>
      <w:proofErr w:type="spellStart"/>
      <w:r w:rsidRPr="00030404">
        <w:rPr>
          <w:szCs w:val="28"/>
        </w:rPr>
        <w:t>Politicus</w:t>
      </w:r>
      <w:proofErr w:type="spellEnd"/>
      <w:r w:rsidRPr="00030404">
        <w:rPr>
          <w:szCs w:val="28"/>
        </w:rPr>
        <w:t xml:space="preserve">. 2017. </w:t>
      </w:r>
      <w:proofErr w:type="spellStart"/>
      <w:r w:rsidRPr="00030404">
        <w:rPr>
          <w:szCs w:val="28"/>
        </w:rPr>
        <w:t>Вип</w:t>
      </w:r>
      <w:proofErr w:type="spellEnd"/>
      <w:r w:rsidRPr="00030404">
        <w:rPr>
          <w:szCs w:val="28"/>
        </w:rPr>
        <w:t xml:space="preserve">. 1. C. 156-161. </w:t>
      </w:r>
    </w:p>
    <w:p w:rsidR="00567BD5" w:rsidRDefault="004674D9" w:rsidP="00567BD5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20"/>
          <w:szCs w:val="28"/>
          <w:lang w:val="uk-UA"/>
        </w:rPr>
      </w:pPr>
      <w:proofErr w:type="spellStart"/>
      <w:r w:rsidRPr="004674D9">
        <w:rPr>
          <w:lang w:val="uk-UA"/>
        </w:rPr>
        <w:t>Бжуска</w:t>
      </w:r>
      <w:proofErr w:type="spellEnd"/>
      <w:r w:rsidRPr="004674D9">
        <w:rPr>
          <w:lang w:val="uk-UA"/>
        </w:rPr>
        <w:t xml:space="preserve"> Я., Пика Й. Енергетична політика Європейського Союзу як стимулятор інноваційної економіки. </w:t>
      </w:r>
      <w:hyperlink r:id="rId10" w:history="1">
        <w:r w:rsidRPr="004674D9">
          <w:rPr>
            <w:rStyle w:val="a8"/>
            <w:lang w:val="uk-UA"/>
          </w:rPr>
          <w:t>https://vlp.com.ua/files/61_1.pdf</w:t>
        </w:r>
      </w:hyperlink>
      <w:r w:rsidRPr="004674D9">
        <w:rPr>
          <w:lang w:val="uk-UA"/>
        </w:rPr>
        <w:t xml:space="preserve"> </w:t>
      </w:r>
    </w:p>
    <w:p w:rsidR="00030404" w:rsidRPr="00567BD5" w:rsidRDefault="0012681D" w:rsidP="00567BD5">
      <w:pPr>
        <w:pStyle w:val="a9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20"/>
          <w:szCs w:val="28"/>
          <w:lang w:val="uk-UA"/>
        </w:rPr>
      </w:pPr>
      <w:proofErr w:type="spellStart"/>
      <w:r w:rsidRPr="00567BD5">
        <w:rPr>
          <w:spacing w:val="-20"/>
          <w:szCs w:val="28"/>
          <w:lang w:val="uk-UA"/>
        </w:rPr>
        <w:t>Рябчина</w:t>
      </w:r>
      <w:proofErr w:type="spellEnd"/>
      <w:r w:rsidRPr="00567BD5">
        <w:rPr>
          <w:spacing w:val="-20"/>
          <w:szCs w:val="28"/>
          <w:lang w:val="uk-UA"/>
        </w:rPr>
        <w:t xml:space="preserve"> О. </w:t>
      </w:r>
      <w:r w:rsidRPr="00567BD5">
        <w:rPr>
          <w:lang w:val="uk-UA"/>
        </w:rPr>
        <w:t xml:space="preserve">Особливості енергетичної політики Європейського Союзу в умовах кризи. </w:t>
      </w:r>
      <w:hyperlink r:id="rId11" w:history="1">
        <w:r w:rsidRPr="00567BD5">
          <w:rPr>
            <w:rStyle w:val="a8"/>
            <w:lang w:val="uk-UA"/>
          </w:rPr>
          <w:t>http://dspace.wunu.edu.ua/bitstream/316497/27359/1/%D0%A0%D1%8F%D0%B1%D1%87%D0%B8%D0%BD%D0%B0.pdf</w:t>
        </w:r>
      </w:hyperlink>
      <w:r w:rsidRPr="00567BD5">
        <w:rPr>
          <w:lang w:val="uk-UA"/>
        </w:rPr>
        <w:t xml:space="preserve"> (</w:t>
      </w:r>
      <w:r w:rsidRPr="00567BD5">
        <w:rPr>
          <w:color w:val="FF0000"/>
          <w:lang w:val="uk-UA"/>
        </w:rPr>
        <w:t xml:space="preserve">про </w:t>
      </w:r>
      <w:r w:rsidR="00567BD5">
        <w:rPr>
          <w:color w:val="FF0000"/>
          <w:lang w:val="uk-UA"/>
        </w:rPr>
        <w:t xml:space="preserve">імпорт сировини </w:t>
      </w:r>
      <w:r w:rsidRPr="00567BD5">
        <w:rPr>
          <w:color w:val="FF0000"/>
          <w:lang w:val="uk-UA"/>
        </w:rPr>
        <w:t>для ЄС)</w:t>
      </w:r>
    </w:p>
    <w:p w:rsidR="007F2943" w:rsidRPr="00030404" w:rsidRDefault="00BD78B1" w:rsidP="0003040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404" w:rsidRPr="00030404" w:rsidRDefault="00030404" w:rsidP="00030404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0404" w:rsidRPr="00030404" w:rsidSect="00030404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B1" w:rsidRDefault="00BD78B1" w:rsidP="00030404">
      <w:pPr>
        <w:spacing w:after="0" w:line="240" w:lineRule="auto"/>
      </w:pPr>
      <w:r>
        <w:separator/>
      </w:r>
    </w:p>
  </w:endnote>
  <w:endnote w:type="continuationSeparator" w:id="0">
    <w:p w:rsidR="00BD78B1" w:rsidRDefault="00BD78B1" w:rsidP="0003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B1" w:rsidRDefault="00BD78B1" w:rsidP="00030404">
      <w:pPr>
        <w:spacing w:after="0" w:line="240" w:lineRule="auto"/>
      </w:pPr>
      <w:r>
        <w:separator/>
      </w:r>
    </w:p>
  </w:footnote>
  <w:footnote w:type="continuationSeparator" w:id="0">
    <w:p w:rsidR="00BD78B1" w:rsidRDefault="00BD78B1" w:rsidP="0003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E8C"/>
    <w:multiLevelType w:val="hybridMultilevel"/>
    <w:tmpl w:val="BAB2C4EE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D1C42"/>
    <w:multiLevelType w:val="hybridMultilevel"/>
    <w:tmpl w:val="1D0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0581B"/>
    <w:multiLevelType w:val="hybridMultilevel"/>
    <w:tmpl w:val="93F6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04"/>
    <w:rsid w:val="00030404"/>
    <w:rsid w:val="00053480"/>
    <w:rsid w:val="0012681D"/>
    <w:rsid w:val="002C3E2E"/>
    <w:rsid w:val="002F33AF"/>
    <w:rsid w:val="004674D9"/>
    <w:rsid w:val="00567BD5"/>
    <w:rsid w:val="006038C8"/>
    <w:rsid w:val="00666CFE"/>
    <w:rsid w:val="007066C2"/>
    <w:rsid w:val="008446E0"/>
    <w:rsid w:val="0087076C"/>
    <w:rsid w:val="00882734"/>
    <w:rsid w:val="00902949"/>
    <w:rsid w:val="00917B21"/>
    <w:rsid w:val="00A51A56"/>
    <w:rsid w:val="00B23FB5"/>
    <w:rsid w:val="00B40B7E"/>
    <w:rsid w:val="00B64B86"/>
    <w:rsid w:val="00BC58CB"/>
    <w:rsid w:val="00BD78B1"/>
    <w:rsid w:val="00C15A4C"/>
    <w:rsid w:val="00E05E31"/>
    <w:rsid w:val="00E2334A"/>
    <w:rsid w:val="00F471B0"/>
    <w:rsid w:val="00F94C74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04"/>
  </w:style>
  <w:style w:type="paragraph" w:styleId="1">
    <w:name w:val="heading 1"/>
    <w:basedOn w:val="a"/>
    <w:next w:val="a"/>
    <w:link w:val="10"/>
    <w:uiPriority w:val="99"/>
    <w:qFormat/>
    <w:rsid w:val="000304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0304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4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04"/>
  </w:style>
  <w:style w:type="paragraph" w:styleId="a6">
    <w:name w:val="footer"/>
    <w:basedOn w:val="a"/>
    <w:link w:val="a7"/>
    <w:uiPriority w:val="99"/>
    <w:unhideWhenUsed/>
    <w:rsid w:val="000304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04"/>
  </w:style>
  <w:style w:type="character" w:customStyle="1" w:styleId="10">
    <w:name w:val="Заголовок 1 Знак"/>
    <w:basedOn w:val="a0"/>
    <w:link w:val="1"/>
    <w:uiPriority w:val="99"/>
    <w:rsid w:val="0003040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3040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8">
    <w:name w:val="Hyperlink"/>
    <w:rsid w:val="00030404"/>
    <w:rPr>
      <w:color w:val="0000FF"/>
      <w:u w:val="single"/>
    </w:rPr>
  </w:style>
  <w:style w:type="paragraph" w:styleId="a9">
    <w:name w:val="No Spacing"/>
    <w:link w:val="aa"/>
    <w:uiPriority w:val="1"/>
    <w:qFormat/>
    <w:rsid w:val="000304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0304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9">
    <w:name w:val="rvts9"/>
    <w:rsid w:val="00030404"/>
  </w:style>
  <w:style w:type="paragraph" w:customStyle="1" w:styleId="rvps6">
    <w:name w:val="rvps6"/>
    <w:basedOn w:val="a"/>
    <w:rsid w:val="00A5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51A56"/>
  </w:style>
  <w:style w:type="character" w:customStyle="1" w:styleId="rvts23">
    <w:name w:val="rvts23"/>
    <w:basedOn w:val="a0"/>
    <w:rsid w:val="00A51A56"/>
  </w:style>
  <w:style w:type="character" w:styleId="ab">
    <w:name w:val="FollowedHyperlink"/>
    <w:basedOn w:val="a0"/>
    <w:uiPriority w:val="99"/>
    <w:semiHidden/>
    <w:unhideWhenUsed/>
    <w:rsid w:val="004674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04"/>
  </w:style>
  <w:style w:type="paragraph" w:styleId="1">
    <w:name w:val="heading 1"/>
    <w:basedOn w:val="a"/>
    <w:next w:val="a"/>
    <w:link w:val="10"/>
    <w:uiPriority w:val="99"/>
    <w:qFormat/>
    <w:rsid w:val="000304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0304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4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0404"/>
  </w:style>
  <w:style w:type="paragraph" w:styleId="a6">
    <w:name w:val="footer"/>
    <w:basedOn w:val="a"/>
    <w:link w:val="a7"/>
    <w:uiPriority w:val="99"/>
    <w:unhideWhenUsed/>
    <w:rsid w:val="000304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0404"/>
  </w:style>
  <w:style w:type="character" w:customStyle="1" w:styleId="10">
    <w:name w:val="Заголовок 1 Знак"/>
    <w:basedOn w:val="a0"/>
    <w:link w:val="1"/>
    <w:uiPriority w:val="99"/>
    <w:rsid w:val="0003040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3040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8">
    <w:name w:val="Hyperlink"/>
    <w:rsid w:val="00030404"/>
    <w:rPr>
      <w:color w:val="0000FF"/>
      <w:u w:val="single"/>
    </w:rPr>
  </w:style>
  <w:style w:type="paragraph" w:styleId="a9">
    <w:name w:val="No Spacing"/>
    <w:link w:val="aa"/>
    <w:uiPriority w:val="1"/>
    <w:qFormat/>
    <w:rsid w:val="000304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0304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9">
    <w:name w:val="rvts9"/>
    <w:rsid w:val="00030404"/>
  </w:style>
  <w:style w:type="paragraph" w:customStyle="1" w:styleId="rvps6">
    <w:name w:val="rvps6"/>
    <w:basedOn w:val="a"/>
    <w:rsid w:val="00A5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51A56"/>
  </w:style>
  <w:style w:type="character" w:customStyle="1" w:styleId="rvts23">
    <w:name w:val="rvts23"/>
    <w:basedOn w:val="a0"/>
    <w:rsid w:val="00A51A56"/>
  </w:style>
  <w:style w:type="character" w:styleId="ab">
    <w:name w:val="FollowedHyperlink"/>
    <w:basedOn w:val="a0"/>
    <w:uiPriority w:val="99"/>
    <w:semiHidden/>
    <w:unhideWhenUsed/>
    <w:rsid w:val="00467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OM:2015:80:F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pace.wunu.edu.ua/bitstream/316497/27359/1/%D0%A0%D1%8F%D0%B1%D1%87%D0%B8%D0%BD%D0%B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lp.com.ua/files/61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94_b06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2023-05-14T13:35:00Z</dcterms:created>
  <dcterms:modified xsi:type="dcterms:W3CDTF">2023-05-14T14:20:00Z</dcterms:modified>
</cp:coreProperties>
</file>