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1DAC" w14:textId="77777777" w:rsidR="00330FFC" w:rsidRPr="00967FDA" w:rsidRDefault="00330FFC" w:rsidP="00E672A4">
      <w:pPr>
        <w:pStyle w:val="11"/>
        <w:spacing w:after="0" w:line="240" w:lineRule="auto"/>
        <w:ind w:firstLine="709"/>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МІНІСТЕРСТВО ОСВІТИ І НАУКИ УКРАЇНИ</w:t>
      </w:r>
    </w:p>
    <w:p w14:paraId="745E281F"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5B3628E4"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47CBA7F1" w14:textId="77777777" w:rsidR="00330FFC" w:rsidRPr="00967FDA" w:rsidRDefault="00330FFC" w:rsidP="00E672A4">
      <w:pPr>
        <w:pStyle w:val="11"/>
        <w:keepNext/>
        <w:keepLines/>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ЗАПОРІЗЬКИЙ НАЦІОНАЛЬНИЙ УНІВЕРСИТЕТ</w:t>
      </w:r>
    </w:p>
    <w:p w14:paraId="6AF69EB7" w14:textId="77777777" w:rsidR="00330FFC" w:rsidRPr="00967FDA" w:rsidRDefault="00330FFC" w:rsidP="00E672A4">
      <w:pPr>
        <w:pStyle w:val="11"/>
        <w:spacing w:after="0" w:line="240" w:lineRule="auto"/>
        <w:rPr>
          <w:rFonts w:ascii="Times New Roman" w:hAnsi="Times New Roman" w:cs="Times New Roman"/>
          <w:b/>
          <w:color w:val="auto"/>
          <w:sz w:val="28"/>
          <w:szCs w:val="28"/>
        </w:rPr>
      </w:pPr>
    </w:p>
    <w:p w14:paraId="1233CE57"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87F9CD2"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02B00D7E"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37024F26"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roofErr w:type="spellStart"/>
      <w:r w:rsidRPr="00967FDA">
        <w:rPr>
          <w:rFonts w:ascii="Times New Roman" w:eastAsia="Times New Roman" w:hAnsi="Times New Roman" w:cs="Times New Roman"/>
          <w:b/>
          <w:color w:val="auto"/>
          <w:sz w:val="28"/>
          <w:szCs w:val="28"/>
        </w:rPr>
        <w:t>Юридичний</w:t>
      </w:r>
      <w:proofErr w:type="spellEnd"/>
      <w:r w:rsidRPr="00967FDA">
        <w:rPr>
          <w:rFonts w:ascii="Times New Roman" w:eastAsia="Times New Roman" w:hAnsi="Times New Roman" w:cs="Times New Roman"/>
          <w:b/>
          <w:color w:val="auto"/>
          <w:sz w:val="28"/>
          <w:szCs w:val="28"/>
        </w:rPr>
        <w:t xml:space="preserve"> факультет</w:t>
      </w:r>
    </w:p>
    <w:p w14:paraId="6EA33D5F"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07764AD2"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020FD94"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CAD05CF"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44C4B762" w14:textId="0125EDEC" w:rsidR="00330FFC" w:rsidRPr="00993F57"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 xml:space="preserve">Кафедра </w:t>
      </w:r>
      <w:proofErr w:type="spellStart"/>
      <w:r w:rsidRPr="00967FDA">
        <w:rPr>
          <w:rFonts w:ascii="Times New Roman" w:eastAsia="Times New Roman" w:hAnsi="Times New Roman" w:cs="Times New Roman"/>
          <w:b/>
          <w:color w:val="auto"/>
          <w:sz w:val="28"/>
          <w:szCs w:val="28"/>
        </w:rPr>
        <w:t>кримінального</w:t>
      </w:r>
      <w:proofErr w:type="spellEnd"/>
      <w:r w:rsidRPr="00967FDA">
        <w:rPr>
          <w:rFonts w:ascii="Times New Roman" w:eastAsia="Times New Roman" w:hAnsi="Times New Roman" w:cs="Times New Roman"/>
          <w:b/>
          <w:color w:val="auto"/>
          <w:sz w:val="28"/>
          <w:szCs w:val="28"/>
        </w:rPr>
        <w:t xml:space="preserve"> права та </w:t>
      </w:r>
      <w:r w:rsidR="00993F57">
        <w:rPr>
          <w:rFonts w:ascii="Times New Roman" w:eastAsia="Times New Roman" w:hAnsi="Times New Roman" w:cs="Times New Roman"/>
          <w:b/>
          <w:color w:val="auto"/>
          <w:sz w:val="28"/>
          <w:szCs w:val="28"/>
          <w:lang w:val="uk-UA"/>
        </w:rPr>
        <w:t>правоохоронної діяльності</w:t>
      </w:r>
    </w:p>
    <w:p w14:paraId="49BBF4B5"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4AA78FE1"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1947998F"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КРИМІН</w:t>
      </w:r>
      <w:r w:rsidRPr="00967FDA">
        <w:rPr>
          <w:rFonts w:ascii="Times New Roman" w:eastAsia="Times New Roman" w:hAnsi="Times New Roman" w:cs="Times New Roman"/>
          <w:b/>
          <w:color w:val="auto"/>
          <w:sz w:val="28"/>
          <w:szCs w:val="28"/>
          <w:lang w:val="uk-UA"/>
        </w:rPr>
        <w:t>АЛЬНЕ ПРАВО</w:t>
      </w:r>
    </w:p>
    <w:p w14:paraId="6ADACF39"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(Особлива частина)</w:t>
      </w:r>
    </w:p>
    <w:p w14:paraId="674CBA76"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059A2B58"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067D86B8"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18A5F9B8" w14:textId="77777777" w:rsidR="00330FFC" w:rsidRPr="00911018"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11018">
        <w:rPr>
          <w:rFonts w:ascii="Times New Roman" w:eastAsia="Times New Roman" w:hAnsi="Times New Roman" w:cs="Times New Roman"/>
          <w:b/>
          <w:color w:val="auto"/>
          <w:sz w:val="28"/>
          <w:szCs w:val="28"/>
        </w:rPr>
        <w:t xml:space="preserve">КОНСПЕКТ ЛЕКЦІЇ </w:t>
      </w:r>
      <w:r w:rsidRPr="00911018">
        <w:rPr>
          <w:rFonts w:ascii="Times New Roman" w:eastAsia="Times New Roman" w:hAnsi="Times New Roman" w:cs="Times New Roman"/>
          <w:b/>
          <w:color w:val="auto"/>
          <w:sz w:val="28"/>
          <w:szCs w:val="28"/>
          <w:lang w:val="uk-UA"/>
        </w:rPr>
        <w:t xml:space="preserve">З ТЕМИ </w:t>
      </w:r>
      <w:r w:rsidR="00107798">
        <w:rPr>
          <w:rFonts w:ascii="Times New Roman" w:eastAsia="Times New Roman" w:hAnsi="Times New Roman" w:cs="Times New Roman"/>
          <w:b/>
          <w:color w:val="auto"/>
          <w:sz w:val="28"/>
          <w:szCs w:val="28"/>
          <w:lang w:val="uk-UA"/>
        </w:rPr>
        <w:t>21</w:t>
      </w:r>
      <w:r w:rsidRPr="00911018">
        <w:rPr>
          <w:rFonts w:ascii="Times New Roman" w:eastAsia="Times New Roman" w:hAnsi="Times New Roman" w:cs="Times New Roman"/>
          <w:b/>
          <w:color w:val="auto"/>
          <w:sz w:val="28"/>
          <w:szCs w:val="28"/>
          <w:lang w:val="uk-UA"/>
        </w:rPr>
        <w:t>:</w:t>
      </w:r>
    </w:p>
    <w:p w14:paraId="3269B627" w14:textId="1DCC7A52" w:rsidR="00330FFC" w:rsidRPr="00107798" w:rsidRDefault="002027BE" w:rsidP="00107798">
      <w:pPr>
        <w:pStyle w:val="1"/>
        <w:spacing w:before="0" w:beforeAutospacing="0"/>
        <w:ind w:firstLine="125"/>
        <w:jc w:val="center"/>
        <w:rPr>
          <w:color w:val="000000"/>
          <w:sz w:val="28"/>
          <w:szCs w:val="28"/>
        </w:rPr>
      </w:pPr>
      <w:r w:rsidRPr="00107798">
        <w:rPr>
          <w:sz w:val="28"/>
          <w:szCs w:val="28"/>
          <w:lang w:val="uk-UA"/>
        </w:rPr>
        <w:t>«</w:t>
      </w:r>
      <w:r w:rsidR="00993F57" w:rsidRPr="00993F57">
        <w:rPr>
          <w:color w:val="000000"/>
          <w:sz w:val="28"/>
          <w:szCs w:val="28"/>
        </w:rPr>
        <w:t>КРИМІНАЛЬНІ ПРАВОПОРУШЕННЯ ПРОТИ МИРУ, БЕЗПЕКИ ЛЮДСТВА ТА МІЖНАРОДНОГО ПРАВОПОРЯДКУ</w:t>
      </w:r>
      <w:r w:rsidRPr="002027BE">
        <w:rPr>
          <w:sz w:val="28"/>
          <w:szCs w:val="28"/>
          <w:lang w:val="uk-UA"/>
        </w:rPr>
        <w:t>»</w:t>
      </w:r>
    </w:p>
    <w:p w14:paraId="1C7DB363" w14:textId="77777777" w:rsidR="00330FFC" w:rsidRPr="004B1447"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1D579FCE"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459A5636"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4CEA2E2F"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4EFA8F60"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7D5B2898"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2D313D71"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550ED305" w14:textId="026D7ABC" w:rsidR="00330FFC" w:rsidRPr="00967FDA" w:rsidRDefault="00330FFC" w:rsidP="00E672A4">
      <w:pPr>
        <w:pStyle w:val="11"/>
        <w:spacing w:after="0" w:line="240" w:lineRule="auto"/>
        <w:ind w:left="5387"/>
        <w:jc w:val="both"/>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 xml:space="preserve">Конспект лекції підготувала: </w:t>
      </w:r>
      <w:proofErr w:type="spellStart"/>
      <w:r w:rsidRPr="00967FDA">
        <w:rPr>
          <w:rFonts w:ascii="Times New Roman" w:eastAsia="Times New Roman" w:hAnsi="Times New Roman" w:cs="Times New Roman"/>
          <w:b/>
          <w:color w:val="auto"/>
          <w:sz w:val="28"/>
          <w:szCs w:val="28"/>
          <w:lang w:val="uk-UA"/>
        </w:rPr>
        <w:t>Плутицька</w:t>
      </w:r>
      <w:proofErr w:type="spellEnd"/>
      <w:r w:rsidRPr="00967FDA">
        <w:rPr>
          <w:rFonts w:ascii="Times New Roman" w:eastAsia="Times New Roman" w:hAnsi="Times New Roman" w:cs="Times New Roman"/>
          <w:b/>
          <w:color w:val="auto"/>
          <w:sz w:val="28"/>
          <w:szCs w:val="28"/>
          <w:lang w:val="uk-UA"/>
        </w:rPr>
        <w:t xml:space="preserve"> К. М., </w:t>
      </w:r>
      <w:proofErr w:type="spellStart"/>
      <w:r w:rsidRPr="00967FDA">
        <w:rPr>
          <w:rFonts w:ascii="Times New Roman" w:eastAsia="Times New Roman" w:hAnsi="Times New Roman" w:cs="Times New Roman"/>
          <w:b/>
          <w:color w:val="auto"/>
          <w:sz w:val="28"/>
          <w:szCs w:val="28"/>
          <w:lang w:val="uk-UA"/>
        </w:rPr>
        <w:t>к.ю.н</w:t>
      </w:r>
      <w:proofErr w:type="spellEnd"/>
      <w:r w:rsidRPr="00967FDA">
        <w:rPr>
          <w:rFonts w:ascii="Times New Roman" w:eastAsia="Times New Roman" w:hAnsi="Times New Roman" w:cs="Times New Roman"/>
          <w:b/>
          <w:color w:val="auto"/>
          <w:sz w:val="28"/>
          <w:szCs w:val="28"/>
          <w:lang w:val="uk-UA"/>
        </w:rPr>
        <w:t xml:space="preserve">., </w:t>
      </w:r>
      <w:r w:rsidR="00993F57">
        <w:rPr>
          <w:rFonts w:ascii="Times New Roman" w:eastAsia="Times New Roman" w:hAnsi="Times New Roman" w:cs="Times New Roman"/>
          <w:b/>
          <w:color w:val="auto"/>
          <w:sz w:val="28"/>
          <w:szCs w:val="28"/>
          <w:lang w:val="uk-UA"/>
        </w:rPr>
        <w:t xml:space="preserve">доцент, </w:t>
      </w:r>
      <w:r w:rsidR="001912C8">
        <w:rPr>
          <w:rFonts w:ascii="Times New Roman" w:eastAsia="Times New Roman" w:hAnsi="Times New Roman" w:cs="Times New Roman"/>
          <w:b/>
          <w:color w:val="auto"/>
          <w:sz w:val="28"/>
          <w:szCs w:val="28"/>
          <w:lang w:val="uk-UA"/>
        </w:rPr>
        <w:t>доцент</w:t>
      </w:r>
      <w:r w:rsidRPr="00967FDA">
        <w:rPr>
          <w:rFonts w:ascii="Times New Roman" w:eastAsia="Times New Roman" w:hAnsi="Times New Roman" w:cs="Times New Roman"/>
          <w:b/>
          <w:color w:val="auto"/>
          <w:sz w:val="28"/>
          <w:szCs w:val="28"/>
          <w:lang w:val="uk-UA"/>
        </w:rPr>
        <w:t xml:space="preserve"> кафедри кримінального права та </w:t>
      </w:r>
      <w:r w:rsidR="00993F57" w:rsidRPr="00993F57">
        <w:rPr>
          <w:rFonts w:ascii="Times New Roman" w:eastAsia="Times New Roman" w:hAnsi="Times New Roman" w:cs="Times New Roman"/>
          <w:b/>
          <w:color w:val="auto"/>
          <w:sz w:val="28"/>
          <w:szCs w:val="28"/>
          <w:lang w:val="uk-UA"/>
        </w:rPr>
        <w:t>правоохоронної діяльності</w:t>
      </w:r>
      <w:r w:rsidRPr="00967FDA">
        <w:rPr>
          <w:rFonts w:ascii="Times New Roman" w:eastAsia="Times New Roman" w:hAnsi="Times New Roman" w:cs="Times New Roman"/>
          <w:b/>
          <w:color w:val="auto"/>
          <w:sz w:val="28"/>
          <w:szCs w:val="28"/>
          <w:lang w:val="uk-UA"/>
        </w:rPr>
        <w:t xml:space="preserve"> Запорізького національного університету</w:t>
      </w:r>
    </w:p>
    <w:p w14:paraId="34C23EC9" w14:textId="77777777" w:rsidR="00330FFC" w:rsidRPr="00967FDA" w:rsidRDefault="00330FFC" w:rsidP="00E672A4">
      <w:pPr>
        <w:pStyle w:val="11"/>
        <w:spacing w:after="0" w:line="240" w:lineRule="auto"/>
        <w:ind w:left="5387"/>
        <w:jc w:val="both"/>
        <w:rPr>
          <w:rFonts w:ascii="Times New Roman" w:eastAsia="Times New Roman" w:hAnsi="Times New Roman" w:cs="Times New Roman"/>
          <w:b/>
          <w:color w:val="auto"/>
          <w:sz w:val="28"/>
          <w:szCs w:val="28"/>
          <w:lang w:val="uk-UA"/>
        </w:rPr>
      </w:pPr>
    </w:p>
    <w:p w14:paraId="1AEF61F0"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6C8D0183" w14:textId="77777777" w:rsidR="00330FFC"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787FE9CF" w14:textId="77777777" w:rsidR="00107798" w:rsidRPr="00967FDA" w:rsidRDefault="00107798" w:rsidP="00E672A4">
      <w:pPr>
        <w:pStyle w:val="11"/>
        <w:spacing w:after="0" w:line="240" w:lineRule="auto"/>
        <w:rPr>
          <w:rFonts w:ascii="Times New Roman" w:eastAsia="Times New Roman" w:hAnsi="Times New Roman" w:cs="Times New Roman"/>
          <w:b/>
          <w:color w:val="auto"/>
          <w:sz w:val="28"/>
          <w:szCs w:val="28"/>
          <w:lang w:val="uk-UA"/>
        </w:rPr>
      </w:pPr>
    </w:p>
    <w:p w14:paraId="5E39A7B4"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64E387D2"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07DE5E8E"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78DE2A33"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4323C919" w14:textId="4DBC4CBB" w:rsidR="00330FFC"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Запоріжжя — 20</w:t>
      </w:r>
      <w:r w:rsidR="00932ED5">
        <w:rPr>
          <w:rFonts w:ascii="Times New Roman" w:eastAsia="Times New Roman" w:hAnsi="Times New Roman" w:cs="Times New Roman"/>
          <w:b/>
          <w:color w:val="auto"/>
          <w:sz w:val="28"/>
          <w:szCs w:val="28"/>
          <w:lang w:val="uk-UA"/>
        </w:rPr>
        <w:t>2</w:t>
      </w:r>
      <w:r w:rsidR="00993F57">
        <w:rPr>
          <w:rFonts w:ascii="Times New Roman" w:eastAsia="Times New Roman" w:hAnsi="Times New Roman" w:cs="Times New Roman"/>
          <w:b/>
          <w:color w:val="auto"/>
          <w:sz w:val="28"/>
          <w:szCs w:val="28"/>
          <w:lang w:val="uk-UA"/>
        </w:rPr>
        <w:t>3</w:t>
      </w:r>
    </w:p>
    <w:p w14:paraId="4EE699B9" w14:textId="77777777" w:rsidR="002027BE" w:rsidRDefault="002027BE">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rPr>
        <w:br w:type="page"/>
      </w:r>
    </w:p>
    <w:p w14:paraId="7FA43FA5" w14:textId="77777777" w:rsidR="00F4489E" w:rsidRPr="00967FDA" w:rsidRDefault="00F4489E" w:rsidP="00E672A4">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lastRenderedPageBreak/>
        <w:t>ТЕМ</w:t>
      </w:r>
      <w:r w:rsidR="005872AE" w:rsidRPr="00967FDA">
        <w:rPr>
          <w:rFonts w:ascii="Times New Roman" w:eastAsia="Times New Roman" w:hAnsi="Times New Roman" w:cs="Times New Roman"/>
          <w:b/>
          <w:sz w:val="28"/>
          <w:szCs w:val="28"/>
          <w:lang w:val="uk-UA"/>
        </w:rPr>
        <w:t>А</w:t>
      </w:r>
      <w:r w:rsidRPr="00967FDA">
        <w:rPr>
          <w:rFonts w:ascii="Times New Roman" w:eastAsia="Times New Roman" w:hAnsi="Times New Roman" w:cs="Times New Roman"/>
          <w:b/>
          <w:sz w:val="28"/>
          <w:szCs w:val="28"/>
          <w:lang w:val="uk-UA"/>
        </w:rPr>
        <w:t xml:space="preserve"> </w:t>
      </w:r>
      <w:r w:rsidR="00107798">
        <w:rPr>
          <w:rFonts w:ascii="Times New Roman" w:eastAsia="Times New Roman" w:hAnsi="Times New Roman" w:cs="Times New Roman"/>
          <w:b/>
          <w:sz w:val="28"/>
          <w:szCs w:val="28"/>
          <w:lang w:val="uk-UA"/>
        </w:rPr>
        <w:t>21</w:t>
      </w:r>
      <w:r w:rsidRPr="00967FDA">
        <w:rPr>
          <w:rFonts w:ascii="Times New Roman" w:eastAsia="Times New Roman" w:hAnsi="Times New Roman" w:cs="Times New Roman"/>
          <w:b/>
          <w:sz w:val="28"/>
          <w:szCs w:val="28"/>
          <w:lang w:val="uk-UA"/>
        </w:rPr>
        <w:t xml:space="preserve"> </w:t>
      </w:r>
    </w:p>
    <w:p w14:paraId="5B2A9D4B" w14:textId="3A398C35" w:rsidR="006C387E" w:rsidRPr="00107798" w:rsidRDefault="002B0DF2" w:rsidP="00E672A4">
      <w:pPr>
        <w:pStyle w:val="11"/>
        <w:spacing w:after="0" w:line="240" w:lineRule="auto"/>
        <w:jc w:val="center"/>
        <w:rPr>
          <w:rFonts w:ascii="Times New Roman" w:eastAsia="Times New Roman" w:hAnsi="Times New Roman" w:cs="Times New Roman"/>
          <w:color w:val="auto"/>
          <w:sz w:val="28"/>
          <w:szCs w:val="28"/>
          <w:lang w:val="uk-UA"/>
        </w:rPr>
      </w:pPr>
      <w:r w:rsidRPr="00107798">
        <w:rPr>
          <w:rFonts w:ascii="Times New Roman" w:eastAsia="Times New Roman" w:hAnsi="Times New Roman" w:cs="Times New Roman"/>
          <w:color w:val="auto"/>
          <w:sz w:val="28"/>
          <w:szCs w:val="28"/>
          <w:lang w:val="uk-UA"/>
        </w:rPr>
        <w:t>«</w:t>
      </w:r>
      <w:r w:rsidR="00993F57" w:rsidRPr="00993F57">
        <w:rPr>
          <w:rFonts w:ascii="Times New Roman" w:hAnsi="Times New Roman" w:cs="Times New Roman"/>
          <w:sz w:val="28"/>
          <w:szCs w:val="28"/>
        </w:rPr>
        <w:t>КРИМІНАЛЬНІ ПРАВОПОРУШЕННЯ ПРОТИ МИРУ, БЕЗПЕКИ ЛЮДСТВА ТА МІЖНАРОДНОГО ПРАВОПОРЯДКУ</w:t>
      </w:r>
      <w:r w:rsidRPr="00107798">
        <w:rPr>
          <w:rFonts w:ascii="Times New Roman" w:eastAsia="Times New Roman" w:hAnsi="Times New Roman" w:cs="Times New Roman"/>
          <w:color w:val="auto"/>
          <w:sz w:val="28"/>
          <w:szCs w:val="28"/>
          <w:lang w:val="uk-UA"/>
        </w:rPr>
        <w:t>»</w:t>
      </w:r>
    </w:p>
    <w:p w14:paraId="0CE125EF" w14:textId="77777777" w:rsidR="00330FFC" w:rsidRPr="00967FDA" w:rsidRDefault="00DD5380" w:rsidP="00E672A4">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3478F394" w14:textId="77777777" w:rsidR="00F4489E" w:rsidRPr="00967FDA" w:rsidRDefault="00F4489E" w:rsidP="00E672A4">
      <w:pPr>
        <w:spacing w:after="0" w:line="240" w:lineRule="auto"/>
        <w:jc w:val="center"/>
        <w:rPr>
          <w:rFonts w:ascii="Times New Roman" w:eastAsia="Times New Roman" w:hAnsi="Times New Roman" w:cs="Times New Roman"/>
          <w:b/>
          <w:sz w:val="28"/>
          <w:szCs w:val="28"/>
          <w:lang w:val="uk-UA"/>
        </w:rPr>
      </w:pPr>
    </w:p>
    <w:p w14:paraId="1F253F9F" w14:textId="77777777" w:rsidR="00F4489E" w:rsidRPr="00967FDA" w:rsidRDefault="00F4489E" w:rsidP="00E672A4">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t>План:</w:t>
      </w:r>
    </w:p>
    <w:p w14:paraId="73067BD8" w14:textId="77777777" w:rsidR="00F4489E" w:rsidRPr="00967FDA" w:rsidRDefault="00F4489E" w:rsidP="007729B1">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5AC9F970" w14:textId="19BD2694" w:rsidR="00E60CBC" w:rsidRPr="00034BCB" w:rsidRDefault="002B0DF2" w:rsidP="007729B1">
      <w:pPr>
        <w:pStyle w:val="1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4B1447">
        <w:rPr>
          <w:rFonts w:ascii="Times New Roman" w:eastAsia="Times New Roman" w:hAnsi="Times New Roman" w:cs="Times New Roman"/>
          <w:color w:val="auto"/>
          <w:sz w:val="28"/>
          <w:szCs w:val="28"/>
        </w:rPr>
        <w:t>Загальна</w:t>
      </w:r>
      <w:proofErr w:type="spellEnd"/>
      <w:r w:rsidRPr="004B1447">
        <w:rPr>
          <w:rFonts w:ascii="Times New Roman" w:eastAsia="Times New Roman" w:hAnsi="Times New Roman" w:cs="Times New Roman"/>
          <w:color w:val="auto"/>
          <w:sz w:val="28"/>
          <w:szCs w:val="28"/>
        </w:rPr>
        <w:t xml:space="preserve"> характеристика </w:t>
      </w:r>
      <w:proofErr w:type="spellStart"/>
      <w:r w:rsidR="00993F57" w:rsidRPr="00993F57">
        <w:rPr>
          <w:rFonts w:ascii="Times New Roman" w:hAnsi="Times New Roman" w:cs="Times New Roman"/>
          <w:bCs/>
          <w:sz w:val="28"/>
          <w:szCs w:val="28"/>
          <w:shd w:val="clear" w:color="auto" w:fill="FFFFFF"/>
        </w:rPr>
        <w:t>кримінальні</w:t>
      </w:r>
      <w:proofErr w:type="spellEnd"/>
      <w:r w:rsidR="00993F57" w:rsidRPr="00993F57">
        <w:rPr>
          <w:rFonts w:ascii="Times New Roman" w:hAnsi="Times New Roman" w:cs="Times New Roman"/>
          <w:bCs/>
          <w:sz w:val="28"/>
          <w:szCs w:val="28"/>
          <w:shd w:val="clear" w:color="auto" w:fill="FFFFFF"/>
        </w:rPr>
        <w:t xml:space="preserve"> </w:t>
      </w:r>
      <w:proofErr w:type="spellStart"/>
      <w:r w:rsidR="00993F57" w:rsidRPr="00993F57">
        <w:rPr>
          <w:rFonts w:ascii="Times New Roman" w:hAnsi="Times New Roman" w:cs="Times New Roman"/>
          <w:bCs/>
          <w:sz w:val="28"/>
          <w:szCs w:val="28"/>
          <w:shd w:val="clear" w:color="auto" w:fill="FFFFFF"/>
        </w:rPr>
        <w:t>правопорушення</w:t>
      </w:r>
      <w:proofErr w:type="spellEnd"/>
      <w:r w:rsidR="00993F57" w:rsidRPr="00993F57">
        <w:rPr>
          <w:rFonts w:ascii="Times New Roman" w:hAnsi="Times New Roman" w:cs="Times New Roman"/>
          <w:bCs/>
          <w:sz w:val="28"/>
          <w:szCs w:val="28"/>
          <w:shd w:val="clear" w:color="auto" w:fill="FFFFFF"/>
        </w:rPr>
        <w:t xml:space="preserve"> </w:t>
      </w:r>
      <w:proofErr w:type="spellStart"/>
      <w:r w:rsidR="00993F57" w:rsidRPr="00993F57">
        <w:rPr>
          <w:rFonts w:ascii="Times New Roman" w:hAnsi="Times New Roman" w:cs="Times New Roman"/>
          <w:bCs/>
          <w:sz w:val="28"/>
          <w:szCs w:val="28"/>
          <w:shd w:val="clear" w:color="auto" w:fill="FFFFFF"/>
        </w:rPr>
        <w:t>проти</w:t>
      </w:r>
      <w:proofErr w:type="spellEnd"/>
      <w:r w:rsidR="00993F57" w:rsidRPr="00993F57">
        <w:rPr>
          <w:rFonts w:ascii="Times New Roman" w:hAnsi="Times New Roman" w:cs="Times New Roman"/>
          <w:bCs/>
          <w:sz w:val="28"/>
          <w:szCs w:val="28"/>
          <w:shd w:val="clear" w:color="auto" w:fill="FFFFFF"/>
        </w:rPr>
        <w:t xml:space="preserve"> миру, </w:t>
      </w:r>
      <w:proofErr w:type="spellStart"/>
      <w:r w:rsidR="00993F57" w:rsidRPr="00993F57">
        <w:rPr>
          <w:rFonts w:ascii="Times New Roman" w:hAnsi="Times New Roman" w:cs="Times New Roman"/>
          <w:bCs/>
          <w:sz w:val="28"/>
          <w:szCs w:val="28"/>
          <w:shd w:val="clear" w:color="auto" w:fill="FFFFFF"/>
        </w:rPr>
        <w:t>безпеки</w:t>
      </w:r>
      <w:proofErr w:type="spellEnd"/>
      <w:r w:rsidR="00993F57" w:rsidRPr="00993F57">
        <w:rPr>
          <w:rFonts w:ascii="Times New Roman" w:hAnsi="Times New Roman" w:cs="Times New Roman"/>
          <w:bCs/>
          <w:sz w:val="28"/>
          <w:szCs w:val="28"/>
          <w:shd w:val="clear" w:color="auto" w:fill="FFFFFF"/>
        </w:rPr>
        <w:t xml:space="preserve"> </w:t>
      </w:r>
      <w:proofErr w:type="spellStart"/>
      <w:r w:rsidR="00993F57" w:rsidRPr="00993F57">
        <w:rPr>
          <w:rFonts w:ascii="Times New Roman" w:hAnsi="Times New Roman" w:cs="Times New Roman"/>
          <w:bCs/>
          <w:sz w:val="28"/>
          <w:szCs w:val="28"/>
          <w:shd w:val="clear" w:color="auto" w:fill="FFFFFF"/>
        </w:rPr>
        <w:t>людства</w:t>
      </w:r>
      <w:proofErr w:type="spellEnd"/>
      <w:r w:rsidR="00993F57" w:rsidRPr="00993F57">
        <w:rPr>
          <w:rFonts w:ascii="Times New Roman" w:hAnsi="Times New Roman" w:cs="Times New Roman"/>
          <w:bCs/>
          <w:sz w:val="28"/>
          <w:szCs w:val="28"/>
          <w:shd w:val="clear" w:color="auto" w:fill="FFFFFF"/>
        </w:rPr>
        <w:t xml:space="preserve"> та </w:t>
      </w:r>
      <w:proofErr w:type="spellStart"/>
      <w:r w:rsidR="00993F57" w:rsidRPr="00993F57">
        <w:rPr>
          <w:rFonts w:ascii="Times New Roman" w:hAnsi="Times New Roman" w:cs="Times New Roman"/>
          <w:bCs/>
          <w:sz w:val="28"/>
          <w:szCs w:val="28"/>
          <w:shd w:val="clear" w:color="auto" w:fill="FFFFFF"/>
        </w:rPr>
        <w:t>міжнародного</w:t>
      </w:r>
      <w:proofErr w:type="spellEnd"/>
      <w:r w:rsidR="00993F57" w:rsidRPr="00993F57">
        <w:rPr>
          <w:rFonts w:ascii="Times New Roman" w:hAnsi="Times New Roman" w:cs="Times New Roman"/>
          <w:bCs/>
          <w:sz w:val="28"/>
          <w:szCs w:val="28"/>
          <w:shd w:val="clear" w:color="auto" w:fill="FFFFFF"/>
        </w:rPr>
        <w:t xml:space="preserve"> правопорядку</w:t>
      </w:r>
      <w:r w:rsidR="004B1447" w:rsidRPr="003965AE">
        <w:rPr>
          <w:rFonts w:ascii="Times New Roman" w:hAnsi="Times New Roman" w:cs="Times New Roman"/>
          <w:bCs/>
          <w:sz w:val="28"/>
          <w:szCs w:val="28"/>
          <w:shd w:val="clear" w:color="auto" w:fill="FFFFFF"/>
        </w:rPr>
        <w:t>.</w:t>
      </w:r>
    </w:p>
    <w:p w14:paraId="11733427" w14:textId="77777777" w:rsidR="003965AE" w:rsidRPr="00510A7D" w:rsidRDefault="003965AE" w:rsidP="007729B1">
      <w:pPr>
        <w:pStyle w:val="rvps2"/>
        <w:numPr>
          <w:ilvl w:val="0"/>
          <w:numId w:val="1"/>
        </w:numPr>
        <w:shd w:val="clear" w:color="auto" w:fill="FFFFFF"/>
        <w:tabs>
          <w:tab w:val="left" w:pos="1134"/>
        </w:tabs>
        <w:spacing w:before="0" w:beforeAutospacing="0" w:after="0" w:afterAutospacing="0"/>
        <w:ind w:left="0" w:firstLine="709"/>
        <w:jc w:val="both"/>
        <w:rPr>
          <w:rStyle w:val="rvts9"/>
          <w:color w:val="000000"/>
          <w:sz w:val="28"/>
          <w:szCs w:val="28"/>
          <w:lang w:val="uk-UA"/>
        </w:rPr>
      </w:pPr>
      <w:proofErr w:type="spellStart"/>
      <w:r w:rsidRPr="003965AE">
        <w:rPr>
          <w:color w:val="000000"/>
          <w:sz w:val="28"/>
          <w:szCs w:val="28"/>
        </w:rPr>
        <w:t>Планування</w:t>
      </w:r>
      <w:proofErr w:type="spellEnd"/>
      <w:r w:rsidRPr="003965AE">
        <w:rPr>
          <w:color w:val="000000"/>
          <w:sz w:val="28"/>
          <w:szCs w:val="28"/>
        </w:rPr>
        <w:t xml:space="preserve">, </w:t>
      </w:r>
      <w:proofErr w:type="spellStart"/>
      <w:r w:rsidRPr="003965AE">
        <w:rPr>
          <w:color w:val="000000"/>
          <w:sz w:val="28"/>
          <w:szCs w:val="28"/>
        </w:rPr>
        <w:t>підготовка</w:t>
      </w:r>
      <w:proofErr w:type="spellEnd"/>
      <w:r w:rsidRPr="003965AE">
        <w:rPr>
          <w:color w:val="000000"/>
          <w:sz w:val="28"/>
          <w:szCs w:val="28"/>
        </w:rPr>
        <w:t xml:space="preserve">, </w:t>
      </w:r>
      <w:proofErr w:type="spellStart"/>
      <w:r w:rsidRPr="003965AE">
        <w:rPr>
          <w:color w:val="000000"/>
          <w:sz w:val="28"/>
          <w:szCs w:val="28"/>
        </w:rPr>
        <w:t>розв'язування</w:t>
      </w:r>
      <w:proofErr w:type="spellEnd"/>
      <w:r w:rsidRPr="003965AE">
        <w:rPr>
          <w:color w:val="000000"/>
          <w:sz w:val="28"/>
          <w:szCs w:val="28"/>
        </w:rPr>
        <w:t xml:space="preserve"> та </w:t>
      </w:r>
      <w:proofErr w:type="spellStart"/>
      <w:r w:rsidRPr="003965AE">
        <w:rPr>
          <w:color w:val="000000"/>
          <w:sz w:val="28"/>
          <w:szCs w:val="28"/>
        </w:rPr>
        <w:t>ведення</w:t>
      </w:r>
      <w:proofErr w:type="spellEnd"/>
      <w:r w:rsidRPr="003965AE">
        <w:rPr>
          <w:color w:val="000000"/>
          <w:sz w:val="28"/>
          <w:szCs w:val="28"/>
        </w:rPr>
        <w:t xml:space="preserve"> </w:t>
      </w:r>
      <w:proofErr w:type="spellStart"/>
      <w:r w:rsidRPr="003965AE">
        <w:rPr>
          <w:color w:val="000000"/>
          <w:sz w:val="28"/>
          <w:szCs w:val="28"/>
        </w:rPr>
        <w:t>агресивної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rStyle w:val="rvts9"/>
          <w:bCs/>
          <w:color w:val="000000"/>
          <w:sz w:val="28"/>
          <w:szCs w:val="28"/>
          <w:lang w:val="uk-UA"/>
        </w:rPr>
        <w:t xml:space="preserve"> (с</w:t>
      </w:r>
      <w:r w:rsidRPr="003965AE">
        <w:rPr>
          <w:rStyle w:val="rvts9"/>
          <w:bCs/>
          <w:color w:val="000000"/>
          <w:sz w:val="28"/>
          <w:szCs w:val="28"/>
        </w:rPr>
        <w:t>т</w:t>
      </w:r>
      <w:r w:rsidRPr="003965AE">
        <w:rPr>
          <w:rStyle w:val="rvts9"/>
          <w:bCs/>
          <w:color w:val="000000"/>
          <w:sz w:val="28"/>
          <w:szCs w:val="28"/>
          <w:lang w:val="uk-UA"/>
        </w:rPr>
        <w:t>.</w:t>
      </w:r>
      <w:r w:rsidRPr="003965AE">
        <w:rPr>
          <w:rStyle w:val="rvts9"/>
          <w:bCs/>
          <w:color w:val="000000"/>
          <w:sz w:val="28"/>
          <w:szCs w:val="28"/>
        </w:rPr>
        <w:t xml:space="preserve"> 437</w:t>
      </w:r>
      <w:r w:rsidRPr="003965AE">
        <w:rPr>
          <w:rStyle w:val="rvts9"/>
          <w:bCs/>
          <w:color w:val="000000"/>
          <w:sz w:val="28"/>
          <w:szCs w:val="28"/>
          <w:lang w:val="uk-UA"/>
        </w:rPr>
        <w:t xml:space="preserve"> КК </w:t>
      </w:r>
      <w:proofErr w:type="spellStart"/>
      <w:r w:rsidRPr="003965AE">
        <w:rPr>
          <w:rStyle w:val="rvts9"/>
          <w:bCs/>
          <w:color w:val="000000"/>
          <w:sz w:val="28"/>
          <w:szCs w:val="28"/>
          <w:lang w:val="uk-UA"/>
        </w:rPr>
        <w:t>Україи</w:t>
      </w:r>
      <w:proofErr w:type="spellEnd"/>
      <w:r w:rsidRPr="003965AE">
        <w:rPr>
          <w:rStyle w:val="rvts9"/>
          <w:bCs/>
          <w:color w:val="000000"/>
          <w:sz w:val="28"/>
          <w:szCs w:val="28"/>
          <w:lang w:val="uk-UA"/>
        </w:rPr>
        <w:t>)</w:t>
      </w:r>
      <w:r w:rsidR="00510A7D">
        <w:rPr>
          <w:rStyle w:val="rvts9"/>
          <w:bCs/>
          <w:color w:val="000000"/>
          <w:sz w:val="28"/>
          <w:szCs w:val="28"/>
          <w:lang w:val="uk-UA"/>
        </w:rPr>
        <w:t>.</w:t>
      </w:r>
    </w:p>
    <w:p w14:paraId="0BA47651" w14:textId="77777777" w:rsidR="00510A7D" w:rsidRPr="007729B1" w:rsidRDefault="00510A7D" w:rsidP="007729B1">
      <w:pPr>
        <w:pStyle w:val="rvps2"/>
        <w:numPr>
          <w:ilvl w:val="0"/>
          <w:numId w:val="1"/>
        </w:numPr>
        <w:shd w:val="clear" w:color="auto" w:fill="FFFFFF"/>
        <w:tabs>
          <w:tab w:val="left" w:pos="1134"/>
        </w:tabs>
        <w:spacing w:before="0" w:beforeAutospacing="0" w:after="0" w:afterAutospacing="0"/>
        <w:ind w:left="0" w:firstLine="709"/>
        <w:jc w:val="both"/>
        <w:rPr>
          <w:rStyle w:val="rvts9"/>
          <w:color w:val="000000"/>
          <w:sz w:val="28"/>
          <w:szCs w:val="28"/>
          <w:lang w:val="uk-UA"/>
        </w:rPr>
      </w:pPr>
      <w:proofErr w:type="spellStart"/>
      <w:r w:rsidRPr="00510A7D">
        <w:rPr>
          <w:color w:val="000000"/>
          <w:sz w:val="28"/>
          <w:szCs w:val="28"/>
        </w:rPr>
        <w:t>Застосування</w:t>
      </w:r>
      <w:proofErr w:type="spellEnd"/>
      <w:r w:rsidRPr="00510A7D">
        <w:rPr>
          <w:color w:val="000000"/>
          <w:sz w:val="28"/>
          <w:szCs w:val="28"/>
        </w:rPr>
        <w:t xml:space="preserve"> </w:t>
      </w:r>
      <w:proofErr w:type="spellStart"/>
      <w:r w:rsidRPr="00510A7D">
        <w:rPr>
          <w:color w:val="000000"/>
          <w:sz w:val="28"/>
          <w:szCs w:val="28"/>
        </w:rPr>
        <w:t>зброї</w:t>
      </w:r>
      <w:proofErr w:type="spellEnd"/>
      <w:r w:rsidRPr="00510A7D">
        <w:rPr>
          <w:color w:val="000000"/>
          <w:sz w:val="28"/>
          <w:szCs w:val="28"/>
        </w:rPr>
        <w:t xml:space="preserve"> </w:t>
      </w:r>
      <w:proofErr w:type="spellStart"/>
      <w:r w:rsidRPr="00510A7D">
        <w:rPr>
          <w:color w:val="000000"/>
          <w:sz w:val="28"/>
          <w:szCs w:val="28"/>
        </w:rPr>
        <w:t>масового</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rStyle w:val="rvts9"/>
          <w:bCs/>
          <w:color w:val="000000"/>
          <w:sz w:val="28"/>
          <w:szCs w:val="28"/>
          <w:lang w:val="uk-UA"/>
        </w:rPr>
        <w:t xml:space="preserve"> (с</w:t>
      </w:r>
      <w:r w:rsidRPr="00510A7D">
        <w:rPr>
          <w:rStyle w:val="rvts9"/>
          <w:bCs/>
          <w:color w:val="000000"/>
          <w:sz w:val="28"/>
          <w:szCs w:val="28"/>
        </w:rPr>
        <w:t>т</w:t>
      </w:r>
      <w:r w:rsidRPr="00510A7D">
        <w:rPr>
          <w:rStyle w:val="rvts9"/>
          <w:bCs/>
          <w:color w:val="000000"/>
          <w:sz w:val="28"/>
          <w:szCs w:val="28"/>
          <w:lang w:val="uk-UA"/>
        </w:rPr>
        <w:t>.</w:t>
      </w:r>
      <w:r w:rsidRPr="00510A7D">
        <w:rPr>
          <w:rStyle w:val="rvts9"/>
          <w:bCs/>
          <w:color w:val="000000"/>
          <w:sz w:val="28"/>
          <w:szCs w:val="28"/>
        </w:rPr>
        <w:t xml:space="preserve"> 439</w:t>
      </w:r>
      <w:r w:rsidRPr="00510A7D">
        <w:rPr>
          <w:rStyle w:val="rvts9"/>
          <w:bCs/>
          <w:color w:val="000000"/>
          <w:sz w:val="28"/>
          <w:szCs w:val="28"/>
          <w:lang w:val="uk-UA"/>
        </w:rPr>
        <w:t xml:space="preserve"> КК України)</w:t>
      </w:r>
      <w:r>
        <w:rPr>
          <w:rStyle w:val="rvts9"/>
          <w:bCs/>
          <w:color w:val="000000"/>
          <w:sz w:val="28"/>
          <w:szCs w:val="28"/>
          <w:lang w:val="uk-UA"/>
        </w:rPr>
        <w:t>.</w:t>
      </w:r>
    </w:p>
    <w:p w14:paraId="3F5BB31B" w14:textId="77777777" w:rsidR="007729B1" w:rsidRPr="006D5DF3" w:rsidRDefault="007729B1" w:rsidP="007729B1">
      <w:pPr>
        <w:pStyle w:val="rvps2"/>
        <w:numPr>
          <w:ilvl w:val="0"/>
          <w:numId w:val="1"/>
        </w:numPr>
        <w:shd w:val="clear" w:color="auto" w:fill="FFFFFF"/>
        <w:tabs>
          <w:tab w:val="left" w:pos="1134"/>
        </w:tabs>
        <w:spacing w:before="0" w:beforeAutospacing="0" w:after="0" w:afterAutospacing="0"/>
        <w:ind w:left="0" w:firstLine="709"/>
        <w:jc w:val="both"/>
        <w:rPr>
          <w:rStyle w:val="rvts9"/>
          <w:color w:val="000000"/>
          <w:sz w:val="28"/>
          <w:szCs w:val="28"/>
          <w:lang w:val="uk-UA"/>
        </w:rPr>
      </w:pPr>
      <w:r w:rsidRPr="007729B1">
        <w:rPr>
          <w:color w:val="000000"/>
          <w:sz w:val="28"/>
          <w:szCs w:val="28"/>
          <w:lang w:val="uk-UA"/>
        </w:rPr>
        <w:t>Розроблення, виробництво, придбання, зберігання, збут, транспортування зброї масового знищення</w:t>
      </w:r>
      <w:r w:rsidRPr="007729B1">
        <w:rPr>
          <w:rStyle w:val="rvts9"/>
          <w:bCs/>
          <w:color w:val="000000"/>
          <w:sz w:val="28"/>
          <w:szCs w:val="28"/>
          <w:lang w:val="uk-UA"/>
        </w:rPr>
        <w:t xml:space="preserve"> (ст. 440 КК України)</w:t>
      </w:r>
    </w:p>
    <w:p w14:paraId="3BF2D6B2" w14:textId="77777777" w:rsidR="006D5DF3" w:rsidRPr="006D5DF3" w:rsidRDefault="006D5DF3" w:rsidP="007729B1">
      <w:pPr>
        <w:pStyle w:val="rvps2"/>
        <w:numPr>
          <w:ilvl w:val="0"/>
          <w:numId w:val="1"/>
        </w:numPr>
        <w:shd w:val="clear" w:color="auto" w:fill="FFFFFF"/>
        <w:tabs>
          <w:tab w:val="left" w:pos="1134"/>
        </w:tabs>
        <w:spacing w:before="0" w:beforeAutospacing="0" w:after="0" w:afterAutospacing="0"/>
        <w:ind w:left="0" w:firstLine="709"/>
        <w:jc w:val="both"/>
        <w:rPr>
          <w:rStyle w:val="rvts9"/>
          <w:color w:val="000000"/>
          <w:sz w:val="28"/>
          <w:szCs w:val="28"/>
          <w:lang w:val="uk-UA"/>
        </w:rPr>
      </w:pPr>
      <w:r w:rsidRPr="006D5DF3">
        <w:rPr>
          <w:color w:val="000000"/>
          <w:sz w:val="28"/>
          <w:szCs w:val="28"/>
          <w:lang w:val="uk-UA"/>
        </w:rPr>
        <w:t>Геноцид</w:t>
      </w:r>
      <w:r w:rsidRPr="006D5DF3">
        <w:rPr>
          <w:rStyle w:val="rvts9"/>
          <w:bCs/>
          <w:color w:val="000000"/>
          <w:sz w:val="28"/>
          <w:szCs w:val="28"/>
          <w:lang w:val="uk-UA"/>
        </w:rPr>
        <w:t xml:space="preserve"> (ст. 442 КК України).</w:t>
      </w:r>
    </w:p>
    <w:p w14:paraId="6E2333DE" w14:textId="77777777" w:rsidR="006D5DF3" w:rsidRPr="00BB1F71" w:rsidRDefault="006D5DF3" w:rsidP="007729B1">
      <w:pPr>
        <w:pStyle w:val="rvps2"/>
        <w:numPr>
          <w:ilvl w:val="0"/>
          <w:numId w:val="1"/>
        </w:numPr>
        <w:shd w:val="clear" w:color="auto" w:fill="FFFFFF"/>
        <w:tabs>
          <w:tab w:val="left" w:pos="1134"/>
        </w:tabs>
        <w:spacing w:before="0" w:beforeAutospacing="0" w:after="0" w:afterAutospacing="0"/>
        <w:ind w:left="0" w:firstLine="709"/>
        <w:jc w:val="both"/>
        <w:rPr>
          <w:rStyle w:val="rvts9"/>
          <w:color w:val="000000"/>
          <w:sz w:val="28"/>
          <w:szCs w:val="28"/>
          <w:lang w:val="uk-UA"/>
        </w:rPr>
      </w:pPr>
      <w:proofErr w:type="spellStart"/>
      <w:r w:rsidRPr="006D5DF3">
        <w:rPr>
          <w:color w:val="000000"/>
          <w:sz w:val="28"/>
          <w:szCs w:val="28"/>
        </w:rPr>
        <w:t>Незаконне</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символіки</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Червоного </w:t>
      </w:r>
      <w:proofErr w:type="spellStart"/>
      <w:r w:rsidRPr="006D5DF3">
        <w:rPr>
          <w:color w:val="000000"/>
          <w:sz w:val="28"/>
          <w:szCs w:val="28"/>
        </w:rPr>
        <w:t>Кристала</w:t>
      </w:r>
      <w:proofErr w:type="spellEnd"/>
      <w:r w:rsidRPr="006D5DF3">
        <w:rPr>
          <w:rStyle w:val="rvts9"/>
          <w:bCs/>
          <w:color w:val="000000"/>
          <w:sz w:val="28"/>
          <w:szCs w:val="28"/>
        </w:rPr>
        <w:t xml:space="preserve"> </w:t>
      </w:r>
      <w:r w:rsidRPr="006D5DF3">
        <w:rPr>
          <w:rStyle w:val="rvts9"/>
          <w:bCs/>
          <w:color w:val="000000"/>
          <w:sz w:val="28"/>
          <w:szCs w:val="28"/>
          <w:lang w:val="uk-UA"/>
        </w:rPr>
        <w:t xml:space="preserve">(ст. </w:t>
      </w:r>
      <w:r w:rsidRPr="006D5DF3">
        <w:rPr>
          <w:rStyle w:val="rvts9"/>
          <w:bCs/>
          <w:color w:val="000000"/>
          <w:sz w:val="28"/>
          <w:szCs w:val="28"/>
        </w:rPr>
        <w:t>445</w:t>
      </w:r>
      <w:r w:rsidRPr="006D5DF3">
        <w:rPr>
          <w:rStyle w:val="rvts9"/>
          <w:bCs/>
          <w:color w:val="000000"/>
          <w:sz w:val="28"/>
          <w:szCs w:val="28"/>
          <w:lang w:val="uk-UA"/>
        </w:rPr>
        <w:t xml:space="preserve"> КК України)</w:t>
      </w:r>
      <w:r w:rsidR="00BB1F71">
        <w:rPr>
          <w:rStyle w:val="rvts9"/>
          <w:bCs/>
          <w:color w:val="000000"/>
          <w:sz w:val="28"/>
          <w:szCs w:val="28"/>
          <w:lang w:val="uk-UA"/>
        </w:rPr>
        <w:t>.</w:t>
      </w:r>
    </w:p>
    <w:p w14:paraId="5789B73F" w14:textId="77777777" w:rsidR="00BB1F71" w:rsidRPr="00BB1F71" w:rsidRDefault="00BB1F71" w:rsidP="007729B1">
      <w:pPr>
        <w:pStyle w:val="rvps2"/>
        <w:numPr>
          <w:ilvl w:val="0"/>
          <w:numId w:val="1"/>
        </w:numPr>
        <w:shd w:val="clear" w:color="auto" w:fill="FFFFFF"/>
        <w:tabs>
          <w:tab w:val="left" w:pos="1134"/>
        </w:tabs>
        <w:spacing w:before="0" w:beforeAutospacing="0" w:after="0" w:afterAutospacing="0"/>
        <w:ind w:left="0" w:firstLine="709"/>
        <w:jc w:val="both"/>
        <w:rPr>
          <w:color w:val="000000"/>
          <w:sz w:val="28"/>
          <w:szCs w:val="28"/>
          <w:lang w:val="uk-UA"/>
        </w:rPr>
      </w:pPr>
      <w:proofErr w:type="spellStart"/>
      <w:r w:rsidRPr="00BB1F71">
        <w:rPr>
          <w:color w:val="000000"/>
          <w:sz w:val="28"/>
          <w:szCs w:val="28"/>
        </w:rPr>
        <w:t>Піратство</w:t>
      </w:r>
      <w:proofErr w:type="spellEnd"/>
      <w:r w:rsidRPr="00BB1F71">
        <w:rPr>
          <w:rStyle w:val="rvts9"/>
          <w:bCs/>
          <w:color w:val="000000"/>
          <w:sz w:val="28"/>
          <w:szCs w:val="28"/>
        </w:rPr>
        <w:t xml:space="preserve"> </w:t>
      </w:r>
      <w:r w:rsidRPr="00BB1F71">
        <w:rPr>
          <w:rStyle w:val="rvts9"/>
          <w:bCs/>
          <w:color w:val="000000"/>
          <w:sz w:val="28"/>
          <w:szCs w:val="28"/>
          <w:lang w:val="uk-UA"/>
        </w:rPr>
        <w:t>(с</w:t>
      </w:r>
      <w:r w:rsidRPr="00BB1F71">
        <w:rPr>
          <w:rStyle w:val="rvts9"/>
          <w:bCs/>
          <w:color w:val="000000"/>
          <w:sz w:val="28"/>
          <w:szCs w:val="28"/>
        </w:rPr>
        <w:t>т</w:t>
      </w:r>
      <w:r w:rsidRPr="00BB1F71">
        <w:rPr>
          <w:rStyle w:val="rvts9"/>
          <w:bCs/>
          <w:color w:val="000000"/>
          <w:sz w:val="28"/>
          <w:szCs w:val="28"/>
          <w:lang w:val="uk-UA"/>
        </w:rPr>
        <w:t xml:space="preserve">. </w:t>
      </w:r>
      <w:r w:rsidRPr="00BB1F71">
        <w:rPr>
          <w:rStyle w:val="rvts9"/>
          <w:bCs/>
          <w:color w:val="000000"/>
          <w:sz w:val="28"/>
          <w:szCs w:val="28"/>
        </w:rPr>
        <w:t>446</w:t>
      </w:r>
      <w:r w:rsidRPr="00BB1F71">
        <w:rPr>
          <w:rStyle w:val="rvts9"/>
          <w:bCs/>
          <w:color w:val="000000"/>
          <w:sz w:val="28"/>
          <w:szCs w:val="28"/>
          <w:lang w:val="uk-UA"/>
        </w:rPr>
        <w:t xml:space="preserve"> КК України).</w:t>
      </w:r>
    </w:p>
    <w:p w14:paraId="5947BF6E" w14:textId="77777777" w:rsidR="004826FB" w:rsidRPr="003965AE" w:rsidRDefault="004826FB" w:rsidP="00E672A4">
      <w:pPr>
        <w:pStyle w:val="11"/>
        <w:tabs>
          <w:tab w:val="left" w:pos="1134"/>
        </w:tabs>
        <w:spacing w:after="0" w:line="240" w:lineRule="auto"/>
        <w:ind w:left="709"/>
        <w:jc w:val="both"/>
        <w:rPr>
          <w:rFonts w:ascii="Times New Roman" w:hAnsi="Times New Roman" w:cs="Times New Roman"/>
          <w:bCs/>
          <w:sz w:val="28"/>
          <w:szCs w:val="28"/>
          <w:shd w:val="clear" w:color="auto" w:fill="FFFFFF"/>
          <w:lang w:val="uk-UA"/>
        </w:rPr>
      </w:pPr>
    </w:p>
    <w:p w14:paraId="3087CD1B" w14:textId="77777777" w:rsidR="004B1447" w:rsidRPr="00967FDA" w:rsidRDefault="004B1447" w:rsidP="004B1447">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64D45F18" w14:textId="77777777" w:rsidR="004B1447" w:rsidRPr="00107798" w:rsidRDefault="002027BE" w:rsidP="003965AE">
      <w:pPr>
        <w:pStyle w:val="11"/>
        <w:numPr>
          <w:ilvl w:val="0"/>
          <w:numId w:val="32"/>
        </w:numPr>
        <w:tabs>
          <w:tab w:val="left" w:pos="1134"/>
        </w:tabs>
        <w:spacing w:after="0" w:line="240" w:lineRule="auto"/>
        <w:ind w:left="0" w:firstLine="709"/>
        <w:jc w:val="both"/>
        <w:rPr>
          <w:rFonts w:ascii="Times New Roman" w:hAnsi="Times New Roman" w:cs="Times New Roman"/>
          <w:b/>
          <w:bCs/>
          <w:sz w:val="28"/>
          <w:szCs w:val="28"/>
          <w:shd w:val="clear" w:color="auto" w:fill="FFFFFF"/>
        </w:rPr>
      </w:pPr>
      <w:proofErr w:type="spellStart"/>
      <w:r w:rsidRPr="002027BE">
        <w:rPr>
          <w:rFonts w:ascii="Times New Roman" w:eastAsia="Times New Roman" w:hAnsi="Times New Roman" w:cs="Times New Roman"/>
          <w:b/>
          <w:color w:val="auto"/>
          <w:sz w:val="28"/>
          <w:szCs w:val="28"/>
        </w:rPr>
        <w:t>Загальна</w:t>
      </w:r>
      <w:proofErr w:type="spellEnd"/>
      <w:r w:rsidRPr="002027BE">
        <w:rPr>
          <w:rFonts w:ascii="Times New Roman" w:eastAsia="Times New Roman" w:hAnsi="Times New Roman" w:cs="Times New Roman"/>
          <w:b/>
          <w:color w:val="auto"/>
          <w:sz w:val="28"/>
          <w:szCs w:val="28"/>
        </w:rPr>
        <w:t xml:space="preserve"> характеристика </w:t>
      </w:r>
      <w:proofErr w:type="spellStart"/>
      <w:r w:rsidRPr="002027BE">
        <w:rPr>
          <w:rFonts w:ascii="Times New Roman" w:hAnsi="Times New Roman" w:cs="Times New Roman"/>
          <w:b/>
          <w:bCs/>
          <w:sz w:val="28"/>
          <w:szCs w:val="28"/>
          <w:shd w:val="clear" w:color="auto" w:fill="FFFFFF"/>
        </w:rPr>
        <w:t>злочин</w:t>
      </w:r>
      <w:r w:rsidRPr="002027BE">
        <w:rPr>
          <w:rFonts w:ascii="Times New Roman" w:hAnsi="Times New Roman" w:cs="Times New Roman"/>
          <w:b/>
          <w:bCs/>
          <w:sz w:val="28"/>
          <w:szCs w:val="28"/>
          <w:shd w:val="clear" w:color="auto" w:fill="FFFFFF"/>
          <w:lang w:val="uk-UA"/>
        </w:rPr>
        <w:t>чі</w:t>
      </w:r>
      <w:proofErr w:type="spellEnd"/>
      <w:r w:rsidRPr="002027BE">
        <w:rPr>
          <w:rFonts w:ascii="Times New Roman" w:hAnsi="Times New Roman" w:cs="Times New Roman"/>
          <w:b/>
          <w:bCs/>
          <w:sz w:val="28"/>
          <w:szCs w:val="28"/>
          <w:shd w:val="clear" w:color="auto" w:fill="FFFFFF"/>
        </w:rPr>
        <w:t xml:space="preserve">в </w:t>
      </w:r>
      <w:proofErr w:type="spellStart"/>
      <w:r w:rsidR="00107798" w:rsidRPr="00107798">
        <w:rPr>
          <w:rFonts w:ascii="Times New Roman" w:hAnsi="Times New Roman" w:cs="Times New Roman"/>
          <w:b/>
          <w:sz w:val="28"/>
          <w:szCs w:val="28"/>
        </w:rPr>
        <w:t>проти</w:t>
      </w:r>
      <w:proofErr w:type="spellEnd"/>
      <w:r w:rsidR="00107798" w:rsidRPr="00107798">
        <w:rPr>
          <w:rFonts w:ascii="Times New Roman" w:hAnsi="Times New Roman" w:cs="Times New Roman"/>
          <w:b/>
          <w:sz w:val="28"/>
          <w:szCs w:val="28"/>
        </w:rPr>
        <w:t xml:space="preserve"> миру, </w:t>
      </w:r>
      <w:proofErr w:type="spellStart"/>
      <w:r w:rsidR="00107798" w:rsidRPr="00107798">
        <w:rPr>
          <w:rFonts w:ascii="Times New Roman" w:hAnsi="Times New Roman" w:cs="Times New Roman"/>
          <w:b/>
          <w:sz w:val="28"/>
          <w:szCs w:val="28"/>
        </w:rPr>
        <w:t>безпеки</w:t>
      </w:r>
      <w:proofErr w:type="spellEnd"/>
      <w:r w:rsidR="00107798" w:rsidRPr="00107798">
        <w:rPr>
          <w:rFonts w:ascii="Times New Roman" w:hAnsi="Times New Roman" w:cs="Times New Roman"/>
          <w:b/>
          <w:sz w:val="28"/>
          <w:szCs w:val="28"/>
        </w:rPr>
        <w:t xml:space="preserve"> </w:t>
      </w:r>
      <w:proofErr w:type="spellStart"/>
      <w:r w:rsidR="00107798" w:rsidRPr="00107798">
        <w:rPr>
          <w:rFonts w:ascii="Times New Roman" w:hAnsi="Times New Roman" w:cs="Times New Roman"/>
          <w:b/>
          <w:sz w:val="28"/>
          <w:szCs w:val="28"/>
        </w:rPr>
        <w:t>людства</w:t>
      </w:r>
      <w:proofErr w:type="spellEnd"/>
      <w:r w:rsidR="00107798" w:rsidRPr="00107798">
        <w:rPr>
          <w:rFonts w:ascii="Times New Roman" w:hAnsi="Times New Roman" w:cs="Times New Roman"/>
          <w:b/>
          <w:sz w:val="28"/>
          <w:szCs w:val="28"/>
        </w:rPr>
        <w:t xml:space="preserve"> та </w:t>
      </w:r>
      <w:proofErr w:type="spellStart"/>
      <w:r w:rsidR="00107798" w:rsidRPr="00107798">
        <w:rPr>
          <w:rFonts w:ascii="Times New Roman" w:hAnsi="Times New Roman" w:cs="Times New Roman"/>
          <w:b/>
          <w:sz w:val="28"/>
          <w:szCs w:val="28"/>
        </w:rPr>
        <w:t>міжнародного</w:t>
      </w:r>
      <w:proofErr w:type="spellEnd"/>
      <w:r w:rsidR="00107798" w:rsidRPr="00107798">
        <w:rPr>
          <w:rFonts w:ascii="Times New Roman" w:hAnsi="Times New Roman" w:cs="Times New Roman"/>
          <w:b/>
          <w:sz w:val="28"/>
          <w:szCs w:val="28"/>
        </w:rPr>
        <w:t xml:space="preserve"> правопорядку</w:t>
      </w:r>
    </w:p>
    <w:p w14:paraId="42511733" w14:textId="77777777" w:rsidR="00107798" w:rsidRPr="002027BE" w:rsidRDefault="00107798" w:rsidP="00107798">
      <w:pPr>
        <w:pStyle w:val="11"/>
        <w:tabs>
          <w:tab w:val="left" w:pos="1134"/>
        </w:tabs>
        <w:spacing w:after="0" w:line="240" w:lineRule="auto"/>
        <w:ind w:left="1069"/>
        <w:jc w:val="both"/>
        <w:rPr>
          <w:rFonts w:ascii="Times New Roman" w:hAnsi="Times New Roman" w:cs="Times New Roman"/>
          <w:b/>
          <w:bCs/>
          <w:sz w:val="28"/>
          <w:szCs w:val="28"/>
          <w:shd w:val="clear" w:color="auto" w:fill="FFFFFF"/>
        </w:rPr>
      </w:pPr>
    </w:p>
    <w:p w14:paraId="3BF3E68E" w14:textId="3ABC7A2B" w:rsidR="00107798" w:rsidRPr="00107798" w:rsidRDefault="00107798" w:rsidP="00107798">
      <w:pPr>
        <w:pStyle w:val="a7"/>
        <w:spacing w:before="0" w:beforeAutospacing="0" w:after="0" w:afterAutospacing="0"/>
        <w:ind w:firstLine="709"/>
        <w:jc w:val="both"/>
        <w:rPr>
          <w:color w:val="000000"/>
          <w:sz w:val="28"/>
          <w:szCs w:val="28"/>
        </w:rPr>
      </w:pPr>
      <w:r w:rsidRPr="00107798">
        <w:rPr>
          <w:color w:val="000000"/>
          <w:sz w:val="28"/>
          <w:szCs w:val="28"/>
        </w:rPr>
        <w:t xml:space="preserve">До КК 2001 р. </w:t>
      </w:r>
      <w:proofErr w:type="spellStart"/>
      <w:r w:rsidRPr="00107798">
        <w:rPr>
          <w:color w:val="000000"/>
          <w:sz w:val="28"/>
          <w:szCs w:val="28"/>
        </w:rPr>
        <w:t>вперше</w:t>
      </w:r>
      <w:proofErr w:type="spellEnd"/>
      <w:r w:rsidRPr="00107798">
        <w:rPr>
          <w:color w:val="000000"/>
          <w:sz w:val="28"/>
          <w:szCs w:val="28"/>
        </w:rPr>
        <w:t xml:space="preserve"> в </w:t>
      </w:r>
      <w:proofErr w:type="spellStart"/>
      <w:r w:rsidRPr="00107798">
        <w:rPr>
          <w:color w:val="000000"/>
          <w:sz w:val="28"/>
          <w:szCs w:val="28"/>
        </w:rPr>
        <w:t>історії</w:t>
      </w:r>
      <w:proofErr w:type="spellEnd"/>
      <w:r w:rsidRPr="00107798">
        <w:rPr>
          <w:color w:val="000000"/>
          <w:sz w:val="28"/>
          <w:szCs w:val="28"/>
        </w:rPr>
        <w:t xml:space="preserve"> </w:t>
      </w:r>
      <w:proofErr w:type="spellStart"/>
      <w:r w:rsidRPr="00107798">
        <w:rPr>
          <w:color w:val="000000"/>
          <w:sz w:val="28"/>
          <w:szCs w:val="28"/>
        </w:rPr>
        <w:t>національного</w:t>
      </w:r>
      <w:proofErr w:type="spellEnd"/>
      <w:r w:rsidRPr="00107798">
        <w:rPr>
          <w:color w:val="000000"/>
          <w:sz w:val="28"/>
          <w:szCs w:val="28"/>
        </w:rPr>
        <w:t xml:space="preserve"> </w:t>
      </w:r>
      <w:proofErr w:type="spellStart"/>
      <w:r w:rsidRPr="00107798">
        <w:rPr>
          <w:color w:val="000000"/>
          <w:sz w:val="28"/>
          <w:szCs w:val="28"/>
        </w:rPr>
        <w:t>кримінального</w:t>
      </w:r>
      <w:proofErr w:type="spellEnd"/>
      <w:r w:rsidRPr="00107798">
        <w:rPr>
          <w:color w:val="000000"/>
          <w:sz w:val="28"/>
          <w:szCs w:val="28"/>
        </w:rPr>
        <w:t xml:space="preserve"> </w:t>
      </w:r>
      <w:proofErr w:type="spellStart"/>
      <w:r w:rsidRPr="00107798">
        <w:rPr>
          <w:color w:val="000000"/>
          <w:sz w:val="28"/>
          <w:szCs w:val="28"/>
        </w:rPr>
        <w:t>законодавства</w:t>
      </w:r>
      <w:proofErr w:type="spellEnd"/>
      <w:r w:rsidRPr="00107798">
        <w:rPr>
          <w:color w:val="000000"/>
          <w:sz w:val="28"/>
          <w:szCs w:val="28"/>
        </w:rPr>
        <w:t xml:space="preserve"> </w:t>
      </w:r>
      <w:proofErr w:type="spellStart"/>
      <w:r w:rsidRPr="00107798">
        <w:rPr>
          <w:color w:val="000000"/>
          <w:sz w:val="28"/>
          <w:szCs w:val="28"/>
        </w:rPr>
        <w:t>було</w:t>
      </w:r>
      <w:proofErr w:type="spellEnd"/>
      <w:r w:rsidRPr="00107798">
        <w:rPr>
          <w:color w:val="000000"/>
          <w:sz w:val="28"/>
          <w:szCs w:val="28"/>
        </w:rPr>
        <w:t xml:space="preserve"> включено </w:t>
      </w:r>
      <w:proofErr w:type="spellStart"/>
      <w:r w:rsidRPr="00107798">
        <w:rPr>
          <w:color w:val="000000"/>
          <w:sz w:val="28"/>
          <w:szCs w:val="28"/>
        </w:rPr>
        <w:t>окремий</w:t>
      </w:r>
      <w:proofErr w:type="spellEnd"/>
      <w:r w:rsidRPr="00107798">
        <w:rPr>
          <w:color w:val="000000"/>
          <w:sz w:val="28"/>
          <w:szCs w:val="28"/>
        </w:rPr>
        <w:t xml:space="preserve"> </w:t>
      </w:r>
      <w:proofErr w:type="spellStart"/>
      <w:r w:rsidRPr="00107798">
        <w:rPr>
          <w:color w:val="000000"/>
          <w:sz w:val="28"/>
          <w:szCs w:val="28"/>
        </w:rPr>
        <w:t>розділ</w:t>
      </w:r>
      <w:proofErr w:type="spellEnd"/>
      <w:r w:rsidRPr="00107798">
        <w:rPr>
          <w:color w:val="000000"/>
          <w:sz w:val="28"/>
          <w:szCs w:val="28"/>
        </w:rPr>
        <w:t xml:space="preserve">, </w:t>
      </w:r>
      <w:proofErr w:type="spellStart"/>
      <w:r w:rsidRPr="00107798">
        <w:rPr>
          <w:color w:val="000000"/>
          <w:sz w:val="28"/>
          <w:szCs w:val="28"/>
        </w:rPr>
        <w:t>присвячений</w:t>
      </w:r>
      <w:proofErr w:type="spellEnd"/>
      <w:r w:rsidRPr="00107798">
        <w:rPr>
          <w:color w:val="000000"/>
          <w:sz w:val="28"/>
          <w:szCs w:val="28"/>
        </w:rPr>
        <w:t xml:space="preserve"> </w:t>
      </w:r>
      <w:r w:rsidR="00993F57">
        <w:rPr>
          <w:color w:val="000000"/>
          <w:sz w:val="28"/>
          <w:szCs w:val="28"/>
          <w:lang w:val="uk-UA"/>
        </w:rPr>
        <w:t>кримінальним правопорушенням</w:t>
      </w:r>
      <w:r w:rsidRPr="00107798">
        <w:rPr>
          <w:color w:val="000000"/>
          <w:sz w:val="28"/>
          <w:szCs w:val="28"/>
        </w:rPr>
        <w:t xml:space="preserve"> </w:t>
      </w:r>
      <w:proofErr w:type="spellStart"/>
      <w:r w:rsidRPr="00107798">
        <w:rPr>
          <w:color w:val="000000"/>
          <w:sz w:val="28"/>
          <w:szCs w:val="28"/>
        </w:rPr>
        <w:t>проти</w:t>
      </w:r>
      <w:proofErr w:type="spellEnd"/>
      <w:r w:rsidRPr="00107798">
        <w:rPr>
          <w:color w:val="000000"/>
          <w:sz w:val="28"/>
          <w:szCs w:val="28"/>
        </w:rPr>
        <w:t xml:space="preserve"> миру, </w:t>
      </w:r>
      <w:proofErr w:type="spellStart"/>
      <w:r w:rsidRPr="00107798">
        <w:rPr>
          <w:color w:val="000000"/>
          <w:sz w:val="28"/>
          <w:szCs w:val="28"/>
        </w:rPr>
        <w:t>безпеки</w:t>
      </w:r>
      <w:proofErr w:type="spellEnd"/>
      <w:r w:rsidRPr="00107798">
        <w:rPr>
          <w:color w:val="000000"/>
          <w:sz w:val="28"/>
          <w:szCs w:val="28"/>
        </w:rPr>
        <w:t xml:space="preserve"> </w:t>
      </w:r>
      <w:proofErr w:type="spellStart"/>
      <w:r w:rsidRPr="00107798">
        <w:rPr>
          <w:color w:val="000000"/>
          <w:sz w:val="28"/>
          <w:szCs w:val="28"/>
        </w:rPr>
        <w:t>людства</w:t>
      </w:r>
      <w:proofErr w:type="spellEnd"/>
      <w:r w:rsidRPr="00107798">
        <w:rPr>
          <w:color w:val="000000"/>
          <w:sz w:val="28"/>
          <w:szCs w:val="28"/>
        </w:rPr>
        <w:t xml:space="preserve"> та </w:t>
      </w:r>
      <w:proofErr w:type="spellStart"/>
      <w:r w:rsidRPr="00107798">
        <w:rPr>
          <w:color w:val="000000"/>
          <w:sz w:val="28"/>
          <w:szCs w:val="28"/>
        </w:rPr>
        <w:t>міжнародного</w:t>
      </w:r>
      <w:proofErr w:type="spellEnd"/>
      <w:r w:rsidRPr="00107798">
        <w:rPr>
          <w:color w:val="000000"/>
          <w:sz w:val="28"/>
          <w:szCs w:val="28"/>
        </w:rPr>
        <w:t xml:space="preserve"> правопорядку. До </w:t>
      </w:r>
      <w:proofErr w:type="spellStart"/>
      <w:r w:rsidRPr="00107798">
        <w:rPr>
          <w:color w:val="000000"/>
          <w:sz w:val="28"/>
          <w:szCs w:val="28"/>
        </w:rPr>
        <w:t>часів</w:t>
      </w:r>
      <w:proofErr w:type="spellEnd"/>
      <w:r w:rsidRPr="00107798">
        <w:rPr>
          <w:color w:val="000000"/>
          <w:sz w:val="28"/>
          <w:szCs w:val="28"/>
        </w:rPr>
        <w:t xml:space="preserve"> </w:t>
      </w:r>
      <w:proofErr w:type="spellStart"/>
      <w:r w:rsidRPr="00107798">
        <w:rPr>
          <w:color w:val="000000"/>
          <w:sz w:val="28"/>
          <w:szCs w:val="28"/>
        </w:rPr>
        <w:t>входження</w:t>
      </w:r>
      <w:proofErr w:type="spellEnd"/>
      <w:r w:rsidRPr="00107798">
        <w:rPr>
          <w:color w:val="000000"/>
          <w:sz w:val="28"/>
          <w:szCs w:val="28"/>
        </w:rPr>
        <w:t xml:space="preserve"> </w:t>
      </w:r>
      <w:proofErr w:type="spellStart"/>
      <w:r w:rsidRPr="00107798">
        <w:rPr>
          <w:color w:val="000000"/>
          <w:sz w:val="28"/>
          <w:szCs w:val="28"/>
        </w:rPr>
        <w:t>України</w:t>
      </w:r>
      <w:proofErr w:type="spellEnd"/>
      <w:r w:rsidRPr="00107798">
        <w:rPr>
          <w:color w:val="000000"/>
          <w:sz w:val="28"/>
          <w:szCs w:val="28"/>
        </w:rPr>
        <w:t xml:space="preserve"> у коло </w:t>
      </w:r>
      <w:proofErr w:type="spellStart"/>
      <w:r w:rsidRPr="00107798">
        <w:rPr>
          <w:color w:val="000000"/>
          <w:sz w:val="28"/>
          <w:szCs w:val="28"/>
        </w:rPr>
        <w:t>республік</w:t>
      </w:r>
      <w:proofErr w:type="spellEnd"/>
      <w:r w:rsidRPr="00107798">
        <w:rPr>
          <w:color w:val="000000"/>
          <w:sz w:val="28"/>
          <w:szCs w:val="28"/>
        </w:rPr>
        <w:t xml:space="preserve"> </w:t>
      </w:r>
      <w:proofErr w:type="spellStart"/>
      <w:r w:rsidRPr="00107798">
        <w:rPr>
          <w:color w:val="000000"/>
          <w:sz w:val="28"/>
          <w:szCs w:val="28"/>
        </w:rPr>
        <w:t>Радянського</w:t>
      </w:r>
      <w:proofErr w:type="spellEnd"/>
      <w:r w:rsidRPr="00107798">
        <w:rPr>
          <w:color w:val="000000"/>
          <w:sz w:val="28"/>
          <w:szCs w:val="28"/>
        </w:rPr>
        <w:t xml:space="preserve"> Союзу </w:t>
      </w:r>
      <w:proofErr w:type="spellStart"/>
      <w:r w:rsidRPr="00107798">
        <w:rPr>
          <w:color w:val="000000"/>
          <w:sz w:val="28"/>
          <w:szCs w:val="28"/>
        </w:rPr>
        <w:t>її</w:t>
      </w:r>
      <w:proofErr w:type="spellEnd"/>
      <w:r w:rsidRPr="00107798">
        <w:rPr>
          <w:color w:val="000000"/>
          <w:sz w:val="28"/>
          <w:szCs w:val="28"/>
        </w:rPr>
        <w:t xml:space="preserve"> </w:t>
      </w:r>
      <w:proofErr w:type="spellStart"/>
      <w:r w:rsidRPr="00107798">
        <w:rPr>
          <w:color w:val="000000"/>
          <w:sz w:val="28"/>
          <w:szCs w:val="28"/>
        </w:rPr>
        <w:t>кримінальне</w:t>
      </w:r>
      <w:proofErr w:type="spellEnd"/>
      <w:r w:rsidRPr="00107798">
        <w:rPr>
          <w:color w:val="000000"/>
          <w:sz w:val="28"/>
          <w:szCs w:val="28"/>
        </w:rPr>
        <w:t xml:space="preserve"> </w:t>
      </w:r>
      <w:proofErr w:type="spellStart"/>
      <w:r w:rsidRPr="00107798">
        <w:rPr>
          <w:color w:val="000000"/>
          <w:sz w:val="28"/>
          <w:szCs w:val="28"/>
        </w:rPr>
        <w:t>законодавство</w:t>
      </w:r>
      <w:proofErr w:type="spellEnd"/>
      <w:r w:rsidRPr="00107798">
        <w:rPr>
          <w:color w:val="000000"/>
          <w:sz w:val="28"/>
          <w:szCs w:val="28"/>
        </w:rPr>
        <w:t xml:space="preserve"> </w:t>
      </w:r>
      <w:proofErr w:type="spellStart"/>
      <w:r w:rsidRPr="00107798">
        <w:rPr>
          <w:color w:val="000000"/>
          <w:sz w:val="28"/>
          <w:szCs w:val="28"/>
        </w:rPr>
        <w:t>містило</w:t>
      </w:r>
      <w:proofErr w:type="spellEnd"/>
      <w:r w:rsidRPr="00107798">
        <w:rPr>
          <w:color w:val="000000"/>
          <w:sz w:val="28"/>
          <w:szCs w:val="28"/>
        </w:rPr>
        <w:t xml:space="preserve"> </w:t>
      </w:r>
      <w:proofErr w:type="spellStart"/>
      <w:r w:rsidRPr="00107798">
        <w:rPr>
          <w:color w:val="000000"/>
          <w:sz w:val="28"/>
          <w:szCs w:val="28"/>
        </w:rPr>
        <w:t>лише</w:t>
      </w:r>
      <w:proofErr w:type="spellEnd"/>
      <w:r w:rsidRPr="00107798">
        <w:rPr>
          <w:color w:val="000000"/>
          <w:sz w:val="28"/>
          <w:szCs w:val="28"/>
        </w:rPr>
        <w:t xml:space="preserve"> </w:t>
      </w:r>
      <w:proofErr w:type="spellStart"/>
      <w:r w:rsidRPr="00107798">
        <w:rPr>
          <w:color w:val="000000"/>
          <w:sz w:val="28"/>
          <w:szCs w:val="28"/>
        </w:rPr>
        <w:t>окремі</w:t>
      </w:r>
      <w:proofErr w:type="spellEnd"/>
      <w:r w:rsidRPr="00107798">
        <w:rPr>
          <w:color w:val="000000"/>
          <w:sz w:val="28"/>
          <w:szCs w:val="28"/>
        </w:rPr>
        <w:t xml:space="preserve"> заборони в </w:t>
      </w:r>
      <w:proofErr w:type="spellStart"/>
      <w:r w:rsidRPr="00107798">
        <w:rPr>
          <w:color w:val="000000"/>
          <w:sz w:val="28"/>
          <w:szCs w:val="28"/>
        </w:rPr>
        <w:t>цьому</w:t>
      </w:r>
      <w:proofErr w:type="spellEnd"/>
      <w:r w:rsidRPr="00107798">
        <w:rPr>
          <w:color w:val="000000"/>
          <w:sz w:val="28"/>
          <w:szCs w:val="28"/>
        </w:rPr>
        <w:t xml:space="preserve"> </w:t>
      </w:r>
      <w:proofErr w:type="spellStart"/>
      <w:r w:rsidRPr="00107798">
        <w:rPr>
          <w:color w:val="000000"/>
          <w:sz w:val="28"/>
          <w:szCs w:val="28"/>
        </w:rPr>
        <w:t>напрямі</w:t>
      </w:r>
      <w:proofErr w:type="spellEnd"/>
      <w:r w:rsidRPr="00107798">
        <w:rPr>
          <w:color w:val="000000"/>
          <w:sz w:val="28"/>
          <w:szCs w:val="28"/>
        </w:rPr>
        <w:t xml:space="preserve">. З </w:t>
      </w:r>
      <w:proofErr w:type="spellStart"/>
      <w:r w:rsidRPr="00107798">
        <w:rPr>
          <w:color w:val="000000"/>
          <w:sz w:val="28"/>
          <w:szCs w:val="28"/>
        </w:rPr>
        <w:t>прийняттям</w:t>
      </w:r>
      <w:proofErr w:type="spellEnd"/>
      <w:r w:rsidRPr="00107798">
        <w:rPr>
          <w:color w:val="000000"/>
          <w:sz w:val="28"/>
          <w:szCs w:val="28"/>
        </w:rPr>
        <w:t xml:space="preserve"> КК УСРР</w:t>
      </w:r>
      <w:r>
        <w:rPr>
          <w:color w:val="000000"/>
          <w:sz w:val="28"/>
          <w:szCs w:val="28"/>
          <w:lang w:val="uk-UA"/>
        </w:rPr>
        <w:t xml:space="preserve"> </w:t>
      </w:r>
      <w:r w:rsidRPr="00107798">
        <w:rPr>
          <w:color w:val="000000"/>
          <w:sz w:val="28"/>
          <w:szCs w:val="28"/>
        </w:rPr>
        <w:t xml:space="preserve">1922 р. і до </w:t>
      </w:r>
      <w:proofErr w:type="spellStart"/>
      <w:r w:rsidRPr="00107798">
        <w:rPr>
          <w:color w:val="000000"/>
          <w:sz w:val="28"/>
          <w:szCs w:val="28"/>
        </w:rPr>
        <w:t>проголошення</w:t>
      </w:r>
      <w:proofErr w:type="spellEnd"/>
      <w:r w:rsidRPr="00107798">
        <w:rPr>
          <w:color w:val="000000"/>
          <w:sz w:val="28"/>
          <w:szCs w:val="28"/>
        </w:rPr>
        <w:t xml:space="preserve"> </w:t>
      </w:r>
      <w:proofErr w:type="spellStart"/>
      <w:r w:rsidRPr="00107798">
        <w:rPr>
          <w:color w:val="000000"/>
          <w:sz w:val="28"/>
          <w:szCs w:val="28"/>
        </w:rPr>
        <w:t>Україною</w:t>
      </w:r>
      <w:proofErr w:type="spellEnd"/>
      <w:r w:rsidRPr="00107798">
        <w:rPr>
          <w:color w:val="000000"/>
          <w:sz w:val="28"/>
          <w:szCs w:val="28"/>
        </w:rPr>
        <w:t xml:space="preserve"> </w:t>
      </w:r>
      <w:proofErr w:type="spellStart"/>
      <w:r w:rsidRPr="00107798">
        <w:rPr>
          <w:color w:val="000000"/>
          <w:sz w:val="28"/>
          <w:szCs w:val="28"/>
        </w:rPr>
        <w:t>незалежності</w:t>
      </w:r>
      <w:proofErr w:type="spellEnd"/>
      <w:r w:rsidRPr="00107798">
        <w:rPr>
          <w:color w:val="000000"/>
          <w:sz w:val="28"/>
          <w:szCs w:val="28"/>
        </w:rPr>
        <w:t xml:space="preserve"> в 1991 р. </w:t>
      </w:r>
      <w:proofErr w:type="spellStart"/>
      <w:r w:rsidRPr="00107798">
        <w:rPr>
          <w:color w:val="000000"/>
          <w:sz w:val="28"/>
          <w:szCs w:val="28"/>
        </w:rPr>
        <w:t>вітчизняне</w:t>
      </w:r>
      <w:proofErr w:type="spellEnd"/>
      <w:r w:rsidRPr="00107798">
        <w:rPr>
          <w:color w:val="000000"/>
          <w:sz w:val="28"/>
          <w:szCs w:val="28"/>
        </w:rPr>
        <w:t xml:space="preserve"> </w:t>
      </w:r>
      <w:proofErr w:type="spellStart"/>
      <w:r w:rsidRPr="00107798">
        <w:rPr>
          <w:color w:val="000000"/>
          <w:sz w:val="28"/>
          <w:szCs w:val="28"/>
        </w:rPr>
        <w:t>кримінальне</w:t>
      </w:r>
      <w:proofErr w:type="spellEnd"/>
      <w:r w:rsidRPr="00107798">
        <w:rPr>
          <w:color w:val="000000"/>
          <w:sz w:val="28"/>
          <w:szCs w:val="28"/>
        </w:rPr>
        <w:t xml:space="preserve"> </w:t>
      </w:r>
      <w:proofErr w:type="spellStart"/>
      <w:r w:rsidRPr="00107798">
        <w:rPr>
          <w:color w:val="000000"/>
          <w:sz w:val="28"/>
          <w:szCs w:val="28"/>
        </w:rPr>
        <w:t>законодавство</w:t>
      </w:r>
      <w:proofErr w:type="spellEnd"/>
      <w:r w:rsidRPr="00107798">
        <w:rPr>
          <w:color w:val="000000"/>
          <w:sz w:val="28"/>
          <w:szCs w:val="28"/>
        </w:rPr>
        <w:t xml:space="preserve"> не </w:t>
      </w:r>
      <w:proofErr w:type="spellStart"/>
      <w:r w:rsidRPr="00107798">
        <w:rPr>
          <w:color w:val="000000"/>
          <w:sz w:val="28"/>
          <w:szCs w:val="28"/>
        </w:rPr>
        <w:t>містило</w:t>
      </w:r>
      <w:proofErr w:type="spellEnd"/>
      <w:r w:rsidRPr="00107798">
        <w:rPr>
          <w:color w:val="000000"/>
          <w:sz w:val="28"/>
          <w:szCs w:val="28"/>
        </w:rPr>
        <w:t xml:space="preserve"> </w:t>
      </w:r>
      <w:proofErr w:type="spellStart"/>
      <w:r w:rsidRPr="00107798">
        <w:rPr>
          <w:color w:val="000000"/>
          <w:sz w:val="28"/>
          <w:szCs w:val="28"/>
        </w:rPr>
        <w:t>жодної</w:t>
      </w:r>
      <w:proofErr w:type="spellEnd"/>
      <w:r w:rsidRPr="00107798">
        <w:rPr>
          <w:color w:val="000000"/>
          <w:sz w:val="28"/>
          <w:szCs w:val="28"/>
        </w:rPr>
        <w:t xml:space="preserve"> </w:t>
      </w:r>
      <w:proofErr w:type="spellStart"/>
      <w:r w:rsidRPr="00107798">
        <w:rPr>
          <w:color w:val="000000"/>
          <w:sz w:val="28"/>
          <w:szCs w:val="28"/>
        </w:rPr>
        <w:t>норми</w:t>
      </w:r>
      <w:proofErr w:type="spellEnd"/>
      <w:r w:rsidRPr="00107798">
        <w:rPr>
          <w:color w:val="000000"/>
          <w:sz w:val="28"/>
          <w:szCs w:val="28"/>
        </w:rPr>
        <w:t xml:space="preserve">, </w:t>
      </w:r>
      <w:proofErr w:type="spellStart"/>
      <w:r w:rsidRPr="00107798">
        <w:rPr>
          <w:color w:val="000000"/>
          <w:sz w:val="28"/>
          <w:szCs w:val="28"/>
        </w:rPr>
        <w:t>спрямованої</w:t>
      </w:r>
      <w:proofErr w:type="spellEnd"/>
      <w:r w:rsidRPr="00107798">
        <w:rPr>
          <w:color w:val="000000"/>
          <w:sz w:val="28"/>
          <w:szCs w:val="28"/>
        </w:rPr>
        <w:t xml:space="preserve"> на </w:t>
      </w:r>
      <w:proofErr w:type="spellStart"/>
      <w:r w:rsidRPr="00107798">
        <w:rPr>
          <w:color w:val="000000"/>
          <w:sz w:val="28"/>
          <w:szCs w:val="28"/>
        </w:rPr>
        <w:t>обмеження</w:t>
      </w:r>
      <w:proofErr w:type="spellEnd"/>
      <w:r w:rsidRPr="00107798">
        <w:rPr>
          <w:color w:val="000000"/>
          <w:sz w:val="28"/>
          <w:szCs w:val="28"/>
        </w:rPr>
        <w:t xml:space="preserve"> </w:t>
      </w:r>
      <w:proofErr w:type="spellStart"/>
      <w:r w:rsidRPr="00107798">
        <w:rPr>
          <w:color w:val="000000"/>
          <w:sz w:val="28"/>
          <w:szCs w:val="28"/>
        </w:rPr>
        <w:t>засобів</w:t>
      </w:r>
      <w:proofErr w:type="spellEnd"/>
      <w:r w:rsidRPr="00107798">
        <w:rPr>
          <w:color w:val="000000"/>
          <w:sz w:val="28"/>
          <w:szCs w:val="28"/>
        </w:rPr>
        <w:t xml:space="preserve"> та </w:t>
      </w:r>
      <w:proofErr w:type="spellStart"/>
      <w:r w:rsidRPr="00107798">
        <w:rPr>
          <w:color w:val="000000"/>
          <w:sz w:val="28"/>
          <w:szCs w:val="28"/>
        </w:rPr>
        <w:t>методів</w:t>
      </w:r>
      <w:proofErr w:type="spellEnd"/>
      <w:r w:rsidRPr="00107798">
        <w:rPr>
          <w:color w:val="000000"/>
          <w:sz w:val="28"/>
          <w:szCs w:val="28"/>
        </w:rPr>
        <w:t xml:space="preserve"> </w:t>
      </w:r>
      <w:proofErr w:type="spellStart"/>
      <w:r w:rsidRPr="00107798">
        <w:rPr>
          <w:color w:val="000000"/>
          <w:sz w:val="28"/>
          <w:szCs w:val="28"/>
        </w:rPr>
        <w:t>ведення</w:t>
      </w:r>
      <w:proofErr w:type="spellEnd"/>
      <w:r w:rsidRPr="00107798">
        <w:rPr>
          <w:color w:val="000000"/>
          <w:sz w:val="28"/>
          <w:szCs w:val="28"/>
        </w:rPr>
        <w:t xml:space="preserve"> </w:t>
      </w:r>
      <w:proofErr w:type="spellStart"/>
      <w:r w:rsidRPr="00107798">
        <w:rPr>
          <w:color w:val="000000"/>
          <w:sz w:val="28"/>
          <w:szCs w:val="28"/>
        </w:rPr>
        <w:t>війни</w:t>
      </w:r>
      <w:proofErr w:type="spellEnd"/>
      <w:r w:rsidRPr="00107798">
        <w:rPr>
          <w:color w:val="000000"/>
          <w:sz w:val="28"/>
          <w:szCs w:val="28"/>
        </w:rPr>
        <w:t xml:space="preserve">, і </w:t>
      </w:r>
      <w:proofErr w:type="spellStart"/>
      <w:r w:rsidRPr="00107798">
        <w:rPr>
          <w:color w:val="000000"/>
          <w:sz w:val="28"/>
          <w:szCs w:val="28"/>
        </w:rPr>
        <w:t>лише</w:t>
      </w:r>
      <w:proofErr w:type="spellEnd"/>
      <w:r w:rsidRPr="00107798">
        <w:rPr>
          <w:color w:val="000000"/>
          <w:sz w:val="28"/>
          <w:szCs w:val="28"/>
        </w:rPr>
        <w:t xml:space="preserve"> </w:t>
      </w:r>
      <w:proofErr w:type="spellStart"/>
      <w:r w:rsidRPr="00107798">
        <w:rPr>
          <w:color w:val="000000"/>
          <w:sz w:val="28"/>
          <w:szCs w:val="28"/>
        </w:rPr>
        <w:t>кілька</w:t>
      </w:r>
      <w:proofErr w:type="spellEnd"/>
      <w:r w:rsidRPr="00107798">
        <w:rPr>
          <w:color w:val="000000"/>
          <w:sz w:val="28"/>
          <w:szCs w:val="28"/>
        </w:rPr>
        <w:t xml:space="preserve"> - на </w:t>
      </w:r>
      <w:proofErr w:type="spellStart"/>
      <w:r w:rsidRPr="00107798">
        <w:rPr>
          <w:color w:val="000000"/>
          <w:sz w:val="28"/>
          <w:szCs w:val="28"/>
        </w:rPr>
        <w:t>захист</w:t>
      </w:r>
      <w:proofErr w:type="spellEnd"/>
      <w:r w:rsidRPr="00107798">
        <w:rPr>
          <w:color w:val="000000"/>
          <w:sz w:val="28"/>
          <w:szCs w:val="28"/>
        </w:rPr>
        <w:t xml:space="preserve"> прав </w:t>
      </w:r>
      <w:proofErr w:type="spellStart"/>
      <w:r w:rsidRPr="00107798">
        <w:rPr>
          <w:color w:val="000000"/>
          <w:sz w:val="28"/>
          <w:szCs w:val="28"/>
        </w:rPr>
        <w:t>людини</w:t>
      </w:r>
      <w:proofErr w:type="spellEnd"/>
      <w:r w:rsidRPr="00107798">
        <w:rPr>
          <w:color w:val="000000"/>
          <w:sz w:val="28"/>
          <w:szCs w:val="28"/>
        </w:rPr>
        <w:t xml:space="preserve"> </w:t>
      </w:r>
      <w:proofErr w:type="spellStart"/>
      <w:r w:rsidRPr="00107798">
        <w:rPr>
          <w:color w:val="000000"/>
          <w:sz w:val="28"/>
          <w:szCs w:val="28"/>
        </w:rPr>
        <w:t>під</w:t>
      </w:r>
      <w:proofErr w:type="spellEnd"/>
      <w:r w:rsidRPr="00107798">
        <w:rPr>
          <w:color w:val="000000"/>
          <w:sz w:val="28"/>
          <w:szCs w:val="28"/>
        </w:rPr>
        <w:t xml:space="preserve"> час </w:t>
      </w:r>
      <w:proofErr w:type="spellStart"/>
      <w:r w:rsidRPr="00107798">
        <w:rPr>
          <w:color w:val="000000"/>
          <w:sz w:val="28"/>
          <w:szCs w:val="28"/>
        </w:rPr>
        <w:t>збройного</w:t>
      </w:r>
      <w:proofErr w:type="spellEnd"/>
      <w:r w:rsidRPr="00107798">
        <w:rPr>
          <w:color w:val="000000"/>
          <w:sz w:val="28"/>
          <w:szCs w:val="28"/>
        </w:rPr>
        <w:t xml:space="preserve"> </w:t>
      </w:r>
      <w:proofErr w:type="spellStart"/>
      <w:r w:rsidRPr="00107798">
        <w:rPr>
          <w:color w:val="000000"/>
          <w:sz w:val="28"/>
          <w:szCs w:val="28"/>
        </w:rPr>
        <w:t>конфлікту</w:t>
      </w:r>
      <w:proofErr w:type="spellEnd"/>
      <w:r w:rsidRPr="00107798">
        <w:rPr>
          <w:color w:val="000000"/>
          <w:sz w:val="28"/>
          <w:szCs w:val="28"/>
        </w:rPr>
        <w:t>.</w:t>
      </w:r>
    </w:p>
    <w:p w14:paraId="16E0A610" w14:textId="77777777"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color w:val="000000"/>
          <w:sz w:val="28"/>
          <w:szCs w:val="28"/>
        </w:rPr>
        <w:t>Виділення</w:t>
      </w:r>
      <w:proofErr w:type="spellEnd"/>
      <w:r w:rsidRPr="00107798">
        <w:rPr>
          <w:color w:val="000000"/>
          <w:sz w:val="28"/>
          <w:szCs w:val="28"/>
        </w:rPr>
        <w:t xml:space="preserve"> </w:t>
      </w:r>
      <w:proofErr w:type="spellStart"/>
      <w:r w:rsidRPr="00107798">
        <w:rPr>
          <w:color w:val="000000"/>
          <w:sz w:val="28"/>
          <w:szCs w:val="28"/>
        </w:rPr>
        <w:t>міжнародної</w:t>
      </w:r>
      <w:proofErr w:type="spellEnd"/>
      <w:r w:rsidRPr="00107798">
        <w:rPr>
          <w:color w:val="000000"/>
          <w:sz w:val="28"/>
          <w:szCs w:val="28"/>
        </w:rPr>
        <w:t xml:space="preserve"> </w:t>
      </w:r>
      <w:proofErr w:type="spellStart"/>
      <w:r w:rsidRPr="00107798">
        <w:rPr>
          <w:color w:val="000000"/>
          <w:sz w:val="28"/>
          <w:szCs w:val="28"/>
        </w:rPr>
        <w:t>безпеки</w:t>
      </w:r>
      <w:proofErr w:type="spellEnd"/>
      <w:r w:rsidRPr="00107798">
        <w:rPr>
          <w:color w:val="000000"/>
          <w:sz w:val="28"/>
          <w:szCs w:val="28"/>
        </w:rPr>
        <w:t xml:space="preserve"> в </w:t>
      </w:r>
      <w:proofErr w:type="spellStart"/>
      <w:r w:rsidRPr="00107798">
        <w:rPr>
          <w:color w:val="000000"/>
          <w:sz w:val="28"/>
          <w:szCs w:val="28"/>
        </w:rPr>
        <w:t>окремий</w:t>
      </w:r>
      <w:proofErr w:type="spellEnd"/>
      <w:r w:rsidRPr="00107798">
        <w:rPr>
          <w:color w:val="000000"/>
          <w:sz w:val="28"/>
          <w:szCs w:val="28"/>
        </w:rPr>
        <w:t xml:space="preserve"> </w:t>
      </w:r>
      <w:proofErr w:type="spellStart"/>
      <w:r w:rsidRPr="00107798">
        <w:rPr>
          <w:color w:val="000000"/>
          <w:sz w:val="28"/>
          <w:szCs w:val="28"/>
        </w:rPr>
        <w:t>об'єкт</w:t>
      </w:r>
      <w:proofErr w:type="spellEnd"/>
      <w:r w:rsidRPr="00107798">
        <w:rPr>
          <w:color w:val="000000"/>
          <w:sz w:val="28"/>
          <w:szCs w:val="28"/>
        </w:rPr>
        <w:t xml:space="preserve"> </w:t>
      </w:r>
      <w:proofErr w:type="spellStart"/>
      <w:r w:rsidRPr="00107798">
        <w:rPr>
          <w:color w:val="000000"/>
          <w:sz w:val="28"/>
          <w:szCs w:val="28"/>
        </w:rPr>
        <w:t>кримінально-правової</w:t>
      </w:r>
      <w:proofErr w:type="spellEnd"/>
      <w:r w:rsidRPr="00107798">
        <w:rPr>
          <w:color w:val="000000"/>
          <w:sz w:val="28"/>
          <w:szCs w:val="28"/>
        </w:rPr>
        <w:t xml:space="preserve"> </w:t>
      </w:r>
      <w:proofErr w:type="spellStart"/>
      <w:r w:rsidRPr="00107798">
        <w:rPr>
          <w:color w:val="000000"/>
          <w:sz w:val="28"/>
          <w:szCs w:val="28"/>
        </w:rPr>
        <w:t>охорони</w:t>
      </w:r>
      <w:proofErr w:type="spellEnd"/>
      <w:r w:rsidRPr="00107798">
        <w:rPr>
          <w:color w:val="000000"/>
          <w:sz w:val="28"/>
          <w:szCs w:val="28"/>
        </w:rPr>
        <w:t xml:space="preserve"> стало </w:t>
      </w:r>
      <w:proofErr w:type="spellStart"/>
      <w:r w:rsidRPr="00107798">
        <w:rPr>
          <w:color w:val="000000"/>
          <w:sz w:val="28"/>
          <w:szCs w:val="28"/>
        </w:rPr>
        <w:t>помітним</w:t>
      </w:r>
      <w:proofErr w:type="spellEnd"/>
      <w:r w:rsidRPr="00107798">
        <w:rPr>
          <w:color w:val="000000"/>
          <w:sz w:val="28"/>
          <w:szCs w:val="28"/>
        </w:rPr>
        <w:t xml:space="preserve"> </w:t>
      </w:r>
      <w:proofErr w:type="spellStart"/>
      <w:r w:rsidRPr="00107798">
        <w:rPr>
          <w:color w:val="000000"/>
          <w:sz w:val="28"/>
          <w:szCs w:val="28"/>
        </w:rPr>
        <w:t>показником</w:t>
      </w:r>
      <w:proofErr w:type="spellEnd"/>
      <w:r w:rsidRPr="00107798">
        <w:rPr>
          <w:color w:val="000000"/>
          <w:sz w:val="28"/>
          <w:szCs w:val="28"/>
        </w:rPr>
        <w:t xml:space="preserve"> усе </w:t>
      </w:r>
      <w:proofErr w:type="spellStart"/>
      <w:r w:rsidRPr="00107798">
        <w:rPr>
          <w:color w:val="000000"/>
          <w:sz w:val="28"/>
          <w:szCs w:val="28"/>
        </w:rPr>
        <w:t>більшої</w:t>
      </w:r>
      <w:proofErr w:type="spellEnd"/>
      <w:r w:rsidRPr="00107798">
        <w:rPr>
          <w:color w:val="000000"/>
          <w:sz w:val="28"/>
          <w:szCs w:val="28"/>
        </w:rPr>
        <w:t xml:space="preserve"> </w:t>
      </w:r>
      <w:proofErr w:type="spellStart"/>
      <w:r w:rsidRPr="00107798">
        <w:rPr>
          <w:color w:val="000000"/>
          <w:sz w:val="28"/>
          <w:szCs w:val="28"/>
        </w:rPr>
        <w:t>інтегрованості</w:t>
      </w:r>
      <w:proofErr w:type="spellEnd"/>
      <w:r w:rsidRPr="00107798">
        <w:rPr>
          <w:color w:val="000000"/>
          <w:sz w:val="28"/>
          <w:szCs w:val="28"/>
        </w:rPr>
        <w:t xml:space="preserve"> </w:t>
      </w:r>
      <w:proofErr w:type="spellStart"/>
      <w:r w:rsidRPr="00107798">
        <w:rPr>
          <w:color w:val="000000"/>
          <w:sz w:val="28"/>
          <w:szCs w:val="28"/>
        </w:rPr>
        <w:t>України</w:t>
      </w:r>
      <w:proofErr w:type="spellEnd"/>
      <w:r w:rsidRPr="00107798">
        <w:rPr>
          <w:color w:val="000000"/>
          <w:sz w:val="28"/>
          <w:szCs w:val="28"/>
        </w:rPr>
        <w:t xml:space="preserve"> у </w:t>
      </w:r>
      <w:proofErr w:type="spellStart"/>
      <w:r w:rsidRPr="00107798">
        <w:rPr>
          <w:color w:val="000000"/>
          <w:sz w:val="28"/>
          <w:szCs w:val="28"/>
        </w:rPr>
        <w:t>світове</w:t>
      </w:r>
      <w:proofErr w:type="spellEnd"/>
      <w:r w:rsidRPr="00107798">
        <w:rPr>
          <w:color w:val="000000"/>
          <w:sz w:val="28"/>
          <w:szCs w:val="28"/>
        </w:rPr>
        <w:t xml:space="preserve"> </w:t>
      </w:r>
      <w:proofErr w:type="spellStart"/>
      <w:r w:rsidRPr="00107798">
        <w:rPr>
          <w:color w:val="000000"/>
          <w:sz w:val="28"/>
          <w:szCs w:val="28"/>
        </w:rPr>
        <w:t>співтовариство</w:t>
      </w:r>
      <w:proofErr w:type="spellEnd"/>
      <w:r w:rsidRPr="00107798">
        <w:rPr>
          <w:color w:val="000000"/>
          <w:sz w:val="28"/>
          <w:szCs w:val="28"/>
        </w:rPr>
        <w:t xml:space="preserve">. </w:t>
      </w:r>
      <w:proofErr w:type="spellStart"/>
      <w:r w:rsidRPr="00107798">
        <w:rPr>
          <w:color w:val="000000"/>
          <w:sz w:val="28"/>
          <w:szCs w:val="28"/>
        </w:rPr>
        <w:t>Крім</w:t>
      </w:r>
      <w:proofErr w:type="spellEnd"/>
      <w:r w:rsidRPr="00107798">
        <w:rPr>
          <w:color w:val="000000"/>
          <w:sz w:val="28"/>
          <w:szCs w:val="28"/>
        </w:rPr>
        <w:t xml:space="preserve"> того, </w:t>
      </w:r>
      <w:proofErr w:type="spellStart"/>
      <w:r w:rsidRPr="00107798">
        <w:rPr>
          <w:color w:val="000000"/>
          <w:sz w:val="28"/>
          <w:szCs w:val="28"/>
        </w:rPr>
        <w:t>цим</w:t>
      </w:r>
      <w:proofErr w:type="spellEnd"/>
      <w:r w:rsidRPr="00107798">
        <w:rPr>
          <w:color w:val="000000"/>
          <w:sz w:val="28"/>
          <w:szCs w:val="28"/>
        </w:rPr>
        <w:t xml:space="preserve"> самим </w:t>
      </w:r>
      <w:proofErr w:type="spellStart"/>
      <w:r w:rsidRPr="00107798">
        <w:rPr>
          <w:color w:val="000000"/>
          <w:sz w:val="28"/>
          <w:szCs w:val="28"/>
        </w:rPr>
        <w:t>Україна</w:t>
      </w:r>
      <w:proofErr w:type="spellEnd"/>
      <w:r w:rsidRPr="00107798">
        <w:rPr>
          <w:color w:val="000000"/>
          <w:sz w:val="28"/>
          <w:szCs w:val="28"/>
        </w:rPr>
        <w:t xml:space="preserve"> </w:t>
      </w:r>
      <w:proofErr w:type="spellStart"/>
      <w:r w:rsidRPr="00107798">
        <w:rPr>
          <w:color w:val="000000"/>
          <w:sz w:val="28"/>
          <w:szCs w:val="28"/>
        </w:rPr>
        <w:t>виконала</w:t>
      </w:r>
      <w:proofErr w:type="spellEnd"/>
      <w:r w:rsidRPr="00107798">
        <w:rPr>
          <w:color w:val="000000"/>
          <w:sz w:val="28"/>
          <w:szCs w:val="28"/>
        </w:rPr>
        <w:t xml:space="preserve"> </w:t>
      </w:r>
      <w:proofErr w:type="spellStart"/>
      <w:r w:rsidRPr="00107798">
        <w:rPr>
          <w:color w:val="000000"/>
          <w:sz w:val="28"/>
          <w:szCs w:val="28"/>
        </w:rPr>
        <w:t>зобов'язання</w:t>
      </w:r>
      <w:proofErr w:type="spellEnd"/>
      <w:r w:rsidRPr="00107798">
        <w:rPr>
          <w:color w:val="000000"/>
          <w:sz w:val="28"/>
          <w:szCs w:val="28"/>
        </w:rPr>
        <w:t xml:space="preserve">, </w:t>
      </w:r>
      <w:proofErr w:type="spellStart"/>
      <w:r w:rsidRPr="00107798">
        <w:rPr>
          <w:color w:val="000000"/>
          <w:sz w:val="28"/>
          <w:szCs w:val="28"/>
        </w:rPr>
        <w:t>взяті</w:t>
      </w:r>
      <w:proofErr w:type="spellEnd"/>
      <w:r w:rsidRPr="00107798">
        <w:rPr>
          <w:color w:val="000000"/>
          <w:sz w:val="28"/>
          <w:szCs w:val="28"/>
        </w:rPr>
        <w:t xml:space="preserve"> на себе перед </w:t>
      </w:r>
      <w:proofErr w:type="spellStart"/>
      <w:r w:rsidRPr="00107798">
        <w:rPr>
          <w:color w:val="000000"/>
          <w:sz w:val="28"/>
          <w:szCs w:val="28"/>
        </w:rPr>
        <w:t>міжнародним</w:t>
      </w:r>
      <w:proofErr w:type="spellEnd"/>
      <w:r w:rsidRPr="00107798">
        <w:rPr>
          <w:color w:val="000000"/>
          <w:sz w:val="28"/>
          <w:szCs w:val="28"/>
        </w:rPr>
        <w:t xml:space="preserve"> </w:t>
      </w:r>
      <w:proofErr w:type="spellStart"/>
      <w:r w:rsidRPr="00107798">
        <w:rPr>
          <w:color w:val="000000"/>
          <w:sz w:val="28"/>
          <w:szCs w:val="28"/>
        </w:rPr>
        <w:t>співтовариством</w:t>
      </w:r>
      <w:proofErr w:type="spellEnd"/>
      <w:r w:rsidRPr="00107798">
        <w:rPr>
          <w:color w:val="000000"/>
          <w:sz w:val="28"/>
          <w:szCs w:val="28"/>
        </w:rPr>
        <w:t xml:space="preserve"> у </w:t>
      </w:r>
      <w:proofErr w:type="spellStart"/>
      <w:r w:rsidRPr="00107798">
        <w:rPr>
          <w:color w:val="000000"/>
          <w:sz w:val="28"/>
          <w:szCs w:val="28"/>
        </w:rPr>
        <w:t>зв'язку</w:t>
      </w:r>
      <w:proofErr w:type="spellEnd"/>
      <w:r w:rsidRPr="00107798">
        <w:rPr>
          <w:color w:val="000000"/>
          <w:sz w:val="28"/>
          <w:szCs w:val="28"/>
        </w:rPr>
        <w:t xml:space="preserve"> з </w:t>
      </w:r>
      <w:proofErr w:type="spellStart"/>
      <w:r w:rsidRPr="00107798">
        <w:rPr>
          <w:color w:val="000000"/>
          <w:sz w:val="28"/>
          <w:szCs w:val="28"/>
        </w:rPr>
        <w:t>ратифікацією</w:t>
      </w:r>
      <w:proofErr w:type="spellEnd"/>
      <w:r w:rsidRPr="00107798">
        <w:rPr>
          <w:color w:val="000000"/>
          <w:sz w:val="28"/>
          <w:szCs w:val="28"/>
        </w:rPr>
        <w:t xml:space="preserve"> </w:t>
      </w:r>
      <w:proofErr w:type="spellStart"/>
      <w:r w:rsidRPr="00107798">
        <w:rPr>
          <w:color w:val="000000"/>
          <w:sz w:val="28"/>
          <w:szCs w:val="28"/>
        </w:rPr>
        <w:t>Женевських</w:t>
      </w:r>
      <w:proofErr w:type="spellEnd"/>
      <w:r w:rsidRPr="00107798">
        <w:rPr>
          <w:color w:val="000000"/>
          <w:sz w:val="28"/>
          <w:szCs w:val="28"/>
        </w:rPr>
        <w:t xml:space="preserve"> </w:t>
      </w:r>
      <w:proofErr w:type="spellStart"/>
      <w:r w:rsidRPr="00107798">
        <w:rPr>
          <w:color w:val="000000"/>
          <w:sz w:val="28"/>
          <w:szCs w:val="28"/>
        </w:rPr>
        <w:t>конвенцій</w:t>
      </w:r>
      <w:proofErr w:type="spellEnd"/>
      <w:r w:rsidRPr="00107798">
        <w:rPr>
          <w:color w:val="000000"/>
          <w:sz w:val="28"/>
          <w:szCs w:val="28"/>
        </w:rPr>
        <w:t xml:space="preserve"> про </w:t>
      </w:r>
      <w:proofErr w:type="spellStart"/>
      <w:r w:rsidRPr="00107798">
        <w:rPr>
          <w:color w:val="000000"/>
          <w:sz w:val="28"/>
          <w:szCs w:val="28"/>
        </w:rPr>
        <w:t>захист</w:t>
      </w:r>
      <w:proofErr w:type="spellEnd"/>
      <w:r w:rsidRPr="00107798">
        <w:rPr>
          <w:color w:val="000000"/>
          <w:sz w:val="28"/>
          <w:szCs w:val="28"/>
        </w:rPr>
        <w:t xml:space="preserve"> жертв </w:t>
      </w:r>
      <w:proofErr w:type="spellStart"/>
      <w:r w:rsidRPr="00107798">
        <w:rPr>
          <w:color w:val="000000"/>
          <w:sz w:val="28"/>
          <w:szCs w:val="28"/>
        </w:rPr>
        <w:t>війни</w:t>
      </w:r>
      <w:proofErr w:type="spellEnd"/>
      <w:r w:rsidRPr="00107798">
        <w:rPr>
          <w:color w:val="000000"/>
          <w:sz w:val="28"/>
          <w:szCs w:val="28"/>
        </w:rPr>
        <w:t xml:space="preserve"> 1949 р. та </w:t>
      </w:r>
      <w:proofErr w:type="spellStart"/>
      <w:r w:rsidRPr="00107798">
        <w:rPr>
          <w:color w:val="000000"/>
          <w:sz w:val="28"/>
          <w:szCs w:val="28"/>
        </w:rPr>
        <w:t>Додаткових</w:t>
      </w:r>
      <w:proofErr w:type="spellEnd"/>
      <w:r w:rsidRPr="00107798">
        <w:rPr>
          <w:color w:val="000000"/>
          <w:sz w:val="28"/>
          <w:szCs w:val="28"/>
        </w:rPr>
        <w:t xml:space="preserve"> </w:t>
      </w:r>
      <w:proofErr w:type="spellStart"/>
      <w:r w:rsidRPr="00107798">
        <w:rPr>
          <w:color w:val="000000"/>
          <w:sz w:val="28"/>
          <w:szCs w:val="28"/>
        </w:rPr>
        <w:t>протоколів</w:t>
      </w:r>
      <w:proofErr w:type="spellEnd"/>
      <w:r w:rsidRPr="00107798">
        <w:rPr>
          <w:color w:val="000000"/>
          <w:sz w:val="28"/>
          <w:szCs w:val="28"/>
        </w:rPr>
        <w:t xml:space="preserve"> до них, низки </w:t>
      </w:r>
      <w:proofErr w:type="spellStart"/>
      <w:r w:rsidRPr="00107798">
        <w:rPr>
          <w:color w:val="000000"/>
          <w:sz w:val="28"/>
          <w:szCs w:val="28"/>
        </w:rPr>
        <w:t>Гаазьких</w:t>
      </w:r>
      <w:proofErr w:type="spellEnd"/>
      <w:r w:rsidRPr="00107798">
        <w:rPr>
          <w:color w:val="000000"/>
          <w:sz w:val="28"/>
          <w:szCs w:val="28"/>
        </w:rPr>
        <w:t xml:space="preserve"> </w:t>
      </w:r>
      <w:proofErr w:type="spellStart"/>
      <w:r w:rsidRPr="00107798">
        <w:rPr>
          <w:color w:val="000000"/>
          <w:sz w:val="28"/>
          <w:szCs w:val="28"/>
        </w:rPr>
        <w:t>конвенцій</w:t>
      </w:r>
      <w:proofErr w:type="spellEnd"/>
      <w:r w:rsidRPr="00107798">
        <w:rPr>
          <w:color w:val="000000"/>
          <w:sz w:val="28"/>
          <w:szCs w:val="28"/>
        </w:rPr>
        <w:t xml:space="preserve"> 1899 і 1907 </w:t>
      </w:r>
      <w:proofErr w:type="spellStart"/>
      <w:r w:rsidRPr="00107798">
        <w:rPr>
          <w:color w:val="000000"/>
          <w:sz w:val="28"/>
          <w:szCs w:val="28"/>
        </w:rPr>
        <w:t>рр</w:t>
      </w:r>
      <w:proofErr w:type="spellEnd"/>
      <w:r w:rsidRPr="00107798">
        <w:rPr>
          <w:color w:val="000000"/>
          <w:sz w:val="28"/>
          <w:szCs w:val="28"/>
        </w:rPr>
        <w:t xml:space="preserve">. та </w:t>
      </w:r>
      <w:proofErr w:type="spellStart"/>
      <w:r w:rsidRPr="00107798">
        <w:rPr>
          <w:color w:val="000000"/>
          <w:sz w:val="28"/>
          <w:szCs w:val="28"/>
        </w:rPr>
        <w:t>інших</w:t>
      </w:r>
      <w:proofErr w:type="spellEnd"/>
      <w:r w:rsidRPr="00107798">
        <w:rPr>
          <w:color w:val="000000"/>
          <w:sz w:val="28"/>
          <w:szCs w:val="28"/>
        </w:rPr>
        <w:t xml:space="preserve"> </w:t>
      </w:r>
      <w:proofErr w:type="spellStart"/>
      <w:r w:rsidRPr="00107798">
        <w:rPr>
          <w:color w:val="000000"/>
          <w:sz w:val="28"/>
          <w:szCs w:val="28"/>
        </w:rPr>
        <w:t>міжнародних</w:t>
      </w:r>
      <w:proofErr w:type="spellEnd"/>
      <w:r w:rsidRPr="00107798">
        <w:rPr>
          <w:color w:val="000000"/>
          <w:sz w:val="28"/>
          <w:szCs w:val="28"/>
        </w:rPr>
        <w:t xml:space="preserve"> </w:t>
      </w:r>
      <w:proofErr w:type="spellStart"/>
      <w:r w:rsidRPr="00107798">
        <w:rPr>
          <w:color w:val="000000"/>
          <w:sz w:val="28"/>
          <w:szCs w:val="28"/>
        </w:rPr>
        <w:t>договорів</w:t>
      </w:r>
      <w:proofErr w:type="spellEnd"/>
      <w:r w:rsidRPr="00107798">
        <w:rPr>
          <w:color w:val="000000"/>
          <w:sz w:val="28"/>
          <w:szCs w:val="28"/>
        </w:rPr>
        <w:t xml:space="preserve"> і </w:t>
      </w:r>
      <w:proofErr w:type="spellStart"/>
      <w:r w:rsidRPr="00107798">
        <w:rPr>
          <w:color w:val="000000"/>
          <w:sz w:val="28"/>
          <w:szCs w:val="28"/>
        </w:rPr>
        <w:t>загальновизнаних</w:t>
      </w:r>
      <w:proofErr w:type="spellEnd"/>
      <w:r w:rsidRPr="00107798">
        <w:rPr>
          <w:color w:val="000000"/>
          <w:sz w:val="28"/>
          <w:szCs w:val="28"/>
        </w:rPr>
        <w:t xml:space="preserve"> </w:t>
      </w:r>
      <w:proofErr w:type="spellStart"/>
      <w:r w:rsidRPr="00107798">
        <w:rPr>
          <w:color w:val="000000"/>
          <w:sz w:val="28"/>
          <w:szCs w:val="28"/>
        </w:rPr>
        <w:t>міжнародних</w:t>
      </w:r>
      <w:proofErr w:type="spellEnd"/>
      <w:r w:rsidRPr="00107798">
        <w:rPr>
          <w:color w:val="000000"/>
          <w:sz w:val="28"/>
          <w:szCs w:val="28"/>
        </w:rPr>
        <w:t xml:space="preserve"> </w:t>
      </w:r>
      <w:proofErr w:type="spellStart"/>
      <w:r w:rsidRPr="00107798">
        <w:rPr>
          <w:color w:val="000000"/>
          <w:sz w:val="28"/>
          <w:szCs w:val="28"/>
        </w:rPr>
        <w:t>звичаїв</w:t>
      </w:r>
      <w:proofErr w:type="spellEnd"/>
      <w:r w:rsidRPr="00107798">
        <w:rPr>
          <w:color w:val="000000"/>
          <w:sz w:val="28"/>
          <w:szCs w:val="28"/>
        </w:rPr>
        <w:t>.</w:t>
      </w:r>
    </w:p>
    <w:p w14:paraId="434F6A6F" w14:textId="118F3BDC"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color w:val="000000"/>
          <w:sz w:val="28"/>
          <w:szCs w:val="28"/>
        </w:rPr>
        <w:t>Норми</w:t>
      </w:r>
      <w:proofErr w:type="spellEnd"/>
      <w:r w:rsidRPr="00107798">
        <w:rPr>
          <w:color w:val="000000"/>
          <w:sz w:val="28"/>
          <w:szCs w:val="28"/>
        </w:rPr>
        <w:t xml:space="preserve"> </w:t>
      </w:r>
      <w:proofErr w:type="spellStart"/>
      <w:r w:rsidRPr="00107798">
        <w:rPr>
          <w:color w:val="000000"/>
          <w:sz w:val="28"/>
          <w:szCs w:val="28"/>
        </w:rPr>
        <w:t>вітчизняного</w:t>
      </w:r>
      <w:proofErr w:type="spellEnd"/>
      <w:r w:rsidRPr="00107798">
        <w:rPr>
          <w:color w:val="000000"/>
          <w:sz w:val="28"/>
          <w:szCs w:val="28"/>
        </w:rPr>
        <w:t xml:space="preserve"> КК, </w:t>
      </w:r>
      <w:proofErr w:type="spellStart"/>
      <w:r w:rsidRPr="00107798">
        <w:rPr>
          <w:color w:val="000000"/>
          <w:sz w:val="28"/>
          <w:szCs w:val="28"/>
        </w:rPr>
        <w:t>спрямовані</w:t>
      </w:r>
      <w:proofErr w:type="spellEnd"/>
      <w:r w:rsidRPr="00107798">
        <w:rPr>
          <w:color w:val="000000"/>
          <w:sz w:val="28"/>
          <w:szCs w:val="28"/>
        </w:rPr>
        <w:t xml:space="preserve"> на </w:t>
      </w:r>
      <w:proofErr w:type="spellStart"/>
      <w:r w:rsidRPr="00107798">
        <w:rPr>
          <w:color w:val="000000"/>
          <w:sz w:val="28"/>
          <w:szCs w:val="28"/>
        </w:rPr>
        <w:t>протидію</w:t>
      </w:r>
      <w:proofErr w:type="spellEnd"/>
      <w:r w:rsidRPr="00107798">
        <w:rPr>
          <w:color w:val="000000"/>
          <w:sz w:val="28"/>
          <w:szCs w:val="28"/>
        </w:rPr>
        <w:t xml:space="preserve"> </w:t>
      </w:r>
      <w:proofErr w:type="spellStart"/>
      <w:r w:rsidRPr="00107798">
        <w:rPr>
          <w:color w:val="000000"/>
          <w:sz w:val="28"/>
          <w:szCs w:val="28"/>
        </w:rPr>
        <w:t>розглядуваній</w:t>
      </w:r>
      <w:proofErr w:type="spellEnd"/>
      <w:r w:rsidRPr="00107798">
        <w:rPr>
          <w:color w:val="000000"/>
          <w:sz w:val="28"/>
          <w:szCs w:val="28"/>
        </w:rPr>
        <w:t xml:space="preserve"> </w:t>
      </w:r>
      <w:proofErr w:type="spellStart"/>
      <w:r w:rsidRPr="00107798">
        <w:rPr>
          <w:color w:val="000000"/>
          <w:sz w:val="28"/>
          <w:szCs w:val="28"/>
        </w:rPr>
        <w:t>категорії</w:t>
      </w:r>
      <w:proofErr w:type="spellEnd"/>
      <w:r w:rsidRPr="00107798">
        <w:rPr>
          <w:color w:val="000000"/>
          <w:sz w:val="28"/>
          <w:szCs w:val="28"/>
        </w:rPr>
        <w:t xml:space="preserve"> </w:t>
      </w:r>
      <w:r w:rsidR="00993F57">
        <w:rPr>
          <w:color w:val="000000"/>
          <w:sz w:val="28"/>
          <w:szCs w:val="28"/>
          <w:lang w:val="uk-UA"/>
        </w:rPr>
        <w:t>кримінальних правопорушень</w:t>
      </w:r>
      <w:r w:rsidRPr="00107798">
        <w:rPr>
          <w:color w:val="000000"/>
          <w:sz w:val="28"/>
          <w:szCs w:val="28"/>
        </w:rPr>
        <w:t xml:space="preserve">, є </w:t>
      </w:r>
      <w:proofErr w:type="spellStart"/>
      <w:r w:rsidRPr="00107798">
        <w:rPr>
          <w:color w:val="000000"/>
          <w:sz w:val="28"/>
          <w:szCs w:val="28"/>
        </w:rPr>
        <w:t>фактично</w:t>
      </w:r>
      <w:proofErr w:type="spellEnd"/>
      <w:r w:rsidRPr="00107798">
        <w:rPr>
          <w:color w:val="000000"/>
          <w:sz w:val="28"/>
          <w:szCs w:val="28"/>
        </w:rPr>
        <w:t xml:space="preserve"> результатом </w:t>
      </w:r>
      <w:proofErr w:type="spellStart"/>
      <w:r w:rsidRPr="00107798">
        <w:rPr>
          <w:color w:val="000000"/>
          <w:sz w:val="28"/>
          <w:szCs w:val="28"/>
        </w:rPr>
        <w:t>імплементації</w:t>
      </w:r>
      <w:proofErr w:type="spellEnd"/>
      <w:r w:rsidRPr="00107798">
        <w:rPr>
          <w:color w:val="000000"/>
          <w:sz w:val="28"/>
          <w:szCs w:val="28"/>
        </w:rPr>
        <w:t xml:space="preserve"> </w:t>
      </w:r>
      <w:proofErr w:type="spellStart"/>
      <w:r w:rsidRPr="00107798">
        <w:rPr>
          <w:color w:val="000000"/>
          <w:sz w:val="28"/>
          <w:szCs w:val="28"/>
        </w:rPr>
        <w:t>окремих</w:t>
      </w:r>
      <w:proofErr w:type="spellEnd"/>
      <w:r w:rsidRPr="00107798">
        <w:rPr>
          <w:color w:val="000000"/>
          <w:sz w:val="28"/>
          <w:szCs w:val="28"/>
        </w:rPr>
        <w:t xml:space="preserve"> </w:t>
      </w:r>
      <w:proofErr w:type="spellStart"/>
      <w:r w:rsidRPr="00107798">
        <w:rPr>
          <w:color w:val="000000"/>
          <w:sz w:val="28"/>
          <w:szCs w:val="28"/>
        </w:rPr>
        <w:t>положень</w:t>
      </w:r>
      <w:proofErr w:type="spellEnd"/>
      <w:r w:rsidRPr="00107798">
        <w:rPr>
          <w:color w:val="000000"/>
          <w:sz w:val="28"/>
          <w:szCs w:val="28"/>
        </w:rPr>
        <w:t xml:space="preserve"> </w:t>
      </w:r>
      <w:proofErr w:type="spellStart"/>
      <w:r w:rsidRPr="00107798">
        <w:rPr>
          <w:color w:val="000000"/>
          <w:sz w:val="28"/>
          <w:szCs w:val="28"/>
        </w:rPr>
        <w:t>відповідних</w:t>
      </w:r>
      <w:proofErr w:type="spellEnd"/>
      <w:r w:rsidRPr="00107798">
        <w:rPr>
          <w:color w:val="000000"/>
          <w:sz w:val="28"/>
          <w:szCs w:val="28"/>
        </w:rPr>
        <w:t xml:space="preserve"> </w:t>
      </w:r>
      <w:proofErr w:type="spellStart"/>
      <w:r w:rsidRPr="00107798">
        <w:rPr>
          <w:color w:val="000000"/>
          <w:sz w:val="28"/>
          <w:szCs w:val="28"/>
        </w:rPr>
        <w:t>міжнародних</w:t>
      </w:r>
      <w:proofErr w:type="spellEnd"/>
      <w:r w:rsidRPr="00107798">
        <w:rPr>
          <w:color w:val="000000"/>
          <w:sz w:val="28"/>
          <w:szCs w:val="28"/>
        </w:rPr>
        <w:t xml:space="preserve"> </w:t>
      </w:r>
      <w:proofErr w:type="spellStart"/>
      <w:r w:rsidRPr="00107798">
        <w:rPr>
          <w:color w:val="000000"/>
          <w:sz w:val="28"/>
          <w:szCs w:val="28"/>
        </w:rPr>
        <w:t>документів</w:t>
      </w:r>
      <w:proofErr w:type="spellEnd"/>
      <w:r w:rsidRPr="00107798">
        <w:rPr>
          <w:color w:val="000000"/>
          <w:sz w:val="28"/>
          <w:szCs w:val="28"/>
        </w:rPr>
        <w:t xml:space="preserve">. У </w:t>
      </w:r>
      <w:proofErr w:type="spellStart"/>
      <w:r w:rsidRPr="00107798">
        <w:rPr>
          <w:color w:val="000000"/>
          <w:sz w:val="28"/>
          <w:szCs w:val="28"/>
        </w:rPr>
        <w:t>цьому</w:t>
      </w:r>
      <w:proofErr w:type="spellEnd"/>
      <w:r w:rsidRPr="00107798">
        <w:rPr>
          <w:color w:val="000000"/>
          <w:sz w:val="28"/>
          <w:szCs w:val="28"/>
        </w:rPr>
        <w:t xml:space="preserve"> </w:t>
      </w:r>
      <w:proofErr w:type="spellStart"/>
      <w:r w:rsidRPr="00107798">
        <w:rPr>
          <w:color w:val="000000"/>
          <w:sz w:val="28"/>
          <w:szCs w:val="28"/>
        </w:rPr>
        <w:t>полягає</w:t>
      </w:r>
      <w:proofErr w:type="spellEnd"/>
      <w:r w:rsidRPr="00107798">
        <w:rPr>
          <w:color w:val="000000"/>
          <w:sz w:val="28"/>
          <w:szCs w:val="28"/>
        </w:rPr>
        <w:t xml:space="preserve"> </w:t>
      </w:r>
      <w:proofErr w:type="spellStart"/>
      <w:r w:rsidRPr="00107798">
        <w:rPr>
          <w:color w:val="000000"/>
          <w:sz w:val="28"/>
          <w:szCs w:val="28"/>
        </w:rPr>
        <w:t>складність</w:t>
      </w:r>
      <w:proofErr w:type="spellEnd"/>
      <w:r w:rsidRPr="00107798">
        <w:rPr>
          <w:color w:val="000000"/>
          <w:sz w:val="28"/>
          <w:szCs w:val="28"/>
        </w:rPr>
        <w:t xml:space="preserve"> </w:t>
      </w:r>
      <w:proofErr w:type="spellStart"/>
      <w:r w:rsidRPr="00107798">
        <w:rPr>
          <w:color w:val="000000"/>
          <w:sz w:val="28"/>
          <w:szCs w:val="28"/>
        </w:rPr>
        <w:t>притягнення</w:t>
      </w:r>
      <w:proofErr w:type="spellEnd"/>
      <w:r w:rsidRPr="00107798">
        <w:rPr>
          <w:color w:val="000000"/>
          <w:sz w:val="28"/>
          <w:szCs w:val="28"/>
        </w:rPr>
        <w:t xml:space="preserve"> до </w:t>
      </w:r>
      <w:proofErr w:type="spellStart"/>
      <w:r w:rsidRPr="00107798">
        <w:rPr>
          <w:color w:val="000000"/>
          <w:sz w:val="28"/>
          <w:szCs w:val="28"/>
        </w:rPr>
        <w:t>кримінальної</w:t>
      </w:r>
      <w:proofErr w:type="spellEnd"/>
      <w:r w:rsidRPr="00107798">
        <w:rPr>
          <w:color w:val="000000"/>
          <w:sz w:val="28"/>
          <w:szCs w:val="28"/>
        </w:rPr>
        <w:t xml:space="preserve"> </w:t>
      </w:r>
      <w:proofErr w:type="spellStart"/>
      <w:r w:rsidRPr="00107798">
        <w:rPr>
          <w:color w:val="000000"/>
          <w:sz w:val="28"/>
          <w:szCs w:val="28"/>
        </w:rPr>
        <w:t>відповідальності</w:t>
      </w:r>
      <w:proofErr w:type="spellEnd"/>
      <w:r w:rsidRPr="00107798">
        <w:rPr>
          <w:color w:val="000000"/>
          <w:sz w:val="28"/>
          <w:szCs w:val="28"/>
        </w:rPr>
        <w:t xml:space="preserve"> за такими </w:t>
      </w:r>
      <w:proofErr w:type="spellStart"/>
      <w:r w:rsidRPr="00107798">
        <w:rPr>
          <w:color w:val="000000"/>
          <w:sz w:val="28"/>
          <w:szCs w:val="28"/>
        </w:rPr>
        <w:t>кримінально-правовими</w:t>
      </w:r>
      <w:proofErr w:type="spellEnd"/>
      <w:r w:rsidRPr="00107798">
        <w:rPr>
          <w:color w:val="000000"/>
          <w:sz w:val="28"/>
          <w:szCs w:val="28"/>
        </w:rPr>
        <w:t xml:space="preserve"> нормами, </w:t>
      </w:r>
      <w:proofErr w:type="spellStart"/>
      <w:r w:rsidRPr="00107798">
        <w:rPr>
          <w:color w:val="000000"/>
          <w:sz w:val="28"/>
          <w:szCs w:val="28"/>
        </w:rPr>
        <w:t>адже</w:t>
      </w:r>
      <w:proofErr w:type="spellEnd"/>
      <w:r w:rsidRPr="00107798">
        <w:rPr>
          <w:color w:val="000000"/>
          <w:sz w:val="28"/>
          <w:szCs w:val="28"/>
        </w:rPr>
        <w:t xml:space="preserve"> вони </w:t>
      </w:r>
      <w:proofErr w:type="spellStart"/>
      <w:r w:rsidRPr="00107798">
        <w:rPr>
          <w:color w:val="000000"/>
          <w:sz w:val="28"/>
          <w:szCs w:val="28"/>
        </w:rPr>
        <w:t>мають</w:t>
      </w:r>
      <w:proofErr w:type="spellEnd"/>
      <w:r w:rsidRPr="00107798">
        <w:rPr>
          <w:color w:val="000000"/>
          <w:sz w:val="28"/>
          <w:szCs w:val="28"/>
        </w:rPr>
        <w:t xml:space="preserve"> </w:t>
      </w:r>
      <w:proofErr w:type="spellStart"/>
      <w:r w:rsidRPr="00107798">
        <w:rPr>
          <w:color w:val="000000"/>
          <w:sz w:val="28"/>
          <w:szCs w:val="28"/>
        </w:rPr>
        <w:t>бланкетний</w:t>
      </w:r>
      <w:proofErr w:type="spellEnd"/>
      <w:r w:rsidRPr="00107798">
        <w:rPr>
          <w:color w:val="000000"/>
          <w:sz w:val="28"/>
          <w:szCs w:val="28"/>
        </w:rPr>
        <w:t xml:space="preserve"> характер, а, </w:t>
      </w:r>
      <w:proofErr w:type="spellStart"/>
      <w:r w:rsidRPr="00107798">
        <w:rPr>
          <w:color w:val="000000"/>
          <w:sz w:val="28"/>
          <w:szCs w:val="28"/>
        </w:rPr>
        <w:t>отже</w:t>
      </w:r>
      <w:proofErr w:type="spellEnd"/>
      <w:r w:rsidRPr="00107798">
        <w:rPr>
          <w:color w:val="000000"/>
          <w:sz w:val="28"/>
          <w:szCs w:val="28"/>
        </w:rPr>
        <w:t xml:space="preserve">, при </w:t>
      </w:r>
      <w:proofErr w:type="spellStart"/>
      <w:r w:rsidRPr="00107798">
        <w:rPr>
          <w:color w:val="000000"/>
          <w:sz w:val="28"/>
          <w:szCs w:val="28"/>
        </w:rPr>
        <w:t>кваліфікації</w:t>
      </w:r>
      <w:proofErr w:type="spellEnd"/>
      <w:r w:rsidRPr="00107798">
        <w:rPr>
          <w:color w:val="000000"/>
          <w:sz w:val="28"/>
          <w:szCs w:val="28"/>
        </w:rPr>
        <w:t xml:space="preserve"> </w:t>
      </w:r>
      <w:proofErr w:type="spellStart"/>
      <w:r w:rsidRPr="00107798">
        <w:rPr>
          <w:color w:val="000000"/>
          <w:sz w:val="28"/>
          <w:szCs w:val="28"/>
        </w:rPr>
        <w:t>цієї</w:t>
      </w:r>
      <w:proofErr w:type="spellEnd"/>
      <w:r w:rsidRPr="00107798">
        <w:rPr>
          <w:color w:val="000000"/>
          <w:sz w:val="28"/>
          <w:szCs w:val="28"/>
        </w:rPr>
        <w:t xml:space="preserve"> </w:t>
      </w:r>
      <w:proofErr w:type="spellStart"/>
      <w:r w:rsidRPr="00107798">
        <w:rPr>
          <w:color w:val="000000"/>
          <w:sz w:val="28"/>
          <w:szCs w:val="28"/>
        </w:rPr>
        <w:t>категорії</w:t>
      </w:r>
      <w:proofErr w:type="spellEnd"/>
      <w:r w:rsidRPr="00107798">
        <w:rPr>
          <w:color w:val="000000"/>
          <w:sz w:val="28"/>
          <w:szCs w:val="28"/>
        </w:rPr>
        <w:t xml:space="preserve"> </w:t>
      </w:r>
      <w:r w:rsidR="00993F57">
        <w:rPr>
          <w:color w:val="000000"/>
          <w:sz w:val="28"/>
          <w:szCs w:val="28"/>
          <w:lang w:val="uk-UA"/>
        </w:rPr>
        <w:t>кримінальних правопорушень</w:t>
      </w:r>
      <w:r w:rsidRPr="00107798">
        <w:rPr>
          <w:color w:val="000000"/>
          <w:sz w:val="28"/>
          <w:szCs w:val="28"/>
        </w:rPr>
        <w:t xml:space="preserve"> у </w:t>
      </w:r>
      <w:proofErr w:type="spellStart"/>
      <w:r w:rsidRPr="00107798">
        <w:rPr>
          <w:color w:val="000000"/>
          <w:sz w:val="28"/>
          <w:szCs w:val="28"/>
        </w:rPr>
        <w:t>багатьох</w:t>
      </w:r>
      <w:proofErr w:type="spellEnd"/>
      <w:r w:rsidRPr="00107798">
        <w:rPr>
          <w:color w:val="000000"/>
          <w:sz w:val="28"/>
          <w:szCs w:val="28"/>
        </w:rPr>
        <w:t xml:space="preserve"> </w:t>
      </w:r>
      <w:proofErr w:type="spellStart"/>
      <w:r w:rsidRPr="00107798">
        <w:rPr>
          <w:color w:val="000000"/>
          <w:sz w:val="28"/>
          <w:szCs w:val="28"/>
        </w:rPr>
        <w:t>випадках</w:t>
      </w:r>
      <w:proofErr w:type="spellEnd"/>
      <w:r w:rsidRPr="00107798">
        <w:rPr>
          <w:color w:val="000000"/>
          <w:sz w:val="28"/>
          <w:szCs w:val="28"/>
        </w:rPr>
        <w:t xml:space="preserve"> </w:t>
      </w:r>
      <w:proofErr w:type="spellStart"/>
      <w:r w:rsidRPr="00107798">
        <w:rPr>
          <w:color w:val="000000"/>
          <w:sz w:val="28"/>
          <w:szCs w:val="28"/>
        </w:rPr>
        <w:t>слід</w:t>
      </w:r>
      <w:proofErr w:type="spellEnd"/>
      <w:r w:rsidRPr="00107798">
        <w:rPr>
          <w:color w:val="000000"/>
          <w:sz w:val="28"/>
          <w:szCs w:val="28"/>
        </w:rPr>
        <w:t xml:space="preserve"> </w:t>
      </w:r>
      <w:proofErr w:type="spellStart"/>
      <w:r w:rsidRPr="00107798">
        <w:rPr>
          <w:color w:val="000000"/>
          <w:sz w:val="28"/>
          <w:szCs w:val="28"/>
        </w:rPr>
        <w:t>звертатися</w:t>
      </w:r>
      <w:proofErr w:type="spellEnd"/>
      <w:r w:rsidRPr="00107798">
        <w:rPr>
          <w:color w:val="000000"/>
          <w:sz w:val="28"/>
          <w:szCs w:val="28"/>
        </w:rPr>
        <w:t xml:space="preserve"> до </w:t>
      </w:r>
      <w:proofErr w:type="spellStart"/>
      <w:r w:rsidRPr="00107798">
        <w:rPr>
          <w:color w:val="000000"/>
          <w:sz w:val="28"/>
          <w:szCs w:val="28"/>
        </w:rPr>
        <w:t>міжнародно-правових</w:t>
      </w:r>
      <w:proofErr w:type="spellEnd"/>
      <w:r w:rsidRPr="00107798">
        <w:rPr>
          <w:color w:val="000000"/>
          <w:sz w:val="28"/>
          <w:szCs w:val="28"/>
        </w:rPr>
        <w:t xml:space="preserve"> </w:t>
      </w:r>
      <w:proofErr w:type="spellStart"/>
      <w:r w:rsidRPr="00107798">
        <w:rPr>
          <w:color w:val="000000"/>
          <w:sz w:val="28"/>
          <w:szCs w:val="28"/>
        </w:rPr>
        <w:t>джерел</w:t>
      </w:r>
      <w:proofErr w:type="spellEnd"/>
      <w:r w:rsidRPr="00107798">
        <w:rPr>
          <w:color w:val="000000"/>
          <w:sz w:val="28"/>
          <w:szCs w:val="28"/>
        </w:rPr>
        <w:t xml:space="preserve"> для </w:t>
      </w:r>
      <w:proofErr w:type="spellStart"/>
      <w:r w:rsidRPr="00107798">
        <w:rPr>
          <w:color w:val="000000"/>
          <w:sz w:val="28"/>
          <w:szCs w:val="28"/>
        </w:rPr>
        <w:t>з'ясування</w:t>
      </w:r>
      <w:proofErr w:type="spellEnd"/>
      <w:r w:rsidRPr="00107798">
        <w:rPr>
          <w:color w:val="000000"/>
          <w:sz w:val="28"/>
          <w:szCs w:val="28"/>
        </w:rPr>
        <w:t xml:space="preserve"> </w:t>
      </w:r>
      <w:proofErr w:type="spellStart"/>
      <w:r w:rsidRPr="00107798">
        <w:rPr>
          <w:color w:val="000000"/>
          <w:sz w:val="28"/>
          <w:szCs w:val="28"/>
        </w:rPr>
        <w:t>змісту</w:t>
      </w:r>
      <w:proofErr w:type="spellEnd"/>
      <w:r w:rsidRPr="00107798">
        <w:rPr>
          <w:color w:val="000000"/>
          <w:sz w:val="28"/>
          <w:szCs w:val="28"/>
        </w:rPr>
        <w:t xml:space="preserve"> норм </w:t>
      </w:r>
      <w:proofErr w:type="spellStart"/>
      <w:r w:rsidRPr="00107798">
        <w:rPr>
          <w:color w:val="000000"/>
          <w:sz w:val="28"/>
          <w:szCs w:val="28"/>
        </w:rPr>
        <w:t>або</w:t>
      </w:r>
      <w:proofErr w:type="spellEnd"/>
      <w:r w:rsidRPr="00107798">
        <w:rPr>
          <w:color w:val="000000"/>
          <w:sz w:val="28"/>
          <w:szCs w:val="28"/>
        </w:rPr>
        <w:t xml:space="preserve"> </w:t>
      </w:r>
      <w:proofErr w:type="spellStart"/>
      <w:r w:rsidRPr="00107798">
        <w:rPr>
          <w:color w:val="000000"/>
          <w:sz w:val="28"/>
          <w:szCs w:val="28"/>
        </w:rPr>
        <w:t>окремих</w:t>
      </w:r>
      <w:proofErr w:type="spellEnd"/>
      <w:r w:rsidRPr="00107798">
        <w:rPr>
          <w:color w:val="000000"/>
          <w:sz w:val="28"/>
          <w:szCs w:val="28"/>
        </w:rPr>
        <w:t xml:space="preserve"> понять.</w:t>
      </w:r>
    </w:p>
    <w:p w14:paraId="58B30E1F" w14:textId="340EF218"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color w:val="000000"/>
          <w:sz w:val="28"/>
          <w:szCs w:val="28"/>
        </w:rPr>
        <w:t>Розділ</w:t>
      </w:r>
      <w:proofErr w:type="spellEnd"/>
      <w:r w:rsidRPr="00107798">
        <w:rPr>
          <w:color w:val="000000"/>
          <w:sz w:val="28"/>
          <w:szCs w:val="28"/>
        </w:rPr>
        <w:t xml:space="preserve"> XX </w:t>
      </w:r>
      <w:proofErr w:type="spellStart"/>
      <w:r w:rsidRPr="00107798">
        <w:rPr>
          <w:color w:val="000000"/>
          <w:sz w:val="28"/>
          <w:szCs w:val="28"/>
        </w:rPr>
        <w:t>Особливої</w:t>
      </w:r>
      <w:proofErr w:type="spellEnd"/>
      <w:r w:rsidRPr="00107798">
        <w:rPr>
          <w:color w:val="000000"/>
          <w:sz w:val="28"/>
          <w:szCs w:val="28"/>
        </w:rPr>
        <w:t xml:space="preserve"> </w:t>
      </w:r>
      <w:proofErr w:type="spellStart"/>
      <w:r w:rsidRPr="00107798">
        <w:rPr>
          <w:color w:val="000000"/>
          <w:sz w:val="28"/>
          <w:szCs w:val="28"/>
        </w:rPr>
        <w:t>частини</w:t>
      </w:r>
      <w:proofErr w:type="spellEnd"/>
      <w:r w:rsidRPr="00107798">
        <w:rPr>
          <w:color w:val="000000"/>
          <w:sz w:val="28"/>
          <w:szCs w:val="28"/>
        </w:rPr>
        <w:t xml:space="preserve"> КК </w:t>
      </w:r>
      <w:proofErr w:type="spellStart"/>
      <w:r w:rsidRPr="00107798">
        <w:rPr>
          <w:color w:val="000000"/>
          <w:sz w:val="28"/>
          <w:szCs w:val="28"/>
        </w:rPr>
        <w:t>об'єднав</w:t>
      </w:r>
      <w:proofErr w:type="spellEnd"/>
      <w:r w:rsidRPr="00107798">
        <w:rPr>
          <w:color w:val="000000"/>
          <w:sz w:val="28"/>
          <w:szCs w:val="28"/>
        </w:rPr>
        <w:t xml:space="preserve"> </w:t>
      </w:r>
      <w:proofErr w:type="spellStart"/>
      <w:r w:rsidRPr="00107798">
        <w:rPr>
          <w:color w:val="000000"/>
          <w:sz w:val="28"/>
          <w:szCs w:val="28"/>
        </w:rPr>
        <w:t>майже</w:t>
      </w:r>
      <w:proofErr w:type="spellEnd"/>
      <w:r w:rsidRPr="00107798">
        <w:rPr>
          <w:color w:val="000000"/>
          <w:sz w:val="28"/>
          <w:szCs w:val="28"/>
        </w:rPr>
        <w:t xml:space="preserve"> </w:t>
      </w:r>
      <w:proofErr w:type="spellStart"/>
      <w:r w:rsidRPr="00107798">
        <w:rPr>
          <w:color w:val="000000"/>
          <w:sz w:val="28"/>
          <w:szCs w:val="28"/>
        </w:rPr>
        <w:t>всі</w:t>
      </w:r>
      <w:proofErr w:type="spellEnd"/>
      <w:r w:rsidRPr="00107798">
        <w:rPr>
          <w:color w:val="000000"/>
          <w:sz w:val="28"/>
          <w:szCs w:val="28"/>
        </w:rPr>
        <w:t xml:space="preserve"> </w:t>
      </w:r>
      <w:proofErr w:type="spellStart"/>
      <w:r w:rsidRPr="00107798">
        <w:rPr>
          <w:color w:val="000000"/>
          <w:sz w:val="28"/>
          <w:szCs w:val="28"/>
        </w:rPr>
        <w:t>міжнародні</w:t>
      </w:r>
      <w:proofErr w:type="spellEnd"/>
      <w:r w:rsidRPr="00107798">
        <w:rPr>
          <w:color w:val="000000"/>
          <w:sz w:val="28"/>
          <w:szCs w:val="28"/>
        </w:rPr>
        <w:t xml:space="preserve"> </w:t>
      </w:r>
      <w:r w:rsidR="00993F57">
        <w:rPr>
          <w:color w:val="000000"/>
          <w:sz w:val="28"/>
          <w:szCs w:val="28"/>
          <w:lang w:val="uk-UA"/>
        </w:rPr>
        <w:t>кримінальні правопорушення</w:t>
      </w:r>
      <w:r w:rsidRPr="00107798">
        <w:rPr>
          <w:color w:val="000000"/>
          <w:sz w:val="28"/>
          <w:szCs w:val="28"/>
        </w:rPr>
        <w:t xml:space="preserve"> </w:t>
      </w:r>
      <w:proofErr w:type="spellStart"/>
      <w:r w:rsidRPr="00107798">
        <w:rPr>
          <w:color w:val="000000"/>
          <w:sz w:val="28"/>
          <w:szCs w:val="28"/>
        </w:rPr>
        <w:t>вітчизняного</w:t>
      </w:r>
      <w:proofErr w:type="spellEnd"/>
      <w:r w:rsidRPr="00107798">
        <w:rPr>
          <w:color w:val="000000"/>
          <w:sz w:val="28"/>
          <w:szCs w:val="28"/>
        </w:rPr>
        <w:t xml:space="preserve"> </w:t>
      </w:r>
      <w:proofErr w:type="spellStart"/>
      <w:r w:rsidRPr="00107798">
        <w:rPr>
          <w:color w:val="000000"/>
          <w:sz w:val="28"/>
          <w:szCs w:val="28"/>
        </w:rPr>
        <w:t>кримінального</w:t>
      </w:r>
      <w:proofErr w:type="spellEnd"/>
      <w:r w:rsidRPr="00107798">
        <w:rPr>
          <w:color w:val="000000"/>
          <w:sz w:val="28"/>
          <w:szCs w:val="28"/>
        </w:rPr>
        <w:t xml:space="preserve"> </w:t>
      </w:r>
      <w:proofErr w:type="spellStart"/>
      <w:r w:rsidRPr="00107798">
        <w:rPr>
          <w:color w:val="000000"/>
          <w:sz w:val="28"/>
          <w:szCs w:val="28"/>
        </w:rPr>
        <w:t>зако</w:t>
      </w:r>
      <w:proofErr w:type="spellEnd"/>
      <w:r w:rsidR="00993F57">
        <w:rPr>
          <w:color w:val="000000"/>
          <w:sz w:val="28"/>
          <w:szCs w:val="28"/>
          <w:lang w:val="uk-UA"/>
        </w:rPr>
        <w:t>н</w:t>
      </w:r>
      <w:r w:rsidRPr="00107798">
        <w:rPr>
          <w:color w:val="000000"/>
          <w:sz w:val="28"/>
          <w:szCs w:val="28"/>
        </w:rPr>
        <w:t xml:space="preserve">у, а </w:t>
      </w:r>
      <w:proofErr w:type="spellStart"/>
      <w:r w:rsidRPr="00107798">
        <w:rPr>
          <w:color w:val="000000"/>
          <w:sz w:val="28"/>
          <w:szCs w:val="28"/>
        </w:rPr>
        <w:t>також</w:t>
      </w:r>
      <w:proofErr w:type="spellEnd"/>
      <w:r w:rsidRPr="00107798">
        <w:rPr>
          <w:color w:val="000000"/>
          <w:sz w:val="28"/>
          <w:szCs w:val="28"/>
        </w:rPr>
        <w:t xml:space="preserve"> </w:t>
      </w:r>
      <w:proofErr w:type="spellStart"/>
      <w:r w:rsidRPr="00107798">
        <w:rPr>
          <w:color w:val="000000"/>
          <w:sz w:val="28"/>
          <w:szCs w:val="28"/>
        </w:rPr>
        <w:t>містить</w:t>
      </w:r>
      <w:proofErr w:type="spellEnd"/>
      <w:r w:rsidRPr="00107798">
        <w:rPr>
          <w:color w:val="000000"/>
          <w:sz w:val="28"/>
          <w:szCs w:val="28"/>
        </w:rPr>
        <w:t xml:space="preserve"> </w:t>
      </w:r>
      <w:proofErr w:type="spellStart"/>
      <w:r w:rsidRPr="00107798">
        <w:rPr>
          <w:color w:val="000000"/>
          <w:sz w:val="28"/>
          <w:szCs w:val="28"/>
        </w:rPr>
        <w:t>окремі</w:t>
      </w:r>
      <w:proofErr w:type="spellEnd"/>
      <w:r w:rsidRPr="00107798">
        <w:rPr>
          <w:color w:val="000000"/>
          <w:sz w:val="28"/>
          <w:szCs w:val="28"/>
        </w:rPr>
        <w:t xml:space="preserve"> </w:t>
      </w:r>
      <w:proofErr w:type="spellStart"/>
      <w:r w:rsidRPr="00107798">
        <w:rPr>
          <w:color w:val="000000"/>
          <w:sz w:val="28"/>
          <w:szCs w:val="28"/>
        </w:rPr>
        <w:lastRenderedPageBreak/>
        <w:t>злочини</w:t>
      </w:r>
      <w:proofErr w:type="spellEnd"/>
      <w:r w:rsidRPr="00107798">
        <w:rPr>
          <w:color w:val="000000"/>
          <w:sz w:val="28"/>
          <w:szCs w:val="28"/>
        </w:rPr>
        <w:t xml:space="preserve"> </w:t>
      </w:r>
      <w:proofErr w:type="spellStart"/>
      <w:r w:rsidRPr="00107798">
        <w:rPr>
          <w:color w:val="000000"/>
          <w:sz w:val="28"/>
          <w:szCs w:val="28"/>
        </w:rPr>
        <w:t>міжнародного</w:t>
      </w:r>
      <w:proofErr w:type="spellEnd"/>
      <w:r w:rsidRPr="00107798">
        <w:rPr>
          <w:color w:val="000000"/>
          <w:sz w:val="28"/>
          <w:szCs w:val="28"/>
        </w:rPr>
        <w:t xml:space="preserve"> характеру. Так, до </w:t>
      </w:r>
      <w:proofErr w:type="spellStart"/>
      <w:r w:rsidRPr="00107798">
        <w:rPr>
          <w:color w:val="000000"/>
          <w:sz w:val="28"/>
          <w:szCs w:val="28"/>
        </w:rPr>
        <w:t>категорії</w:t>
      </w:r>
      <w:proofErr w:type="spellEnd"/>
      <w:r w:rsidRPr="00107798">
        <w:rPr>
          <w:color w:val="000000"/>
          <w:sz w:val="28"/>
          <w:szCs w:val="28"/>
        </w:rPr>
        <w:t xml:space="preserve"> </w:t>
      </w:r>
      <w:proofErr w:type="spellStart"/>
      <w:r w:rsidRPr="00107798">
        <w:rPr>
          <w:color w:val="000000"/>
          <w:sz w:val="28"/>
          <w:szCs w:val="28"/>
        </w:rPr>
        <w:t>міжнародних</w:t>
      </w:r>
      <w:proofErr w:type="spellEnd"/>
      <w:r w:rsidRPr="00107798">
        <w:rPr>
          <w:color w:val="000000"/>
          <w:sz w:val="28"/>
          <w:szCs w:val="28"/>
        </w:rPr>
        <w:t xml:space="preserve"> </w:t>
      </w:r>
      <w:proofErr w:type="spellStart"/>
      <w:r w:rsidRPr="00107798">
        <w:rPr>
          <w:color w:val="000000"/>
          <w:sz w:val="28"/>
          <w:szCs w:val="28"/>
        </w:rPr>
        <w:t>відносяться</w:t>
      </w:r>
      <w:proofErr w:type="spellEnd"/>
      <w:r w:rsidRPr="00107798">
        <w:rPr>
          <w:color w:val="000000"/>
          <w:sz w:val="28"/>
          <w:szCs w:val="28"/>
        </w:rPr>
        <w:t xml:space="preserve"> </w:t>
      </w:r>
      <w:proofErr w:type="spellStart"/>
      <w:r w:rsidRPr="00107798">
        <w:rPr>
          <w:color w:val="000000"/>
          <w:sz w:val="28"/>
          <w:szCs w:val="28"/>
        </w:rPr>
        <w:t>злочини</w:t>
      </w:r>
      <w:proofErr w:type="spellEnd"/>
      <w:r w:rsidRPr="00107798">
        <w:rPr>
          <w:color w:val="000000"/>
          <w:sz w:val="28"/>
          <w:szCs w:val="28"/>
        </w:rPr>
        <w:t xml:space="preserve">, </w:t>
      </w:r>
      <w:proofErr w:type="spellStart"/>
      <w:r w:rsidRPr="00107798">
        <w:rPr>
          <w:color w:val="000000"/>
          <w:sz w:val="28"/>
          <w:szCs w:val="28"/>
        </w:rPr>
        <w:t>передбачені</w:t>
      </w:r>
      <w:proofErr w:type="spellEnd"/>
      <w:r w:rsidRPr="00107798">
        <w:rPr>
          <w:color w:val="000000"/>
          <w:sz w:val="28"/>
          <w:szCs w:val="28"/>
        </w:rPr>
        <w:t xml:space="preserve"> </w:t>
      </w:r>
      <w:proofErr w:type="spellStart"/>
      <w:r w:rsidRPr="00107798">
        <w:rPr>
          <w:color w:val="000000"/>
          <w:sz w:val="28"/>
          <w:szCs w:val="28"/>
        </w:rPr>
        <w:t>статтями</w:t>
      </w:r>
      <w:proofErr w:type="spellEnd"/>
      <w:r w:rsidRPr="00107798">
        <w:rPr>
          <w:color w:val="000000"/>
          <w:sz w:val="28"/>
          <w:szCs w:val="28"/>
        </w:rPr>
        <w:t xml:space="preserve"> 436, 437, 438, 439, 440, 441, 442, 445 та 447, </w:t>
      </w:r>
      <w:proofErr w:type="spellStart"/>
      <w:r w:rsidRPr="00107798">
        <w:rPr>
          <w:color w:val="000000"/>
          <w:sz w:val="28"/>
          <w:szCs w:val="28"/>
        </w:rPr>
        <w:t>відповідно</w:t>
      </w:r>
      <w:proofErr w:type="spellEnd"/>
      <w:r w:rsidRPr="00107798">
        <w:rPr>
          <w:color w:val="000000"/>
          <w:sz w:val="28"/>
          <w:szCs w:val="28"/>
        </w:rPr>
        <w:t xml:space="preserve">, до </w:t>
      </w:r>
      <w:proofErr w:type="spellStart"/>
      <w:r w:rsidRPr="00107798">
        <w:rPr>
          <w:color w:val="000000"/>
          <w:sz w:val="28"/>
          <w:szCs w:val="28"/>
        </w:rPr>
        <w:t>категорії</w:t>
      </w:r>
      <w:proofErr w:type="spellEnd"/>
      <w:r w:rsidRPr="00107798">
        <w:rPr>
          <w:color w:val="000000"/>
          <w:sz w:val="28"/>
          <w:szCs w:val="28"/>
        </w:rPr>
        <w:t xml:space="preserve"> </w:t>
      </w:r>
      <w:proofErr w:type="spellStart"/>
      <w:r w:rsidRPr="00107798">
        <w:rPr>
          <w:color w:val="000000"/>
          <w:sz w:val="28"/>
          <w:szCs w:val="28"/>
        </w:rPr>
        <w:t>злочинів</w:t>
      </w:r>
      <w:proofErr w:type="spellEnd"/>
      <w:r w:rsidRPr="00107798">
        <w:rPr>
          <w:color w:val="000000"/>
          <w:sz w:val="28"/>
          <w:szCs w:val="28"/>
        </w:rPr>
        <w:t xml:space="preserve"> </w:t>
      </w:r>
      <w:proofErr w:type="spellStart"/>
      <w:r w:rsidRPr="00107798">
        <w:rPr>
          <w:color w:val="000000"/>
          <w:sz w:val="28"/>
          <w:szCs w:val="28"/>
        </w:rPr>
        <w:t>міжнародного</w:t>
      </w:r>
      <w:proofErr w:type="spellEnd"/>
      <w:r w:rsidRPr="00107798">
        <w:rPr>
          <w:color w:val="000000"/>
          <w:sz w:val="28"/>
          <w:szCs w:val="28"/>
        </w:rPr>
        <w:t xml:space="preserve"> характеру - </w:t>
      </w:r>
      <w:proofErr w:type="spellStart"/>
      <w:r w:rsidRPr="00107798">
        <w:rPr>
          <w:color w:val="000000"/>
          <w:sz w:val="28"/>
          <w:szCs w:val="28"/>
        </w:rPr>
        <w:t>злочинні</w:t>
      </w:r>
      <w:proofErr w:type="spellEnd"/>
      <w:r w:rsidRPr="00107798">
        <w:rPr>
          <w:color w:val="000000"/>
          <w:sz w:val="28"/>
          <w:szCs w:val="28"/>
        </w:rPr>
        <w:t xml:space="preserve"> </w:t>
      </w:r>
      <w:proofErr w:type="spellStart"/>
      <w:r w:rsidRPr="00107798">
        <w:rPr>
          <w:color w:val="000000"/>
          <w:sz w:val="28"/>
          <w:szCs w:val="28"/>
        </w:rPr>
        <w:t>дії</w:t>
      </w:r>
      <w:proofErr w:type="spellEnd"/>
      <w:r w:rsidRPr="00107798">
        <w:rPr>
          <w:color w:val="000000"/>
          <w:sz w:val="28"/>
          <w:szCs w:val="28"/>
        </w:rPr>
        <w:t xml:space="preserve">, </w:t>
      </w:r>
      <w:proofErr w:type="spellStart"/>
      <w:r w:rsidRPr="00107798">
        <w:rPr>
          <w:color w:val="000000"/>
          <w:sz w:val="28"/>
          <w:szCs w:val="28"/>
        </w:rPr>
        <w:t>передбачені</w:t>
      </w:r>
      <w:proofErr w:type="spellEnd"/>
      <w:r w:rsidRPr="00107798">
        <w:rPr>
          <w:color w:val="000000"/>
          <w:sz w:val="28"/>
          <w:szCs w:val="28"/>
        </w:rPr>
        <w:t xml:space="preserve"> </w:t>
      </w:r>
      <w:proofErr w:type="spellStart"/>
      <w:r w:rsidRPr="00107798">
        <w:rPr>
          <w:color w:val="000000"/>
          <w:sz w:val="28"/>
          <w:szCs w:val="28"/>
        </w:rPr>
        <w:t>статтями</w:t>
      </w:r>
      <w:proofErr w:type="spellEnd"/>
      <w:r w:rsidRPr="00107798">
        <w:rPr>
          <w:color w:val="000000"/>
          <w:sz w:val="28"/>
          <w:szCs w:val="28"/>
        </w:rPr>
        <w:t xml:space="preserve"> 443, 444, 446 </w:t>
      </w:r>
      <w:proofErr w:type="spellStart"/>
      <w:r w:rsidRPr="00107798">
        <w:rPr>
          <w:color w:val="000000"/>
          <w:sz w:val="28"/>
          <w:szCs w:val="28"/>
        </w:rPr>
        <w:t>цього</w:t>
      </w:r>
      <w:proofErr w:type="spellEnd"/>
      <w:r w:rsidRPr="00107798">
        <w:rPr>
          <w:color w:val="000000"/>
          <w:sz w:val="28"/>
          <w:szCs w:val="28"/>
        </w:rPr>
        <w:t xml:space="preserve"> </w:t>
      </w:r>
      <w:proofErr w:type="spellStart"/>
      <w:r w:rsidRPr="00107798">
        <w:rPr>
          <w:color w:val="000000"/>
          <w:sz w:val="28"/>
          <w:szCs w:val="28"/>
        </w:rPr>
        <w:t>розділу</w:t>
      </w:r>
      <w:proofErr w:type="spellEnd"/>
      <w:r w:rsidRPr="00107798">
        <w:rPr>
          <w:color w:val="000000"/>
          <w:sz w:val="28"/>
          <w:szCs w:val="28"/>
        </w:rPr>
        <w:t xml:space="preserve"> КК.</w:t>
      </w:r>
    </w:p>
    <w:p w14:paraId="266EC729" w14:textId="77777777" w:rsidR="000A79D7" w:rsidRDefault="00107798" w:rsidP="00107798">
      <w:pPr>
        <w:pStyle w:val="a7"/>
        <w:spacing w:before="0" w:beforeAutospacing="0" w:after="0" w:afterAutospacing="0"/>
        <w:ind w:firstLine="709"/>
        <w:jc w:val="both"/>
        <w:rPr>
          <w:color w:val="000000"/>
          <w:sz w:val="28"/>
          <w:szCs w:val="28"/>
        </w:rPr>
      </w:pPr>
      <w:r w:rsidRPr="00107798">
        <w:rPr>
          <w:color w:val="000000"/>
          <w:sz w:val="28"/>
          <w:szCs w:val="28"/>
        </w:rPr>
        <w:t xml:space="preserve">Мир, </w:t>
      </w:r>
      <w:proofErr w:type="spellStart"/>
      <w:r w:rsidRPr="00107798">
        <w:rPr>
          <w:color w:val="000000"/>
          <w:sz w:val="28"/>
          <w:szCs w:val="28"/>
        </w:rPr>
        <w:t>безпека</w:t>
      </w:r>
      <w:proofErr w:type="spellEnd"/>
      <w:r w:rsidRPr="00107798">
        <w:rPr>
          <w:color w:val="000000"/>
          <w:sz w:val="28"/>
          <w:szCs w:val="28"/>
        </w:rPr>
        <w:t xml:space="preserve"> </w:t>
      </w:r>
      <w:proofErr w:type="spellStart"/>
      <w:r w:rsidRPr="00107798">
        <w:rPr>
          <w:color w:val="000000"/>
          <w:sz w:val="28"/>
          <w:szCs w:val="28"/>
        </w:rPr>
        <w:t>людства</w:t>
      </w:r>
      <w:proofErr w:type="spellEnd"/>
      <w:r w:rsidRPr="00107798">
        <w:rPr>
          <w:color w:val="000000"/>
          <w:sz w:val="28"/>
          <w:szCs w:val="28"/>
        </w:rPr>
        <w:t xml:space="preserve"> та </w:t>
      </w:r>
      <w:proofErr w:type="spellStart"/>
      <w:r w:rsidRPr="00107798">
        <w:rPr>
          <w:color w:val="000000"/>
          <w:sz w:val="28"/>
          <w:szCs w:val="28"/>
        </w:rPr>
        <w:t>міжнародний</w:t>
      </w:r>
      <w:proofErr w:type="spellEnd"/>
      <w:r w:rsidRPr="00107798">
        <w:rPr>
          <w:color w:val="000000"/>
          <w:sz w:val="28"/>
          <w:szCs w:val="28"/>
        </w:rPr>
        <w:t xml:space="preserve"> правопорядок є </w:t>
      </w:r>
      <w:proofErr w:type="spellStart"/>
      <w:r w:rsidRPr="00107798">
        <w:rPr>
          <w:b/>
          <w:color w:val="000000"/>
          <w:sz w:val="28"/>
          <w:szCs w:val="28"/>
        </w:rPr>
        <w:t>родовим</w:t>
      </w:r>
      <w:proofErr w:type="spellEnd"/>
      <w:r w:rsidRPr="00107798">
        <w:rPr>
          <w:b/>
          <w:color w:val="000000"/>
          <w:sz w:val="28"/>
          <w:szCs w:val="28"/>
        </w:rPr>
        <w:t xml:space="preserve"> </w:t>
      </w:r>
      <w:proofErr w:type="spellStart"/>
      <w:r w:rsidRPr="00107798">
        <w:rPr>
          <w:b/>
          <w:color w:val="000000"/>
          <w:sz w:val="28"/>
          <w:szCs w:val="28"/>
        </w:rPr>
        <w:t>об'єктом</w:t>
      </w:r>
      <w:proofErr w:type="spellEnd"/>
      <w:r w:rsidRPr="00107798">
        <w:rPr>
          <w:color w:val="000000"/>
          <w:sz w:val="28"/>
          <w:szCs w:val="28"/>
        </w:rPr>
        <w:t xml:space="preserve"> </w:t>
      </w:r>
      <w:proofErr w:type="spellStart"/>
      <w:r w:rsidRPr="00107798">
        <w:rPr>
          <w:color w:val="000000"/>
          <w:sz w:val="28"/>
          <w:szCs w:val="28"/>
        </w:rPr>
        <w:t>злочинів</w:t>
      </w:r>
      <w:proofErr w:type="spellEnd"/>
      <w:r w:rsidRPr="00107798">
        <w:rPr>
          <w:color w:val="000000"/>
          <w:sz w:val="28"/>
          <w:szCs w:val="28"/>
        </w:rPr>
        <w:t xml:space="preserve">, </w:t>
      </w:r>
      <w:proofErr w:type="spellStart"/>
      <w:r w:rsidRPr="00107798">
        <w:rPr>
          <w:color w:val="000000"/>
          <w:sz w:val="28"/>
          <w:szCs w:val="28"/>
        </w:rPr>
        <w:t>норми</w:t>
      </w:r>
      <w:proofErr w:type="spellEnd"/>
      <w:r w:rsidRPr="00107798">
        <w:rPr>
          <w:color w:val="000000"/>
          <w:sz w:val="28"/>
          <w:szCs w:val="28"/>
        </w:rPr>
        <w:t xml:space="preserve"> про </w:t>
      </w:r>
      <w:proofErr w:type="spellStart"/>
      <w:r w:rsidRPr="00107798">
        <w:rPr>
          <w:color w:val="000000"/>
          <w:sz w:val="28"/>
          <w:szCs w:val="28"/>
        </w:rPr>
        <w:t>відповідальність</w:t>
      </w:r>
      <w:proofErr w:type="spellEnd"/>
      <w:r w:rsidRPr="00107798">
        <w:rPr>
          <w:color w:val="000000"/>
          <w:sz w:val="28"/>
          <w:szCs w:val="28"/>
        </w:rPr>
        <w:t xml:space="preserve"> за </w:t>
      </w:r>
      <w:proofErr w:type="spellStart"/>
      <w:r w:rsidRPr="00107798">
        <w:rPr>
          <w:color w:val="000000"/>
          <w:sz w:val="28"/>
          <w:szCs w:val="28"/>
        </w:rPr>
        <w:t>які</w:t>
      </w:r>
      <w:proofErr w:type="spellEnd"/>
      <w:r w:rsidRPr="00107798">
        <w:rPr>
          <w:color w:val="000000"/>
          <w:sz w:val="28"/>
          <w:szCs w:val="28"/>
        </w:rPr>
        <w:t xml:space="preserve"> </w:t>
      </w:r>
      <w:proofErr w:type="spellStart"/>
      <w:r w:rsidRPr="00107798">
        <w:rPr>
          <w:color w:val="000000"/>
          <w:sz w:val="28"/>
          <w:szCs w:val="28"/>
        </w:rPr>
        <w:t>об'єднані</w:t>
      </w:r>
      <w:proofErr w:type="spellEnd"/>
      <w:r w:rsidRPr="00107798">
        <w:rPr>
          <w:color w:val="000000"/>
          <w:sz w:val="28"/>
          <w:szCs w:val="28"/>
        </w:rPr>
        <w:t xml:space="preserve"> в </w:t>
      </w:r>
      <w:proofErr w:type="spellStart"/>
      <w:r w:rsidRPr="00107798">
        <w:rPr>
          <w:color w:val="000000"/>
          <w:sz w:val="28"/>
          <w:szCs w:val="28"/>
        </w:rPr>
        <w:t>розділ</w:t>
      </w:r>
      <w:proofErr w:type="spellEnd"/>
      <w:r w:rsidRPr="00107798">
        <w:rPr>
          <w:color w:val="000000"/>
          <w:sz w:val="28"/>
          <w:szCs w:val="28"/>
        </w:rPr>
        <w:t xml:space="preserve"> XX </w:t>
      </w:r>
      <w:proofErr w:type="spellStart"/>
      <w:r w:rsidRPr="00107798">
        <w:rPr>
          <w:color w:val="000000"/>
          <w:sz w:val="28"/>
          <w:szCs w:val="28"/>
        </w:rPr>
        <w:t>Особливої</w:t>
      </w:r>
      <w:proofErr w:type="spellEnd"/>
      <w:r w:rsidRPr="00107798">
        <w:rPr>
          <w:color w:val="000000"/>
          <w:sz w:val="28"/>
          <w:szCs w:val="28"/>
        </w:rPr>
        <w:t xml:space="preserve"> </w:t>
      </w:r>
      <w:proofErr w:type="spellStart"/>
      <w:r w:rsidRPr="00107798">
        <w:rPr>
          <w:color w:val="000000"/>
          <w:sz w:val="28"/>
          <w:szCs w:val="28"/>
        </w:rPr>
        <w:t>частини</w:t>
      </w:r>
      <w:proofErr w:type="spellEnd"/>
      <w:r w:rsidRPr="00107798">
        <w:rPr>
          <w:color w:val="000000"/>
          <w:sz w:val="28"/>
          <w:szCs w:val="28"/>
        </w:rPr>
        <w:t xml:space="preserve"> КК, </w:t>
      </w:r>
      <w:proofErr w:type="spellStart"/>
      <w:r w:rsidRPr="00107798">
        <w:rPr>
          <w:color w:val="000000"/>
          <w:sz w:val="28"/>
          <w:szCs w:val="28"/>
        </w:rPr>
        <w:t>які</w:t>
      </w:r>
      <w:proofErr w:type="spellEnd"/>
      <w:r w:rsidRPr="00107798">
        <w:rPr>
          <w:color w:val="000000"/>
          <w:sz w:val="28"/>
          <w:szCs w:val="28"/>
        </w:rPr>
        <w:t xml:space="preserve"> </w:t>
      </w:r>
      <w:proofErr w:type="spellStart"/>
      <w:r w:rsidRPr="00107798">
        <w:rPr>
          <w:color w:val="000000"/>
          <w:sz w:val="28"/>
          <w:szCs w:val="28"/>
        </w:rPr>
        <w:t>залежно</w:t>
      </w:r>
      <w:proofErr w:type="spellEnd"/>
      <w:r w:rsidRPr="00107798">
        <w:rPr>
          <w:color w:val="000000"/>
          <w:sz w:val="28"/>
          <w:szCs w:val="28"/>
        </w:rPr>
        <w:t xml:space="preserve"> </w:t>
      </w:r>
      <w:proofErr w:type="spellStart"/>
      <w:r w:rsidRPr="00107798">
        <w:rPr>
          <w:color w:val="000000"/>
          <w:sz w:val="28"/>
          <w:szCs w:val="28"/>
        </w:rPr>
        <w:t>від</w:t>
      </w:r>
      <w:proofErr w:type="spellEnd"/>
      <w:r w:rsidRPr="00107798">
        <w:rPr>
          <w:color w:val="000000"/>
          <w:sz w:val="28"/>
          <w:szCs w:val="28"/>
        </w:rPr>
        <w:t xml:space="preserve"> </w:t>
      </w:r>
      <w:proofErr w:type="spellStart"/>
      <w:r w:rsidRPr="00107798">
        <w:rPr>
          <w:color w:val="000000"/>
          <w:sz w:val="28"/>
          <w:szCs w:val="28"/>
        </w:rPr>
        <w:t>безпосереднього</w:t>
      </w:r>
      <w:proofErr w:type="spellEnd"/>
      <w:r w:rsidRPr="00107798">
        <w:rPr>
          <w:color w:val="000000"/>
          <w:sz w:val="28"/>
          <w:szCs w:val="28"/>
        </w:rPr>
        <w:t xml:space="preserve"> </w:t>
      </w:r>
      <w:proofErr w:type="spellStart"/>
      <w:r w:rsidRPr="00107798">
        <w:rPr>
          <w:color w:val="000000"/>
          <w:sz w:val="28"/>
          <w:szCs w:val="28"/>
        </w:rPr>
        <w:t>об'єкта</w:t>
      </w:r>
      <w:proofErr w:type="spellEnd"/>
      <w:r w:rsidRPr="00107798">
        <w:rPr>
          <w:color w:val="000000"/>
          <w:sz w:val="28"/>
          <w:szCs w:val="28"/>
        </w:rPr>
        <w:t xml:space="preserve"> </w:t>
      </w:r>
      <w:proofErr w:type="spellStart"/>
      <w:r w:rsidRPr="00107798">
        <w:rPr>
          <w:color w:val="000000"/>
          <w:sz w:val="28"/>
          <w:szCs w:val="28"/>
        </w:rPr>
        <w:t>посягання</w:t>
      </w:r>
      <w:proofErr w:type="spellEnd"/>
      <w:r w:rsidRPr="00107798">
        <w:rPr>
          <w:color w:val="000000"/>
          <w:sz w:val="28"/>
          <w:szCs w:val="28"/>
        </w:rPr>
        <w:t xml:space="preserve"> </w:t>
      </w:r>
      <w:proofErr w:type="spellStart"/>
      <w:r w:rsidRPr="00107798">
        <w:rPr>
          <w:color w:val="000000"/>
          <w:sz w:val="28"/>
          <w:szCs w:val="28"/>
        </w:rPr>
        <w:t>поділяють</w:t>
      </w:r>
      <w:proofErr w:type="spellEnd"/>
      <w:r w:rsidRPr="00107798">
        <w:rPr>
          <w:color w:val="000000"/>
          <w:sz w:val="28"/>
          <w:szCs w:val="28"/>
        </w:rPr>
        <w:t xml:space="preserve"> на: </w:t>
      </w:r>
    </w:p>
    <w:p w14:paraId="312448EB" w14:textId="77777777" w:rsidR="000A79D7" w:rsidRDefault="00107798" w:rsidP="00107798">
      <w:pPr>
        <w:pStyle w:val="a7"/>
        <w:spacing w:before="0" w:beforeAutospacing="0" w:after="0" w:afterAutospacing="0"/>
        <w:ind w:firstLine="709"/>
        <w:jc w:val="both"/>
        <w:rPr>
          <w:color w:val="000000"/>
          <w:sz w:val="28"/>
          <w:szCs w:val="28"/>
        </w:rPr>
      </w:pPr>
      <w:r w:rsidRPr="00107798">
        <w:rPr>
          <w:color w:val="000000"/>
          <w:sz w:val="28"/>
          <w:szCs w:val="28"/>
        </w:rPr>
        <w:t xml:space="preserve">1) </w:t>
      </w:r>
      <w:r w:rsidR="000A79D7">
        <w:rPr>
          <w:i/>
          <w:color w:val="000000"/>
          <w:sz w:val="28"/>
          <w:szCs w:val="28"/>
          <w:lang w:val="uk-UA"/>
        </w:rPr>
        <w:t>кримінальні правопорушення</w:t>
      </w:r>
      <w:r w:rsidRPr="00107798">
        <w:rPr>
          <w:i/>
          <w:color w:val="000000"/>
          <w:sz w:val="28"/>
          <w:szCs w:val="28"/>
        </w:rPr>
        <w:t xml:space="preserve"> </w:t>
      </w:r>
      <w:proofErr w:type="spellStart"/>
      <w:r w:rsidRPr="00107798">
        <w:rPr>
          <w:i/>
          <w:color w:val="000000"/>
          <w:sz w:val="28"/>
          <w:szCs w:val="28"/>
        </w:rPr>
        <w:t>проти</w:t>
      </w:r>
      <w:proofErr w:type="spellEnd"/>
      <w:r w:rsidRPr="00107798">
        <w:rPr>
          <w:i/>
          <w:color w:val="000000"/>
          <w:sz w:val="28"/>
          <w:szCs w:val="28"/>
        </w:rPr>
        <w:t xml:space="preserve"> миру</w:t>
      </w:r>
      <w:r w:rsidRPr="00107798">
        <w:rPr>
          <w:color w:val="000000"/>
          <w:sz w:val="28"/>
          <w:szCs w:val="28"/>
        </w:rPr>
        <w:t xml:space="preserve">: пропаганда </w:t>
      </w:r>
      <w:proofErr w:type="spellStart"/>
      <w:r w:rsidRPr="00107798">
        <w:rPr>
          <w:color w:val="000000"/>
          <w:sz w:val="28"/>
          <w:szCs w:val="28"/>
        </w:rPr>
        <w:t>війни</w:t>
      </w:r>
      <w:proofErr w:type="spellEnd"/>
      <w:r w:rsidRPr="00107798">
        <w:rPr>
          <w:color w:val="000000"/>
          <w:sz w:val="28"/>
          <w:szCs w:val="28"/>
        </w:rPr>
        <w:t xml:space="preserve"> (ст. 436 КК), </w:t>
      </w:r>
      <w:proofErr w:type="spellStart"/>
      <w:r w:rsidRPr="00107798">
        <w:rPr>
          <w:color w:val="000000"/>
          <w:sz w:val="28"/>
          <w:szCs w:val="28"/>
        </w:rPr>
        <w:t>планування</w:t>
      </w:r>
      <w:proofErr w:type="spellEnd"/>
      <w:r w:rsidRPr="00107798">
        <w:rPr>
          <w:color w:val="000000"/>
          <w:sz w:val="28"/>
          <w:szCs w:val="28"/>
        </w:rPr>
        <w:t xml:space="preserve">, </w:t>
      </w:r>
      <w:proofErr w:type="spellStart"/>
      <w:r w:rsidRPr="00107798">
        <w:rPr>
          <w:color w:val="000000"/>
          <w:sz w:val="28"/>
          <w:szCs w:val="28"/>
        </w:rPr>
        <w:t>підготовка</w:t>
      </w:r>
      <w:proofErr w:type="spellEnd"/>
      <w:r w:rsidRPr="00107798">
        <w:rPr>
          <w:color w:val="000000"/>
          <w:sz w:val="28"/>
          <w:szCs w:val="28"/>
        </w:rPr>
        <w:t xml:space="preserve">, </w:t>
      </w:r>
      <w:proofErr w:type="spellStart"/>
      <w:r w:rsidRPr="00107798">
        <w:rPr>
          <w:color w:val="000000"/>
          <w:sz w:val="28"/>
          <w:szCs w:val="28"/>
        </w:rPr>
        <w:t>розв'язування</w:t>
      </w:r>
      <w:proofErr w:type="spellEnd"/>
      <w:r w:rsidRPr="00107798">
        <w:rPr>
          <w:color w:val="000000"/>
          <w:sz w:val="28"/>
          <w:szCs w:val="28"/>
        </w:rPr>
        <w:t xml:space="preserve"> та </w:t>
      </w:r>
      <w:proofErr w:type="spellStart"/>
      <w:r w:rsidRPr="00107798">
        <w:rPr>
          <w:color w:val="000000"/>
          <w:sz w:val="28"/>
          <w:szCs w:val="28"/>
        </w:rPr>
        <w:t>ведення</w:t>
      </w:r>
      <w:proofErr w:type="spellEnd"/>
      <w:r w:rsidRPr="00107798">
        <w:rPr>
          <w:color w:val="000000"/>
          <w:sz w:val="28"/>
          <w:szCs w:val="28"/>
        </w:rPr>
        <w:t xml:space="preserve"> </w:t>
      </w:r>
      <w:proofErr w:type="spellStart"/>
      <w:r w:rsidRPr="00107798">
        <w:rPr>
          <w:color w:val="000000"/>
          <w:sz w:val="28"/>
          <w:szCs w:val="28"/>
        </w:rPr>
        <w:t>агресивної</w:t>
      </w:r>
      <w:proofErr w:type="spellEnd"/>
      <w:r w:rsidRPr="00107798">
        <w:rPr>
          <w:color w:val="000000"/>
          <w:sz w:val="28"/>
          <w:szCs w:val="28"/>
        </w:rPr>
        <w:t xml:space="preserve"> </w:t>
      </w:r>
      <w:proofErr w:type="spellStart"/>
      <w:r w:rsidRPr="00107798">
        <w:rPr>
          <w:color w:val="000000"/>
          <w:sz w:val="28"/>
          <w:szCs w:val="28"/>
        </w:rPr>
        <w:t>війни</w:t>
      </w:r>
      <w:proofErr w:type="spellEnd"/>
      <w:r w:rsidRPr="00107798">
        <w:rPr>
          <w:color w:val="000000"/>
          <w:sz w:val="28"/>
          <w:szCs w:val="28"/>
        </w:rPr>
        <w:t xml:space="preserve"> (ст. 437 КК), </w:t>
      </w:r>
      <w:proofErr w:type="spellStart"/>
      <w:r w:rsidRPr="00107798">
        <w:rPr>
          <w:color w:val="000000"/>
          <w:sz w:val="28"/>
          <w:szCs w:val="28"/>
        </w:rPr>
        <w:t>порушення</w:t>
      </w:r>
      <w:proofErr w:type="spellEnd"/>
      <w:r w:rsidRPr="00107798">
        <w:rPr>
          <w:color w:val="000000"/>
          <w:sz w:val="28"/>
          <w:szCs w:val="28"/>
        </w:rPr>
        <w:t xml:space="preserve"> </w:t>
      </w:r>
      <w:proofErr w:type="spellStart"/>
      <w:r w:rsidRPr="00107798">
        <w:rPr>
          <w:color w:val="000000"/>
          <w:sz w:val="28"/>
          <w:szCs w:val="28"/>
        </w:rPr>
        <w:t>законів</w:t>
      </w:r>
      <w:proofErr w:type="spellEnd"/>
      <w:r w:rsidRPr="00107798">
        <w:rPr>
          <w:color w:val="000000"/>
          <w:sz w:val="28"/>
          <w:szCs w:val="28"/>
        </w:rPr>
        <w:t xml:space="preserve"> та </w:t>
      </w:r>
      <w:proofErr w:type="spellStart"/>
      <w:r w:rsidRPr="00107798">
        <w:rPr>
          <w:color w:val="000000"/>
          <w:sz w:val="28"/>
          <w:szCs w:val="28"/>
        </w:rPr>
        <w:t>звичаїв</w:t>
      </w:r>
      <w:proofErr w:type="spellEnd"/>
      <w:r w:rsidRPr="00107798">
        <w:rPr>
          <w:color w:val="000000"/>
          <w:sz w:val="28"/>
          <w:szCs w:val="28"/>
        </w:rPr>
        <w:t xml:space="preserve"> </w:t>
      </w:r>
      <w:proofErr w:type="spellStart"/>
      <w:r w:rsidRPr="00107798">
        <w:rPr>
          <w:color w:val="000000"/>
          <w:sz w:val="28"/>
          <w:szCs w:val="28"/>
        </w:rPr>
        <w:t>війни</w:t>
      </w:r>
      <w:proofErr w:type="spellEnd"/>
      <w:r w:rsidRPr="00107798">
        <w:rPr>
          <w:color w:val="000000"/>
          <w:sz w:val="28"/>
          <w:szCs w:val="28"/>
        </w:rPr>
        <w:t xml:space="preserve"> (ст. 438 КК), </w:t>
      </w:r>
      <w:proofErr w:type="spellStart"/>
      <w:r w:rsidRPr="00107798">
        <w:rPr>
          <w:color w:val="000000"/>
          <w:sz w:val="28"/>
          <w:szCs w:val="28"/>
        </w:rPr>
        <w:t>найманство</w:t>
      </w:r>
      <w:proofErr w:type="spellEnd"/>
      <w:r w:rsidRPr="00107798">
        <w:rPr>
          <w:color w:val="000000"/>
          <w:sz w:val="28"/>
          <w:szCs w:val="28"/>
        </w:rPr>
        <w:t xml:space="preserve"> (ст. 447 КК); </w:t>
      </w:r>
    </w:p>
    <w:p w14:paraId="565FDD91" w14:textId="77777777" w:rsidR="000A79D7" w:rsidRDefault="00107798" w:rsidP="00107798">
      <w:pPr>
        <w:pStyle w:val="a7"/>
        <w:spacing w:before="0" w:beforeAutospacing="0" w:after="0" w:afterAutospacing="0"/>
        <w:ind w:firstLine="709"/>
        <w:jc w:val="both"/>
        <w:rPr>
          <w:color w:val="000000"/>
          <w:sz w:val="28"/>
          <w:szCs w:val="28"/>
        </w:rPr>
      </w:pPr>
      <w:r w:rsidRPr="00107798">
        <w:rPr>
          <w:i/>
          <w:color w:val="000000"/>
          <w:sz w:val="28"/>
          <w:szCs w:val="28"/>
        </w:rPr>
        <w:t xml:space="preserve">2) </w:t>
      </w:r>
      <w:proofErr w:type="spellStart"/>
      <w:r w:rsidR="000A79D7" w:rsidRPr="000A79D7">
        <w:rPr>
          <w:i/>
          <w:color w:val="000000"/>
          <w:sz w:val="28"/>
          <w:szCs w:val="28"/>
        </w:rPr>
        <w:t>кримінальні</w:t>
      </w:r>
      <w:proofErr w:type="spellEnd"/>
      <w:r w:rsidR="000A79D7" w:rsidRPr="000A79D7">
        <w:rPr>
          <w:i/>
          <w:color w:val="000000"/>
          <w:sz w:val="28"/>
          <w:szCs w:val="28"/>
        </w:rPr>
        <w:t xml:space="preserve"> </w:t>
      </w:r>
      <w:proofErr w:type="spellStart"/>
      <w:r w:rsidR="000A79D7" w:rsidRPr="000A79D7">
        <w:rPr>
          <w:i/>
          <w:color w:val="000000"/>
          <w:sz w:val="28"/>
          <w:szCs w:val="28"/>
        </w:rPr>
        <w:t>правопорушення</w:t>
      </w:r>
      <w:proofErr w:type="spellEnd"/>
      <w:r w:rsidRPr="00107798">
        <w:rPr>
          <w:i/>
          <w:color w:val="000000"/>
          <w:sz w:val="28"/>
          <w:szCs w:val="28"/>
        </w:rPr>
        <w:t xml:space="preserve"> </w:t>
      </w:r>
      <w:proofErr w:type="spellStart"/>
      <w:r w:rsidRPr="00107798">
        <w:rPr>
          <w:i/>
          <w:color w:val="000000"/>
          <w:sz w:val="28"/>
          <w:szCs w:val="28"/>
        </w:rPr>
        <w:t>проти</w:t>
      </w:r>
      <w:proofErr w:type="spellEnd"/>
      <w:r w:rsidRPr="00107798">
        <w:rPr>
          <w:i/>
          <w:color w:val="000000"/>
          <w:sz w:val="28"/>
          <w:szCs w:val="28"/>
        </w:rPr>
        <w:t xml:space="preserve"> </w:t>
      </w:r>
      <w:proofErr w:type="spellStart"/>
      <w:r w:rsidRPr="00107798">
        <w:rPr>
          <w:i/>
          <w:color w:val="000000"/>
          <w:sz w:val="28"/>
          <w:szCs w:val="28"/>
        </w:rPr>
        <w:t>безпеки</w:t>
      </w:r>
      <w:proofErr w:type="spellEnd"/>
      <w:r w:rsidRPr="00107798">
        <w:rPr>
          <w:i/>
          <w:color w:val="000000"/>
          <w:sz w:val="28"/>
          <w:szCs w:val="28"/>
        </w:rPr>
        <w:t xml:space="preserve"> </w:t>
      </w:r>
      <w:proofErr w:type="spellStart"/>
      <w:r w:rsidRPr="00107798">
        <w:rPr>
          <w:i/>
          <w:color w:val="000000"/>
          <w:sz w:val="28"/>
          <w:szCs w:val="28"/>
        </w:rPr>
        <w:t>людства</w:t>
      </w:r>
      <w:proofErr w:type="spellEnd"/>
      <w:r w:rsidRPr="00107798">
        <w:rPr>
          <w:i/>
          <w:color w:val="000000"/>
          <w:sz w:val="28"/>
          <w:szCs w:val="28"/>
        </w:rPr>
        <w:t>:</w:t>
      </w:r>
      <w:r w:rsidRPr="00107798">
        <w:rPr>
          <w:color w:val="000000"/>
          <w:sz w:val="28"/>
          <w:szCs w:val="28"/>
        </w:rPr>
        <w:t xml:space="preserve"> </w:t>
      </w:r>
      <w:proofErr w:type="spellStart"/>
      <w:r w:rsidRPr="00107798">
        <w:rPr>
          <w:color w:val="000000"/>
          <w:sz w:val="28"/>
          <w:szCs w:val="28"/>
        </w:rPr>
        <w:t>застосування</w:t>
      </w:r>
      <w:proofErr w:type="spellEnd"/>
      <w:r w:rsidRPr="00107798">
        <w:rPr>
          <w:color w:val="000000"/>
          <w:sz w:val="28"/>
          <w:szCs w:val="28"/>
        </w:rPr>
        <w:t xml:space="preserve"> </w:t>
      </w:r>
      <w:proofErr w:type="spellStart"/>
      <w:r w:rsidRPr="00107798">
        <w:rPr>
          <w:color w:val="000000"/>
          <w:sz w:val="28"/>
          <w:szCs w:val="28"/>
        </w:rPr>
        <w:t>зброї</w:t>
      </w:r>
      <w:proofErr w:type="spellEnd"/>
      <w:r w:rsidRPr="00107798">
        <w:rPr>
          <w:color w:val="000000"/>
          <w:sz w:val="28"/>
          <w:szCs w:val="28"/>
        </w:rPr>
        <w:t xml:space="preserve"> </w:t>
      </w:r>
      <w:proofErr w:type="spellStart"/>
      <w:r w:rsidRPr="00107798">
        <w:rPr>
          <w:color w:val="000000"/>
          <w:sz w:val="28"/>
          <w:szCs w:val="28"/>
        </w:rPr>
        <w:t>масового</w:t>
      </w:r>
      <w:proofErr w:type="spellEnd"/>
      <w:r w:rsidRPr="00107798">
        <w:rPr>
          <w:color w:val="000000"/>
          <w:sz w:val="28"/>
          <w:szCs w:val="28"/>
        </w:rPr>
        <w:t xml:space="preserve"> </w:t>
      </w:r>
      <w:proofErr w:type="spellStart"/>
      <w:r w:rsidRPr="00107798">
        <w:rPr>
          <w:color w:val="000000"/>
          <w:sz w:val="28"/>
          <w:szCs w:val="28"/>
        </w:rPr>
        <w:t>знищення</w:t>
      </w:r>
      <w:proofErr w:type="spellEnd"/>
      <w:r w:rsidRPr="00107798">
        <w:rPr>
          <w:color w:val="000000"/>
          <w:sz w:val="28"/>
          <w:szCs w:val="28"/>
        </w:rPr>
        <w:t xml:space="preserve"> (ст. 439 КК), </w:t>
      </w:r>
      <w:proofErr w:type="spellStart"/>
      <w:r w:rsidRPr="00107798">
        <w:rPr>
          <w:color w:val="000000"/>
          <w:sz w:val="28"/>
          <w:szCs w:val="28"/>
        </w:rPr>
        <w:t>розроблення</w:t>
      </w:r>
      <w:proofErr w:type="spellEnd"/>
      <w:r w:rsidRPr="00107798">
        <w:rPr>
          <w:color w:val="000000"/>
          <w:sz w:val="28"/>
          <w:szCs w:val="28"/>
        </w:rPr>
        <w:t xml:space="preserve">, </w:t>
      </w:r>
      <w:proofErr w:type="spellStart"/>
      <w:r w:rsidRPr="00107798">
        <w:rPr>
          <w:color w:val="000000"/>
          <w:sz w:val="28"/>
          <w:szCs w:val="28"/>
        </w:rPr>
        <w:t>виробництво</w:t>
      </w:r>
      <w:proofErr w:type="spellEnd"/>
      <w:r w:rsidRPr="00107798">
        <w:rPr>
          <w:color w:val="000000"/>
          <w:sz w:val="28"/>
          <w:szCs w:val="28"/>
        </w:rPr>
        <w:t xml:space="preserve">, </w:t>
      </w:r>
      <w:proofErr w:type="spellStart"/>
      <w:r w:rsidRPr="00107798">
        <w:rPr>
          <w:color w:val="000000"/>
          <w:sz w:val="28"/>
          <w:szCs w:val="28"/>
        </w:rPr>
        <w:t>придбання</w:t>
      </w:r>
      <w:proofErr w:type="spellEnd"/>
      <w:r w:rsidRPr="00107798">
        <w:rPr>
          <w:color w:val="000000"/>
          <w:sz w:val="28"/>
          <w:szCs w:val="28"/>
        </w:rPr>
        <w:t xml:space="preserve">, </w:t>
      </w:r>
      <w:proofErr w:type="spellStart"/>
      <w:r w:rsidRPr="00107798">
        <w:rPr>
          <w:color w:val="000000"/>
          <w:sz w:val="28"/>
          <w:szCs w:val="28"/>
        </w:rPr>
        <w:t>зберігання</w:t>
      </w:r>
      <w:proofErr w:type="spellEnd"/>
      <w:r w:rsidRPr="00107798">
        <w:rPr>
          <w:color w:val="000000"/>
          <w:sz w:val="28"/>
          <w:szCs w:val="28"/>
        </w:rPr>
        <w:t xml:space="preserve">, </w:t>
      </w:r>
      <w:proofErr w:type="spellStart"/>
      <w:r w:rsidRPr="00107798">
        <w:rPr>
          <w:color w:val="000000"/>
          <w:sz w:val="28"/>
          <w:szCs w:val="28"/>
        </w:rPr>
        <w:t>збут</w:t>
      </w:r>
      <w:proofErr w:type="spellEnd"/>
      <w:r w:rsidRPr="00107798">
        <w:rPr>
          <w:color w:val="000000"/>
          <w:sz w:val="28"/>
          <w:szCs w:val="28"/>
        </w:rPr>
        <w:t xml:space="preserve">, </w:t>
      </w:r>
      <w:proofErr w:type="spellStart"/>
      <w:r w:rsidRPr="00107798">
        <w:rPr>
          <w:color w:val="000000"/>
          <w:sz w:val="28"/>
          <w:szCs w:val="28"/>
        </w:rPr>
        <w:t>транспортування</w:t>
      </w:r>
      <w:proofErr w:type="spellEnd"/>
      <w:r w:rsidRPr="00107798">
        <w:rPr>
          <w:color w:val="000000"/>
          <w:sz w:val="28"/>
          <w:szCs w:val="28"/>
        </w:rPr>
        <w:t xml:space="preserve"> </w:t>
      </w:r>
      <w:proofErr w:type="spellStart"/>
      <w:r w:rsidRPr="00107798">
        <w:rPr>
          <w:color w:val="000000"/>
          <w:sz w:val="28"/>
          <w:szCs w:val="28"/>
        </w:rPr>
        <w:t>зброї</w:t>
      </w:r>
      <w:proofErr w:type="spellEnd"/>
      <w:r w:rsidRPr="00107798">
        <w:rPr>
          <w:color w:val="000000"/>
          <w:sz w:val="28"/>
          <w:szCs w:val="28"/>
        </w:rPr>
        <w:t xml:space="preserve"> </w:t>
      </w:r>
      <w:proofErr w:type="spellStart"/>
      <w:r w:rsidRPr="00107798">
        <w:rPr>
          <w:color w:val="000000"/>
          <w:sz w:val="28"/>
          <w:szCs w:val="28"/>
        </w:rPr>
        <w:t>масового</w:t>
      </w:r>
      <w:proofErr w:type="spellEnd"/>
      <w:r w:rsidRPr="00107798">
        <w:rPr>
          <w:color w:val="000000"/>
          <w:sz w:val="28"/>
          <w:szCs w:val="28"/>
        </w:rPr>
        <w:t xml:space="preserve"> </w:t>
      </w:r>
      <w:proofErr w:type="spellStart"/>
      <w:r w:rsidRPr="00107798">
        <w:rPr>
          <w:color w:val="000000"/>
          <w:sz w:val="28"/>
          <w:szCs w:val="28"/>
        </w:rPr>
        <w:t>знищення</w:t>
      </w:r>
      <w:proofErr w:type="spellEnd"/>
      <w:r w:rsidRPr="00107798">
        <w:rPr>
          <w:color w:val="000000"/>
          <w:sz w:val="28"/>
          <w:szCs w:val="28"/>
        </w:rPr>
        <w:t xml:space="preserve"> (ст. 440 КК), </w:t>
      </w:r>
      <w:proofErr w:type="spellStart"/>
      <w:r w:rsidRPr="00107798">
        <w:rPr>
          <w:color w:val="000000"/>
          <w:sz w:val="28"/>
          <w:szCs w:val="28"/>
        </w:rPr>
        <w:t>екоцид</w:t>
      </w:r>
      <w:proofErr w:type="spellEnd"/>
      <w:r w:rsidRPr="00107798">
        <w:rPr>
          <w:color w:val="000000"/>
          <w:sz w:val="28"/>
          <w:szCs w:val="28"/>
        </w:rPr>
        <w:t xml:space="preserve"> (ст. 441 КК), геноцид (ст. 442 КК); </w:t>
      </w:r>
    </w:p>
    <w:p w14:paraId="6831A762" w14:textId="36F36018" w:rsidR="00107798" w:rsidRPr="00107798" w:rsidRDefault="00107798" w:rsidP="00107798">
      <w:pPr>
        <w:pStyle w:val="a7"/>
        <w:spacing w:before="0" w:beforeAutospacing="0" w:after="0" w:afterAutospacing="0"/>
        <w:ind w:firstLine="709"/>
        <w:jc w:val="both"/>
        <w:rPr>
          <w:color w:val="000000"/>
          <w:sz w:val="28"/>
          <w:szCs w:val="28"/>
        </w:rPr>
      </w:pPr>
      <w:r w:rsidRPr="00107798">
        <w:rPr>
          <w:i/>
          <w:color w:val="000000"/>
          <w:sz w:val="28"/>
          <w:szCs w:val="28"/>
        </w:rPr>
        <w:t xml:space="preserve">3) </w:t>
      </w:r>
      <w:proofErr w:type="spellStart"/>
      <w:r w:rsidR="000A79D7" w:rsidRPr="000A79D7">
        <w:rPr>
          <w:i/>
          <w:color w:val="000000"/>
          <w:sz w:val="28"/>
          <w:szCs w:val="28"/>
        </w:rPr>
        <w:t>кримінальні</w:t>
      </w:r>
      <w:proofErr w:type="spellEnd"/>
      <w:r w:rsidR="000A79D7" w:rsidRPr="000A79D7">
        <w:rPr>
          <w:i/>
          <w:color w:val="000000"/>
          <w:sz w:val="28"/>
          <w:szCs w:val="28"/>
        </w:rPr>
        <w:t xml:space="preserve"> </w:t>
      </w:r>
      <w:proofErr w:type="spellStart"/>
      <w:r w:rsidR="000A79D7" w:rsidRPr="000A79D7">
        <w:rPr>
          <w:i/>
          <w:color w:val="000000"/>
          <w:sz w:val="28"/>
          <w:szCs w:val="28"/>
        </w:rPr>
        <w:t>правопорушення</w:t>
      </w:r>
      <w:proofErr w:type="spellEnd"/>
      <w:r w:rsidRPr="00107798">
        <w:rPr>
          <w:i/>
          <w:color w:val="000000"/>
          <w:sz w:val="28"/>
          <w:szCs w:val="28"/>
        </w:rPr>
        <w:t xml:space="preserve"> </w:t>
      </w:r>
      <w:proofErr w:type="spellStart"/>
      <w:r w:rsidRPr="00107798">
        <w:rPr>
          <w:i/>
          <w:color w:val="000000"/>
          <w:sz w:val="28"/>
          <w:szCs w:val="28"/>
        </w:rPr>
        <w:t>проти</w:t>
      </w:r>
      <w:proofErr w:type="spellEnd"/>
      <w:r w:rsidRPr="00107798">
        <w:rPr>
          <w:i/>
          <w:color w:val="000000"/>
          <w:sz w:val="28"/>
          <w:szCs w:val="28"/>
        </w:rPr>
        <w:t xml:space="preserve"> </w:t>
      </w:r>
      <w:proofErr w:type="spellStart"/>
      <w:r w:rsidRPr="00107798">
        <w:rPr>
          <w:i/>
          <w:color w:val="000000"/>
          <w:sz w:val="28"/>
          <w:szCs w:val="28"/>
        </w:rPr>
        <w:t>міжнародного</w:t>
      </w:r>
      <w:proofErr w:type="spellEnd"/>
      <w:r w:rsidRPr="00107798">
        <w:rPr>
          <w:i/>
          <w:color w:val="000000"/>
          <w:sz w:val="28"/>
          <w:szCs w:val="28"/>
        </w:rPr>
        <w:t xml:space="preserve"> правопорядку:</w:t>
      </w:r>
      <w:r w:rsidRPr="00107798">
        <w:rPr>
          <w:color w:val="000000"/>
          <w:sz w:val="28"/>
          <w:szCs w:val="28"/>
        </w:rPr>
        <w:t xml:space="preserve"> </w:t>
      </w:r>
      <w:proofErr w:type="spellStart"/>
      <w:r w:rsidRPr="00107798">
        <w:rPr>
          <w:color w:val="000000"/>
          <w:sz w:val="28"/>
          <w:szCs w:val="28"/>
        </w:rPr>
        <w:t>посягання</w:t>
      </w:r>
      <w:proofErr w:type="spellEnd"/>
      <w:r w:rsidRPr="00107798">
        <w:rPr>
          <w:color w:val="000000"/>
          <w:sz w:val="28"/>
          <w:szCs w:val="28"/>
        </w:rPr>
        <w:t xml:space="preserve"> на </w:t>
      </w:r>
      <w:proofErr w:type="spellStart"/>
      <w:r w:rsidRPr="00107798">
        <w:rPr>
          <w:color w:val="000000"/>
          <w:sz w:val="28"/>
          <w:szCs w:val="28"/>
        </w:rPr>
        <w:t>життя</w:t>
      </w:r>
      <w:proofErr w:type="spellEnd"/>
      <w:r w:rsidRPr="00107798">
        <w:rPr>
          <w:color w:val="000000"/>
          <w:sz w:val="28"/>
          <w:szCs w:val="28"/>
        </w:rPr>
        <w:t xml:space="preserve"> </w:t>
      </w:r>
      <w:proofErr w:type="spellStart"/>
      <w:r w:rsidRPr="00107798">
        <w:rPr>
          <w:color w:val="000000"/>
          <w:sz w:val="28"/>
          <w:szCs w:val="28"/>
        </w:rPr>
        <w:t>представника</w:t>
      </w:r>
      <w:proofErr w:type="spellEnd"/>
      <w:r w:rsidRPr="00107798">
        <w:rPr>
          <w:color w:val="000000"/>
          <w:sz w:val="28"/>
          <w:szCs w:val="28"/>
        </w:rPr>
        <w:t xml:space="preserve"> </w:t>
      </w:r>
      <w:proofErr w:type="spellStart"/>
      <w:r w:rsidRPr="00107798">
        <w:rPr>
          <w:color w:val="000000"/>
          <w:sz w:val="28"/>
          <w:szCs w:val="28"/>
        </w:rPr>
        <w:t>іноземної</w:t>
      </w:r>
      <w:proofErr w:type="spellEnd"/>
      <w:r w:rsidRPr="00107798">
        <w:rPr>
          <w:color w:val="000000"/>
          <w:sz w:val="28"/>
          <w:szCs w:val="28"/>
        </w:rPr>
        <w:t xml:space="preserve"> </w:t>
      </w:r>
      <w:proofErr w:type="spellStart"/>
      <w:r w:rsidRPr="00107798">
        <w:rPr>
          <w:color w:val="000000"/>
          <w:sz w:val="28"/>
          <w:szCs w:val="28"/>
        </w:rPr>
        <w:t>держави</w:t>
      </w:r>
      <w:proofErr w:type="spellEnd"/>
      <w:r w:rsidRPr="00107798">
        <w:rPr>
          <w:color w:val="000000"/>
          <w:sz w:val="28"/>
          <w:szCs w:val="28"/>
        </w:rPr>
        <w:t xml:space="preserve"> (ст. 443 КК), </w:t>
      </w:r>
      <w:r w:rsidR="000A79D7">
        <w:rPr>
          <w:color w:val="000000"/>
          <w:sz w:val="28"/>
          <w:szCs w:val="28"/>
          <w:lang w:val="uk-UA"/>
        </w:rPr>
        <w:t>кримінальні правопорушення</w:t>
      </w:r>
      <w:r w:rsidRPr="00107798">
        <w:rPr>
          <w:color w:val="000000"/>
          <w:sz w:val="28"/>
          <w:szCs w:val="28"/>
        </w:rPr>
        <w:t xml:space="preserve"> </w:t>
      </w:r>
      <w:proofErr w:type="spellStart"/>
      <w:r w:rsidRPr="00107798">
        <w:rPr>
          <w:color w:val="000000"/>
          <w:sz w:val="28"/>
          <w:szCs w:val="28"/>
        </w:rPr>
        <w:t>проти</w:t>
      </w:r>
      <w:proofErr w:type="spellEnd"/>
      <w:r w:rsidRPr="00107798">
        <w:rPr>
          <w:color w:val="000000"/>
          <w:sz w:val="28"/>
          <w:szCs w:val="28"/>
        </w:rPr>
        <w:t xml:space="preserve"> </w:t>
      </w:r>
      <w:proofErr w:type="spellStart"/>
      <w:r w:rsidRPr="00107798">
        <w:rPr>
          <w:color w:val="000000"/>
          <w:sz w:val="28"/>
          <w:szCs w:val="28"/>
        </w:rPr>
        <w:t>осіб</w:t>
      </w:r>
      <w:proofErr w:type="spellEnd"/>
      <w:r w:rsidRPr="00107798">
        <w:rPr>
          <w:color w:val="000000"/>
          <w:sz w:val="28"/>
          <w:szCs w:val="28"/>
        </w:rPr>
        <w:t xml:space="preserve"> та </w:t>
      </w:r>
      <w:proofErr w:type="spellStart"/>
      <w:r w:rsidRPr="00107798">
        <w:rPr>
          <w:color w:val="000000"/>
          <w:sz w:val="28"/>
          <w:szCs w:val="28"/>
        </w:rPr>
        <w:t>установ</w:t>
      </w:r>
      <w:proofErr w:type="spellEnd"/>
      <w:r w:rsidRPr="00107798">
        <w:rPr>
          <w:color w:val="000000"/>
          <w:sz w:val="28"/>
          <w:szCs w:val="28"/>
        </w:rPr>
        <w:t xml:space="preserve">, </w:t>
      </w:r>
      <w:proofErr w:type="spellStart"/>
      <w:r w:rsidRPr="00107798">
        <w:rPr>
          <w:color w:val="000000"/>
          <w:sz w:val="28"/>
          <w:szCs w:val="28"/>
        </w:rPr>
        <w:t>що</w:t>
      </w:r>
      <w:proofErr w:type="spellEnd"/>
      <w:r w:rsidRPr="00107798">
        <w:rPr>
          <w:color w:val="000000"/>
          <w:sz w:val="28"/>
          <w:szCs w:val="28"/>
        </w:rPr>
        <w:t xml:space="preserve"> </w:t>
      </w:r>
      <w:proofErr w:type="spellStart"/>
      <w:r w:rsidRPr="00107798">
        <w:rPr>
          <w:color w:val="000000"/>
          <w:sz w:val="28"/>
          <w:szCs w:val="28"/>
        </w:rPr>
        <w:t>мають</w:t>
      </w:r>
      <w:proofErr w:type="spellEnd"/>
      <w:r w:rsidRPr="00107798">
        <w:rPr>
          <w:color w:val="000000"/>
          <w:sz w:val="28"/>
          <w:szCs w:val="28"/>
        </w:rPr>
        <w:t xml:space="preserve"> </w:t>
      </w:r>
      <w:proofErr w:type="spellStart"/>
      <w:r w:rsidRPr="00107798">
        <w:rPr>
          <w:color w:val="000000"/>
          <w:sz w:val="28"/>
          <w:szCs w:val="28"/>
        </w:rPr>
        <w:t>міжнародний</w:t>
      </w:r>
      <w:proofErr w:type="spellEnd"/>
      <w:r w:rsidRPr="00107798">
        <w:rPr>
          <w:color w:val="000000"/>
          <w:sz w:val="28"/>
          <w:szCs w:val="28"/>
        </w:rPr>
        <w:t xml:space="preserve"> </w:t>
      </w:r>
      <w:proofErr w:type="spellStart"/>
      <w:r w:rsidRPr="00107798">
        <w:rPr>
          <w:color w:val="000000"/>
          <w:sz w:val="28"/>
          <w:szCs w:val="28"/>
        </w:rPr>
        <w:t>захист</w:t>
      </w:r>
      <w:proofErr w:type="spellEnd"/>
      <w:r w:rsidRPr="00107798">
        <w:rPr>
          <w:color w:val="000000"/>
          <w:sz w:val="28"/>
          <w:szCs w:val="28"/>
        </w:rPr>
        <w:t xml:space="preserve"> (ст. 444 КК), </w:t>
      </w:r>
      <w:proofErr w:type="spellStart"/>
      <w:r w:rsidRPr="00107798">
        <w:rPr>
          <w:color w:val="000000"/>
          <w:sz w:val="28"/>
          <w:szCs w:val="28"/>
        </w:rPr>
        <w:t>незаконне</w:t>
      </w:r>
      <w:proofErr w:type="spellEnd"/>
      <w:r w:rsidRPr="00107798">
        <w:rPr>
          <w:color w:val="000000"/>
          <w:sz w:val="28"/>
          <w:szCs w:val="28"/>
        </w:rPr>
        <w:t xml:space="preserve"> </w:t>
      </w:r>
      <w:proofErr w:type="spellStart"/>
      <w:r w:rsidRPr="00107798">
        <w:rPr>
          <w:color w:val="000000"/>
          <w:sz w:val="28"/>
          <w:szCs w:val="28"/>
        </w:rPr>
        <w:t>використання</w:t>
      </w:r>
      <w:proofErr w:type="spellEnd"/>
      <w:r w:rsidRPr="00107798">
        <w:rPr>
          <w:color w:val="000000"/>
          <w:sz w:val="28"/>
          <w:szCs w:val="28"/>
        </w:rPr>
        <w:t xml:space="preserve"> </w:t>
      </w:r>
      <w:proofErr w:type="spellStart"/>
      <w:r w:rsidRPr="00107798">
        <w:rPr>
          <w:color w:val="000000"/>
          <w:sz w:val="28"/>
          <w:szCs w:val="28"/>
        </w:rPr>
        <w:t>символіки</w:t>
      </w:r>
      <w:proofErr w:type="spellEnd"/>
      <w:r w:rsidRPr="00107798">
        <w:rPr>
          <w:color w:val="000000"/>
          <w:sz w:val="28"/>
          <w:szCs w:val="28"/>
        </w:rPr>
        <w:t xml:space="preserve"> Червоного </w:t>
      </w:r>
      <w:proofErr w:type="spellStart"/>
      <w:r w:rsidRPr="00107798">
        <w:rPr>
          <w:color w:val="000000"/>
          <w:sz w:val="28"/>
          <w:szCs w:val="28"/>
        </w:rPr>
        <w:t>Хреста</w:t>
      </w:r>
      <w:proofErr w:type="spellEnd"/>
      <w:r w:rsidRPr="00107798">
        <w:rPr>
          <w:color w:val="000000"/>
          <w:sz w:val="28"/>
          <w:szCs w:val="28"/>
        </w:rPr>
        <w:t xml:space="preserve">, Червоного </w:t>
      </w:r>
      <w:proofErr w:type="spellStart"/>
      <w:r w:rsidRPr="00107798">
        <w:rPr>
          <w:color w:val="000000"/>
          <w:sz w:val="28"/>
          <w:szCs w:val="28"/>
        </w:rPr>
        <w:t>Півмісяця</w:t>
      </w:r>
      <w:proofErr w:type="spellEnd"/>
      <w:r w:rsidRPr="00107798">
        <w:rPr>
          <w:color w:val="000000"/>
          <w:sz w:val="28"/>
          <w:szCs w:val="28"/>
        </w:rPr>
        <w:t xml:space="preserve">, Червоного </w:t>
      </w:r>
      <w:proofErr w:type="spellStart"/>
      <w:r w:rsidRPr="00107798">
        <w:rPr>
          <w:color w:val="000000"/>
          <w:sz w:val="28"/>
          <w:szCs w:val="28"/>
        </w:rPr>
        <w:t>Кристала</w:t>
      </w:r>
      <w:proofErr w:type="spellEnd"/>
      <w:r w:rsidRPr="00107798">
        <w:rPr>
          <w:color w:val="000000"/>
          <w:sz w:val="28"/>
          <w:szCs w:val="28"/>
        </w:rPr>
        <w:t xml:space="preserve"> (ст. 445 КК), </w:t>
      </w:r>
      <w:proofErr w:type="spellStart"/>
      <w:r w:rsidRPr="00107798">
        <w:rPr>
          <w:color w:val="000000"/>
          <w:sz w:val="28"/>
          <w:szCs w:val="28"/>
        </w:rPr>
        <w:t>піратство</w:t>
      </w:r>
      <w:proofErr w:type="spellEnd"/>
      <w:r w:rsidRPr="00107798">
        <w:rPr>
          <w:color w:val="000000"/>
          <w:sz w:val="28"/>
          <w:szCs w:val="28"/>
        </w:rPr>
        <w:t xml:space="preserve"> (ст. 446 КК).</w:t>
      </w:r>
    </w:p>
    <w:p w14:paraId="53EF3890" w14:textId="77777777" w:rsidR="00107798" w:rsidRDefault="00107798" w:rsidP="00107798">
      <w:pPr>
        <w:pStyle w:val="a7"/>
        <w:spacing w:before="0" w:beforeAutospacing="0" w:after="0" w:afterAutospacing="0"/>
        <w:ind w:firstLine="709"/>
        <w:jc w:val="both"/>
        <w:rPr>
          <w:color w:val="000000"/>
          <w:sz w:val="28"/>
          <w:szCs w:val="28"/>
          <w:lang w:val="uk-UA"/>
        </w:rPr>
      </w:pPr>
      <w:r w:rsidRPr="00107798">
        <w:rPr>
          <w:i/>
          <w:color w:val="000000"/>
          <w:sz w:val="28"/>
          <w:szCs w:val="28"/>
        </w:rPr>
        <w:t>Мир</w:t>
      </w:r>
      <w:r w:rsidRPr="00107798">
        <w:rPr>
          <w:color w:val="000000"/>
          <w:sz w:val="28"/>
          <w:szCs w:val="28"/>
        </w:rPr>
        <w:t xml:space="preserve"> </w:t>
      </w:r>
      <w:proofErr w:type="spellStart"/>
      <w:r w:rsidRPr="00107798">
        <w:rPr>
          <w:color w:val="000000"/>
          <w:sz w:val="28"/>
          <w:szCs w:val="28"/>
        </w:rPr>
        <w:t>характеризується</w:t>
      </w:r>
      <w:proofErr w:type="spellEnd"/>
      <w:r w:rsidRPr="00107798">
        <w:rPr>
          <w:color w:val="000000"/>
          <w:sz w:val="28"/>
          <w:szCs w:val="28"/>
        </w:rPr>
        <w:t xml:space="preserve"> </w:t>
      </w:r>
      <w:proofErr w:type="spellStart"/>
      <w:r w:rsidRPr="00107798">
        <w:rPr>
          <w:color w:val="000000"/>
          <w:sz w:val="28"/>
          <w:szCs w:val="28"/>
        </w:rPr>
        <w:t>відсутністю</w:t>
      </w:r>
      <w:proofErr w:type="spellEnd"/>
      <w:r w:rsidRPr="00107798">
        <w:rPr>
          <w:color w:val="000000"/>
          <w:sz w:val="28"/>
          <w:szCs w:val="28"/>
        </w:rPr>
        <w:t xml:space="preserve"> </w:t>
      </w:r>
      <w:proofErr w:type="spellStart"/>
      <w:r w:rsidRPr="00107798">
        <w:rPr>
          <w:color w:val="000000"/>
          <w:sz w:val="28"/>
          <w:szCs w:val="28"/>
        </w:rPr>
        <w:t>бойових</w:t>
      </w:r>
      <w:proofErr w:type="spellEnd"/>
      <w:r w:rsidRPr="00107798">
        <w:rPr>
          <w:color w:val="000000"/>
          <w:sz w:val="28"/>
          <w:szCs w:val="28"/>
        </w:rPr>
        <w:t xml:space="preserve"> </w:t>
      </w:r>
      <w:proofErr w:type="spellStart"/>
      <w:r w:rsidRPr="00107798">
        <w:rPr>
          <w:color w:val="000000"/>
          <w:sz w:val="28"/>
          <w:szCs w:val="28"/>
        </w:rPr>
        <w:t>дій</w:t>
      </w:r>
      <w:proofErr w:type="spellEnd"/>
      <w:r w:rsidRPr="00107798">
        <w:rPr>
          <w:color w:val="000000"/>
          <w:sz w:val="28"/>
          <w:szCs w:val="28"/>
        </w:rPr>
        <w:t xml:space="preserve">. Стан миру як </w:t>
      </w:r>
      <w:proofErr w:type="spellStart"/>
      <w:r w:rsidRPr="00107798">
        <w:rPr>
          <w:color w:val="000000"/>
          <w:sz w:val="28"/>
          <w:szCs w:val="28"/>
        </w:rPr>
        <w:t>охоронювані</w:t>
      </w:r>
      <w:proofErr w:type="spellEnd"/>
      <w:r w:rsidRPr="00107798">
        <w:rPr>
          <w:color w:val="000000"/>
          <w:sz w:val="28"/>
          <w:szCs w:val="28"/>
        </w:rPr>
        <w:t xml:space="preserve"> </w:t>
      </w:r>
      <w:proofErr w:type="spellStart"/>
      <w:r w:rsidRPr="00107798">
        <w:rPr>
          <w:color w:val="000000"/>
          <w:sz w:val="28"/>
          <w:szCs w:val="28"/>
        </w:rPr>
        <w:t>кримінальним</w:t>
      </w:r>
      <w:proofErr w:type="spellEnd"/>
      <w:r w:rsidRPr="00107798">
        <w:rPr>
          <w:color w:val="000000"/>
          <w:sz w:val="28"/>
          <w:szCs w:val="28"/>
        </w:rPr>
        <w:t xml:space="preserve"> законом </w:t>
      </w:r>
      <w:proofErr w:type="spellStart"/>
      <w:r w:rsidRPr="00107798">
        <w:rPr>
          <w:color w:val="000000"/>
          <w:sz w:val="28"/>
          <w:szCs w:val="28"/>
        </w:rPr>
        <w:t>суспільні</w:t>
      </w:r>
      <w:proofErr w:type="spellEnd"/>
      <w:r w:rsidRPr="00107798">
        <w:rPr>
          <w:color w:val="000000"/>
          <w:sz w:val="28"/>
          <w:szCs w:val="28"/>
        </w:rPr>
        <w:t xml:space="preserve"> </w:t>
      </w:r>
      <w:proofErr w:type="spellStart"/>
      <w:r w:rsidRPr="00107798">
        <w:rPr>
          <w:color w:val="000000"/>
          <w:sz w:val="28"/>
          <w:szCs w:val="28"/>
        </w:rPr>
        <w:t>відносини</w:t>
      </w:r>
      <w:proofErr w:type="spellEnd"/>
      <w:r w:rsidRPr="00107798">
        <w:rPr>
          <w:color w:val="000000"/>
          <w:sz w:val="28"/>
          <w:szCs w:val="28"/>
        </w:rPr>
        <w:t xml:space="preserve"> становить собою </w:t>
      </w:r>
      <w:proofErr w:type="spellStart"/>
      <w:r w:rsidRPr="00107798">
        <w:rPr>
          <w:color w:val="000000"/>
          <w:sz w:val="28"/>
          <w:szCs w:val="28"/>
        </w:rPr>
        <w:t>відсутність</w:t>
      </w:r>
      <w:proofErr w:type="spellEnd"/>
      <w:r w:rsidRPr="00107798">
        <w:rPr>
          <w:color w:val="000000"/>
          <w:sz w:val="28"/>
          <w:szCs w:val="28"/>
        </w:rPr>
        <w:t xml:space="preserve"> </w:t>
      </w:r>
      <w:proofErr w:type="spellStart"/>
      <w:r w:rsidRPr="00107798">
        <w:rPr>
          <w:color w:val="000000"/>
          <w:sz w:val="28"/>
          <w:szCs w:val="28"/>
        </w:rPr>
        <w:t>юридичного</w:t>
      </w:r>
      <w:proofErr w:type="spellEnd"/>
      <w:r w:rsidRPr="00107798">
        <w:rPr>
          <w:color w:val="000000"/>
          <w:sz w:val="28"/>
          <w:szCs w:val="28"/>
        </w:rPr>
        <w:t xml:space="preserve"> стану </w:t>
      </w:r>
      <w:proofErr w:type="spellStart"/>
      <w:r w:rsidRPr="00107798">
        <w:rPr>
          <w:color w:val="000000"/>
          <w:sz w:val="28"/>
          <w:szCs w:val="28"/>
        </w:rPr>
        <w:t>війни</w:t>
      </w:r>
      <w:proofErr w:type="spellEnd"/>
      <w:r w:rsidRPr="00107798">
        <w:rPr>
          <w:color w:val="000000"/>
          <w:sz w:val="28"/>
          <w:szCs w:val="28"/>
        </w:rPr>
        <w:t xml:space="preserve"> та </w:t>
      </w:r>
      <w:proofErr w:type="spellStart"/>
      <w:r w:rsidRPr="00107798">
        <w:rPr>
          <w:color w:val="000000"/>
          <w:sz w:val="28"/>
          <w:szCs w:val="28"/>
        </w:rPr>
        <w:t>фактичних</w:t>
      </w:r>
      <w:proofErr w:type="spellEnd"/>
      <w:r w:rsidRPr="00107798">
        <w:rPr>
          <w:color w:val="000000"/>
          <w:sz w:val="28"/>
          <w:szCs w:val="28"/>
        </w:rPr>
        <w:t xml:space="preserve"> </w:t>
      </w:r>
      <w:proofErr w:type="spellStart"/>
      <w:r w:rsidRPr="00107798">
        <w:rPr>
          <w:color w:val="000000"/>
          <w:sz w:val="28"/>
          <w:szCs w:val="28"/>
        </w:rPr>
        <w:t>військових</w:t>
      </w:r>
      <w:proofErr w:type="spellEnd"/>
      <w:r w:rsidRPr="00107798">
        <w:rPr>
          <w:color w:val="000000"/>
          <w:sz w:val="28"/>
          <w:szCs w:val="28"/>
        </w:rPr>
        <w:t xml:space="preserve"> </w:t>
      </w:r>
      <w:proofErr w:type="spellStart"/>
      <w:r w:rsidRPr="00107798">
        <w:rPr>
          <w:color w:val="000000"/>
          <w:sz w:val="28"/>
          <w:szCs w:val="28"/>
        </w:rPr>
        <w:t>дій</w:t>
      </w:r>
      <w:proofErr w:type="spellEnd"/>
      <w:r w:rsidRPr="00107798">
        <w:rPr>
          <w:color w:val="000000"/>
          <w:sz w:val="28"/>
          <w:szCs w:val="28"/>
        </w:rPr>
        <w:t xml:space="preserve">. </w:t>
      </w:r>
    </w:p>
    <w:p w14:paraId="1B59BD9D" w14:textId="77777777" w:rsidR="00107798" w:rsidRDefault="00107798" w:rsidP="00107798">
      <w:pPr>
        <w:pStyle w:val="a7"/>
        <w:spacing w:before="0" w:beforeAutospacing="0" w:after="0" w:afterAutospacing="0"/>
        <w:ind w:firstLine="709"/>
        <w:jc w:val="both"/>
        <w:rPr>
          <w:color w:val="000000"/>
          <w:sz w:val="28"/>
          <w:szCs w:val="28"/>
          <w:lang w:val="uk-UA"/>
        </w:rPr>
      </w:pPr>
      <w:r w:rsidRPr="00107798">
        <w:rPr>
          <w:color w:val="000000"/>
          <w:sz w:val="28"/>
          <w:szCs w:val="28"/>
          <w:lang w:val="uk-UA"/>
        </w:rPr>
        <w:t xml:space="preserve">Під </w:t>
      </w:r>
      <w:r w:rsidRPr="00107798">
        <w:rPr>
          <w:i/>
          <w:color w:val="000000"/>
          <w:sz w:val="28"/>
          <w:szCs w:val="28"/>
          <w:lang w:val="uk-UA"/>
        </w:rPr>
        <w:t>безпекою людства</w:t>
      </w:r>
      <w:r w:rsidRPr="00107798">
        <w:rPr>
          <w:color w:val="000000"/>
          <w:sz w:val="28"/>
          <w:szCs w:val="28"/>
          <w:lang w:val="uk-UA"/>
        </w:rPr>
        <w:t xml:space="preserve"> розуміється стан захищеності невизначеного кола осіб від будь-яких погроз, що посягають на їхні </w:t>
      </w:r>
      <w:proofErr w:type="spellStart"/>
      <w:r w:rsidRPr="00107798">
        <w:rPr>
          <w:color w:val="000000"/>
          <w:sz w:val="28"/>
          <w:szCs w:val="28"/>
          <w:lang w:val="uk-UA"/>
        </w:rPr>
        <w:t>життєво</w:t>
      </w:r>
      <w:proofErr w:type="spellEnd"/>
      <w:r w:rsidRPr="00107798">
        <w:rPr>
          <w:color w:val="000000"/>
          <w:sz w:val="28"/>
          <w:szCs w:val="28"/>
          <w:lang w:val="uk-UA"/>
        </w:rPr>
        <w:t xml:space="preserve"> важливі інтереси, загрожують фізичному існуванню людства взагалі чи його певній демографічній групі</w:t>
      </w:r>
      <w:r>
        <w:rPr>
          <w:color w:val="000000"/>
          <w:sz w:val="28"/>
          <w:szCs w:val="28"/>
          <w:lang w:val="uk-UA"/>
        </w:rPr>
        <w:t xml:space="preserve"> (расі, національності тощо).</w:t>
      </w:r>
    </w:p>
    <w:p w14:paraId="5CCBE695" w14:textId="77777777" w:rsidR="00107798" w:rsidRPr="00107798" w:rsidRDefault="00107798" w:rsidP="00107798">
      <w:pPr>
        <w:pStyle w:val="a7"/>
        <w:spacing w:before="0" w:beforeAutospacing="0" w:after="0" w:afterAutospacing="0"/>
        <w:ind w:firstLine="709"/>
        <w:jc w:val="both"/>
        <w:rPr>
          <w:color w:val="000000"/>
          <w:sz w:val="28"/>
          <w:szCs w:val="28"/>
          <w:lang w:val="uk-UA"/>
        </w:rPr>
      </w:pPr>
      <w:r w:rsidRPr="00107798">
        <w:rPr>
          <w:i/>
          <w:color w:val="000000"/>
          <w:sz w:val="28"/>
          <w:szCs w:val="28"/>
          <w:lang w:val="uk-UA"/>
        </w:rPr>
        <w:t>Міжнародний правопорядок</w:t>
      </w:r>
      <w:r w:rsidRPr="00107798">
        <w:rPr>
          <w:color w:val="000000"/>
          <w:sz w:val="28"/>
          <w:szCs w:val="28"/>
          <w:lang w:val="uk-UA"/>
        </w:rPr>
        <w:t xml:space="preserve"> - це такий, що втілює інтереси міжнародного співтовариства, порядок міжнародних відносин, що встановлений і реалізується на основі принципів і норм чинного міжнародного права та спрямований на забезпечення нормальних, миролюбних відносин і співробітництва між усіма державами, незалежно від їх політичних, економічних, соціальних сис</w:t>
      </w:r>
      <w:r>
        <w:rPr>
          <w:color w:val="000000"/>
          <w:sz w:val="28"/>
          <w:szCs w:val="28"/>
          <w:lang w:val="uk-UA"/>
        </w:rPr>
        <w:t>тем та від рівня їх розвитку</w:t>
      </w:r>
      <w:r w:rsidRPr="00107798">
        <w:rPr>
          <w:color w:val="000000"/>
          <w:sz w:val="28"/>
          <w:szCs w:val="28"/>
          <w:lang w:val="uk-UA"/>
        </w:rPr>
        <w:t>.</w:t>
      </w:r>
    </w:p>
    <w:p w14:paraId="1559C4F6" w14:textId="45309DF1"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color w:val="000000"/>
          <w:sz w:val="28"/>
          <w:szCs w:val="28"/>
        </w:rPr>
        <w:t>Розглядувані</w:t>
      </w:r>
      <w:proofErr w:type="spellEnd"/>
      <w:r w:rsidRPr="00107798">
        <w:rPr>
          <w:color w:val="000000"/>
          <w:sz w:val="28"/>
          <w:szCs w:val="28"/>
        </w:rPr>
        <w:t xml:space="preserve"> </w:t>
      </w:r>
      <w:r w:rsidR="000A79D7">
        <w:rPr>
          <w:color w:val="000000"/>
          <w:sz w:val="28"/>
          <w:szCs w:val="28"/>
          <w:lang w:val="uk-UA"/>
        </w:rPr>
        <w:t>кримінальні правопорушення</w:t>
      </w:r>
      <w:r w:rsidRPr="00107798">
        <w:rPr>
          <w:color w:val="000000"/>
          <w:sz w:val="28"/>
          <w:szCs w:val="28"/>
        </w:rPr>
        <w:t xml:space="preserve"> </w:t>
      </w:r>
      <w:proofErr w:type="spellStart"/>
      <w:r w:rsidRPr="00107798">
        <w:rPr>
          <w:color w:val="000000"/>
          <w:sz w:val="28"/>
          <w:szCs w:val="28"/>
        </w:rPr>
        <w:t>характеризуються</w:t>
      </w:r>
      <w:proofErr w:type="spellEnd"/>
      <w:r w:rsidRPr="00107798">
        <w:rPr>
          <w:color w:val="000000"/>
          <w:sz w:val="28"/>
          <w:szCs w:val="28"/>
        </w:rPr>
        <w:t xml:space="preserve"> </w:t>
      </w:r>
      <w:proofErr w:type="spellStart"/>
      <w:r w:rsidRPr="00107798">
        <w:rPr>
          <w:color w:val="000000"/>
          <w:sz w:val="28"/>
          <w:szCs w:val="28"/>
        </w:rPr>
        <w:t>надзвичайно</w:t>
      </w:r>
      <w:proofErr w:type="spellEnd"/>
      <w:r w:rsidRPr="00107798">
        <w:rPr>
          <w:color w:val="000000"/>
          <w:sz w:val="28"/>
          <w:szCs w:val="28"/>
        </w:rPr>
        <w:t xml:space="preserve"> </w:t>
      </w:r>
      <w:proofErr w:type="spellStart"/>
      <w:r w:rsidRPr="00107798">
        <w:rPr>
          <w:color w:val="000000"/>
          <w:sz w:val="28"/>
          <w:szCs w:val="28"/>
        </w:rPr>
        <w:t>високим</w:t>
      </w:r>
      <w:proofErr w:type="spellEnd"/>
      <w:r w:rsidRPr="00107798">
        <w:rPr>
          <w:color w:val="000000"/>
          <w:sz w:val="28"/>
          <w:szCs w:val="28"/>
        </w:rPr>
        <w:t xml:space="preserve"> </w:t>
      </w:r>
      <w:proofErr w:type="spellStart"/>
      <w:r w:rsidRPr="00107798">
        <w:rPr>
          <w:color w:val="000000"/>
          <w:sz w:val="28"/>
          <w:szCs w:val="28"/>
        </w:rPr>
        <w:t>ступенем</w:t>
      </w:r>
      <w:proofErr w:type="spellEnd"/>
      <w:r w:rsidRPr="00107798">
        <w:rPr>
          <w:color w:val="000000"/>
          <w:sz w:val="28"/>
          <w:szCs w:val="28"/>
        </w:rPr>
        <w:t xml:space="preserve"> </w:t>
      </w:r>
      <w:proofErr w:type="spellStart"/>
      <w:r w:rsidRPr="00107798">
        <w:rPr>
          <w:color w:val="000000"/>
          <w:sz w:val="28"/>
          <w:szCs w:val="28"/>
        </w:rPr>
        <w:t>суспільної</w:t>
      </w:r>
      <w:proofErr w:type="spellEnd"/>
      <w:r w:rsidRPr="00107798">
        <w:rPr>
          <w:color w:val="000000"/>
          <w:sz w:val="28"/>
          <w:szCs w:val="28"/>
        </w:rPr>
        <w:t xml:space="preserve"> </w:t>
      </w:r>
      <w:proofErr w:type="spellStart"/>
      <w:r w:rsidRPr="00107798">
        <w:rPr>
          <w:color w:val="000000"/>
          <w:sz w:val="28"/>
          <w:szCs w:val="28"/>
        </w:rPr>
        <w:t>небезпеки</w:t>
      </w:r>
      <w:proofErr w:type="spellEnd"/>
      <w:r w:rsidRPr="00107798">
        <w:rPr>
          <w:color w:val="000000"/>
          <w:sz w:val="28"/>
          <w:szCs w:val="28"/>
        </w:rPr>
        <w:t xml:space="preserve">. Тяжкий </w:t>
      </w:r>
      <w:proofErr w:type="spellStart"/>
      <w:r w:rsidRPr="00107798">
        <w:rPr>
          <w:color w:val="000000"/>
          <w:sz w:val="28"/>
          <w:szCs w:val="28"/>
        </w:rPr>
        <w:t>досвід</w:t>
      </w:r>
      <w:proofErr w:type="spellEnd"/>
      <w:r w:rsidRPr="00107798">
        <w:rPr>
          <w:color w:val="000000"/>
          <w:sz w:val="28"/>
          <w:szCs w:val="28"/>
        </w:rPr>
        <w:t xml:space="preserve"> </w:t>
      </w:r>
      <w:proofErr w:type="spellStart"/>
      <w:r w:rsidRPr="00107798">
        <w:rPr>
          <w:color w:val="000000"/>
          <w:sz w:val="28"/>
          <w:szCs w:val="28"/>
        </w:rPr>
        <w:t>людства</w:t>
      </w:r>
      <w:proofErr w:type="spellEnd"/>
      <w:r w:rsidRPr="00107798">
        <w:rPr>
          <w:color w:val="000000"/>
          <w:sz w:val="28"/>
          <w:szCs w:val="28"/>
        </w:rPr>
        <w:t xml:space="preserve">, </w:t>
      </w:r>
      <w:proofErr w:type="spellStart"/>
      <w:r w:rsidRPr="00107798">
        <w:rPr>
          <w:color w:val="000000"/>
          <w:sz w:val="28"/>
          <w:szCs w:val="28"/>
        </w:rPr>
        <w:t>що</w:t>
      </w:r>
      <w:proofErr w:type="spellEnd"/>
      <w:r w:rsidRPr="00107798">
        <w:rPr>
          <w:color w:val="000000"/>
          <w:sz w:val="28"/>
          <w:szCs w:val="28"/>
        </w:rPr>
        <w:t xml:space="preserve"> </w:t>
      </w:r>
      <w:proofErr w:type="spellStart"/>
      <w:r w:rsidRPr="00107798">
        <w:rPr>
          <w:color w:val="000000"/>
          <w:sz w:val="28"/>
          <w:szCs w:val="28"/>
        </w:rPr>
        <w:t>зіткнувся</w:t>
      </w:r>
      <w:proofErr w:type="spellEnd"/>
      <w:r w:rsidRPr="00107798">
        <w:rPr>
          <w:color w:val="000000"/>
          <w:sz w:val="28"/>
          <w:szCs w:val="28"/>
        </w:rPr>
        <w:t xml:space="preserve"> з </w:t>
      </w:r>
      <w:proofErr w:type="spellStart"/>
      <w:r w:rsidRPr="00107798">
        <w:rPr>
          <w:color w:val="000000"/>
          <w:sz w:val="28"/>
          <w:szCs w:val="28"/>
        </w:rPr>
        <w:t>цими</w:t>
      </w:r>
      <w:proofErr w:type="spellEnd"/>
      <w:r w:rsidRPr="00107798">
        <w:rPr>
          <w:color w:val="000000"/>
          <w:sz w:val="28"/>
          <w:szCs w:val="28"/>
        </w:rPr>
        <w:t xml:space="preserve"> </w:t>
      </w:r>
      <w:proofErr w:type="spellStart"/>
      <w:r w:rsidRPr="00107798">
        <w:rPr>
          <w:color w:val="000000"/>
          <w:sz w:val="28"/>
          <w:szCs w:val="28"/>
        </w:rPr>
        <w:t>міжнародними</w:t>
      </w:r>
      <w:proofErr w:type="spellEnd"/>
      <w:r w:rsidRPr="00107798">
        <w:rPr>
          <w:color w:val="000000"/>
          <w:sz w:val="28"/>
          <w:szCs w:val="28"/>
        </w:rPr>
        <w:t xml:space="preserve"> </w:t>
      </w:r>
      <w:proofErr w:type="spellStart"/>
      <w:r w:rsidRPr="00107798">
        <w:rPr>
          <w:color w:val="000000"/>
          <w:sz w:val="28"/>
          <w:szCs w:val="28"/>
        </w:rPr>
        <w:t>злочинами</w:t>
      </w:r>
      <w:proofErr w:type="spellEnd"/>
      <w:r w:rsidRPr="00107798">
        <w:rPr>
          <w:color w:val="000000"/>
          <w:sz w:val="28"/>
          <w:szCs w:val="28"/>
        </w:rPr>
        <w:t xml:space="preserve"> (</w:t>
      </w:r>
      <w:proofErr w:type="spellStart"/>
      <w:r w:rsidRPr="00107798">
        <w:rPr>
          <w:color w:val="000000"/>
          <w:sz w:val="28"/>
          <w:szCs w:val="28"/>
        </w:rPr>
        <w:t>агресивними</w:t>
      </w:r>
      <w:proofErr w:type="spellEnd"/>
      <w:r w:rsidRPr="00107798">
        <w:rPr>
          <w:color w:val="000000"/>
          <w:sz w:val="28"/>
          <w:szCs w:val="28"/>
        </w:rPr>
        <w:t xml:space="preserve"> </w:t>
      </w:r>
      <w:proofErr w:type="spellStart"/>
      <w:r w:rsidRPr="00107798">
        <w:rPr>
          <w:color w:val="000000"/>
          <w:sz w:val="28"/>
          <w:szCs w:val="28"/>
        </w:rPr>
        <w:t>війнами</w:t>
      </w:r>
      <w:proofErr w:type="spellEnd"/>
      <w:r w:rsidRPr="00107798">
        <w:rPr>
          <w:color w:val="000000"/>
          <w:sz w:val="28"/>
          <w:szCs w:val="28"/>
        </w:rPr>
        <w:t xml:space="preserve">, геноцидом </w:t>
      </w:r>
      <w:proofErr w:type="spellStart"/>
      <w:r w:rsidRPr="00107798">
        <w:rPr>
          <w:color w:val="000000"/>
          <w:sz w:val="28"/>
          <w:szCs w:val="28"/>
        </w:rPr>
        <w:t>тощо</w:t>
      </w:r>
      <w:proofErr w:type="spellEnd"/>
      <w:r w:rsidRPr="00107798">
        <w:rPr>
          <w:color w:val="000000"/>
          <w:sz w:val="28"/>
          <w:szCs w:val="28"/>
        </w:rPr>
        <w:t xml:space="preserve">), </w:t>
      </w:r>
      <w:proofErr w:type="spellStart"/>
      <w:r w:rsidRPr="00107798">
        <w:rPr>
          <w:color w:val="000000"/>
          <w:sz w:val="28"/>
          <w:szCs w:val="28"/>
        </w:rPr>
        <w:t>свідчить</w:t>
      </w:r>
      <w:proofErr w:type="spellEnd"/>
      <w:r w:rsidRPr="00107798">
        <w:rPr>
          <w:color w:val="000000"/>
          <w:sz w:val="28"/>
          <w:szCs w:val="28"/>
        </w:rPr>
        <w:t xml:space="preserve"> про те, </w:t>
      </w:r>
      <w:proofErr w:type="spellStart"/>
      <w:r w:rsidRPr="00107798">
        <w:rPr>
          <w:color w:val="000000"/>
          <w:sz w:val="28"/>
          <w:szCs w:val="28"/>
        </w:rPr>
        <w:t>що</w:t>
      </w:r>
      <w:proofErr w:type="spellEnd"/>
      <w:r w:rsidRPr="00107798">
        <w:rPr>
          <w:color w:val="000000"/>
          <w:sz w:val="28"/>
          <w:szCs w:val="28"/>
        </w:rPr>
        <w:t xml:space="preserve"> вони </w:t>
      </w:r>
      <w:proofErr w:type="spellStart"/>
      <w:r w:rsidRPr="00107798">
        <w:rPr>
          <w:color w:val="000000"/>
          <w:sz w:val="28"/>
          <w:szCs w:val="28"/>
        </w:rPr>
        <w:t>ставлять</w:t>
      </w:r>
      <w:proofErr w:type="spellEnd"/>
      <w:r w:rsidRPr="00107798">
        <w:rPr>
          <w:color w:val="000000"/>
          <w:sz w:val="28"/>
          <w:szCs w:val="28"/>
        </w:rPr>
        <w:t xml:space="preserve"> </w:t>
      </w:r>
      <w:proofErr w:type="spellStart"/>
      <w:r w:rsidRPr="00107798">
        <w:rPr>
          <w:color w:val="000000"/>
          <w:sz w:val="28"/>
          <w:szCs w:val="28"/>
        </w:rPr>
        <w:t>під</w:t>
      </w:r>
      <w:proofErr w:type="spellEnd"/>
      <w:r w:rsidRPr="00107798">
        <w:rPr>
          <w:color w:val="000000"/>
          <w:sz w:val="28"/>
          <w:szCs w:val="28"/>
        </w:rPr>
        <w:t xml:space="preserve"> </w:t>
      </w:r>
      <w:proofErr w:type="spellStart"/>
      <w:r w:rsidRPr="00107798">
        <w:rPr>
          <w:color w:val="000000"/>
          <w:sz w:val="28"/>
          <w:szCs w:val="28"/>
        </w:rPr>
        <w:t>загрозу</w:t>
      </w:r>
      <w:proofErr w:type="spellEnd"/>
      <w:r w:rsidRPr="00107798">
        <w:rPr>
          <w:color w:val="000000"/>
          <w:sz w:val="28"/>
          <w:szCs w:val="28"/>
        </w:rPr>
        <w:t xml:space="preserve"> </w:t>
      </w:r>
      <w:proofErr w:type="spellStart"/>
      <w:r w:rsidRPr="00107798">
        <w:rPr>
          <w:color w:val="000000"/>
          <w:sz w:val="28"/>
          <w:szCs w:val="28"/>
        </w:rPr>
        <w:t>саме</w:t>
      </w:r>
      <w:proofErr w:type="spellEnd"/>
      <w:r w:rsidRPr="00107798">
        <w:rPr>
          <w:color w:val="000000"/>
          <w:sz w:val="28"/>
          <w:szCs w:val="28"/>
        </w:rPr>
        <w:t xml:space="preserve"> </w:t>
      </w:r>
      <w:proofErr w:type="spellStart"/>
      <w:r w:rsidRPr="00107798">
        <w:rPr>
          <w:color w:val="000000"/>
          <w:sz w:val="28"/>
          <w:szCs w:val="28"/>
        </w:rPr>
        <w:t>існування</w:t>
      </w:r>
      <w:proofErr w:type="spellEnd"/>
      <w:r w:rsidRPr="00107798">
        <w:rPr>
          <w:color w:val="000000"/>
          <w:sz w:val="28"/>
          <w:szCs w:val="28"/>
        </w:rPr>
        <w:t xml:space="preserve"> </w:t>
      </w:r>
      <w:proofErr w:type="spellStart"/>
      <w:r w:rsidRPr="00107798">
        <w:rPr>
          <w:color w:val="000000"/>
          <w:sz w:val="28"/>
          <w:szCs w:val="28"/>
        </w:rPr>
        <w:t>людства</w:t>
      </w:r>
      <w:proofErr w:type="spellEnd"/>
      <w:r w:rsidRPr="00107798">
        <w:rPr>
          <w:color w:val="000000"/>
          <w:sz w:val="28"/>
          <w:szCs w:val="28"/>
        </w:rPr>
        <w:t xml:space="preserve"> </w:t>
      </w:r>
      <w:proofErr w:type="spellStart"/>
      <w:r w:rsidRPr="00107798">
        <w:rPr>
          <w:color w:val="000000"/>
          <w:sz w:val="28"/>
          <w:szCs w:val="28"/>
        </w:rPr>
        <w:t>або</w:t>
      </w:r>
      <w:proofErr w:type="spellEnd"/>
      <w:r w:rsidRPr="00107798">
        <w:rPr>
          <w:color w:val="000000"/>
          <w:sz w:val="28"/>
          <w:szCs w:val="28"/>
        </w:rPr>
        <w:t xml:space="preserve"> </w:t>
      </w:r>
      <w:proofErr w:type="spellStart"/>
      <w:r w:rsidRPr="00107798">
        <w:rPr>
          <w:color w:val="000000"/>
          <w:sz w:val="28"/>
          <w:szCs w:val="28"/>
        </w:rPr>
        <w:t>принаймні</w:t>
      </w:r>
      <w:proofErr w:type="spellEnd"/>
      <w:r w:rsidRPr="00107798">
        <w:rPr>
          <w:color w:val="000000"/>
          <w:sz w:val="28"/>
          <w:szCs w:val="28"/>
        </w:rPr>
        <w:t xml:space="preserve"> </w:t>
      </w:r>
      <w:proofErr w:type="spellStart"/>
      <w:r w:rsidRPr="00107798">
        <w:rPr>
          <w:color w:val="000000"/>
          <w:sz w:val="28"/>
          <w:szCs w:val="28"/>
        </w:rPr>
        <w:t>існування</w:t>
      </w:r>
      <w:proofErr w:type="spellEnd"/>
      <w:r w:rsidRPr="00107798">
        <w:rPr>
          <w:color w:val="000000"/>
          <w:sz w:val="28"/>
          <w:szCs w:val="28"/>
        </w:rPr>
        <w:t xml:space="preserve"> </w:t>
      </w:r>
      <w:proofErr w:type="spellStart"/>
      <w:r w:rsidRPr="00107798">
        <w:rPr>
          <w:color w:val="000000"/>
          <w:sz w:val="28"/>
          <w:szCs w:val="28"/>
        </w:rPr>
        <w:t>націй</w:t>
      </w:r>
      <w:proofErr w:type="spellEnd"/>
      <w:r w:rsidRPr="00107798">
        <w:rPr>
          <w:color w:val="000000"/>
          <w:sz w:val="28"/>
          <w:szCs w:val="28"/>
        </w:rPr>
        <w:t xml:space="preserve"> </w:t>
      </w:r>
      <w:proofErr w:type="spellStart"/>
      <w:r w:rsidRPr="00107798">
        <w:rPr>
          <w:color w:val="000000"/>
          <w:sz w:val="28"/>
          <w:szCs w:val="28"/>
        </w:rPr>
        <w:t>чи</w:t>
      </w:r>
      <w:proofErr w:type="spellEnd"/>
      <w:r w:rsidRPr="00107798">
        <w:rPr>
          <w:color w:val="000000"/>
          <w:sz w:val="28"/>
          <w:szCs w:val="28"/>
        </w:rPr>
        <w:t xml:space="preserve"> </w:t>
      </w:r>
      <w:proofErr w:type="spellStart"/>
      <w:r w:rsidRPr="00107798">
        <w:rPr>
          <w:color w:val="000000"/>
          <w:sz w:val="28"/>
          <w:szCs w:val="28"/>
        </w:rPr>
        <w:t>народів</w:t>
      </w:r>
      <w:proofErr w:type="spellEnd"/>
      <w:r w:rsidRPr="00107798">
        <w:rPr>
          <w:color w:val="000000"/>
          <w:sz w:val="28"/>
          <w:szCs w:val="28"/>
        </w:rPr>
        <w:t xml:space="preserve">. Тому </w:t>
      </w:r>
      <w:proofErr w:type="spellStart"/>
      <w:r w:rsidRPr="00107798">
        <w:rPr>
          <w:color w:val="000000"/>
          <w:sz w:val="28"/>
          <w:szCs w:val="28"/>
        </w:rPr>
        <w:t>небезпідставно</w:t>
      </w:r>
      <w:proofErr w:type="spellEnd"/>
      <w:r w:rsidRPr="00107798">
        <w:rPr>
          <w:color w:val="000000"/>
          <w:sz w:val="28"/>
          <w:szCs w:val="28"/>
        </w:rPr>
        <w:t xml:space="preserve">, </w:t>
      </w:r>
      <w:proofErr w:type="spellStart"/>
      <w:r w:rsidRPr="00107798">
        <w:rPr>
          <w:color w:val="000000"/>
          <w:sz w:val="28"/>
          <w:szCs w:val="28"/>
        </w:rPr>
        <w:t>відповідно</w:t>
      </w:r>
      <w:proofErr w:type="spellEnd"/>
      <w:r w:rsidRPr="00107798">
        <w:rPr>
          <w:color w:val="000000"/>
          <w:sz w:val="28"/>
          <w:szCs w:val="28"/>
        </w:rPr>
        <w:t xml:space="preserve"> до </w:t>
      </w:r>
      <w:proofErr w:type="spellStart"/>
      <w:r w:rsidRPr="00107798">
        <w:rPr>
          <w:color w:val="000000"/>
          <w:sz w:val="28"/>
          <w:szCs w:val="28"/>
        </w:rPr>
        <w:t>положень</w:t>
      </w:r>
      <w:proofErr w:type="spellEnd"/>
      <w:r w:rsidRPr="00107798">
        <w:rPr>
          <w:color w:val="000000"/>
          <w:sz w:val="28"/>
          <w:szCs w:val="28"/>
        </w:rPr>
        <w:t xml:space="preserve"> ст. 12 КК, </w:t>
      </w:r>
      <w:proofErr w:type="spellStart"/>
      <w:r w:rsidRPr="00107798">
        <w:rPr>
          <w:color w:val="000000"/>
          <w:sz w:val="28"/>
          <w:szCs w:val="28"/>
        </w:rPr>
        <w:t>більшість</w:t>
      </w:r>
      <w:proofErr w:type="spellEnd"/>
      <w:r w:rsidRPr="00107798">
        <w:rPr>
          <w:color w:val="000000"/>
          <w:sz w:val="28"/>
          <w:szCs w:val="28"/>
        </w:rPr>
        <w:t xml:space="preserve"> з </w:t>
      </w:r>
      <w:proofErr w:type="spellStart"/>
      <w:r w:rsidRPr="00107798">
        <w:rPr>
          <w:color w:val="000000"/>
          <w:sz w:val="28"/>
          <w:szCs w:val="28"/>
        </w:rPr>
        <w:t>аналізованих</w:t>
      </w:r>
      <w:proofErr w:type="spellEnd"/>
      <w:r w:rsidRPr="00107798">
        <w:rPr>
          <w:color w:val="000000"/>
          <w:sz w:val="28"/>
          <w:szCs w:val="28"/>
        </w:rPr>
        <w:t xml:space="preserve"> </w:t>
      </w:r>
      <w:proofErr w:type="spellStart"/>
      <w:r w:rsidRPr="00107798">
        <w:rPr>
          <w:color w:val="000000"/>
          <w:sz w:val="28"/>
          <w:szCs w:val="28"/>
        </w:rPr>
        <w:t>злочинів</w:t>
      </w:r>
      <w:proofErr w:type="spellEnd"/>
      <w:r w:rsidRPr="00107798">
        <w:rPr>
          <w:color w:val="000000"/>
          <w:sz w:val="28"/>
          <w:szCs w:val="28"/>
        </w:rPr>
        <w:t xml:space="preserve"> </w:t>
      </w:r>
      <w:proofErr w:type="spellStart"/>
      <w:r w:rsidRPr="00107798">
        <w:rPr>
          <w:color w:val="000000"/>
          <w:sz w:val="28"/>
          <w:szCs w:val="28"/>
        </w:rPr>
        <w:t>віднесена</w:t>
      </w:r>
      <w:proofErr w:type="spellEnd"/>
      <w:r w:rsidRPr="00107798">
        <w:rPr>
          <w:color w:val="000000"/>
          <w:sz w:val="28"/>
          <w:szCs w:val="28"/>
        </w:rPr>
        <w:t xml:space="preserve"> до </w:t>
      </w:r>
      <w:proofErr w:type="spellStart"/>
      <w:r w:rsidRPr="00107798">
        <w:rPr>
          <w:color w:val="000000"/>
          <w:sz w:val="28"/>
          <w:szCs w:val="28"/>
        </w:rPr>
        <w:t>категорії</w:t>
      </w:r>
      <w:proofErr w:type="spellEnd"/>
      <w:r w:rsidRPr="00107798">
        <w:rPr>
          <w:color w:val="000000"/>
          <w:sz w:val="28"/>
          <w:szCs w:val="28"/>
        </w:rPr>
        <w:t xml:space="preserve"> </w:t>
      </w:r>
      <w:r w:rsidRPr="00107798">
        <w:rPr>
          <w:b/>
          <w:i/>
          <w:color w:val="000000"/>
          <w:sz w:val="28"/>
          <w:szCs w:val="28"/>
        </w:rPr>
        <w:t>особливо тяжких</w:t>
      </w:r>
      <w:r w:rsidRPr="00107798">
        <w:rPr>
          <w:color w:val="000000"/>
          <w:sz w:val="28"/>
          <w:szCs w:val="28"/>
        </w:rPr>
        <w:t xml:space="preserve"> (</w:t>
      </w:r>
      <w:proofErr w:type="spellStart"/>
      <w:r w:rsidRPr="00107798">
        <w:rPr>
          <w:color w:val="000000"/>
          <w:sz w:val="28"/>
          <w:szCs w:val="28"/>
        </w:rPr>
        <w:t>статті</w:t>
      </w:r>
      <w:proofErr w:type="spellEnd"/>
      <w:r w:rsidRPr="00107798">
        <w:rPr>
          <w:color w:val="000000"/>
          <w:sz w:val="28"/>
          <w:szCs w:val="28"/>
        </w:rPr>
        <w:t xml:space="preserve"> 437, 438, 439, 441, </w:t>
      </w:r>
      <w:r w:rsidR="00E55530">
        <w:rPr>
          <w:color w:val="000000"/>
          <w:sz w:val="28"/>
          <w:szCs w:val="28"/>
          <w:lang w:val="uk-UA"/>
        </w:rPr>
        <w:t xml:space="preserve">ч.1 ст. </w:t>
      </w:r>
      <w:r w:rsidRPr="00107798">
        <w:rPr>
          <w:color w:val="000000"/>
          <w:sz w:val="28"/>
          <w:szCs w:val="28"/>
        </w:rPr>
        <w:t xml:space="preserve">442, 443, </w:t>
      </w:r>
      <w:r w:rsidR="00E55530">
        <w:rPr>
          <w:color w:val="000000"/>
          <w:sz w:val="28"/>
          <w:szCs w:val="28"/>
          <w:lang w:val="uk-UA"/>
        </w:rPr>
        <w:t xml:space="preserve">ч. 2. Ст. </w:t>
      </w:r>
      <w:r w:rsidRPr="00107798">
        <w:rPr>
          <w:color w:val="000000"/>
          <w:sz w:val="28"/>
          <w:szCs w:val="28"/>
        </w:rPr>
        <w:t>446</w:t>
      </w:r>
      <w:r w:rsidR="00E55530">
        <w:rPr>
          <w:color w:val="000000"/>
          <w:sz w:val="28"/>
          <w:szCs w:val="28"/>
          <w:lang w:val="uk-UA"/>
        </w:rPr>
        <w:t>, ч. 2, 3 ст. 447</w:t>
      </w:r>
      <w:r w:rsidRPr="00107798">
        <w:rPr>
          <w:color w:val="000000"/>
          <w:sz w:val="28"/>
          <w:szCs w:val="28"/>
        </w:rPr>
        <w:t xml:space="preserve"> КК). До </w:t>
      </w:r>
      <w:proofErr w:type="spellStart"/>
      <w:r w:rsidRPr="00107798">
        <w:rPr>
          <w:color w:val="000000"/>
          <w:sz w:val="28"/>
          <w:szCs w:val="28"/>
        </w:rPr>
        <w:t>категорії</w:t>
      </w:r>
      <w:proofErr w:type="spellEnd"/>
      <w:r w:rsidRPr="00107798">
        <w:rPr>
          <w:color w:val="000000"/>
          <w:sz w:val="28"/>
          <w:szCs w:val="28"/>
        </w:rPr>
        <w:t xml:space="preserve"> </w:t>
      </w:r>
      <w:r w:rsidRPr="00107798">
        <w:rPr>
          <w:b/>
          <w:i/>
          <w:color w:val="000000"/>
          <w:sz w:val="28"/>
          <w:szCs w:val="28"/>
        </w:rPr>
        <w:t>тяжких</w:t>
      </w:r>
      <w:r w:rsidRPr="00107798">
        <w:rPr>
          <w:color w:val="000000"/>
          <w:sz w:val="28"/>
          <w:szCs w:val="28"/>
        </w:rPr>
        <w:t xml:space="preserve"> належать </w:t>
      </w:r>
      <w:proofErr w:type="spellStart"/>
      <w:r w:rsidRPr="00107798">
        <w:rPr>
          <w:color w:val="000000"/>
          <w:sz w:val="28"/>
          <w:szCs w:val="28"/>
        </w:rPr>
        <w:t>злочини</w:t>
      </w:r>
      <w:proofErr w:type="spellEnd"/>
      <w:r w:rsidRPr="00107798">
        <w:rPr>
          <w:color w:val="000000"/>
          <w:sz w:val="28"/>
          <w:szCs w:val="28"/>
        </w:rPr>
        <w:t xml:space="preserve">, </w:t>
      </w:r>
      <w:proofErr w:type="spellStart"/>
      <w:r w:rsidRPr="00107798">
        <w:rPr>
          <w:color w:val="000000"/>
          <w:sz w:val="28"/>
          <w:szCs w:val="28"/>
        </w:rPr>
        <w:t>відповідальність</w:t>
      </w:r>
      <w:proofErr w:type="spellEnd"/>
      <w:r w:rsidRPr="00107798">
        <w:rPr>
          <w:color w:val="000000"/>
          <w:sz w:val="28"/>
          <w:szCs w:val="28"/>
        </w:rPr>
        <w:t xml:space="preserve"> за </w:t>
      </w:r>
      <w:proofErr w:type="spellStart"/>
      <w:r w:rsidRPr="00107798">
        <w:rPr>
          <w:color w:val="000000"/>
          <w:sz w:val="28"/>
          <w:szCs w:val="28"/>
        </w:rPr>
        <w:t>які</w:t>
      </w:r>
      <w:proofErr w:type="spellEnd"/>
      <w:r w:rsidRPr="00107798">
        <w:rPr>
          <w:color w:val="000000"/>
          <w:sz w:val="28"/>
          <w:szCs w:val="28"/>
        </w:rPr>
        <w:t xml:space="preserve"> </w:t>
      </w:r>
      <w:proofErr w:type="spellStart"/>
      <w:r w:rsidRPr="00107798">
        <w:rPr>
          <w:color w:val="000000"/>
          <w:sz w:val="28"/>
          <w:szCs w:val="28"/>
        </w:rPr>
        <w:t>передбачено</w:t>
      </w:r>
      <w:proofErr w:type="spellEnd"/>
      <w:r w:rsidRPr="00107798">
        <w:rPr>
          <w:color w:val="000000"/>
          <w:sz w:val="28"/>
          <w:szCs w:val="28"/>
        </w:rPr>
        <w:t xml:space="preserve"> </w:t>
      </w:r>
      <w:proofErr w:type="spellStart"/>
      <w:r w:rsidRPr="00107798">
        <w:rPr>
          <w:color w:val="000000"/>
          <w:sz w:val="28"/>
          <w:szCs w:val="28"/>
        </w:rPr>
        <w:t>статтями</w:t>
      </w:r>
      <w:proofErr w:type="spellEnd"/>
      <w:r w:rsidR="00E55530">
        <w:rPr>
          <w:color w:val="000000"/>
          <w:sz w:val="28"/>
          <w:szCs w:val="28"/>
          <w:lang w:val="uk-UA"/>
        </w:rPr>
        <w:t xml:space="preserve"> </w:t>
      </w:r>
      <w:proofErr w:type="gramStart"/>
      <w:r w:rsidR="00E55530">
        <w:rPr>
          <w:color w:val="000000"/>
          <w:sz w:val="28"/>
          <w:szCs w:val="28"/>
          <w:lang w:val="uk-UA"/>
        </w:rPr>
        <w:t>436,  ч.</w:t>
      </w:r>
      <w:proofErr w:type="gramEnd"/>
      <w:r w:rsidR="00E55530">
        <w:rPr>
          <w:color w:val="000000"/>
          <w:sz w:val="28"/>
          <w:szCs w:val="28"/>
          <w:lang w:val="uk-UA"/>
        </w:rPr>
        <w:t xml:space="preserve"> 2 ст. 436-1, ч.3 ст. 436-2, ст.</w:t>
      </w:r>
      <w:r w:rsidRPr="00107798">
        <w:rPr>
          <w:color w:val="000000"/>
          <w:sz w:val="28"/>
          <w:szCs w:val="28"/>
        </w:rPr>
        <w:t xml:space="preserve"> 440,</w:t>
      </w:r>
      <w:r w:rsidR="00E55530">
        <w:rPr>
          <w:color w:val="000000"/>
          <w:sz w:val="28"/>
          <w:szCs w:val="28"/>
          <w:lang w:val="uk-UA"/>
        </w:rPr>
        <w:t xml:space="preserve"> ч.1 ст. </w:t>
      </w:r>
      <w:r w:rsidRPr="00107798">
        <w:rPr>
          <w:color w:val="000000"/>
          <w:sz w:val="28"/>
          <w:szCs w:val="28"/>
        </w:rPr>
        <w:t>444</w:t>
      </w:r>
      <w:r w:rsidR="00E55530">
        <w:rPr>
          <w:color w:val="000000"/>
          <w:sz w:val="28"/>
          <w:szCs w:val="28"/>
          <w:lang w:val="uk-UA"/>
        </w:rPr>
        <w:t>,</w:t>
      </w:r>
      <w:r w:rsidRPr="00107798">
        <w:rPr>
          <w:color w:val="000000"/>
          <w:sz w:val="28"/>
          <w:szCs w:val="28"/>
        </w:rPr>
        <w:t xml:space="preserve"> ч. </w:t>
      </w:r>
      <w:r w:rsidR="00E55530">
        <w:rPr>
          <w:color w:val="000000"/>
          <w:sz w:val="28"/>
          <w:szCs w:val="28"/>
          <w:lang w:val="uk-UA"/>
        </w:rPr>
        <w:t>1,4 ст.</w:t>
      </w:r>
      <w:r w:rsidRPr="00107798">
        <w:rPr>
          <w:color w:val="000000"/>
          <w:sz w:val="28"/>
          <w:szCs w:val="28"/>
        </w:rPr>
        <w:t xml:space="preserve"> 447.</w:t>
      </w:r>
    </w:p>
    <w:p w14:paraId="2FE5DB3F" w14:textId="113F37E2"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color w:val="000000"/>
          <w:sz w:val="28"/>
          <w:szCs w:val="28"/>
        </w:rPr>
        <w:t>Крім</w:t>
      </w:r>
      <w:proofErr w:type="spellEnd"/>
      <w:r w:rsidRPr="00107798">
        <w:rPr>
          <w:color w:val="000000"/>
          <w:sz w:val="28"/>
          <w:szCs w:val="28"/>
        </w:rPr>
        <w:t xml:space="preserve"> того, ч. 5 ст. 49 та ч. 6 ст. 80 КК </w:t>
      </w:r>
      <w:proofErr w:type="spellStart"/>
      <w:r w:rsidRPr="00107798">
        <w:rPr>
          <w:color w:val="000000"/>
          <w:sz w:val="28"/>
          <w:szCs w:val="28"/>
        </w:rPr>
        <w:t>закріплюють</w:t>
      </w:r>
      <w:proofErr w:type="spellEnd"/>
      <w:r w:rsidRPr="00107798">
        <w:rPr>
          <w:color w:val="000000"/>
          <w:sz w:val="28"/>
          <w:szCs w:val="28"/>
        </w:rPr>
        <w:t xml:space="preserve">, </w:t>
      </w:r>
      <w:proofErr w:type="spellStart"/>
      <w:r w:rsidRPr="00107798">
        <w:rPr>
          <w:color w:val="000000"/>
          <w:sz w:val="28"/>
          <w:szCs w:val="28"/>
        </w:rPr>
        <w:t>що</w:t>
      </w:r>
      <w:proofErr w:type="spellEnd"/>
      <w:r w:rsidRPr="00107798">
        <w:rPr>
          <w:color w:val="000000"/>
          <w:sz w:val="28"/>
          <w:szCs w:val="28"/>
        </w:rPr>
        <w:t xml:space="preserve"> </w:t>
      </w:r>
      <w:r w:rsidR="00E55530">
        <w:rPr>
          <w:color w:val="000000"/>
          <w:sz w:val="28"/>
          <w:szCs w:val="28"/>
          <w:lang w:val="uk-UA"/>
        </w:rPr>
        <w:t>д</w:t>
      </w:r>
      <w:proofErr w:type="spellStart"/>
      <w:r w:rsidR="00E55530" w:rsidRPr="00E55530">
        <w:rPr>
          <w:color w:val="000000"/>
          <w:sz w:val="28"/>
          <w:szCs w:val="28"/>
        </w:rPr>
        <w:t>авність</w:t>
      </w:r>
      <w:proofErr w:type="spellEnd"/>
      <w:r w:rsidR="00E55530" w:rsidRPr="00E55530">
        <w:rPr>
          <w:color w:val="000000"/>
          <w:sz w:val="28"/>
          <w:szCs w:val="28"/>
        </w:rPr>
        <w:t xml:space="preserve"> не </w:t>
      </w:r>
      <w:proofErr w:type="spellStart"/>
      <w:r w:rsidR="00E55530" w:rsidRPr="00E55530">
        <w:rPr>
          <w:color w:val="000000"/>
          <w:sz w:val="28"/>
          <w:szCs w:val="28"/>
        </w:rPr>
        <w:t>застосовується</w:t>
      </w:r>
      <w:proofErr w:type="spellEnd"/>
      <w:r w:rsidR="00E55530" w:rsidRPr="00E55530">
        <w:rPr>
          <w:color w:val="000000"/>
          <w:sz w:val="28"/>
          <w:szCs w:val="28"/>
        </w:rPr>
        <w:t xml:space="preserve"> у </w:t>
      </w:r>
      <w:proofErr w:type="spellStart"/>
      <w:r w:rsidR="00E55530" w:rsidRPr="00E55530">
        <w:rPr>
          <w:color w:val="000000"/>
          <w:sz w:val="28"/>
          <w:szCs w:val="28"/>
        </w:rPr>
        <w:t>разі</w:t>
      </w:r>
      <w:proofErr w:type="spellEnd"/>
      <w:r w:rsidR="00E55530" w:rsidRPr="00E55530">
        <w:rPr>
          <w:color w:val="000000"/>
          <w:sz w:val="28"/>
          <w:szCs w:val="28"/>
        </w:rPr>
        <w:t xml:space="preserve"> </w:t>
      </w:r>
      <w:proofErr w:type="spellStart"/>
      <w:r w:rsidR="00E55530" w:rsidRPr="00E55530">
        <w:rPr>
          <w:color w:val="000000"/>
          <w:sz w:val="28"/>
          <w:szCs w:val="28"/>
        </w:rPr>
        <w:t>вчинення</w:t>
      </w:r>
      <w:proofErr w:type="spellEnd"/>
      <w:r w:rsidR="00E55530" w:rsidRPr="00E55530">
        <w:rPr>
          <w:color w:val="000000"/>
          <w:sz w:val="28"/>
          <w:szCs w:val="28"/>
        </w:rPr>
        <w:t xml:space="preserve"> </w:t>
      </w:r>
      <w:proofErr w:type="spellStart"/>
      <w:r w:rsidR="00E55530" w:rsidRPr="00E55530">
        <w:rPr>
          <w:color w:val="000000"/>
          <w:sz w:val="28"/>
          <w:szCs w:val="28"/>
        </w:rPr>
        <w:t>злочинів</w:t>
      </w:r>
      <w:proofErr w:type="spellEnd"/>
      <w:r w:rsidR="00E55530" w:rsidRPr="00E55530">
        <w:rPr>
          <w:color w:val="000000"/>
          <w:sz w:val="28"/>
          <w:szCs w:val="28"/>
        </w:rPr>
        <w:t xml:space="preserve"> </w:t>
      </w:r>
      <w:proofErr w:type="spellStart"/>
      <w:r w:rsidR="00E55530" w:rsidRPr="00E55530">
        <w:rPr>
          <w:color w:val="000000"/>
          <w:sz w:val="28"/>
          <w:szCs w:val="28"/>
        </w:rPr>
        <w:t>проти</w:t>
      </w:r>
      <w:proofErr w:type="spellEnd"/>
      <w:r w:rsidR="00E55530" w:rsidRPr="00E55530">
        <w:rPr>
          <w:color w:val="000000"/>
          <w:sz w:val="28"/>
          <w:szCs w:val="28"/>
        </w:rPr>
        <w:t xml:space="preserve"> миру та </w:t>
      </w:r>
      <w:proofErr w:type="spellStart"/>
      <w:r w:rsidR="00E55530" w:rsidRPr="00E55530">
        <w:rPr>
          <w:color w:val="000000"/>
          <w:sz w:val="28"/>
          <w:szCs w:val="28"/>
        </w:rPr>
        <w:t>безпеки</w:t>
      </w:r>
      <w:proofErr w:type="spellEnd"/>
      <w:r w:rsidR="00E55530" w:rsidRPr="00E55530">
        <w:rPr>
          <w:color w:val="000000"/>
          <w:sz w:val="28"/>
          <w:szCs w:val="28"/>
        </w:rPr>
        <w:t xml:space="preserve"> </w:t>
      </w:r>
      <w:proofErr w:type="spellStart"/>
      <w:r w:rsidR="00E55530" w:rsidRPr="00E55530">
        <w:rPr>
          <w:color w:val="000000"/>
          <w:sz w:val="28"/>
          <w:szCs w:val="28"/>
        </w:rPr>
        <w:t>людства</w:t>
      </w:r>
      <w:proofErr w:type="spellEnd"/>
      <w:r w:rsidR="00E55530" w:rsidRPr="00E55530">
        <w:rPr>
          <w:color w:val="000000"/>
          <w:sz w:val="28"/>
          <w:szCs w:val="28"/>
        </w:rPr>
        <w:t xml:space="preserve">, </w:t>
      </w:r>
      <w:proofErr w:type="spellStart"/>
      <w:r w:rsidR="00E55530" w:rsidRPr="00E55530">
        <w:rPr>
          <w:color w:val="000000"/>
          <w:sz w:val="28"/>
          <w:szCs w:val="28"/>
        </w:rPr>
        <w:t>передбачених</w:t>
      </w:r>
      <w:proofErr w:type="spellEnd"/>
      <w:r w:rsidR="00E55530" w:rsidRPr="00E55530">
        <w:rPr>
          <w:color w:val="000000"/>
          <w:sz w:val="28"/>
          <w:szCs w:val="28"/>
        </w:rPr>
        <w:t xml:space="preserve"> у </w:t>
      </w:r>
      <w:proofErr w:type="spellStart"/>
      <w:r w:rsidR="00E55530" w:rsidRPr="00E55530">
        <w:rPr>
          <w:color w:val="000000"/>
          <w:sz w:val="28"/>
          <w:szCs w:val="28"/>
        </w:rPr>
        <w:t>статтях</w:t>
      </w:r>
      <w:proofErr w:type="spellEnd"/>
      <w:r w:rsidR="00E55530" w:rsidRPr="00E55530">
        <w:rPr>
          <w:color w:val="000000"/>
          <w:sz w:val="28"/>
          <w:szCs w:val="28"/>
        </w:rPr>
        <w:t xml:space="preserve"> 437-439 і </w:t>
      </w:r>
      <w:proofErr w:type="spellStart"/>
      <w:r w:rsidR="00E55530" w:rsidRPr="00E55530">
        <w:rPr>
          <w:color w:val="000000"/>
          <w:sz w:val="28"/>
          <w:szCs w:val="28"/>
        </w:rPr>
        <w:t>частині</w:t>
      </w:r>
      <w:proofErr w:type="spellEnd"/>
      <w:r w:rsidR="00E55530" w:rsidRPr="00E55530">
        <w:rPr>
          <w:color w:val="000000"/>
          <w:sz w:val="28"/>
          <w:szCs w:val="28"/>
        </w:rPr>
        <w:t xml:space="preserve"> </w:t>
      </w:r>
      <w:proofErr w:type="spellStart"/>
      <w:r w:rsidR="00E55530" w:rsidRPr="00E55530">
        <w:rPr>
          <w:color w:val="000000"/>
          <w:sz w:val="28"/>
          <w:szCs w:val="28"/>
        </w:rPr>
        <w:t>першій</w:t>
      </w:r>
      <w:proofErr w:type="spellEnd"/>
      <w:r w:rsidR="00E55530" w:rsidRPr="00E55530">
        <w:rPr>
          <w:color w:val="000000"/>
          <w:sz w:val="28"/>
          <w:szCs w:val="28"/>
        </w:rPr>
        <w:t xml:space="preserve"> </w:t>
      </w:r>
      <w:proofErr w:type="spellStart"/>
      <w:r w:rsidR="00E55530" w:rsidRPr="00E55530">
        <w:rPr>
          <w:color w:val="000000"/>
          <w:sz w:val="28"/>
          <w:szCs w:val="28"/>
        </w:rPr>
        <w:t>статті</w:t>
      </w:r>
      <w:proofErr w:type="spellEnd"/>
      <w:r w:rsidR="00E55530" w:rsidRPr="00E55530">
        <w:rPr>
          <w:color w:val="000000"/>
          <w:sz w:val="28"/>
          <w:szCs w:val="28"/>
        </w:rPr>
        <w:t xml:space="preserve"> 442 </w:t>
      </w:r>
      <w:proofErr w:type="spellStart"/>
      <w:r w:rsidR="00E55530" w:rsidRPr="00E55530">
        <w:rPr>
          <w:color w:val="000000"/>
          <w:sz w:val="28"/>
          <w:szCs w:val="28"/>
        </w:rPr>
        <w:t>цього</w:t>
      </w:r>
      <w:proofErr w:type="spellEnd"/>
      <w:r w:rsidR="00E55530" w:rsidRPr="00E55530">
        <w:rPr>
          <w:color w:val="000000"/>
          <w:sz w:val="28"/>
          <w:szCs w:val="28"/>
        </w:rPr>
        <w:t xml:space="preserve"> Кодексу.</w:t>
      </w:r>
      <w:r w:rsidRPr="00107798">
        <w:rPr>
          <w:color w:val="000000"/>
          <w:sz w:val="28"/>
          <w:szCs w:val="28"/>
        </w:rPr>
        <w:t xml:space="preserve">, </w:t>
      </w:r>
      <w:proofErr w:type="spellStart"/>
      <w:r w:rsidRPr="00107798">
        <w:rPr>
          <w:color w:val="000000"/>
          <w:sz w:val="28"/>
          <w:szCs w:val="28"/>
        </w:rPr>
        <w:t>що</w:t>
      </w:r>
      <w:proofErr w:type="spellEnd"/>
      <w:r w:rsidRPr="00107798">
        <w:rPr>
          <w:color w:val="000000"/>
          <w:sz w:val="28"/>
          <w:szCs w:val="28"/>
        </w:rPr>
        <w:t xml:space="preserve"> </w:t>
      </w:r>
      <w:proofErr w:type="spellStart"/>
      <w:r w:rsidRPr="00107798">
        <w:rPr>
          <w:color w:val="000000"/>
          <w:sz w:val="28"/>
          <w:szCs w:val="28"/>
        </w:rPr>
        <w:t>узгоджується</w:t>
      </w:r>
      <w:proofErr w:type="spellEnd"/>
      <w:r w:rsidRPr="00107798">
        <w:rPr>
          <w:color w:val="000000"/>
          <w:sz w:val="28"/>
          <w:szCs w:val="28"/>
        </w:rPr>
        <w:t xml:space="preserve"> з </w:t>
      </w:r>
      <w:proofErr w:type="spellStart"/>
      <w:r w:rsidRPr="00107798">
        <w:rPr>
          <w:color w:val="000000"/>
          <w:sz w:val="28"/>
          <w:szCs w:val="28"/>
        </w:rPr>
        <w:t>положеннями</w:t>
      </w:r>
      <w:proofErr w:type="spellEnd"/>
      <w:r w:rsidRPr="00107798">
        <w:rPr>
          <w:color w:val="000000"/>
          <w:sz w:val="28"/>
          <w:szCs w:val="28"/>
        </w:rPr>
        <w:t xml:space="preserve"> </w:t>
      </w:r>
      <w:proofErr w:type="spellStart"/>
      <w:r w:rsidRPr="00107798">
        <w:rPr>
          <w:color w:val="000000"/>
          <w:sz w:val="28"/>
          <w:szCs w:val="28"/>
        </w:rPr>
        <w:t>Конвенції</w:t>
      </w:r>
      <w:proofErr w:type="spellEnd"/>
      <w:r w:rsidRPr="00107798">
        <w:rPr>
          <w:color w:val="000000"/>
          <w:sz w:val="28"/>
          <w:szCs w:val="28"/>
        </w:rPr>
        <w:t xml:space="preserve"> про </w:t>
      </w:r>
      <w:proofErr w:type="spellStart"/>
      <w:r w:rsidRPr="00107798">
        <w:rPr>
          <w:color w:val="000000"/>
          <w:sz w:val="28"/>
          <w:szCs w:val="28"/>
        </w:rPr>
        <w:t>незастосування</w:t>
      </w:r>
      <w:proofErr w:type="spellEnd"/>
      <w:r w:rsidRPr="00107798">
        <w:rPr>
          <w:color w:val="000000"/>
          <w:sz w:val="28"/>
          <w:szCs w:val="28"/>
        </w:rPr>
        <w:t xml:space="preserve"> строку </w:t>
      </w:r>
      <w:proofErr w:type="spellStart"/>
      <w:r w:rsidRPr="00107798">
        <w:rPr>
          <w:color w:val="000000"/>
          <w:sz w:val="28"/>
          <w:szCs w:val="28"/>
        </w:rPr>
        <w:t>давності</w:t>
      </w:r>
      <w:proofErr w:type="spellEnd"/>
      <w:r w:rsidRPr="00107798">
        <w:rPr>
          <w:color w:val="000000"/>
          <w:sz w:val="28"/>
          <w:szCs w:val="28"/>
        </w:rPr>
        <w:t xml:space="preserve"> до </w:t>
      </w:r>
      <w:proofErr w:type="spellStart"/>
      <w:r w:rsidRPr="00107798">
        <w:rPr>
          <w:color w:val="000000"/>
          <w:sz w:val="28"/>
          <w:szCs w:val="28"/>
        </w:rPr>
        <w:t>воєнних</w:t>
      </w:r>
      <w:proofErr w:type="spellEnd"/>
      <w:r w:rsidRPr="00107798">
        <w:rPr>
          <w:color w:val="000000"/>
          <w:sz w:val="28"/>
          <w:szCs w:val="28"/>
        </w:rPr>
        <w:t xml:space="preserve"> </w:t>
      </w:r>
      <w:proofErr w:type="spellStart"/>
      <w:r w:rsidRPr="00107798">
        <w:rPr>
          <w:color w:val="000000"/>
          <w:sz w:val="28"/>
          <w:szCs w:val="28"/>
        </w:rPr>
        <w:t>злочинів</w:t>
      </w:r>
      <w:proofErr w:type="spellEnd"/>
      <w:r w:rsidRPr="00107798">
        <w:rPr>
          <w:color w:val="000000"/>
          <w:sz w:val="28"/>
          <w:szCs w:val="28"/>
        </w:rPr>
        <w:t xml:space="preserve"> і </w:t>
      </w:r>
      <w:proofErr w:type="spellStart"/>
      <w:r w:rsidRPr="00107798">
        <w:rPr>
          <w:color w:val="000000"/>
          <w:sz w:val="28"/>
          <w:szCs w:val="28"/>
        </w:rPr>
        <w:t>злочинів</w:t>
      </w:r>
      <w:proofErr w:type="spellEnd"/>
      <w:r w:rsidRPr="00107798">
        <w:rPr>
          <w:color w:val="000000"/>
          <w:sz w:val="28"/>
          <w:szCs w:val="28"/>
        </w:rPr>
        <w:t xml:space="preserve"> </w:t>
      </w:r>
      <w:proofErr w:type="spellStart"/>
      <w:r w:rsidRPr="00107798">
        <w:rPr>
          <w:color w:val="000000"/>
          <w:sz w:val="28"/>
          <w:szCs w:val="28"/>
        </w:rPr>
        <w:t>проти</w:t>
      </w:r>
      <w:proofErr w:type="spellEnd"/>
      <w:r w:rsidRPr="00107798">
        <w:rPr>
          <w:color w:val="000000"/>
          <w:sz w:val="28"/>
          <w:szCs w:val="28"/>
        </w:rPr>
        <w:t xml:space="preserve"> </w:t>
      </w:r>
      <w:proofErr w:type="spellStart"/>
      <w:r w:rsidRPr="00107798">
        <w:rPr>
          <w:color w:val="000000"/>
          <w:sz w:val="28"/>
          <w:szCs w:val="28"/>
        </w:rPr>
        <w:t>людства</w:t>
      </w:r>
      <w:proofErr w:type="spellEnd"/>
      <w:r w:rsidRPr="00107798">
        <w:rPr>
          <w:color w:val="000000"/>
          <w:sz w:val="28"/>
          <w:szCs w:val="28"/>
        </w:rPr>
        <w:t xml:space="preserve"> 1968 р.</w:t>
      </w:r>
    </w:p>
    <w:p w14:paraId="2018DD79" w14:textId="169B7495"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color w:val="000000"/>
          <w:sz w:val="28"/>
          <w:szCs w:val="28"/>
        </w:rPr>
        <w:t>Специфіка</w:t>
      </w:r>
      <w:proofErr w:type="spellEnd"/>
      <w:r w:rsidRPr="00107798">
        <w:rPr>
          <w:color w:val="000000"/>
          <w:sz w:val="28"/>
          <w:szCs w:val="28"/>
        </w:rPr>
        <w:t xml:space="preserve"> </w:t>
      </w:r>
      <w:proofErr w:type="spellStart"/>
      <w:r w:rsidRPr="00107798">
        <w:rPr>
          <w:color w:val="000000"/>
          <w:sz w:val="28"/>
          <w:szCs w:val="28"/>
        </w:rPr>
        <w:t>розглядуваних</w:t>
      </w:r>
      <w:proofErr w:type="spellEnd"/>
      <w:r w:rsidRPr="00107798">
        <w:rPr>
          <w:color w:val="000000"/>
          <w:sz w:val="28"/>
          <w:szCs w:val="28"/>
        </w:rPr>
        <w:t xml:space="preserve"> </w:t>
      </w:r>
      <w:r w:rsidR="00E55530">
        <w:rPr>
          <w:color w:val="000000"/>
          <w:sz w:val="28"/>
          <w:szCs w:val="28"/>
          <w:lang w:val="uk-UA"/>
        </w:rPr>
        <w:t>кримінальних правопорушень</w:t>
      </w:r>
      <w:r w:rsidRPr="00107798">
        <w:rPr>
          <w:color w:val="000000"/>
          <w:sz w:val="28"/>
          <w:szCs w:val="28"/>
        </w:rPr>
        <w:t xml:space="preserve"> </w:t>
      </w:r>
      <w:proofErr w:type="spellStart"/>
      <w:r w:rsidRPr="00107798">
        <w:rPr>
          <w:color w:val="000000"/>
          <w:sz w:val="28"/>
          <w:szCs w:val="28"/>
        </w:rPr>
        <w:t>визначається</w:t>
      </w:r>
      <w:proofErr w:type="spellEnd"/>
      <w:r w:rsidRPr="00107798">
        <w:rPr>
          <w:color w:val="000000"/>
          <w:sz w:val="28"/>
          <w:szCs w:val="28"/>
        </w:rPr>
        <w:t xml:space="preserve"> не </w:t>
      </w:r>
      <w:proofErr w:type="spellStart"/>
      <w:r w:rsidRPr="00107798">
        <w:rPr>
          <w:color w:val="000000"/>
          <w:sz w:val="28"/>
          <w:szCs w:val="28"/>
        </w:rPr>
        <w:t>лише</w:t>
      </w:r>
      <w:proofErr w:type="spellEnd"/>
      <w:r w:rsidRPr="00107798">
        <w:rPr>
          <w:color w:val="000000"/>
          <w:sz w:val="28"/>
          <w:szCs w:val="28"/>
        </w:rPr>
        <w:t xml:space="preserve"> </w:t>
      </w:r>
      <w:proofErr w:type="spellStart"/>
      <w:r w:rsidRPr="00107798">
        <w:rPr>
          <w:color w:val="000000"/>
          <w:sz w:val="28"/>
          <w:szCs w:val="28"/>
        </w:rPr>
        <w:t>посяганням</w:t>
      </w:r>
      <w:proofErr w:type="spellEnd"/>
      <w:r w:rsidRPr="00107798">
        <w:rPr>
          <w:color w:val="000000"/>
          <w:sz w:val="28"/>
          <w:szCs w:val="28"/>
        </w:rPr>
        <w:t xml:space="preserve"> на </w:t>
      </w:r>
      <w:proofErr w:type="spellStart"/>
      <w:r w:rsidRPr="00107798">
        <w:rPr>
          <w:color w:val="000000"/>
          <w:sz w:val="28"/>
          <w:szCs w:val="28"/>
        </w:rPr>
        <w:t>суспільні</w:t>
      </w:r>
      <w:proofErr w:type="spellEnd"/>
      <w:r w:rsidRPr="00107798">
        <w:rPr>
          <w:color w:val="000000"/>
          <w:sz w:val="28"/>
          <w:szCs w:val="28"/>
        </w:rPr>
        <w:t xml:space="preserve"> </w:t>
      </w:r>
      <w:proofErr w:type="spellStart"/>
      <w:r w:rsidRPr="00107798">
        <w:rPr>
          <w:color w:val="000000"/>
          <w:sz w:val="28"/>
          <w:szCs w:val="28"/>
        </w:rPr>
        <w:t>відносини</w:t>
      </w:r>
      <w:proofErr w:type="spellEnd"/>
      <w:r w:rsidRPr="00107798">
        <w:rPr>
          <w:color w:val="000000"/>
          <w:sz w:val="28"/>
          <w:szCs w:val="28"/>
        </w:rPr>
        <w:t xml:space="preserve"> у </w:t>
      </w:r>
      <w:proofErr w:type="spellStart"/>
      <w:r w:rsidRPr="00107798">
        <w:rPr>
          <w:color w:val="000000"/>
          <w:sz w:val="28"/>
          <w:szCs w:val="28"/>
        </w:rPr>
        <w:t>сфері</w:t>
      </w:r>
      <w:proofErr w:type="spellEnd"/>
      <w:r w:rsidRPr="00107798">
        <w:rPr>
          <w:color w:val="000000"/>
          <w:sz w:val="28"/>
          <w:szCs w:val="28"/>
        </w:rPr>
        <w:t xml:space="preserve"> </w:t>
      </w:r>
      <w:proofErr w:type="spellStart"/>
      <w:r w:rsidRPr="00107798">
        <w:rPr>
          <w:color w:val="000000"/>
          <w:sz w:val="28"/>
          <w:szCs w:val="28"/>
        </w:rPr>
        <w:t>забезпечення</w:t>
      </w:r>
      <w:proofErr w:type="spellEnd"/>
      <w:r w:rsidRPr="00107798">
        <w:rPr>
          <w:color w:val="000000"/>
          <w:sz w:val="28"/>
          <w:szCs w:val="28"/>
        </w:rPr>
        <w:t xml:space="preserve"> миру, </w:t>
      </w:r>
      <w:proofErr w:type="spellStart"/>
      <w:r w:rsidRPr="00107798">
        <w:rPr>
          <w:color w:val="000000"/>
          <w:sz w:val="28"/>
          <w:szCs w:val="28"/>
        </w:rPr>
        <w:t>безпеки</w:t>
      </w:r>
      <w:proofErr w:type="spellEnd"/>
      <w:r w:rsidRPr="00107798">
        <w:rPr>
          <w:color w:val="000000"/>
          <w:sz w:val="28"/>
          <w:szCs w:val="28"/>
        </w:rPr>
        <w:t xml:space="preserve"> </w:t>
      </w:r>
      <w:proofErr w:type="spellStart"/>
      <w:r w:rsidRPr="00107798">
        <w:rPr>
          <w:color w:val="000000"/>
          <w:sz w:val="28"/>
          <w:szCs w:val="28"/>
        </w:rPr>
        <w:t>людства</w:t>
      </w:r>
      <w:proofErr w:type="spellEnd"/>
      <w:r w:rsidRPr="00107798">
        <w:rPr>
          <w:color w:val="000000"/>
          <w:sz w:val="28"/>
          <w:szCs w:val="28"/>
        </w:rPr>
        <w:t xml:space="preserve"> та </w:t>
      </w:r>
      <w:proofErr w:type="spellStart"/>
      <w:r w:rsidRPr="00107798">
        <w:rPr>
          <w:color w:val="000000"/>
          <w:sz w:val="28"/>
          <w:szCs w:val="28"/>
        </w:rPr>
        <w:lastRenderedPageBreak/>
        <w:t>міжнародного</w:t>
      </w:r>
      <w:proofErr w:type="spellEnd"/>
      <w:r w:rsidRPr="00107798">
        <w:rPr>
          <w:color w:val="000000"/>
          <w:sz w:val="28"/>
          <w:szCs w:val="28"/>
        </w:rPr>
        <w:t xml:space="preserve"> правопорядку, а й </w:t>
      </w:r>
      <w:proofErr w:type="spellStart"/>
      <w:r w:rsidRPr="00107798">
        <w:rPr>
          <w:color w:val="000000"/>
          <w:sz w:val="28"/>
          <w:szCs w:val="28"/>
        </w:rPr>
        <w:t>заподіянням</w:t>
      </w:r>
      <w:proofErr w:type="spellEnd"/>
      <w:r w:rsidRPr="00107798">
        <w:rPr>
          <w:color w:val="000000"/>
          <w:sz w:val="28"/>
          <w:szCs w:val="28"/>
        </w:rPr>
        <w:t xml:space="preserve"> </w:t>
      </w:r>
      <w:proofErr w:type="spellStart"/>
      <w:r w:rsidRPr="00107798">
        <w:rPr>
          <w:color w:val="000000"/>
          <w:sz w:val="28"/>
          <w:szCs w:val="28"/>
        </w:rPr>
        <w:t>шкоди</w:t>
      </w:r>
      <w:proofErr w:type="spellEnd"/>
      <w:r w:rsidRPr="00107798">
        <w:rPr>
          <w:color w:val="000000"/>
          <w:sz w:val="28"/>
          <w:szCs w:val="28"/>
        </w:rPr>
        <w:t xml:space="preserve"> </w:t>
      </w:r>
      <w:proofErr w:type="spellStart"/>
      <w:r w:rsidRPr="00107798">
        <w:rPr>
          <w:color w:val="000000"/>
          <w:sz w:val="28"/>
          <w:szCs w:val="28"/>
        </w:rPr>
        <w:t>суспільним</w:t>
      </w:r>
      <w:proofErr w:type="spellEnd"/>
      <w:r w:rsidRPr="00107798">
        <w:rPr>
          <w:color w:val="000000"/>
          <w:sz w:val="28"/>
          <w:szCs w:val="28"/>
        </w:rPr>
        <w:t xml:space="preserve"> </w:t>
      </w:r>
      <w:proofErr w:type="spellStart"/>
      <w:r w:rsidRPr="00107798">
        <w:rPr>
          <w:color w:val="000000"/>
          <w:sz w:val="28"/>
          <w:szCs w:val="28"/>
        </w:rPr>
        <w:t>відносинам</w:t>
      </w:r>
      <w:proofErr w:type="spellEnd"/>
      <w:r w:rsidRPr="00107798">
        <w:rPr>
          <w:color w:val="000000"/>
          <w:sz w:val="28"/>
          <w:szCs w:val="28"/>
        </w:rPr>
        <w:t xml:space="preserve"> в </w:t>
      </w:r>
      <w:proofErr w:type="spellStart"/>
      <w:r w:rsidRPr="00107798">
        <w:rPr>
          <w:color w:val="000000"/>
          <w:sz w:val="28"/>
          <w:szCs w:val="28"/>
        </w:rPr>
        <w:t>інших</w:t>
      </w:r>
      <w:proofErr w:type="spellEnd"/>
      <w:r w:rsidRPr="00107798">
        <w:rPr>
          <w:color w:val="000000"/>
          <w:sz w:val="28"/>
          <w:szCs w:val="28"/>
        </w:rPr>
        <w:t xml:space="preserve"> сферах - </w:t>
      </w:r>
      <w:proofErr w:type="spellStart"/>
      <w:r w:rsidRPr="00107798">
        <w:rPr>
          <w:color w:val="000000"/>
          <w:sz w:val="28"/>
          <w:szCs w:val="28"/>
        </w:rPr>
        <w:t>охорони</w:t>
      </w:r>
      <w:proofErr w:type="spellEnd"/>
      <w:r w:rsidRPr="00107798">
        <w:rPr>
          <w:color w:val="000000"/>
          <w:sz w:val="28"/>
          <w:szCs w:val="28"/>
        </w:rPr>
        <w:t xml:space="preserve"> </w:t>
      </w:r>
      <w:proofErr w:type="spellStart"/>
      <w:r w:rsidRPr="00107798">
        <w:rPr>
          <w:color w:val="000000"/>
          <w:sz w:val="28"/>
          <w:szCs w:val="28"/>
        </w:rPr>
        <w:t>здоров'я</w:t>
      </w:r>
      <w:proofErr w:type="spellEnd"/>
      <w:r w:rsidRPr="00107798">
        <w:rPr>
          <w:color w:val="000000"/>
          <w:sz w:val="28"/>
          <w:szCs w:val="28"/>
        </w:rPr>
        <w:t xml:space="preserve">, </w:t>
      </w:r>
      <w:proofErr w:type="spellStart"/>
      <w:r w:rsidRPr="00107798">
        <w:rPr>
          <w:color w:val="000000"/>
          <w:sz w:val="28"/>
          <w:szCs w:val="28"/>
        </w:rPr>
        <w:t>честі</w:t>
      </w:r>
      <w:proofErr w:type="spellEnd"/>
      <w:r w:rsidRPr="00107798">
        <w:rPr>
          <w:color w:val="000000"/>
          <w:sz w:val="28"/>
          <w:szCs w:val="28"/>
        </w:rPr>
        <w:t xml:space="preserve"> та </w:t>
      </w:r>
      <w:proofErr w:type="spellStart"/>
      <w:r w:rsidRPr="00107798">
        <w:rPr>
          <w:color w:val="000000"/>
          <w:sz w:val="28"/>
          <w:szCs w:val="28"/>
        </w:rPr>
        <w:t>гідності</w:t>
      </w:r>
      <w:proofErr w:type="spellEnd"/>
      <w:r w:rsidRPr="00107798">
        <w:rPr>
          <w:color w:val="000000"/>
          <w:sz w:val="28"/>
          <w:szCs w:val="28"/>
        </w:rPr>
        <w:t xml:space="preserve"> особи, </w:t>
      </w:r>
      <w:proofErr w:type="spellStart"/>
      <w:r w:rsidRPr="00107798">
        <w:rPr>
          <w:color w:val="000000"/>
          <w:sz w:val="28"/>
          <w:szCs w:val="28"/>
        </w:rPr>
        <w:t>власності</w:t>
      </w:r>
      <w:proofErr w:type="spellEnd"/>
      <w:r w:rsidRPr="00107798">
        <w:rPr>
          <w:color w:val="000000"/>
          <w:sz w:val="28"/>
          <w:szCs w:val="28"/>
        </w:rPr>
        <w:t xml:space="preserve"> </w:t>
      </w:r>
      <w:proofErr w:type="spellStart"/>
      <w:r w:rsidRPr="00107798">
        <w:rPr>
          <w:color w:val="000000"/>
          <w:sz w:val="28"/>
          <w:szCs w:val="28"/>
        </w:rPr>
        <w:t>тощо</w:t>
      </w:r>
      <w:proofErr w:type="spellEnd"/>
      <w:r w:rsidRPr="00107798">
        <w:rPr>
          <w:color w:val="000000"/>
          <w:sz w:val="28"/>
          <w:szCs w:val="28"/>
        </w:rPr>
        <w:t>.</w:t>
      </w:r>
    </w:p>
    <w:p w14:paraId="74F53FC6" w14:textId="0CE704B6"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rStyle w:val="a8"/>
          <w:color w:val="000000"/>
          <w:sz w:val="28"/>
          <w:szCs w:val="28"/>
        </w:rPr>
        <w:t>Об'єктивна</w:t>
      </w:r>
      <w:proofErr w:type="spellEnd"/>
      <w:r w:rsidRPr="00107798">
        <w:rPr>
          <w:rStyle w:val="a8"/>
          <w:color w:val="000000"/>
          <w:sz w:val="28"/>
          <w:szCs w:val="28"/>
        </w:rPr>
        <w:t xml:space="preserve"> сторона</w:t>
      </w:r>
      <w:r>
        <w:rPr>
          <w:color w:val="000000"/>
          <w:sz w:val="28"/>
          <w:szCs w:val="28"/>
          <w:lang w:val="uk-UA"/>
        </w:rPr>
        <w:t xml:space="preserve"> </w:t>
      </w:r>
      <w:r w:rsidR="008A23A5">
        <w:rPr>
          <w:color w:val="000000"/>
          <w:sz w:val="28"/>
          <w:szCs w:val="28"/>
          <w:lang w:val="uk-UA"/>
        </w:rPr>
        <w:t>кримінальних правопорушень</w:t>
      </w:r>
      <w:r w:rsidRPr="00107798">
        <w:rPr>
          <w:color w:val="000000"/>
          <w:sz w:val="28"/>
          <w:szCs w:val="28"/>
        </w:rPr>
        <w:t xml:space="preserve"> </w:t>
      </w:r>
      <w:proofErr w:type="spellStart"/>
      <w:r w:rsidRPr="00107798">
        <w:rPr>
          <w:color w:val="000000"/>
          <w:sz w:val="28"/>
          <w:szCs w:val="28"/>
        </w:rPr>
        <w:t>проти</w:t>
      </w:r>
      <w:proofErr w:type="spellEnd"/>
      <w:r w:rsidRPr="00107798">
        <w:rPr>
          <w:color w:val="000000"/>
          <w:sz w:val="28"/>
          <w:szCs w:val="28"/>
        </w:rPr>
        <w:t xml:space="preserve"> миру, </w:t>
      </w:r>
      <w:proofErr w:type="spellStart"/>
      <w:r w:rsidRPr="00107798">
        <w:rPr>
          <w:color w:val="000000"/>
          <w:sz w:val="28"/>
          <w:szCs w:val="28"/>
        </w:rPr>
        <w:t>безпеки</w:t>
      </w:r>
      <w:proofErr w:type="spellEnd"/>
      <w:r w:rsidRPr="00107798">
        <w:rPr>
          <w:color w:val="000000"/>
          <w:sz w:val="28"/>
          <w:szCs w:val="28"/>
        </w:rPr>
        <w:t xml:space="preserve"> </w:t>
      </w:r>
      <w:proofErr w:type="spellStart"/>
      <w:r w:rsidRPr="00107798">
        <w:rPr>
          <w:color w:val="000000"/>
          <w:sz w:val="28"/>
          <w:szCs w:val="28"/>
        </w:rPr>
        <w:t>людства</w:t>
      </w:r>
      <w:proofErr w:type="spellEnd"/>
      <w:r w:rsidRPr="00107798">
        <w:rPr>
          <w:color w:val="000000"/>
          <w:sz w:val="28"/>
          <w:szCs w:val="28"/>
        </w:rPr>
        <w:t xml:space="preserve"> та </w:t>
      </w:r>
      <w:proofErr w:type="spellStart"/>
      <w:r w:rsidRPr="00107798">
        <w:rPr>
          <w:color w:val="000000"/>
          <w:sz w:val="28"/>
          <w:szCs w:val="28"/>
        </w:rPr>
        <w:t>міжнародного</w:t>
      </w:r>
      <w:proofErr w:type="spellEnd"/>
      <w:r w:rsidRPr="00107798">
        <w:rPr>
          <w:color w:val="000000"/>
          <w:sz w:val="28"/>
          <w:szCs w:val="28"/>
        </w:rPr>
        <w:t xml:space="preserve"> правопорядку </w:t>
      </w:r>
      <w:proofErr w:type="spellStart"/>
      <w:r w:rsidRPr="00107798">
        <w:rPr>
          <w:color w:val="000000"/>
          <w:sz w:val="28"/>
          <w:szCs w:val="28"/>
        </w:rPr>
        <w:t>має</w:t>
      </w:r>
      <w:proofErr w:type="spellEnd"/>
      <w:r w:rsidRPr="00107798">
        <w:rPr>
          <w:color w:val="000000"/>
          <w:sz w:val="28"/>
          <w:szCs w:val="28"/>
        </w:rPr>
        <w:t xml:space="preserve"> </w:t>
      </w:r>
      <w:proofErr w:type="spellStart"/>
      <w:r w:rsidRPr="00107798">
        <w:rPr>
          <w:color w:val="000000"/>
          <w:sz w:val="28"/>
          <w:szCs w:val="28"/>
        </w:rPr>
        <w:t>складний</w:t>
      </w:r>
      <w:proofErr w:type="spellEnd"/>
      <w:r w:rsidRPr="00107798">
        <w:rPr>
          <w:color w:val="000000"/>
          <w:sz w:val="28"/>
          <w:szCs w:val="28"/>
        </w:rPr>
        <w:t xml:space="preserve"> характер. </w:t>
      </w:r>
      <w:proofErr w:type="spellStart"/>
      <w:r w:rsidRPr="00107798">
        <w:rPr>
          <w:color w:val="000000"/>
          <w:sz w:val="28"/>
          <w:szCs w:val="28"/>
        </w:rPr>
        <w:t>Діяння</w:t>
      </w:r>
      <w:proofErr w:type="spellEnd"/>
      <w:r w:rsidRPr="00107798">
        <w:rPr>
          <w:color w:val="000000"/>
          <w:sz w:val="28"/>
          <w:szCs w:val="28"/>
        </w:rPr>
        <w:t xml:space="preserve">, що </w:t>
      </w:r>
      <w:proofErr w:type="spellStart"/>
      <w:r w:rsidRPr="00107798">
        <w:rPr>
          <w:color w:val="000000"/>
          <w:sz w:val="28"/>
          <w:szCs w:val="28"/>
        </w:rPr>
        <w:t>утворюють</w:t>
      </w:r>
      <w:proofErr w:type="spellEnd"/>
      <w:r w:rsidRPr="00107798">
        <w:rPr>
          <w:color w:val="000000"/>
          <w:sz w:val="28"/>
          <w:szCs w:val="28"/>
        </w:rPr>
        <w:t xml:space="preserve"> </w:t>
      </w:r>
      <w:proofErr w:type="spellStart"/>
      <w:r w:rsidRPr="00107798">
        <w:rPr>
          <w:color w:val="000000"/>
          <w:sz w:val="28"/>
          <w:szCs w:val="28"/>
        </w:rPr>
        <w:t>об'єктивну</w:t>
      </w:r>
      <w:proofErr w:type="spellEnd"/>
      <w:r w:rsidRPr="00107798">
        <w:rPr>
          <w:color w:val="000000"/>
          <w:sz w:val="28"/>
          <w:szCs w:val="28"/>
        </w:rPr>
        <w:t xml:space="preserve"> сторону </w:t>
      </w:r>
      <w:proofErr w:type="spellStart"/>
      <w:r w:rsidRPr="00107798">
        <w:rPr>
          <w:color w:val="000000"/>
          <w:sz w:val="28"/>
          <w:szCs w:val="28"/>
        </w:rPr>
        <w:t>цієї</w:t>
      </w:r>
      <w:proofErr w:type="spellEnd"/>
      <w:r w:rsidRPr="00107798">
        <w:rPr>
          <w:color w:val="000000"/>
          <w:sz w:val="28"/>
          <w:szCs w:val="28"/>
        </w:rPr>
        <w:t xml:space="preserve"> </w:t>
      </w:r>
      <w:proofErr w:type="spellStart"/>
      <w:r w:rsidRPr="00107798">
        <w:rPr>
          <w:color w:val="000000"/>
          <w:sz w:val="28"/>
          <w:szCs w:val="28"/>
        </w:rPr>
        <w:t>категорії</w:t>
      </w:r>
      <w:proofErr w:type="spellEnd"/>
      <w:r w:rsidRPr="00107798">
        <w:rPr>
          <w:color w:val="000000"/>
          <w:sz w:val="28"/>
          <w:szCs w:val="28"/>
        </w:rPr>
        <w:t xml:space="preserve"> </w:t>
      </w:r>
      <w:proofErr w:type="spellStart"/>
      <w:r w:rsidR="008A23A5" w:rsidRPr="008A23A5">
        <w:rPr>
          <w:color w:val="000000"/>
          <w:sz w:val="28"/>
          <w:szCs w:val="28"/>
        </w:rPr>
        <w:t>кримінальних</w:t>
      </w:r>
      <w:proofErr w:type="spellEnd"/>
      <w:r w:rsidR="008A23A5" w:rsidRPr="008A23A5">
        <w:rPr>
          <w:color w:val="000000"/>
          <w:sz w:val="28"/>
          <w:szCs w:val="28"/>
        </w:rPr>
        <w:t xml:space="preserve"> </w:t>
      </w:r>
      <w:proofErr w:type="spellStart"/>
      <w:r w:rsidR="008A23A5" w:rsidRPr="008A23A5">
        <w:rPr>
          <w:color w:val="000000"/>
          <w:sz w:val="28"/>
          <w:szCs w:val="28"/>
        </w:rPr>
        <w:t>правопорушень</w:t>
      </w:r>
      <w:proofErr w:type="spellEnd"/>
      <w:r w:rsidRPr="00107798">
        <w:rPr>
          <w:color w:val="000000"/>
          <w:sz w:val="28"/>
          <w:szCs w:val="28"/>
        </w:rPr>
        <w:t xml:space="preserve">, </w:t>
      </w:r>
      <w:proofErr w:type="spellStart"/>
      <w:r w:rsidRPr="00107798">
        <w:rPr>
          <w:color w:val="000000"/>
          <w:sz w:val="28"/>
          <w:szCs w:val="28"/>
        </w:rPr>
        <w:t>можуть</w:t>
      </w:r>
      <w:proofErr w:type="spellEnd"/>
      <w:r w:rsidRPr="00107798">
        <w:rPr>
          <w:color w:val="000000"/>
          <w:sz w:val="28"/>
          <w:szCs w:val="28"/>
        </w:rPr>
        <w:t xml:space="preserve"> </w:t>
      </w:r>
      <w:proofErr w:type="spellStart"/>
      <w:r w:rsidRPr="00107798">
        <w:rPr>
          <w:color w:val="000000"/>
          <w:sz w:val="28"/>
          <w:szCs w:val="28"/>
        </w:rPr>
        <w:t>вчинятися</w:t>
      </w:r>
      <w:proofErr w:type="spellEnd"/>
      <w:r w:rsidRPr="00107798">
        <w:rPr>
          <w:color w:val="000000"/>
          <w:sz w:val="28"/>
          <w:szCs w:val="28"/>
        </w:rPr>
        <w:t xml:space="preserve"> </w:t>
      </w:r>
      <w:proofErr w:type="spellStart"/>
      <w:r w:rsidRPr="00107798">
        <w:rPr>
          <w:color w:val="000000"/>
          <w:sz w:val="28"/>
          <w:szCs w:val="28"/>
        </w:rPr>
        <w:t>впродовж</w:t>
      </w:r>
      <w:proofErr w:type="spellEnd"/>
      <w:r w:rsidRPr="00107798">
        <w:rPr>
          <w:color w:val="000000"/>
          <w:sz w:val="28"/>
          <w:szCs w:val="28"/>
        </w:rPr>
        <w:t xml:space="preserve"> </w:t>
      </w:r>
      <w:proofErr w:type="spellStart"/>
      <w:r w:rsidRPr="00107798">
        <w:rPr>
          <w:color w:val="000000"/>
          <w:sz w:val="28"/>
          <w:szCs w:val="28"/>
        </w:rPr>
        <w:t>тривалого</w:t>
      </w:r>
      <w:proofErr w:type="spellEnd"/>
      <w:r w:rsidRPr="00107798">
        <w:rPr>
          <w:color w:val="000000"/>
          <w:sz w:val="28"/>
          <w:szCs w:val="28"/>
        </w:rPr>
        <w:t xml:space="preserve"> часу на </w:t>
      </w:r>
      <w:proofErr w:type="spellStart"/>
      <w:r w:rsidRPr="00107798">
        <w:rPr>
          <w:color w:val="000000"/>
          <w:sz w:val="28"/>
          <w:szCs w:val="28"/>
        </w:rPr>
        <w:t>території</w:t>
      </w:r>
      <w:proofErr w:type="spellEnd"/>
      <w:r w:rsidRPr="00107798">
        <w:rPr>
          <w:color w:val="000000"/>
          <w:sz w:val="28"/>
          <w:szCs w:val="28"/>
        </w:rPr>
        <w:t xml:space="preserve"> </w:t>
      </w:r>
      <w:proofErr w:type="spellStart"/>
      <w:r w:rsidRPr="00107798">
        <w:rPr>
          <w:color w:val="000000"/>
          <w:sz w:val="28"/>
          <w:szCs w:val="28"/>
        </w:rPr>
        <w:t>однієї</w:t>
      </w:r>
      <w:proofErr w:type="spellEnd"/>
      <w:r w:rsidRPr="00107798">
        <w:rPr>
          <w:color w:val="000000"/>
          <w:sz w:val="28"/>
          <w:szCs w:val="28"/>
        </w:rPr>
        <w:t xml:space="preserve"> </w:t>
      </w:r>
      <w:proofErr w:type="spellStart"/>
      <w:r w:rsidRPr="00107798">
        <w:rPr>
          <w:color w:val="000000"/>
          <w:sz w:val="28"/>
          <w:szCs w:val="28"/>
        </w:rPr>
        <w:t>чи</w:t>
      </w:r>
      <w:proofErr w:type="spellEnd"/>
      <w:r w:rsidRPr="00107798">
        <w:rPr>
          <w:color w:val="000000"/>
          <w:sz w:val="28"/>
          <w:szCs w:val="28"/>
        </w:rPr>
        <w:t xml:space="preserve"> </w:t>
      </w:r>
      <w:proofErr w:type="spellStart"/>
      <w:r w:rsidRPr="00107798">
        <w:rPr>
          <w:color w:val="000000"/>
          <w:sz w:val="28"/>
          <w:szCs w:val="28"/>
        </w:rPr>
        <w:t>кількох</w:t>
      </w:r>
      <w:proofErr w:type="spellEnd"/>
      <w:r w:rsidRPr="00107798">
        <w:rPr>
          <w:color w:val="000000"/>
          <w:sz w:val="28"/>
          <w:szCs w:val="28"/>
        </w:rPr>
        <w:t xml:space="preserve"> держав. </w:t>
      </w:r>
      <w:proofErr w:type="spellStart"/>
      <w:r w:rsidRPr="00107798">
        <w:rPr>
          <w:color w:val="000000"/>
          <w:sz w:val="28"/>
          <w:szCs w:val="28"/>
        </w:rPr>
        <w:t>Що</w:t>
      </w:r>
      <w:proofErr w:type="spellEnd"/>
      <w:r w:rsidRPr="00107798">
        <w:rPr>
          <w:color w:val="000000"/>
          <w:sz w:val="28"/>
          <w:szCs w:val="28"/>
        </w:rPr>
        <w:t xml:space="preserve"> </w:t>
      </w:r>
      <w:proofErr w:type="spellStart"/>
      <w:r w:rsidRPr="00107798">
        <w:rPr>
          <w:color w:val="000000"/>
          <w:sz w:val="28"/>
          <w:szCs w:val="28"/>
        </w:rPr>
        <w:t>стосується</w:t>
      </w:r>
      <w:proofErr w:type="spellEnd"/>
      <w:r w:rsidRPr="00107798">
        <w:rPr>
          <w:color w:val="000000"/>
          <w:sz w:val="28"/>
          <w:szCs w:val="28"/>
        </w:rPr>
        <w:t xml:space="preserve"> </w:t>
      </w:r>
      <w:proofErr w:type="spellStart"/>
      <w:r w:rsidRPr="00107798">
        <w:rPr>
          <w:color w:val="000000"/>
          <w:sz w:val="28"/>
          <w:szCs w:val="28"/>
        </w:rPr>
        <w:t>співучасті</w:t>
      </w:r>
      <w:proofErr w:type="spellEnd"/>
      <w:r w:rsidRPr="00107798">
        <w:rPr>
          <w:color w:val="000000"/>
          <w:sz w:val="28"/>
          <w:szCs w:val="28"/>
        </w:rPr>
        <w:t xml:space="preserve">, то </w:t>
      </w:r>
      <w:proofErr w:type="spellStart"/>
      <w:r w:rsidRPr="00107798">
        <w:rPr>
          <w:color w:val="000000"/>
          <w:sz w:val="28"/>
          <w:szCs w:val="28"/>
        </w:rPr>
        <w:t>такі</w:t>
      </w:r>
      <w:proofErr w:type="spellEnd"/>
      <w:r w:rsidRPr="00107798">
        <w:rPr>
          <w:color w:val="000000"/>
          <w:sz w:val="28"/>
          <w:szCs w:val="28"/>
        </w:rPr>
        <w:t xml:space="preserve"> </w:t>
      </w:r>
      <w:proofErr w:type="spellStart"/>
      <w:r w:rsidR="008A23A5" w:rsidRPr="008A23A5">
        <w:rPr>
          <w:color w:val="000000"/>
          <w:sz w:val="28"/>
          <w:szCs w:val="28"/>
        </w:rPr>
        <w:t>кримінальн</w:t>
      </w:r>
      <w:proofErr w:type="spellEnd"/>
      <w:r w:rsidR="008A23A5">
        <w:rPr>
          <w:color w:val="000000"/>
          <w:sz w:val="28"/>
          <w:szCs w:val="28"/>
          <w:lang w:val="uk-UA"/>
        </w:rPr>
        <w:t>і</w:t>
      </w:r>
      <w:r w:rsidR="008A23A5" w:rsidRPr="008A23A5">
        <w:rPr>
          <w:color w:val="000000"/>
          <w:sz w:val="28"/>
          <w:szCs w:val="28"/>
        </w:rPr>
        <w:t xml:space="preserve"> </w:t>
      </w:r>
      <w:proofErr w:type="spellStart"/>
      <w:r w:rsidR="008A23A5" w:rsidRPr="008A23A5">
        <w:rPr>
          <w:color w:val="000000"/>
          <w:sz w:val="28"/>
          <w:szCs w:val="28"/>
        </w:rPr>
        <w:t>правопорушен</w:t>
      </w:r>
      <w:proofErr w:type="spellEnd"/>
      <w:r w:rsidR="008A23A5">
        <w:rPr>
          <w:color w:val="000000"/>
          <w:sz w:val="28"/>
          <w:szCs w:val="28"/>
          <w:lang w:val="uk-UA"/>
        </w:rPr>
        <w:t>ня</w:t>
      </w:r>
      <w:r w:rsidRPr="00107798">
        <w:rPr>
          <w:color w:val="000000"/>
          <w:sz w:val="28"/>
          <w:szCs w:val="28"/>
        </w:rPr>
        <w:t xml:space="preserve"> </w:t>
      </w:r>
      <w:proofErr w:type="spellStart"/>
      <w:r w:rsidRPr="00107798">
        <w:rPr>
          <w:color w:val="000000"/>
          <w:sz w:val="28"/>
          <w:szCs w:val="28"/>
        </w:rPr>
        <w:t>можуть</w:t>
      </w:r>
      <w:proofErr w:type="spellEnd"/>
      <w:r w:rsidRPr="00107798">
        <w:rPr>
          <w:color w:val="000000"/>
          <w:sz w:val="28"/>
          <w:szCs w:val="28"/>
        </w:rPr>
        <w:t xml:space="preserve"> </w:t>
      </w:r>
      <w:proofErr w:type="spellStart"/>
      <w:r w:rsidRPr="00107798">
        <w:rPr>
          <w:color w:val="000000"/>
          <w:sz w:val="28"/>
          <w:szCs w:val="28"/>
        </w:rPr>
        <w:t>вчинятися</w:t>
      </w:r>
      <w:proofErr w:type="spellEnd"/>
      <w:r w:rsidRPr="00107798">
        <w:rPr>
          <w:color w:val="000000"/>
          <w:sz w:val="28"/>
          <w:szCs w:val="28"/>
        </w:rPr>
        <w:t xml:space="preserve"> </w:t>
      </w:r>
      <w:proofErr w:type="gramStart"/>
      <w:r>
        <w:rPr>
          <w:color w:val="000000"/>
          <w:sz w:val="28"/>
          <w:szCs w:val="28"/>
          <w:lang w:val="uk-UA"/>
        </w:rPr>
        <w:t>в</w:t>
      </w:r>
      <w:r w:rsidRPr="00107798">
        <w:rPr>
          <w:color w:val="000000"/>
          <w:sz w:val="28"/>
          <w:szCs w:val="28"/>
        </w:rPr>
        <w:t xml:space="preserve"> будь</w:t>
      </w:r>
      <w:proofErr w:type="gramEnd"/>
      <w:r w:rsidRPr="00107798">
        <w:rPr>
          <w:color w:val="000000"/>
          <w:sz w:val="28"/>
          <w:szCs w:val="28"/>
        </w:rPr>
        <w:t>-</w:t>
      </w:r>
      <w:proofErr w:type="spellStart"/>
      <w:r w:rsidRPr="00107798">
        <w:rPr>
          <w:color w:val="000000"/>
          <w:sz w:val="28"/>
          <w:szCs w:val="28"/>
        </w:rPr>
        <w:t>якій</w:t>
      </w:r>
      <w:proofErr w:type="spellEnd"/>
      <w:r w:rsidRPr="00107798">
        <w:rPr>
          <w:color w:val="000000"/>
          <w:sz w:val="28"/>
          <w:szCs w:val="28"/>
        </w:rPr>
        <w:t xml:space="preserve"> </w:t>
      </w:r>
      <w:proofErr w:type="spellStart"/>
      <w:r w:rsidRPr="00107798">
        <w:rPr>
          <w:color w:val="000000"/>
          <w:sz w:val="28"/>
          <w:szCs w:val="28"/>
        </w:rPr>
        <w:t>її</w:t>
      </w:r>
      <w:proofErr w:type="spellEnd"/>
      <w:r w:rsidRPr="00107798">
        <w:rPr>
          <w:color w:val="000000"/>
          <w:sz w:val="28"/>
          <w:szCs w:val="28"/>
        </w:rPr>
        <w:t xml:space="preserve"> </w:t>
      </w:r>
      <w:proofErr w:type="spellStart"/>
      <w:r w:rsidRPr="00107798">
        <w:rPr>
          <w:color w:val="000000"/>
          <w:sz w:val="28"/>
          <w:szCs w:val="28"/>
        </w:rPr>
        <w:t>формі</w:t>
      </w:r>
      <w:proofErr w:type="spellEnd"/>
      <w:r w:rsidRPr="00107798">
        <w:rPr>
          <w:color w:val="000000"/>
          <w:sz w:val="28"/>
          <w:szCs w:val="28"/>
        </w:rPr>
        <w:t xml:space="preserve">. </w:t>
      </w:r>
      <w:proofErr w:type="spellStart"/>
      <w:r w:rsidRPr="00107798">
        <w:rPr>
          <w:color w:val="000000"/>
          <w:sz w:val="28"/>
          <w:szCs w:val="28"/>
        </w:rPr>
        <w:t>Причинний</w:t>
      </w:r>
      <w:proofErr w:type="spellEnd"/>
      <w:r w:rsidRPr="00107798">
        <w:rPr>
          <w:color w:val="000000"/>
          <w:sz w:val="28"/>
          <w:szCs w:val="28"/>
        </w:rPr>
        <w:t xml:space="preserve"> </w:t>
      </w:r>
      <w:proofErr w:type="spellStart"/>
      <w:r w:rsidRPr="00107798">
        <w:rPr>
          <w:color w:val="000000"/>
          <w:sz w:val="28"/>
          <w:szCs w:val="28"/>
        </w:rPr>
        <w:t>зв'язок</w:t>
      </w:r>
      <w:proofErr w:type="spellEnd"/>
      <w:r w:rsidRPr="00107798">
        <w:rPr>
          <w:color w:val="000000"/>
          <w:sz w:val="28"/>
          <w:szCs w:val="28"/>
        </w:rPr>
        <w:t xml:space="preserve"> </w:t>
      </w:r>
      <w:proofErr w:type="spellStart"/>
      <w:r w:rsidRPr="00107798">
        <w:rPr>
          <w:color w:val="000000"/>
          <w:sz w:val="28"/>
          <w:szCs w:val="28"/>
        </w:rPr>
        <w:t>має</w:t>
      </w:r>
      <w:proofErr w:type="spellEnd"/>
      <w:r w:rsidRPr="00107798">
        <w:rPr>
          <w:color w:val="000000"/>
          <w:sz w:val="28"/>
          <w:szCs w:val="28"/>
        </w:rPr>
        <w:t xml:space="preserve"> велику </w:t>
      </w:r>
      <w:proofErr w:type="spellStart"/>
      <w:r w:rsidRPr="00107798">
        <w:rPr>
          <w:color w:val="000000"/>
          <w:sz w:val="28"/>
          <w:szCs w:val="28"/>
        </w:rPr>
        <w:t>кількість</w:t>
      </w:r>
      <w:proofErr w:type="spellEnd"/>
      <w:r w:rsidRPr="00107798">
        <w:rPr>
          <w:color w:val="000000"/>
          <w:sz w:val="28"/>
          <w:szCs w:val="28"/>
        </w:rPr>
        <w:t xml:space="preserve"> ланок. Тому для </w:t>
      </w:r>
      <w:proofErr w:type="spellStart"/>
      <w:r w:rsidRPr="00107798">
        <w:rPr>
          <w:color w:val="000000"/>
          <w:sz w:val="28"/>
          <w:szCs w:val="28"/>
        </w:rPr>
        <w:t>кваліфікації</w:t>
      </w:r>
      <w:proofErr w:type="spellEnd"/>
      <w:r w:rsidRPr="00107798">
        <w:rPr>
          <w:color w:val="000000"/>
          <w:sz w:val="28"/>
          <w:szCs w:val="28"/>
        </w:rPr>
        <w:t xml:space="preserve"> </w:t>
      </w:r>
      <w:proofErr w:type="spellStart"/>
      <w:r w:rsidRPr="00107798">
        <w:rPr>
          <w:color w:val="000000"/>
          <w:sz w:val="28"/>
          <w:szCs w:val="28"/>
        </w:rPr>
        <w:t>цих</w:t>
      </w:r>
      <w:proofErr w:type="spellEnd"/>
      <w:r w:rsidRPr="00107798">
        <w:rPr>
          <w:color w:val="000000"/>
          <w:sz w:val="28"/>
          <w:szCs w:val="28"/>
        </w:rPr>
        <w:t xml:space="preserve"> </w:t>
      </w:r>
      <w:proofErr w:type="spellStart"/>
      <w:r w:rsidRPr="00107798">
        <w:rPr>
          <w:color w:val="000000"/>
          <w:sz w:val="28"/>
          <w:szCs w:val="28"/>
        </w:rPr>
        <w:t>діянь</w:t>
      </w:r>
      <w:proofErr w:type="spellEnd"/>
      <w:r w:rsidRPr="00107798">
        <w:rPr>
          <w:color w:val="000000"/>
          <w:sz w:val="28"/>
          <w:szCs w:val="28"/>
        </w:rPr>
        <w:t xml:space="preserve"> </w:t>
      </w:r>
      <w:proofErr w:type="spellStart"/>
      <w:r w:rsidRPr="00107798">
        <w:rPr>
          <w:color w:val="000000"/>
          <w:sz w:val="28"/>
          <w:szCs w:val="28"/>
        </w:rPr>
        <w:t>потрібно</w:t>
      </w:r>
      <w:proofErr w:type="spellEnd"/>
      <w:r w:rsidRPr="00107798">
        <w:rPr>
          <w:color w:val="000000"/>
          <w:sz w:val="28"/>
          <w:szCs w:val="28"/>
        </w:rPr>
        <w:t xml:space="preserve"> </w:t>
      </w:r>
      <w:proofErr w:type="spellStart"/>
      <w:r w:rsidRPr="00107798">
        <w:rPr>
          <w:color w:val="000000"/>
          <w:sz w:val="28"/>
          <w:szCs w:val="28"/>
        </w:rPr>
        <w:t>враховувати</w:t>
      </w:r>
      <w:proofErr w:type="spellEnd"/>
      <w:r w:rsidRPr="00107798">
        <w:rPr>
          <w:color w:val="000000"/>
          <w:sz w:val="28"/>
          <w:szCs w:val="28"/>
        </w:rPr>
        <w:t xml:space="preserve"> як </w:t>
      </w:r>
      <w:proofErr w:type="spellStart"/>
      <w:r w:rsidRPr="00107798">
        <w:rPr>
          <w:color w:val="000000"/>
          <w:sz w:val="28"/>
          <w:szCs w:val="28"/>
        </w:rPr>
        <w:t>безпосередні</w:t>
      </w:r>
      <w:proofErr w:type="spellEnd"/>
      <w:r w:rsidRPr="00107798">
        <w:rPr>
          <w:color w:val="000000"/>
          <w:sz w:val="28"/>
          <w:szCs w:val="28"/>
        </w:rPr>
        <w:t xml:space="preserve"> </w:t>
      </w:r>
      <w:proofErr w:type="spellStart"/>
      <w:r w:rsidRPr="00107798">
        <w:rPr>
          <w:color w:val="000000"/>
          <w:sz w:val="28"/>
          <w:szCs w:val="28"/>
        </w:rPr>
        <w:t>наслідки</w:t>
      </w:r>
      <w:proofErr w:type="spellEnd"/>
      <w:r w:rsidRPr="00107798">
        <w:rPr>
          <w:color w:val="000000"/>
          <w:sz w:val="28"/>
          <w:szCs w:val="28"/>
        </w:rPr>
        <w:t xml:space="preserve">, так і шкоду, </w:t>
      </w:r>
      <w:proofErr w:type="spellStart"/>
      <w:r w:rsidRPr="00107798">
        <w:rPr>
          <w:color w:val="000000"/>
          <w:sz w:val="28"/>
          <w:szCs w:val="28"/>
        </w:rPr>
        <w:t>віддалену</w:t>
      </w:r>
      <w:proofErr w:type="spellEnd"/>
      <w:r w:rsidRPr="00107798">
        <w:rPr>
          <w:color w:val="000000"/>
          <w:sz w:val="28"/>
          <w:szCs w:val="28"/>
        </w:rPr>
        <w:t xml:space="preserve"> в </w:t>
      </w:r>
      <w:proofErr w:type="spellStart"/>
      <w:r w:rsidRPr="00107798">
        <w:rPr>
          <w:color w:val="000000"/>
          <w:sz w:val="28"/>
          <w:szCs w:val="28"/>
        </w:rPr>
        <w:t>часі</w:t>
      </w:r>
      <w:proofErr w:type="spellEnd"/>
      <w:r w:rsidRPr="00107798">
        <w:rPr>
          <w:color w:val="000000"/>
          <w:sz w:val="28"/>
          <w:szCs w:val="28"/>
        </w:rPr>
        <w:t>.</w:t>
      </w:r>
    </w:p>
    <w:p w14:paraId="7F9C8071" w14:textId="41E4A6F6" w:rsidR="00107798" w:rsidRPr="00107798" w:rsidRDefault="00107798" w:rsidP="00107798">
      <w:pPr>
        <w:pStyle w:val="a7"/>
        <w:spacing w:before="0" w:beforeAutospacing="0" w:after="0" w:afterAutospacing="0"/>
        <w:ind w:firstLine="709"/>
        <w:jc w:val="both"/>
        <w:rPr>
          <w:color w:val="000000"/>
          <w:sz w:val="28"/>
          <w:szCs w:val="28"/>
        </w:rPr>
      </w:pPr>
      <w:r w:rsidRPr="00107798">
        <w:rPr>
          <w:color w:val="000000"/>
          <w:sz w:val="28"/>
          <w:szCs w:val="28"/>
        </w:rPr>
        <w:t xml:space="preserve">У </w:t>
      </w:r>
      <w:proofErr w:type="spellStart"/>
      <w:r w:rsidRPr="00107798">
        <w:rPr>
          <w:color w:val="000000"/>
          <w:sz w:val="28"/>
          <w:szCs w:val="28"/>
        </w:rPr>
        <w:t>більшості</w:t>
      </w:r>
      <w:proofErr w:type="spellEnd"/>
      <w:r w:rsidRPr="00107798">
        <w:rPr>
          <w:color w:val="000000"/>
          <w:sz w:val="28"/>
          <w:szCs w:val="28"/>
        </w:rPr>
        <w:t xml:space="preserve"> </w:t>
      </w:r>
      <w:proofErr w:type="spellStart"/>
      <w:r w:rsidRPr="00107798">
        <w:rPr>
          <w:color w:val="000000"/>
          <w:sz w:val="28"/>
          <w:szCs w:val="28"/>
        </w:rPr>
        <w:t>випадків</w:t>
      </w:r>
      <w:proofErr w:type="spellEnd"/>
      <w:r w:rsidRPr="00107798">
        <w:rPr>
          <w:color w:val="000000"/>
          <w:sz w:val="28"/>
          <w:szCs w:val="28"/>
        </w:rPr>
        <w:t xml:space="preserve"> </w:t>
      </w:r>
      <w:proofErr w:type="spellStart"/>
      <w:r w:rsidRPr="00107798">
        <w:rPr>
          <w:b/>
          <w:i/>
          <w:color w:val="000000"/>
          <w:sz w:val="28"/>
          <w:szCs w:val="28"/>
        </w:rPr>
        <w:t>суб'єктами</w:t>
      </w:r>
      <w:proofErr w:type="spellEnd"/>
      <w:r w:rsidRPr="00107798">
        <w:rPr>
          <w:b/>
          <w:i/>
          <w:color w:val="000000"/>
          <w:sz w:val="28"/>
          <w:szCs w:val="28"/>
        </w:rPr>
        <w:t xml:space="preserve"> </w:t>
      </w:r>
      <w:proofErr w:type="spellStart"/>
      <w:r w:rsidRPr="00107798">
        <w:rPr>
          <w:color w:val="000000"/>
          <w:sz w:val="28"/>
          <w:szCs w:val="28"/>
        </w:rPr>
        <w:t>аналізованих</w:t>
      </w:r>
      <w:proofErr w:type="spellEnd"/>
      <w:r w:rsidRPr="00107798">
        <w:rPr>
          <w:color w:val="000000"/>
          <w:sz w:val="28"/>
          <w:szCs w:val="28"/>
        </w:rPr>
        <w:t xml:space="preserve"> </w:t>
      </w:r>
      <w:proofErr w:type="spellStart"/>
      <w:r w:rsidR="008A23A5" w:rsidRPr="008A23A5">
        <w:rPr>
          <w:color w:val="000000"/>
          <w:sz w:val="28"/>
          <w:szCs w:val="28"/>
        </w:rPr>
        <w:t>кримінальних</w:t>
      </w:r>
      <w:proofErr w:type="spellEnd"/>
      <w:r w:rsidR="008A23A5" w:rsidRPr="008A23A5">
        <w:rPr>
          <w:color w:val="000000"/>
          <w:sz w:val="28"/>
          <w:szCs w:val="28"/>
        </w:rPr>
        <w:t xml:space="preserve"> </w:t>
      </w:r>
      <w:proofErr w:type="spellStart"/>
      <w:r w:rsidR="008A23A5" w:rsidRPr="008A23A5">
        <w:rPr>
          <w:color w:val="000000"/>
          <w:sz w:val="28"/>
          <w:szCs w:val="28"/>
        </w:rPr>
        <w:t>правопорушень</w:t>
      </w:r>
      <w:proofErr w:type="spellEnd"/>
      <w:r w:rsidRPr="00107798">
        <w:rPr>
          <w:color w:val="000000"/>
          <w:sz w:val="28"/>
          <w:szCs w:val="28"/>
        </w:rPr>
        <w:t xml:space="preserve">, </w:t>
      </w:r>
      <w:proofErr w:type="spellStart"/>
      <w:r w:rsidRPr="00107798">
        <w:rPr>
          <w:color w:val="000000"/>
          <w:sz w:val="28"/>
          <w:szCs w:val="28"/>
        </w:rPr>
        <w:t>відповідно</w:t>
      </w:r>
      <w:proofErr w:type="spellEnd"/>
      <w:r w:rsidRPr="00107798">
        <w:rPr>
          <w:color w:val="000000"/>
          <w:sz w:val="28"/>
          <w:szCs w:val="28"/>
        </w:rPr>
        <w:t xml:space="preserve"> до </w:t>
      </w:r>
      <w:proofErr w:type="spellStart"/>
      <w:r w:rsidRPr="00107798">
        <w:rPr>
          <w:color w:val="000000"/>
          <w:sz w:val="28"/>
          <w:szCs w:val="28"/>
        </w:rPr>
        <w:t>загального</w:t>
      </w:r>
      <w:proofErr w:type="spellEnd"/>
      <w:r w:rsidRPr="00107798">
        <w:rPr>
          <w:color w:val="000000"/>
          <w:sz w:val="28"/>
          <w:szCs w:val="28"/>
        </w:rPr>
        <w:t xml:space="preserve"> правила, </w:t>
      </w:r>
      <w:proofErr w:type="spellStart"/>
      <w:r w:rsidRPr="00107798">
        <w:rPr>
          <w:color w:val="000000"/>
          <w:sz w:val="28"/>
          <w:szCs w:val="28"/>
        </w:rPr>
        <w:t>можуть</w:t>
      </w:r>
      <w:proofErr w:type="spellEnd"/>
      <w:r w:rsidRPr="00107798">
        <w:rPr>
          <w:color w:val="000000"/>
          <w:sz w:val="28"/>
          <w:szCs w:val="28"/>
        </w:rPr>
        <w:t xml:space="preserve"> бути </w:t>
      </w:r>
      <w:proofErr w:type="spellStart"/>
      <w:r w:rsidRPr="00107798">
        <w:rPr>
          <w:color w:val="000000"/>
          <w:sz w:val="28"/>
          <w:szCs w:val="28"/>
        </w:rPr>
        <w:t>осудні</w:t>
      </w:r>
      <w:proofErr w:type="spellEnd"/>
      <w:r w:rsidRPr="00107798">
        <w:rPr>
          <w:color w:val="000000"/>
          <w:sz w:val="28"/>
          <w:szCs w:val="28"/>
        </w:rPr>
        <w:t xml:space="preserve"> </w:t>
      </w:r>
      <w:proofErr w:type="spellStart"/>
      <w:r w:rsidRPr="00107798">
        <w:rPr>
          <w:color w:val="000000"/>
          <w:sz w:val="28"/>
          <w:szCs w:val="28"/>
        </w:rPr>
        <w:t>фізичні</w:t>
      </w:r>
      <w:proofErr w:type="spellEnd"/>
      <w:r w:rsidRPr="00107798">
        <w:rPr>
          <w:color w:val="000000"/>
          <w:sz w:val="28"/>
          <w:szCs w:val="28"/>
        </w:rPr>
        <w:t xml:space="preserve"> особи, </w:t>
      </w:r>
      <w:proofErr w:type="spellStart"/>
      <w:r w:rsidRPr="00107798">
        <w:rPr>
          <w:color w:val="000000"/>
          <w:sz w:val="28"/>
          <w:szCs w:val="28"/>
        </w:rPr>
        <w:t>які</w:t>
      </w:r>
      <w:proofErr w:type="spellEnd"/>
      <w:r w:rsidRPr="00107798">
        <w:rPr>
          <w:color w:val="000000"/>
          <w:sz w:val="28"/>
          <w:szCs w:val="28"/>
        </w:rPr>
        <w:t xml:space="preserve"> </w:t>
      </w:r>
      <w:proofErr w:type="spellStart"/>
      <w:r w:rsidRPr="00107798">
        <w:rPr>
          <w:color w:val="000000"/>
          <w:sz w:val="28"/>
          <w:szCs w:val="28"/>
        </w:rPr>
        <w:t>досягли</w:t>
      </w:r>
      <w:proofErr w:type="spellEnd"/>
      <w:r w:rsidRPr="00107798">
        <w:rPr>
          <w:color w:val="000000"/>
          <w:sz w:val="28"/>
          <w:szCs w:val="28"/>
        </w:rPr>
        <w:t xml:space="preserve"> 16-річного </w:t>
      </w:r>
      <w:proofErr w:type="spellStart"/>
      <w:r w:rsidRPr="00107798">
        <w:rPr>
          <w:color w:val="000000"/>
          <w:sz w:val="28"/>
          <w:szCs w:val="28"/>
        </w:rPr>
        <w:t>віку</w:t>
      </w:r>
      <w:proofErr w:type="spellEnd"/>
      <w:r w:rsidRPr="00107798">
        <w:rPr>
          <w:color w:val="000000"/>
          <w:sz w:val="28"/>
          <w:szCs w:val="28"/>
        </w:rPr>
        <w:t xml:space="preserve">. </w:t>
      </w:r>
      <w:proofErr w:type="spellStart"/>
      <w:r w:rsidRPr="00107798">
        <w:rPr>
          <w:color w:val="000000"/>
          <w:sz w:val="28"/>
          <w:szCs w:val="28"/>
        </w:rPr>
        <w:t>Однак</w:t>
      </w:r>
      <w:proofErr w:type="spellEnd"/>
      <w:r w:rsidRPr="00107798">
        <w:rPr>
          <w:color w:val="000000"/>
          <w:sz w:val="28"/>
          <w:szCs w:val="28"/>
        </w:rPr>
        <w:t xml:space="preserve"> </w:t>
      </w:r>
      <w:proofErr w:type="spellStart"/>
      <w:r w:rsidRPr="00107798">
        <w:rPr>
          <w:color w:val="000000"/>
          <w:sz w:val="28"/>
          <w:szCs w:val="28"/>
        </w:rPr>
        <w:t>стосовно</w:t>
      </w:r>
      <w:proofErr w:type="spellEnd"/>
      <w:r w:rsidRPr="00107798">
        <w:rPr>
          <w:color w:val="000000"/>
          <w:sz w:val="28"/>
          <w:szCs w:val="28"/>
        </w:rPr>
        <w:t xml:space="preserve"> </w:t>
      </w:r>
      <w:proofErr w:type="spellStart"/>
      <w:r w:rsidRPr="00107798">
        <w:rPr>
          <w:color w:val="000000"/>
          <w:sz w:val="28"/>
          <w:szCs w:val="28"/>
        </w:rPr>
        <w:t>деяких</w:t>
      </w:r>
      <w:proofErr w:type="spellEnd"/>
      <w:r w:rsidRPr="00107798">
        <w:rPr>
          <w:color w:val="000000"/>
          <w:sz w:val="28"/>
          <w:szCs w:val="28"/>
        </w:rPr>
        <w:t xml:space="preserve"> </w:t>
      </w:r>
      <w:proofErr w:type="spellStart"/>
      <w:r w:rsidR="008A23A5" w:rsidRPr="008A23A5">
        <w:rPr>
          <w:color w:val="000000"/>
          <w:sz w:val="28"/>
          <w:szCs w:val="28"/>
        </w:rPr>
        <w:t>кримінальних</w:t>
      </w:r>
      <w:proofErr w:type="spellEnd"/>
      <w:r w:rsidR="008A23A5" w:rsidRPr="008A23A5">
        <w:rPr>
          <w:color w:val="000000"/>
          <w:sz w:val="28"/>
          <w:szCs w:val="28"/>
        </w:rPr>
        <w:t xml:space="preserve"> </w:t>
      </w:r>
      <w:proofErr w:type="spellStart"/>
      <w:r w:rsidR="008A23A5" w:rsidRPr="008A23A5">
        <w:rPr>
          <w:color w:val="000000"/>
          <w:sz w:val="28"/>
          <w:szCs w:val="28"/>
        </w:rPr>
        <w:t>правопорушень</w:t>
      </w:r>
      <w:proofErr w:type="spellEnd"/>
      <w:r w:rsidRPr="00107798">
        <w:rPr>
          <w:color w:val="000000"/>
          <w:sz w:val="28"/>
          <w:szCs w:val="28"/>
        </w:rPr>
        <w:t xml:space="preserve"> (</w:t>
      </w:r>
      <w:proofErr w:type="spellStart"/>
      <w:r w:rsidRPr="00107798">
        <w:rPr>
          <w:color w:val="000000"/>
          <w:sz w:val="28"/>
          <w:szCs w:val="28"/>
        </w:rPr>
        <w:t>це</w:t>
      </w:r>
      <w:proofErr w:type="spellEnd"/>
      <w:r w:rsidRPr="00107798">
        <w:rPr>
          <w:color w:val="000000"/>
          <w:sz w:val="28"/>
          <w:szCs w:val="28"/>
        </w:rPr>
        <w:t xml:space="preserve">, </w:t>
      </w:r>
      <w:proofErr w:type="spellStart"/>
      <w:r w:rsidRPr="00107798">
        <w:rPr>
          <w:color w:val="000000"/>
          <w:sz w:val="28"/>
          <w:szCs w:val="28"/>
        </w:rPr>
        <w:t>зокрема</w:t>
      </w:r>
      <w:proofErr w:type="spellEnd"/>
      <w:r w:rsidRPr="00107798">
        <w:rPr>
          <w:color w:val="000000"/>
          <w:sz w:val="28"/>
          <w:szCs w:val="28"/>
        </w:rPr>
        <w:t xml:space="preserve">, ст. 443 КК) </w:t>
      </w:r>
      <w:proofErr w:type="spellStart"/>
      <w:r w:rsidRPr="00107798">
        <w:rPr>
          <w:color w:val="000000"/>
          <w:sz w:val="28"/>
          <w:szCs w:val="28"/>
        </w:rPr>
        <w:t>вік</w:t>
      </w:r>
      <w:proofErr w:type="spellEnd"/>
      <w:r w:rsidRPr="00107798">
        <w:rPr>
          <w:color w:val="000000"/>
          <w:sz w:val="28"/>
          <w:szCs w:val="28"/>
        </w:rPr>
        <w:t xml:space="preserve">, з </w:t>
      </w:r>
      <w:proofErr w:type="spellStart"/>
      <w:r w:rsidRPr="00107798">
        <w:rPr>
          <w:color w:val="000000"/>
          <w:sz w:val="28"/>
          <w:szCs w:val="28"/>
        </w:rPr>
        <w:t>якої</w:t>
      </w:r>
      <w:proofErr w:type="spellEnd"/>
      <w:r w:rsidRPr="00107798">
        <w:rPr>
          <w:color w:val="000000"/>
          <w:sz w:val="28"/>
          <w:szCs w:val="28"/>
        </w:rPr>
        <w:t xml:space="preserve"> особу </w:t>
      </w:r>
      <w:proofErr w:type="spellStart"/>
      <w:r w:rsidRPr="00107798">
        <w:rPr>
          <w:color w:val="000000"/>
          <w:sz w:val="28"/>
          <w:szCs w:val="28"/>
        </w:rPr>
        <w:t>може</w:t>
      </w:r>
      <w:proofErr w:type="spellEnd"/>
      <w:r w:rsidRPr="00107798">
        <w:rPr>
          <w:color w:val="000000"/>
          <w:sz w:val="28"/>
          <w:szCs w:val="28"/>
        </w:rPr>
        <w:t xml:space="preserve"> бути </w:t>
      </w:r>
      <w:proofErr w:type="spellStart"/>
      <w:r w:rsidRPr="00107798">
        <w:rPr>
          <w:color w:val="000000"/>
          <w:sz w:val="28"/>
          <w:szCs w:val="28"/>
        </w:rPr>
        <w:t>притягнуто</w:t>
      </w:r>
      <w:proofErr w:type="spellEnd"/>
      <w:r w:rsidRPr="00107798">
        <w:rPr>
          <w:color w:val="000000"/>
          <w:sz w:val="28"/>
          <w:szCs w:val="28"/>
        </w:rPr>
        <w:t xml:space="preserve"> до </w:t>
      </w:r>
      <w:proofErr w:type="spellStart"/>
      <w:r w:rsidRPr="00107798">
        <w:rPr>
          <w:color w:val="000000"/>
          <w:sz w:val="28"/>
          <w:szCs w:val="28"/>
        </w:rPr>
        <w:t>кримінальної</w:t>
      </w:r>
      <w:proofErr w:type="spellEnd"/>
      <w:r w:rsidRPr="00107798">
        <w:rPr>
          <w:color w:val="000000"/>
          <w:sz w:val="28"/>
          <w:szCs w:val="28"/>
        </w:rPr>
        <w:t xml:space="preserve"> </w:t>
      </w:r>
      <w:proofErr w:type="spellStart"/>
      <w:r w:rsidRPr="00107798">
        <w:rPr>
          <w:color w:val="000000"/>
          <w:sz w:val="28"/>
          <w:szCs w:val="28"/>
        </w:rPr>
        <w:t>відповідальності</w:t>
      </w:r>
      <w:proofErr w:type="spellEnd"/>
      <w:r w:rsidRPr="00107798">
        <w:rPr>
          <w:color w:val="000000"/>
          <w:sz w:val="28"/>
          <w:szCs w:val="28"/>
        </w:rPr>
        <w:t xml:space="preserve">, </w:t>
      </w:r>
      <w:proofErr w:type="spellStart"/>
      <w:r w:rsidRPr="00107798">
        <w:rPr>
          <w:color w:val="000000"/>
          <w:sz w:val="28"/>
          <w:szCs w:val="28"/>
        </w:rPr>
        <w:t>знижено</w:t>
      </w:r>
      <w:proofErr w:type="spellEnd"/>
      <w:r w:rsidRPr="00107798">
        <w:rPr>
          <w:color w:val="000000"/>
          <w:sz w:val="28"/>
          <w:szCs w:val="28"/>
        </w:rPr>
        <w:t>.</w:t>
      </w:r>
    </w:p>
    <w:p w14:paraId="31F87673" w14:textId="5746AEC4" w:rsidR="00107798" w:rsidRPr="00107798" w:rsidRDefault="00107798" w:rsidP="00107798">
      <w:pPr>
        <w:pStyle w:val="a7"/>
        <w:spacing w:before="0" w:beforeAutospacing="0" w:after="0" w:afterAutospacing="0"/>
        <w:ind w:firstLine="709"/>
        <w:jc w:val="both"/>
        <w:rPr>
          <w:color w:val="000000"/>
          <w:sz w:val="28"/>
          <w:szCs w:val="28"/>
        </w:rPr>
      </w:pPr>
      <w:proofErr w:type="spellStart"/>
      <w:r w:rsidRPr="00107798">
        <w:rPr>
          <w:rStyle w:val="a8"/>
          <w:color w:val="000000"/>
          <w:sz w:val="28"/>
          <w:szCs w:val="28"/>
        </w:rPr>
        <w:t>Із</w:t>
      </w:r>
      <w:proofErr w:type="spellEnd"/>
      <w:r w:rsidRPr="00107798">
        <w:rPr>
          <w:rStyle w:val="a8"/>
          <w:color w:val="000000"/>
          <w:sz w:val="28"/>
          <w:szCs w:val="28"/>
        </w:rPr>
        <w:t xml:space="preserve"> </w:t>
      </w:r>
      <w:proofErr w:type="spellStart"/>
      <w:r w:rsidRPr="00107798">
        <w:rPr>
          <w:rStyle w:val="a8"/>
          <w:color w:val="000000"/>
          <w:sz w:val="28"/>
          <w:szCs w:val="28"/>
        </w:rPr>
        <w:t>суб'єктивної</w:t>
      </w:r>
      <w:proofErr w:type="spellEnd"/>
      <w:r w:rsidRPr="00107798">
        <w:rPr>
          <w:rStyle w:val="a8"/>
          <w:color w:val="000000"/>
          <w:sz w:val="28"/>
          <w:szCs w:val="28"/>
        </w:rPr>
        <w:t xml:space="preserve"> </w:t>
      </w:r>
      <w:proofErr w:type="spellStart"/>
      <w:r w:rsidRPr="00107798">
        <w:rPr>
          <w:rStyle w:val="a8"/>
          <w:color w:val="000000"/>
          <w:sz w:val="28"/>
          <w:szCs w:val="28"/>
        </w:rPr>
        <w:t>сторони</w:t>
      </w:r>
      <w:proofErr w:type="spellEnd"/>
      <w:r w:rsidRPr="00107798">
        <w:rPr>
          <w:color w:val="000000"/>
          <w:sz w:val="28"/>
          <w:szCs w:val="28"/>
        </w:rPr>
        <w:t> </w:t>
      </w:r>
      <w:proofErr w:type="spellStart"/>
      <w:r w:rsidRPr="00107798">
        <w:rPr>
          <w:color w:val="000000"/>
          <w:sz w:val="28"/>
          <w:szCs w:val="28"/>
        </w:rPr>
        <w:t>розглядувані</w:t>
      </w:r>
      <w:proofErr w:type="spellEnd"/>
      <w:r w:rsidRPr="00107798">
        <w:rPr>
          <w:color w:val="000000"/>
          <w:sz w:val="28"/>
          <w:szCs w:val="28"/>
        </w:rPr>
        <w:t xml:space="preserve"> </w:t>
      </w:r>
      <w:proofErr w:type="spellStart"/>
      <w:r w:rsidR="008A23A5" w:rsidRPr="008A23A5">
        <w:rPr>
          <w:color w:val="000000"/>
          <w:sz w:val="28"/>
          <w:szCs w:val="28"/>
        </w:rPr>
        <w:t>кримінальн</w:t>
      </w:r>
      <w:proofErr w:type="spellEnd"/>
      <w:r w:rsidR="008A23A5">
        <w:rPr>
          <w:color w:val="000000"/>
          <w:sz w:val="28"/>
          <w:szCs w:val="28"/>
          <w:lang w:val="uk-UA"/>
        </w:rPr>
        <w:t>і</w:t>
      </w:r>
      <w:r w:rsidR="008A23A5" w:rsidRPr="008A23A5">
        <w:rPr>
          <w:color w:val="000000"/>
          <w:sz w:val="28"/>
          <w:szCs w:val="28"/>
        </w:rPr>
        <w:t xml:space="preserve"> </w:t>
      </w:r>
      <w:proofErr w:type="spellStart"/>
      <w:r w:rsidR="008A23A5" w:rsidRPr="008A23A5">
        <w:rPr>
          <w:color w:val="000000"/>
          <w:sz w:val="28"/>
          <w:szCs w:val="28"/>
        </w:rPr>
        <w:t>правопорушен</w:t>
      </w:r>
      <w:proofErr w:type="spellEnd"/>
      <w:r w:rsidR="008A23A5">
        <w:rPr>
          <w:color w:val="000000"/>
          <w:sz w:val="28"/>
          <w:szCs w:val="28"/>
          <w:lang w:val="uk-UA"/>
        </w:rPr>
        <w:t>ня</w:t>
      </w:r>
      <w:r w:rsidRPr="00107798">
        <w:rPr>
          <w:color w:val="000000"/>
          <w:sz w:val="28"/>
          <w:szCs w:val="28"/>
        </w:rPr>
        <w:t xml:space="preserve">, як правило, </w:t>
      </w:r>
      <w:proofErr w:type="spellStart"/>
      <w:r w:rsidRPr="00107798">
        <w:rPr>
          <w:color w:val="000000"/>
          <w:sz w:val="28"/>
          <w:szCs w:val="28"/>
        </w:rPr>
        <w:t>вчиняються</w:t>
      </w:r>
      <w:proofErr w:type="spellEnd"/>
      <w:r w:rsidRPr="00107798">
        <w:rPr>
          <w:color w:val="000000"/>
          <w:sz w:val="28"/>
          <w:szCs w:val="28"/>
        </w:rPr>
        <w:t xml:space="preserve"> з прямим </w:t>
      </w:r>
      <w:proofErr w:type="spellStart"/>
      <w:r w:rsidRPr="00107798">
        <w:rPr>
          <w:color w:val="000000"/>
          <w:sz w:val="28"/>
          <w:szCs w:val="28"/>
        </w:rPr>
        <w:t>умислом</w:t>
      </w:r>
      <w:proofErr w:type="spellEnd"/>
      <w:r w:rsidRPr="00107798">
        <w:rPr>
          <w:color w:val="000000"/>
          <w:sz w:val="28"/>
          <w:szCs w:val="28"/>
        </w:rPr>
        <w:t xml:space="preserve">. </w:t>
      </w:r>
      <w:proofErr w:type="spellStart"/>
      <w:r w:rsidRPr="00107798">
        <w:rPr>
          <w:color w:val="000000"/>
          <w:sz w:val="28"/>
          <w:szCs w:val="28"/>
        </w:rPr>
        <w:t>Слід</w:t>
      </w:r>
      <w:proofErr w:type="spellEnd"/>
      <w:r w:rsidRPr="00107798">
        <w:rPr>
          <w:color w:val="000000"/>
          <w:sz w:val="28"/>
          <w:szCs w:val="28"/>
        </w:rPr>
        <w:t xml:space="preserve"> </w:t>
      </w:r>
      <w:proofErr w:type="spellStart"/>
      <w:r w:rsidRPr="00107798">
        <w:rPr>
          <w:color w:val="000000"/>
          <w:sz w:val="28"/>
          <w:szCs w:val="28"/>
        </w:rPr>
        <w:t>мати</w:t>
      </w:r>
      <w:proofErr w:type="spellEnd"/>
      <w:r w:rsidRPr="00107798">
        <w:rPr>
          <w:color w:val="000000"/>
          <w:sz w:val="28"/>
          <w:szCs w:val="28"/>
        </w:rPr>
        <w:t xml:space="preserve"> на </w:t>
      </w:r>
      <w:proofErr w:type="spellStart"/>
      <w:r w:rsidRPr="00107798">
        <w:rPr>
          <w:color w:val="000000"/>
          <w:sz w:val="28"/>
          <w:szCs w:val="28"/>
        </w:rPr>
        <w:t>увазі</w:t>
      </w:r>
      <w:proofErr w:type="spellEnd"/>
      <w:r w:rsidRPr="00107798">
        <w:rPr>
          <w:color w:val="000000"/>
          <w:sz w:val="28"/>
          <w:szCs w:val="28"/>
        </w:rPr>
        <w:t xml:space="preserve">, </w:t>
      </w:r>
      <w:proofErr w:type="spellStart"/>
      <w:r w:rsidRPr="00107798">
        <w:rPr>
          <w:color w:val="000000"/>
          <w:sz w:val="28"/>
          <w:szCs w:val="28"/>
        </w:rPr>
        <w:t>що</w:t>
      </w:r>
      <w:proofErr w:type="spellEnd"/>
      <w:r w:rsidRPr="00107798">
        <w:rPr>
          <w:color w:val="000000"/>
          <w:sz w:val="28"/>
          <w:szCs w:val="28"/>
        </w:rPr>
        <w:t xml:space="preserve"> </w:t>
      </w:r>
      <w:proofErr w:type="spellStart"/>
      <w:r w:rsidRPr="00107798">
        <w:rPr>
          <w:color w:val="000000"/>
          <w:sz w:val="28"/>
          <w:szCs w:val="28"/>
        </w:rPr>
        <w:t>вчинення</w:t>
      </w:r>
      <w:proofErr w:type="spellEnd"/>
      <w:r w:rsidRPr="00107798">
        <w:rPr>
          <w:color w:val="000000"/>
          <w:sz w:val="28"/>
          <w:szCs w:val="28"/>
        </w:rPr>
        <w:t xml:space="preserve"> особою таких </w:t>
      </w:r>
      <w:r w:rsidR="008A23A5">
        <w:rPr>
          <w:color w:val="000000"/>
          <w:sz w:val="28"/>
          <w:szCs w:val="28"/>
          <w:lang w:val="uk-UA"/>
        </w:rPr>
        <w:t>кримінально протиправних</w:t>
      </w:r>
      <w:r w:rsidRPr="00107798">
        <w:rPr>
          <w:color w:val="000000"/>
          <w:sz w:val="28"/>
          <w:szCs w:val="28"/>
        </w:rPr>
        <w:t xml:space="preserve"> </w:t>
      </w:r>
      <w:proofErr w:type="spellStart"/>
      <w:r w:rsidRPr="00107798">
        <w:rPr>
          <w:color w:val="000000"/>
          <w:sz w:val="28"/>
          <w:szCs w:val="28"/>
        </w:rPr>
        <w:t>дій</w:t>
      </w:r>
      <w:proofErr w:type="spellEnd"/>
      <w:r w:rsidRPr="00107798">
        <w:rPr>
          <w:color w:val="000000"/>
          <w:sz w:val="28"/>
          <w:szCs w:val="28"/>
        </w:rPr>
        <w:t xml:space="preserve"> на </w:t>
      </w:r>
      <w:proofErr w:type="spellStart"/>
      <w:r w:rsidRPr="00107798">
        <w:rPr>
          <w:color w:val="000000"/>
          <w:sz w:val="28"/>
          <w:szCs w:val="28"/>
        </w:rPr>
        <w:t>виконання</w:t>
      </w:r>
      <w:proofErr w:type="spellEnd"/>
      <w:r w:rsidRPr="00107798">
        <w:rPr>
          <w:color w:val="000000"/>
          <w:sz w:val="28"/>
          <w:szCs w:val="28"/>
        </w:rPr>
        <w:t xml:space="preserve"> наказу (уряду </w:t>
      </w:r>
      <w:proofErr w:type="spellStart"/>
      <w:r w:rsidRPr="00107798">
        <w:rPr>
          <w:color w:val="000000"/>
          <w:sz w:val="28"/>
          <w:szCs w:val="28"/>
        </w:rPr>
        <w:t>чи</w:t>
      </w:r>
      <w:proofErr w:type="spellEnd"/>
      <w:r w:rsidRPr="00107798">
        <w:rPr>
          <w:color w:val="000000"/>
          <w:sz w:val="28"/>
          <w:szCs w:val="28"/>
        </w:rPr>
        <w:t xml:space="preserve"> начальника) не </w:t>
      </w:r>
      <w:proofErr w:type="spellStart"/>
      <w:r w:rsidRPr="00107798">
        <w:rPr>
          <w:color w:val="000000"/>
          <w:sz w:val="28"/>
          <w:szCs w:val="28"/>
        </w:rPr>
        <w:t>звільняє</w:t>
      </w:r>
      <w:proofErr w:type="spellEnd"/>
      <w:r w:rsidRPr="00107798">
        <w:rPr>
          <w:color w:val="000000"/>
          <w:sz w:val="28"/>
          <w:szCs w:val="28"/>
        </w:rPr>
        <w:t xml:space="preserve"> </w:t>
      </w:r>
      <w:proofErr w:type="spellStart"/>
      <w:r w:rsidRPr="00107798">
        <w:rPr>
          <w:color w:val="000000"/>
          <w:sz w:val="28"/>
          <w:szCs w:val="28"/>
        </w:rPr>
        <w:t>її</w:t>
      </w:r>
      <w:proofErr w:type="spellEnd"/>
      <w:r w:rsidRPr="00107798">
        <w:rPr>
          <w:color w:val="000000"/>
          <w:sz w:val="28"/>
          <w:szCs w:val="28"/>
        </w:rPr>
        <w:t xml:space="preserve"> </w:t>
      </w:r>
      <w:proofErr w:type="spellStart"/>
      <w:r w:rsidRPr="00107798">
        <w:rPr>
          <w:color w:val="000000"/>
          <w:sz w:val="28"/>
          <w:szCs w:val="28"/>
        </w:rPr>
        <w:t>від</w:t>
      </w:r>
      <w:proofErr w:type="spellEnd"/>
      <w:r w:rsidRPr="00107798">
        <w:rPr>
          <w:color w:val="000000"/>
          <w:sz w:val="28"/>
          <w:szCs w:val="28"/>
        </w:rPr>
        <w:t xml:space="preserve"> </w:t>
      </w:r>
      <w:proofErr w:type="spellStart"/>
      <w:r w:rsidRPr="00107798">
        <w:rPr>
          <w:color w:val="000000"/>
          <w:sz w:val="28"/>
          <w:szCs w:val="28"/>
        </w:rPr>
        <w:t>кримінальної</w:t>
      </w:r>
      <w:proofErr w:type="spellEnd"/>
      <w:r w:rsidRPr="00107798">
        <w:rPr>
          <w:color w:val="000000"/>
          <w:sz w:val="28"/>
          <w:szCs w:val="28"/>
        </w:rPr>
        <w:t xml:space="preserve"> </w:t>
      </w:r>
      <w:proofErr w:type="spellStart"/>
      <w:r w:rsidRPr="00107798">
        <w:rPr>
          <w:color w:val="000000"/>
          <w:sz w:val="28"/>
          <w:szCs w:val="28"/>
        </w:rPr>
        <w:t>відповідальності</w:t>
      </w:r>
      <w:proofErr w:type="spellEnd"/>
      <w:r w:rsidRPr="00107798">
        <w:rPr>
          <w:color w:val="000000"/>
          <w:sz w:val="28"/>
          <w:szCs w:val="28"/>
        </w:rPr>
        <w:t>.</w:t>
      </w:r>
    </w:p>
    <w:p w14:paraId="23E4D5F2" w14:textId="77777777" w:rsidR="007350B3" w:rsidRDefault="007350B3" w:rsidP="00BD1C3E">
      <w:pPr>
        <w:autoSpaceDE w:val="0"/>
        <w:autoSpaceDN w:val="0"/>
        <w:adjustRightInd w:val="0"/>
        <w:spacing w:after="0" w:line="240" w:lineRule="auto"/>
        <w:ind w:firstLine="709"/>
        <w:jc w:val="both"/>
        <w:rPr>
          <w:rFonts w:ascii="Times New Roman" w:hAnsi="Times New Roman" w:cs="Times New Roman"/>
          <w:sz w:val="28"/>
          <w:szCs w:val="28"/>
          <w:lang w:val="uk-UA"/>
        </w:rPr>
      </w:pPr>
    </w:p>
    <w:p w14:paraId="1CF07949" w14:textId="77777777" w:rsidR="00107798" w:rsidRPr="003965AE" w:rsidRDefault="00107798" w:rsidP="003965AE">
      <w:pPr>
        <w:pStyle w:val="rvps2"/>
        <w:shd w:val="clear" w:color="auto" w:fill="FFFFFF"/>
        <w:spacing w:before="0" w:beforeAutospacing="0" w:after="125" w:afterAutospacing="0"/>
        <w:ind w:firstLine="709"/>
        <w:jc w:val="both"/>
        <w:rPr>
          <w:b/>
          <w:color w:val="000000"/>
          <w:sz w:val="28"/>
          <w:szCs w:val="28"/>
          <w:lang w:val="uk-UA"/>
        </w:rPr>
      </w:pPr>
      <w:r w:rsidRPr="003965AE">
        <w:rPr>
          <w:rStyle w:val="rvts9"/>
          <w:b/>
          <w:bCs/>
          <w:color w:val="000000"/>
          <w:sz w:val="28"/>
          <w:szCs w:val="28"/>
          <w:lang w:val="uk-UA"/>
        </w:rPr>
        <w:t xml:space="preserve">2. </w:t>
      </w:r>
      <w:proofErr w:type="spellStart"/>
      <w:r w:rsidRPr="003965AE">
        <w:rPr>
          <w:b/>
          <w:color w:val="000000"/>
          <w:sz w:val="28"/>
          <w:szCs w:val="28"/>
        </w:rPr>
        <w:t>Планування</w:t>
      </w:r>
      <w:proofErr w:type="spellEnd"/>
      <w:r w:rsidRPr="003965AE">
        <w:rPr>
          <w:b/>
          <w:color w:val="000000"/>
          <w:sz w:val="28"/>
          <w:szCs w:val="28"/>
        </w:rPr>
        <w:t xml:space="preserve">, </w:t>
      </w:r>
      <w:proofErr w:type="spellStart"/>
      <w:r w:rsidRPr="003965AE">
        <w:rPr>
          <w:b/>
          <w:color w:val="000000"/>
          <w:sz w:val="28"/>
          <w:szCs w:val="28"/>
        </w:rPr>
        <w:t>підготовка</w:t>
      </w:r>
      <w:proofErr w:type="spellEnd"/>
      <w:r w:rsidRPr="003965AE">
        <w:rPr>
          <w:b/>
          <w:color w:val="000000"/>
          <w:sz w:val="28"/>
          <w:szCs w:val="28"/>
        </w:rPr>
        <w:t xml:space="preserve">, </w:t>
      </w:r>
      <w:proofErr w:type="spellStart"/>
      <w:r w:rsidRPr="003965AE">
        <w:rPr>
          <w:b/>
          <w:color w:val="000000"/>
          <w:sz w:val="28"/>
          <w:szCs w:val="28"/>
        </w:rPr>
        <w:t>розв'язування</w:t>
      </w:r>
      <w:proofErr w:type="spellEnd"/>
      <w:r w:rsidRPr="003965AE">
        <w:rPr>
          <w:b/>
          <w:color w:val="000000"/>
          <w:sz w:val="28"/>
          <w:szCs w:val="28"/>
        </w:rPr>
        <w:t xml:space="preserve"> та </w:t>
      </w:r>
      <w:proofErr w:type="spellStart"/>
      <w:r w:rsidRPr="003965AE">
        <w:rPr>
          <w:b/>
          <w:color w:val="000000"/>
          <w:sz w:val="28"/>
          <w:szCs w:val="28"/>
        </w:rPr>
        <w:t>ведення</w:t>
      </w:r>
      <w:proofErr w:type="spellEnd"/>
      <w:r w:rsidRPr="003965AE">
        <w:rPr>
          <w:b/>
          <w:color w:val="000000"/>
          <w:sz w:val="28"/>
          <w:szCs w:val="28"/>
        </w:rPr>
        <w:t xml:space="preserve"> </w:t>
      </w:r>
      <w:proofErr w:type="spellStart"/>
      <w:r w:rsidRPr="003965AE">
        <w:rPr>
          <w:b/>
          <w:color w:val="000000"/>
          <w:sz w:val="28"/>
          <w:szCs w:val="28"/>
        </w:rPr>
        <w:t>агресивної</w:t>
      </w:r>
      <w:proofErr w:type="spellEnd"/>
      <w:r w:rsidRPr="003965AE">
        <w:rPr>
          <w:b/>
          <w:color w:val="000000"/>
          <w:sz w:val="28"/>
          <w:szCs w:val="28"/>
        </w:rPr>
        <w:t xml:space="preserve"> </w:t>
      </w:r>
      <w:proofErr w:type="spellStart"/>
      <w:r w:rsidRPr="003965AE">
        <w:rPr>
          <w:b/>
          <w:color w:val="000000"/>
          <w:sz w:val="28"/>
          <w:szCs w:val="28"/>
        </w:rPr>
        <w:t>війни</w:t>
      </w:r>
      <w:proofErr w:type="spellEnd"/>
      <w:r w:rsidRPr="003965AE">
        <w:rPr>
          <w:rStyle w:val="rvts9"/>
          <w:b/>
          <w:bCs/>
          <w:color w:val="000000"/>
          <w:sz w:val="28"/>
          <w:szCs w:val="28"/>
          <w:lang w:val="uk-UA"/>
        </w:rPr>
        <w:t xml:space="preserve"> (</w:t>
      </w:r>
      <w:r w:rsidR="003965AE">
        <w:rPr>
          <w:rStyle w:val="rvts9"/>
          <w:b/>
          <w:bCs/>
          <w:color w:val="000000"/>
          <w:sz w:val="28"/>
          <w:szCs w:val="28"/>
          <w:lang w:val="uk-UA"/>
        </w:rPr>
        <w:t>с</w:t>
      </w:r>
      <w:r w:rsidRPr="003965AE">
        <w:rPr>
          <w:rStyle w:val="rvts9"/>
          <w:b/>
          <w:bCs/>
          <w:color w:val="000000"/>
          <w:sz w:val="28"/>
          <w:szCs w:val="28"/>
        </w:rPr>
        <w:t>т</w:t>
      </w:r>
      <w:r w:rsidRPr="003965AE">
        <w:rPr>
          <w:rStyle w:val="rvts9"/>
          <w:b/>
          <w:bCs/>
          <w:color w:val="000000"/>
          <w:sz w:val="28"/>
          <w:szCs w:val="28"/>
          <w:lang w:val="uk-UA"/>
        </w:rPr>
        <w:t>.</w:t>
      </w:r>
      <w:r w:rsidRPr="003965AE">
        <w:rPr>
          <w:rStyle w:val="rvts9"/>
          <w:b/>
          <w:bCs/>
          <w:color w:val="000000"/>
          <w:sz w:val="28"/>
          <w:szCs w:val="28"/>
        </w:rPr>
        <w:t xml:space="preserve"> 437</w:t>
      </w:r>
      <w:r w:rsidR="003965AE">
        <w:rPr>
          <w:rStyle w:val="rvts9"/>
          <w:b/>
          <w:bCs/>
          <w:color w:val="000000"/>
          <w:sz w:val="28"/>
          <w:szCs w:val="28"/>
          <w:lang w:val="uk-UA"/>
        </w:rPr>
        <w:t xml:space="preserve"> КК </w:t>
      </w:r>
      <w:proofErr w:type="spellStart"/>
      <w:r w:rsidR="003965AE">
        <w:rPr>
          <w:rStyle w:val="rvts9"/>
          <w:b/>
          <w:bCs/>
          <w:color w:val="000000"/>
          <w:sz w:val="28"/>
          <w:szCs w:val="28"/>
          <w:lang w:val="uk-UA"/>
        </w:rPr>
        <w:t>Україи</w:t>
      </w:r>
      <w:proofErr w:type="spellEnd"/>
      <w:r w:rsidRPr="003965AE">
        <w:rPr>
          <w:rStyle w:val="rvts9"/>
          <w:b/>
          <w:bCs/>
          <w:color w:val="000000"/>
          <w:sz w:val="28"/>
          <w:szCs w:val="28"/>
          <w:lang w:val="uk-UA"/>
        </w:rPr>
        <w:t>)</w:t>
      </w:r>
    </w:p>
    <w:p w14:paraId="5069AD3A" w14:textId="77777777" w:rsidR="00107798" w:rsidRPr="00107798" w:rsidRDefault="00107798" w:rsidP="00510A7D">
      <w:pPr>
        <w:pStyle w:val="rvps2"/>
        <w:shd w:val="clear" w:color="auto" w:fill="FFFFFF"/>
        <w:spacing w:before="0" w:beforeAutospacing="0" w:after="0" w:afterAutospacing="0"/>
        <w:ind w:firstLine="709"/>
        <w:jc w:val="both"/>
        <w:rPr>
          <w:i/>
          <w:color w:val="000000"/>
        </w:rPr>
      </w:pPr>
      <w:bookmarkStart w:id="0" w:name="n3036"/>
      <w:bookmarkEnd w:id="0"/>
      <w:r w:rsidRPr="00107798">
        <w:rPr>
          <w:i/>
          <w:color w:val="000000"/>
        </w:rPr>
        <w:t xml:space="preserve">1. </w:t>
      </w:r>
      <w:proofErr w:type="spellStart"/>
      <w:r w:rsidRPr="00107798">
        <w:rPr>
          <w:i/>
          <w:color w:val="000000"/>
        </w:rPr>
        <w:t>Планування</w:t>
      </w:r>
      <w:proofErr w:type="spellEnd"/>
      <w:r w:rsidRPr="00107798">
        <w:rPr>
          <w:i/>
          <w:color w:val="000000"/>
        </w:rPr>
        <w:t xml:space="preserve">, </w:t>
      </w:r>
      <w:proofErr w:type="spellStart"/>
      <w:r w:rsidRPr="00107798">
        <w:rPr>
          <w:i/>
          <w:color w:val="000000"/>
        </w:rPr>
        <w:t>підготовка</w:t>
      </w:r>
      <w:proofErr w:type="spellEnd"/>
      <w:r w:rsidRPr="00107798">
        <w:rPr>
          <w:i/>
          <w:color w:val="000000"/>
        </w:rPr>
        <w:t xml:space="preserve"> </w:t>
      </w:r>
      <w:proofErr w:type="spellStart"/>
      <w:r w:rsidRPr="00107798">
        <w:rPr>
          <w:i/>
          <w:color w:val="000000"/>
        </w:rPr>
        <w:t>або</w:t>
      </w:r>
      <w:proofErr w:type="spellEnd"/>
      <w:r w:rsidRPr="00107798">
        <w:rPr>
          <w:i/>
          <w:color w:val="000000"/>
        </w:rPr>
        <w:t xml:space="preserve"> </w:t>
      </w:r>
      <w:proofErr w:type="spellStart"/>
      <w:r w:rsidRPr="00107798">
        <w:rPr>
          <w:i/>
          <w:color w:val="000000"/>
        </w:rPr>
        <w:t>розв'язування</w:t>
      </w:r>
      <w:proofErr w:type="spellEnd"/>
      <w:r w:rsidRPr="00107798">
        <w:rPr>
          <w:i/>
          <w:color w:val="000000"/>
        </w:rPr>
        <w:t xml:space="preserve"> </w:t>
      </w:r>
      <w:proofErr w:type="spellStart"/>
      <w:r w:rsidRPr="00107798">
        <w:rPr>
          <w:i/>
          <w:color w:val="000000"/>
        </w:rPr>
        <w:t>агресивної</w:t>
      </w:r>
      <w:proofErr w:type="spellEnd"/>
      <w:r w:rsidRPr="00107798">
        <w:rPr>
          <w:i/>
          <w:color w:val="000000"/>
        </w:rPr>
        <w:t xml:space="preserve"> </w:t>
      </w:r>
      <w:proofErr w:type="spellStart"/>
      <w:r w:rsidRPr="00107798">
        <w:rPr>
          <w:i/>
          <w:color w:val="000000"/>
        </w:rPr>
        <w:t>війни</w:t>
      </w:r>
      <w:proofErr w:type="spellEnd"/>
      <w:r w:rsidRPr="00107798">
        <w:rPr>
          <w:i/>
          <w:color w:val="000000"/>
        </w:rPr>
        <w:t xml:space="preserve"> </w:t>
      </w:r>
      <w:proofErr w:type="spellStart"/>
      <w:r w:rsidRPr="00107798">
        <w:rPr>
          <w:i/>
          <w:color w:val="000000"/>
        </w:rPr>
        <w:t>чи</w:t>
      </w:r>
      <w:proofErr w:type="spellEnd"/>
      <w:r w:rsidRPr="00107798">
        <w:rPr>
          <w:i/>
          <w:color w:val="000000"/>
        </w:rPr>
        <w:t xml:space="preserve"> </w:t>
      </w:r>
      <w:proofErr w:type="spellStart"/>
      <w:r w:rsidRPr="00107798">
        <w:rPr>
          <w:i/>
          <w:color w:val="000000"/>
        </w:rPr>
        <w:t>воєнного</w:t>
      </w:r>
      <w:proofErr w:type="spellEnd"/>
      <w:r w:rsidRPr="00107798">
        <w:rPr>
          <w:i/>
          <w:color w:val="000000"/>
        </w:rPr>
        <w:t xml:space="preserve"> </w:t>
      </w:r>
      <w:proofErr w:type="spellStart"/>
      <w:r w:rsidRPr="00107798">
        <w:rPr>
          <w:i/>
          <w:color w:val="000000"/>
        </w:rPr>
        <w:t>конфлікту</w:t>
      </w:r>
      <w:proofErr w:type="spellEnd"/>
      <w:r w:rsidRPr="00107798">
        <w:rPr>
          <w:i/>
          <w:color w:val="000000"/>
        </w:rPr>
        <w:t xml:space="preserve">, а </w:t>
      </w:r>
      <w:proofErr w:type="spellStart"/>
      <w:r w:rsidRPr="00107798">
        <w:rPr>
          <w:i/>
          <w:color w:val="000000"/>
        </w:rPr>
        <w:t>також</w:t>
      </w:r>
      <w:proofErr w:type="spellEnd"/>
      <w:r w:rsidRPr="00107798">
        <w:rPr>
          <w:i/>
          <w:color w:val="000000"/>
        </w:rPr>
        <w:t xml:space="preserve"> участь у </w:t>
      </w:r>
      <w:proofErr w:type="spellStart"/>
      <w:r w:rsidRPr="00107798">
        <w:rPr>
          <w:i/>
          <w:color w:val="000000"/>
        </w:rPr>
        <w:t>змові</w:t>
      </w:r>
      <w:proofErr w:type="spellEnd"/>
      <w:r w:rsidRPr="00107798">
        <w:rPr>
          <w:i/>
          <w:color w:val="000000"/>
        </w:rPr>
        <w:t xml:space="preserve">, </w:t>
      </w:r>
      <w:proofErr w:type="spellStart"/>
      <w:r w:rsidRPr="00107798">
        <w:rPr>
          <w:i/>
          <w:color w:val="000000"/>
        </w:rPr>
        <w:t>що</w:t>
      </w:r>
      <w:proofErr w:type="spellEnd"/>
      <w:r w:rsidRPr="00107798">
        <w:rPr>
          <w:i/>
          <w:color w:val="000000"/>
        </w:rPr>
        <w:t xml:space="preserve"> </w:t>
      </w:r>
      <w:proofErr w:type="spellStart"/>
      <w:r w:rsidRPr="00107798">
        <w:rPr>
          <w:i/>
          <w:color w:val="000000"/>
        </w:rPr>
        <w:t>спрямована</w:t>
      </w:r>
      <w:proofErr w:type="spellEnd"/>
      <w:r w:rsidRPr="00107798">
        <w:rPr>
          <w:i/>
          <w:color w:val="000000"/>
        </w:rPr>
        <w:t xml:space="preserve"> на </w:t>
      </w:r>
      <w:proofErr w:type="spellStart"/>
      <w:r w:rsidRPr="00107798">
        <w:rPr>
          <w:i/>
          <w:color w:val="000000"/>
        </w:rPr>
        <w:t>вчинення</w:t>
      </w:r>
      <w:proofErr w:type="spellEnd"/>
      <w:r w:rsidRPr="00107798">
        <w:rPr>
          <w:i/>
          <w:color w:val="000000"/>
        </w:rPr>
        <w:t xml:space="preserve"> таких </w:t>
      </w:r>
      <w:proofErr w:type="spellStart"/>
      <w:r w:rsidRPr="00107798">
        <w:rPr>
          <w:i/>
          <w:color w:val="000000"/>
        </w:rPr>
        <w:t>дій</w:t>
      </w:r>
      <w:proofErr w:type="spellEnd"/>
      <w:r w:rsidRPr="00107798">
        <w:rPr>
          <w:i/>
          <w:color w:val="000000"/>
        </w:rPr>
        <w:t>, -</w:t>
      </w:r>
    </w:p>
    <w:p w14:paraId="01275D65" w14:textId="77777777" w:rsidR="00107798" w:rsidRPr="00107798" w:rsidRDefault="00107798" w:rsidP="00510A7D">
      <w:pPr>
        <w:pStyle w:val="rvps2"/>
        <w:shd w:val="clear" w:color="auto" w:fill="FFFFFF"/>
        <w:spacing w:before="0" w:beforeAutospacing="0" w:after="0" w:afterAutospacing="0"/>
        <w:ind w:firstLine="709"/>
        <w:jc w:val="both"/>
        <w:rPr>
          <w:i/>
          <w:color w:val="000000"/>
        </w:rPr>
      </w:pPr>
      <w:bookmarkStart w:id="1" w:name="n3037"/>
      <w:bookmarkEnd w:id="1"/>
      <w:proofErr w:type="spellStart"/>
      <w:r w:rsidRPr="00107798">
        <w:rPr>
          <w:i/>
          <w:color w:val="000000"/>
        </w:rPr>
        <w:t>караються</w:t>
      </w:r>
      <w:proofErr w:type="spellEnd"/>
      <w:r w:rsidRPr="00107798">
        <w:rPr>
          <w:i/>
          <w:color w:val="000000"/>
        </w:rPr>
        <w:t xml:space="preserve"> </w:t>
      </w:r>
      <w:proofErr w:type="spellStart"/>
      <w:r w:rsidRPr="00107798">
        <w:rPr>
          <w:i/>
          <w:color w:val="000000"/>
        </w:rPr>
        <w:t>позбавленням</w:t>
      </w:r>
      <w:proofErr w:type="spellEnd"/>
      <w:r w:rsidRPr="00107798">
        <w:rPr>
          <w:i/>
          <w:color w:val="000000"/>
        </w:rPr>
        <w:t xml:space="preserve"> </w:t>
      </w:r>
      <w:proofErr w:type="spellStart"/>
      <w:r w:rsidRPr="00107798">
        <w:rPr>
          <w:i/>
          <w:color w:val="000000"/>
        </w:rPr>
        <w:t>волі</w:t>
      </w:r>
      <w:proofErr w:type="spellEnd"/>
      <w:r w:rsidRPr="00107798">
        <w:rPr>
          <w:i/>
          <w:color w:val="000000"/>
        </w:rPr>
        <w:t xml:space="preserve"> </w:t>
      </w:r>
      <w:proofErr w:type="gramStart"/>
      <w:r w:rsidRPr="00107798">
        <w:rPr>
          <w:i/>
          <w:color w:val="000000"/>
        </w:rPr>
        <w:t>на строк</w:t>
      </w:r>
      <w:proofErr w:type="gramEnd"/>
      <w:r w:rsidRPr="00107798">
        <w:rPr>
          <w:i/>
          <w:color w:val="000000"/>
        </w:rPr>
        <w:t xml:space="preserve"> </w:t>
      </w:r>
      <w:proofErr w:type="spellStart"/>
      <w:r w:rsidRPr="00107798">
        <w:rPr>
          <w:i/>
          <w:color w:val="000000"/>
        </w:rPr>
        <w:t>від</w:t>
      </w:r>
      <w:proofErr w:type="spellEnd"/>
      <w:r w:rsidRPr="00107798">
        <w:rPr>
          <w:i/>
          <w:color w:val="000000"/>
        </w:rPr>
        <w:t xml:space="preserve"> семи до </w:t>
      </w:r>
      <w:proofErr w:type="spellStart"/>
      <w:r w:rsidRPr="00107798">
        <w:rPr>
          <w:i/>
          <w:color w:val="000000"/>
        </w:rPr>
        <w:t>дванадцяти</w:t>
      </w:r>
      <w:proofErr w:type="spellEnd"/>
      <w:r w:rsidRPr="00107798">
        <w:rPr>
          <w:i/>
          <w:color w:val="000000"/>
        </w:rPr>
        <w:t xml:space="preserve"> </w:t>
      </w:r>
      <w:proofErr w:type="spellStart"/>
      <w:r w:rsidRPr="00107798">
        <w:rPr>
          <w:i/>
          <w:color w:val="000000"/>
        </w:rPr>
        <w:t>років</w:t>
      </w:r>
      <w:proofErr w:type="spellEnd"/>
      <w:r w:rsidRPr="00107798">
        <w:rPr>
          <w:i/>
          <w:color w:val="000000"/>
        </w:rPr>
        <w:t>.</w:t>
      </w:r>
    </w:p>
    <w:p w14:paraId="5E369E91" w14:textId="77777777" w:rsidR="00107798" w:rsidRPr="00107798" w:rsidRDefault="00107798" w:rsidP="00510A7D">
      <w:pPr>
        <w:pStyle w:val="rvps2"/>
        <w:shd w:val="clear" w:color="auto" w:fill="FFFFFF"/>
        <w:spacing w:before="0" w:beforeAutospacing="0" w:after="0" w:afterAutospacing="0"/>
        <w:ind w:firstLine="709"/>
        <w:jc w:val="both"/>
        <w:rPr>
          <w:i/>
          <w:color w:val="000000"/>
        </w:rPr>
      </w:pPr>
      <w:bookmarkStart w:id="2" w:name="n3038"/>
      <w:bookmarkEnd w:id="2"/>
      <w:r w:rsidRPr="00107798">
        <w:rPr>
          <w:i/>
          <w:color w:val="000000"/>
        </w:rPr>
        <w:t xml:space="preserve">2. </w:t>
      </w:r>
      <w:proofErr w:type="spellStart"/>
      <w:r w:rsidRPr="00107798">
        <w:rPr>
          <w:i/>
          <w:color w:val="000000"/>
        </w:rPr>
        <w:t>Ведення</w:t>
      </w:r>
      <w:proofErr w:type="spellEnd"/>
      <w:r w:rsidRPr="00107798">
        <w:rPr>
          <w:i/>
          <w:color w:val="000000"/>
        </w:rPr>
        <w:t xml:space="preserve"> </w:t>
      </w:r>
      <w:proofErr w:type="spellStart"/>
      <w:r w:rsidRPr="00107798">
        <w:rPr>
          <w:i/>
          <w:color w:val="000000"/>
        </w:rPr>
        <w:t>агресивної</w:t>
      </w:r>
      <w:proofErr w:type="spellEnd"/>
      <w:r w:rsidRPr="00107798">
        <w:rPr>
          <w:i/>
          <w:color w:val="000000"/>
        </w:rPr>
        <w:t xml:space="preserve"> </w:t>
      </w:r>
      <w:proofErr w:type="spellStart"/>
      <w:r w:rsidRPr="00107798">
        <w:rPr>
          <w:i/>
          <w:color w:val="000000"/>
        </w:rPr>
        <w:t>війни</w:t>
      </w:r>
      <w:proofErr w:type="spellEnd"/>
      <w:r w:rsidRPr="00107798">
        <w:rPr>
          <w:i/>
          <w:color w:val="000000"/>
        </w:rPr>
        <w:t xml:space="preserve"> </w:t>
      </w:r>
      <w:proofErr w:type="spellStart"/>
      <w:r w:rsidRPr="00107798">
        <w:rPr>
          <w:i/>
          <w:color w:val="000000"/>
        </w:rPr>
        <w:t>або</w:t>
      </w:r>
      <w:proofErr w:type="spellEnd"/>
      <w:r w:rsidRPr="00107798">
        <w:rPr>
          <w:i/>
          <w:color w:val="000000"/>
        </w:rPr>
        <w:t xml:space="preserve"> </w:t>
      </w:r>
      <w:proofErr w:type="spellStart"/>
      <w:r w:rsidRPr="00107798">
        <w:rPr>
          <w:i/>
          <w:color w:val="000000"/>
        </w:rPr>
        <w:t>агресивних</w:t>
      </w:r>
      <w:proofErr w:type="spellEnd"/>
      <w:r w:rsidRPr="00107798">
        <w:rPr>
          <w:i/>
          <w:color w:val="000000"/>
        </w:rPr>
        <w:t xml:space="preserve"> </w:t>
      </w:r>
      <w:proofErr w:type="spellStart"/>
      <w:r w:rsidRPr="00107798">
        <w:rPr>
          <w:i/>
          <w:color w:val="000000"/>
        </w:rPr>
        <w:t>воєнних</w:t>
      </w:r>
      <w:proofErr w:type="spellEnd"/>
      <w:r w:rsidRPr="00107798">
        <w:rPr>
          <w:i/>
          <w:color w:val="000000"/>
        </w:rPr>
        <w:t xml:space="preserve"> </w:t>
      </w:r>
      <w:proofErr w:type="spellStart"/>
      <w:r w:rsidRPr="00107798">
        <w:rPr>
          <w:i/>
          <w:color w:val="000000"/>
        </w:rPr>
        <w:t>дій</w:t>
      </w:r>
      <w:proofErr w:type="spellEnd"/>
      <w:r w:rsidRPr="00107798">
        <w:rPr>
          <w:i/>
          <w:color w:val="000000"/>
        </w:rPr>
        <w:t xml:space="preserve"> -</w:t>
      </w:r>
    </w:p>
    <w:p w14:paraId="706E0753" w14:textId="77777777" w:rsidR="00107798" w:rsidRPr="00107798" w:rsidRDefault="00107798" w:rsidP="00510A7D">
      <w:pPr>
        <w:pStyle w:val="rvps2"/>
        <w:shd w:val="clear" w:color="auto" w:fill="FFFFFF"/>
        <w:spacing w:before="0" w:beforeAutospacing="0" w:after="0" w:afterAutospacing="0"/>
        <w:ind w:firstLine="709"/>
        <w:jc w:val="both"/>
        <w:rPr>
          <w:i/>
          <w:color w:val="000000"/>
        </w:rPr>
      </w:pPr>
      <w:bookmarkStart w:id="3" w:name="n3039"/>
      <w:bookmarkEnd w:id="3"/>
      <w:proofErr w:type="spellStart"/>
      <w:r w:rsidRPr="00107798">
        <w:rPr>
          <w:i/>
          <w:color w:val="000000"/>
        </w:rPr>
        <w:t>карається</w:t>
      </w:r>
      <w:proofErr w:type="spellEnd"/>
      <w:r w:rsidRPr="00107798">
        <w:rPr>
          <w:i/>
          <w:color w:val="000000"/>
        </w:rPr>
        <w:t xml:space="preserve"> </w:t>
      </w:r>
      <w:proofErr w:type="spellStart"/>
      <w:r w:rsidRPr="00107798">
        <w:rPr>
          <w:i/>
          <w:color w:val="000000"/>
        </w:rPr>
        <w:t>позбавленням</w:t>
      </w:r>
      <w:proofErr w:type="spellEnd"/>
      <w:r w:rsidRPr="00107798">
        <w:rPr>
          <w:i/>
          <w:color w:val="000000"/>
        </w:rPr>
        <w:t xml:space="preserve"> </w:t>
      </w:r>
      <w:proofErr w:type="spellStart"/>
      <w:r w:rsidRPr="00107798">
        <w:rPr>
          <w:i/>
          <w:color w:val="000000"/>
        </w:rPr>
        <w:t>волі</w:t>
      </w:r>
      <w:proofErr w:type="spellEnd"/>
      <w:r w:rsidRPr="00107798">
        <w:rPr>
          <w:i/>
          <w:color w:val="000000"/>
        </w:rPr>
        <w:t xml:space="preserve"> </w:t>
      </w:r>
      <w:proofErr w:type="gramStart"/>
      <w:r w:rsidRPr="00107798">
        <w:rPr>
          <w:i/>
          <w:color w:val="000000"/>
        </w:rPr>
        <w:t>на строк</w:t>
      </w:r>
      <w:proofErr w:type="gramEnd"/>
      <w:r w:rsidRPr="00107798">
        <w:rPr>
          <w:i/>
          <w:color w:val="000000"/>
        </w:rPr>
        <w:t xml:space="preserve"> </w:t>
      </w:r>
      <w:proofErr w:type="spellStart"/>
      <w:r w:rsidRPr="00107798">
        <w:rPr>
          <w:i/>
          <w:color w:val="000000"/>
        </w:rPr>
        <w:t>від</w:t>
      </w:r>
      <w:proofErr w:type="spellEnd"/>
      <w:r w:rsidRPr="00107798">
        <w:rPr>
          <w:i/>
          <w:color w:val="000000"/>
        </w:rPr>
        <w:t xml:space="preserve"> десяти до </w:t>
      </w:r>
      <w:proofErr w:type="spellStart"/>
      <w:r w:rsidRPr="00107798">
        <w:rPr>
          <w:i/>
          <w:color w:val="000000"/>
        </w:rPr>
        <w:t>п'ятнадцяти</w:t>
      </w:r>
      <w:proofErr w:type="spellEnd"/>
      <w:r w:rsidRPr="00107798">
        <w:rPr>
          <w:i/>
          <w:color w:val="000000"/>
        </w:rPr>
        <w:t xml:space="preserve"> </w:t>
      </w:r>
      <w:proofErr w:type="spellStart"/>
      <w:r w:rsidRPr="00107798">
        <w:rPr>
          <w:i/>
          <w:color w:val="000000"/>
        </w:rPr>
        <w:t>років</w:t>
      </w:r>
      <w:proofErr w:type="spellEnd"/>
      <w:r w:rsidRPr="00107798">
        <w:rPr>
          <w:i/>
          <w:color w:val="000000"/>
        </w:rPr>
        <w:t>.</w:t>
      </w:r>
    </w:p>
    <w:p w14:paraId="481C00F9" w14:textId="77777777" w:rsidR="00107798" w:rsidRDefault="00107798" w:rsidP="003965AE">
      <w:pPr>
        <w:pStyle w:val="a3"/>
        <w:autoSpaceDE w:val="0"/>
        <w:autoSpaceDN w:val="0"/>
        <w:adjustRightInd w:val="0"/>
        <w:spacing w:after="0" w:line="240" w:lineRule="auto"/>
        <w:ind w:left="1069"/>
        <w:jc w:val="both"/>
        <w:rPr>
          <w:rFonts w:ascii="Times New Roman" w:hAnsi="Times New Roman" w:cs="Times New Roman"/>
          <w:sz w:val="28"/>
          <w:szCs w:val="28"/>
          <w:lang w:val="uk-UA"/>
        </w:rPr>
      </w:pPr>
    </w:p>
    <w:p w14:paraId="755E3A2E" w14:textId="2CA755FB" w:rsidR="007E0863" w:rsidRPr="007E0863" w:rsidRDefault="007E0863" w:rsidP="003965AE">
      <w:pPr>
        <w:pStyle w:val="a3"/>
        <w:autoSpaceDE w:val="0"/>
        <w:autoSpaceDN w:val="0"/>
        <w:adjustRightInd w:val="0"/>
        <w:spacing w:after="0" w:line="240" w:lineRule="auto"/>
        <w:ind w:left="1069"/>
        <w:jc w:val="both"/>
        <w:rPr>
          <w:rFonts w:ascii="Times New Roman" w:hAnsi="Times New Roman" w:cs="Times New Roman"/>
          <w:color w:val="000000"/>
          <w:sz w:val="20"/>
          <w:szCs w:val="20"/>
          <w:shd w:val="clear" w:color="auto" w:fill="FFFFFF"/>
          <w:lang w:val="uk-UA"/>
        </w:rPr>
      </w:pPr>
      <w:r w:rsidRPr="007E0863">
        <w:rPr>
          <w:rStyle w:val="rvts44"/>
          <w:rFonts w:ascii="Times New Roman" w:hAnsi="Times New Roman" w:cs="Times New Roman"/>
          <w:b/>
          <w:bCs/>
          <w:color w:val="000000"/>
          <w:sz w:val="20"/>
          <w:szCs w:val="20"/>
          <w:shd w:val="clear" w:color="auto" w:fill="FFFFFF"/>
          <w:lang w:val="uk-UA"/>
        </w:rPr>
        <w:t>Воєнний конфлікт</w:t>
      </w:r>
      <w:r w:rsidRPr="007E0863">
        <w:rPr>
          <w:rFonts w:ascii="Times New Roman" w:hAnsi="Times New Roman" w:cs="Times New Roman"/>
          <w:color w:val="000000"/>
          <w:sz w:val="20"/>
          <w:szCs w:val="20"/>
          <w:shd w:val="clear" w:color="auto" w:fill="FFFFFF"/>
        </w:rPr>
        <w:t> </w:t>
      </w:r>
      <w:r w:rsidRPr="007E0863">
        <w:rPr>
          <w:rFonts w:ascii="Times New Roman" w:hAnsi="Times New Roman" w:cs="Times New Roman"/>
          <w:color w:val="000000"/>
          <w:sz w:val="20"/>
          <w:szCs w:val="20"/>
          <w:shd w:val="clear" w:color="auto" w:fill="FFFFFF"/>
          <w:lang w:val="uk-UA"/>
        </w:rPr>
        <w:t xml:space="preserve">- </w:t>
      </w:r>
      <w:r w:rsidR="008A23A5" w:rsidRPr="008A23A5">
        <w:rPr>
          <w:rFonts w:ascii="Times New Roman" w:hAnsi="Times New Roman" w:cs="Times New Roman"/>
          <w:color w:val="000000"/>
          <w:sz w:val="20"/>
          <w:szCs w:val="20"/>
          <w:shd w:val="clear" w:color="auto" w:fill="FFFFFF"/>
          <w:lang w:val="uk-UA"/>
        </w:rPr>
        <w:t xml:space="preserve">форма розв’язання міждержавних або внутрішньодержавних суперечностей із двостороннім застосуванням воєнної сили; основними видами воєнного конфлікту є війна та збройний конфлікт </w:t>
      </w:r>
      <w:bookmarkStart w:id="4" w:name="_Hlk134875706"/>
      <w:r>
        <w:rPr>
          <w:rFonts w:ascii="Times New Roman" w:hAnsi="Times New Roman" w:cs="Times New Roman"/>
          <w:color w:val="000000"/>
          <w:sz w:val="20"/>
          <w:szCs w:val="20"/>
          <w:shd w:val="clear" w:color="auto" w:fill="FFFFFF"/>
          <w:lang w:val="uk-UA"/>
        </w:rPr>
        <w:t xml:space="preserve">(ЗУ «Про </w:t>
      </w:r>
      <w:proofErr w:type="spellStart"/>
      <w:r>
        <w:rPr>
          <w:rFonts w:ascii="Times New Roman" w:hAnsi="Times New Roman" w:cs="Times New Roman"/>
          <w:color w:val="000000"/>
          <w:sz w:val="20"/>
          <w:szCs w:val="20"/>
          <w:shd w:val="clear" w:color="auto" w:fill="FFFFFF"/>
          <w:lang w:val="uk-UA"/>
        </w:rPr>
        <w:t>національнк</w:t>
      </w:r>
      <w:proofErr w:type="spellEnd"/>
      <w:r>
        <w:rPr>
          <w:rFonts w:ascii="Times New Roman" w:hAnsi="Times New Roman" w:cs="Times New Roman"/>
          <w:color w:val="000000"/>
          <w:sz w:val="20"/>
          <w:szCs w:val="20"/>
          <w:shd w:val="clear" w:color="auto" w:fill="FFFFFF"/>
          <w:lang w:val="uk-UA"/>
        </w:rPr>
        <w:t xml:space="preserve"> безпеку</w:t>
      </w:r>
      <w:r w:rsidR="008A23A5">
        <w:rPr>
          <w:rFonts w:ascii="Times New Roman" w:hAnsi="Times New Roman" w:cs="Times New Roman"/>
          <w:color w:val="000000"/>
          <w:sz w:val="20"/>
          <w:szCs w:val="20"/>
          <w:shd w:val="clear" w:color="auto" w:fill="FFFFFF"/>
          <w:lang w:val="uk-UA"/>
        </w:rPr>
        <w:t xml:space="preserve"> України</w:t>
      </w:r>
      <w:r>
        <w:rPr>
          <w:rFonts w:ascii="Times New Roman" w:hAnsi="Times New Roman" w:cs="Times New Roman"/>
          <w:color w:val="000000"/>
          <w:sz w:val="20"/>
          <w:szCs w:val="20"/>
          <w:shd w:val="clear" w:color="auto" w:fill="FFFFFF"/>
          <w:lang w:val="uk-UA"/>
        </w:rPr>
        <w:t>»)</w:t>
      </w:r>
      <w:bookmarkEnd w:id="4"/>
    </w:p>
    <w:p w14:paraId="3AEADBDD" w14:textId="77777777" w:rsidR="007E0863" w:rsidRPr="007E0863" w:rsidRDefault="007E0863" w:rsidP="003965AE">
      <w:pPr>
        <w:pStyle w:val="a3"/>
        <w:autoSpaceDE w:val="0"/>
        <w:autoSpaceDN w:val="0"/>
        <w:adjustRightInd w:val="0"/>
        <w:spacing w:after="0" w:line="240" w:lineRule="auto"/>
        <w:ind w:left="1069"/>
        <w:jc w:val="both"/>
        <w:rPr>
          <w:rFonts w:ascii="Times New Roman" w:hAnsi="Times New Roman" w:cs="Times New Roman"/>
          <w:sz w:val="28"/>
          <w:szCs w:val="28"/>
          <w:lang w:val="uk-UA"/>
        </w:rPr>
      </w:pPr>
    </w:p>
    <w:p w14:paraId="5F018F84" w14:textId="5624E956" w:rsidR="007E0863" w:rsidRPr="007E0863" w:rsidRDefault="007E0863" w:rsidP="003965AE">
      <w:pPr>
        <w:pStyle w:val="a3"/>
        <w:autoSpaceDE w:val="0"/>
        <w:autoSpaceDN w:val="0"/>
        <w:adjustRightInd w:val="0"/>
        <w:spacing w:after="0" w:line="240" w:lineRule="auto"/>
        <w:ind w:left="1069"/>
        <w:jc w:val="both"/>
        <w:rPr>
          <w:rFonts w:ascii="Times New Roman" w:hAnsi="Times New Roman" w:cs="Times New Roman"/>
          <w:sz w:val="28"/>
          <w:szCs w:val="28"/>
          <w:lang w:val="uk-UA"/>
        </w:rPr>
      </w:pPr>
      <w:r>
        <w:rPr>
          <w:rFonts w:ascii="Times New Roman" w:hAnsi="Times New Roman" w:cs="Times New Roman"/>
          <w:b/>
          <w:color w:val="000000"/>
          <w:sz w:val="20"/>
          <w:szCs w:val="20"/>
          <w:shd w:val="clear" w:color="auto" w:fill="FFFFFF"/>
          <w:lang w:val="uk-UA"/>
        </w:rPr>
        <w:t>З</w:t>
      </w:r>
      <w:r w:rsidRPr="007E0863">
        <w:rPr>
          <w:rFonts w:ascii="Times New Roman" w:hAnsi="Times New Roman" w:cs="Times New Roman"/>
          <w:b/>
          <w:color w:val="000000"/>
          <w:sz w:val="20"/>
          <w:szCs w:val="20"/>
          <w:shd w:val="clear" w:color="auto" w:fill="FFFFFF"/>
          <w:lang w:val="uk-UA"/>
        </w:rPr>
        <w:t>бройний конфлікт</w:t>
      </w:r>
      <w:r w:rsidRPr="007E0863">
        <w:rPr>
          <w:rFonts w:ascii="Times New Roman" w:hAnsi="Times New Roman" w:cs="Times New Roman"/>
          <w:color w:val="000000"/>
          <w:sz w:val="20"/>
          <w:szCs w:val="20"/>
          <w:shd w:val="clear" w:color="auto" w:fill="FFFFFF"/>
          <w:lang w:val="uk-UA"/>
        </w:rPr>
        <w:t xml:space="preserve"> </w:t>
      </w:r>
      <w:r w:rsidR="008A23A5" w:rsidRPr="008A23A5">
        <w:rPr>
          <w:rFonts w:ascii="Times New Roman" w:hAnsi="Times New Roman" w:cs="Times New Roman"/>
          <w:color w:val="000000"/>
          <w:sz w:val="20"/>
          <w:szCs w:val="20"/>
          <w:shd w:val="clear" w:color="auto" w:fill="FFFFFF"/>
          <w:lang w:val="uk-UA"/>
        </w:rPr>
        <w:t>збройне зіткнення між державами (міжнародний збройний конфлікт, збройний конфлікт на державному кордоні) або між ворогуючими сторонами в межах території однієї держави, як правило, за підтримки ззовні (внутрішній збройний конфлікт)</w:t>
      </w:r>
      <w:r w:rsidR="008A23A5" w:rsidRPr="008A23A5">
        <w:rPr>
          <w:lang w:val="uk-UA"/>
        </w:rPr>
        <w:t xml:space="preserve"> </w:t>
      </w:r>
      <w:r w:rsidR="008A23A5" w:rsidRPr="008A23A5">
        <w:rPr>
          <w:rFonts w:ascii="Times New Roman" w:hAnsi="Times New Roman" w:cs="Times New Roman"/>
          <w:color w:val="000000"/>
          <w:sz w:val="20"/>
          <w:szCs w:val="20"/>
          <w:shd w:val="clear" w:color="auto" w:fill="FFFFFF"/>
          <w:lang w:val="uk-UA"/>
        </w:rPr>
        <w:t xml:space="preserve">(ЗУ «Про </w:t>
      </w:r>
      <w:proofErr w:type="spellStart"/>
      <w:r w:rsidR="008A23A5" w:rsidRPr="008A23A5">
        <w:rPr>
          <w:rFonts w:ascii="Times New Roman" w:hAnsi="Times New Roman" w:cs="Times New Roman"/>
          <w:color w:val="000000"/>
          <w:sz w:val="20"/>
          <w:szCs w:val="20"/>
          <w:shd w:val="clear" w:color="auto" w:fill="FFFFFF"/>
          <w:lang w:val="uk-UA"/>
        </w:rPr>
        <w:t>національнк</w:t>
      </w:r>
      <w:proofErr w:type="spellEnd"/>
      <w:r w:rsidR="008A23A5" w:rsidRPr="008A23A5">
        <w:rPr>
          <w:rFonts w:ascii="Times New Roman" w:hAnsi="Times New Roman" w:cs="Times New Roman"/>
          <w:color w:val="000000"/>
          <w:sz w:val="20"/>
          <w:szCs w:val="20"/>
          <w:shd w:val="clear" w:color="auto" w:fill="FFFFFF"/>
          <w:lang w:val="uk-UA"/>
        </w:rPr>
        <w:t xml:space="preserve"> безпеку України»)</w:t>
      </w:r>
    </w:p>
    <w:p w14:paraId="59EB99D0" w14:textId="77777777" w:rsidR="007E0863" w:rsidRDefault="007E0863" w:rsidP="003965AE">
      <w:pPr>
        <w:pStyle w:val="a3"/>
        <w:autoSpaceDE w:val="0"/>
        <w:autoSpaceDN w:val="0"/>
        <w:adjustRightInd w:val="0"/>
        <w:spacing w:after="0" w:line="240" w:lineRule="auto"/>
        <w:ind w:left="1069"/>
        <w:jc w:val="both"/>
        <w:rPr>
          <w:rFonts w:ascii="Times New Roman" w:hAnsi="Times New Roman" w:cs="Times New Roman"/>
          <w:sz w:val="28"/>
          <w:szCs w:val="28"/>
          <w:lang w:val="uk-UA"/>
        </w:rPr>
      </w:pPr>
    </w:p>
    <w:p w14:paraId="3E7898C1" w14:textId="77777777" w:rsidR="007E0863" w:rsidRPr="007E0863" w:rsidRDefault="007E0863" w:rsidP="007E0863">
      <w:pPr>
        <w:spacing w:after="0" w:line="240" w:lineRule="auto"/>
        <w:ind w:left="1134"/>
        <w:jc w:val="both"/>
        <w:rPr>
          <w:rFonts w:ascii="Times New Roman" w:eastAsia="Times New Roman" w:hAnsi="Times New Roman" w:cs="Times New Roman"/>
          <w:color w:val="000000"/>
          <w:lang w:eastAsia="ru-RU"/>
        </w:rPr>
      </w:pPr>
      <w:r w:rsidRPr="007E0863">
        <w:rPr>
          <w:rFonts w:ascii="Times New Roman" w:eastAsia="Times New Roman" w:hAnsi="Times New Roman" w:cs="Times New Roman"/>
          <w:color w:val="000000"/>
          <w:lang w:eastAsia="ru-RU"/>
        </w:rPr>
        <w:t xml:space="preserve">З </w:t>
      </w:r>
      <w:proofErr w:type="spellStart"/>
      <w:r w:rsidRPr="007E0863">
        <w:rPr>
          <w:rFonts w:ascii="Times New Roman" w:eastAsia="Times New Roman" w:hAnsi="Times New Roman" w:cs="Times New Roman"/>
          <w:color w:val="000000"/>
          <w:lang w:eastAsia="ru-RU"/>
        </w:rPr>
        <w:t>юридичної</w:t>
      </w:r>
      <w:proofErr w:type="spellEnd"/>
      <w:r w:rsidRPr="007E0863">
        <w:rPr>
          <w:rFonts w:ascii="Times New Roman" w:eastAsia="Times New Roman" w:hAnsi="Times New Roman" w:cs="Times New Roman"/>
          <w:color w:val="000000"/>
          <w:lang w:eastAsia="ru-RU"/>
        </w:rPr>
        <w:t xml:space="preserve"> точки </w:t>
      </w:r>
      <w:proofErr w:type="spellStart"/>
      <w:r w:rsidRPr="007E0863">
        <w:rPr>
          <w:rFonts w:ascii="Times New Roman" w:eastAsia="Times New Roman" w:hAnsi="Times New Roman" w:cs="Times New Roman"/>
          <w:color w:val="000000"/>
          <w:lang w:eastAsia="ru-RU"/>
        </w:rPr>
        <w:t>зору</w:t>
      </w:r>
      <w:proofErr w:type="spellEnd"/>
      <w:r w:rsidRPr="007E0863">
        <w:rPr>
          <w:rFonts w:ascii="Times New Roman" w:eastAsia="Times New Roman" w:hAnsi="Times New Roman" w:cs="Times New Roman"/>
          <w:color w:val="000000"/>
          <w:lang w:eastAsia="ru-RU"/>
        </w:rPr>
        <w:t xml:space="preserve"> </w:t>
      </w:r>
      <w:proofErr w:type="spellStart"/>
      <w:r w:rsidRPr="007E0863">
        <w:rPr>
          <w:rFonts w:ascii="Times New Roman" w:eastAsia="Times New Roman" w:hAnsi="Times New Roman" w:cs="Times New Roman"/>
          <w:b/>
          <w:color w:val="000000"/>
          <w:lang w:eastAsia="ru-RU"/>
        </w:rPr>
        <w:t>війна</w:t>
      </w:r>
      <w:proofErr w:type="spellEnd"/>
      <w:r w:rsidRPr="007E0863">
        <w:rPr>
          <w:rFonts w:ascii="Times New Roman" w:eastAsia="Times New Roman" w:hAnsi="Times New Roman" w:cs="Times New Roman"/>
          <w:color w:val="000000"/>
          <w:lang w:eastAsia="ru-RU"/>
        </w:rPr>
        <w:t xml:space="preserve"> </w:t>
      </w:r>
      <w:proofErr w:type="spellStart"/>
      <w:r w:rsidRPr="007E0863">
        <w:rPr>
          <w:rFonts w:ascii="Times New Roman" w:eastAsia="Times New Roman" w:hAnsi="Times New Roman" w:cs="Times New Roman"/>
          <w:color w:val="000000"/>
          <w:lang w:eastAsia="ru-RU"/>
        </w:rPr>
        <w:t>має</w:t>
      </w:r>
      <w:proofErr w:type="spellEnd"/>
      <w:r w:rsidRPr="007E0863">
        <w:rPr>
          <w:rFonts w:ascii="Times New Roman" w:eastAsia="Times New Roman" w:hAnsi="Times New Roman" w:cs="Times New Roman"/>
          <w:color w:val="000000"/>
          <w:lang w:eastAsia="ru-RU"/>
        </w:rPr>
        <w:t xml:space="preserve"> </w:t>
      </w:r>
      <w:proofErr w:type="spellStart"/>
      <w:r w:rsidRPr="007E0863">
        <w:rPr>
          <w:rFonts w:ascii="Times New Roman" w:eastAsia="Times New Roman" w:hAnsi="Times New Roman" w:cs="Times New Roman"/>
          <w:color w:val="000000"/>
          <w:lang w:eastAsia="ru-RU"/>
        </w:rPr>
        <w:t>такі</w:t>
      </w:r>
      <w:proofErr w:type="spellEnd"/>
      <w:r w:rsidRPr="007E0863">
        <w:rPr>
          <w:rFonts w:ascii="Times New Roman" w:eastAsia="Times New Roman" w:hAnsi="Times New Roman" w:cs="Times New Roman"/>
          <w:color w:val="000000"/>
          <w:lang w:eastAsia="ru-RU"/>
        </w:rPr>
        <w:t xml:space="preserve"> </w:t>
      </w:r>
      <w:proofErr w:type="spellStart"/>
      <w:r w:rsidRPr="007E0863">
        <w:rPr>
          <w:rFonts w:ascii="Times New Roman" w:eastAsia="Times New Roman" w:hAnsi="Times New Roman" w:cs="Times New Roman"/>
          <w:color w:val="000000"/>
          <w:lang w:eastAsia="ru-RU"/>
        </w:rPr>
        <w:t>ознаки</w:t>
      </w:r>
      <w:proofErr w:type="spellEnd"/>
      <w:r w:rsidRPr="007E0863">
        <w:rPr>
          <w:rFonts w:ascii="Times New Roman" w:eastAsia="Times New Roman" w:hAnsi="Times New Roman" w:cs="Times New Roman"/>
          <w:color w:val="000000"/>
          <w:lang w:eastAsia="ru-RU"/>
        </w:rPr>
        <w:t>:</w:t>
      </w:r>
    </w:p>
    <w:p w14:paraId="3388F5F0" w14:textId="77777777" w:rsidR="007E0863" w:rsidRPr="007E0863" w:rsidRDefault="007E0863" w:rsidP="007E0863">
      <w:pPr>
        <w:spacing w:after="0" w:line="188" w:lineRule="atLeast"/>
        <w:ind w:left="1134"/>
        <w:jc w:val="both"/>
        <w:rPr>
          <w:rFonts w:ascii="Times New Roman" w:eastAsia="Times New Roman" w:hAnsi="Times New Roman" w:cs="Times New Roman"/>
          <w:color w:val="242424"/>
          <w:lang w:eastAsia="ru-RU"/>
        </w:rPr>
      </w:pPr>
      <w:r w:rsidRPr="007E0863">
        <w:rPr>
          <w:rFonts w:ascii="Times New Roman" w:eastAsia="Times New Roman" w:hAnsi="Times New Roman" w:cs="Times New Roman"/>
          <w:color w:val="242424"/>
          <w:lang w:eastAsia="ru-RU"/>
        </w:rPr>
        <w:t xml:space="preserve">а) </w:t>
      </w:r>
      <w:proofErr w:type="spellStart"/>
      <w:r w:rsidRPr="007E0863">
        <w:rPr>
          <w:rFonts w:ascii="Times New Roman" w:eastAsia="Times New Roman" w:hAnsi="Times New Roman" w:cs="Times New Roman"/>
          <w:color w:val="242424"/>
          <w:lang w:eastAsia="ru-RU"/>
        </w:rPr>
        <w:t>формальний</w:t>
      </w:r>
      <w:proofErr w:type="spellEnd"/>
      <w:r w:rsidRPr="007E0863">
        <w:rPr>
          <w:rFonts w:ascii="Times New Roman" w:eastAsia="Times New Roman" w:hAnsi="Times New Roman" w:cs="Times New Roman"/>
          <w:color w:val="242424"/>
          <w:lang w:eastAsia="ru-RU"/>
        </w:rPr>
        <w:t xml:space="preserve"> акт </w:t>
      </w:r>
      <w:proofErr w:type="spellStart"/>
      <w:r w:rsidRPr="007E0863">
        <w:rPr>
          <w:rFonts w:ascii="Times New Roman" w:eastAsia="Times New Roman" w:hAnsi="Times New Roman" w:cs="Times New Roman"/>
          <w:color w:val="242424"/>
          <w:lang w:eastAsia="ru-RU"/>
        </w:rPr>
        <w:t>оголошення</w:t>
      </w:r>
      <w:proofErr w:type="spellEnd"/>
      <w:r w:rsidRPr="007E0863">
        <w:rPr>
          <w:rFonts w:ascii="Times New Roman" w:eastAsia="Times New Roman" w:hAnsi="Times New Roman" w:cs="Times New Roman"/>
          <w:color w:val="242424"/>
          <w:lang w:eastAsia="ru-RU"/>
        </w:rPr>
        <w:t xml:space="preserve">, як </w:t>
      </w:r>
      <w:proofErr w:type="spellStart"/>
      <w:r w:rsidRPr="007E0863">
        <w:rPr>
          <w:rFonts w:ascii="Times New Roman" w:eastAsia="Times New Roman" w:hAnsi="Times New Roman" w:cs="Times New Roman"/>
          <w:color w:val="242424"/>
          <w:lang w:eastAsia="ru-RU"/>
        </w:rPr>
        <w:t>цього</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вимагає</w:t>
      </w:r>
      <w:proofErr w:type="spellEnd"/>
      <w:r w:rsidRPr="007E0863">
        <w:rPr>
          <w:rFonts w:ascii="Times New Roman" w:eastAsia="Times New Roman" w:hAnsi="Times New Roman" w:cs="Times New Roman"/>
          <w:color w:val="242424"/>
          <w:lang w:eastAsia="ru-RU"/>
        </w:rPr>
        <w:t xml:space="preserve"> </w:t>
      </w:r>
      <w:r>
        <w:rPr>
          <w:rFonts w:ascii="Times New Roman" w:eastAsia="Times New Roman" w:hAnsi="Times New Roman" w:cs="Times New Roman"/>
          <w:color w:val="242424"/>
          <w:lang w:val="uk-UA" w:eastAsia="ru-RU"/>
        </w:rPr>
        <w:t>ІІ</w:t>
      </w:r>
      <w:r w:rsidRPr="007E0863">
        <w:rPr>
          <w:rFonts w:ascii="Times New Roman" w:eastAsia="Times New Roman" w:hAnsi="Times New Roman" w:cs="Times New Roman"/>
          <w:color w:val="242424"/>
          <w:lang w:eastAsia="ru-RU"/>
        </w:rPr>
        <w:t xml:space="preserve">І </w:t>
      </w:r>
      <w:proofErr w:type="spellStart"/>
      <w:r w:rsidRPr="007E0863">
        <w:rPr>
          <w:rFonts w:ascii="Times New Roman" w:eastAsia="Times New Roman" w:hAnsi="Times New Roman" w:cs="Times New Roman"/>
          <w:color w:val="242424"/>
          <w:lang w:eastAsia="ru-RU"/>
        </w:rPr>
        <w:t>Гаазька</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конвенція</w:t>
      </w:r>
      <w:proofErr w:type="spellEnd"/>
      <w:r w:rsidRPr="007E0863">
        <w:rPr>
          <w:rFonts w:ascii="Times New Roman" w:eastAsia="Times New Roman" w:hAnsi="Times New Roman" w:cs="Times New Roman"/>
          <w:color w:val="242424"/>
          <w:lang w:eastAsia="ru-RU"/>
        </w:rPr>
        <w:t xml:space="preserve"> 1907 р.;</w:t>
      </w:r>
    </w:p>
    <w:p w14:paraId="284FB927" w14:textId="77777777" w:rsidR="007E0863" w:rsidRPr="007E0863" w:rsidRDefault="007E0863" w:rsidP="007E0863">
      <w:pPr>
        <w:spacing w:after="0" w:line="188" w:lineRule="atLeast"/>
        <w:ind w:left="1134"/>
        <w:jc w:val="both"/>
        <w:rPr>
          <w:rFonts w:ascii="Times New Roman" w:eastAsia="Times New Roman" w:hAnsi="Times New Roman" w:cs="Times New Roman"/>
          <w:color w:val="242424"/>
          <w:lang w:eastAsia="ru-RU"/>
        </w:rPr>
      </w:pPr>
      <w:r w:rsidRPr="007E0863">
        <w:rPr>
          <w:rFonts w:ascii="Times New Roman" w:eastAsia="Times New Roman" w:hAnsi="Times New Roman" w:cs="Times New Roman"/>
          <w:color w:val="242424"/>
          <w:lang w:eastAsia="ru-RU"/>
        </w:rPr>
        <w:t xml:space="preserve">б) </w:t>
      </w:r>
      <w:proofErr w:type="spellStart"/>
      <w:r w:rsidRPr="007E0863">
        <w:rPr>
          <w:rFonts w:ascii="Times New Roman" w:eastAsia="Times New Roman" w:hAnsi="Times New Roman" w:cs="Times New Roman"/>
          <w:color w:val="242424"/>
          <w:lang w:eastAsia="ru-RU"/>
        </w:rPr>
        <w:t>розірвання</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дипломатичних</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відносин</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між</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воюючими</w:t>
      </w:r>
      <w:proofErr w:type="spellEnd"/>
      <w:r w:rsidRPr="007E0863">
        <w:rPr>
          <w:rFonts w:ascii="Times New Roman" w:eastAsia="Times New Roman" w:hAnsi="Times New Roman" w:cs="Times New Roman"/>
          <w:color w:val="242424"/>
          <w:lang w:eastAsia="ru-RU"/>
        </w:rPr>
        <w:t xml:space="preserve"> державами, </w:t>
      </w:r>
      <w:proofErr w:type="spellStart"/>
      <w:r w:rsidRPr="007E0863">
        <w:rPr>
          <w:rFonts w:ascii="Times New Roman" w:eastAsia="Times New Roman" w:hAnsi="Times New Roman" w:cs="Times New Roman"/>
          <w:color w:val="242424"/>
          <w:lang w:eastAsia="ru-RU"/>
        </w:rPr>
        <w:t>що</w:t>
      </w:r>
      <w:proofErr w:type="spellEnd"/>
      <w:r w:rsidRPr="007E0863">
        <w:rPr>
          <w:rFonts w:ascii="Times New Roman" w:eastAsia="Times New Roman" w:hAnsi="Times New Roman" w:cs="Times New Roman"/>
          <w:color w:val="242424"/>
          <w:lang w:eastAsia="ru-RU"/>
        </w:rPr>
        <w:t xml:space="preserve"> є </w:t>
      </w:r>
      <w:proofErr w:type="spellStart"/>
      <w:r w:rsidRPr="007E0863">
        <w:rPr>
          <w:rFonts w:ascii="Times New Roman" w:eastAsia="Times New Roman" w:hAnsi="Times New Roman" w:cs="Times New Roman"/>
          <w:color w:val="242424"/>
          <w:lang w:eastAsia="ru-RU"/>
        </w:rPr>
        <w:t>наслідком</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оголошення</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війни</w:t>
      </w:r>
      <w:proofErr w:type="spellEnd"/>
      <w:r w:rsidRPr="007E0863">
        <w:rPr>
          <w:rFonts w:ascii="Times New Roman" w:eastAsia="Times New Roman" w:hAnsi="Times New Roman" w:cs="Times New Roman"/>
          <w:color w:val="242424"/>
          <w:lang w:eastAsia="ru-RU"/>
        </w:rPr>
        <w:t>;</w:t>
      </w:r>
    </w:p>
    <w:p w14:paraId="157ED327" w14:textId="77777777" w:rsidR="007E0863" w:rsidRPr="007E0863" w:rsidRDefault="007E0863" w:rsidP="007E0863">
      <w:pPr>
        <w:spacing w:after="0" w:line="188" w:lineRule="atLeast"/>
        <w:ind w:left="1134"/>
        <w:jc w:val="both"/>
        <w:rPr>
          <w:rFonts w:ascii="Times New Roman" w:eastAsia="Times New Roman" w:hAnsi="Times New Roman" w:cs="Times New Roman"/>
          <w:color w:val="242424"/>
          <w:lang w:eastAsia="ru-RU"/>
        </w:rPr>
      </w:pPr>
      <w:r w:rsidRPr="007E0863">
        <w:rPr>
          <w:rFonts w:ascii="Times New Roman" w:eastAsia="Times New Roman" w:hAnsi="Times New Roman" w:cs="Times New Roman"/>
          <w:color w:val="242424"/>
          <w:lang w:eastAsia="ru-RU"/>
        </w:rPr>
        <w:t xml:space="preserve">в) </w:t>
      </w:r>
      <w:proofErr w:type="spellStart"/>
      <w:r w:rsidRPr="007E0863">
        <w:rPr>
          <w:rFonts w:ascii="Times New Roman" w:eastAsia="Times New Roman" w:hAnsi="Times New Roman" w:cs="Times New Roman"/>
          <w:color w:val="242424"/>
          <w:lang w:eastAsia="ru-RU"/>
        </w:rPr>
        <w:t>анулювання</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двосторонніх</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договорів</w:t>
      </w:r>
      <w:proofErr w:type="spellEnd"/>
      <w:r w:rsidRPr="007E0863">
        <w:rPr>
          <w:rFonts w:ascii="Times New Roman" w:eastAsia="Times New Roman" w:hAnsi="Times New Roman" w:cs="Times New Roman"/>
          <w:color w:val="242424"/>
          <w:lang w:eastAsia="ru-RU"/>
        </w:rPr>
        <w:t xml:space="preserve">, особливо </w:t>
      </w:r>
      <w:proofErr w:type="spellStart"/>
      <w:r w:rsidRPr="007E0863">
        <w:rPr>
          <w:rFonts w:ascii="Times New Roman" w:eastAsia="Times New Roman" w:hAnsi="Times New Roman" w:cs="Times New Roman"/>
          <w:color w:val="242424"/>
          <w:lang w:eastAsia="ru-RU"/>
        </w:rPr>
        <w:t>політичних</w:t>
      </w:r>
      <w:proofErr w:type="spellEnd"/>
      <w:r w:rsidRPr="007E0863">
        <w:rPr>
          <w:rFonts w:ascii="Times New Roman" w:eastAsia="Times New Roman" w:hAnsi="Times New Roman" w:cs="Times New Roman"/>
          <w:color w:val="242424"/>
          <w:lang w:eastAsia="ru-RU"/>
        </w:rPr>
        <w:t>;</w:t>
      </w:r>
    </w:p>
    <w:p w14:paraId="3D774BAC" w14:textId="77777777" w:rsidR="007E0863" w:rsidRPr="007E0863" w:rsidRDefault="007E0863" w:rsidP="007E0863">
      <w:pPr>
        <w:spacing w:after="0" w:line="188" w:lineRule="atLeast"/>
        <w:ind w:left="1134"/>
        <w:jc w:val="both"/>
        <w:rPr>
          <w:rFonts w:ascii="Times New Roman" w:eastAsia="Times New Roman" w:hAnsi="Times New Roman" w:cs="Times New Roman"/>
          <w:color w:val="242424"/>
          <w:lang w:eastAsia="ru-RU"/>
        </w:rPr>
      </w:pPr>
      <w:r w:rsidRPr="007E0863">
        <w:rPr>
          <w:rFonts w:ascii="Times New Roman" w:eastAsia="Times New Roman" w:hAnsi="Times New Roman" w:cs="Times New Roman"/>
          <w:color w:val="242424"/>
          <w:lang w:eastAsia="ru-RU"/>
        </w:rPr>
        <w:t xml:space="preserve">г) </w:t>
      </w:r>
      <w:proofErr w:type="spellStart"/>
      <w:r w:rsidRPr="007E0863">
        <w:rPr>
          <w:rFonts w:ascii="Times New Roman" w:eastAsia="Times New Roman" w:hAnsi="Times New Roman" w:cs="Times New Roman"/>
          <w:color w:val="242424"/>
          <w:lang w:eastAsia="ru-RU"/>
        </w:rPr>
        <w:t>починає</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діяти</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спеціальний</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правовий</w:t>
      </w:r>
      <w:proofErr w:type="spellEnd"/>
      <w:r w:rsidRPr="007E0863">
        <w:rPr>
          <w:rFonts w:ascii="Times New Roman" w:eastAsia="Times New Roman" w:hAnsi="Times New Roman" w:cs="Times New Roman"/>
          <w:color w:val="242424"/>
          <w:lang w:eastAsia="ru-RU"/>
        </w:rPr>
        <w:t xml:space="preserve"> режим, </w:t>
      </w:r>
      <w:proofErr w:type="spellStart"/>
      <w:r w:rsidRPr="007E0863">
        <w:rPr>
          <w:rFonts w:ascii="Times New Roman" w:eastAsia="Times New Roman" w:hAnsi="Times New Roman" w:cs="Times New Roman"/>
          <w:color w:val="242424"/>
          <w:lang w:eastAsia="ru-RU"/>
        </w:rPr>
        <w:t>який</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характеризує</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часткові</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обмеження</w:t>
      </w:r>
      <w:proofErr w:type="spellEnd"/>
      <w:r w:rsidRPr="007E0863">
        <w:rPr>
          <w:rFonts w:ascii="Times New Roman" w:eastAsia="Times New Roman" w:hAnsi="Times New Roman" w:cs="Times New Roman"/>
          <w:color w:val="242424"/>
          <w:lang w:eastAsia="ru-RU"/>
        </w:rPr>
        <w:t xml:space="preserve"> прав </w:t>
      </w:r>
      <w:proofErr w:type="spellStart"/>
      <w:r w:rsidRPr="007E0863">
        <w:rPr>
          <w:rFonts w:ascii="Times New Roman" w:eastAsia="Times New Roman" w:hAnsi="Times New Roman" w:cs="Times New Roman"/>
          <w:color w:val="242424"/>
          <w:lang w:eastAsia="ru-RU"/>
        </w:rPr>
        <w:t>людини</w:t>
      </w:r>
      <w:proofErr w:type="spellEnd"/>
      <w:r w:rsidRPr="007E0863">
        <w:rPr>
          <w:rFonts w:ascii="Times New Roman" w:eastAsia="Times New Roman" w:hAnsi="Times New Roman" w:cs="Times New Roman"/>
          <w:color w:val="242424"/>
          <w:lang w:eastAsia="ru-RU"/>
        </w:rPr>
        <w:t xml:space="preserve"> </w:t>
      </w:r>
      <w:proofErr w:type="spellStart"/>
      <w:r w:rsidRPr="007E0863">
        <w:rPr>
          <w:rFonts w:ascii="Times New Roman" w:eastAsia="Times New Roman" w:hAnsi="Times New Roman" w:cs="Times New Roman"/>
          <w:color w:val="242424"/>
          <w:lang w:eastAsia="ru-RU"/>
        </w:rPr>
        <w:t>тощо</w:t>
      </w:r>
      <w:proofErr w:type="spellEnd"/>
      <w:r w:rsidRPr="007E0863">
        <w:rPr>
          <w:rFonts w:ascii="Times New Roman" w:eastAsia="Times New Roman" w:hAnsi="Times New Roman" w:cs="Times New Roman"/>
          <w:color w:val="242424"/>
          <w:lang w:eastAsia="ru-RU"/>
        </w:rPr>
        <w:t>.</w:t>
      </w:r>
    </w:p>
    <w:p w14:paraId="249ECA6C" w14:textId="77777777" w:rsidR="007E0863" w:rsidRPr="007E0863" w:rsidRDefault="007E0863" w:rsidP="007E0863">
      <w:pPr>
        <w:pStyle w:val="a3"/>
        <w:autoSpaceDE w:val="0"/>
        <w:autoSpaceDN w:val="0"/>
        <w:adjustRightInd w:val="0"/>
        <w:spacing w:after="0" w:line="240" w:lineRule="auto"/>
        <w:ind w:left="0" w:firstLine="1134"/>
        <w:jc w:val="both"/>
        <w:rPr>
          <w:rFonts w:ascii="Times New Roman" w:hAnsi="Times New Roman" w:cs="Times New Roman"/>
        </w:rPr>
      </w:pPr>
      <w:r>
        <w:rPr>
          <w:rFonts w:ascii="Times New Roman" w:hAnsi="Times New Roman" w:cs="Times New Roman"/>
          <w:b/>
          <w:color w:val="000000"/>
          <w:lang w:val="uk-UA"/>
        </w:rPr>
        <w:t>В</w:t>
      </w:r>
      <w:proofErr w:type="spellStart"/>
      <w:r w:rsidRPr="007E0863">
        <w:rPr>
          <w:rFonts w:ascii="Times New Roman" w:hAnsi="Times New Roman" w:cs="Times New Roman"/>
          <w:b/>
          <w:color w:val="000000"/>
        </w:rPr>
        <w:t>ійна</w:t>
      </w:r>
      <w:proofErr w:type="spellEnd"/>
      <w:r w:rsidRPr="007E0863">
        <w:rPr>
          <w:rFonts w:ascii="Times New Roman" w:hAnsi="Times New Roman" w:cs="Times New Roman"/>
          <w:color w:val="000000"/>
        </w:rPr>
        <w:t xml:space="preserve"> - </w:t>
      </w:r>
      <w:proofErr w:type="spellStart"/>
      <w:r w:rsidRPr="007E0863">
        <w:rPr>
          <w:rFonts w:ascii="Times New Roman" w:hAnsi="Times New Roman" w:cs="Times New Roman"/>
          <w:color w:val="000000"/>
        </w:rPr>
        <w:t>це</w:t>
      </w:r>
      <w:proofErr w:type="spellEnd"/>
      <w:r w:rsidRPr="007E0863">
        <w:rPr>
          <w:rFonts w:ascii="Times New Roman" w:hAnsi="Times New Roman" w:cs="Times New Roman"/>
          <w:color w:val="000000"/>
        </w:rPr>
        <w:t xml:space="preserve"> </w:t>
      </w:r>
      <w:proofErr w:type="spellStart"/>
      <w:r w:rsidRPr="007E0863">
        <w:rPr>
          <w:rFonts w:ascii="Times New Roman" w:hAnsi="Times New Roman" w:cs="Times New Roman"/>
          <w:color w:val="000000"/>
        </w:rPr>
        <w:t>збройна</w:t>
      </w:r>
      <w:proofErr w:type="spellEnd"/>
      <w:r w:rsidRPr="007E0863">
        <w:rPr>
          <w:rFonts w:ascii="Times New Roman" w:hAnsi="Times New Roman" w:cs="Times New Roman"/>
          <w:color w:val="000000"/>
        </w:rPr>
        <w:t xml:space="preserve"> </w:t>
      </w:r>
      <w:proofErr w:type="spellStart"/>
      <w:r w:rsidRPr="007E0863">
        <w:rPr>
          <w:rFonts w:ascii="Times New Roman" w:hAnsi="Times New Roman" w:cs="Times New Roman"/>
          <w:color w:val="000000"/>
        </w:rPr>
        <w:t>боротьба</w:t>
      </w:r>
      <w:proofErr w:type="spellEnd"/>
      <w:r w:rsidRPr="007E0863">
        <w:rPr>
          <w:rFonts w:ascii="Times New Roman" w:hAnsi="Times New Roman" w:cs="Times New Roman"/>
          <w:color w:val="000000"/>
        </w:rPr>
        <w:t xml:space="preserve"> </w:t>
      </w:r>
      <w:proofErr w:type="spellStart"/>
      <w:r w:rsidRPr="007E0863">
        <w:rPr>
          <w:rFonts w:ascii="Times New Roman" w:hAnsi="Times New Roman" w:cs="Times New Roman"/>
          <w:color w:val="000000"/>
        </w:rPr>
        <w:t>двох</w:t>
      </w:r>
      <w:proofErr w:type="spellEnd"/>
      <w:r w:rsidRPr="007E0863">
        <w:rPr>
          <w:rFonts w:ascii="Times New Roman" w:hAnsi="Times New Roman" w:cs="Times New Roman"/>
          <w:color w:val="000000"/>
        </w:rPr>
        <w:t xml:space="preserve"> і </w:t>
      </w:r>
      <w:proofErr w:type="spellStart"/>
      <w:r w:rsidRPr="007E0863">
        <w:rPr>
          <w:rFonts w:ascii="Times New Roman" w:hAnsi="Times New Roman" w:cs="Times New Roman"/>
          <w:color w:val="000000"/>
        </w:rPr>
        <w:t>більше</w:t>
      </w:r>
      <w:proofErr w:type="spellEnd"/>
      <w:r w:rsidRPr="007E0863">
        <w:rPr>
          <w:rFonts w:ascii="Times New Roman" w:hAnsi="Times New Roman" w:cs="Times New Roman"/>
          <w:color w:val="000000"/>
        </w:rPr>
        <w:t xml:space="preserve"> держав, </w:t>
      </w:r>
      <w:proofErr w:type="spellStart"/>
      <w:r w:rsidRPr="007E0863">
        <w:rPr>
          <w:rFonts w:ascii="Times New Roman" w:hAnsi="Times New Roman" w:cs="Times New Roman"/>
          <w:color w:val="000000"/>
        </w:rPr>
        <w:t>це</w:t>
      </w:r>
      <w:proofErr w:type="spellEnd"/>
      <w:r w:rsidRPr="007E0863">
        <w:rPr>
          <w:rFonts w:ascii="Times New Roman" w:hAnsi="Times New Roman" w:cs="Times New Roman"/>
          <w:color w:val="000000"/>
        </w:rPr>
        <w:t xml:space="preserve"> </w:t>
      </w:r>
      <w:proofErr w:type="spellStart"/>
      <w:r w:rsidRPr="007E0863">
        <w:rPr>
          <w:rFonts w:ascii="Times New Roman" w:hAnsi="Times New Roman" w:cs="Times New Roman"/>
          <w:color w:val="000000"/>
        </w:rPr>
        <w:t>характеризується</w:t>
      </w:r>
      <w:proofErr w:type="spellEnd"/>
      <w:r w:rsidRPr="007E0863">
        <w:rPr>
          <w:rFonts w:ascii="Times New Roman" w:hAnsi="Times New Roman" w:cs="Times New Roman"/>
          <w:color w:val="000000"/>
        </w:rPr>
        <w:t xml:space="preserve"> </w:t>
      </w:r>
      <w:proofErr w:type="spellStart"/>
      <w:r w:rsidRPr="007E0863">
        <w:rPr>
          <w:rFonts w:ascii="Times New Roman" w:hAnsi="Times New Roman" w:cs="Times New Roman"/>
          <w:color w:val="000000"/>
        </w:rPr>
        <w:t>формальним</w:t>
      </w:r>
      <w:proofErr w:type="spellEnd"/>
      <w:r w:rsidRPr="007E0863">
        <w:rPr>
          <w:rFonts w:ascii="Times New Roman" w:hAnsi="Times New Roman" w:cs="Times New Roman"/>
          <w:color w:val="000000"/>
        </w:rPr>
        <w:t xml:space="preserve"> актом </w:t>
      </w:r>
      <w:proofErr w:type="spellStart"/>
      <w:r w:rsidRPr="007E0863">
        <w:rPr>
          <w:rFonts w:ascii="Times New Roman" w:hAnsi="Times New Roman" w:cs="Times New Roman"/>
          <w:color w:val="000000"/>
        </w:rPr>
        <w:t>її</w:t>
      </w:r>
      <w:proofErr w:type="spellEnd"/>
      <w:r w:rsidRPr="007E0863">
        <w:rPr>
          <w:rFonts w:ascii="Times New Roman" w:hAnsi="Times New Roman" w:cs="Times New Roman"/>
          <w:color w:val="000000"/>
        </w:rPr>
        <w:t xml:space="preserve"> </w:t>
      </w:r>
      <w:proofErr w:type="spellStart"/>
      <w:r w:rsidRPr="007E0863">
        <w:rPr>
          <w:rFonts w:ascii="Times New Roman" w:hAnsi="Times New Roman" w:cs="Times New Roman"/>
          <w:color w:val="000000"/>
        </w:rPr>
        <w:t>оголошення</w:t>
      </w:r>
      <w:proofErr w:type="spellEnd"/>
    </w:p>
    <w:p w14:paraId="7AC848E7" w14:textId="77777777" w:rsidR="007E0863" w:rsidRPr="007E0863" w:rsidRDefault="007E0863" w:rsidP="003965AE">
      <w:pPr>
        <w:pStyle w:val="a3"/>
        <w:autoSpaceDE w:val="0"/>
        <w:autoSpaceDN w:val="0"/>
        <w:adjustRightInd w:val="0"/>
        <w:spacing w:after="0" w:line="240" w:lineRule="auto"/>
        <w:ind w:left="1069"/>
        <w:jc w:val="both"/>
        <w:rPr>
          <w:rFonts w:ascii="Times New Roman" w:hAnsi="Times New Roman" w:cs="Times New Roman"/>
          <w:sz w:val="28"/>
          <w:szCs w:val="28"/>
          <w:lang w:val="uk-UA"/>
        </w:rPr>
      </w:pPr>
    </w:p>
    <w:p w14:paraId="70A1C48B" w14:textId="56FEA5A5"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b/>
          <w:color w:val="000000"/>
          <w:sz w:val="28"/>
          <w:szCs w:val="28"/>
        </w:rPr>
        <w:t>Основним</w:t>
      </w:r>
      <w:proofErr w:type="spellEnd"/>
      <w:r w:rsidRPr="003965AE">
        <w:rPr>
          <w:b/>
          <w:color w:val="000000"/>
          <w:sz w:val="28"/>
          <w:szCs w:val="28"/>
        </w:rPr>
        <w:t xml:space="preserve"> </w:t>
      </w:r>
      <w:proofErr w:type="spellStart"/>
      <w:r w:rsidRPr="003965AE">
        <w:rPr>
          <w:b/>
          <w:color w:val="000000"/>
          <w:sz w:val="28"/>
          <w:szCs w:val="28"/>
        </w:rPr>
        <w:t>безпосереднім</w:t>
      </w:r>
      <w:proofErr w:type="spellEnd"/>
      <w:r w:rsidRPr="003965AE">
        <w:rPr>
          <w:b/>
          <w:color w:val="000000"/>
          <w:sz w:val="28"/>
          <w:szCs w:val="28"/>
        </w:rPr>
        <w:t xml:space="preserve"> </w:t>
      </w:r>
      <w:proofErr w:type="spellStart"/>
      <w:r w:rsidRPr="003965AE">
        <w:rPr>
          <w:b/>
          <w:color w:val="000000"/>
          <w:sz w:val="28"/>
          <w:szCs w:val="28"/>
        </w:rPr>
        <w:t>об'єктом</w:t>
      </w:r>
      <w:proofErr w:type="spellEnd"/>
      <w:r w:rsidRPr="003965AE">
        <w:rPr>
          <w:color w:val="000000"/>
          <w:sz w:val="28"/>
          <w:szCs w:val="28"/>
        </w:rPr>
        <w:t xml:space="preserve"> </w:t>
      </w:r>
      <w:r w:rsidR="00647D27">
        <w:rPr>
          <w:color w:val="000000"/>
          <w:sz w:val="28"/>
          <w:szCs w:val="28"/>
          <w:lang w:val="uk-UA"/>
        </w:rPr>
        <w:t>кримінального правопорушення</w:t>
      </w:r>
      <w:r w:rsidRPr="003965AE">
        <w:rPr>
          <w:color w:val="000000"/>
          <w:sz w:val="28"/>
          <w:szCs w:val="28"/>
        </w:rPr>
        <w:t xml:space="preserve"> </w:t>
      </w:r>
      <w:proofErr w:type="spellStart"/>
      <w:r w:rsidRPr="003965AE">
        <w:rPr>
          <w:color w:val="000000"/>
          <w:sz w:val="28"/>
          <w:szCs w:val="28"/>
        </w:rPr>
        <w:t>виступають</w:t>
      </w:r>
      <w:proofErr w:type="spellEnd"/>
      <w:r w:rsidRPr="003965AE">
        <w:rPr>
          <w:color w:val="000000"/>
          <w:sz w:val="28"/>
          <w:szCs w:val="28"/>
        </w:rPr>
        <w:t xml:space="preserve"> </w:t>
      </w:r>
      <w:proofErr w:type="spellStart"/>
      <w:r w:rsidRPr="003965AE">
        <w:rPr>
          <w:color w:val="000000"/>
          <w:sz w:val="28"/>
          <w:szCs w:val="28"/>
        </w:rPr>
        <w:t>суспільні</w:t>
      </w:r>
      <w:proofErr w:type="spellEnd"/>
      <w:r w:rsidRPr="003965AE">
        <w:rPr>
          <w:color w:val="000000"/>
          <w:sz w:val="28"/>
          <w:szCs w:val="28"/>
        </w:rPr>
        <w:t xml:space="preserve"> </w:t>
      </w:r>
      <w:proofErr w:type="spellStart"/>
      <w:r w:rsidRPr="003965AE">
        <w:rPr>
          <w:color w:val="000000"/>
          <w:sz w:val="28"/>
          <w:szCs w:val="28"/>
        </w:rPr>
        <w:t>відносини</w:t>
      </w:r>
      <w:proofErr w:type="spellEnd"/>
      <w:r w:rsidRPr="003965AE">
        <w:rPr>
          <w:color w:val="000000"/>
          <w:sz w:val="28"/>
          <w:szCs w:val="28"/>
        </w:rPr>
        <w:t xml:space="preserve"> у </w:t>
      </w:r>
      <w:proofErr w:type="spellStart"/>
      <w:r w:rsidRPr="003965AE">
        <w:rPr>
          <w:color w:val="000000"/>
          <w:sz w:val="28"/>
          <w:szCs w:val="28"/>
        </w:rPr>
        <w:t>сфері</w:t>
      </w:r>
      <w:proofErr w:type="spellEnd"/>
      <w:r w:rsidRPr="003965AE">
        <w:rPr>
          <w:color w:val="000000"/>
          <w:sz w:val="28"/>
          <w:szCs w:val="28"/>
        </w:rPr>
        <w:t xml:space="preserve"> </w:t>
      </w:r>
      <w:proofErr w:type="spellStart"/>
      <w:r w:rsidRPr="003965AE">
        <w:rPr>
          <w:color w:val="000000"/>
          <w:sz w:val="28"/>
          <w:szCs w:val="28"/>
        </w:rPr>
        <w:t>охорони</w:t>
      </w:r>
      <w:proofErr w:type="spellEnd"/>
      <w:r w:rsidRPr="003965AE">
        <w:rPr>
          <w:color w:val="000000"/>
          <w:sz w:val="28"/>
          <w:szCs w:val="28"/>
        </w:rPr>
        <w:t xml:space="preserve"> миру та мирного </w:t>
      </w:r>
      <w:proofErr w:type="spellStart"/>
      <w:r w:rsidRPr="003965AE">
        <w:rPr>
          <w:color w:val="000000"/>
          <w:sz w:val="28"/>
          <w:szCs w:val="28"/>
        </w:rPr>
        <w:t>співіснування</w:t>
      </w:r>
      <w:proofErr w:type="spellEnd"/>
      <w:r w:rsidRPr="003965AE">
        <w:rPr>
          <w:color w:val="000000"/>
          <w:sz w:val="28"/>
          <w:szCs w:val="28"/>
        </w:rPr>
        <w:t xml:space="preserve"> держав.</w:t>
      </w:r>
    </w:p>
    <w:p w14:paraId="08FE07CE" w14:textId="45786E0A"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color w:val="000000"/>
          <w:sz w:val="28"/>
          <w:szCs w:val="28"/>
        </w:rPr>
        <w:t>Суспільна</w:t>
      </w:r>
      <w:proofErr w:type="spellEnd"/>
      <w:r w:rsidRPr="003965AE">
        <w:rPr>
          <w:color w:val="000000"/>
          <w:sz w:val="28"/>
          <w:szCs w:val="28"/>
        </w:rPr>
        <w:t xml:space="preserve"> </w:t>
      </w:r>
      <w:proofErr w:type="spellStart"/>
      <w:r w:rsidRPr="003965AE">
        <w:rPr>
          <w:color w:val="000000"/>
          <w:sz w:val="28"/>
          <w:szCs w:val="28"/>
        </w:rPr>
        <w:t>небезпека</w:t>
      </w:r>
      <w:proofErr w:type="spellEnd"/>
      <w:r w:rsidRPr="003965AE">
        <w:rPr>
          <w:color w:val="000000"/>
          <w:sz w:val="28"/>
          <w:szCs w:val="28"/>
        </w:rPr>
        <w:t xml:space="preserve"> </w:t>
      </w:r>
      <w:proofErr w:type="spellStart"/>
      <w:r w:rsidR="00647D27" w:rsidRPr="00647D27">
        <w:rPr>
          <w:color w:val="000000"/>
          <w:sz w:val="28"/>
          <w:szCs w:val="28"/>
        </w:rPr>
        <w:t>кримінального</w:t>
      </w:r>
      <w:proofErr w:type="spellEnd"/>
      <w:r w:rsidR="00647D27" w:rsidRPr="00647D27">
        <w:rPr>
          <w:color w:val="000000"/>
          <w:sz w:val="28"/>
          <w:szCs w:val="28"/>
        </w:rPr>
        <w:t xml:space="preserve"> </w:t>
      </w:r>
      <w:proofErr w:type="spellStart"/>
      <w:r w:rsidR="00647D27" w:rsidRPr="00647D27">
        <w:rPr>
          <w:color w:val="000000"/>
          <w:sz w:val="28"/>
          <w:szCs w:val="28"/>
        </w:rPr>
        <w:t>правопорушення</w:t>
      </w:r>
      <w:proofErr w:type="spellEnd"/>
      <w:r w:rsidRPr="003965AE">
        <w:rPr>
          <w:color w:val="000000"/>
          <w:sz w:val="28"/>
          <w:szCs w:val="28"/>
        </w:rPr>
        <w:t xml:space="preserve"> </w:t>
      </w:r>
      <w:proofErr w:type="spellStart"/>
      <w:r w:rsidRPr="003965AE">
        <w:rPr>
          <w:color w:val="000000"/>
          <w:sz w:val="28"/>
          <w:szCs w:val="28"/>
        </w:rPr>
        <w:t>полягає</w:t>
      </w:r>
      <w:proofErr w:type="spellEnd"/>
      <w:r w:rsidRPr="003965AE">
        <w:rPr>
          <w:color w:val="000000"/>
          <w:sz w:val="28"/>
          <w:szCs w:val="28"/>
        </w:rPr>
        <w:t xml:space="preserve"> в тому, </w:t>
      </w:r>
      <w:proofErr w:type="spellStart"/>
      <w:r w:rsidRPr="003965AE">
        <w:rPr>
          <w:color w:val="000000"/>
          <w:sz w:val="28"/>
          <w:szCs w:val="28"/>
        </w:rPr>
        <w:t>що</w:t>
      </w:r>
      <w:proofErr w:type="spellEnd"/>
      <w:r w:rsidRPr="003965AE">
        <w:rPr>
          <w:color w:val="000000"/>
          <w:sz w:val="28"/>
          <w:szCs w:val="28"/>
        </w:rPr>
        <w:t xml:space="preserve"> </w:t>
      </w:r>
      <w:proofErr w:type="spellStart"/>
      <w:r w:rsidRPr="003965AE">
        <w:rPr>
          <w:color w:val="000000"/>
          <w:sz w:val="28"/>
          <w:szCs w:val="28"/>
        </w:rPr>
        <w:t>вчинення</w:t>
      </w:r>
      <w:proofErr w:type="spellEnd"/>
      <w:r w:rsidRPr="003965AE">
        <w:rPr>
          <w:color w:val="000000"/>
          <w:sz w:val="28"/>
          <w:szCs w:val="28"/>
        </w:rPr>
        <w:t xml:space="preserve"> </w:t>
      </w:r>
      <w:proofErr w:type="spellStart"/>
      <w:r w:rsidRPr="003965AE">
        <w:rPr>
          <w:color w:val="000000"/>
          <w:sz w:val="28"/>
          <w:szCs w:val="28"/>
        </w:rPr>
        <w:t>агресивних</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 xml:space="preserve">, </w:t>
      </w:r>
      <w:proofErr w:type="spellStart"/>
      <w:r w:rsidRPr="003965AE">
        <w:rPr>
          <w:color w:val="000000"/>
          <w:sz w:val="28"/>
          <w:szCs w:val="28"/>
        </w:rPr>
        <w:t>передбачених</w:t>
      </w:r>
      <w:proofErr w:type="spellEnd"/>
      <w:r w:rsidRPr="003965AE">
        <w:rPr>
          <w:color w:val="000000"/>
          <w:sz w:val="28"/>
          <w:szCs w:val="28"/>
        </w:rPr>
        <w:t xml:space="preserve"> </w:t>
      </w:r>
      <w:proofErr w:type="spellStart"/>
      <w:r w:rsidRPr="003965AE">
        <w:rPr>
          <w:color w:val="000000"/>
          <w:sz w:val="28"/>
          <w:szCs w:val="28"/>
        </w:rPr>
        <w:t>аналізованою</w:t>
      </w:r>
      <w:proofErr w:type="spellEnd"/>
      <w:r w:rsidRPr="003965AE">
        <w:rPr>
          <w:color w:val="000000"/>
          <w:sz w:val="28"/>
          <w:szCs w:val="28"/>
        </w:rPr>
        <w:t xml:space="preserve"> </w:t>
      </w:r>
      <w:proofErr w:type="spellStart"/>
      <w:r w:rsidRPr="003965AE">
        <w:rPr>
          <w:color w:val="000000"/>
          <w:sz w:val="28"/>
          <w:szCs w:val="28"/>
        </w:rPr>
        <w:t>кримінально</w:t>
      </w:r>
      <w:proofErr w:type="spellEnd"/>
      <w:r w:rsidRPr="003965AE">
        <w:rPr>
          <w:color w:val="000000"/>
          <w:sz w:val="28"/>
          <w:szCs w:val="28"/>
        </w:rPr>
        <w:t xml:space="preserve">-правовою нормою, </w:t>
      </w:r>
      <w:proofErr w:type="spellStart"/>
      <w:r w:rsidRPr="003965AE">
        <w:rPr>
          <w:color w:val="000000"/>
          <w:sz w:val="28"/>
          <w:szCs w:val="28"/>
        </w:rPr>
        <w:t>може</w:t>
      </w:r>
      <w:proofErr w:type="spellEnd"/>
      <w:r w:rsidRPr="003965AE">
        <w:rPr>
          <w:color w:val="000000"/>
          <w:sz w:val="28"/>
          <w:szCs w:val="28"/>
        </w:rPr>
        <w:t xml:space="preserve"> при</w:t>
      </w:r>
      <w:r>
        <w:rPr>
          <w:color w:val="000000"/>
          <w:sz w:val="28"/>
          <w:szCs w:val="28"/>
          <w:lang w:val="uk-UA"/>
        </w:rPr>
        <w:t>з</w:t>
      </w:r>
      <w:r w:rsidRPr="003965AE">
        <w:rPr>
          <w:color w:val="000000"/>
          <w:sz w:val="28"/>
          <w:szCs w:val="28"/>
        </w:rPr>
        <w:t xml:space="preserve">вести до </w:t>
      </w:r>
      <w:proofErr w:type="spellStart"/>
      <w:r w:rsidRPr="003965AE">
        <w:rPr>
          <w:color w:val="000000"/>
          <w:sz w:val="28"/>
          <w:szCs w:val="28"/>
        </w:rPr>
        <w:t>порушення</w:t>
      </w:r>
      <w:proofErr w:type="spellEnd"/>
      <w:r w:rsidRPr="003965AE">
        <w:rPr>
          <w:color w:val="000000"/>
          <w:sz w:val="28"/>
          <w:szCs w:val="28"/>
        </w:rPr>
        <w:t xml:space="preserve"> стану мирного </w:t>
      </w:r>
      <w:proofErr w:type="spellStart"/>
      <w:r w:rsidRPr="003965AE">
        <w:rPr>
          <w:color w:val="000000"/>
          <w:sz w:val="28"/>
          <w:szCs w:val="28"/>
        </w:rPr>
        <w:t>співіснування</w:t>
      </w:r>
      <w:proofErr w:type="spellEnd"/>
      <w:r w:rsidRPr="003965AE">
        <w:rPr>
          <w:color w:val="000000"/>
          <w:sz w:val="28"/>
          <w:szCs w:val="28"/>
        </w:rPr>
        <w:t xml:space="preserve"> </w:t>
      </w:r>
      <w:proofErr w:type="spellStart"/>
      <w:r w:rsidRPr="003965AE">
        <w:rPr>
          <w:color w:val="000000"/>
          <w:sz w:val="28"/>
          <w:szCs w:val="28"/>
        </w:rPr>
        <w:t>народів</w:t>
      </w:r>
      <w:proofErr w:type="spellEnd"/>
      <w:r w:rsidRPr="003965AE">
        <w:rPr>
          <w:color w:val="000000"/>
          <w:sz w:val="28"/>
          <w:szCs w:val="28"/>
        </w:rPr>
        <w:t xml:space="preserve"> та </w:t>
      </w:r>
      <w:r w:rsidRPr="003965AE">
        <w:rPr>
          <w:color w:val="000000"/>
          <w:sz w:val="28"/>
          <w:szCs w:val="28"/>
        </w:rPr>
        <w:lastRenderedPageBreak/>
        <w:t xml:space="preserve">держав, </w:t>
      </w:r>
      <w:proofErr w:type="spellStart"/>
      <w:r w:rsidRPr="003965AE">
        <w:rPr>
          <w:color w:val="000000"/>
          <w:sz w:val="28"/>
          <w:szCs w:val="28"/>
        </w:rPr>
        <w:t>непередбачуваних</w:t>
      </w:r>
      <w:proofErr w:type="spellEnd"/>
      <w:r w:rsidRPr="003965AE">
        <w:rPr>
          <w:color w:val="000000"/>
          <w:sz w:val="28"/>
          <w:szCs w:val="28"/>
        </w:rPr>
        <w:t xml:space="preserve"> </w:t>
      </w:r>
      <w:proofErr w:type="spellStart"/>
      <w:r w:rsidRPr="003965AE">
        <w:rPr>
          <w:color w:val="000000"/>
          <w:sz w:val="28"/>
          <w:szCs w:val="28"/>
        </w:rPr>
        <w:t>людських</w:t>
      </w:r>
      <w:proofErr w:type="spellEnd"/>
      <w:r w:rsidRPr="003965AE">
        <w:rPr>
          <w:color w:val="000000"/>
          <w:sz w:val="28"/>
          <w:szCs w:val="28"/>
        </w:rPr>
        <w:t xml:space="preserve"> жертв, </w:t>
      </w:r>
      <w:proofErr w:type="spellStart"/>
      <w:r w:rsidRPr="003965AE">
        <w:rPr>
          <w:color w:val="000000"/>
          <w:sz w:val="28"/>
          <w:szCs w:val="28"/>
        </w:rPr>
        <w:t>руйнування</w:t>
      </w:r>
      <w:proofErr w:type="spellEnd"/>
      <w:r w:rsidRPr="003965AE">
        <w:rPr>
          <w:color w:val="000000"/>
          <w:sz w:val="28"/>
          <w:szCs w:val="28"/>
        </w:rPr>
        <w:t xml:space="preserve">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знищення</w:t>
      </w:r>
      <w:proofErr w:type="spellEnd"/>
      <w:r w:rsidRPr="003965AE">
        <w:rPr>
          <w:color w:val="000000"/>
          <w:sz w:val="28"/>
          <w:szCs w:val="28"/>
        </w:rPr>
        <w:t xml:space="preserve"> </w:t>
      </w:r>
      <w:proofErr w:type="spellStart"/>
      <w:r w:rsidRPr="003965AE">
        <w:rPr>
          <w:color w:val="000000"/>
          <w:sz w:val="28"/>
          <w:szCs w:val="28"/>
        </w:rPr>
        <w:t>об'єктів</w:t>
      </w:r>
      <w:proofErr w:type="spellEnd"/>
      <w:r w:rsidRPr="003965AE">
        <w:rPr>
          <w:color w:val="000000"/>
          <w:sz w:val="28"/>
          <w:szCs w:val="28"/>
        </w:rPr>
        <w:t xml:space="preserve"> </w:t>
      </w:r>
      <w:proofErr w:type="spellStart"/>
      <w:r w:rsidRPr="003965AE">
        <w:rPr>
          <w:color w:val="000000"/>
          <w:sz w:val="28"/>
          <w:szCs w:val="28"/>
        </w:rPr>
        <w:t>господарювання</w:t>
      </w:r>
      <w:proofErr w:type="spellEnd"/>
      <w:r w:rsidRPr="003965AE">
        <w:rPr>
          <w:color w:val="000000"/>
          <w:sz w:val="28"/>
          <w:szCs w:val="28"/>
        </w:rPr>
        <w:t xml:space="preserve">, </w:t>
      </w:r>
      <w:proofErr w:type="spellStart"/>
      <w:r w:rsidRPr="003965AE">
        <w:rPr>
          <w:color w:val="000000"/>
          <w:sz w:val="28"/>
          <w:szCs w:val="28"/>
        </w:rPr>
        <w:t>архітектурних</w:t>
      </w:r>
      <w:proofErr w:type="spellEnd"/>
      <w:r w:rsidRPr="003965AE">
        <w:rPr>
          <w:color w:val="000000"/>
          <w:sz w:val="28"/>
          <w:szCs w:val="28"/>
        </w:rPr>
        <w:t xml:space="preserve"> </w:t>
      </w:r>
      <w:proofErr w:type="spellStart"/>
      <w:r w:rsidRPr="003965AE">
        <w:rPr>
          <w:color w:val="000000"/>
          <w:sz w:val="28"/>
          <w:szCs w:val="28"/>
        </w:rPr>
        <w:t>пам'яток</w:t>
      </w:r>
      <w:proofErr w:type="spellEnd"/>
      <w:r w:rsidRPr="003965AE">
        <w:rPr>
          <w:color w:val="000000"/>
          <w:sz w:val="28"/>
          <w:szCs w:val="28"/>
        </w:rPr>
        <w:t xml:space="preserve"> та </w:t>
      </w:r>
      <w:proofErr w:type="spellStart"/>
      <w:r w:rsidRPr="003965AE">
        <w:rPr>
          <w:color w:val="000000"/>
          <w:sz w:val="28"/>
          <w:szCs w:val="28"/>
        </w:rPr>
        <w:t>інших</w:t>
      </w:r>
      <w:proofErr w:type="spellEnd"/>
      <w:r w:rsidRPr="003965AE">
        <w:rPr>
          <w:color w:val="000000"/>
          <w:sz w:val="28"/>
          <w:szCs w:val="28"/>
        </w:rPr>
        <w:t xml:space="preserve"> </w:t>
      </w:r>
      <w:proofErr w:type="spellStart"/>
      <w:r w:rsidRPr="003965AE">
        <w:rPr>
          <w:color w:val="000000"/>
          <w:sz w:val="28"/>
          <w:szCs w:val="28"/>
        </w:rPr>
        <w:t>культурних</w:t>
      </w:r>
      <w:proofErr w:type="spellEnd"/>
      <w:r w:rsidRPr="003965AE">
        <w:rPr>
          <w:color w:val="000000"/>
          <w:sz w:val="28"/>
          <w:szCs w:val="28"/>
        </w:rPr>
        <w:t xml:space="preserve"> </w:t>
      </w:r>
      <w:proofErr w:type="spellStart"/>
      <w:r w:rsidRPr="003965AE">
        <w:rPr>
          <w:color w:val="000000"/>
          <w:sz w:val="28"/>
          <w:szCs w:val="28"/>
        </w:rPr>
        <w:t>цінностей</w:t>
      </w:r>
      <w:proofErr w:type="spellEnd"/>
      <w:r w:rsidRPr="003965AE">
        <w:rPr>
          <w:color w:val="000000"/>
          <w:sz w:val="28"/>
          <w:szCs w:val="28"/>
        </w:rPr>
        <w:t>.</w:t>
      </w:r>
    </w:p>
    <w:p w14:paraId="147E0E54" w14:textId="43465E2E" w:rsidR="003965AE" w:rsidRPr="003965AE" w:rsidRDefault="003965AE" w:rsidP="003965AE">
      <w:pPr>
        <w:pStyle w:val="a7"/>
        <w:spacing w:before="0" w:beforeAutospacing="0" w:after="0" w:afterAutospacing="0"/>
        <w:ind w:firstLine="709"/>
        <w:jc w:val="both"/>
        <w:rPr>
          <w:color w:val="000000"/>
          <w:sz w:val="28"/>
          <w:szCs w:val="28"/>
        </w:rPr>
      </w:pPr>
      <w:r w:rsidRPr="003965AE">
        <w:rPr>
          <w:color w:val="000000"/>
          <w:sz w:val="28"/>
          <w:szCs w:val="28"/>
        </w:rPr>
        <w:t xml:space="preserve">У </w:t>
      </w:r>
      <w:proofErr w:type="spellStart"/>
      <w:r w:rsidRPr="003965AE">
        <w:rPr>
          <w:color w:val="000000"/>
          <w:sz w:val="28"/>
          <w:szCs w:val="28"/>
        </w:rPr>
        <w:t>випадку</w:t>
      </w:r>
      <w:proofErr w:type="spellEnd"/>
      <w:r w:rsidRPr="003965AE">
        <w:rPr>
          <w:color w:val="000000"/>
          <w:sz w:val="28"/>
          <w:szCs w:val="28"/>
        </w:rPr>
        <w:t xml:space="preserve"> </w:t>
      </w:r>
      <w:proofErr w:type="spellStart"/>
      <w:r w:rsidRPr="003965AE">
        <w:rPr>
          <w:color w:val="000000"/>
          <w:sz w:val="28"/>
          <w:szCs w:val="28"/>
        </w:rPr>
        <w:t>зі</w:t>
      </w:r>
      <w:proofErr w:type="spellEnd"/>
      <w:r w:rsidRPr="003965AE">
        <w:rPr>
          <w:color w:val="000000"/>
          <w:sz w:val="28"/>
          <w:szCs w:val="28"/>
        </w:rPr>
        <w:t xml:space="preserve"> ст. 437 КК </w:t>
      </w:r>
      <w:proofErr w:type="spellStart"/>
      <w:r w:rsidRPr="003965AE">
        <w:rPr>
          <w:color w:val="000000"/>
          <w:sz w:val="28"/>
          <w:szCs w:val="28"/>
        </w:rPr>
        <w:t>наявність</w:t>
      </w:r>
      <w:proofErr w:type="spellEnd"/>
      <w:r w:rsidRPr="003965AE">
        <w:rPr>
          <w:color w:val="000000"/>
          <w:sz w:val="28"/>
          <w:szCs w:val="28"/>
        </w:rPr>
        <w:t xml:space="preserve"> </w:t>
      </w:r>
      <w:proofErr w:type="spellStart"/>
      <w:r w:rsidRPr="003965AE">
        <w:rPr>
          <w:color w:val="000000"/>
          <w:sz w:val="28"/>
          <w:szCs w:val="28"/>
        </w:rPr>
        <w:t>двох</w:t>
      </w:r>
      <w:proofErr w:type="spellEnd"/>
      <w:r w:rsidRPr="003965AE">
        <w:rPr>
          <w:color w:val="000000"/>
          <w:sz w:val="28"/>
          <w:szCs w:val="28"/>
        </w:rPr>
        <w:t xml:space="preserve"> </w:t>
      </w:r>
      <w:proofErr w:type="spellStart"/>
      <w:r w:rsidRPr="003965AE">
        <w:rPr>
          <w:color w:val="000000"/>
          <w:sz w:val="28"/>
          <w:szCs w:val="28"/>
        </w:rPr>
        <w:t>частин</w:t>
      </w:r>
      <w:proofErr w:type="spellEnd"/>
      <w:r w:rsidRPr="003965AE">
        <w:rPr>
          <w:color w:val="000000"/>
          <w:sz w:val="28"/>
          <w:szCs w:val="28"/>
        </w:rPr>
        <w:t xml:space="preserve"> не </w:t>
      </w:r>
      <w:proofErr w:type="spellStart"/>
      <w:r w:rsidRPr="003965AE">
        <w:rPr>
          <w:color w:val="000000"/>
          <w:sz w:val="28"/>
          <w:szCs w:val="28"/>
        </w:rPr>
        <w:t>означає</w:t>
      </w:r>
      <w:proofErr w:type="spellEnd"/>
      <w:r w:rsidRPr="003965AE">
        <w:rPr>
          <w:color w:val="000000"/>
          <w:sz w:val="28"/>
          <w:szCs w:val="28"/>
        </w:rPr>
        <w:t xml:space="preserve">, </w:t>
      </w:r>
      <w:proofErr w:type="spellStart"/>
      <w:r w:rsidRPr="003965AE">
        <w:rPr>
          <w:color w:val="000000"/>
          <w:sz w:val="28"/>
          <w:szCs w:val="28"/>
        </w:rPr>
        <w:t>що</w:t>
      </w:r>
      <w:proofErr w:type="spellEnd"/>
      <w:r w:rsidRPr="003965AE">
        <w:rPr>
          <w:color w:val="000000"/>
          <w:sz w:val="28"/>
          <w:szCs w:val="28"/>
        </w:rPr>
        <w:t xml:space="preserve"> вона </w:t>
      </w:r>
      <w:proofErr w:type="spellStart"/>
      <w:r w:rsidRPr="003965AE">
        <w:rPr>
          <w:color w:val="000000"/>
          <w:sz w:val="28"/>
          <w:szCs w:val="28"/>
        </w:rPr>
        <w:t>містить</w:t>
      </w:r>
      <w:proofErr w:type="spellEnd"/>
      <w:r w:rsidRPr="003965AE">
        <w:rPr>
          <w:color w:val="000000"/>
          <w:sz w:val="28"/>
          <w:szCs w:val="28"/>
        </w:rPr>
        <w:t xml:space="preserve"> </w:t>
      </w:r>
      <w:proofErr w:type="spellStart"/>
      <w:r w:rsidRPr="003965AE">
        <w:rPr>
          <w:color w:val="000000"/>
          <w:sz w:val="28"/>
          <w:szCs w:val="28"/>
        </w:rPr>
        <w:t>основний</w:t>
      </w:r>
      <w:proofErr w:type="spellEnd"/>
      <w:r w:rsidRPr="003965AE">
        <w:rPr>
          <w:color w:val="000000"/>
          <w:sz w:val="28"/>
          <w:szCs w:val="28"/>
        </w:rPr>
        <w:t xml:space="preserve"> та </w:t>
      </w:r>
      <w:proofErr w:type="spellStart"/>
      <w:r w:rsidRPr="003965AE">
        <w:rPr>
          <w:color w:val="000000"/>
          <w:sz w:val="28"/>
          <w:szCs w:val="28"/>
        </w:rPr>
        <w:t>кваліфікований</w:t>
      </w:r>
      <w:proofErr w:type="spellEnd"/>
      <w:r w:rsidRPr="003965AE">
        <w:rPr>
          <w:color w:val="000000"/>
          <w:sz w:val="28"/>
          <w:szCs w:val="28"/>
        </w:rPr>
        <w:t xml:space="preserve"> </w:t>
      </w:r>
      <w:proofErr w:type="spellStart"/>
      <w:r w:rsidRPr="003965AE">
        <w:rPr>
          <w:color w:val="000000"/>
          <w:sz w:val="28"/>
          <w:szCs w:val="28"/>
        </w:rPr>
        <w:t>склади</w:t>
      </w:r>
      <w:proofErr w:type="spellEnd"/>
      <w:r w:rsidRPr="003965AE">
        <w:rPr>
          <w:color w:val="000000"/>
          <w:sz w:val="28"/>
          <w:szCs w:val="28"/>
        </w:rPr>
        <w:t xml:space="preserve">. Тут </w:t>
      </w:r>
      <w:proofErr w:type="gramStart"/>
      <w:r w:rsidRPr="003965AE">
        <w:rPr>
          <w:color w:val="000000"/>
          <w:sz w:val="28"/>
          <w:szCs w:val="28"/>
        </w:rPr>
        <w:t>у межах</w:t>
      </w:r>
      <w:proofErr w:type="gramEnd"/>
      <w:r w:rsidRPr="003965AE">
        <w:rPr>
          <w:color w:val="000000"/>
          <w:sz w:val="28"/>
          <w:szCs w:val="28"/>
        </w:rPr>
        <w:t xml:space="preserve"> </w:t>
      </w:r>
      <w:proofErr w:type="spellStart"/>
      <w:r w:rsidRPr="003965AE">
        <w:rPr>
          <w:color w:val="000000"/>
          <w:sz w:val="28"/>
          <w:szCs w:val="28"/>
        </w:rPr>
        <w:t>однієї</w:t>
      </w:r>
      <w:proofErr w:type="spellEnd"/>
      <w:r w:rsidRPr="003965AE">
        <w:rPr>
          <w:color w:val="000000"/>
          <w:sz w:val="28"/>
          <w:szCs w:val="28"/>
        </w:rPr>
        <w:t xml:space="preserve"> </w:t>
      </w:r>
      <w:proofErr w:type="spellStart"/>
      <w:r w:rsidRPr="003965AE">
        <w:rPr>
          <w:color w:val="000000"/>
          <w:sz w:val="28"/>
          <w:szCs w:val="28"/>
        </w:rPr>
        <w:t>кримінально-правової</w:t>
      </w:r>
      <w:proofErr w:type="spellEnd"/>
      <w:r w:rsidRPr="003965AE">
        <w:rPr>
          <w:color w:val="000000"/>
          <w:sz w:val="28"/>
          <w:szCs w:val="28"/>
        </w:rPr>
        <w:t xml:space="preserve"> </w:t>
      </w:r>
      <w:proofErr w:type="spellStart"/>
      <w:r w:rsidRPr="003965AE">
        <w:rPr>
          <w:color w:val="000000"/>
          <w:sz w:val="28"/>
          <w:szCs w:val="28"/>
        </w:rPr>
        <w:t>норми</w:t>
      </w:r>
      <w:proofErr w:type="spellEnd"/>
      <w:r w:rsidRPr="003965AE">
        <w:rPr>
          <w:color w:val="000000"/>
          <w:sz w:val="28"/>
          <w:szCs w:val="28"/>
        </w:rPr>
        <w:t xml:space="preserve"> </w:t>
      </w:r>
      <w:proofErr w:type="spellStart"/>
      <w:r w:rsidRPr="003965AE">
        <w:rPr>
          <w:color w:val="000000"/>
          <w:sz w:val="28"/>
          <w:szCs w:val="28"/>
        </w:rPr>
        <w:t>фактично</w:t>
      </w:r>
      <w:proofErr w:type="spellEnd"/>
      <w:r w:rsidRPr="003965AE">
        <w:rPr>
          <w:color w:val="000000"/>
          <w:sz w:val="28"/>
          <w:szCs w:val="28"/>
        </w:rPr>
        <w:t xml:space="preserve"> </w:t>
      </w:r>
      <w:proofErr w:type="spellStart"/>
      <w:r w:rsidRPr="003965AE">
        <w:rPr>
          <w:color w:val="000000"/>
          <w:sz w:val="28"/>
          <w:szCs w:val="28"/>
        </w:rPr>
        <w:t>об'єднано</w:t>
      </w:r>
      <w:proofErr w:type="spellEnd"/>
      <w:r w:rsidRPr="003965AE">
        <w:rPr>
          <w:color w:val="000000"/>
          <w:sz w:val="28"/>
          <w:szCs w:val="28"/>
        </w:rPr>
        <w:t xml:space="preserve"> два </w:t>
      </w:r>
      <w:proofErr w:type="spellStart"/>
      <w:r w:rsidRPr="003965AE">
        <w:rPr>
          <w:color w:val="000000"/>
          <w:sz w:val="28"/>
          <w:szCs w:val="28"/>
        </w:rPr>
        <w:t>склади</w:t>
      </w:r>
      <w:proofErr w:type="spellEnd"/>
      <w:r w:rsidRPr="003965AE">
        <w:rPr>
          <w:color w:val="000000"/>
          <w:sz w:val="28"/>
          <w:szCs w:val="28"/>
        </w:rPr>
        <w:t xml:space="preserve"> </w:t>
      </w:r>
      <w:proofErr w:type="spellStart"/>
      <w:r w:rsidR="00647D27" w:rsidRPr="00647D27">
        <w:rPr>
          <w:color w:val="000000"/>
          <w:sz w:val="28"/>
          <w:szCs w:val="28"/>
        </w:rPr>
        <w:t>кримінального</w:t>
      </w:r>
      <w:proofErr w:type="spellEnd"/>
      <w:r w:rsidR="00647D27" w:rsidRPr="00647D27">
        <w:rPr>
          <w:color w:val="000000"/>
          <w:sz w:val="28"/>
          <w:szCs w:val="28"/>
        </w:rPr>
        <w:t xml:space="preserve"> </w:t>
      </w:r>
      <w:proofErr w:type="spellStart"/>
      <w:r w:rsidR="00647D27" w:rsidRPr="00647D27">
        <w:rPr>
          <w:color w:val="000000"/>
          <w:sz w:val="28"/>
          <w:szCs w:val="28"/>
        </w:rPr>
        <w:t>правопорушення</w:t>
      </w:r>
      <w:proofErr w:type="spellEnd"/>
      <w:r w:rsidRPr="003965AE">
        <w:rPr>
          <w:color w:val="000000"/>
          <w:sz w:val="28"/>
          <w:szCs w:val="28"/>
        </w:rPr>
        <w:t xml:space="preserve">, </w:t>
      </w:r>
      <w:proofErr w:type="spellStart"/>
      <w:r w:rsidRPr="003965AE">
        <w:rPr>
          <w:b/>
          <w:color w:val="000000"/>
          <w:sz w:val="28"/>
          <w:szCs w:val="28"/>
        </w:rPr>
        <w:t>об'єктивна</w:t>
      </w:r>
      <w:proofErr w:type="spellEnd"/>
      <w:r w:rsidRPr="003965AE">
        <w:rPr>
          <w:b/>
          <w:color w:val="000000"/>
          <w:sz w:val="28"/>
          <w:szCs w:val="28"/>
        </w:rPr>
        <w:t xml:space="preserve"> сторона</w:t>
      </w:r>
      <w:r w:rsidRPr="003965AE">
        <w:rPr>
          <w:color w:val="000000"/>
          <w:sz w:val="28"/>
          <w:szCs w:val="28"/>
        </w:rPr>
        <w:t xml:space="preserve"> одного з </w:t>
      </w:r>
      <w:proofErr w:type="spellStart"/>
      <w:r w:rsidRPr="003965AE">
        <w:rPr>
          <w:color w:val="000000"/>
          <w:sz w:val="28"/>
          <w:szCs w:val="28"/>
        </w:rPr>
        <w:t>яких</w:t>
      </w:r>
      <w:proofErr w:type="spellEnd"/>
      <w:r w:rsidRPr="003965AE">
        <w:rPr>
          <w:color w:val="000000"/>
          <w:sz w:val="28"/>
          <w:szCs w:val="28"/>
        </w:rPr>
        <w:t xml:space="preserve"> </w:t>
      </w:r>
      <w:proofErr w:type="spellStart"/>
      <w:r w:rsidRPr="003965AE">
        <w:rPr>
          <w:color w:val="000000"/>
          <w:sz w:val="28"/>
          <w:szCs w:val="28"/>
        </w:rPr>
        <w:t>виражається</w:t>
      </w:r>
      <w:proofErr w:type="spellEnd"/>
      <w:r w:rsidRPr="003965AE">
        <w:rPr>
          <w:color w:val="000000"/>
          <w:sz w:val="28"/>
          <w:szCs w:val="28"/>
        </w:rPr>
        <w:t xml:space="preserve"> в </w:t>
      </w:r>
      <w:proofErr w:type="spellStart"/>
      <w:r w:rsidRPr="003965AE">
        <w:rPr>
          <w:color w:val="000000"/>
          <w:sz w:val="28"/>
          <w:szCs w:val="28"/>
        </w:rPr>
        <w:t>підготовчих</w:t>
      </w:r>
      <w:proofErr w:type="spellEnd"/>
      <w:r w:rsidRPr="003965AE">
        <w:rPr>
          <w:color w:val="000000"/>
          <w:sz w:val="28"/>
          <w:szCs w:val="28"/>
        </w:rPr>
        <w:t xml:space="preserve"> </w:t>
      </w:r>
      <w:proofErr w:type="spellStart"/>
      <w:r w:rsidRPr="003965AE">
        <w:rPr>
          <w:color w:val="000000"/>
          <w:sz w:val="28"/>
          <w:szCs w:val="28"/>
        </w:rPr>
        <w:t>діях</w:t>
      </w:r>
      <w:proofErr w:type="spellEnd"/>
      <w:r w:rsidRPr="003965AE">
        <w:rPr>
          <w:color w:val="000000"/>
          <w:sz w:val="28"/>
          <w:szCs w:val="28"/>
        </w:rPr>
        <w:t xml:space="preserve"> до </w:t>
      </w:r>
      <w:proofErr w:type="spellStart"/>
      <w:r w:rsidRPr="003965AE">
        <w:rPr>
          <w:color w:val="000000"/>
          <w:sz w:val="28"/>
          <w:szCs w:val="28"/>
        </w:rPr>
        <w:t>агресивної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планування</w:t>
      </w:r>
      <w:proofErr w:type="spellEnd"/>
      <w:r w:rsidRPr="003965AE">
        <w:rPr>
          <w:color w:val="000000"/>
          <w:sz w:val="28"/>
          <w:szCs w:val="28"/>
        </w:rPr>
        <w:t xml:space="preserve">, </w:t>
      </w:r>
      <w:proofErr w:type="spellStart"/>
      <w:r w:rsidRPr="003965AE">
        <w:rPr>
          <w:color w:val="000000"/>
          <w:sz w:val="28"/>
          <w:szCs w:val="28"/>
        </w:rPr>
        <w:t>підготовка</w:t>
      </w:r>
      <w:proofErr w:type="spellEnd"/>
      <w:r w:rsidRPr="003965AE">
        <w:rPr>
          <w:color w:val="000000"/>
          <w:sz w:val="28"/>
          <w:szCs w:val="28"/>
        </w:rPr>
        <w:t xml:space="preserve"> </w:t>
      </w:r>
      <w:proofErr w:type="spellStart"/>
      <w:r w:rsidRPr="003965AE">
        <w:rPr>
          <w:color w:val="000000"/>
          <w:sz w:val="28"/>
          <w:szCs w:val="28"/>
        </w:rPr>
        <w:t>або</w:t>
      </w:r>
      <w:proofErr w:type="spellEnd"/>
      <w:r w:rsidRPr="003965AE">
        <w:rPr>
          <w:color w:val="000000"/>
          <w:sz w:val="28"/>
          <w:szCs w:val="28"/>
        </w:rPr>
        <w:t xml:space="preserve"> </w:t>
      </w:r>
      <w:proofErr w:type="spellStart"/>
      <w:r w:rsidRPr="003965AE">
        <w:rPr>
          <w:color w:val="000000"/>
          <w:sz w:val="28"/>
          <w:szCs w:val="28"/>
        </w:rPr>
        <w:t>розв'язування</w:t>
      </w:r>
      <w:proofErr w:type="spellEnd"/>
      <w:r w:rsidRPr="003965AE">
        <w:rPr>
          <w:color w:val="000000"/>
          <w:sz w:val="28"/>
          <w:szCs w:val="28"/>
        </w:rPr>
        <w:t xml:space="preserve"> </w:t>
      </w:r>
      <w:proofErr w:type="spellStart"/>
      <w:r w:rsidRPr="003965AE">
        <w:rPr>
          <w:color w:val="000000"/>
          <w:sz w:val="28"/>
          <w:szCs w:val="28"/>
        </w:rPr>
        <w:t>агресивної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воєнного</w:t>
      </w:r>
      <w:proofErr w:type="spellEnd"/>
      <w:r w:rsidRPr="003965AE">
        <w:rPr>
          <w:color w:val="000000"/>
          <w:sz w:val="28"/>
          <w:szCs w:val="28"/>
        </w:rPr>
        <w:t xml:space="preserve"> </w:t>
      </w:r>
      <w:proofErr w:type="spellStart"/>
      <w:r w:rsidRPr="003965AE">
        <w:rPr>
          <w:color w:val="000000"/>
          <w:sz w:val="28"/>
          <w:szCs w:val="28"/>
        </w:rPr>
        <w:t>конфлікту</w:t>
      </w:r>
      <w:proofErr w:type="spellEnd"/>
      <w:r w:rsidRPr="003965AE">
        <w:rPr>
          <w:color w:val="000000"/>
          <w:sz w:val="28"/>
          <w:szCs w:val="28"/>
        </w:rPr>
        <w:t xml:space="preserve">), а </w:t>
      </w:r>
      <w:proofErr w:type="spellStart"/>
      <w:r w:rsidRPr="003965AE">
        <w:rPr>
          <w:color w:val="000000"/>
          <w:sz w:val="28"/>
          <w:szCs w:val="28"/>
        </w:rPr>
        <w:t>іншого</w:t>
      </w:r>
      <w:proofErr w:type="spellEnd"/>
      <w:r w:rsidRPr="003965AE">
        <w:rPr>
          <w:color w:val="000000"/>
          <w:sz w:val="28"/>
          <w:szCs w:val="28"/>
        </w:rPr>
        <w:t xml:space="preserve"> - у </w:t>
      </w:r>
      <w:proofErr w:type="spellStart"/>
      <w:r w:rsidRPr="003965AE">
        <w:rPr>
          <w:color w:val="000000"/>
          <w:sz w:val="28"/>
          <w:szCs w:val="28"/>
        </w:rPr>
        <w:t>веденні</w:t>
      </w:r>
      <w:proofErr w:type="spellEnd"/>
      <w:r w:rsidRPr="003965AE">
        <w:rPr>
          <w:color w:val="000000"/>
          <w:sz w:val="28"/>
          <w:szCs w:val="28"/>
        </w:rPr>
        <w:t xml:space="preserve"> </w:t>
      </w:r>
      <w:proofErr w:type="spellStart"/>
      <w:r w:rsidRPr="003965AE">
        <w:rPr>
          <w:color w:val="000000"/>
          <w:sz w:val="28"/>
          <w:szCs w:val="28"/>
        </w:rPr>
        <w:t>такої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ведення</w:t>
      </w:r>
      <w:proofErr w:type="spellEnd"/>
      <w:r w:rsidRPr="003965AE">
        <w:rPr>
          <w:color w:val="000000"/>
          <w:sz w:val="28"/>
          <w:szCs w:val="28"/>
        </w:rPr>
        <w:t xml:space="preserve"> </w:t>
      </w:r>
      <w:proofErr w:type="spellStart"/>
      <w:r w:rsidRPr="003965AE">
        <w:rPr>
          <w:color w:val="000000"/>
          <w:sz w:val="28"/>
          <w:szCs w:val="28"/>
        </w:rPr>
        <w:t>агресивної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або</w:t>
      </w:r>
      <w:proofErr w:type="spellEnd"/>
      <w:r w:rsidRPr="003965AE">
        <w:rPr>
          <w:color w:val="000000"/>
          <w:sz w:val="28"/>
          <w:szCs w:val="28"/>
        </w:rPr>
        <w:t xml:space="preserve"> </w:t>
      </w:r>
      <w:proofErr w:type="spellStart"/>
      <w:r w:rsidRPr="003965AE">
        <w:rPr>
          <w:color w:val="000000"/>
          <w:sz w:val="28"/>
          <w:szCs w:val="28"/>
        </w:rPr>
        <w:t>агресивних</w:t>
      </w:r>
      <w:proofErr w:type="spellEnd"/>
      <w:r w:rsidRPr="003965AE">
        <w:rPr>
          <w:color w:val="000000"/>
          <w:sz w:val="28"/>
          <w:szCs w:val="28"/>
        </w:rPr>
        <w:t xml:space="preserve"> </w:t>
      </w:r>
      <w:proofErr w:type="spellStart"/>
      <w:r w:rsidRPr="003965AE">
        <w:rPr>
          <w:color w:val="000000"/>
          <w:sz w:val="28"/>
          <w:szCs w:val="28"/>
        </w:rPr>
        <w:t>воєнних</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 xml:space="preserve">). У </w:t>
      </w:r>
      <w:proofErr w:type="spellStart"/>
      <w:r w:rsidRPr="003965AE">
        <w:rPr>
          <w:color w:val="000000"/>
          <w:sz w:val="28"/>
          <w:szCs w:val="28"/>
        </w:rPr>
        <w:t>зазначеній</w:t>
      </w:r>
      <w:proofErr w:type="spellEnd"/>
      <w:r w:rsidRPr="003965AE">
        <w:rPr>
          <w:color w:val="000000"/>
          <w:sz w:val="28"/>
          <w:szCs w:val="28"/>
        </w:rPr>
        <w:t xml:space="preserve"> </w:t>
      </w:r>
      <w:proofErr w:type="spellStart"/>
      <w:r w:rsidRPr="003965AE">
        <w:rPr>
          <w:color w:val="000000"/>
          <w:sz w:val="28"/>
          <w:szCs w:val="28"/>
        </w:rPr>
        <w:t>кримінально-правовій</w:t>
      </w:r>
      <w:proofErr w:type="spellEnd"/>
      <w:r w:rsidRPr="003965AE">
        <w:rPr>
          <w:color w:val="000000"/>
          <w:sz w:val="28"/>
          <w:szCs w:val="28"/>
        </w:rPr>
        <w:t xml:space="preserve"> </w:t>
      </w:r>
      <w:proofErr w:type="spellStart"/>
      <w:r w:rsidRPr="003965AE">
        <w:rPr>
          <w:color w:val="000000"/>
          <w:sz w:val="28"/>
          <w:szCs w:val="28"/>
        </w:rPr>
        <w:t>нормі</w:t>
      </w:r>
      <w:proofErr w:type="spellEnd"/>
      <w:r w:rsidRPr="003965AE">
        <w:rPr>
          <w:color w:val="000000"/>
          <w:sz w:val="28"/>
          <w:szCs w:val="28"/>
        </w:rPr>
        <w:t xml:space="preserve"> </w:t>
      </w:r>
      <w:proofErr w:type="spellStart"/>
      <w:r w:rsidRPr="003965AE">
        <w:rPr>
          <w:color w:val="000000"/>
          <w:sz w:val="28"/>
          <w:szCs w:val="28"/>
        </w:rPr>
        <w:t>мова</w:t>
      </w:r>
      <w:proofErr w:type="spellEnd"/>
      <w:r w:rsidRPr="003965AE">
        <w:rPr>
          <w:color w:val="000000"/>
          <w:sz w:val="28"/>
          <w:szCs w:val="28"/>
        </w:rPr>
        <w:t xml:space="preserve"> </w:t>
      </w:r>
      <w:proofErr w:type="spellStart"/>
      <w:r w:rsidRPr="003965AE">
        <w:rPr>
          <w:color w:val="000000"/>
          <w:sz w:val="28"/>
          <w:szCs w:val="28"/>
        </w:rPr>
        <w:t>йде</w:t>
      </w:r>
      <w:proofErr w:type="spellEnd"/>
      <w:r w:rsidRPr="003965AE">
        <w:rPr>
          <w:color w:val="000000"/>
          <w:sz w:val="28"/>
          <w:szCs w:val="28"/>
        </w:rPr>
        <w:t xml:space="preserve"> не про будь-яку </w:t>
      </w:r>
      <w:proofErr w:type="spellStart"/>
      <w:r w:rsidRPr="003965AE">
        <w:rPr>
          <w:color w:val="000000"/>
          <w:sz w:val="28"/>
          <w:szCs w:val="28"/>
        </w:rPr>
        <w:t>агресивну</w:t>
      </w:r>
      <w:proofErr w:type="spellEnd"/>
      <w:r w:rsidRPr="003965AE">
        <w:rPr>
          <w:color w:val="000000"/>
          <w:sz w:val="28"/>
          <w:szCs w:val="28"/>
        </w:rPr>
        <w:t xml:space="preserve"> </w:t>
      </w:r>
      <w:proofErr w:type="spellStart"/>
      <w:r w:rsidRPr="003965AE">
        <w:rPr>
          <w:color w:val="000000"/>
          <w:sz w:val="28"/>
          <w:szCs w:val="28"/>
        </w:rPr>
        <w:t>війну</w:t>
      </w:r>
      <w:proofErr w:type="spellEnd"/>
      <w:r w:rsidRPr="003965AE">
        <w:rPr>
          <w:color w:val="000000"/>
          <w:sz w:val="28"/>
          <w:szCs w:val="28"/>
        </w:rPr>
        <w:t xml:space="preserve">, а про </w:t>
      </w:r>
      <w:proofErr w:type="spellStart"/>
      <w:r w:rsidRPr="00510A7D">
        <w:rPr>
          <w:color w:val="000000"/>
          <w:sz w:val="28"/>
          <w:szCs w:val="28"/>
        </w:rPr>
        <w:t>застосування</w:t>
      </w:r>
      <w:proofErr w:type="spellEnd"/>
      <w:r w:rsidRPr="00510A7D">
        <w:rPr>
          <w:color w:val="000000"/>
          <w:sz w:val="28"/>
          <w:szCs w:val="28"/>
        </w:rPr>
        <w:t xml:space="preserve"> державою </w:t>
      </w:r>
      <w:proofErr w:type="spellStart"/>
      <w:r w:rsidRPr="00510A7D">
        <w:rPr>
          <w:color w:val="000000"/>
          <w:sz w:val="28"/>
          <w:szCs w:val="28"/>
        </w:rPr>
        <w:t>збройної</w:t>
      </w:r>
      <w:proofErr w:type="spellEnd"/>
      <w:r w:rsidRPr="00510A7D">
        <w:rPr>
          <w:color w:val="000000"/>
          <w:sz w:val="28"/>
          <w:szCs w:val="28"/>
        </w:rPr>
        <w:t xml:space="preserve"> </w:t>
      </w:r>
      <w:proofErr w:type="spellStart"/>
      <w:r w:rsidRPr="00510A7D">
        <w:rPr>
          <w:color w:val="000000"/>
          <w:sz w:val="28"/>
          <w:szCs w:val="28"/>
        </w:rPr>
        <w:t>сили</w:t>
      </w:r>
      <w:proofErr w:type="spellEnd"/>
      <w:r w:rsidRPr="00510A7D">
        <w:rPr>
          <w:color w:val="000000"/>
          <w:sz w:val="28"/>
          <w:szCs w:val="28"/>
        </w:rPr>
        <w:t xml:space="preserve"> </w:t>
      </w:r>
      <w:proofErr w:type="spellStart"/>
      <w:r w:rsidRPr="00510A7D">
        <w:rPr>
          <w:color w:val="000000"/>
          <w:sz w:val="28"/>
          <w:szCs w:val="28"/>
        </w:rPr>
        <w:t>першою</w:t>
      </w:r>
      <w:proofErr w:type="spellEnd"/>
      <w:r w:rsidRPr="00510A7D">
        <w:rPr>
          <w:color w:val="000000"/>
          <w:sz w:val="28"/>
          <w:szCs w:val="28"/>
        </w:rPr>
        <w:t xml:space="preserve"> з </w:t>
      </w:r>
      <w:proofErr w:type="spellStart"/>
      <w:r w:rsidRPr="00510A7D">
        <w:rPr>
          <w:color w:val="000000"/>
          <w:sz w:val="28"/>
          <w:szCs w:val="28"/>
        </w:rPr>
        <w:t>порушенням</w:t>
      </w:r>
      <w:proofErr w:type="spellEnd"/>
      <w:r w:rsidRPr="00510A7D">
        <w:rPr>
          <w:color w:val="000000"/>
          <w:sz w:val="28"/>
          <w:szCs w:val="28"/>
        </w:rPr>
        <w:t xml:space="preserve"> Статуту ООН</w:t>
      </w:r>
      <w:r w:rsidR="00510A7D" w:rsidRPr="00510A7D">
        <w:rPr>
          <w:color w:val="000000"/>
          <w:sz w:val="28"/>
          <w:szCs w:val="28"/>
          <w:lang w:val="uk-UA"/>
        </w:rPr>
        <w:t xml:space="preserve"> (</w:t>
      </w:r>
      <w:r w:rsidR="00510A7D" w:rsidRPr="00510A7D">
        <w:rPr>
          <w:i/>
          <w:color w:val="000000"/>
          <w:sz w:val="28"/>
          <w:szCs w:val="28"/>
          <w:lang w:val="uk-UA"/>
        </w:rPr>
        <w:t xml:space="preserve">див. Визначення агресії, затверджене резолюцією </w:t>
      </w:r>
      <w:r w:rsidR="00510A7D" w:rsidRPr="00510A7D">
        <w:rPr>
          <w:bCs/>
          <w:i/>
          <w:color w:val="000000"/>
          <w:sz w:val="28"/>
          <w:szCs w:val="28"/>
          <w:shd w:val="clear" w:color="auto" w:fill="FFFFFF"/>
          <w:lang w:val="uk-UA"/>
        </w:rPr>
        <w:t>3314 (ХХ</w:t>
      </w:r>
      <w:r w:rsidR="00510A7D" w:rsidRPr="00510A7D">
        <w:rPr>
          <w:bCs/>
          <w:i/>
          <w:color w:val="000000"/>
          <w:sz w:val="28"/>
          <w:szCs w:val="28"/>
          <w:shd w:val="clear" w:color="auto" w:fill="FFFFFF"/>
        </w:rPr>
        <w:t>I</w:t>
      </w:r>
      <w:r w:rsidR="00510A7D" w:rsidRPr="00510A7D">
        <w:rPr>
          <w:bCs/>
          <w:i/>
          <w:color w:val="000000"/>
          <w:sz w:val="28"/>
          <w:szCs w:val="28"/>
          <w:shd w:val="clear" w:color="auto" w:fill="FFFFFF"/>
          <w:lang w:val="uk-UA"/>
        </w:rPr>
        <w:t>Х) Генеральної Асамблеї ООН від 14 грудня 1974</w:t>
      </w:r>
      <w:r w:rsidR="00F7540A">
        <w:rPr>
          <w:bCs/>
          <w:i/>
          <w:color w:val="000000"/>
          <w:sz w:val="28"/>
          <w:szCs w:val="28"/>
          <w:shd w:val="clear" w:color="auto" w:fill="FFFFFF"/>
          <w:lang w:val="uk-UA"/>
        </w:rPr>
        <w:t xml:space="preserve"> року</w:t>
      </w:r>
      <w:r w:rsidR="00510A7D" w:rsidRPr="00510A7D">
        <w:rPr>
          <w:bCs/>
          <w:i/>
          <w:color w:val="000000"/>
          <w:sz w:val="28"/>
          <w:szCs w:val="28"/>
          <w:shd w:val="clear" w:color="auto" w:fill="FFFFFF"/>
          <w:lang w:val="uk-UA"/>
        </w:rPr>
        <w:t xml:space="preserve"> </w:t>
      </w:r>
      <w:r w:rsidR="00510A7D" w:rsidRPr="00510A7D">
        <w:rPr>
          <w:color w:val="000000"/>
          <w:sz w:val="28"/>
          <w:szCs w:val="28"/>
          <w:lang w:val="uk-UA"/>
        </w:rPr>
        <w:t>)</w:t>
      </w:r>
      <w:r w:rsidRPr="00510A7D">
        <w:rPr>
          <w:color w:val="000000"/>
          <w:sz w:val="28"/>
          <w:szCs w:val="28"/>
          <w:lang w:val="uk-UA"/>
        </w:rPr>
        <w:t xml:space="preserve">. </w:t>
      </w:r>
      <w:proofErr w:type="spellStart"/>
      <w:r w:rsidRPr="00510A7D">
        <w:rPr>
          <w:color w:val="000000"/>
          <w:sz w:val="28"/>
          <w:szCs w:val="28"/>
        </w:rPr>
        <w:t>Визвольна</w:t>
      </w:r>
      <w:proofErr w:type="spellEnd"/>
      <w:r w:rsidRPr="00510A7D">
        <w:rPr>
          <w:color w:val="000000"/>
          <w:sz w:val="28"/>
          <w:szCs w:val="28"/>
        </w:rPr>
        <w:t xml:space="preserve"> </w:t>
      </w:r>
      <w:proofErr w:type="spellStart"/>
      <w:r w:rsidRPr="00510A7D">
        <w:rPr>
          <w:color w:val="000000"/>
          <w:sz w:val="28"/>
          <w:szCs w:val="28"/>
        </w:rPr>
        <w:t>війна</w:t>
      </w:r>
      <w:proofErr w:type="spellEnd"/>
      <w:r w:rsidRPr="00510A7D">
        <w:rPr>
          <w:color w:val="000000"/>
          <w:sz w:val="28"/>
          <w:szCs w:val="28"/>
        </w:rPr>
        <w:t xml:space="preserve">, коли держава </w:t>
      </w:r>
      <w:proofErr w:type="spellStart"/>
      <w:r w:rsidRPr="00510A7D">
        <w:rPr>
          <w:color w:val="000000"/>
          <w:sz w:val="28"/>
          <w:szCs w:val="28"/>
        </w:rPr>
        <w:t>захищається</w:t>
      </w:r>
      <w:proofErr w:type="spellEnd"/>
      <w:r w:rsidRPr="00510A7D">
        <w:rPr>
          <w:color w:val="000000"/>
          <w:sz w:val="28"/>
          <w:szCs w:val="28"/>
        </w:rPr>
        <w:t xml:space="preserve"> </w:t>
      </w:r>
      <w:proofErr w:type="spellStart"/>
      <w:r w:rsidRPr="00510A7D">
        <w:rPr>
          <w:color w:val="000000"/>
          <w:sz w:val="28"/>
          <w:szCs w:val="28"/>
        </w:rPr>
        <w:t>від</w:t>
      </w:r>
      <w:proofErr w:type="spellEnd"/>
      <w:r w:rsidRPr="00510A7D">
        <w:rPr>
          <w:color w:val="000000"/>
          <w:sz w:val="28"/>
          <w:szCs w:val="28"/>
        </w:rPr>
        <w:t xml:space="preserve"> </w:t>
      </w:r>
      <w:proofErr w:type="spellStart"/>
      <w:r w:rsidRPr="00510A7D">
        <w:rPr>
          <w:color w:val="000000"/>
          <w:sz w:val="28"/>
          <w:szCs w:val="28"/>
        </w:rPr>
        <w:t>агресора</w:t>
      </w:r>
      <w:proofErr w:type="spellEnd"/>
      <w:r w:rsidRPr="00510A7D">
        <w:rPr>
          <w:color w:val="000000"/>
          <w:sz w:val="28"/>
          <w:szCs w:val="28"/>
        </w:rPr>
        <w:t xml:space="preserve">, не </w:t>
      </w:r>
      <w:proofErr w:type="spellStart"/>
      <w:r w:rsidRPr="00510A7D">
        <w:rPr>
          <w:color w:val="000000"/>
          <w:sz w:val="28"/>
          <w:szCs w:val="28"/>
        </w:rPr>
        <w:t>утворює</w:t>
      </w:r>
      <w:proofErr w:type="spellEnd"/>
      <w:r w:rsidRPr="00510A7D">
        <w:rPr>
          <w:color w:val="000000"/>
          <w:sz w:val="28"/>
          <w:szCs w:val="28"/>
        </w:rPr>
        <w:t xml:space="preserve"> складу </w:t>
      </w:r>
      <w:proofErr w:type="spellStart"/>
      <w:r w:rsidRPr="00510A7D">
        <w:rPr>
          <w:color w:val="000000"/>
          <w:sz w:val="28"/>
          <w:szCs w:val="28"/>
        </w:rPr>
        <w:t>злочину</w:t>
      </w:r>
      <w:proofErr w:type="spellEnd"/>
      <w:r w:rsidRPr="00510A7D">
        <w:rPr>
          <w:color w:val="000000"/>
          <w:sz w:val="28"/>
          <w:szCs w:val="28"/>
        </w:rPr>
        <w:t xml:space="preserve">, </w:t>
      </w:r>
      <w:proofErr w:type="spellStart"/>
      <w:r w:rsidRPr="00510A7D">
        <w:rPr>
          <w:color w:val="000000"/>
          <w:sz w:val="28"/>
          <w:szCs w:val="28"/>
        </w:rPr>
        <w:t>передбаченого</w:t>
      </w:r>
      <w:proofErr w:type="spellEnd"/>
      <w:r w:rsidRPr="00510A7D">
        <w:rPr>
          <w:color w:val="000000"/>
          <w:sz w:val="28"/>
          <w:szCs w:val="28"/>
        </w:rPr>
        <w:t xml:space="preserve"> ст. 437 КК.</w:t>
      </w:r>
    </w:p>
    <w:p w14:paraId="42F8719A" w14:textId="77777777"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color w:val="000000"/>
          <w:sz w:val="28"/>
          <w:szCs w:val="28"/>
        </w:rPr>
        <w:t>Під</w:t>
      </w:r>
      <w:proofErr w:type="spellEnd"/>
      <w:r w:rsidRPr="003965AE">
        <w:rPr>
          <w:color w:val="000000"/>
          <w:sz w:val="28"/>
          <w:szCs w:val="28"/>
        </w:rPr>
        <w:t xml:space="preserve"> </w:t>
      </w:r>
      <w:proofErr w:type="spellStart"/>
      <w:r w:rsidRPr="003965AE">
        <w:rPr>
          <w:i/>
          <w:color w:val="000000"/>
          <w:sz w:val="28"/>
          <w:szCs w:val="28"/>
        </w:rPr>
        <w:t>плануванням</w:t>
      </w:r>
      <w:proofErr w:type="spellEnd"/>
      <w:r w:rsidRPr="003965AE">
        <w:rPr>
          <w:i/>
          <w:color w:val="000000"/>
          <w:sz w:val="28"/>
          <w:szCs w:val="28"/>
        </w:rPr>
        <w:t xml:space="preserve"> </w:t>
      </w:r>
      <w:proofErr w:type="spellStart"/>
      <w:r w:rsidRPr="003965AE">
        <w:rPr>
          <w:i/>
          <w:color w:val="000000"/>
          <w:sz w:val="28"/>
          <w:szCs w:val="28"/>
        </w:rPr>
        <w:t>агресивної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воєнного</w:t>
      </w:r>
      <w:proofErr w:type="spellEnd"/>
      <w:r w:rsidRPr="003965AE">
        <w:rPr>
          <w:color w:val="000000"/>
          <w:sz w:val="28"/>
          <w:szCs w:val="28"/>
        </w:rPr>
        <w:t xml:space="preserve"> </w:t>
      </w:r>
      <w:proofErr w:type="spellStart"/>
      <w:r w:rsidRPr="003965AE">
        <w:rPr>
          <w:color w:val="000000"/>
          <w:sz w:val="28"/>
          <w:szCs w:val="28"/>
        </w:rPr>
        <w:t>конфлікту</w:t>
      </w:r>
      <w:proofErr w:type="spellEnd"/>
      <w:r w:rsidRPr="003965AE">
        <w:rPr>
          <w:color w:val="000000"/>
          <w:sz w:val="28"/>
          <w:szCs w:val="28"/>
        </w:rPr>
        <w:t xml:space="preserve"> </w:t>
      </w:r>
      <w:proofErr w:type="spellStart"/>
      <w:r w:rsidRPr="003965AE">
        <w:rPr>
          <w:color w:val="000000"/>
          <w:sz w:val="28"/>
          <w:szCs w:val="28"/>
        </w:rPr>
        <w:t>розуміється</w:t>
      </w:r>
      <w:proofErr w:type="spellEnd"/>
      <w:r w:rsidRPr="003965AE">
        <w:rPr>
          <w:color w:val="000000"/>
          <w:sz w:val="28"/>
          <w:szCs w:val="28"/>
        </w:rPr>
        <w:t xml:space="preserve"> </w:t>
      </w:r>
      <w:proofErr w:type="spellStart"/>
      <w:r w:rsidRPr="003965AE">
        <w:rPr>
          <w:color w:val="000000"/>
          <w:sz w:val="28"/>
          <w:szCs w:val="28"/>
        </w:rPr>
        <w:t>вчинення</w:t>
      </w:r>
      <w:proofErr w:type="spellEnd"/>
      <w:r w:rsidRPr="003965AE">
        <w:rPr>
          <w:color w:val="000000"/>
          <w:sz w:val="28"/>
          <w:szCs w:val="28"/>
        </w:rPr>
        <w:t xml:space="preserve"> будь-</w:t>
      </w:r>
      <w:proofErr w:type="spellStart"/>
      <w:r w:rsidRPr="003965AE">
        <w:rPr>
          <w:color w:val="000000"/>
          <w:sz w:val="28"/>
          <w:szCs w:val="28"/>
        </w:rPr>
        <w:t>якої</w:t>
      </w:r>
      <w:proofErr w:type="spellEnd"/>
      <w:r w:rsidRPr="003965AE">
        <w:rPr>
          <w:color w:val="000000"/>
          <w:sz w:val="28"/>
          <w:szCs w:val="28"/>
        </w:rPr>
        <w:t xml:space="preserve"> </w:t>
      </w:r>
      <w:proofErr w:type="spellStart"/>
      <w:r w:rsidRPr="003965AE">
        <w:rPr>
          <w:color w:val="000000"/>
          <w:sz w:val="28"/>
          <w:szCs w:val="28"/>
        </w:rPr>
        <w:t>дії</w:t>
      </w:r>
      <w:proofErr w:type="spellEnd"/>
      <w:r w:rsidRPr="003965AE">
        <w:rPr>
          <w:color w:val="000000"/>
          <w:sz w:val="28"/>
          <w:szCs w:val="28"/>
        </w:rPr>
        <w:t xml:space="preserve"> </w:t>
      </w:r>
      <w:proofErr w:type="spellStart"/>
      <w:r w:rsidRPr="003965AE">
        <w:rPr>
          <w:color w:val="000000"/>
          <w:sz w:val="28"/>
          <w:szCs w:val="28"/>
        </w:rPr>
        <w:t>інтелектуального</w:t>
      </w:r>
      <w:proofErr w:type="spellEnd"/>
      <w:r w:rsidRPr="003965AE">
        <w:rPr>
          <w:color w:val="000000"/>
          <w:sz w:val="28"/>
          <w:szCs w:val="28"/>
        </w:rPr>
        <w:t xml:space="preserve"> характеру, яка ставить на </w:t>
      </w:r>
      <w:proofErr w:type="spellStart"/>
      <w:r w:rsidRPr="003965AE">
        <w:rPr>
          <w:color w:val="000000"/>
          <w:sz w:val="28"/>
          <w:szCs w:val="28"/>
        </w:rPr>
        <w:t>меті</w:t>
      </w:r>
      <w:proofErr w:type="spellEnd"/>
      <w:r w:rsidRPr="003965AE">
        <w:rPr>
          <w:color w:val="000000"/>
          <w:sz w:val="28"/>
          <w:szCs w:val="28"/>
        </w:rPr>
        <w:t xml:space="preserve"> </w:t>
      </w:r>
      <w:proofErr w:type="spellStart"/>
      <w:r w:rsidRPr="003965AE">
        <w:rPr>
          <w:color w:val="000000"/>
          <w:sz w:val="28"/>
          <w:szCs w:val="28"/>
        </w:rPr>
        <w:t>досягнення</w:t>
      </w:r>
      <w:proofErr w:type="spellEnd"/>
      <w:r w:rsidRPr="003965AE">
        <w:rPr>
          <w:color w:val="000000"/>
          <w:sz w:val="28"/>
          <w:szCs w:val="28"/>
        </w:rPr>
        <w:t xml:space="preserve"> </w:t>
      </w:r>
      <w:proofErr w:type="spellStart"/>
      <w:r w:rsidRPr="003965AE">
        <w:rPr>
          <w:color w:val="000000"/>
          <w:sz w:val="28"/>
          <w:szCs w:val="28"/>
        </w:rPr>
        <w:t>цілей</w:t>
      </w:r>
      <w:proofErr w:type="spellEnd"/>
      <w:r w:rsidRPr="003965AE">
        <w:rPr>
          <w:color w:val="000000"/>
          <w:sz w:val="28"/>
          <w:szCs w:val="28"/>
        </w:rPr>
        <w:t xml:space="preserve"> </w:t>
      </w:r>
      <w:proofErr w:type="spellStart"/>
      <w:r w:rsidRPr="003965AE">
        <w:rPr>
          <w:color w:val="000000"/>
          <w:sz w:val="28"/>
          <w:szCs w:val="28"/>
        </w:rPr>
        <w:t>такої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конфлікту</w:t>
      </w:r>
      <w:proofErr w:type="spellEnd"/>
      <w:r w:rsidRPr="003965AE">
        <w:rPr>
          <w:color w:val="000000"/>
          <w:sz w:val="28"/>
          <w:szCs w:val="28"/>
        </w:rPr>
        <w:t xml:space="preserve"> (</w:t>
      </w:r>
      <w:proofErr w:type="spellStart"/>
      <w:r w:rsidRPr="003965AE">
        <w:rPr>
          <w:color w:val="000000"/>
          <w:sz w:val="28"/>
          <w:szCs w:val="28"/>
        </w:rPr>
        <w:t>складання</w:t>
      </w:r>
      <w:proofErr w:type="spellEnd"/>
      <w:r w:rsidRPr="003965AE">
        <w:rPr>
          <w:color w:val="000000"/>
          <w:sz w:val="28"/>
          <w:szCs w:val="28"/>
        </w:rPr>
        <w:t xml:space="preserve"> </w:t>
      </w:r>
      <w:proofErr w:type="spellStart"/>
      <w:r w:rsidRPr="003965AE">
        <w:rPr>
          <w:color w:val="000000"/>
          <w:sz w:val="28"/>
          <w:szCs w:val="28"/>
        </w:rPr>
        <w:t>стратегії</w:t>
      </w:r>
      <w:proofErr w:type="spellEnd"/>
      <w:r w:rsidRPr="003965AE">
        <w:rPr>
          <w:color w:val="000000"/>
          <w:sz w:val="28"/>
          <w:szCs w:val="28"/>
        </w:rPr>
        <w:t xml:space="preserve"> й тактики </w:t>
      </w:r>
      <w:proofErr w:type="spellStart"/>
      <w:r w:rsidRPr="003965AE">
        <w:rPr>
          <w:color w:val="000000"/>
          <w:sz w:val="28"/>
          <w:szCs w:val="28"/>
        </w:rPr>
        <w:t>воєнних</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 xml:space="preserve">, </w:t>
      </w:r>
      <w:proofErr w:type="spellStart"/>
      <w:r w:rsidRPr="003965AE">
        <w:rPr>
          <w:color w:val="000000"/>
          <w:sz w:val="28"/>
          <w:szCs w:val="28"/>
        </w:rPr>
        <w:t>організація</w:t>
      </w:r>
      <w:proofErr w:type="spellEnd"/>
      <w:r w:rsidRPr="003965AE">
        <w:rPr>
          <w:color w:val="000000"/>
          <w:sz w:val="28"/>
          <w:szCs w:val="28"/>
        </w:rPr>
        <w:t xml:space="preserve"> </w:t>
      </w:r>
      <w:proofErr w:type="spellStart"/>
      <w:r w:rsidRPr="003965AE">
        <w:rPr>
          <w:color w:val="000000"/>
          <w:sz w:val="28"/>
          <w:szCs w:val="28"/>
        </w:rPr>
        <w:t>розвідницької</w:t>
      </w:r>
      <w:proofErr w:type="spellEnd"/>
      <w:r w:rsidRPr="003965AE">
        <w:rPr>
          <w:color w:val="000000"/>
          <w:sz w:val="28"/>
          <w:szCs w:val="28"/>
        </w:rPr>
        <w:t xml:space="preserve"> </w:t>
      </w:r>
      <w:proofErr w:type="spellStart"/>
      <w:r w:rsidRPr="003965AE">
        <w:rPr>
          <w:color w:val="000000"/>
          <w:sz w:val="28"/>
          <w:szCs w:val="28"/>
        </w:rPr>
        <w:t>діяльності</w:t>
      </w:r>
      <w:proofErr w:type="spellEnd"/>
      <w:r w:rsidRPr="003965AE">
        <w:rPr>
          <w:color w:val="000000"/>
          <w:sz w:val="28"/>
          <w:szCs w:val="28"/>
        </w:rPr>
        <w:t xml:space="preserve"> </w:t>
      </w:r>
      <w:proofErr w:type="spellStart"/>
      <w:r w:rsidRPr="003965AE">
        <w:rPr>
          <w:color w:val="000000"/>
          <w:sz w:val="28"/>
          <w:szCs w:val="28"/>
        </w:rPr>
        <w:t>тощо</w:t>
      </w:r>
      <w:proofErr w:type="spellEnd"/>
      <w:r w:rsidRPr="003965AE">
        <w:rPr>
          <w:color w:val="000000"/>
          <w:sz w:val="28"/>
          <w:szCs w:val="28"/>
        </w:rPr>
        <w:t xml:space="preserve">). </w:t>
      </w:r>
      <w:proofErr w:type="spellStart"/>
      <w:r w:rsidRPr="003965AE">
        <w:rPr>
          <w:color w:val="000000"/>
          <w:sz w:val="28"/>
          <w:szCs w:val="28"/>
        </w:rPr>
        <w:t>Однак</w:t>
      </w:r>
      <w:proofErr w:type="spellEnd"/>
      <w:r w:rsidRPr="003965AE">
        <w:rPr>
          <w:color w:val="000000"/>
          <w:sz w:val="28"/>
          <w:szCs w:val="28"/>
        </w:rPr>
        <w:t xml:space="preserve"> не </w:t>
      </w:r>
      <w:proofErr w:type="spellStart"/>
      <w:r w:rsidRPr="003965AE">
        <w:rPr>
          <w:color w:val="000000"/>
          <w:sz w:val="28"/>
          <w:szCs w:val="28"/>
        </w:rPr>
        <w:t>можна</w:t>
      </w:r>
      <w:proofErr w:type="spellEnd"/>
      <w:r w:rsidRPr="003965AE">
        <w:rPr>
          <w:color w:val="000000"/>
          <w:sz w:val="28"/>
          <w:szCs w:val="28"/>
        </w:rPr>
        <w:t xml:space="preserve"> </w:t>
      </w:r>
      <w:proofErr w:type="spellStart"/>
      <w:r w:rsidRPr="003965AE">
        <w:rPr>
          <w:color w:val="000000"/>
          <w:sz w:val="28"/>
          <w:szCs w:val="28"/>
        </w:rPr>
        <w:t>плутати</w:t>
      </w:r>
      <w:proofErr w:type="spellEnd"/>
      <w:r w:rsidRPr="003965AE">
        <w:rPr>
          <w:color w:val="000000"/>
          <w:sz w:val="28"/>
          <w:szCs w:val="28"/>
        </w:rPr>
        <w:t xml:space="preserve"> </w:t>
      </w:r>
      <w:proofErr w:type="spellStart"/>
      <w:r w:rsidRPr="003965AE">
        <w:rPr>
          <w:color w:val="000000"/>
          <w:sz w:val="28"/>
          <w:szCs w:val="28"/>
        </w:rPr>
        <w:t>діяльність</w:t>
      </w:r>
      <w:proofErr w:type="spellEnd"/>
      <w:r w:rsidRPr="003965AE">
        <w:rPr>
          <w:color w:val="000000"/>
          <w:sz w:val="28"/>
          <w:szCs w:val="28"/>
        </w:rPr>
        <w:t xml:space="preserve"> </w:t>
      </w:r>
      <w:proofErr w:type="spellStart"/>
      <w:r w:rsidRPr="003965AE">
        <w:rPr>
          <w:color w:val="000000"/>
          <w:sz w:val="28"/>
          <w:szCs w:val="28"/>
        </w:rPr>
        <w:t>спеціальних</w:t>
      </w:r>
      <w:proofErr w:type="spellEnd"/>
      <w:r w:rsidRPr="003965AE">
        <w:rPr>
          <w:color w:val="000000"/>
          <w:sz w:val="28"/>
          <w:szCs w:val="28"/>
        </w:rPr>
        <w:t xml:space="preserve"> </w:t>
      </w:r>
      <w:proofErr w:type="spellStart"/>
      <w:r w:rsidRPr="003965AE">
        <w:rPr>
          <w:color w:val="000000"/>
          <w:sz w:val="28"/>
          <w:szCs w:val="28"/>
        </w:rPr>
        <w:t>органів</w:t>
      </w:r>
      <w:proofErr w:type="spellEnd"/>
      <w:r w:rsidRPr="003965AE">
        <w:rPr>
          <w:color w:val="000000"/>
          <w:sz w:val="28"/>
          <w:szCs w:val="28"/>
        </w:rPr>
        <w:t xml:space="preserve">, </w:t>
      </w:r>
      <w:proofErr w:type="spellStart"/>
      <w:r w:rsidRPr="003965AE">
        <w:rPr>
          <w:color w:val="000000"/>
          <w:sz w:val="28"/>
          <w:szCs w:val="28"/>
        </w:rPr>
        <w:t>які</w:t>
      </w:r>
      <w:proofErr w:type="spellEnd"/>
      <w:r w:rsidRPr="003965AE">
        <w:rPr>
          <w:color w:val="000000"/>
          <w:sz w:val="28"/>
          <w:szCs w:val="28"/>
        </w:rPr>
        <w:t xml:space="preserve"> </w:t>
      </w:r>
      <w:proofErr w:type="spellStart"/>
      <w:r w:rsidRPr="003965AE">
        <w:rPr>
          <w:color w:val="000000"/>
          <w:sz w:val="28"/>
          <w:szCs w:val="28"/>
        </w:rPr>
        <w:t>відповідають</w:t>
      </w:r>
      <w:proofErr w:type="spellEnd"/>
      <w:r w:rsidRPr="003965AE">
        <w:rPr>
          <w:color w:val="000000"/>
          <w:sz w:val="28"/>
          <w:szCs w:val="28"/>
        </w:rPr>
        <w:t xml:space="preserve"> за </w:t>
      </w:r>
      <w:proofErr w:type="spellStart"/>
      <w:r w:rsidRPr="003965AE">
        <w:rPr>
          <w:color w:val="000000"/>
          <w:sz w:val="28"/>
          <w:szCs w:val="28"/>
        </w:rPr>
        <w:t>військову</w:t>
      </w:r>
      <w:proofErr w:type="spellEnd"/>
      <w:r w:rsidRPr="003965AE">
        <w:rPr>
          <w:color w:val="000000"/>
          <w:sz w:val="28"/>
          <w:szCs w:val="28"/>
        </w:rPr>
        <w:t xml:space="preserve"> </w:t>
      </w:r>
      <w:proofErr w:type="spellStart"/>
      <w:r w:rsidRPr="003965AE">
        <w:rPr>
          <w:color w:val="000000"/>
          <w:sz w:val="28"/>
          <w:szCs w:val="28"/>
        </w:rPr>
        <w:t>безпеку</w:t>
      </w:r>
      <w:proofErr w:type="spellEnd"/>
      <w:r w:rsidRPr="003965AE">
        <w:rPr>
          <w:color w:val="000000"/>
          <w:sz w:val="28"/>
          <w:szCs w:val="28"/>
        </w:rPr>
        <w:t xml:space="preserve"> </w:t>
      </w:r>
      <w:proofErr w:type="spellStart"/>
      <w:r w:rsidRPr="003965AE">
        <w:rPr>
          <w:color w:val="000000"/>
          <w:sz w:val="28"/>
          <w:szCs w:val="28"/>
        </w:rPr>
        <w:t>держави</w:t>
      </w:r>
      <w:proofErr w:type="spellEnd"/>
      <w:r w:rsidRPr="003965AE">
        <w:rPr>
          <w:color w:val="000000"/>
          <w:sz w:val="28"/>
          <w:szCs w:val="28"/>
        </w:rPr>
        <w:t xml:space="preserve"> з </w:t>
      </w:r>
      <w:proofErr w:type="spellStart"/>
      <w:r w:rsidRPr="003965AE">
        <w:rPr>
          <w:color w:val="000000"/>
          <w:sz w:val="28"/>
          <w:szCs w:val="28"/>
        </w:rPr>
        <w:t>плануванням</w:t>
      </w:r>
      <w:proofErr w:type="spellEnd"/>
      <w:r w:rsidRPr="003965AE">
        <w:rPr>
          <w:color w:val="000000"/>
          <w:sz w:val="28"/>
          <w:szCs w:val="28"/>
        </w:rPr>
        <w:t xml:space="preserve"> </w:t>
      </w:r>
      <w:proofErr w:type="spellStart"/>
      <w:r w:rsidRPr="003965AE">
        <w:rPr>
          <w:color w:val="000000"/>
          <w:sz w:val="28"/>
          <w:szCs w:val="28"/>
        </w:rPr>
        <w:t>актів</w:t>
      </w:r>
      <w:proofErr w:type="spellEnd"/>
      <w:r w:rsidRPr="003965AE">
        <w:rPr>
          <w:color w:val="000000"/>
          <w:sz w:val="28"/>
          <w:szCs w:val="28"/>
        </w:rPr>
        <w:t xml:space="preserve"> </w:t>
      </w:r>
      <w:proofErr w:type="spellStart"/>
      <w:r w:rsidRPr="003965AE">
        <w:rPr>
          <w:color w:val="000000"/>
          <w:sz w:val="28"/>
          <w:szCs w:val="28"/>
        </w:rPr>
        <w:t>агресії</w:t>
      </w:r>
      <w:proofErr w:type="spellEnd"/>
      <w:r w:rsidRPr="003965AE">
        <w:rPr>
          <w:color w:val="000000"/>
          <w:sz w:val="28"/>
          <w:szCs w:val="28"/>
        </w:rPr>
        <w:t>.</w:t>
      </w:r>
    </w:p>
    <w:p w14:paraId="502AE68E" w14:textId="77777777" w:rsidR="003965AE" w:rsidRPr="003965AE" w:rsidRDefault="003965AE" w:rsidP="003965AE">
      <w:pPr>
        <w:pStyle w:val="a7"/>
        <w:spacing w:before="0" w:beforeAutospacing="0" w:after="0" w:afterAutospacing="0"/>
        <w:ind w:firstLine="709"/>
        <w:jc w:val="both"/>
        <w:rPr>
          <w:color w:val="000000"/>
          <w:sz w:val="28"/>
          <w:szCs w:val="28"/>
        </w:rPr>
      </w:pPr>
      <w:r w:rsidRPr="003965AE">
        <w:rPr>
          <w:color w:val="000000"/>
          <w:sz w:val="28"/>
          <w:szCs w:val="28"/>
        </w:rPr>
        <w:t xml:space="preserve">На </w:t>
      </w:r>
      <w:proofErr w:type="spellStart"/>
      <w:r w:rsidRPr="003965AE">
        <w:rPr>
          <w:color w:val="000000"/>
          <w:sz w:val="28"/>
          <w:szCs w:val="28"/>
        </w:rPr>
        <w:t>відміну</w:t>
      </w:r>
      <w:proofErr w:type="spellEnd"/>
      <w:r w:rsidRPr="003965AE">
        <w:rPr>
          <w:color w:val="000000"/>
          <w:sz w:val="28"/>
          <w:szCs w:val="28"/>
        </w:rPr>
        <w:t xml:space="preserve"> </w:t>
      </w:r>
      <w:proofErr w:type="spellStart"/>
      <w:r w:rsidRPr="003965AE">
        <w:rPr>
          <w:color w:val="000000"/>
          <w:sz w:val="28"/>
          <w:szCs w:val="28"/>
        </w:rPr>
        <w:t>від</w:t>
      </w:r>
      <w:proofErr w:type="spellEnd"/>
      <w:r w:rsidRPr="003965AE">
        <w:rPr>
          <w:color w:val="000000"/>
          <w:sz w:val="28"/>
          <w:szCs w:val="28"/>
        </w:rPr>
        <w:t xml:space="preserve"> </w:t>
      </w:r>
      <w:proofErr w:type="spellStart"/>
      <w:r w:rsidRPr="003965AE">
        <w:rPr>
          <w:color w:val="000000"/>
          <w:sz w:val="28"/>
          <w:szCs w:val="28"/>
        </w:rPr>
        <w:t>планування</w:t>
      </w:r>
      <w:proofErr w:type="spellEnd"/>
      <w:r w:rsidRPr="003965AE">
        <w:rPr>
          <w:color w:val="000000"/>
          <w:sz w:val="28"/>
          <w:szCs w:val="28"/>
        </w:rPr>
        <w:t xml:space="preserve">, </w:t>
      </w:r>
      <w:proofErr w:type="spellStart"/>
      <w:r w:rsidRPr="003965AE">
        <w:rPr>
          <w:i/>
          <w:color w:val="000000"/>
          <w:sz w:val="28"/>
          <w:szCs w:val="28"/>
        </w:rPr>
        <w:t>підготовка</w:t>
      </w:r>
      <w:proofErr w:type="spellEnd"/>
      <w:r w:rsidRPr="003965AE">
        <w:rPr>
          <w:color w:val="000000"/>
          <w:sz w:val="28"/>
          <w:szCs w:val="28"/>
        </w:rPr>
        <w:t xml:space="preserve"> </w:t>
      </w:r>
      <w:proofErr w:type="spellStart"/>
      <w:r w:rsidRPr="003965AE">
        <w:rPr>
          <w:color w:val="000000"/>
          <w:sz w:val="28"/>
          <w:szCs w:val="28"/>
        </w:rPr>
        <w:t>передбачає</w:t>
      </w:r>
      <w:proofErr w:type="spellEnd"/>
      <w:r w:rsidRPr="003965AE">
        <w:rPr>
          <w:color w:val="000000"/>
          <w:sz w:val="28"/>
          <w:szCs w:val="28"/>
        </w:rPr>
        <w:t xml:space="preserve"> </w:t>
      </w:r>
      <w:proofErr w:type="spellStart"/>
      <w:r w:rsidRPr="003965AE">
        <w:rPr>
          <w:color w:val="000000"/>
          <w:sz w:val="28"/>
          <w:szCs w:val="28"/>
        </w:rPr>
        <w:t>вчинення</w:t>
      </w:r>
      <w:proofErr w:type="spellEnd"/>
      <w:r w:rsidRPr="003965AE">
        <w:rPr>
          <w:color w:val="000000"/>
          <w:sz w:val="28"/>
          <w:szCs w:val="28"/>
        </w:rPr>
        <w:t xml:space="preserve"> </w:t>
      </w:r>
      <w:proofErr w:type="spellStart"/>
      <w:r w:rsidRPr="003965AE">
        <w:rPr>
          <w:color w:val="000000"/>
          <w:sz w:val="28"/>
          <w:szCs w:val="28"/>
        </w:rPr>
        <w:t>конкретних</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 xml:space="preserve">, </w:t>
      </w:r>
      <w:proofErr w:type="spellStart"/>
      <w:r w:rsidRPr="003965AE">
        <w:rPr>
          <w:color w:val="000000"/>
          <w:sz w:val="28"/>
          <w:szCs w:val="28"/>
        </w:rPr>
        <w:t>спрямованих</w:t>
      </w:r>
      <w:proofErr w:type="spellEnd"/>
      <w:r w:rsidRPr="003965AE">
        <w:rPr>
          <w:color w:val="000000"/>
          <w:sz w:val="28"/>
          <w:szCs w:val="28"/>
        </w:rPr>
        <w:t xml:space="preserve"> на </w:t>
      </w:r>
      <w:proofErr w:type="spellStart"/>
      <w:r w:rsidRPr="003965AE">
        <w:rPr>
          <w:color w:val="000000"/>
          <w:sz w:val="28"/>
          <w:szCs w:val="28"/>
        </w:rPr>
        <w:t>реалізацію</w:t>
      </w:r>
      <w:proofErr w:type="spellEnd"/>
      <w:r w:rsidRPr="003965AE">
        <w:rPr>
          <w:color w:val="000000"/>
          <w:sz w:val="28"/>
          <w:szCs w:val="28"/>
        </w:rPr>
        <w:t xml:space="preserve"> </w:t>
      </w:r>
      <w:proofErr w:type="spellStart"/>
      <w:r w:rsidRPr="003965AE">
        <w:rPr>
          <w:color w:val="000000"/>
          <w:sz w:val="28"/>
          <w:szCs w:val="28"/>
        </w:rPr>
        <w:t>планів</w:t>
      </w:r>
      <w:proofErr w:type="spellEnd"/>
      <w:r w:rsidRPr="003965AE">
        <w:rPr>
          <w:color w:val="000000"/>
          <w:sz w:val="28"/>
          <w:szCs w:val="28"/>
        </w:rPr>
        <w:t xml:space="preserve"> </w:t>
      </w:r>
      <w:proofErr w:type="spellStart"/>
      <w:r w:rsidRPr="003965AE">
        <w:rPr>
          <w:color w:val="000000"/>
          <w:sz w:val="28"/>
          <w:szCs w:val="28"/>
        </w:rPr>
        <w:t>агресії</w:t>
      </w:r>
      <w:proofErr w:type="spellEnd"/>
      <w:r w:rsidRPr="003965AE">
        <w:rPr>
          <w:color w:val="000000"/>
          <w:sz w:val="28"/>
          <w:szCs w:val="28"/>
        </w:rPr>
        <w:t xml:space="preserve"> (</w:t>
      </w:r>
      <w:proofErr w:type="spellStart"/>
      <w:r w:rsidRPr="003965AE">
        <w:rPr>
          <w:color w:val="000000"/>
          <w:sz w:val="28"/>
          <w:szCs w:val="28"/>
        </w:rPr>
        <w:t>фортифікація</w:t>
      </w:r>
      <w:proofErr w:type="spellEnd"/>
      <w:r w:rsidRPr="003965AE">
        <w:rPr>
          <w:color w:val="000000"/>
          <w:sz w:val="28"/>
          <w:szCs w:val="28"/>
        </w:rPr>
        <w:t xml:space="preserve"> </w:t>
      </w:r>
      <w:proofErr w:type="spellStart"/>
      <w:r w:rsidRPr="003965AE">
        <w:rPr>
          <w:color w:val="000000"/>
          <w:sz w:val="28"/>
          <w:szCs w:val="28"/>
        </w:rPr>
        <w:t>вихідних</w:t>
      </w:r>
      <w:proofErr w:type="spellEnd"/>
      <w:r w:rsidRPr="003965AE">
        <w:rPr>
          <w:color w:val="000000"/>
          <w:sz w:val="28"/>
          <w:szCs w:val="28"/>
        </w:rPr>
        <w:t xml:space="preserve"> </w:t>
      </w:r>
      <w:proofErr w:type="spellStart"/>
      <w:r w:rsidRPr="003965AE">
        <w:rPr>
          <w:color w:val="000000"/>
          <w:sz w:val="28"/>
          <w:szCs w:val="28"/>
        </w:rPr>
        <w:t>позицій</w:t>
      </w:r>
      <w:proofErr w:type="spellEnd"/>
      <w:r w:rsidRPr="003965AE">
        <w:rPr>
          <w:color w:val="000000"/>
          <w:sz w:val="28"/>
          <w:szCs w:val="28"/>
        </w:rPr>
        <w:t xml:space="preserve">, </w:t>
      </w:r>
      <w:proofErr w:type="spellStart"/>
      <w:r w:rsidRPr="003965AE">
        <w:rPr>
          <w:color w:val="000000"/>
          <w:sz w:val="28"/>
          <w:szCs w:val="28"/>
        </w:rPr>
        <w:t>нарощування</w:t>
      </w:r>
      <w:proofErr w:type="spellEnd"/>
      <w:r w:rsidRPr="003965AE">
        <w:rPr>
          <w:color w:val="000000"/>
          <w:sz w:val="28"/>
          <w:szCs w:val="28"/>
        </w:rPr>
        <w:t xml:space="preserve"> </w:t>
      </w:r>
      <w:proofErr w:type="spellStart"/>
      <w:r w:rsidRPr="003965AE">
        <w:rPr>
          <w:color w:val="000000"/>
          <w:sz w:val="28"/>
          <w:szCs w:val="28"/>
        </w:rPr>
        <w:t>збройних</w:t>
      </w:r>
      <w:proofErr w:type="spellEnd"/>
      <w:r w:rsidRPr="003965AE">
        <w:rPr>
          <w:color w:val="000000"/>
          <w:sz w:val="28"/>
          <w:szCs w:val="28"/>
        </w:rPr>
        <w:t xml:space="preserve"> сил </w:t>
      </w:r>
      <w:proofErr w:type="spellStart"/>
      <w:r w:rsidRPr="003965AE">
        <w:rPr>
          <w:color w:val="000000"/>
          <w:sz w:val="28"/>
          <w:szCs w:val="28"/>
        </w:rPr>
        <w:t>тощо</w:t>
      </w:r>
      <w:proofErr w:type="spellEnd"/>
      <w:r w:rsidRPr="003965AE">
        <w:rPr>
          <w:color w:val="000000"/>
          <w:sz w:val="28"/>
          <w:szCs w:val="28"/>
        </w:rPr>
        <w:t>).</w:t>
      </w:r>
    </w:p>
    <w:p w14:paraId="18DBA59D" w14:textId="0D5B1C3D"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i/>
          <w:color w:val="000000"/>
          <w:sz w:val="28"/>
          <w:szCs w:val="28"/>
        </w:rPr>
        <w:t>Розв'язування</w:t>
      </w:r>
      <w:proofErr w:type="spellEnd"/>
      <w:r w:rsidRPr="003965AE">
        <w:rPr>
          <w:i/>
          <w:color w:val="000000"/>
          <w:sz w:val="28"/>
          <w:szCs w:val="28"/>
        </w:rPr>
        <w:t xml:space="preserve"> </w:t>
      </w:r>
      <w:proofErr w:type="spellStart"/>
      <w:r w:rsidRPr="003965AE">
        <w:rPr>
          <w:i/>
          <w:color w:val="000000"/>
          <w:sz w:val="28"/>
          <w:szCs w:val="28"/>
        </w:rPr>
        <w:t>агресивної</w:t>
      </w:r>
      <w:proofErr w:type="spellEnd"/>
      <w:r w:rsidRPr="003965AE">
        <w:rPr>
          <w:i/>
          <w:color w:val="000000"/>
          <w:sz w:val="28"/>
          <w:szCs w:val="28"/>
        </w:rPr>
        <w:t xml:space="preserve"> </w:t>
      </w:r>
      <w:proofErr w:type="spellStart"/>
      <w:r w:rsidRPr="003965AE">
        <w:rPr>
          <w:i/>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або</w:t>
      </w:r>
      <w:proofErr w:type="spellEnd"/>
      <w:r w:rsidRPr="003965AE">
        <w:rPr>
          <w:color w:val="000000"/>
          <w:sz w:val="28"/>
          <w:szCs w:val="28"/>
        </w:rPr>
        <w:t xml:space="preserve"> </w:t>
      </w:r>
      <w:proofErr w:type="spellStart"/>
      <w:r w:rsidRPr="003965AE">
        <w:rPr>
          <w:color w:val="000000"/>
          <w:sz w:val="28"/>
          <w:szCs w:val="28"/>
        </w:rPr>
        <w:t>агресивних</w:t>
      </w:r>
      <w:proofErr w:type="spellEnd"/>
      <w:r w:rsidRPr="003965AE">
        <w:rPr>
          <w:color w:val="000000"/>
          <w:sz w:val="28"/>
          <w:szCs w:val="28"/>
        </w:rPr>
        <w:t xml:space="preserve"> </w:t>
      </w:r>
      <w:proofErr w:type="spellStart"/>
      <w:r w:rsidRPr="003965AE">
        <w:rPr>
          <w:color w:val="000000"/>
          <w:sz w:val="28"/>
          <w:szCs w:val="28"/>
        </w:rPr>
        <w:t>воєнних</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 xml:space="preserve"> становить собою початок </w:t>
      </w:r>
      <w:proofErr w:type="spellStart"/>
      <w:r w:rsidRPr="003965AE">
        <w:rPr>
          <w:color w:val="000000"/>
          <w:sz w:val="28"/>
          <w:szCs w:val="28"/>
        </w:rPr>
        <w:t>конкретних</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 xml:space="preserve"> з </w:t>
      </w:r>
      <w:proofErr w:type="spellStart"/>
      <w:r w:rsidRPr="003965AE">
        <w:rPr>
          <w:color w:val="000000"/>
          <w:sz w:val="28"/>
          <w:szCs w:val="28"/>
        </w:rPr>
        <w:t>її</w:t>
      </w:r>
      <w:proofErr w:type="spellEnd"/>
      <w:r w:rsidRPr="003965AE">
        <w:rPr>
          <w:color w:val="000000"/>
          <w:sz w:val="28"/>
          <w:szCs w:val="28"/>
        </w:rPr>
        <w:t xml:space="preserve"> </w:t>
      </w:r>
      <w:proofErr w:type="spellStart"/>
      <w:r w:rsidRPr="003965AE">
        <w:rPr>
          <w:color w:val="000000"/>
          <w:sz w:val="28"/>
          <w:szCs w:val="28"/>
        </w:rPr>
        <w:t>ведення</w:t>
      </w:r>
      <w:proofErr w:type="spellEnd"/>
      <w:r w:rsidRPr="003965AE">
        <w:rPr>
          <w:color w:val="000000"/>
          <w:sz w:val="28"/>
          <w:szCs w:val="28"/>
        </w:rPr>
        <w:t xml:space="preserve">, у тому </w:t>
      </w:r>
      <w:proofErr w:type="spellStart"/>
      <w:r w:rsidRPr="003965AE">
        <w:rPr>
          <w:color w:val="000000"/>
          <w:sz w:val="28"/>
          <w:szCs w:val="28"/>
        </w:rPr>
        <w:t>числі</w:t>
      </w:r>
      <w:proofErr w:type="spellEnd"/>
      <w:r w:rsidRPr="003965AE">
        <w:rPr>
          <w:color w:val="000000"/>
          <w:sz w:val="28"/>
          <w:szCs w:val="28"/>
        </w:rPr>
        <w:t xml:space="preserve"> без </w:t>
      </w:r>
      <w:proofErr w:type="spellStart"/>
      <w:r w:rsidRPr="003965AE">
        <w:rPr>
          <w:color w:val="000000"/>
          <w:sz w:val="28"/>
          <w:szCs w:val="28"/>
        </w:rPr>
        <w:t>оголошення</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Воно</w:t>
      </w:r>
      <w:proofErr w:type="spellEnd"/>
      <w:r w:rsidRPr="003965AE">
        <w:rPr>
          <w:color w:val="000000"/>
          <w:sz w:val="28"/>
          <w:szCs w:val="28"/>
        </w:rPr>
        <w:t xml:space="preserve"> </w:t>
      </w:r>
      <w:proofErr w:type="spellStart"/>
      <w:r w:rsidRPr="003965AE">
        <w:rPr>
          <w:color w:val="000000"/>
          <w:sz w:val="28"/>
          <w:szCs w:val="28"/>
        </w:rPr>
        <w:t>може</w:t>
      </w:r>
      <w:proofErr w:type="spellEnd"/>
      <w:r w:rsidRPr="003965AE">
        <w:rPr>
          <w:color w:val="000000"/>
          <w:sz w:val="28"/>
          <w:szCs w:val="28"/>
        </w:rPr>
        <w:t xml:space="preserve"> </w:t>
      </w:r>
      <w:proofErr w:type="spellStart"/>
      <w:r w:rsidRPr="003965AE">
        <w:rPr>
          <w:color w:val="000000"/>
          <w:sz w:val="28"/>
          <w:szCs w:val="28"/>
        </w:rPr>
        <w:t>включати</w:t>
      </w:r>
      <w:proofErr w:type="spellEnd"/>
      <w:r w:rsidRPr="003965AE">
        <w:rPr>
          <w:color w:val="000000"/>
          <w:sz w:val="28"/>
          <w:szCs w:val="28"/>
        </w:rPr>
        <w:t xml:space="preserve"> в себе </w:t>
      </w:r>
      <w:proofErr w:type="spellStart"/>
      <w:r w:rsidRPr="003965AE">
        <w:rPr>
          <w:color w:val="000000"/>
          <w:sz w:val="28"/>
          <w:szCs w:val="28"/>
        </w:rPr>
        <w:t>здійснення</w:t>
      </w:r>
      <w:proofErr w:type="spellEnd"/>
      <w:r w:rsidRPr="003965AE">
        <w:rPr>
          <w:color w:val="000000"/>
          <w:sz w:val="28"/>
          <w:szCs w:val="28"/>
        </w:rPr>
        <w:t xml:space="preserve"> тих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інших</w:t>
      </w:r>
      <w:proofErr w:type="spellEnd"/>
      <w:r w:rsidRPr="003965AE">
        <w:rPr>
          <w:color w:val="000000"/>
          <w:sz w:val="28"/>
          <w:szCs w:val="28"/>
        </w:rPr>
        <w:t xml:space="preserve"> </w:t>
      </w:r>
      <w:proofErr w:type="spellStart"/>
      <w:r w:rsidRPr="003965AE">
        <w:rPr>
          <w:color w:val="000000"/>
          <w:sz w:val="28"/>
          <w:szCs w:val="28"/>
        </w:rPr>
        <w:t>ак</w:t>
      </w:r>
      <w:proofErr w:type="spellEnd"/>
      <w:r w:rsidR="00F7540A">
        <w:rPr>
          <w:color w:val="000000"/>
          <w:sz w:val="28"/>
          <w:szCs w:val="28"/>
          <w:lang w:val="uk-UA"/>
        </w:rPr>
        <w:t>т</w:t>
      </w:r>
      <w:r w:rsidRPr="003965AE">
        <w:rPr>
          <w:color w:val="000000"/>
          <w:sz w:val="28"/>
          <w:szCs w:val="28"/>
        </w:rPr>
        <w:t>і</w:t>
      </w:r>
      <w:r w:rsidR="00F7540A">
        <w:rPr>
          <w:color w:val="000000"/>
          <w:sz w:val="28"/>
          <w:szCs w:val="28"/>
          <w:lang w:val="uk-UA"/>
        </w:rPr>
        <w:t>в</w:t>
      </w:r>
      <w:r w:rsidRPr="003965AE">
        <w:rPr>
          <w:color w:val="000000"/>
          <w:sz w:val="28"/>
          <w:szCs w:val="28"/>
        </w:rPr>
        <w:t xml:space="preserve"> дипломатичного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воєнного</w:t>
      </w:r>
      <w:proofErr w:type="spellEnd"/>
      <w:r w:rsidRPr="003965AE">
        <w:rPr>
          <w:color w:val="000000"/>
          <w:sz w:val="28"/>
          <w:szCs w:val="28"/>
        </w:rPr>
        <w:t xml:space="preserve"> характеру, </w:t>
      </w:r>
      <w:proofErr w:type="spellStart"/>
      <w:r w:rsidRPr="003965AE">
        <w:rPr>
          <w:color w:val="000000"/>
          <w:sz w:val="28"/>
          <w:szCs w:val="28"/>
        </w:rPr>
        <w:t>які</w:t>
      </w:r>
      <w:proofErr w:type="spellEnd"/>
      <w:r w:rsidRPr="003965AE">
        <w:rPr>
          <w:color w:val="000000"/>
          <w:sz w:val="28"/>
          <w:szCs w:val="28"/>
        </w:rPr>
        <w:t xml:space="preserve"> </w:t>
      </w:r>
      <w:proofErr w:type="spellStart"/>
      <w:r w:rsidRPr="003965AE">
        <w:rPr>
          <w:color w:val="000000"/>
          <w:sz w:val="28"/>
          <w:szCs w:val="28"/>
        </w:rPr>
        <w:t>створюють</w:t>
      </w:r>
      <w:proofErr w:type="spellEnd"/>
      <w:r w:rsidRPr="003965AE">
        <w:rPr>
          <w:color w:val="000000"/>
          <w:sz w:val="28"/>
          <w:szCs w:val="28"/>
        </w:rPr>
        <w:t xml:space="preserve"> </w:t>
      </w:r>
      <w:proofErr w:type="spellStart"/>
      <w:r w:rsidRPr="003965AE">
        <w:rPr>
          <w:color w:val="000000"/>
          <w:sz w:val="28"/>
          <w:szCs w:val="28"/>
        </w:rPr>
        <w:t>привід</w:t>
      </w:r>
      <w:proofErr w:type="spellEnd"/>
      <w:r w:rsidRPr="003965AE">
        <w:rPr>
          <w:color w:val="000000"/>
          <w:sz w:val="28"/>
          <w:szCs w:val="28"/>
        </w:rPr>
        <w:t xml:space="preserve"> </w:t>
      </w:r>
      <w:proofErr w:type="gramStart"/>
      <w:r w:rsidRPr="003965AE">
        <w:rPr>
          <w:color w:val="000000"/>
          <w:sz w:val="28"/>
          <w:szCs w:val="28"/>
        </w:rPr>
        <w:t>для початку</w:t>
      </w:r>
      <w:proofErr w:type="gramEnd"/>
      <w:r w:rsidRPr="003965AE">
        <w:rPr>
          <w:color w:val="000000"/>
          <w:sz w:val="28"/>
          <w:szCs w:val="28"/>
        </w:rPr>
        <w:t xml:space="preserve"> </w:t>
      </w:r>
      <w:proofErr w:type="spellStart"/>
      <w:r w:rsidRPr="003965AE">
        <w:rPr>
          <w:color w:val="000000"/>
          <w:sz w:val="28"/>
          <w:szCs w:val="28"/>
        </w:rPr>
        <w:t>повномасштабної</w:t>
      </w:r>
      <w:proofErr w:type="spellEnd"/>
      <w:r w:rsidRPr="003965AE">
        <w:rPr>
          <w:color w:val="000000"/>
          <w:sz w:val="28"/>
          <w:szCs w:val="28"/>
        </w:rPr>
        <w:t xml:space="preserve"> </w:t>
      </w:r>
      <w:proofErr w:type="spellStart"/>
      <w:r w:rsidRPr="003965AE">
        <w:rPr>
          <w:color w:val="000000"/>
          <w:sz w:val="28"/>
          <w:szCs w:val="28"/>
        </w:rPr>
        <w:t>агресивної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демарші</w:t>
      </w:r>
      <w:proofErr w:type="spellEnd"/>
      <w:r w:rsidRPr="003965AE">
        <w:rPr>
          <w:color w:val="000000"/>
          <w:sz w:val="28"/>
          <w:szCs w:val="28"/>
        </w:rPr>
        <w:t xml:space="preserve"> з </w:t>
      </w:r>
      <w:proofErr w:type="spellStart"/>
      <w:r w:rsidRPr="003965AE">
        <w:rPr>
          <w:color w:val="000000"/>
          <w:sz w:val="28"/>
          <w:szCs w:val="28"/>
        </w:rPr>
        <w:t>агресивними</w:t>
      </w:r>
      <w:proofErr w:type="spellEnd"/>
      <w:r w:rsidRPr="003965AE">
        <w:rPr>
          <w:color w:val="000000"/>
          <w:sz w:val="28"/>
          <w:szCs w:val="28"/>
        </w:rPr>
        <w:t xml:space="preserve"> </w:t>
      </w:r>
      <w:proofErr w:type="spellStart"/>
      <w:r w:rsidRPr="003965AE">
        <w:rPr>
          <w:color w:val="000000"/>
          <w:sz w:val="28"/>
          <w:szCs w:val="28"/>
        </w:rPr>
        <w:t>цілями</w:t>
      </w:r>
      <w:proofErr w:type="spellEnd"/>
      <w:r w:rsidRPr="003965AE">
        <w:rPr>
          <w:color w:val="000000"/>
          <w:sz w:val="28"/>
          <w:szCs w:val="28"/>
        </w:rPr>
        <w:t xml:space="preserve">, </w:t>
      </w:r>
      <w:proofErr w:type="spellStart"/>
      <w:r w:rsidRPr="003965AE">
        <w:rPr>
          <w:color w:val="000000"/>
          <w:sz w:val="28"/>
          <w:szCs w:val="28"/>
        </w:rPr>
        <w:t>окремі</w:t>
      </w:r>
      <w:proofErr w:type="spellEnd"/>
      <w:r w:rsidRPr="003965AE">
        <w:rPr>
          <w:color w:val="000000"/>
          <w:sz w:val="28"/>
          <w:szCs w:val="28"/>
        </w:rPr>
        <w:t xml:space="preserve"> </w:t>
      </w:r>
      <w:proofErr w:type="spellStart"/>
      <w:r w:rsidRPr="003965AE">
        <w:rPr>
          <w:color w:val="000000"/>
          <w:sz w:val="28"/>
          <w:szCs w:val="28"/>
        </w:rPr>
        <w:t>збройні</w:t>
      </w:r>
      <w:proofErr w:type="spellEnd"/>
      <w:r w:rsidRPr="003965AE">
        <w:rPr>
          <w:color w:val="000000"/>
          <w:sz w:val="28"/>
          <w:szCs w:val="28"/>
        </w:rPr>
        <w:t xml:space="preserve"> напади на </w:t>
      </w:r>
      <w:proofErr w:type="spellStart"/>
      <w:r w:rsidRPr="003965AE">
        <w:rPr>
          <w:color w:val="000000"/>
          <w:sz w:val="28"/>
          <w:szCs w:val="28"/>
        </w:rPr>
        <w:t>прикордонні</w:t>
      </w:r>
      <w:proofErr w:type="spellEnd"/>
      <w:r w:rsidRPr="003965AE">
        <w:rPr>
          <w:color w:val="000000"/>
          <w:sz w:val="28"/>
          <w:szCs w:val="28"/>
        </w:rPr>
        <w:t xml:space="preserve"> </w:t>
      </w:r>
      <w:proofErr w:type="spellStart"/>
      <w:r w:rsidRPr="003965AE">
        <w:rPr>
          <w:color w:val="000000"/>
          <w:sz w:val="28"/>
          <w:szCs w:val="28"/>
        </w:rPr>
        <w:t>пункти</w:t>
      </w:r>
      <w:proofErr w:type="spellEnd"/>
      <w:r w:rsidRPr="003965AE">
        <w:rPr>
          <w:color w:val="000000"/>
          <w:sz w:val="28"/>
          <w:szCs w:val="28"/>
        </w:rPr>
        <w:t xml:space="preserve"> </w:t>
      </w:r>
      <w:proofErr w:type="spellStart"/>
      <w:r w:rsidRPr="003965AE">
        <w:rPr>
          <w:color w:val="000000"/>
          <w:sz w:val="28"/>
          <w:szCs w:val="28"/>
        </w:rPr>
        <w:t>іншої</w:t>
      </w:r>
      <w:proofErr w:type="spellEnd"/>
      <w:r w:rsidRPr="003965AE">
        <w:rPr>
          <w:color w:val="000000"/>
          <w:sz w:val="28"/>
          <w:szCs w:val="28"/>
        </w:rPr>
        <w:t xml:space="preserve"> </w:t>
      </w:r>
      <w:proofErr w:type="spellStart"/>
      <w:r w:rsidRPr="003965AE">
        <w:rPr>
          <w:color w:val="000000"/>
          <w:sz w:val="28"/>
          <w:szCs w:val="28"/>
        </w:rPr>
        <w:t>держави</w:t>
      </w:r>
      <w:proofErr w:type="spellEnd"/>
      <w:r w:rsidRPr="003965AE">
        <w:rPr>
          <w:color w:val="000000"/>
          <w:sz w:val="28"/>
          <w:szCs w:val="28"/>
        </w:rPr>
        <w:t xml:space="preserve"> </w:t>
      </w:r>
      <w:proofErr w:type="spellStart"/>
      <w:r w:rsidRPr="003965AE">
        <w:rPr>
          <w:color w:val="000000"/>
          <w:sz w:val="28"/>
          <w:szCs w:val="28"/>
        </w:rPr>
        <w:t>тощо</w:t>
      </w:r>
      <w:proofErr w:type="spellEnd"/>
      <w:r w:rsidRPr="003965AE">
        <w:rPr>
          <w:color w:val="000000"/>
          <w:sz w:val="28"/>
          <w:szCs w:val="28"/>
        </w:rPr>
        <w:t>).</w:t>
      </w:r>
    </w:p>
    <w:p w14:paraId="3D6D2B36" w14:textId="77777777" w:rsidR="003965AE" w:rsidRPr="003965AE" w:rsidRDefault="003965AE" w:rsidP="003965AE">
      <w:pPr>
        <w:pStyle w:val="a7"/>
        <w:spacing w:before="0" w:beforeAutospacing="0" w:after="0" w:afterAutospacing="0"/>
        <w:ind w:firstLine="709"/>
        <w:jc w:val="both"/>
        <w:rPr>
          <w:color w:val="000000"/>
          <w:sz w:val="28"/>
          <w:szCs w:val="28"/>
        </w:rPr>
      </w:pPr>
      <w:r w:rsidRPr="003965AE">
        <w:rPr>
          <w:i/>
          <w:color w:val="000000"/>
          <w:sz w:val="28"/>
          <w:szCs w:val="28"/>
        </w:rPr>
        <w:t xml:space="preserve">Участь у </w:t>
      </w:r>
      <w:proofErr w:type="spellStart"/>
      <w:r w:rsidRPr="003965AE">
        <w:rPr>
          <w:i/>
          <w:color w:val="000000"/>
          <w:sz w:val="28"/>
          <w:szCs w:val="28"/>
        </w:rPr>
        <w:t>змові</w:t>
      </w:r>
      <w:proofErr w:type="spellEnd"/>
      <w:r w:rsidRPr="003965AE">
        <w:rPr>
          <w:color w:val="000000"/>
          <w:sz w:val="28"/>
          <w:szCs w:val="28"/>
        </w:rPr>
        <w:t xml:space="preserve"> - </w:t>
      </w:r>
      <w:proofErr w:type="spellStart"/>
      <w:r w:rsidRPr="003965AE">
        <w:rPr>
          <w:color w:val="000000"/>
          <w:sz w:val="28"/>
          <w:szCs w:val="28"/>
        </w:rPr>
        <w:t>це</w:t>
      </w:r>
      <w:proofErr w:type="spellEnd"/>
      <w:r w:rsidRPr="003965AE">
        <w:rPr>
          <w:color w:val="000000"/>
          <w:sz w:val="28"/>
          <w:szCs w:val="28"/>
        </w:rPr>
        <w:t xml:space="preserve"> </w:t>
      </w:r>
      <w:proofErr w:type="spellStart"/>
      <w:r w:rsidRPr="003965AE">
        <w:rPr>
          <w:color w:val="000000"/>
          <w:sz w:val="28"/>
          <w:szCs w:val="28"/>
        </w:rPr>
        <w:t>безпосередня</w:t>
      </w:r>
      <w:proofErr w:type="spellEnd"/>
      <w:r w:rsidRPr="003965AE">
        <w:rPr>
          <w:color w:val="000000"/>
          <w:sz w:val="28"/>
          <w:szCs w:val="28"/>
        </w:rPr>
        <w:t xml:space="preserve"> </w:t>
      </w:r>
      <w:proofErr w:type="spellStart"/>
      <w:r w:rsidRPr="003965AE">
        <w:rPr>
          <w:color w:val="000000"/>
          <w:sz w:val="28"/>
          <w:szCs w:val="28"/>
        </w:rPr>
        <w:t>причетність</w:t>
      </w:r>
      <w:proofErr w:type="spellEnd"/>
      <w:r w:rsidRPr="003965AE">
        <w:rPr>
          <w:color w:val="000000"/>
          <w:sz w:val="28"/>
          <w:szCs w:val="28"/>
        </w:rPr>
        <w:t xml:space="preserve"> до </w:t>
      </w:r>
      <w:proofErr w:type="spellStart"/>
      <w:r w:rsidRPr="003965AE">
        <w:rPr>
          <w:color w:val="000000"/>
          <w:sz w:val="28"/>
          <w:szCs w:val="28"/>
        </w:rPr>
        <w:t>стійкого</w:t>
      </w:r>
      <w:proofErr w:type="spellEnd"/>
      <w:r w:rsidRPr="003965AE">
        <w:rPr>
          <w:color w:val="000000"/>
          <w:sz w:val="28"/>
          <w:szCs w:val="28"/>
        </w:rPr>
        <w:t xml:space="preserve"> </w:t>
      </w:r>
      <w:proofErr w:type="spellStart"/>
      <w:r w:rsidRPr="003965AE">
        <w:rPr>
          <w:color w:val="000000"/>
          <w:sz w:val="28"/>
          <w:szCs w:val="28"/>
        </w:rPr>
        <w:t>об'єднання</w:t>
      </w:r>
      <w:proofErr w:type="spellEnd"/>
      <w:r w:rsidRPr="003965AE">
        <w:rPr>
          <w:color w:val="000000"/>
          <w:sz w:val="28"/>
          <w:szCs w:val="28"/>
        </w:rPr>
        <w:t xml:space="preserve"> </w:t>
      </w:r>
      <w:proofErr w:type="spellStart"/>
      <w:r w:rsidRPr="003965AE">
        <w:rPr>
          <w:color w:val="000000"/>
          <w:sz w:val="28"/>
          <w:szCs w:val="28"/>
        </w:rPr>
        <w:t>осіб</w:t>
      </w:r>
      <w:proofErr w:type="spellEnd"/>
      <w:r w:rsidRPr="003965AE">
        <w:rPr>
          <w:color w:val="000000"/>
          <w:sz w:val="28"/>
          <w:szCs w:val="28"/>
        </w:rPr>
        <w:t xml:space="preserve">, яке </w:t>
      </w:r>
      <w:proofErr w:type="spellStart"/>
      <w:r w:rsidRPr="003965AE">
        <w:rPr>
          <w:color w:val="000000"/>
          <w:sz w:val="28"/>
          <w:szCs w:val="28"/>
        </w:rPr>
        <w:t>діє</w:t>
      </w:r>
      <w:proofErr w:type="spellEnd"/>
      <w:r w:rsidRPr="003965AE">
        <w:rPr>
          <w:color w:val="000000"/>
          <w:sz w:val="28"/>
          <w:szCs w:val="28"/>
        </w:rPr>
        <w:t xml:space="preserve"> з метою </w:t>
      </w:r>
      <w:proofErr w:type="spellStart"/>
      <w:r w:rsidRPr="003965AE">
        <w:rPr>
          <w:color w:val="000000"/>
          <w:sz w:val="28"/>
          <w:szCs w:val="28"/>
        </w:rPr>
        <w:t>планування</w:t>
      </w:r>
      <w:proofErr w:type="spellEnd"/>
      <w:r w:rsidRPr="003965AE">
        <w:rPr>
          <w:color w:val="000000"/>
          <w:sz w:val="28"/>
          <w:szCs w:val="28"/>
        </w:rPr>
        <w:t xml:space="preserve">, </w:t>
      </w:r>
      <w:proofErr w:type="spellStart"/>
      <w:r w:rsidRPr="003965AE">
        <w:rPr>
          <w:color w:val="000000"/>
          <w:sz w:val="28"/>
          <w:szCs w:val="28"/>
        </w:rPr>
        <w:t>підготовки</w:t>
      </w:r>
      <w:proofErr w:type="spellEnd"/>
      <w:r w:rsidRPr="003965AE">
        <w:rPr>
          <w:color w:val="000000"/>
          <w:sz w:val="28"/>
          <w:szCs w:val="28"/>
        </w:rPr>
        <w:t xml:space="preserve"> </w:t>
      </w:r>
      <w:proofErr w:type="spellStart"/>
      <w:r w:rsidRPr="003965AE">
        <w:rPr>
          <w:color w:val="000000"/>
          <w:sz w:val="28"/>
          <w:szCs w:val="28"/>
        </w:rPr>
        <w:t>або</w:t>
      </w:r>
      <w:proofErr w:type="spellEnd"/>
      <w:r w:rsidRPr="003965AE">
        <w:rPr>
          <w:color w:val="000000"/>
          <w:sz w:val="28"/>
          <w:szCs w:val="28"/>
        </w:rPr>
        <w:t xml:space="preserve"> </w:t>
      </w:r>
      <w:proofErr w:type="spellStart"/>
      <w:r w:rsidRPr="003965AE">
        <w:rPr>
          <w:color w:val="000000"/>
          <w:sz w:val="28"/>
          <w:szCs w:val="28"/>
        </w:rPr>
        <w:t>розв'язування</w:t>
      </w:r>
      <w:proofErr w:type="spellEnd"/>
      <w:r w:rsidRPr="003965AE">
        <w:rPr>
          <w:color w:val="000000"/>
          <w:sz w:val="28"/>
          <w:szCs w:val="28"/>
        </w:rPr>
        <w:t xml:space="preserve"> </w:t>
      </w:r>
      <w:proofErr w:type="spellStart"/>
      <w:r w:rsidRPr="003965AE">
        <w:rPr>
          <w:color w:val="000000"/>
          <w:sz w:val="28"/>
          <w:szCs w:val="28"/>
        </w:rPr>
        <w:t>агресивної</w:t>
      </w:r>
      <w:proofErr w:type="spellEnd"/>
      <w:r w:rsidRPr="003965AE">
        <w:rPr>
          <w:color w:val="000000"/>
          <w:sz w:val="28"/>
          <w:szCs w:val="28"/>
        </w:rPr>
        <w:t xml:space="preserve"> </w:t>
      </w:r>
      <w:proofErr w:type="spellStart"/>
      <w:r w:rsidRPr="003965AE">
        <w:rPr>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воєнного</w:t>
      </w:r>
      <w:proofErr w:type="spellEnd"/>
      <w:r w:rsidRPr="003965AE">
        <w:rPr>
          <w:color w:val="000000"/>
          <w:sz w:val="28"/>
          <w:szCs w:val="28"/>
        </w:rPr>
        <w:t xml:space="preserve"> </w:t>
      </w:r>
      <w:proofErr w:type="spellStart"/>
      <w:r w:rsidRPr="003965AE">
        <w:rPr>
          <w:color w:val="000000"/>
          <w:sz w:val="28"/>
          <w:szCs w:val="28"/>
        </w:rPr>
        <w:t>конфлікту</w:t>
      </w:r>
      <w:proofErr w:type="spellEnd"/>
      <w:r w:rsidRPr="003965AE">
        <w:rPr>
          <w:color w:val="000000"/>
          <w:sz w:val="28"/>
          <w:szCs w:val="28"/>
        </w:rPr>
        <w:t>.</w:t>
      </w:r>
    </w:p>
    <w:p w14:paraId="201F92C8" w14:textId="77777777"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i/>
          <w:color w:val="000000"/>
          <w:sz w:val="28"/>
          <w:szCs w:val="28"/>
        </w:rPr>
        <w:t>Ведення</w:t>
      </w:r>
      <w:proofErr w:type="spellEnd"/>
      <w:r w:rsidRPr="003965AE">
        <w:rPr>
          <w:i/>
          <w:color w:val="000000"/>
          <w:sz w:val="28"/>
          <w:szCs w:val="28"/>
        </w:rPr>
        <w:t xml:space="preserve"> </w:t>
      </w:r>
      <w:proofErr w:type="spellStart"/>
      <w:r w:rsidRPr="003965AE">
        <w:rPr>
          <w:i/>
          <w:color w:val="000000"/>
          <w:sz w:val="28"/>
          <w:szCs w:val="28"/>
        </w:rPr>
        <w:t>агресивної</w:t>
      </w:r>
      <w:proofErr w:type="spellEnd"/>
      <w:r w:rsidRPr="003965AE">
        <w:rPr>
          <w:i/>
          <w:color w:val="000000"/>
          <w:sz w:val="28"/>
          <w:szCs w:val="28"/>
        </w:rPr>
        <w:t xml:space="preserve"> </w:t>
      </w:r>
      <w:proofErr w:type="spellStart"/>
      <w:r w:rsidRPr="003965AE">
        <w:rPr>
          <w:i/>
          <w:color w:val="000000"/>
          <w:sz w:val="28"/>
          <w:szCs w:val="28"/>
        </w:rPr>
        <w:t>війни</w:t>
      </w:r>
      <w:proofErr w:type="spellEnd"/>
      <w:r w:rsidRPr="003965AE">
        <w:rPr>
          <w:color w:val="000000"/>
          <w:sz w:val="28"/>
          <w:szCs w:val="28"/>
        </w:rPr>
        <w:t xml:space="preserve"> </w:t>
      </w:r>
      <w:proofErr w:type="spellStart"/>
      <w:r w:rsidRPr="003965AE">
        <w:rPr>
          <w:color w:val="000000"/>
          <w:sz w:val="28"/>
          <w:szCs w:val="28"/>
        </w:rPr>
        <w:t>передбачає</w:t>
      </w:r>
      <w:proofErr w:type="spellEnd"/>
      <w:r w:rsidRPr="003965AE">
        <w:rPr>
          <w:color w:val="000000"/>
          <w:sz w:val="28"/>
          <w:szCs w:val="28"/>
        </w:rPr>
        <w:t xml:space="preserve"> </w:t>
      </w:r>
      <w:proofErr w:type="spellStart"/>
      <w:r w:rsidRPr="003965AE">
        <w:rPr>
          <w:color w:val="000000"/>
          <w:sz w:val="28"/>
          <w:szCs w:val="28"/>
        </w:rPr>
        <w:t>здійснення</w:t>
      </w:r>
      <w:proofErr w:type="spellEnd"/>
      <w:r w:rsidRPr="003965AE">
        <w:rPr>
          <w:color w:val="000000"/>
          <w:sz w:val="28"/>
          <w:szCs w:val="28"/>
        </w:rPr>
        <w:t xml:space="preserve"> </w:t>
      </w:r>
      <w:proofErr w:type="spellStart"/>
      <w:r w:rsidRPr="003965AE">
        <w:rPr>
          <w:color w:val="000000"/>
          <w:sz w:val="28"/>
          <w:szCs w:val="28"/>
        </w:rPr>
        <w:t>воєнних</w:t>
      </w:r>
      <w:proofErr w:type="spellEnd"/>
      <w:r w:rsidRPr="003965AE">
        <w:rPr>
          <w:color w:val="000000"/>
          <w:sz w:val="28"/>
          <w:szCs w:val="28"/>
        </w:rPr>
        <w:t xml:space="preserve"> </w:t>
      </w:r>
      <w:proofErr w:type="spellStart"/>
      <w:r w:rsidRPr="003965AE">
        <w:rPr>
          <w:color w:val="000000"/>
          <w:sz w:val="28"/>
          <w:szCs w:val="28"/>
        </w:rPr>
        <w:t>операцій</w:t>
      </w:r>
      <w:proofErr w:type="spellEnd"/>
      <w:r w:rsidRPr="003965AE">
        <w:rPr>
          <w:color w:val="000000"/>
          <w:sz w:val="28"/>
          <w:szCs w:val="28"/>
        </w:rPr>
        <w:t xml:space="preserve"> </w:t>
      </w:r>
      <w:proofErr w:type="spellStart"/>
      <w:r w:rsidRPr="003965AE">
        <w:rPr>
          <w:color w:val="000000"/>
          <w:sz w:val="28"/>
          <w:szCs w:val="28"/>
        </w:rPr>
        <w:t>проти</w:t>
      </w:r>
      <w:proofErr w:type="spellEnd"/>
      <w:r w:rsidRPr="003965AE">
        <w:rPr>
          <w:color w:val="000000"/>
          <w:sz w:val="28"/>
          <w:szCs w:val="28"/>
        </w:rPr>
        <w:t xml:space="preserve"> </w:t>
      </w:r>
      <w:proofErr w:type="spellStart"/>
      <w:r w:rsidRPr="003965AE">
        <w:rPr>
          <w:color w:val="000000"/>
          <w:sz w:val="28"/>
          <w:szCs w:val="28"/>
        </w:rPr>
        <w:t>іншої</w:t>
      </w:r>
      <w:proofErr w:type="spellEnd"/>
      <w:r w:rsidRPr="003965AE">
        <w:rPr>
          <w:color w:val="000000"/>
          <w:sz w:val="28"/>
          <w:szCs w:val="28"/>
        </w:rPr>
        <w:t xml:space="preserve"> </w:t>
      </w:r>
      <w:proofErr w:type="spellStart"/>
      <w:r w:rsidRPr="003965AE">
        <w:rPr>
          <w:color w:val="000000"/>
          <w:sz w:val="28"/>
          <w:szCs w:val="28"/>
        </w:rPr>
        <w:t>держави</w:t>
      </w:r>
      <w:proofErr w:type="spellEnd"/>
      <w:r w:rsidRPr="003965AE">
        <w:rPr>
          <w:color w:val="000000"/>
          <w:sz w:val="28"/>
          <w:szCs w:val="28"/>
        </w:rPr>
        <w:t xml:space="preserve"> </w:t>
      </w:r>
      <w:proofErr w:type="spellStart"/>
      <w:r w:rsidRPr="003965AE">
        <w:rPr>
          <w:color w:val="000000"/>
          <w:sz w:val="28"/>
          <w:szCs w:val="28"/>
        </w:rPr>
        <w:t>із</w:t>
      </w:r>
      <w:proofErr w:type="spellEnd"/>
      <w:r w:rsidRPr="003965AE">
        <w:rPr>
          <w:color w:val="000000"/>
          <w:sz w:val="28"/>
          <w:szCs w:val="28"/>
        </w:rPr>
        <w:t xml:space="preserve"> </w:t>
      </w:r>
      <w:proofErr w:type="spellStart"/>
      <w:r w:rsidRPr="003965AE">
        <w:rPr>
          <w:color w:val="000000"/>
          <w:sz w:val="28"/>
          <w:szCs w:val="28"/>
        </w:rPr>
        <w:t>застосуванням</w:t>
      </w:r>
      <w:proofErr w:type="spellEnd"/>
      <w:r w:rsidRPr="003965AE">
        <w:rPr>
          <w:color w:val="000000"/>
          <w:sz w:val="28"/>
          <w:szCs w:val="28"/>
        </w:rPr>
        <w:t xml:space="preserve"> </w:t>
      </w:r>
      <w:proofErr w:type="spellStart"/>
      <w:r w:rsidRPr="003965AE">
        <w:rPr>
          <w:color w:val="000000"/>
          <w:sz w:val="28"/>
          <w:szCs w:val="28"/>
        </w:rPr>
        <w:t>усіх</w:t>
      </w:r>
      <w:proofErr w:type="spellEnd"/>
      <w:r w:rsidRPr="003965AE">
        <w:rPr>
          <w:color w:val="000000"/>
          <w:sz w:val="28"/>
          <w:szCs w:val="28"/>
        </w:rPr>
        <w:t xml:space="preserve"> </w:t>
      </w:r>
      <w:proofErr w:type="spellStart"/>
      <w:r w:rsidRPr="003965AE">
        <w:rPr>
          <w:color w:val="000000"/>
          <w:sz w:val="28"/>
          <w:szCs w:val="28"/>
        </w:rPr>
        <w:t>видів</w:t>
      </w:r>
      <w:proofErr w:type="spellEnd"/>
      <w:r w:rsidRPr="003965AE">
        <w:rPr>
          <w:color w:val="000000"/>
          <w:sz w:val="28"/>
          <w:szCs w:val="28"/>
        </w:rPr>
        <w:t xml:space="preserve"> </w:t>
      </w:r>
      <w:proofErr w:type="spellStart"/>
      <w:r w:rsidRPr="003965AE">
        <w:rPr>
          <w:color w:val="000000"/>
          <w:sz w:val="28"/>
          <w:szCs w:val="28"/>
        </w:rPr>
        <w:t>озброєння</w:t>
      </w:r>
      <w:proofErr w:type="spellEnd"/>
      <w:r w:rsidRPr="003965AE">
        <w:rPr>
          <w:color w:val="000000"/>
          <w:sz w:val="28"/>
          <w:szCs w:val="28"/>
        </w:rPr>
        <w:t xml:space="preserve"> </w:t>
      </w:r>
      <w:proofErr w:type="spellStart"/>
      <w:r w:rsidRPr="003965AE">
        <w:rPr>
          <w:color w:val="000000"/>
          <w:sz w:val="28"/>
          <w:szCs w:val="28"/>
        </w:rPr>
        <w:t>чи</w:t>
      </w:r>
      <w:proofErr w:type="spellEnd"/>
      <w:r w:rsidRPr="003965AE">
        <w:rPr>
          <w:color w:val="000000"/>
          <w:sz w:val="28"/>
          <w:szCs w:val="28"/>
        </w:rPr>
        <w:t xml:space="preserve"> </w:t>
      </w:r>
      <w:proofErr w:type="spellStart"/>
      <w:r w:rsidRPr="003965AE">
        <w:rPr>
          <w:color w:val="000000"/>
          <w:sz w:val="28"/>
          <w:szCs w:val="28"/>
        </w:rPr>
        <w:t>обмеженої</w:t>
      </w:r>
      <w:proofErr w:type="spellEnd"/>
      <w:r w:rsidRPr="003965AE">
        <w:rPr>
          <w:color w:val="000000"/>
          <w:sz w:val="28"/>
          <w:szCs w:val="28"/>
        </w:rPr>
        <w:t xml:space="preserve"> </w:t>
      </w:r>
      <w:proofErr w:type="spellStart"/>
      <w:r w:rsidRPr="003965AE">
        <w:rPr>
          <w:color w:val="000000"/>
          <w:sz w:val="28"/>
          <w:szCs w:val="28"/>
        </w:rPr>
        <w:t>їх</w:t>
      </w:r>
      <w:proofErr w:type="spellEnd"/>
      <w:r w:rsidRPr="003965AE">
        <w:rPr>
          <w:color w:val="000000"/>
          <w:sz w:val="28"/>
          <w:szCs w:val="28"/>
        </w:rPr>
        <w:t xml:space="preserve"> </w:t>
      </w:r>
      <w:proofErr w:type="spellStart"/>
      <w:r w:rsidRPr="003965AE">
        <w:rPr>
          <w:color w:val="000000"/>
          <w:sz w:val="28"/>
          <w:szCs w:val="28"/>
        </w:rPr>
        <w:t>кількості</w:t>
      </w:r>
      <w:proofErr w:type="spellEnd"/>
      <w:r w:rsidRPr="003965AE">
        <w:rPr>
          <w:color w:val="000000"/>
          <w:sz w:val="28"/>
          <w:szCs w:val="28"/>
        </w:rPr>
        <w:t xml:space="preserve"> у </w:t>
      </w:r>
      <w:proofErr w:type="spellStart"/>
      <w:r w:rsidRPr="003965AE">
        <w:rPr>
          <w:color w:val="000000"/>
          <w:sz w:val="28"/>
          <w:szCs w:val="28"/>
        </w:rPr>
        <w:t>вигляді</w:t>
      </w:r>
      <w:proofErr w:type="spellEnd"/>
      <w:r w:rsidRPr="003965AE">
        <w:rPr>
          <w:color w:val="000000"/>
          <w:sz w:val="28"/>
          <w:szCs w:val="28"/>
        </w:rPr>
        <w:t xml:space="preserve"> </w:t>
      </w:r>
      <w:proofErr w:type="spellStart"/>
      <w:r w:rsidRPr="003965AE">
        <w:rPr>
          <w:color w:val="000000"/>
          <w:sz w:val="28"/>
          <w:szCs w:val="28"/>
        </w:rPr>
        <w:t>наступу</w:t>
      </w:r>
      <w:proofErr w:type="spellEnd"/>
      <w:r w:rsidRPr="003965AE">
        <w:rPr>
          <w:color w:val="000000"/>
          <w:sz w:val="28"/>
          <w:szCs w:val="28"/>
        </w:rPr>
        <w:t xml:space="preserve">, нападу, </w:t>
      </w:r>
      <w:proofErr w:type="spellStart"/>
      <w:r w:rsidRPr="003965AE">
        <w:rPr>
          <w:color w:val="000000"/>
          <w:sz w:val="28"/>
          <w:szCs w:val="28"/>
        </w:rPr>
        <w:t>вторгнення</w:t>
      </w:r>
      <w:proofErr w:type="spellEnd"/>
      <w:r w:rsidRPr="003965AE">
        <w:rPr>
          <w:color w:val="000000"/>
          <w:sz w:val="28"/>
          <w:szCs w:val="28"/>
        </w:rPr>
        <w:t xml:space="preserve"> на </w:t>
      </w:r>
      <w:proofErr w:type="spellStart"/>
      <w:r w:rsidRPr="003965AE">
        <w:rPr>
          <w:color w:val="000000"/>
          <w:sz w:val="28"/>
          <w:szCs w:val="28"/>
        </w:rPr>
        <w:t>її</w:t>
      </w:r>
      <w:proofErr w:type="spellEnd"/>
      <w:r w:rsidRPr="003965AE">
        <w:rPr>
          <w:color w:val="000000"/>
          <w:sz w:val="28"/>
          <w:szCs w:val="28"/>
        </w:rPr>
        <w:t xml:space="preserve"> </w:t>
      </w:r>
      <w:proofErr w:type="spellStart"/>
      <w:r w:rsidRPr="003965AE">
        <w:rPr>
          <w:color w:val="000000"/>
          <w:sz w:val="28"/>
          <w:szCs w:val="28"/>
        </w:rPr>
        <w:t>територію</w:t>
      </w:r>
      <w:proofErr w:type="spellEnd"/>
      <w:r w:rsidRPr="003965AE">
        <w:rPr>
          <w:color w:val="000000"/>
          <w:sz w:val="28"/>
          <w:szCs w:val="28"/>
        </w:rPr>
        <w:t xml:space="preserve"> з метою </w:t>
      </w:r>
      <w:proofErr w:type="spellStart"/>
      <w:r w:rsidRPr="003965AE">
        <w:rPr>
          <w:color w:val="000000"/>
          <w:sz w:val="28"/>
          <w:szCs w:val="28"/>
        </w:rPr>
        <w:t>захоплення</w:t>
      </w:r>
      <w:proofErr w:type="spellEnd"/>
      <w:r w:rsidRPr="003965AE">
        <w:rPr>
          <w:color w:val="000000"/>
          <w:sz w:val="28"/>
          <w:szCs w:val="28"/>
        </w:rPr>
        <w:t xml:space="preserve"> </w:t>
      </w:r>
      <w:proofErr w:type="spellStart"/>
      <w:r w:rsidRPr="003965AE">
        <w:rPr>
          <w:color w:val="000000"/>
          <w:sz w:val="28"/>
          <w:szCs w:val="28"/>
        </w:rPr>
        <w:t>чи</w:t>
      </w:r>
      <w:proofErr w:type="spellEnd"/>
      <w:r w:rsidRPr="003965AE">
        <w:rPr>
          <w:color w:val="000000"/>
          <w:sz w:val="28"/>
          <w:szCs w:val="28"/>
        </w:rPr>
        <w:t xml:space="preserve"> з метою </w:t>
      </w:r>
      <w:proofErr w:type="spellStart"/>
      <w:r w:rsidRPr="003965AE">
        <w:rPr>
          <w:color w:val="000000"/>
          <w:sz w:val="28"/>
          <w:szCs w:val="28"/>
        </w:rPr>
        <w:t>реалізації</w:t>
      </w:r>
      <w:proofErr w:type="spellEnd"/>
      <w:r w:rsidRPr="003965AE">
        <w:rPr>
          <w:color w:val="000000"/>
          <w:sz w:val="28"/>
          <w:szCs w:val="28"/>
        </w:rPr>
        <w:t xml:space="preserve"> </w:t>
      </w:r>
      <w:proofErr w:type="spellStart"/>
      <w:r w:rsidRPr="003965AE">
        <w:rPr>
          <w:color w:val="000000"/>
          <w:sz w:val="28"/>
          <w:szCs w:val="28"/>
        </w:rPr>
        <w:t>інших</w:t>
      </w:r>
      <w:proofErr w:type="spellEnd"/>
      <w:r w:rsidRPr="003965AE">
        <w:rPr>
          <w:color w:val="000000"/>
          <w:sz w:val="28"/>
          <w:szCs w:val="28"/>
        </w:rPr>
        <w:t xml:space="preserve"> </w:t>
      </w:r>
      <w:proofErr w:type="spellStart"/>
      <w:r w:rsidRPr="003965AE">
        <w:rPr>
          <w:color w:val="000000"/>
          <w:sz w:val="28"/>
          <w:szCs w:val="28"/>
        </w:rPr>
        <w:t>геополітичних</w:t>
      </w:r>
      <w:proofErr w:type="spellEnd"/>
      <w:r w:rsidRPr="003965AE">
        <w:rPr>
          <w:color w:val="000000"/>
          <w:sz w:val="28"/>
          <w:szCs w:val="28"/>
        </w:rPr>
        <w:t xml:space="preserve"> </w:t>
      </w:r>
      <w:proofErr w:type="spellStart"/>
      <w:r w:rsidRPr="003965AE">
        <w:rPr>
          <w:color w:val="000000"/>
          <w:sz w:val="28"/>
          <w:szCs w:val="28"/>
        </w:rPr>
        <w:t>цілей</w:t>
      </w:r>
      <w:proofErr w:type="spellEnd"/>
      <w:r w:rsidRPr="003965AE">
        <w:rPr>
          <w:color w:val="000000"/>
          <w:sz w:val="28"/>
          <w:szCs w:val="28"/>
        </w:rPr>
        <w:t>.</w:t>
      </w:r>
    </w:p>
    <w:p w14:paraId="764EC62A" w14:textId="77777777"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color w:val="000000"/>
          <w:sz w:val="28"/>
          <w:szCs w:val="28"/>
        </w:rPr>
        <w:t>Досліджуваною</w:t>
      </w:r>
      <w:proofErr w:type="spellEnd"/>
      <w:r w:rsidRPr="003965AE">
        <w:rPr>
          <w:color w:val="000000"/>
          <w:sz w:val="28"/>
          <w:szCs w:val="28"/>
        </w:rPr>
        <w:t xml:space="preserve"> </w:t>
      </w:r>
      <w:proofErr w:type="spellStart"/>
      <w:r w:rsidRPr="003965AE">
        <w:rPr>
          <w:color w:val="000000"/>
          <w:sz w:val="28"/>
          <w:szCs w:val="28"/>
        </w:rPr>
        <w:t>кримінально</w:t>
      </w:r>
      <w:proofErr w:type="spellEnd"/>
      <w:r w:rsidRPr="003965AE">
        <w:rPr>
          <w:color w:val="000000"/>
          <w:sz w:val="28"/>
          <w:szCs w:val="28"/>
        </w:rPr>
        <w:t xml:space="preserve">-правовою нормою не </w:t>
      </w:r>
      <w:proofErr w:type="spellStart"/>
      <w:r w:rsidRPr="003965AE">
        <w:rPr>
          <w:color w:val="000000"/>
          <w:sz w:val="28"/>
          <w:szCs w:val="28"/>
        </w:rPr>
        <w:t>охоплюються</w:t>
      </w:r>
      <w:proofErr w:type="spellEnd"/>
      <w:r w:rsidRPr="003965AE">
        <w:rPr>
          <w:color w:val="000000"/>
          <w:sz w:val="28"/>
          <w:szCs w:val="28"/>
        </w:rPr>
        <w:t xml:space="preserve"> </w:t>
      </w:r>
      <w:proofErr w:type="spellStart"/>
      <w:r w:rsidRPr="003965AE">
        <w:rPr>
          <w:color w:val="000000"/>
          <w:sz w:val="28"/>
          <w:szCs w:val="28"/>
        </w:rPr>
        <w:t>дії</w:t>
      </w:r>
      <w:proofErr w:type="spellEnd"/>
      <w:r w:rsidRPr="003965AE">
        <w:rPr>
          <w:color w:val="000000"/>
          <w:sz w:val="28"/>
          <w:szCs w:val="28"/>
        </w:rPr>
        <w:t xml:space="preserve"> </w:t>
      </w:r>
      <w:proofErr w:type="spellStart"/>
      <w:r w:rsidRPr="003965AE">
        <w:rPr>
          <w:color w:val="000000"/>
          <w:sz w:val="28"/>
          <w:szCs w:val="28"/>
        </w:rPr>
        <w:t>збройних</w:t>
      </w:r>
      <w:proofErr w:type="spellEnd"/>
      <w:r w:rsidRPr="003965AE">
        <w:rPr>
          <w:color w:val="000000"/>
          <w:sz w:val="28"/>
          <w:szCs w:val="28"/>
        </w:rPr>
        <w:t xml:space="preserve"> сил, </w:t>
      </w:r>
      <w:proofErr w:type="spellStart"/>
      <w:r w:rsidRPr="003965AE">
        <w:rPr>
          <w:color w:val="000000"/>
          <w:sz w:val="28"/>
          <w:szCs w:val="28"/>
        </w:rPr>
        <w:t>що</w:t>
      </w:r>
      <w:proofErr w:type="spellEnd"/>
      <w:r w:rsidRPr="003965AE">
        <w:rPr>
          <w:color w:val="000000"/>
          <w:sz w:val="28"/>
          <w:szCs w:val="28"/>
        </w:rPr>
        <w:t xml:space="preserve"> </w:t>
      </w:r>
      <w:proofErr w:type="spellStart"/>
      <w:r w:rsidRPr="003965AE">
        <w:rPr>
          <w:color w:val="000000"/>
          <w:sz w:val="28"/>
          <w:szCs w:val="28"/>
        </w:rPr>
        <w:t>виділяються</w:t>
      </w:r>
      <w:proofErr w:type="spellEnd"/>
      <w:r w:rsidRPr="003965AE">
        <w:rPr>
          <w:color w:val="000000"/>
          <w:sz w:val="28"/>
          <w:szCs w:val="28"/>
        </w:rPr>
        <w:t xml:space="preserve"> державами для </w:t>
      </w:r>
      <w:proofErr w:type="spellStart"/>
      <w:r w:rsidRPr="003965AE">
        <w:rPr>
          <w:color w:val="000000"/>
          <w:sz w:val="28"/>
          <w:szCs w:val="28"/>
        </w:rPr>
        <w:t>миротворчих</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w:t>
      </w:r>
    </w:p>
    <w:p w14:paraId="47152C59" w14:textId="77777777" w:rsidR="003965AE" w:rsidRPr="003965AE" w:rsidRDefault="003965AE" w:rsidP="003965AE">
      <w:pPr>
        <w:pStyle w:val="a7"/>
        <w:spacing w:before="0" w:beforeAutospacing="0" w:after="0" w:afterAutospacing="0"/>
        <w:ind w:firstLine="709"/>
        <w:jc w:val="both"/>
        <w:rPr>
          <w:color w:val="000000"/>
          <w:sz w:val="28"/>
          <w:szCs w:val="28"/>
        </w:rPr>
      </w:pPr>
      <w:r w:rsidRPr="003965AE">
        <w:rPr>
          <w:color w:val="000000"/>
          <w:sz w:val="28"/>
          <w:szCs w:val="28"/>
        </w:rPr>
        <w:t xml:space="preserve">З точки </w:t>
      </w:r>
      <w:proofErr w:type="spellStart"/>
      <w:r w:rsidRPr="003965AE">
        <w:rPr>
          <w:color w:val="000000"/>
          <w:sz w:val="28"/>
          <w:szCs w:val="28"/>
        </w:rPr>
        <w:t>зору</w:t>
      </w:r>
      <w:proofErr w:type="spellEnd"/>
      <w:r w:rsidRPr="003965AE">
        <w:rPr>
          <w:color w:val="000000"/>
          <w:sz w:val="28"/>
          <w:szCs w:val="28"/>
        </w:rPr>
        <w:t xml:space="preserve"> </w:t>
      </w:r>
      <w:proofErr w:type="spellStart"/>
      <w:r w:rsidRPr="003965AE">
        <w:rPr>
          <w:color w:val="000000"/>
          <w:sz w:val="28"/>
          <w:szCs w:val="28"/>
        </w:rPr>
        <w:t>законодавчої</w:t>
      </w:r>
      <w:proofErr w:type="spellEnd"/>
      <w:r w:rsidRPr="003965AE">
        <w:rPr>
          <w:color w:val="000000"/>
          <w:sz w:val="28"/>
          <w:szCs w:val="28"/>
        </w:rPr>
        <w:t xml:space="preserve"> </w:t>
      </w:r>
      <w:proofErr w:type="spellStart"/>
      <w:r w:rsidRPr="003965AE">
        <w:rPr>
          <w:color w:val="000000"/>
          <w:sz w:val="28"/>
          <w:szCs w:val="28"/>
        </w:rPr>
        <w:t>конструкції</w:t>
      </w:r>
      <w:proofErr w:type="spellEnd"/>
      <w:r w:rsidRPr="003965AE">
        <w:rPr>
          <w:color w:val="000000"/>
          <w:sz w:val="28"/>
          <w:szCs w:val="28"/>
        </w:rPr>
        <w:t xml:space="preserve"> </w:t>
      </w:r>
      <w:proofErr w:type="spellStart"/>
      <w:r w:rsidRPr="003965AE">
        <w:rPr>
          <w:color w:val="000000"/>
          <w:sz w:val="28"/>
          <w:szCs w:val="28"/>
        </w:rPr>
        <w:t>склади</w:t>
      </w:r>
      <w:proofErr w:type="spellEnd"/>
      <w:r w:rsidRPr="003965AE">
        <w:rPr>
          <w:color w:val="000000"/>
          <w:sz w:val="28"/>
          <w:szCs w:val="28"/>
        </w:rPr>
        <w:t xml:space="preserve"> </w:t>
      </w:r>
      <w:proofErr w:type="spellStart"/>
      <w:r w:rsidRPr="003965AE">
        <w:rPr>
          <w:color w:val="000000"/>
          <w:sz w:val="28"/>
          <w:szCs w:val="28"/>
        </w:rPr>
        <w:t>злочинів</w:t>
      </w:r>
      <w:proofErr w:type="spellEnd"/>
      <w:r w:rsidRPr="003965AE">
        <w:rPr>
          <w:color w:val="000000"/>
          <w:sz w:val="28"/>
          <w:szCs w:val="28"/>
        </w:rPr>
        <w:t xml:space="preserve">, </w:t>
      </w:r>
      <w:proofErr w:type="spellStart"/>
      <w:r w:rsidRPr="003965AE">
        <w:rPr>
          <w:color w:val="000000"/>
          <w:sz w:val="28"/>
          <w:szCs w:val="28"/>
        </w:rPr>
        <w:t>передбачених</w:t>
      </w:r>
      <w:proofErr w:type="spellEnd"/>
      <w:r w:rsidRPr="003965AE">
        <w:rPr>
          <w:color w:val="000000"/>
          <w:sz w:val="28"/>
          <w:szCs w:val="28"/>
        </w:rPr>
        <w:t xml:space="preserve"> ч. 1 та 2 ст. 437 КК, є </w:t>
      </w:r>
      <w:proofErr w:type="spellStart"/>
      <w:r w:rsidRPr="003965AE">
        <w:rPr>
          <w:i/>
          <w:color w:val="000000"/>
          <w:sz w:val="28"/>
          <w:szCs w:val="28"/>
        </w:rPr>
        <w:t>формальними</w:t>
      </w:r>
      <w:proofErr w:type="spellEnd"/>
      <w:r w:rsidRPr="003965AE">
        <w:rPr>
          <w:color w:val="000000"/>
          <w:sz w:val="28"/>
          <w:szCs w:val="28"/>
        </w:rPr>
        <w:t xml:space="preserve"> і </w:t>
      </w:r>
      <w:proofErr w:type="spellStart"/>
      <w:r w:rsidRPr="003965AE">
        <w:rPr>
          <w:color w:val="000000"/>
          <w:sz w:val="28"/>
          <w:szCs w:val="28"/>
        </w:rPr>
        <w:t>визнаються</w:t>
      </w:r>
      <w:proofErr w:type="spellEnd"/>
      <w:r w:rsidRPr="003965AE">
        <w:rPr>
          <w:color w:val="000000"/>
          <w:sz w:val="28"/>
          <w:szCs w:val="28"/>
        </w:rPr>
        <w:t xml:space="preserve"> </w:t>
      </w:r>
      <w:proofErr w:type="spellStart"/>
      <w:r w:rsidRPr="003965AE">
        <w:rPr>
          <w:color w:val="000000"/>
          <w:sz w:val="28"/>
          <w:szCs w:val="28"/>
        </w:rPr>
        <w:t>закінченими</w:t>
      </w:r>
      <w:proofErr w:type="spellEnd"/>
      <w:r w:rsidRPr="003965AE">
        <w:rPr>
          <w:color w:val="000000"/>
          <w:sz w:val="28"/>
          <w:szCs w:val="28"/>
        </w:rPr>
        <w:t xml:space="preserve"> з моменту </w:t>
      </w:r>
      <w:proofErr w:type="spellStart"/>
      <w:r w:rsidRPr="003965AE">
        <w:rPr>
          <w:color w:val="000000"/>
          <w:sz w:val="28"/>
          <w:szCs w:val="28"/>
        </w:rPr>
        <w:t>вчинення</w:t>
      </w:r>
      <w:proofErr w:type="spellEnd"/>
      <w:r w:rsidRPr="003965AE">
        <w:rPr>
          <w:color w:val="000000"/>
          <w:sz w:val="28"/>
          <w:szCs w:val="28"/>
        </w:rPr>
        <w:t xml:space="preserve"> будь-</w:t>
      </w:r>
      <w:proofErr w:type="spellStart"/>
      <w:r w:rsidRPr="003965AE">
        <w:rPr>
          <w:color w:val="000000"/>
          <w:sz w:val="28"/>
          <w:szCs w:val="28"/>
        </w:rPr>
        <w:t>якої</w:t>
      </w:r>
      <w:proofErr w:type="spellEnd"/>
      <w:r w:rsidRPr="003965AE">
        <w:rPr>
          <w:color w:val="000000"/>
          <w:sz w:val="28"/>
          <w:szCs w:val="28"/>
        </w:rPr>
        <w:t xml:space="preserve"> </w:t>
      </w:r>
      <w:proofErr w:type="spellStart"/>
      <w:r w:rsidRPr="003965AE">
        <w:rPr>
          <w:color w:val="000000"/>
          <w:sz w:val="28"/>
          <w:szCs w:val="28"/>
        </w:rPr>
        <w:t>із</w:t>
      </w:r>
      <w:proofErr w:type="spellEnd"/>
      <w:r w:rsidRPr="003965AE">
        <w:rPr>
          <w:color w:val="000000"/>
          <w:sz w:val="28"/>
          <w:szCs w:val="28"/>
        </w:rPr>
        <w:t xml:space="preserve"> </w:t>
      </w:r>
      <w:proofErr w:type="spellStart"/>
      <w:r w:rsidRPr="003965AE">
        <w:rPr>
          <w:color w:val="000000"/>
          <w:sz w:val="28"/>
          <w:szCs w:val="28"/>
        </w:rPr>
        <w:t>вказаних</w:t>
      </w:r>
      <w:proofErr w:type="spellEnd"/>
      <w:r w:rsidRPr="003965AE">
        <w:rPr>
          <w:color w:val="000000"/>
          <w:sz w:val="28"/>
          <w:szCs w:val="28"/>
        </w:rPr>
        <w:t xml:space="preserve"> у </w:t>
      </w:r>
      <w:proofErr w:type="spellStart"/>
      <w:r w:rsidRPr="003965AE">
        <w:rPr>
          <w:color w:val="000000"/>
          <w:sz w:val="28"/>
          <w:szCs w:val="28"/>
        </w:rPr>
        <w:t>диспозиції</w:t>
      </w:r>
      <w:proofErr w:type="spellEnd"/>
      <w:r w:rsidRPr="003965AE">
        <w:rPr>
          <w:color w:val="000000"/>
          <w:sz w:val="28"/>
          <w:szCs w:val="28"/>
        </w:rPr>
        <w:t xml:space="preserve"> </w:t>
      </w:r>
      <w:proofErr w:type="spellStart"/>
      <w:r w:rsidRPr="003965AE">
        <w:rPr>
          <w:color w:val="000000"/>
          <w:sz w:val="28"/>
          <w:szCs w:val="28"/>
        </w:rPr>
        <w:t>кримінально-правової</w:t>
      </w:r>
      <w:proofErr w:type="spellEnd"/>
      <w:r w:rsidRPr="003965AE">
        <w:rPr>
          <w:color w:val="000000"/>
          <w:sz w:val="28"/>
          <w:szCs w:val="28"/>
        </w:rPr>
        <w:t xml:space="preserve"> </w:t>
      </w:r>
      <w:proofErr w:type="spellStart"/>
      <w:r w:rsidRPr="003965AE">
        <w:rPr>
          <w:color w:val="000000"/>
          <w:sz w:val="28"/>
          <w:szCs w:val="28"/>
        </w:rPr>
        <w:t>норми</w:t>
      </w:r>
      <w:proofErr w:type="spellEnd"/>
      <w:r w:rsidRPr="003965AE">
        <w:rPr>
          <w:color w:val="000000"/>
          <w:sz w:val="28"/>
          <w:szCs w:val="28"/>
        </w:rPr>
        <w:t xml:space="preserve"> </w:t>
      </w:r>
      <w:proofErr w:type="spellStart"/>
      <w:r w:rsidRPr="003965AE">
        <w:rPr>
          <w:color w:val="000000"/>
          <w:sz w:val="28"/>
          <w:szCs w:val="28"/>
        </w:rPr>
        <w:t>дій</w:t>
      </w:r>
      <w:proofErr w:type="spellEnd"/>
      <w:r w:rsidRPr="003965AE">
        <w:rPr>
          <w:color w:val="000000"/>
          <w:sz w:val="28"/>
          <w:szCs w:val="28"/>
        </w:rPr>
        <w:t>.</w:t>
      </w:r>
    </w:p>
    <w:p w14:paraId="12532C2D" w14:textId="77777777"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rStyle w:val="a8"/>
          <w:color w:val="000000"/>
          <w:sz w:val="28"/>
          <w:szCs w:val="28"/>
        </w:rPr>
        <w:t>Суб'єкт</w:t>
      </w:r>
      <w:proofErr w:type="spellEnd"/>
      <w:r w:rsidRPr="003965AE">
        <w:rPr>
          <w:color w:val="000000"/>
          <w:sz w:val="28"/>
          <w:szCs w:val="28"/>
        </w:rPr>
        <w:t> </w:t>
      </w:r>
      <w:proofErr w:type="spellStart"/>
      <w:r w:rsidRPr="003965AE">
        <w:rPr>
          <w:color w:val="000000"/>
          <w:sz w:val="28"/>
          <w:szCs w:val="28"/>
        </w:rPr>
        <w:t>цього</w:t>
      </w:r>
      <w:proofErr w:type="spellEnd"/>
      <w:r w:rsidRPr="003965AE">
        <w:rPr>
          <w:color w:val="000000"/>
          <w:sz w:val="28"/>
          <w:szCs w:val="28"/>
        </w:rPr>
        <w:t xml:space="preserve"> </w:t>
      </w:r>
      <w:proofErr w:type="spellStart"/>
      <w:r w:rsidRPr="003965AE">
        <w:rPr>
          <w:color w:val="000000"/>
          <w:sz w:val="28"/>
          <w:szCs w:val="28"/>
        </w:rPr>
        <w:t>злочину</w:t>
      </w:r>
      <w:proofErr w:type="spellEnd"/>
      <w:r w:rsidRPr="003965AE">
        <w:rPr>
          <w:color w:val="000000"/>
          <w:sz w:val="28"/>
          <w:szCs w:val="28"/>
        </w:rPr>
        <w:t xml:space="preserve">, </w:t>
      </w:r>
      <w:proofErr w:type="spellStart"/>
      <w:r w:rsidRPr="003965AE">
        <w:rPr>
          <w:color w:val="000000"/>
          <w:sz w:val="28"/>
          <w:szCs w:val="28"/>
        </w:rPr>
        <w:t>хоча</w:t>
      </w:r>
      <w:proofErr w:type="spellEnd"/>
      <w:r w:rsidRPr="003965AE">
        <w:rPr>
          <w:color w:val="000000"/>
          <w:sz w:val="28"/>
          <w:szCs w:val="28"/>
        </w:rPr>
        <w:t xml:space="preserve"> в </w:t>
      </w:r>
      <w:proofErr w:type="spellStart"/>
      <w:r w:rsidRPr="003965AE">
        <w:rPr>
          <w:color w:val="000000"/>
          <w:sz w:val="28"/>
          <w:szCs w:val="28"/>
        </w:rPr>
        <w:t>диспозиції</w:t>
      </w:r>
      <w:proofErr w:type="spellEnd"/>
      <w:r w:rsidRPr="003965AE">
        <w:rPr>
          <w:color w:val="000000"/>
          <w:sz w:val="28"/>
          <w:szCs w:val="28"/>
        </w:rPr>
        <w:t xml:space="preserve"> </w:t>
      </w:r>
      <w:proofErr w:type="spellStart"/>
      <w:r w:rsidRPr="003965AE">
        <w:rPr>
          <w:color w:val="000000"/>
          <w:sz w:val="28"/>
          <w:szCs w:val="28"/>
        </w:rPr>
        <w:t>кримінально-правової</w:t>
      </w:r>
      <w:proofErr w:type="spellEnd"/>
      <w:r w:rsidRPr="003965AE">
        <w:rPr>
          <w:color w:val="000000"/>
          <w:sz w:val="28"/>
          <w:szCs w:val="28"/>
        </w:rPr>
        <w:t xml:space="preserve"> </w:t>
      </w:r>
      <w:proofErr w:type="spellStart"/>
      <w:r w:rsidRPr="003965AE">
        <w:rPr>
          <w:color w:val="000000"/>
          <w:sz w:val="28"/>
          <w:szCs w:val="28"/>
        </w:rPr>
        <w:t>норми</w:t>
      </w:r>
      <w:proofErr w:type="spellEnd"/>
      <w:r w:rsidRPr="003965AE">
        <w:rPr>
          <w:color w:val="000000"/>
          <w:sz w:val="28"/>
          <w:szCs w:val="28"/>
        </w:rPr>
        <w:t xml:space="preserve"> </w:t>
      </w:r>
      <w:proofErr w:type="spellStart"/>
      <w:r w:rsidRPr="003965AE">
        <w:rPr>
          <w:color w:val="000000"/>
          <w:sz w:val="28"/>
          <w:szCs w:val="28"/>
        </w:rPr>
        <w:t>такої</w:t>
      </w:r>
      <w:proofErr w:type="spellEnd"/>
      <w:r w:rsidRPr="003965AE">
        <w:rPr>
          <w:color w:val="000000"/>
          <w:sz w:val="28"/>
          <w:szCs w:val="28"/>
        </w:rPr>
        <w:t xml:space="preserve"> </w:t>
      </w:r>
      <w:proofErr w:type="spellStart"/>
      <w:r w:rsidRPr="003965AE">
        <w:rPr>
          <w:color w:val="000000"/>
          <w:sz w:val="28"/>
          <w:szCs w:val="28"/>
        </w:rPr>
        <w:t>вказівки</w:t>
      </w:r>
      <w:proofErr w:type="spellEnd"/>
      <w:r w:rsidRPr="003965AE">
        <w:rPr>
          <w:color w:val="000000"/>
          <w:sz w:val="28"/>
          <w:szCs w:val="28"/>
        </w:rPr>
        <w:t xml:space="preserve"> не </w:t>
      </w:r>
      <w:proofErr w:type="spellStart"/>
      <w:r w:rsidRPr="003965AE">
        <w:rPr>
          <w:color w:val="000000"/>
          <w:sz w:val="28"/>
          <w:szCs w:val="28"/>
        </w:rPr>
        <w:t>міститься</w:t>
      </w:r>
      <w:proofErr w:type="spellEnd"/>
      <w:r w:rsidRPr="003965AE">
        <w:rPr>
          <w:color w:val="000000"/>
          <w:sz w:val="28"/>
          <w:szCs w:val="28"/>
        </w:rPr>
        <w:t xml:space="preserve">, по </w:t>
      </w:r>
      <w:proofErr w:type="spellStart"/>
      <w:r w:rsidRPr="003965AE">
        <w:rPr>
          <w:color w:val="000000"/>
          <w:sz w:val="28"/>
          <w:szCs w:val="28"/>
        </w:rPr>
        <w:t>суті</w:t>
      </w:r>
      <w:proofErr w:type="spellEnd"/>
      <w:r w:rsidRPr="003965AE">
        <w:rPr>
          <w:color w:val="000000"/>
          <w:sz w:val="28"/>
          <w:szCs w:val="28"/>
        </w:rPr>
        <w:t xml:space="preserve"> є </w:t>
      </w:r>
      <w:proofErr w:type="spellStart"/>
      <w:r w:rsidRPr="003965AE">
        <w:rPr>
          <w:i/>
          <w:color w:val="000000"/>
          <w:sz w:val="28"/>
          <w:szCs w:val="28"/>
        </w:rPr>
        <w:t>спеціальним</w:t>
      </w:r>
      <w:proofErr w:type="spellEnd"/>
      <w:r w:rsidRPr="003965AE">
        <w:rPr>
          <w:color w:val="000000"/>
          <w:sz w:val="28"/>
          <w:szCs w:val="28"/>
        </w:rPr>
        <w:t xml:space="preserve">, </w:t>
      </w:r>
      <w:proofErr w:type="spellStart"/>
      <w:r w:rsidRPr="003965AE">
        <w:rPr>
          <w:color w:val="000000"/>
          <w:sz w:val="28"/>
          <w:szCs w:val="28"/>
        </w:rPr>
        <w:t>адже</w:t>
      </w:r>
      <w:proofErr w:type="spellEnd"/>
      <w:r w:rsidRPr="003965AE">
        <w:rPr>
          <w:color w:val="000000"/>
          <w:sz w:val="28"/>
          <w:szCs w:val="28"/>
        </w:rPr>
        <w:t xml:space="preserve"> </w:t>
      </w:r>
      <w:proofErr w:type="spellStart"/>
      <w:r w:rsidRPr="003965AE">
        <w:rPr>
          <w:color w:val="000000"/>
          <w:sz w:val="28"/>
          <w:szCs w:val="28"/>
        </w:rPr>
        <w:t>зазначені</w:t>
      </w:r>
      <w:proofErr w:type="spellEnd"/>
      <w:r w:rsidRPr="003965AE">
        <w:rPr>
          <w:color w:val="000000"/>
          <w:sz w:val="28"/>
          <w:szCs w:val="28"/>
        </w:rPr>
        <w:t xml:space="preserve"> в </w:t>
      </w:r>
      <w:proofErr w:type="spellStart"/>
      <w:r w:rsidRPr="003965AE">
        <w:rPr>
          <w:color w:val="000000"/>
          <w:sz w:val="28"/>
          <w:szCs w:val="28"/>
        </w:rPr>
        <w:t>ній</w:t>
      </w:r>
      <w:proofErr w:type="spellEnd"/>
      <w:r w:rsidRPr="003965AE">
        <w:rPr>
          <w:color w:val="000000"/>
          <w:sz w:val="28"/>
          <w:szCs w:val="28"/>
        </w:rPr>
        <w:t xml:space="preserve"> </w:t>
      </w:r>
      <w:proofErr w:type="spellStart"/>
      <w:r w:rsidRPr="003965AE">
        <w:rPr>
          <w:color w:val="000000"/>
          <w:sz w:val="28"/>
          <w:szCs w:val="28"/>
        </w:rPr>
        <w:t>дії</w:t>
      </w:r>
      <w:proofErr w:type="spellEnd"/>
      <w:r w:rsidRPr="003965AE">
        <w:rPr>
          <w:color w:val="000000"/>
          <w:sz w:val="28"/>
          <w:szCs w:val="28"/>
        </w:rPr>
        <w:t xml:space="preserve"> </w:t>
      </w:r>
      <w:proofErr w:type="spellStart"/>
      <w:r w:rsidRPr="003965AE">
        <w:rPr>
          <w:color w:val="000000"/>
          <w:sz w:val="28"/>
          <w:szCs w:val="28"/>
        </w:rPr>
        <w:t>можуть</w:t>
      </w:r>
      <w:proofErr w:type="spellEnd"/>
      <w:r w:rsidRPr="003965AE">
        <w:rPr>
          <w:color w:val="000000"/>
          <w:sz w:val="28"/>
          <w:szCs w:val="28"/>
        </w:rPr>
        <w:t xml:space="preserve"> бути </w:t>
      </w:r>
      <w:proofErr w:type="spellStart"/>
      <w:r w:rsidRPr="003965AE">
        <w:rPr>
          <w:color w:val="000000"/>
          <w:sz w:val="28"/>
          <w:szCs w:val="28"/>
        </w:rPr>
        <w:t>вчинені</w:t>
      </w:r>
      <w:proofErr w:type="spellEnd"/>
      <w:r w:rsidRPr="003965AE">
        <w:rPr>
          <w:color w:val="000000"/>
          <w:sz w:val="28"/>
          <w:szCs w:val="28"/>
        </w:rPr>
        <w:t xml:space="preserve"> </w:t>
      </w:r>
      <w:proofErr w:type="spellStart"/>
      <w:r w:rsidRPr="003965AE">
        <w:rPr>
          <w:color w:val="000000"/>
          <w:sz w:val="28"/>
          <w:szCs w:val="28"/>
        </w:rPr>
        <w:t>лише</w:t>
      </w:r>
      <w:proofErr w:type="spellEnd"/>
      <w:r w:rsidRPr="003965AE">
        <w:rPr>
          <w:color w:val="000000"/>
          <w:sz w:val="28"/>
          <w:szCs w:val="28"/>
        </w:rPr>
        <w:t xml:space="preserve"> </w:t>
      </w:r>
      <w:proofErr w:type="spellStart"/>
      <w:r w:rsidRPr="003965AE">
        <w:rPr>
          <w:i/>
          <w:color w:val="000000"/>
          <w:sz w:val="28"/>
          <w:szCs w:val="28"/>
        </w:rPr>
        <w:t>вищими</w:t>
      </w:r>
      <w:proofErr w:type="spellEnd"/>
      <w:r w:rsidRPr="003965AE">
        <w:rPr>
          <w:i/>
          <w:color w:val="000000"/>
          <w:sz w:val="28"/>
          <w:szCs w:val="28"/>
        </w:rPr>
        <w:t xml:space="preserve"> </w:t>
      </w:r>
      <w:proofErr w:type="spellStart"/>
      <w:r w:rsidRPr="003965AE">
        <w:rPr>
          <w:i/>
          <w:color w:val="000000"/>
          <w:sz w:val="28"/>
          <w:szCs w:val="28"/>
        </w:rPr>
        <w:t>посадовими</w:t>
      </w:r>
      <w:proofErr w:type="spellEnd"/>
      <w:r w:rsidRPr="003965AE">
        <w:rPr>
          <w:i/>
          <w:color w:val="000000"/>
          <w:sz w:val="28"/>
          <w:szCs w:val="28"/>
        </w:rPr>
        <w:t xml:space="preserve"> особами </w:t>
      </w:r>
      <w:proofErr w:type="spellStart"/>
      <w:r w:rsidRPr="003965AE">
        <w:rPr>
          <w:i/>
          <w:color w:val="000000"/>
          <w:sz w:val="28"/>
          <w:szCs w:val="28"/>
        </w:rPr>
        <w:t>держави</w:t>
      </w:r>
      <w:proofErr w:type="spellEnd"/>
      <w:r w:rsidRPr="003965AE">
        <w:rPr>
          <w:i/>
          <w:color w:val="000000"/>
          <w:sz w:val="28"/>
          <w:szCs w:val="28"/>
        </w:rPr>
        <w:t xml:space="preserve"> </w:t>
      </w:r>
      <w:proofErr w:type="spellStart"/>
      <w:r w:rsidRPr="003965AE">
        <w:rPr>
          <w:i/>
          <w:color w:val="000000"/>
          <w:sz w:val="28"/>
          <w:szCs w:val="28"/>
        </w:rPr>
        <w:t>чи</w:t>
      </w:r>
      <w:proofErr w:type="spellEnd"/>
      <w:r w:rsidRPr="003965AE">
        <w:rPr>
          <w:i/>
          <w:color w:val="000000"/>
          <w:sz w:val="28"/>
          <w:szCs w:val="28"/>
        </w:rPr>
        <w:t xml:space="preserve"> </w:t>
      </w:r>
      <w:proofErr w:type="spellStart"/>
      <w:r w:rsidRPr="003965AE">
        <w:rPr>
          <w:i/>
          <w:color w:val="000000"/>
          <w:sz w:val="28"/>
          <w:szCs w:val="28"/>
        </w:rPr>
        <w:t>збройних</w:t>
      </w:r>
      <w:proofErr w:type="spellEnd"/>
      <w:r w:rsidRPr="003965AE">
        <w:rPr>
          <w:i/>
          <w:color w:val="000000"/>
          <w:sz w:val="28"/>
          <w:szCs w:val="28"/>
        </w:rPr>
        <w:t xml:space="preserve"> сил, до </w:t>
      </w:r>
      <w:proofErr w:type="spellStart"/>
      <w:r w:rsidRPr="003965AE">
        <w:rPr>
          <w:i/>
          <w:color w:val="000000"/>
          <w:sz w:val="28"/>
          <w:szCs w:val="28"/>
        </w:rPr>
        <w:t>компетенції</w:t>
      </w:r>
      <w:proofErr w:type="spellEnd"/>
      <w:r w:rsidRPr="003965AE">
        <w:rPr>
          <w:i/>
          <w:color w:val="000000"/>
          <w:sz w:val="28"/>
          <w:szCs w:val="28"/>
        </w:rPr>
        <w:t xml:space="preserve"> </w:t>
      </w:r>
      <w:proofErr w:type="spellStart"/>
      <w:r w:rsidRPr="003965AE">
        <w:rPr>
          <w:i/>
          <w:color w:val="000000"/>
          <w:sz w:val="28"/>
          <w:szCs w:val="28"/>
        </w:rPr>
        <w:t>яких</w:t>
      </w:r>
      <w:proofErr w:type="spellEnd"/>
      <w:r w:rsidRPr="003965AE">
        <w:rPr>
          <w:i/>
          <w:color w:val="000000"/>
          <w:sz w:val="28"/>
          <w:szCs w:val="28"/>
        </w:rPr>
        <w:t xml:space="preserve"> належать </w:t>
      </w:r>
      <w:proofErr w:type="spellStart"/>
      <w:r w:rsidRPr="003965AE">
        <w:rPr>
          <w:i/>
          <w:color w:val="000000"/>
          <w:sz w:val="28"/>
          <w:szCs w:val="28"/>
        </w:rPr>
        <w:t>питання</w:t>
      </w:r>
      <w:proofErr w:type="spellEnd"/>
      <w:r w:rsidRPr="003965AE">
        <w:rPr>
          <w:i/>
          <w:color w:val="000000"/>
          <w:sz w:val="28"/>
          <w:szCs w:val="28"/>
        </w:rPr>
        <w:t xml:space="preserve"> </w:t>
      </w:r>
      <w:proofErr w:type="spellStart"/>
      <w:r w:rsidRPr="003965AE">
        <w:rPr>
          <w:i/>
          <w:color w:val="000000"/>
          <w:sz w:val="28"/>
          <w:szCs w:val="28"/>
        </w:rPr>
        <w:t>воєнного</w:t>
      </w:r>
      <w:proofErr w:type="spellEnd"/>
      <w:r w:rsidRPr="003965AE">
        <w:rPr>
          <w:i/>
          <w:color w:val="000000"/>
          <w:sz w:val="28"/>
          <w:szCs w:val="28"/>
        </w:rPr>
        <w:t xml:space="preserve"> </w:t>
      </w:r>
      <w:proofErr w:type="spellStart"/>
      <w:r w:rsidRPr="003965AE">
        <w:rPr>
          <w:i/>
          <w:color w:val="000000"/>
          <w:sz w:val="28"/>
          <w:szCs w:val="28"/>
        </w:rPr>
        <w:t>планування</w:t>
      </w:r>
      <w:proofErr w:type="spellEnd"/>
      <w:r w:rsidRPr="003965AE">
        <w:rPr>
          <w:i/>
          <w:color w:val="000000"/>
          <w:sz w:val="28"/>
          <w:szCs w:val="28"/>
        </w:rPr>
        <w:t xml:space="preserve"> та </w:t>
      </w:r>
      <w:proofErr w:type="spellStart"/>
      <w:r w:rsidRPr="003965AE">
        <w:rPr>
          <w:i/>
          <w:color w:val="000000"/>
          <w:sz w:val="28"/>
          <w:szCs w:val="28"/>
        </w:rPr>
        <w:t>управління</w:t>
      </w:r>
      <w:proofErr w:type="spellEnd"/>
      <w:r w:rsidRPr="003965AE">
        <w:rPr>
          <w:color w:val="000000"/>
          <w:sz w:val="28"/>
          <w:szCs w:val="28"/>
        </w:rPr>
        <w:t xml:space="preserve">. </w:t>
      </w:r>
      <w:proofErr w:type="spellStart"/>
      <w:r w:rsidRPr="003965AE">
        <w:rPr>
          <w:color w:val="000000"/>
          <w:sz w:val="28"/>
          <w:szCs w:val="28"/>
        </w:rPr>
        <w:t>Що</w:t>
      </w:r>
      <w:proofErr w:type="spellEnd"/>
      <w:r w:rsidRPr="003965AE">
        <w:rPr>
          <w:color w:val="000000"/>
          <w:sz w:val="28"/>
          <w:szCs w:val="28"/>
        </w:rPr>
        <w:t xml:space="preserve"> </w:t>
      </w:r>
      <w:proofErr w:type="spellStart"/>
      <w:r w:rsidRPr="003965AE">
        <w:rPr>
          <w:color w:val="000000"/>
          <w:sz w:val="28"/>
          <w:szCs w:val="28"/>
        </w:rPr>
        <w:t>стосується</w:t>
      </w:r>
      <w:proofErr w:type="spellEnd"/>
      <w:r w:rsidRPr="003965AE">
        <w:rPr>
          <w:color w:val="000000"/>
          <w:sz w:val="28"/>
          <w:szCs w:val="28"/>
        </w:rPr>
        <w:t xml:space="preserve"> </w:t>
      </w:r>
      <w:proofErr w:type="spellStart"/>
      <w:r w:rsidRPr="003965AE">
        <w:rPr>
          <w:color w:val="000000"/>
          <w:sz w:val="28"/>
          <w:szCs w:val="28"/>
        </w:rPr>
        <w:t>учасників</w:t>
      </w:r>
      <w:proofErr w:type="spellEnd"/>
      <w:r w:rsidRPr="003965AE">
        <w:rPr>
          <w:color w:val="000000"/>
          <w:sz w:val="28"/>
          <w:szCs w:val="28"/>
        </w:rPr>
        <w:t xml:space="preserve"> </w:t>
      </w:r>
      <w:proofErr w:type="spellStart"/>
      <w:r w:rsidRPr="003965AE">
        <w:rPr>
          <w:color w:val="000000"/>
          <w:sz w:val="28"/>
          <w:szCs w:val="28"/>
        </w:rPr>
        <w:t>агресивних</w:t>
      </w:r>
      <w:proofErr w:type="spellEnd"/>
      <w:r w:rsidRPr="003965AE">
        <w:rPr>
          <w:color w:val="000000"/>
          <w:sz w:val="28"/>
          <w:szCs w:val="28"/>
        </w:rPr>
        <w:t xml:space="preserve"> </w:t>
      </w:r>
      <w:proofErr w:type="spellStart"/>
      <w:r w:rsidRPr="003965AE">
        <w:rPr>
          <w:color w:val="000000"/>
          <w:sz w:val="28"/>
          <w:szCs w:val="28"/>
        </w:rPr>
        <w:t>війн</w:t>
      </w:r>
      <w:proofErr w:type="spellEnd"/>
      <w:r w:rsidRPr="003965AE">
        <w:rPr>
          <w:color w:val="000000"/>
          <w:sz w:val="28"/>
          <w:szCs w:val="28"/>
        </w:rPr>
        <w:t xml:space="preserve">, то вони </w:t>
      </w:r>
      <w:proofErr w:type="spellStart"/>
      <w:r w:rsidRPr="003965AE">
        <w:rPr>
          <w:color w:val="000000"/>
          <w:sz w:val="28"/>
          <w:szCs w:val="28"/>
        </w:rPr>
        <w:t>несуть</w:t>
      </w:r>
      <w:proofErr w:type="spellEnd"/>
      <w:r w:rsidRPr="003965AE">
        <w:rPr>
          <w:color w:val="000000"/>
          <w:sz w:val="28"/>
          <w:szCs w:val="28"/>
        </w:rPr>
        <w:t xml:space="preserve"> </w:t>
      </w:r>
      <w:proofErr w:type="spellStart"/>
      <w:r w:rsidRPr="003965AE">
        <w:rPr>
          <w:color w:val="000000"/>
          <w:sz w:val="28"/>
          <w:szCs w:val="28"/>
        </w:rPr>
        <w:t>відповідальність</w:t>
      </w:r>
      <w:proofErr w:type="spellEnd"/>
      <w:r w:rsidRPr="003965AE">
        <w:rPr>
          <w:color w:val="000000"/>
          <w:sz w:val="28"/>
          <w:szCs w:val="28"/>
        </w:rPr>
        <w:t xml:space="preserve"> за </w:t>
      </w:r>
      <w:proofErr w:type="spellStart"/>
      <w:r w:rsidRPr="003965AE">
        <w:rPr>
          <w:color w:val="000000"/>
          <w:sz w:val="28"/>
          <w:szCs w:val="28"/>
        </w:rPr>
        <w:t>вчинення</w:t>
      </w:r>
      <w:proofErr w:type="spellEnd"/>
      <w:r w:rsidRPr="003965AE">
        <w:rPr>
          <w:color w:val="000000"/>
          <w:sz w:val="28"/>
          <w:szCs w:val="28"/>
        </w:rPr>
        <w:t xml:space="preserve"> </w:t>
      </w:r>
      <w:proofErr w:type="spellStart"/>
      <w:r w:rsidRPr="003965AE">
        <w:rPr>
          <w:color w:val="000000"/>
          <w:sz w:val="28"/>
          <w:szCs w:val="28"/>
        </w:rPr>
        <w:t>конкретних</w:t>
      </w:r>
      <w:proofErr w:type="spellEnd"/>
      <w:r w:rsidRPr="003965AE">
        <w:rPr>
          <w:color w:val="000000"/>
          <w:sz w:val="28"/>
          <w:szCs w:val="28"/>
        </w:rPr>
        <w:t xml:space="preserve"> </w:t>
      </w:r>
      <w:proofErr w:type="spellStart"/>
      <w:r w:rsidRPr="003965AE">
        <w:rPr>
          <w:color w:val="000000"/>
          <w:sz w:val="28"/>
          <w:szCs w:val="28"/>
        </w:rPr>
        <w:t>військових</w:t>
      </w:r>
      <w:proofErr w:type="spellEnd"/>
      <w:r w:rsidRPr="003965AE">
        <w:rPr>
          <w:color w:val="000000"/>
          <w:sz w:val="28"/>
          <w:szCs w:val="28"/>
        </w:rPr>
        <w:t xml:space="preserve"> </w:t>
      </w:r>
      <w:proofErr w:type="spellStart"/>
      <w:r w:rsidRPr="003965AE">
        <w:rPr>
          <w:color w:val="000000"/>
          <w:sz w:val="28"/>
          <w:szCs w:val="28"/>
        </w:rPr>
        <w:t>злочинів</w:t>
      </w:r>
      <w:proofErr w:type="spellEnd"/>
      <w:r w:rsidRPr="003965AE">
        <w:rPr>
          <w:color w:val="000000"/>
          <w:sz w:val="28"/>
          <w:szCs w:val="28"/>
        </w:rPr>
        <w:t xml:space="preserve"> та </w:t>
      </w:r>
      <w:proofErr w:type="spellStart"/>
      <w:r w:rsidRPr="003965AE">
        <w:rPr>
          <w:color w:val="000000"/>
          <w:sz w:val="28"/>
          <w:szCs w:val="28"/>
        </w:rPr>
        <w:t>злочинів</w:t>
      </w:r>
      <w:proofErr w:type="spellEnd"/>
      <w:r w:rsidRPr="003965AE">
        <w:rPr>
          <w:color w:val="000000"/>
          <w:sz w:val="28"/>
          <w:szCs w:val="28"/>
        </w:rPr>
        <w:t xml:space="preserve"> </w:t>
      </w:r>
      <w:proofErr w:type="spellStart"/>
      <w:r w:rsidRPr="003965AE">
        <w:rPr>
          <w:color w:val="000000"/>
          <w:sz w:val="28"/>
          <w:szCs w:val="28"/>
        </w:rPr>
        <w:t>проти</w:t>
      </w:r>
      <w:proofErr w:type="spellEnd"/>
      <w:r w:rsidRPr="003965AE">
        <w:rPr>
          <w:color w:val="000000"/>
          <w:sz w:val="28"/>
          <w:szCs w:val="28"/>
        </w:rPr>
        <w:t xml:space="preserve"> </w:t>
      </w:r>
      <w:proofErr w:type="spellStart"/>
      <w:r w:rsidRPr="003965AE">
        <w:rPr>
          <w:color w:val="000000"/>
          <w:sz w:val="28"/>
          <w:szCs w:val="28"/>
        </w:rPr>
        <w:t>людства</w:t>
      </w:r>
      <w:proofErr w:type="spellEnd"/>
      <w:r w:rsidRPr="003965AE">
        <w:rPr>
          <w:color w:val="000000"/>
          <w:sz w:val="28"/>
          <w:szCs w:val="28"/>
        </w:rPr>
        <w:t xml:space="preserve"> (</w:t>
      </w:r>
      <w:proofErr w:type="spellStart"/>
      <w:r w:rsidRPr="003965AE">
        <w:rPr>
          <w:color w:val="000000"/>
          <w:sz w:val="28"/>
          <w:szCs w:val="28"/>
        </w:rPr>
        <w:t>застосування</w:t>
      </w:r>
      <w:proofErr w:type="spellEnd"/>
      <w:r w:rsidRPr="003965AE">
        <w:rPr>
          <w:color w:val="000000"/>
          <w:sz w:val="28"/>
          <w:szCs w:val="28"/>
        </w:rPr>
        <w:t xml:space="preserve"> </w:t>
      </w:r>
      <w:proofErr w:type="spellStart"/>
      <w:r w:rsidRPr="003965AE">
        <w:rPr>
          <w:color w:val="000000"/>
          <w:sz w:val="28"/>
          <w:szCs w:val="28"/>
        </w:rPr>
        <w:t>зброї</w:t>
      </w:r>
      <w:proofErr w:type="spellEnd"/>
      <w:r w:rsidRPr="003965AE">
        <w:rPr>
          <w:color w:val="000000"/>
          <w:sz w:val="28"/>
          <w:szCs w:val="28"/>
        </w:rPr>
        <w:t xml:space="preserve"> </w:t>
      </w:r>
      <w:proofErr w:type="spellStart"/>
      <w:r w:rsidRPr="003965AE">
        <w:rPr>
          <w:color w:val="000000"/>
          <w:sz w:val="28"/>
          <w:szCs w:val="28"/>
        </w:rPr>
        <w:t>масового</w:t>
      </w:r>
      <w:proofErr w:type="spellEnd"/>
      <w:r w:rsidRPr="003965AE">
        <w:rPr>
          <w:color w:val="000000"/>
          <w:sz w:val="28"/>
          <w:szCs w:val="28"/>
        </w:rPr>
        <w:t xml:space="preserve"> </w:t>
      </w:r>
      <w:proofErr w:type="spellStart"/>
      <w:r w:rsidRPr="003965AE">
        <w:rPr>
          <w:color w:val="000000"/>
          <w:sz w:val="28"/>
          <w:szCs w:val="28"/>
        </w:rPr>
        <w:t>знищення</w:t>
      </w:r>
      <w:proofErr w:type="spellEnd"/>
      <w:r w:rsidRPr="003965AE">
        <w:rPr>
          <w:color w:val="000000"/>
          <w:sz w:val="28"/>
          <w:szCs w:val="28"/>
        </w:rPr>
        <w:t xml:space="preserve">, </w:t>
      </w:r>
      <w:proofErr w:type="spellStart"/>
      <w:r w:rsidRPr="003965AE">
        <w:rPr>
          <w:color w:val="000000"/>
          <w:sz w:val="28"/>
          <w:szCs w:val="28"/>
        </w:rPr>
        <w:t>найманство</w:t>
      </w:r>
      <w:proofErr w:type="spellEnd"/>
      <w:r w:rsidRPr="003965AE">
        <w:rPr>
          <w:color w:val="000000"/>
          <w:sz w:val="28"/>
          <w:szCs w:val="28"/>
        </w:rPr>
        <w:t xml:space="preserve"> </w:t>
      </w:r>
      <w:proofErr w:type="spellStart"/>
      <w:r w:rsidRPr="003965AE">
        <w:rPr>
          <w:color w:val="000000"/>
          <w:sz w:val="28"/>
          <w:szCs w:val="28"/>
        </w:rPr>
        <w:t>тощо</w:t>
      </w:r>
      <w:proofErr w:type="spellEnd"/>
      <w:r w:rsidRPr="003965AE">
        <w:rPr>
          <w:color w:val="000000"/>
          <w:sz w:val="28"/>
          <w:szCs w:val="28"/>
        </w:rPr>
        <w:t>).</w:t>
      </w:r>
    </w:p>
    <w:p w14:paraId="1BD265A9" w14:textId="77777777" w:rsidR="003965AE" w:rsidRPr="003965AE" w:rsidRDefault="003965AE" w:rsidP="003965AE">
      <w:pPr>
        <w:pStyle w:val="a7"/>
        <w:spacing w:before="0" w:beforeAutospacing="0" w:after="0" w:afterAutospacing="0"/>
        <w:ind w:firstLine="709"/>
        <w:jc w:val="both"/>
        <w:rPr>
          <w:color w:val="000000"/>
          <w:sz w:val="28"/>
          <w:szCs w:val="28"/>
        </w:rPr>
      </w:pPr>
      <w:proofErr w:type="spellStart"/>
      <w:r w:rsidRPr="003965AE">
        <w:rPr>
          <w:rStyle w:val="a8"/>
          <w:color w:val="000000"/>
          <w:sz w:val="28"/>
          <w:szCs w:val="28"/>
        </w:rPr>
        <w:lastRenderedPageBreak/>
        <w:t>Суб'єктивна</w:t>
      </w:r>
      <w:proofErr w:type="spellEnd"/>
      <w:r w:rsidRPr="003965AE">
        <w:rPr>
          <w:rStyle w:val="a8"/>
          <w:color w:val="000000"/>
          <w:sz w:val="28"/>
          <w:szCs w:val="28"/>
        </w:rPr>
        <w:t xml:space="preserve"> сторона</w:t>
      </w:r>
      <w:r w:rsidRPr="003965AE">
        <w:rPr>
          <w:color w:val="000000"/>
          <w:sz w:val="28"/>
          <w:szCs w:val="28"/>
        </w:rPr>
        <w:t> </w:t>
      </w:r>
      <w:proofErr w:type="spellStart"/>
      <w:r w:rsidRPr="003965AE">
        <w:rPr>
          <w:color w:val="000000"/>
          <w:sz w:val="28"/>
          <w:szCs w:val="28"/>
        </w:rPr>
        <w:t>злочину</w:t>
      </w:r>
      <w:proofErr w:type="spellEnd"/>
      <w:r w:rsidRPr="003965AE">
        <w:rPr>
          <w:color w:val="000000"/>
          <w:sz w:val="28"/>
          <w:szCs w:val="28"/>
        </w:rPr>
        <w:t xml:space="preserve"> </w:t>
      </w:r>
      <w:proofErr w:type="spellStart"/>
      <w:r w:rsidRPr="003965AE">
        <w:rPr>
          <w:color w:val="000000"/>
          <w:sz w:val="28"/>
          <w:szCs w:val="28"/>
        </w:rPr>
        <w:t>характеризується</w:t>
      </w:r>
      <w:proofErr w:type="spellEnd"/>
      <w:r w:rsidRPr="003965AE">
        <w:rPr>
          <w:color w:val="000000"/>
          <w:sz w:val="28"/>
          <w:szCs w:val="28"/>
        </w:rPr>
        <w:t xml:space="preserve"> виною у </w:t>
      </w:r>
      <w:proofErr w:type="spellStart"/>
      <w:r w:rsidRPr="003965AE">
        <w:rPr>
          <w:color w:val="000000"/>
          <w:sz w:val="28"/>
          <w:szCs w:val="28"/>
        </w:rPr>
        <w:t>вигляді</w:t>
      </w:r>
      <w:proofErr w:type="spellEnd"/>
      <w:r w:rsidRPr="003965AE">
        <w:rPr>
          <w:color w:val="000000"/>
          <w:sz w:val="28"/>
          <w:szCs w:val="28"/>
        </w:rPr>
        <w:t xml:space="preserve"> прямого </w:t>
      </w:r>
      <w:proofErr w:type="spellStart"/>
      <w:r w:rsidRPr="003965AE">
        <w:rPr>
          <w:color w:val="000000"/>
          <w:sz w:val="28"/>
          <w:szCs w:val="28"/>
        </w:rPr>
        <w:t>умислу</w:t>
      </w:r>
      <w:proofErr w:type="spellEnd"/>
      <w:r w:rsidRPr="003965AE">
        <w:rPr>
          <w:color w:val="000000"/>
          <w:sz w:val="28"/>
          <w:szCs w:val="28"/>
        </w:rPr>
        <w:t>.</w:t>
      </w:r>
    </w:p>
    <w:p w14:paraId="7192B76B" w14:textId="77777777" w:rsidR="003965AE" w:rsidRDefault="003965AE" w:rsidP="003965AE">
      <w:pPr>
        <w:pStyle w:val="a3"/>
        <w:autoSpaceDE w:val="0"/>
        <w:autoSpaceDN w:val="0"/>
        <w:adjustRightInd w:val="0"/>
        <w:spacing w:after="0" w:line="240" w:lineRule="auto"/>
        <w:ind w:left="1069"/>
        <w:jc w:val="both"/>
        <w:rPr>
          <w:rFonts w:ascii="Times New Roman" w:hAnsi="Times New Roman" w:cs="Times New Roman"/>
          <w:sz w:val="28"/>
          <w:szCs w:val="28"/>
          <w:lang w:val="uk-UA"/>
        </w:rPr>
      </w:pPr>
    </w:p>
    <w:p w14:paraId="24937876" w14:textId="77777777" w:rsidR="00510A7D" w:rsidRPr="00510A7D" w:rsidRDefault="00510A7D" w:rsidP="00510A7D">
      <w:pPr>
        <w:pStyle w:val="rvps2"/>
        <w:shd w:val="clear" w:color="auto" w:fill="FFFFFF"/>
        <w:spacing w:before="0" w:beforeAutospacing="0" w:after="0" w:afterAutospacing="0"/>
        <w:ind w:firstLine="709"/>
        <w:jc w:val="both"/>
        <w:rPr>
          <w:b/>
          <w:color w:val="000000"/>
          <w:sz w:val="28"/>
          <w:szCs w:val="28"/>
          <w:lang w:val="uk-UA"/>
        </w:rPr>
      </w:pPr>
      <w:r w:rsidRPr="00510A7D">
        <w:rPr>
          <w:rStyle w:val="rvts9"/>
          <w:b/>
          <w:bCs/>
          <w:color w:val="000000"/>
          <w:sz w:val="28"/>
          <w:szCs w:val="28"/>
          <w:lang w:val="uk-UA"/>
        </w:rPr>
        <w:t xml:space="preserve">3. </w:t>
      </w:r>
      <w:proofErr w:type="spellStart"/>
      <w:r w:rsidRPr="00510A7D">
        <w:rPr>
          <w:b/>
          <w:color w:val="000000"/>
          <w:sz w:val="28"/>
          <w:szCs w:val="28"/>
        </w:rPr>
        <w:t>Застосування</w:t>
      </w:r>
      <w:proofErr w:type="spellEnd"/>
      <w:r w:rsidRPr="00510A7D">
        <w:rPr>
          <w:b/>
          <w:color w:val="000000"/>
          <w:sz w:val="28"/>
          <w:szCs w:val="28"/>
        </w:rPr>
        <w:t xml:space="preserve"> </w:t>
      </w:r>
      <w:proofErr w:type="spellStart"/>
      <w:r w:rsidRPr="00510A7D">
        <w:rPr>
          <w:b/>
          <w:color w:val="000000"/>
          <w:sz w:val="28"/>
          <w:szCs w:val="28"/>
        </w:rPr>
        <w:t>зброї</w:t>
      </w:r>
      <w:proofErr w:type="spellEnd"/>
      <w:r w:rsidRPr="00510A7D">
        <w:rPr>
          <w:b/>
          <w:color w:val="000000"/>
          <w:sz w:val="28"/>
          <w:szCs w:val="28"/>
        </w:rPr>
        <w:t xml:space="preserve"> </w:t>
      </w:r>
      <w:proofErr w:type="spellStart"/>
      <w:r w:rsidRPr="00510A7D">
        <w:rPr>
          <w:b/>
          <w:color w:val="000000"/>
          <w:sz w:val="28"/>
          <w:szCs w:val="28"/>
        </w:rPr>
        <w:t>масового</w:t>
      </w:r>
      <w:proofErr w:type="spellEnd"/>
      <w:r w:rsidRPr="00510A7D">
        <w:rPr>
          <w:b/>
          <w:color w:val="000000"/>
          <w:sz w:val="28"/>
          <w:szCs w:val="28"/>
        </w:rPr>
        <w:t xml:space="preserve"> </w:t>
      </w:r>
      <w:proofErr w:type="spellStart"/>
      <w:r w:rsidRPr="00510A7D">
        <w:rPr>
          <w:b/>
          <w:color w:val="000000"/>
          <w:sz w:val="28"/>
          <w:szCs w:val="28"/>
        </w:rPr>
        <w:t>знищення</w:t>
      </w:r>
      <w:proofErr w:type="spellEnd"/>
      <w:r w:rsidRPr="00510A7D">
        <w:rPr>
          <w:rStyle w:val="rvts9"/>
          <w:b/>
          <w:bCs/>
          <w:color w:val="000000"/>
          <w:sz w:val="28"/>
          <w:szCs w:val="28"/>
          <w:lang w:val="uk-UA"/>
        </w:rPr>
        <w:t xml:space="preserve"> (с</w:t>
      </w:r>
      <w:r w:rsidRPr="00510A7D">
        <w:rPr>
          <w:rStyle w:val="rvts9"/>
          <w:b/>
          <w:bCs/>
          <w:color w:val="000000"/>
          <w:sz w:val="28"/>
          <w:szCs w:val="28"/>
        </w:rPr>
        <w:t>т</w:t>
      </w:r>
      <w:r w:rsidRPr="00510A7D">
        <w:rPr>
          <w:rStyle w:val="rvts9"/>
          <w:b/>
          <w:bCs/>
          <w:color w:val="000000"/>
          <w:sz w:val="28"/>
          <w:szCs w:val="28"/>
          <w:lang w:val="uk-UA"/>
        </w:rPr>
        <w:t>.</w:t>
      </w:r>
      <w:r w:rsidRPr="00510A7D">
        <w:rPr>
          <w:rStyle w:val="rvts9"/>
          <w:b/>
          <w:bCs/>
          <w:color w:val="000000"/>
          <w:sz w:val="28"/>
          <w:szCs w:val="28"/>
        </w:rPr>
        <w:t xml:space="preserve"> 439</w:t>
      </w:r>
      <w:r w:rsidRPr="00510A7D">
        <w:rPr>
          <w:rStyle w:val="rvts9"/>
          <w:b/>
          <w:bCs/>
          <w:color w:val="000000"/>
          <w:sz w:val="28"/>
          <w:szCs w:val="28"/>
          <w:lang w:val="uk-UA"/>
        </w:rPr>
        <w:t xml:space="preserve"> КК України)</w:t>
      </w:r>
    </w:p>
    <w:p w14:paraId="4881129F" w14:textId="77777777" w:rsidR="00510A7D" w:rsidRPr="00510A7D" w:rsidRDefault="00510A7D" w:rsidP="00510A7D">
      <w:pPr>
        <w:pStyle w:val="rvps2"/>
        <w:shd w:val="clear" w:color="auto" w:fill="FFFFFF"/>
        <w:spacing w:before="0" w:beforeAutospacing="0" w:after="0" w:afterAutospacing="0"/>
        <w:ind w:firstLine="709"/>
        <w:jc w:val="both"/>
        <w:rPr>
          <w:i/>
          <w:color w:val="000000"/>
        </w:rPr>
      </w:pPr>
      <w:bookmarkStart w:id="5" w:name="n3046"/>
      <w:bookmarkEnd w:id="5"/>
      <w:r w:rsidRPr="00510A7D">
        <w:rPr>
          <w:i/>
          <w:color w:val="000000"/>
        </w:rPr>
        <w:t xml:space="preserve">1. </w:t>
      </w:r>
      <w:proofErr w:type="spellStart"/>
      <w:r w:rsidRPr="00510A7D">
        <w:rPr>
          <w:i/>
          <w:color w:val="000000"/>
        </w:rPr>
        <w:t>Застосування</w:t>
      </w:r>
      <w:proofErr w:type="spellEnd"/>
      <w:r w:rsidRPr="00510A7D">
        <w:rPr>
          <w:i/>
          <w:color w:val="000000"/>
        </w:rPr>
        <w:t xml:space="preserve"> </w:t>
      </w:r>
      <w:proofErr w:type="spellStart"/>
      <w:r w:rsidRPr="00510A7D">
        <w:rPr>
          <w:i/>
          <w:color w:val="000000"/>
        </w:rPr>
        <w:t>зброї</w:t>
      </w:r>
      <w:proofErr w:type="spellEnd"/>
      <w:r w:rsidRPr="00510A7D">
        <w:rPr>
          <w:i/>
          <w:color w:val="000000"/>
        </w:rPr>
        <w:t xml:space="preserve"> </w:t>
      </w:r>
      <w:proofErr w:type="spellStart"/>
      <w:r w:rsidRPr="00510A7D">
        <w:rPr>
          <w:i/>
          <w:color w:val="000000"/>
        </w:rPr>
        <w:t>масового</w:t>
      </w:r>
      <w:proofErr w:type="spellEnd"/>
      <w:r w:rsidRPr="00510A7D">
        <w:rPr>
          <w:i/>
          <w:color w:val="000000"/>
        </w:rPr>
        <w:t xml:space="preserve"> </w:t>
      </w:r>
      <w:proofErr w:type="spellStart"/>
      <w:r w:rsidRPr="00510A7D">
        <w:rPr>
          <w:i/>
          <w:color w:val="000000"/>
        </w:rPr>
        <w:t>знищення</w:t>
      </w:r>
      <w:proofErr w:type="spellEnd"/>
      <w:r w:rsidRPr="00510A7D">
        <w:rPr>
          <w:i/>
          <w:color w:val="000000"/>
        </w:rPr>
        <w:t xml:space="preserve">, </w:t>
      </w:r>
      <w:proofErr w:type="spellStart"/>
      <w:r w:rsidRPr="00510A7D">
        <w:rPr>
          <w:i/>
          <w:color w:val="000000"/>
        </w:rPr>
        <w:t>забороненої</w:t>
      </w:r>
      <w:proofErr w:type="spellEnd"/>
      <w:r w:rsidRPr="00510A7D">
        <w:rPr>
          <w:i/>
          <w:color w:val="000000"/>
        </w:rPr>
        <w:t xml:space="preserve"> </w:t>
      </w:r>
      <w:proofErr w:type="spellStart"/>
      <w:r w:rsidRPr="00510A7D">
        <w:rPr>
          <w:i/>
          <w:color w:val="000000"/>
        </w:rPr>
        <w:t>міжнародними</w:t>
      </w:r>
      <w:proofErr w:type="spellEnd"/>
      <w:r w:rsidRPr="00510A7D">
        <w:rPr>
          <w:i/>
          <w:color w:val="000000"/>
        </w:rPr>
        <w:t xml:space="preserve"> договорами, </w:t>
      </w:r>
      <w:proofErr w:type="spellStart"/>
      <w:r w:rsidRPr="00510A7D">
        <w:rPr>
          <w:i/>
          <w:color w:val="000000"/>
        </w:rPr>
        <w:t>згода</w:t>
      </w:r>
      <w:proofErr w:type="spellEnd"/>
      <w:r w:rsidRPr="00510A7D">
        <w:rPr>
          <w:i/>
          <w:color w:val="000000"/>
        </w:rPr>
        <w:t xml:space="preserve"> на </w:t>
      </w:r>
      <w:proofErr w:type="spellStart"/>
      <w:r w:rsidRPr="00510A7D">
        <w:rPr>
          <w:i/>
          <w:color w:val="000000"/>
        </w:rPr>
        <w:t>обов'язковість</w:t>
      </w:r>
      <w:proofErr w:type="spellEnd"/>
      <w:r w:rsidRPr="00510A7D">
        <w:rPr>
          <w:i/>
          <w:color w:val="000000"/>
        </w:rPr>
        <w:t xml:space="preserve"> </w:t>
      </w:r>
      <w:proofErr w:type="spellStart"/>
      <w:r w:rsidRPr="00510A7D">
        <w:rPr>
          <w:i/>
          <w:color w:val="000000"/>
        </w:rPr>
        <w:t>яких</w:t>
      </w:r>
      <w:proofErr w:type="spellEnd"/>
      <w:r w:rsidRPr="00510A7D">
        <w:rPr>
          <w:i/>
          <w:color w:val="000000"/>
        </w:rPr>
        <w:t xml:space="preserve"> </w:t>
      </w:r>
      <w:proofErr w:type="spellStart"/>
      <w:r w:rsidRPr="00510A7D">
        <w:rPr>
          <w:i/>
          <w:color w:val="000000"/>
        </w:rPr>
        <w:t>надана</w:t>
      </w:r>
      <w:proofErr w:type="spellEnd"/>
      <w:r w:rsidRPr="00510A7D">
        <w:rPr>
          <w:i/>
          <w:color w:val="000000"/>
        </w:rPr>
        <w:t xml:space="preserve"> Верховною Радою </w:t>
      </w:r>
      <w:proofErr w:type="spellStart"/>
      <w:r w:rsidRPr="00510A7D">
        <w:rPr>
          <w:i/>
          <w:color w:val="000000"/>
        </w:rPr>
        <w:t>України</w:t>
      </w:r>
      <w:proofErr w:type="spellEnd"/>
      <w:r w:rsidRPr="00510A7D">
        <w:rPr>
          <w:i/>
          <w:color w:val="000000"/>
        </w:rPr>
        <w:t>, -</w:t>
      </w:r>
    </w:p>
    <w:p w14:paraId="1AB429BE" w14:textId="77777777" w:rsidR="00510A7D" w:rsidRPr="00510A7D" w:rsidRDefault="00510A7D" w:rsidP="00510A7D">
      <w:pPr>
        <w:pStyle w:val="rvps2"/>
        <w:shd w:val="clear" w:color="auto" w:fill="FFFFFF"/>
        <w:spacing w:before="0" w:beforeAutospacing="0" w:after="0" w:afterAutospacing="0"/>
        <w:ind w:firstLine="709"/>
        <w:jc w:val="both"/>
        <w:rPr>
          <w:i/>
          <w:color w:val="000000"/>
        </w:rPr>
      </w:pPr>
      <w:bookmarkStart w:id="6" w:name="n3047"/>
      <w:bookmarkEnd w:id="6"/>
      <w:proofErr w:type="spellStart"/>
      <w:r w:rsidRPr="00510A7D">
        <w:rPr>
          <w:i/>
          <w:color w:val="000000"/>
        </w:rPr>
        <w:t>карається</w:t>
      </w:r>
      <w:proofErr w:type="spellEnd"/>
      <w:r w:rsidRPr="00510A7D">
        <w:rPr>
          <w:i/>
          <w:color w:val="000000"/>
        </w:rPr>
        <w:t xml:space="preserve"> </w:t>
      </w:r>
      <w:proofErr w:type="spellStart"/>
      <w:r w:rsidRPr="00510A7D">
        <w:rPr>
          <w:i/>
          <w:color w:val="000000"/>
        </w:rPr>
        <w:t>позбавленням</w:t>
      </w:r>
      <w:proofErr w:type="spellEnd"/>
      <w:r w:rsidRPr="00510A7D">
        <w:rPr>
          <w:i/>
          <w:color w:val="000000"/>
        </w:rPr>
        <w:t xml:space="preserve"> </w:t>
      </w:r>
      <w:proofErr w:type="spellStart"/>
      <w:r w:rsidRPr="00510A7D">
        <w:rPr>
          <w:i/>
          <w:color w:val="000000"/>
        </w:rPr>
        <w:t>волі</w:t>
      </w:r>
      <w:proofErr w:type="spellEnd"/>
      <w:r w:rsidRPr="00510A7D">
        <w:rPr>
          <w:i/>
          <w:color w:val="000000"/>
        </w:rPr>
        <w:t xml:space="preserve"> </w:t>
      </w:r>
      <w:proofErr w:type="gramStart"/>
      <w:r w:rsidRPr="00510A7D">
        <w:rPr>
          <w:i/>
          <w:color w:val="000000"/>
        </w:rPr>
        <w:t>на строк</w:t>
      </w:r>
      <w:proofErr w:type="gramEnd"/>
      <w:r w:rsidRPr="00510A7D">
        <w:rPr>
          <w:i/>
          <w:color w:val="000000"/>
        </w:rPr>
        <w:t xml:space="preserve"> </w:t>
      </w:r>
      <w:proofErr w:type="spellStart"/>
      <w:r w:rsidRPr="00510A7D">
        <w:rPr>
          <w:i/>
          <w:color w:val="000000"/>
        </w:rPr>
        <w:t>від</w:t>
      </w:r>
      <w:proofErr w:type="spellEnd"/>
      <w:r w:rsidRPr="00510A7D">
        <w:rPr>
          <w:i/>
          <w:color w:val="000000"/>
        </w:rPr>
        <w:t xml:space="preserve"> восьми до </w:t>
      </w:r>
      <w:proofErr w:type="spellStart"/>
      <w:r w:rsidRPr="00510A7D">
        <w:rPr>
          <w:i/>
          <w:color w:val="000000"/>
        </w:rPr>
        <w:t>дванадцяти</w:t>
      </w:r>
      <w:proofErr w:type="spellEnd"/>
      <w:r w:rsidRPr="00510A7D">
        <w:rPr>
          <w:i/>
          <w:color w:val="000000"/>
        </w:rPr>
        <w:t xml:space="preserve"> </w:t>
      </w:r>
      <w:proofErr w:type="spellStart"/>
      <w:r w:rsidRPr="00510A7D">
        <w:rPr>
          <w:i/>
          <w:color w:val="000000"/>
        </w:rPr>
        <w:t>років</w:t>
      </w:r>
      <w:proofErr w:type="spellEnd"/>
      <w:r w:rsidRPr="00510A7D">
        <w:rPr>
          <w:i/>
          <w:color w:val="000000"/>
        </w:rPr>
        <w:t>.</w:t>
      </w:r>
    </w:p>
    <w:p w14:paraId="0CB2188C" w14:textId="77777777" w:rsidR="00510A7D" w:rsidRPr="00510A7D" w:rsidRDefault="00510A7D" w:rsidP="00510A7D">
      <w:pPr>
        <w:pStyle w:val="rvps2"/>
        <w:shd w:val="clear" w:color="auto" w:fill="FFFFFF"/>
        <w:spacing w:before="0" w:beforeAutospacing="0" w:after="0" w:afterAutospacing="0"/>
        <w:ind w:firstLine="709"/>
        <w:jc w:val="both"/>
        <w:rPr>
          <w:i/>
          <w:color w:val="000000"/>
        </w:rPr>
      </w:pPr>
      <w:bookmarkStart w:id="7" w:name="n3048"/>
      <w:bookmarkEnd w:id="7"/>
      <w:r w:rsidRPr="00510A7D">
        <w:rPr>
          <w:i/>
          <w:color w:val="000000"/>
        </w:rPr>
        <w:t xml:space="preserve">2. Те </w:t>
      </w:r>
      <w:proofErr w:type="spellStart"/>
      <w:r w:rsidRPr="00510A7D">
        <w:rPr>
          <w:i/>
          <w:color w:val="000000"/>
        </w:rPr>
        <w:t>саме</w:t>
      </w:r>
      <w:proofErr w:type="spellEnd"/>
      <w:r w:rsidRPr="00510A7D">
        <w:rPr>
          <w:i/>
          <w:color w:val="000000"/>
        </w:rPr>
        <w:t xml:space="preserve"> </w:t>
      </w:r>
      <w:proofErr w:type="spellStart"/>
      <w:r w:rsidRPr="00510A7D">
        <w:rPr>
          <w:i/>
          <w:color w:val="000000"/>
        </w:rPr>
        <w:t>діяння</w:t>
      </w:r>
      <w:proofErr w:type="spellEnd"/>
      <w:r w:rsidRPr="00510A7D">
        <w:rPr>
          <w:i/>
          <w:color w:val="000000"/>
        </w:rPr>
        <w:t xml:space="preserve">, </w:t>
      </w:r>
      <w:proofErr w:type="spellStart"/>
      <w:r w:rsidRPr="00510A7D">
        <w:rPr>
          <w:i/>
          <w:color w:val="000000"/>
        </w:rPr>
        <w:t>якщо</w:t>
      </w:r>
      <w:proofErr w:type="spellEnd"/>
      <w:r w:rsidRPr="00510A7D">
        <w:rPr>
          <w:i/>
          <w:color w:val="000000"/>
        </w:rPr>
        <w:t xml:space="preserve"> </w:t>
      </w:r>
      <w:proofErr w:type="spellStart"/>
      <w:r w:rsidRPr="00510A7D">
        <w:rPr>
          <w:i/>
          <w:color w:val="000000"/>
        </w:rPr>
        <w:t>воно</w:t>
      </w:r>
      <w:proofErr w:type="spellEnd"/>
      <w:r w:rsidRPr="00510A7D">
        <w:rPr>
          <w:i/>
          <w:color w:val="000000"/>
        </w:rPr>
        <w:t xml:space="preserve"> </w:t>
      </w:r>
      <w:proofErr w:type="spellStart"/>
      <w:r w:rsidRPr="00510A7D">
        <w:rPr>
          <w:i/>
          <w:color w:val="000000"/>
        </w:rPr>
        <w:t>спричинило</w:t>
      </w:r>
      <w:proofErr w:type="spellEnd"/>
      <w:r w:rsidRPr="00510A7D">
        <w:rPr>
          <w:i/>
          <w:color w:val="000000"/>
        </w:rPr>
        <w:t xml:space="preserve"> </w:t>
      </w:r>
      <w:proofErr w:type="spellStart"/>
      <w:r w:rsidRPr="00510A7D">
        <w:rPr>
          <w:i/>
          <w:color w:val="000000"/>
        </w:rPr>
        <w:t>загибель</w:t>
      </w:r>
      <w:proofErr w:type="spellEnd"/>
      <w:r w:rsidRPr="00510A7D">
        <w:rPr>
          <w:i/>
          <w:color w:val="000000"/>
        </w:rPr>
        <w:t xml:space="preserve"> людей </w:t>
      </w:r>
      <w:proofErr w:type="spellStart"/>
      <w:r w:rsidRPr="00510A7D">
        <w:rPr>
          <w:i/>
          <w:color w:val="000000"/>
        </w:rPr>
        <w:t>або</w:t>
      </w:r>
      <w:proofErr w:type="spellEnd"/>
      <w:r w:rsidRPr="00510A7D">
        <w:rPr>
          <w:i/>
          <w:color w:val="000000"/>
        </w:rPr>
        <w:t xml:space="preserve"> </w:t>
      </w:r>
      <w:proofErr w:type="spellStart"/>
      <w:r w:rsidRPr="00510A7D">
        <w:rPr>
          <w:i/>
          <w:color w:val="000000"/>
        </w:rPr>
        <w:t>інші</w:t>
      </w:r>
      <w:proofErr w:type="spellEnd"/>
      <w:r w:rsidRPr="00510A7D">
        <w:rPr>
          <w:i/>
          <w:color w:val="000000"/>
        </w:rPr>
        <w:t xml:space="preserve"> </w:t>
      </w:r>
      <w:proofErr w:type="spellStart"/>
      <w:r w:rsidRPr="00510A7D">
        <w:rPr>
          <w:i/>
          <w:color w:val="000000"/>
        </w:rPr>
        <w:t>тяжкі</w:t>
      </w:r>
      <w:proofErr w:type="spellEnd"/>
      <w:r w:rsidRPr="00510A7D">
        <w:rPr>
          <w:i/>
          <w:color w:val="000000"/>
        </w:rPr>
        <w:t xml:space="preserve"> </w:t>
      </w:r>
      <w:proofErr w:type="spellStart"/>
      <w:r w:rsidRPr="00510A7D">
        <w:rPr>
          <w:i/>
          <w:color w:val="000000"/>
        </w:rPr>
        <w:t>наслідки</w:t>
      </w:r>
      <w:proofErr w:type="spellEnd"/>
      <w:r w:rsidRPr="00510A7D">
        <w:rPr>
          <w:i/>
          <w:color w:val="000000"/>
        </w:rPr>
        <w:t>, -</w:t>
      </w:r>
    </w:p>
    <w:p w14:paraId="27646104" w14:textId="77777777" w:rsidR="00510A7D" w:rsidRPr="00510A7D" w:rsidRDefault="00510A7D" w:rsidP="00510A7D">
      <w:pPr>
        <w:pStyle w:val="rvps2"/>
        <w:shd w:val="clear" w:color="auto" w:fill="FFFFFF"/>
        <w:spacing w:before="0" w:beforeAutospacing="0" w:after="0" w:afterAutospacing="0"/>
        <w:ind w:firstLine="709"/>
        <w:jc w:val="both"/>
        <w:rPr>
          <w:i/>
          <w:color w:val="000000"/>
        </w:rPr>
      </w:pPr>
      <w:bookmarkStart w:id="8" w:name="n3049"/>
      <w:bookmarkEnd w:id="8"/>
      <w:proofErr w:type="spellStart"/>
      <w:r w:rsidRPr="00510A7D">
        <w:rPr>
          <w:i/>
          <w:color w:val="000000"/>
        </w:rPr>
        <w:t>карається</w:t>
      </w:r>
      <w:proofErr w:type="spellEnd"/>
      <w:r w:rsidRPr="00510A7D">
        <w:rPr>
          <w:i/>
          <w:color w:val="000000"/>
        </w:rPr>
        <w:t xml:space="preserve"> </w:t>
      </w:r>
      <w:proofErr w:type="spellStart"/>
      <w:r w:rsidRPr="00510A7D">
        <w:rPr>
          <w:i/>
          <w:color w:val="000000"/>
        </w:rPr>
        <w:t>позбавленням</w:t>
      </w:r>
      <w:proofErr w:type="spellEnd"/>
      <w:r w:rsidRPr="00510A7D">
        <w:rPr>
          <w:i/>
          <w:color w:val="000000"/>
        </w:rPr>
        <w:t xml:space="preserve"> </w:t>
      </w:r>
      <w:proofErr w:type="spellStart"/>
      <w:r w:rsidRPr="00510A7D">
        <w:rPr>
          <w:i/>
          <w:color w:val="000000"/>
        </w:rPr>
        <w:t>волі</w:t>
      </w:r>
      <w:proofErr w:type="spellEnd"/>
      <w:r w:rsidRPr="00510A7D">
        <w:rPr>
          <w:i/>
          <w:color w:val="000000"/>
        </w:rPr>
        <w:t xml:space="preserve"> </w:t>
      </w:r>
      <w:proofErr w:type="gramStart"/>
      <w:r w:rsidRPr="00510A7D">
        <w:rPr>
          <w:i/>
          <w:color w:val="000000"/>
        </w:rPr>
        <w:t>на строк</w:t>
      </w:r>
      <w:proofErr w:type="gramEnd"/>
      <w:r w:rsidRPr="00510A7D">
        <w:rPr>
          <w:i/>
          <w:color w:val="000000"/>
        </w:rPr>
        <w:t xml:space="preserve"> </w:t>
      </w:r>
      <w:proofErr w:type="spellStart"/>
      <w:r w:rsidRPr="00510A7D">
        <w:rPr>
          <w:i/>
          <w:color w:val="000000"/>
        </w:rPr>
        <w:t>від</w:t>
      </w:r>
      <w:proofErr w:type="spellEnd"/>
      <w:r w:rsidRPr="00510A7D">
        <w:rPr>
          <w:i/>
          <w:color w:val="000000"/>
        </w:rPr>
        <w:t xml:space="preserve"> восьми до </w:t>
      </w:r>
      <w:proofErr w:type="spellStart"/>
      <w:r w:rsidRPr="00510A7D">
        <w:rPr>
          <w:i/>
          <w:color w:val="000000"/>
        </w:rPr>
        <w:t>п'ятнадцяти</w:t>
      </w:r>
      <w:proofErr w:type="spellEnd"/>
      <w:r w:rsidRPr="00510A7D">
        <w:rPr>
          <w:i/>
          <w:color w:val="000000"/>
        </w:rPr>
        <w:t xml:space="preserve"> </w:t>
      </w:r>
      <w:proofErr w:type="spellStart"/>
      <w:r w:rsidRPr="00510A7D">
        <w:rPr>
          <w:i/>
          <w:color w:val="000000"/>
        </w:rPr>
        <w:t>років</w:t>
      </w:r>
      <w:proofErr w:type="spellEnd"/>
      <w:r w:rsidRPr="00510A7D">
        <w:rPr>
          <w:i/>
          <w:color w:val="000000"/>
        </w:rPr>
        <w:t xml:space="preserve"> </w:t>
      </w:r>
      <w:proofErr w:type="spellStart"/>
      <w:r w:rsidRPr="00510A7D">
        <w:rPr>
          <w:i/>
          <w:color w:val="000000"/>
        </w:rPr>
        <w:t>або</w:t>
      </w:r>
      <w:proofErr w:type="spellEnd"/>
      <w:r w:rsidRPr="00510A7D">
        <w:rPr>
          <w:i/>
          <w:color w:val="000000"/>
        </w:rPr>
        <w:t xml:space="preserve"> </w:t>
      </w:r>
      <w:proofErr w:type="spellStart"/>
      <w:r w:rsidRPr="00510A7D">
        <w:rPr>
          <w:i/>
          <w:color w:val="000000"/>
        </w:rPr>
        <w:t>довічним</w:t>
      </w:r>
      <w:proofErr w:type="spellEnd"/>
      <w:r w:rsidRPr="00510A7D">
        <w:rPr>
          <w:i/>
          <w:color w:val="000000"/>
        </w:rPr>
        <w:t xml:space="preserve"> </w:t>
      </w:r>
      <w:proofErr w:type="spellStart"/>
      <w:r w:rsidRPr="00510A7D">
        <w:rPr>
          <w:i/>
          <w:color w:val="000000"/>
        </w:rPr>
        <w:t>позбавленням</w:t>
      </w:r>
      <w:proofErr w:type="spellEnd"/>
      <w:r w:rsidRPr="00510A7D">
        <w:rPr>
          <w:i/>
          <w:color w:val="000000"/>
        </w:rPr>
        <w:t xml:space="preserve"> </w:t>
      </w:r>
      <w:proofErr w:type="spellStart"/>
      <w:r w:rsidRPr="00510A7D">
        <w:rPr>
          <w:i/>
          <w:color w:val="000000"/>
        </w:rPr>
        <w:t>волі</w:t>
      </w:r>
      <w:proofErr w:type="spellEnd"/>
      <w:r w:rsidRPr="00510A7D">
        <w:rPr>
          <w:i/>
          <w:color w:val="000000"/>
        </w:rPr>
        <w:t>.</w:t>
      </w:r>
    </w:p>
    <w:p w14:paraId="50EAAC18"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b/>
          <w:color w:val="000000"/>
          <w:sz w:val="28"/>
          <w:szCs w:val="28"/>
        </w:rPr>
        <w:t>Основним</w:t>
      </w:r>
      <w:proofErr w:type="spellEnd"/>
      <w:r w:rsidRPr="00510A7D">
        <w:rPr>
          <w:b/>
          <w:color w:val="000000"/>
          <w:sz w:val="28"/>
          <w:szCs w:val="28"/>
        </w:rPr>
        <w:t xml:space="preserve"> </w:t>
      </w:r>
      <w:proofErr w:type="spellStart"/>
      <w:r w:rsidRPr="00510A7D">
        <w:rPr>
          <w:b/>
          <w:color w:val="000000"/>
          <w:sz w:val="28"/>
          <w:szCs w:val="28"/>
        </w:rPr>
        <w:t>безпосереднім</w:t>
      </w:r>
      <w:proofErr w:type="spellEnd"/>
      <w:r w:rsidRPr="00510A7D">
        <w:rPr>
          <w:b/>
          <w:color w:val="000000"/>
          <w:sz w:val="28"/>
          <w:szCs w:val="28"/>
        </w:rPr>
        <w:t xml:space="preserve"> </w:t>
      </w:r>
      <w:proofErr w:type="spellStart"/>
      <w:r w:rsidRPr="00510A7D">
        <w:rPr>
          <w:b/>
          <w:color w:val="000000"/>
          <w:sz w:val="28"/>
          <w:szCs w:val="28"/>
        </w:rPr>
        <w:t>об'єктом</w:t>
      </w:r>
      <w:proofErr w:type="spellEnd"/>
      <w:r w:rsidRPr="00510A7D">
        <w:rPr>
          <w:color w:val="000000"/>
          <w:sz w:val="28"/>
          <w:szCs w:val="28"/>
        </w:rPr>
        <w:t xml:space="preserve"> </w:t>
      </w:r>
      <w:proofErr w:type="spellStart"/>
      <w:r w:rsidRPr="00510A7D">
        <w:rPr>
          <w:color w:val="000000"/>
          <w:sz w:val="28"/>
          <w:szCs w:val="28"/>
        </w:rPr>
        <w:t>злочину</w:t>
      </w:r>
      <w:proofErr w:type="spellEnd"/>
      <w:r w:rsidRPr="00510A7D">
        <w:rPr>
          <w:color w:val="000000"/>
          <w:sz w:val="28"/>
          <w:szCs w:val="28"/>
        </w:rPr>
        <w:t xml:space="preserve"> є </w:t>
      </w:r>
      <w:proofErr w:type="spellStart"/>
      <w:r w:rsidRPr="00510A7D">
        <w:rPr>
          <w:color w:val="000000"/>
          <w:sz w:val="28"/>
          <w:szCs w:val="28"/>
        </w:rPr>
        <w:t>суспільні</w:t>
      </w:r>
      <w:proofErr w:type="spellEnd"/>
      <w:r w:rsidRPr="00510A7D">
        <w:rPr>
          <w:color w:val="000000"/>
          <w:sz w:val="28"/>
          <w:szCs w:val="28"/>
        </w:rPr>
        <w:t xml:space="preserve"> </w:t>
      </w:r>
      <w:proofErr w:type="spellStart"/>
      <w:r w:rsidRPr="00510A7D">
        <w:rPr>
          <w:color w:val="000000"/>
          <w:sz w:val="28"/>
          <w:szCs w:val="28"/>
        </w:rPr>
        <w:t>відносини</w:t>
      </w:r>
      <w:proofErr w:type="spellEnd"/>
      <w:r w:rsidRPr="00510A7D">
        <w:rPr>
          <w:color w:val="000000"/>
          <w:sz w:val="28"/>
          <w:szCs w:val="28"/>
        </w:rPr>
        <w:t xml:space="preserve"> у </w:t>
      </w:r>
      <w:proofErr w:type="spellStart"/>
      <w:r w:rsidRPr="00510A7D">
        <w:rPr>
          <w:color w:val="000000"/>
          <w:sz w:val="28"/>
          <w:szCs w:val="28"/>
        </w:rPr>
        <w:t>сфері</w:t>
      </w:r>
      <w:proofErr w:type="spellEnd"/>
      <w:r w:rsidRPr="00510A7D">
        <w:rPr>
          <w:color w:val="000000"/>
          <w:sz w:val="28"/>
          <w:szCs w:val="28"/>
        </w:rPr>
        <w:t xml:space="preserve"> </w:t>
      </w:r>
      <w:proofErr w:type="spellStart"/>
      <w:r w:rsidRPr="00510A7D">
        <w:rPr>
          <w:color w:val="000000"/>
          <w:sz w:val="28"/>
          <w:szCs w:val="28"/>
        </w:rPr>
        <w:t>забезпечення</w:t>
      </w:r>
      <w:proofErr w:type="spellEnd"/>
      <w:r w:rsidRPr="00510A7D">
        <w:rPr>
          <w:color w:val="000000"/>
          <w:sz w:val="28"/>
          <w:szCs w:val="28"/>
        </w:rPr>
        <w:t xml:space="preserve"> </w:t>
      </w:r>
      <w:proofErr w:type="spellStart"/>
      <w:r w:rsidRPr="00510A7D">
        <w:rPr>
          <w:color w:val="000000"/>
          <w:sz w:val="28"/>
          <w:szCs w:val="28"/>
        </w:rPr>
        <w:t>безпеки</w:t>
      </w:r>
      <w:proofErr w:type="spellEnd"/>
      <w:r w:rsidRPr="00510A7D">
        <w:rPr>
          <w:color w:val="000000"/>
          <w:sz w:val="28"/>
          <w:szCs w:val="28"/>
        </w:rPr>
        <w:t xml:space="preserve"> </w:t>
      </w:r>
      <w:proofErr w:type="spellStart"/>
      <w:r w:rsidRPr="00510A7D">
        <w:rPr>
          <w:color w:val="000000"/>
          <w:sz w:val="28"/>
          <w:szCs w:val="28"/>
        </w:rPr>
        <w:t>людства</w:t>
      </w:r>
      <w:proofErr w:type="spellEnd"/>
      <w:r w:rsidRPr="00510A7D">
        <w:rPr>
          <w:color w:val="000000"/>
          <w:sz w:val="28"/>
          <w:szCs w:val="28"/>
        </w:rPr>
        <w:t xml:space="preserve">, </w:t>
      </w:r>
      <w:proofErr w:type="spellStart"/>
      <w:r w:rsidRPr="00510A7D">
        <w:rPr>
          <w:color w:val="000000"/>
          <w:sz w:val="28"/>
          <w:szCs w:val="28"/>
        </w:rPr>
        <w:t>тобто</w:t>
      </w:r>
      <w:proofErr w:type="spellEnd"/>
      <w:r w:rsidRPr="00510A7D">
        <w:rPr>
          <w:color w:val="000000"/>
          <w:sz w:val="28"/>
          <w:szCs w:val="28"/>
        </w:rPr>
        <w:t xml:space="preserve"> такого стану, за </w:t>
      </w:r>
      <w:proofErr w:type="spellStart"/>
      <w:r w:rsidRPr="00510A7D">
        <w:rPr>
          <w:color w:val="000000"/>
          <w:sz w:val="28"/>
          <w:szCs w:val="28"/>
        </w:rPr>
        <w:t>якого</w:t>
      </w:r>
      <w:proofErr w:type="spellEnd"/>
      <w:r w:rsidRPr="00510A7D">
        <w:rPr>
          <w:color w:val="000000"/>
          <w:sz w:val="28"/>
          <w:szCs w:val="28"/>
        </w:rPr>
        <w:t xml:space="preserve"> </w:t>
      </w:r>
      <w:proofErr w:type="spellStart"/>
      <w:r w:rsidRPr="00510A7D">
        <w:rPr>
          <w:color w:val="000000"/>
          <w:sz w:val="28"/>
          <w:szCs w:val="28"/>
        </w:rPr>
        <w:t>відсутня</w:t>
      </w:r>
      <w:proofErr w:type="spellEnd"/>
      <w:r w:rsidRPr="00510A7D">
        <w:rPr>
          <w:color w:val="000000"/>
          <w:sz w:val="28"/>
          <w:szCs w:val="28"/>
        </w:rPr>
        <w:t xml:space="preserve"> </w:t>
      </w:r>
      <w:proofErr w:type="spellStart"/>
      <w:r w:rsidRPr="00510A7D">
        <w:rPr>
          <w:color w:val="000000"/>
          <w:sz w:val="28"/>
          <w:szCs w:val="28"/>
        </w:rPr>
        <w:t>загроза</w:t>
      </w:r>
      <w:proofErr w:type="spellEnd"/>
      <w:r w:rsidRPr="00510A7D">
        <w:rPr>
          <w:color w:val="000000"/>
          <w:sz w:val="28"/>
          <w:szCs w:val="28"/>
        </w:rPr>
        <w:t xml:space="preserve"> </w:t>
      </w:r>
      <w:proofErr w:type="spellStart"/>
      <w:r w:rsidRPr="00510A7D">
        <w:rPr>
          <w:color w:val="000000"/>
          <w:sz w:val="28"/>
          <w:szCs w:val="28"/>
        </w:rPr>
        <w:t>екологічної</w:t>
      </w:r>
      <w:proofErr w:type="spellEnd"/>
      <w:r w:rsidRPr="00510A7D">
        <w:rPr>
          <w:color w:val="000000"/>
          <w:sz w:val="28"/>
          <w:szCs w:val="28"/>
        </w:rPr>
        <w:t xml:space="preserve"> </w:t>
      </w:r>
      <w:proofErr w:type="spellStart"/>
      <w:r w:rsidRPr="00510A7D">
        <w:rPr>
          <w:color w:val="000000"/>
          <w:sz w:val="28"/>
          <w:szCs w:val="28"/>
        </w:rPr>
        <w:t>катастрофи</w:t>
      </w:r>
      <w:proofErr w:type="spellEnd"/>
      <w:r w:rsidRPr="00510A7D">
        <w:rPr>
          <w:color w:val="000000"/>
          <w:sz w:val="28"/>
          <w:szCs w:val="28"/>
        </w:rPr>
        <w:t xml:space="preserve">, </w:t>
      </w:r>
      <w:proofErr w:type="spellStart"/>
      <w:r w:rsidRPr="00510A7D">
        <w:rPr>
          <w:color w:val="000000"/>
          <w:sz w:val="28"/>
          <w:szCs w:val="28"/>
        </w:rPr>
        <w:t>війни</w:t>
      </w:r>
      <w:proofErr w:type="spellEnd"/>
      <w:r w:rsidRPr="00510A7D">
        <w:rPr>
          <w:color w:val="000000"/>
          <w:sz w:val="28"/>
          <w:szCs w:val="28"/>
        </w:rPr>
        <w:t xml:space="preserve"> та </w:t>
      </w:r>
      <w:proofErr w:type="spellStart"/>
      <w:r w:rsidRPr="00510A7D">
        <w:rPr>
          <w:color w:val="000000"/>
          <w:sz w:val="28"/>
          <w:szCs w:val="28"/>
        </w:rPr>
        <w:t>інших</w:t>
      </w:r>
      <w:proofErr w:type="spellEnd"/>
      <w:r w:rsidRPr="00510A7D">
        <w:rPr>
          <w:color w:val="000000"/>
          <w:sz w:val="28"/>
          <w:szCs w:val="28"/>
        </w:rPr>
        <w:t xml:space="preserve"> </w:t>
      </w:r>
      <w:proofErr w:type="spellStart"/>
      <w:r w:rsidRPr="00510A7D">
        <w:rPr>
          <w:color w:val="000000"/>
          <w:sz w:val="28"/>
          <w:szCs w:val="28"/>
        </w:rPr>
        <w:t>дій</w:t>
      </w:r>
      <w:proofErr w:type="spellEnd"/>
      <w:r w:rsidRPr="00510A7D">
        <w:rPr>
          <w:color w:val="000000"/>
          <w:sz w:val="28"/>
          <w:szCs w:val="28"/>
        </w:rPr>
        <w:t xml:space="preserve">, </w:t>
      </w:r>
      <w:proofErr w:type="spellStart"/>
      <w:r w:rsidRPr="00510A7D">
        <w:rPr>
          <w:color w:val="000000"/>
          <w:sz w:val="28"/>
          <w:szCs w:val="28"/>
        </w:rPr>
        <w:t>наслідком</w:t>
      </w:r>
      <w:proofErr w:type="spellEnd"/>
      <w:r w:rsidRPr="00510A7D">
        <w:rPr>
          <w:color w:val="000000"/>
          <w:sz w:val="28"/>
          <w:szCs w:val="28"/>
        </w:rPr>
        <w:t xml:space="preserve"> </w:t>
      </w:r>
      <w:proofErr w:type="spellStart"/>
      <w:r w:rsidRPr="00510A7D">
        <w:rPr>
          <w:color w:val="000000"/>
          <w:sz w:val="28"/>
          <w:szCs w:val="28"/>
        </w:rPr>
        <w:t>яких</w:t>
      </w:r>
      <w:proofErr w:type="spellEnd"/>
      <w:r w:rsidRPr="00510A7D">
        <w:rPr>
          <w:color w:val="000000"/>
          <w:sz w:val="28"/>
          <w:szCs w:val="28"/>
        </w:rPr>
        <w:t xml:space="preserve"> </w:t>
      </w:r>
      <w:proofErr w:type="spellStart"/>
      <w:r w:rsidRPr="00510A7D">
        <w:rPr>
          <w:color w:val="000000"/>
          <w:sz w:val="28"/>
          <w:szCs w:val="28"/>
        </w:rPr>
        <w:t>може</w:t>
      </w:r>
      <w:proofErr w:type="spellEnd"/>
      <w:r w:rsidRPr="00510A7D">
        <w:rPr>
          <w:color w:val="000000"/>
          <w:sz w:val="28"/>
          <w:szCs w:val="28"/>
        </w:rPr>
        <w:t xml:space="preserve"> бути </w:t>
      </w:r>
      <w:proofErr w:type="spellStart"/>
      <w:r w:rsidRPr="00510A7D">
        <w:rPr>
          <w:color w:val="000000"/>
          <w:sz w:val="28"/>
          <w:szCs w:val="28"/>
        </w:rPr>
        <w:t>суттєве</w:t>
      </w:r>
      <w:proofErr w:type="spellEnd"/>
      <w:r w:rsidRPr="00510A7D">
        <w:rPr>
          <w:color w:val="000000"/>
          <w:sz w:val="28"/>
          <w:szCs w:val="28"/>
        </w:rPr>
        <w:t xml:space="preserve"> </w:t>
      </w:r>
      <w:proofErr w:type="spellStart"/>
      <w:r w:rsidRPr="00510A7D">
        <w:rPr>
          <w:color w:val="000000"/>
          <w:sz w:val="28"/>
          <w:szCs w:val="28"/>
        </w:rPr>
        <w:t>погіршення</w:t>
      </w:r>
      <w:proofErr w:type="spellEnd"/>
      <w:r w:rsidRPr="00510A7D">
        <w:rPr>
          <w:color w:val="000000"/>
          <w:sz w:val="28"/>
          <w:szCs w:val="28"/>
        </w:rPr>
        <w:t xml:space="preserve"> </w:t>
      </w:r>
      <w:proofErr w:type="spellStart"/>
      <w:r w:rsidRPr="00510A7D">
        <w:rPr>
          <w:color w:val="000000"/>
          <w:sz w:val="28"/>
          <w:szCs w:val="28"/>
        </w:rPr>
        <w:t>чи</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color w:val="000000"/>
          <w:sz w:val="28"/>
          <w:szCs w:val="28"/>
        </w:rPr>
        <w:t xml:space="preserve"> умов для </w:t>
      </w:r>
      <w:proofErr w:type="spellStart"/>
      <w:r w:rsidRPr="00510A7D">
        <w:rPr>
          <w:color w:val="000000"/>
          <w:sz w:val="28"/>
          <w:szCs w:val="28"/>
        </w:rPr>
        <w:t>існування</w:t>
      </w:r>
      <w:proofErr w:type="spellEnd"/>
      <w:r w:rsidRPr="00510A7D">
        <w:rPr>
          <w:color w:val="000000"/>
          <w:sz w:val="28"/>
          <w:szCs w:val="28"/>
        </w:rPr>
        <w:t xml:space="preserve"> людей, </w:t>
      </w:r>
      <w:proofErr w:type="spellStart"/>
      <w:r w:rsidRPr="00510A7D">
        <w:rPr>
          <w:color w:val="000000"/>
          <w:sz w:val="28"/>
          <w:szCs w:val="28"/>
        </w:rPr>
        <w:t>масове</w:t>
      </w:r>
      <w:proofErr w:type="spellEnd"/>
      <w:r w:rsidRPr="00510A7D">
        <w:rPr>
          <w:color w:val="000000"/>
          <w:sz w:val="28"/>
          <w:szCs w:val="28"/>
        </w:rPr>
        <w:t xml:space="preserve"> </w:t>
      </w:r>
      <w:proofErr w:type="spellStart"/>
      <w:r w:rsidRPr="00510A7D">
        <w:rPr>
          <w:color w:val="000000"/>
          <w:sz w:val="28"/>
          <w:szCs w:val="28"/>
        </w:rPr>
        <w:t>їх</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color w:val="000000"/>
          <w:sz w:val="28"/>
          <w:szCs w:val="28"/>
        </w:rPr>
        <w:t xml:space="preserve"> </w:t>
      </w:r>
      <w:proofErr w:type="spellStart"/>
      <w:r w:rsidRPr="00510A7D">
        <w:rPr>
          <w:color w:val="000000"/>
          <w:sz w:val="28"/>
          <w:szCs w:val="28"/>
        </w:rPr>
        <w:t>тощо</w:t>
      </w:r>
      <w:proofErr w:type="spellEnd"/>
      <w:r w:rsidRPr="00510A7D">
        <w:rPr>
          <w:color w:val="000000"/>
          <w:sz w:val="28"/>
          <w:szCs w:val="28"/>
        </w:rPr>
        <w:t>.</w:t>
      </w:r>
    </w:p>
    <w:p w14:paraId="55D90629"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color w:val="000000"/>
          <w:sz w:val="28"/>
          <w:szCs w:val="28"/>
        </w:rPr>
        <w:t>Суспільна</w:t>
      </w:r>
      <w:proofErr w:type="spellEnd"/>
      <w:r w:rsidRPr="00510A7D">
        <w:rPr>
          <w:color w:val="000000"/>
          <w:sz w:val="28"/>
          <w:szCs w:val="28"/>
        </w:rPr>
        <w:t xml:space="preserve"> </w:t>
      </w:r>
      <w:proofErr w:type="spellStart"/>
      <w:r w:rsidRPr="00510A7D">
        <w:rPr>
          <w:color w:val="000000"/>
          <w:sz w:val="28"/>
          <w:szCs w:val="28"/>
        </w:rPr>
        <w:t>небезпека</w:t>
      </w:r>
      <w:proofErr w:type="spellEnd"/>
      <w:r w:rsidRPr="00510A7D">
        <w:rPr>
          <w:color w:val="000000"/>
          <w:sz w:val="28"/>
          <w:szCs w:val="28"/>
        </w:rPr>
        <w:t xml:space="preserve"> </w:t>
      </w:r>
      <w:proofErr w:type="spellStart"/>
      <w:r w:rsidRPr="00510A7D">
        <w:rPr>
          <w:color w:val="000000"/>
          <w:sz w:val="28"/>
          <w:szCs w:val="28"/>
        </w:rPr>
        <w:t>полягає</w:t>
      </w:r>
      <w:proofErr w:type="spellEnd"/>
      <w:r w:rsidRPr="00510A7D">
        <w:rPr>
          <w:color w:val="000000"/>
          <w:sz w:val="28"/>
          <w:szCs w:val="28"/>
        </w:rPr>
        <w:t xml:space="preserve"> у </w:t>
      </w:r>
      <w:proofErr w:type="spellStart"/>
      <w:r w:rsidRPr="00510A7D">
        <w:rPr>
          <w:color w:val="000000"/>
          <w:sz w:val="28"/>
          <w:szCs w:val="28"/>
        </w:rPr>
        <w:t>створенні</w:t>
      </w:r>
      <w:proofErr w:type="spellEnd"/>
      <w:r w:rsidRPr="00510A7D">
        <w:rPr>
          <w:color w:val="000000"/>
          <w:sz w:val="28"/>
          <w:szCs w:val="28"/>
        </w:rPr>
        <w:t xml:space="preserve"> </w:t>
      </w:r>
      <w:proofErr w:type="spellStart"/>
      <w:r w:rsidRPr="00510A7D">
        <w:rPr>
          <w:color w:val="000000"/>
          <w:sz w:val="28"/>
          <w:szCs w:val="28"/>
        </w:rPr>
        <w:t>загрози</w:t>
      </w:r>
      <w:proofErr w:type="spellEnd"/>
      <w:r w:rsidRPr="00510A7D">
        <w:rPr>
          <w:color w:val="000000"/>
          <w:sz w:val="28"/>
          <w:szCs w:val="28"/>
        </w:rPr>
        <w:t xml:space="preserve"> </w:t>
      </w:r>
      <w:proofErr w:type="spellStart"/>
      <w:r w:rsidRPr="00510A7D">
        <w:rPr>
          <w:color w:val="000000"/>
          <w:sz w:val="28"/>
          <w:szCs w:val="28"/>
        </w:rPr>
        <w:t>масової</w:t>
      </w:r>
      <w:proofErr w:type="spellEnd"/>
      <w:r w:rsidRPr="00510A7D">
        <w:rPr>
          <w:color w:val="000000"/>
          <w:sz w:val="28"/>
          <w:szCs w:val="28"/>
        </w:rPr>
        <w:t xml:space="preserve"> </w:t>
      </w:r>
      <w:proofErr w:type="spellStart"/>
      <w:r w:rsidRPr="00510A7D">
        <w:rPr>
          <w:color w:val="000000"/>
          <w:sz w:val="28"/>
          <w:szCs w:val="28"/>
        </w:rPr>
        <w:t>загибелі</w:t>
      </w:r>
      <w:proofErr w:type="spellEnd"/>
      <w:r w:rsidRPr="00510A7D">
        <w:rPr>
          <w:color w:val="000000"/>
          <w:sz w:val="28"/>
          <w:szCs w:val="28"/>
        </w:rPr>
        <w:t xml:space="preserve"> людей, </w:t>
      </w:r>
      <w:proofErr w:type="spellStart"/>
      <w:r w:rsidRPr="00510A7D">
        <w:rPr>
          <w:color w:val="000000"/>
          <w:sz w:val="28"/>
          <w:szCs w:val="28"/>
        </w:rPr>
        <w:t>зараження</w:t>
      </w:r>
      <w:proofErr w:type="spellEnd"/>
      <w:r w:rsidRPr="00510A7D">
        <w:rPr>
          <w:color w:val="000000"/>
          <w:sz w:val="28"/>
          <w:szCs w:val="28"/>
        </w:rPr>
        <w:t xml:space="preserve"> </w:t>
      </w:r>
      <w:proofErr w:type="spellStart"/>
      <w:r w:rsidRPr="00510A7D">
        <w:rPr>
          <w:color w:val="000000"/>
          <w:sz w:val="28"/>
          <w:szCs w:val="28"/>
        </w:rPr>
        <w:t>чи</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color w:val="000000"/>
          <w:sz w:val="28"/>
          <w:szCs w:val="28"/>
        </w:rPr>
        <w:t xml:space="preserve"> </w:t>
      </w:r>
      <w:proofErr w:type="spellStart"/>
      <w:r w:rsidRPr="00510A7D">
        <w:rPr>
          <w:color w:val="000000"/>
          <w:sz w:val="28"/>
          <w:szCs w:val="28"/>
        </w:rPr>
        <w:t>тваринного</w:t>
      </w:r>
      <w:proofErr w:type="spellEnd"/>
      <w:r w:rsidRPr="00510A7D">
        <w:rPr>
          <w:color w:val="000000"/>
          <w:sz w:val="28"/>
          <w:szCs w:val="28"/>
        </w:rPr>
        <w:t xml:space="preserve"> </w:t>
      </w:r>
      <w:proofErr w:type="spellStart"/>
      <w:r w:rsidRPr="00510A7D">
        <w:rPr>
          <w:color w:val="000000"/>
          <w:sz w:val="28"/>
          <w:szCs w:val="28"/>
        </w:rPr>
        <w:t>або</w:t>
      </w:r>
      <w:proofErr w:type="spellEnd"/>
      <w:r w:rsidRPr="00510A7D">
        <w:rPr>
          <w:color w:val="000000"/>
          <w:sz w:val="28"/>
          <w:szCs w:val="28"/>
        </w:rPr>
        <w:t xml:space="preserve"> </w:t>
      </w:r>
      <w:proofErr w:type="spellStart"/>
      <w:r w:rsidRPr="00510A7D">
        <w:rPr>
          <w:color w:val="000000"/>
          <w:sz w:val="28"/>
          <w:szCs w:val="28"/>
        </w:rPr>
        <w:t>рослинного</w:t>
      </w:r>
      <w:proofErr w:type="spellEnd"/>
      <w:r w:rsidRPr="00510A7D">
        <w:rPr>
          <w:color w:val="000000"/>
          <w:sz w:val="28"/>
          <w:szCs w:val="28"/>
        </w:rPr>
        <w:t xml:space="preserve"> </w:t>
      </w:r>
      <w:proofErr w:type="spellStart"/>
      <w:r w:rsidRPr="00510A7D">
        <w:rPr>
          <w:color w:val="000000"/>
          <w:sz w:val="28"/>
          <w:szCs w:val="28"/>
        </w:rPr>
        <w:t>світу</w:t>
      </w:r>
      <w:proofErr w:type="spellEnd"/>
      <w:r w:rsidRPr="00510A7D">
        <w:rPr>
          <w:color w:val="000000"/>
          <w:sz w:val="28"/>
          <w:szCs w:val="28"/>
        </w:rPr>
        <w:t xml:space="preserve"> в </w:t>
      </w:r>
      <w:proofErr w:type="spellStart"/>
      <w:r w:rsidRPr="00510A7D">
        <w:rPr>
          <w:color w:val="000000"/>
          <w:sz w:val="28"/>
          <w:szCs w:val="28"/>
        </w:rPr>
        <w:t>регіоні</w:t>
      </w:r>
      <w:proofErr w:type="spellEnd"/>
      <w:r w:rsidRPr="00510A7D">
        <w:rPr>
          <w:color w:val="000000"/>
          <w:sz w:val="28"/>
          <w:szCs w:val="28"/>
        </w:rPr>
        <w:t xml:space="preserve"> </w:t>
      </w:r>
      <w:proofErr w:type="spellStart"/>
      <w:r w:rsidRPr="00510A7D">
        <w:rPr>
          <w:color w:val="000000"/>
          <w:sz w:val="28"/>
          <w:szCs w:val="28"/>
        </w:rPr>
        <w:t>конфлікту</w:t>
      </w:r>
      <w:proofErr w:type="spellEnd"/>
      <w:r w:rsidRPr="00510A7D">
        <w:rPr>
          <w:color w:val="000000"/>
          <w:sz w:val="28"/>
          <w:szCs w:val="28"/>
        </w:rPr>
        <w:t xml:space="preserve">, </w:t>
      </w:r>
      <w:proofErr w:type="spellStart"/>
      <w:r w:rsidRPr="00510A7D">
        <w:rPr>
          <w:color w:val="000000"/>
          <w:sz w:val="28"/>
          <w:szCs w:val="28"/>
        </w:rPr>
        <w:t>інших</w:t>
      </w:r>
      <w:proofErr w:type="spellEnd"/>
      <w:r w:rsidRPr="00510A7D">
        <w:rPr>
          <w:color w:val="000000"/>
          <w:sz w:val="28"/>
          <w:szCs w:val="28"/>
        </w:rPr>
        <w:t xml:space="preserve"> </w:t>
      </w:r>
      <w:proofErr w:type="spellStart"/>
      <w:r w:rsidRPr="00510A7D">
        <w:rPr>
          <w:color w:val="000000"/>
          <w:sz w:val="28"/>
          <w:szCs w:val="28"/>
        </w:rPr>
        <w:t>шкідливих</w:t>
      </w:r>
      <w:proofErr w:type="spellEnd"/>
      <w:r w:rsidRPr="00510A7D">
        <w:rPr>
          <w:color w:val="000000"/>
          <w:sz w:val="28"/>
          <w:szCs w:val="28"/>
        </w:rPr>
        <w:t xml:space="preserve"> для </w:t>
      </w:r>
      <w:proofErr w:type="spellStart"/>
      <w:r w:rsidRPr="00510A7D">
        <w:rPr>
          <w:color w:val="000000"/>
          <w:sz w:val="28"/>
          <w:szCs w:val="28"/>
        </w:rPr>
        <w:t>суспільства</w:t>
      </w:r>
      <w:proofErr w:type="spellEnd"/>
      <w:r w:rsidRPr="00510A7D">
        <w:rPr>
          <w:color w:val="000000"/>
          <w:sz w:val="28"/>
          <w:szCs w:val="28"/>
        </w:rPr>
        <w:t xml:space="preserve"> і </w:t>
      </w:r>
      <w:proofErr w:type="spellStart"/>
      <w:r w:rsidRPr="00510A7D">
        <w:rPr>
          <w:color w:val="000000"/>
          <w:sz w:val="28"/>
          <w:szCs w:val="28"/>
        </w:rPr>
        <w:t>навколишнього</w:t>
      </w:r>
      <w:proofErr w:type="spellEnd"/>
      <w:r w:rsidRPr="00510A7D">
        <w:rPr>
          <w:color w:val="000000"/>
          <w:sz w:val="28"/>
          <w:szCs w:val="28"/>
        </w:rPr>
        <w:t xml:space="preserve"> природного </w:t>
      </w:r>
      <w:proofErr w:type="spellStart"/>
      <w:r w:rsidRPr="00510A7D">
        <w:rPr>
          <w:color w:val="000000"/>
          <w:sz w:val="28"/>
          <w:szCs w:val="28"/>
        </w:rPr>
        <w:t>середовища</w:t>
      </w:r>
      <w:proofErr w:type="spellEnd"/>
      <w:r w:rsidRPr="00510A7D">
        <w:rPr>
          <w:color w:val="000000"/>
          <w:sz w:val="28"/>
          <w:szCs w:val="28"/>
        </w:rPr>
        <w:t xml:space="preserve"> </w:t>
      </w:r>
      <w:proofErr w:type="spellStart"/>
      <w:r w:rsidRPr="00510A7D">
        <w:rPr>
          <w:color w:val="000000"/>
          <w:sz w:val="28"/>
          <w:szCs w:val="28"/>
        </w:rPr>
        <w:t>наслідків</w:t>
      </w:r>
      <w:proofErr w:type="spellEnd"/>
      <w:r w:rsidRPr="00510A7D">
        <w:rPr>
          <w:color w:val="000000"/>
          <w:sz w:val="28"/>
          <w:szCs w:val="28"/>
        </w:rPr>
        <w:t xml:space="preserve">. </w:t>
      </w:r>
      <w:proofErr w:type="spellStart"/>
      <w:r w:rsidRPr="00510A7D">
        <w:rPr>
          <w:color w:val="000000"/>
          <w:sz w:val="28"/>
          <w:szCs w:val="28"/>
        </w:rPr>
        <w:t>Окрім</w:t>
      </w:r>
      <w:proofErr w:type="spellEnd"/>
      <w:r w:rsidRPr="00510A7D">
        <w:rPr>
          <w:color w:val="000000"/>
          <w:sz w:val="28"/>
          <w:szCs w:val="28"/>
        </w:rPr>
        <w:t xml:space="preserve"> того, </w:t>
      </w:r>
      <w:proofErr w:type="spellStart"/>
      <w:r w:rsidRPr="00510A7D">
        <w:rPr>
          <w:color w:val="000000"/>
          <w:sz w:val="28"/>
          <w:szCs w:val="28"/>
        </w:rPr>
        <w:t>наслідки</w:t>
      </w:r>
      <w:proofErr w:type="spellEnd"/>
      <w:r w:rsidRPr="00510A7D">
        <w:rPr>
          <w:color w:val="000000"/>
          <w:sz w:val="28"/>
          <w:szCs w:val="28"/>
        </w:rPr>
        <w:t xml:space="preserve"> </w:t>
      </w:r>
      <w:proofErr w:type="spellStart"/>
      <w:r w:rsidRPr="00510A7D">
        <w:rPr>
          <w:color w:val="000000"/>
          <w:sz w:val="28"/>
          <w:szCs w:val="28"/>
        </w:rPr>
        <w:t>вчинення</w:t>
      </w:r>
      <w:proofErr w:type="spellEnd"/>
      <w:r w:rsidRPr="00510A7D">
        <w:rPr>
          <w:color w:val="000000"/>
          <w:sz w:val="28"/>
          <w:szCs w:val="28"/>
        </w:rPr>
        <w:t xml:space="preserve"> </w:t>
      </w:r>
      <w:proofErr w:type="spellStart"/>
      <w:r w:rsidRPr="00510A7D">
        <w:rPr>
          <w:color w:val="000000"/>
          <w:sz w:val="28"/>
          <w:szCs w:val="28"/>
        </w:rPr>
        <w:t>злочину</w:t>
      </w:r>
      <w:proofErr w:type="spellEnd"/>
      <w:r w:rsidRPr="00510A7D">
        <w:rPr>
          <w:color w:val="000000"/>
          <w:sz w:val="28"/>
          <w:szCs w:val="28"/>
        </w:rPr>
        <w:t xml:space="preserve"> </w:t>
      </w:r>
      <w:proofErr w:type="spellStart"/>
      <w:r w:rsidRPr="00510A7D">
        <w:rPr>
          <w:color w:val="000000"/>
          <w:sz w:val="28"/>
          <w:szCs w:val="28"/>
        </w:rPr>
        <w:t>можуть</w:t>
      </w:r>
      <w:proofErr w:type="spellEnd"/>
      <w:r w:rsidRPr="00510A7D">
        <w:rPr>
          <w:color w:val="000000"/>
          <w:sz w:val="28"/>
          <w:szCs w:val="28"/>
        </w:rPr>
        <w:t xml:space="preserve"> бути </w:t>
      </w:r>
      <w:proofErr w:type="spellStart"/>
      <w:r w:rsidRPr="00510A7D">
        <w:rPr>
          <w:color w:val="000000"/>
          <w:sz w:val="28"/>
          <w:szCs w:val="28"/>
        </w:rPr>
        <w:t>тривалими</w:t>
      </w:r>
      <w:proofErr w:type="spellEnd"/>
      <w:r w:rsidRPr="00510A7D">
        <w:rPr>
          <w:color w:val="000000"/>
          <w:sz w:val="28"/>
          <w:szCs w:val="28"/>
        </w:rPr>
        <w:t xml:space="preserve">. </w:t>
      </w:r>
      <w:proofErr w:type="spellStart"/>
      <w:r w:rsidRPr="00510A7D">
        <w:rPr>
          <w:color w:val="000000"/>
          <w:sz w:val="28"/>
          <w:szCs w:val="28"/>
        </w:rPr>
        <w:t>Зброя</w:t>
      </w:r>
      <w:proofErr w:type="spellEnd"/>
      <w:r w:rsidRPr="00510A7D">
        <w:rPr>
          <w:color w:val="000000"/>
          <w:sz w:val="28"/>
          <w:szCs w:val="28"/>
        </w:rPr>
        <w:t xml:space="preserve"> </w:t>
      </w:r>
      <w:proofErr w:type="spellStart"/>
      <w:r w:rsidRPr="00510A7D">
        <w:rPr>
          <w:color w:val="000000"/>
          <w:sz w:val="28"/>
          <w:szCs w:val="28"/>
        </w:rPr>
        <w:t>масового</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color w:val="000000"/>
          <w:sz w:val="28"/>
          <w:szCs w:val="28"/>
        </w:rPr>
        <w:t xml:space="preserve"> негативно </w:t>
      </w:r>
      <w:proofErr w:type="spellStart"/>
      <w:r w:rsidRPr="00510A7D">
        <w:rPr>
          <w:color w:val="000000"/>
          <w:sz w:val="28"/>
          <w:szCs w:val="28"/>
        </w:rPr>
        <w:t>впливає</w:t>
      </w:r>
      <w:proofErr w:type="spellEnd"/>
      <w:r w:rsidRPr="00510A7D">
        <w:rPr>
          <w:color w:val="000000"/>
          <w:sz w:val="28"/>
          <w:szCs w:val="28"/>
        </w:rPr>
        <w:t xml:space="preserve"> на </w:t>
      </w:r>
      <w:proofErr w:type="spellStart"/>
      <w:r w:rsidRPr="00510A7D">
        <w:rPr>
          <w:color w:val="000000"/>
          <w:sz w:val="28"/>
          <w:szCs w:val="28"/>
        </w:rPr>
        <w:t>генетичний</w:t>
      </w:r>
      <w:proofErr w:type="spellEnd"/>
      <w:r w:rsidRPr="00510A7D">
        <w:rPr>
          <w:color w:val="000000"/>
          <w:sz w:val="28"/>
          <w:szCs w:val="28"/>
        </w:rPr>
        <w:t xml:space="preserve"> </w:t>
      </w:r>
      <w:proofErr w:type="spellStart"/>
      <w:r w:rsidRPr="00510A7D">
        <w:rPr>
          <w:color w:val="000000"/>
          <w:sz w:val="28"/>
          <w:szCs w:val="28"/>
        </w:rPr>
        <w:t>апарат</w:t>
      </w:r>
      <w:proofErr w:type="spellEnd"/>
      <w:r w:rsidRPr="00510A7D">
        <w:rPr>
          <w:color w:val="000000"/>
          <w:sz w:val="28"/>
          <w:szCs w:val="28"/>
        </w:rPr>
        <w:t xml:space="preserve"> </w:t>
      </w:r>
      <w:proofErr w:type="spellStart"/>
      <w:r w:rsidRPr="00510A7D">
        <w:rPr>
          <w:color w:val="000000"/>
          <w:sz w:val="28"/>
          <w:szCs w:val="28"/>
        </w:rPr>
        <w:t>клітин</w:t>
      </w:r>
      <w:proofErr w:type="spellEnd"/>
      <w:r w:rsidRPr="00510A7D">
        <w:rPr>
          <w:color w:val="000000"/>
          <w:sz w:val="28"/>
          <w:szCs w:val="28"/>
        </w:rPr>
        <w:t xml:space="preserve">, у </w:t>
      </w:r>
      <w:proofErr w:type="spellStart"/>
      <w:r w:rsidRPr="00510A7D">
        <w:rPr>
          <w:color w:val="000000"/>
          <w:sz w:val="28"/>
          <w:szCs w:val="28"/>
        </w:rPr>
        <w:t>зв'язку</w:t>
      </w:r>
      <w:proofErr w:type="spellEnd"/>
      <w:r w:rsidRPr="00510A7D">
        <w:rPr>
          <w:color w:val="000000"/>
          <w:sz w:val="28"/>
          <w:szCs w:val="28"/>
        </w:rPr>
        <w:t xml:space="preserve"> з </w:t>
      </w:r>
      <w:proofErr w:type="spellStart"/>
      <w:r w:rsidRPr="00510A7D">
        <w:rPr>
          <w:color w:val="000000"/>
          <w:sz w:val="28"/>
          <w:szCs w:val="28"/>
        </w:rPr>
        <w:t>чим</w:t>
      </w:r>
      <w:proofErr w:type="spellEnd"/>
      <w:r w:rsidRPr="00510A7D">
        <w:rPr>
          <w:color w:val="000000"/>
          <w:sz w:val="28"/>
          <w:szCs w:val="28"/>
        </w:rPr>
        <w:t xml:space="preserve"> </w:t>
      </w:r>
      <w:proofErr w:type="spellStart"/>
      <w:r w:rsidRPr="00510A7D">
        <w:rPr>
          <w:color w:val="000000"/>
          <w:sz w:val="28"/>
          <w:szCs w:val="28"/>
        </w:rPr>
        <w:t>виникає</w:t>
      </w:r>
      <w:proofErr w:type="spellEnd"/>
      <w:r w:rsidRPr="00510A7D">
        <w:rPr>
          <w:color w:val="000000"/>
          <w:sz w:val="28"/>
          <w:szCs w:val="28"/>
        </w:rPr>
        <w:t xml:space="preserve"> </w:t>
      </w:r>
      <w:proofErr w:type="spellStart"/>
      <w:r w:rsidRPr="00510A7D">
        <w:rPr>
          <w:color w:val="000000"/>
          <w:sz w:val="28"/>
          <w:szCs w:val="28"/>
        </w:rPr>
        <w:t>небезпека</w:t>
      </w:r>
      <w:proofErr w:type="spellEnd"/>
      <w:r w:rsidRPr="00510A7D">
        <w:rPr>
          <w:color w:val="000000"/>
          <w:sz w:val="28"/>
          <w:szCs w:val="28"/>
        </w:rPr>
        <w:t xml:space="preserve"> </w:t>
      </w:r>
      <w:proofErr w:type="spellStart"/>
      <w:r w:rsidRPr="00510A7D">
        <w:rPr>
          <w:color w:val="000000"/>
          <w:sz w:val="28"/>
          <w:szCs w:val="28"/>
        </w:rPr>
        <w:t>віддалених</w:t>
      </w:r>
      <w:proofErr w:type="spellEnd"/>
      <w:r w:rsidRPr="00510A7D">
        <w:rPr>
          <w:color w:val="000000"/>
          <w:sz w:val="28"/>
          <w:szCs w:val="28"/>
        </w:rPr>
        <w:t xml:space="preserve"> </w:t>
      </w:r>
      <w:proofErr w:type="spellStart"/>
      <w:r w:rsidRPr="00510A7D">
        <w:rPr>
          <w:color w:val="000000"/>
          <w:sz w:val="28"/>
          <w:szCs w:val="28"/>
        </w:rPr>
        <w:t>наслідків</w:t>
      </w:r>
      <w:proofErr w:type="spellEnd"/>
      <w:r w:rsidRPr="00510A7D">
        <w:rPr>
          <w:color w:val="000000"/>
          <w:sz w:val="28"/>
          <w:szCs w:val="28"/>
        </w:rPr>
        <w:t xml:space="preserve"> не </w:t>
      </w:r>
      <w:proofErr w:type="spellStart"/>
      <w:r w:rsidRPr="00510A7D">
        <w:rPr>
          <w:color w:val="000000"/>
          <w:sz w:val="28"/>
          <w:szCs w:val="28"/>
        </w:rPr>
        <w:t>лише</w:t>
      </w:r>
      <w:proofErr w:type="spellEnd"/>
      <w:r w:rsidRPr="00510A7D">
        <w:rPr>
          <w:color w:val="000000"/>
          <w:sz w:val="28"/>
          <w:szCs w:val="28"/>
        </w:rPr>
        <w:t xml:space="preserve"> в </w:t>
      </w:r>
      <w:proofErr w:type="spellStart"/>
      <w:r w:rsidRPr="00510A7D">
        <w:rPr>
          <w:color w:val="000000"/>
          <w:sz w:val="28"/>
          <w:szCs w:val="28"/>
        </w:rPr>
        <w:t>безпосередньо</w:t>
      </w:r>
      <w:proofErr w:type="spellEnd"/>
      <w:r w:rsidRPr="00510A7D">
        <w:rPr>
          <w:color w:val="000000"/>
          <w:sz w:val="28"/>
          <w:szCs w:val="28"/>
        </w:rPr>
        <w:t xml:space="preserve"> </w:t>
      </w:r>
      <w:proofErr w:type="spellStart"/>
      <w:r w:rsidRPr="00510A7D">
        <w:rPr>
          <w:color w:val="000000"/>
          <w:sz w:val="28"/>
          <w:szCs w:val="28"/>
        </w:rPr>
        <w:t>постраждалих</w:t>
      </w:r>
      <w:proofErr w:type="spellEnd"/>
      <w:r w:rsidRPr="00510A7D">
        <w:rPr>
          <w:color w:val="000000"/>
          <w:sz w:val="28"/>
          <w:szCs w:val="28"/>
        </w:rPr>
        <w:t xml:space="preserve"> </w:t>
      </w:r>
      <w:proofErr w:type="spellStart"/>
      <w:r w:rsidRPr="00510A7D">
        <w:rPr>
          <w:color w:val="000000"/>
          <w:sz w:val="28"/>
          <w:szCs w:val="28"/>
        </w:rPr>
        <w:t>від</w:t>
      </w:r>
      <w:proofErr w:type="spellEnd"/>
      <w:r w:rsidRPr="00510A7D">
        <w:rPr>
          <w:color w:val="000000"/>
          <w:sz w:val="28"/>
          <w:szCs w:val="28"/>
        </w:rPr>
        <w:t xml:space="preserve"> </w:t>
      </w:r>
      <w:proofErr w:type="spellStart"/>
      <w:r w:rsidRPr="00510A7D">
        <w:rPr>
          <w:color w:val="000000"/>
          <w:sz w:val="28"/>
          <w:szCs w:val="28"/>
        </w:rPr>
        <w:t>її</w:t>
      </w:r>
      <w:proofErr w:type="spellEnd"/>
      <w:r w:rsidRPr="00510A7D">
        <w:rPr>
          <w:color w:val="000000"/>
          <w:sz w:val="28"/>
          <w:szCs w:val="28"/>
        </w:rPr>
        <w:t xml:space="preserve"> </w:t>
      </w:r>
      <w:proofErr w:type="spellStart"/>
      <w:r w:rsidRPr="00510A7D">
        <w:rPr>
          <w:color w:val="000000"/>
          <w:sz w:val="28"/>
          <w:szCs w:val="28"/>
        </w:rPr>
        <w:t>застосування</w:t>
      </w:r>
      <w:proofErr w:type="spellEnd"/>
      <w:r w:rsidRPr="00510A7D">
        <w:rPr>
          <w:color w:val="000000"/>
          <w:sz w:val="28"/>
          <w:szCs w:val="28"/>
        </w:rPr>
        <w:t xml:space="preserve">, а й у </w:t>
      </w:r>
      <w:proofErr w:type="spellStart"/>
      <w:r w:rsidRPr="00510A7D">
        <w:rPr>
          <w:color w:val="000000"/>
          <w:sz w:val="28"/>
          <w:szCs w:val="28"/>
        </w:rPr>
        <w:t>їхніх</w:t>
      </w:r>
      <w:proofErr w:type="spellEnd"/>
      <w:r w:rsidRPr="00510A7D">
        <w:rPr>
          <w:color w:val="000000"/>
          <w:sz w:val="28"/>
          <w:szCs w:val="28"/>
        </w:rPr>
        <w:t xml:space="preserve"> </w:t>
      </w:r>
      <w:proofErr w:type="spellStart"/>
      <w:r w:rsidRPr="00510A7D">
        <w:rPr>
          <w:color w:val="000000"/>
          <w:sz w:val="28"/>
          <w:szCs w:val="28"/>
        </w:rPr>
        <w:t>нащадків</w:t>
      </w:r>
      <w:proofErr w:type="spellEnd"/>
      <w:r w:rsidRPr="00510A7D">
        <w:rPr>
          <w:color w:val="000000"/>
          <w:sz w:val="28"/>
          <w:szCs w:val="28"/>
        </w:rPr>
        <w:t>.</w:t>
      </w:r>
    </w:p>
    <w:p w14:paraId="01CE2CE3" w14:textId="77777777" w:rsidR="00510A7D" w:rsidRDefault="00510A7D" w:rsidP="005D20A8">
      <w:pPr>
        <w:pStyle w:val="a7"/>
        <w:spacing w:before="0" w:beforeAutospacing="0" w:after="0" w:afterAutospacing="0"/>
        <w:ind w:firstLine="709"/>
        <w:jc w:val="both"/>
        <w:rPr>
          <w:color w:val="000000"/>
          <w:sz w:val="28"/>
          <w:szCs w:val="28"/>
        </w:rPr>
      </w:pPr>
      <w:r w:rsidRPr="00510A7D">
        <w:rPr>
          <w:b/>
          <w:i/>
          <w:color w:val="000000"/>
          <w:sz w:val="28"/>
          <w:szCs w:val="28"/>
        </w:rPr>
        <w:t xml:space="preserve">Предметом </w:t>
      </w:r>
      <w:proofErr w:type="spellStart"/>
      <w:r w:rsidRPr="00510A7D">
        <w:rPr>
          <w:b/>
          <w:i/>
          <w:color w:val="000000"/>
          <w:sz w:val="28"/>
          <w:szCs w:val="28"/>
        </w:rPr>
        <w:t>злочину</w:t>
      </w:r>
      <w:proofErr w:type="spellEnd"/>
      <w:r w:rsidRPr="00510A7D">
        <w:rPr>
          <w:b/>
          <w:i/>
          <w:color w:val="000000"/>
          <w:sz w:val="28"/>
          <w:szCs w:val="28"/>
        </w:rPr>
        <w:t xml:space="preserve"> </w:t>
      </w:r>
      <w:r w:rsidRPr="00510A7D">
        <w:rPr>
          <w:color w:val="000000"/>
          <w:sz w:val="28"/>
          <w:szCs w:val="28"/>
        </w:rPr>
        <w:t xml:space="preserve">є </w:t>
      </w:r>
      <w:proofErr w:type="spellStart"/>
      <w:r w:rsidRPr="00510A7D">
        <w:rPr>
          <w:color w:val="000000"/>
          <w:sz w:val="28"/>
          <w:szCs w:val="28"/>
        </w:rPr>
        <w:t>зброя</w:t>
      </w:r>
      <w:proofErr w:type="spellEnd"/>
      <w:r w:rsidRPr="00510A7D">
        <w:rPr>
          <w:color w:val="000000"/>
          <w:sz w:val="28"/>
          <w:szCs w:val="28"/>
        </w:rPr>
        <w:t xml:space="preserve"> </w:t>
      </w:r>
      <w:proofErr w:type="spellStart"/>
      <w:r w:rsidRPr="00510A7D">
        <w:rPr>
          <w:color w:val="000000"/>
          <w:sz w:val="28"/>
          <w:szCs w:val="28"/>
        </w:rPr>
        <w:t>масового</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color w:val="000000"/>
          <w:sz w:val="28"/>
          <w:szCs w:val="28"/>
        </w:rPr>
        <w:t xml:space="preserve">, заборонена </w:t>
      </w:r>
      <w:proofErr w:type="spellStart"/>
      <w:r w:rsidRPr="00510A7D">
        <w:rPr>
          <w:color w:val="000000"/>
          <w:sz w:val="28"/>
          <w:szCs w:val="28"/>
        </w:rPr>
        <w:t>міжнародними</w:t>
      </w:r>
      <w:proofErr w:type="spellEnd"/>
      <w:r w:rsidRPr="00510A7D">
        <w:rPr>
          <w:color w:val="000000"/>
          <w:sz w:val="28"/>
          <w:szCs w:val="28"/>
        </w:rPr>
        <w:t xml:space="preserve"> договорами, </w:t>
      </w:r>
      <w:proofErr w:type="spellStart"/>
      <w:r w:rsidRPr="00510A7D">
        <w:rPr>
          <w:color w:val="000000"/>
          <w:sz w:val="28"/>
          <w:szCs w:val="28"/>
        </w:rPr>
        <w:t>ратифікованими</w:t>
      </w:r>
      <w:proofErr w:type="spellEnd"/>
      <w:r w:rsidRPr="00510A7D">
        <w:rPr>
          <w:color w:val="000000"/>
          <w:sz w:val="28"/>
          <w:szCs w:val="28"/>
        </w:rPr>
        <w:t xml:space="preserve"> ВРУ. До </w:t>
      </w:r>
      <w:proofErr w:type="spellStart"/>
      <w:r w:rsidRPr="00510A7D">
        <w:rPr>
          <w:color w:val="000000"/>
          <w:sz w:val="28"/>
          <w:szCs w:val="28"/>
        </w:rPr>
        <w:t>зброї</w:t>
      </w:r>
      <w:proofErr w:type="spellEnd"/>
      <w:r w:rsidRPr="00510A7D">
        <w:rPr>
          <w:color w:val="000000"/>
          <w:sz w:val="28"/>
          <w:szCs w:val="28"/>
        </w:rPr>
        <w:t> </w:t>
      </w:r>
      <w:proofErr w:type="spellStart"/>
      <w:r w:rsidRPr="00510A7D">
        <w:rPr>
          <w:rStyle w:val="a8"/>
          <w:i/>
          <w:iCs/>
          <w:color w:val="000000"/>
          <w:sz w:val="28"/>
          <w:szCs w:val="28"/>
        </w:rPr>
        <w:t>масового</w:t>
      </w:r>
      <w:proofErr w:type="spellEnd"/>
      <w:r>
        <w:rPr>
          <w:rStyle w:val="a8"/>
          <w:i/>
          <w:iCs/>
          <w:color w:val="000000"/>
          <w:sz w:val="28"/>
          <w:szCs w:val="28"/>
          <w:lang w:val="uk-UA"/>
        </w:rPr>
        <w:t xml:space="preserve"> </w:t>
      </w:r>
      <w:proofErr w:type="spellStart"/>
      <w:r w:rsidRPr="00510A7D">
        <w:rPr>
          <w:color w:val="000000"/>
          <w:sz w:val="28"/>
          <w:szCs w:val="28"/>
        </w:rPr>
        <w:t>знищення</w:t>
      </w:r>
      <w:proofErr w:type="spellEnd"/>
      <w:r w:rsidRPr="00510A7D">
        <w:rPr>
          <w:color w:val="000000"/>
          <w:sz w:val="28"/>
          <w:szCs w:val="28"/>
        </w:rPr>
        <w:t xml:space="preserve"> </w:t>
      </w:r>
      <w:proofErr w:type="spellStart"/>
      <w:r w:rsidRPr="00510A7D">
        <w:rPr>
          <w:color w:val="000000"/>
          <w:sz w:val="28"/>
          <w:szCs w:val="28"/>
        </w:rPr>
        <w:t>зараховують</w:t>
      </w:r>
      <w:proofErr w:type="spellEnd"/>
      <w:r w:rsidRPr="00510A7D">
        <w:rPr>
          <w:color w:val="000000"/>
          <w:sz w:val="28"/>
          <w:szCs w:val="28"/>
        </w:rPr>
        <w:t xml:space="preserve"> </w:t>
      </w:r>
      <w:proofErr w:type="spellStart"/>
      <w:r w:rsidRPr="00510A7D">
        <w:rPr>
          <w:color w:val="000000"/>
          <w:sz w:val="28"/>
          <w:szCs w:val="28"/>
        </w:rPr>
        <w:t>ядерну</w:t>
      </w:r>
      <w:proofErr w:type="spellEnd"/>
      <w:r w:rsidRPr="00510A7D">
        <w:rPr>
          <w:color w:val="000000"/>
          <w:sz w:val="28"/>
          <w:szCs w:val="28"/>
        </w:rPr>
        <w:t xml:space="preserve">, </w:t>
      </w:r>
      <w:proofErr w:type="spellStart"/>
      <w:r w:rsidRPr="00510A7D">
        <w:rPr>
          <w:color w:val="000000"/>
          <w:sz w:val="28"/>
          <w:szCs w:val="28"/>
        </w:rPr>
        <w:t>біологічну</w:t>
      </w:r>
      <w:proofErr w:type="spellEnd"/>
      <w:r w:rsidRPr="00510A7D">
        <w:rPr>
          <w:color w:val="000000"/>
          <w:sz w:val="28"/>
          <w:szCs w:val="28"/>
        </w:rPr>
        <w:t xml:space="preserve">, </w:t>
      </w:r>
      <w:proofErr w:type="spellStart"/>
      <w:r w:rsidRPr="00510A7D">
        <w:rPr>
          <w:color w:val="000000"/>
          <w:sz w:val="28"/>
          <w:szCs w:val="28"/>
        </w:rPr>
        <w:t>хімічну</w:t>
      </w:r>
      <w:proofErr w:type="spellEnd"/>
      <w:r w:rsidRPr="00510A7D">
        <w:rPr>
          <w:color w:val="000000"/>
          <w:sz w:val="28"/>
          <w:szCs w:val="28"/>
        </w:rPr>
        <w:t xml:space="preserve">, </w:t>
      </w:r>
      <w:proofErr w:type="spellStart"/>
      <w:r w:rsidRPr="00510A7D">
        <w:rPr>
          <w:color w:val="000000"/>
          <w:sz w:val="28"/>
          <w:szCs w:val="28"/>
        </w:rPr>
        <w:t>радіологічну</w:t>
      </w:r>
      <w:proofErr w:type="spellEnd"/>
      <w:r w:rsidRPr="00510A7D">
        <w:rPr>
          <w:color w:val="000000"/>
          <w:sz w:val="28"/>
          <w:szCs w:val="28"/>
        </w:rPr>
        <w:t xml:space="preserve">, а </w:t>
      </w:r>
      <w:proofErr w:type="spellStart"/>
      <w:r w:rsidRPr="00510A7D">
        <w:rPr>
          <w:color w:val="000000"/>
          <w:sz w:val="28"/>
          <w:szCs w:val="28"/>
        </w:rPr>
        <w:t>також</w:t>
      </w:r>
      <w:proofErr w:type="spellEnd"/>
      <w:r w:rsidRPr="00510A7D">
        <w:rPr>
          <w:color w:val="000000"/>
          <w:sz w:val="28"/>
          <w:szCs w:val="28"/>
        </w:rPr>
        <w:t xml:space="preserve"> </w:t>
      </w:r>
      <w:proofErr w:type="spellStart"/>
      <w:r w:rsidRPr="00510A7D">
        <w:rPr>
          <w:color w:val="000000"/>
          <w:sz w:val="28"/>
          <w:szCs w:val="28"/>
        </w:rPr>
        <w:t>потенціал</w:t>
      </w:r>
      <w:proofErr w:type="spellEnd"/>
      <w:r w:rsidRPr="00510A7D">
        <w:rPr>
          <w:color w:val="000000"/>
          <w:sz w:val="28"/>
          <w:szCs w:val="28"/>
        </w:rPr>
        <w:t xml:space="preserve"> </w:t>
      </w:r>
      <w:proofErr w:type="spellStart"/>
      <w:r w:rsidRPr="00510A7D">
        <w:rPr>
          <w:color w:val="000000"/>
          <w:sz w:val="28"/>
          <w:szCs w:val="28"/>
        </w:rPr>
        <w:t>озброєнь</w:t>
      </w:r>
      <w:proofErr w:type="spellEnd"/>
      <w:r w:rsidRPr="00510A7D">
        <w:rPr>
          <w:color w:val="000000"/>
          <w:sz w:val="28"/>
          <w:szCs w:val="28"/>
        </w:rPr>
        <w:t xml:space="preserve"> на </w:t>
      </w:r>
      <w:proofErr w:type="spellStart"/>
      <w:r w:rsidRPr="00510A7D">
        <w:rPr>
          <w:color w:val="000000"/>
          <w:sz w:val="28"/>
          <w:szCs w:val="28"/>
        </w:rPr>
        <w:t>основі</w:t>
      </w:r>
      <w:proofErr w:type="spellEnd"/>
      <w:r w:rsidRPr="00510A7D">
        <w:rPr>
          <w:color w:val="000000"/>
          <w:sz w:val="28"/>
          <w:szCs w:val="28"/>
        </w:rPr>
        <w:t xml:space="preserve"> </w:t>
      </w:r>
      <w:proofErr w:type="spellStart"/>
      <w:r w:rsidRPr="00510A7D">
        <w:rPr>
          <w:color w:val="000000"/>
          <w:sz w:val="28"/>
          <w:szCs w:val="28"/>
        </w:rPr>
        <w:t>нових</w:t>
      </w:r>
      <w:proofErr w:type="spellEnd"/>
      <w:r w:rsidRPr="00510A7D">
        <w:rPr>
          <w:color w:val="000000"/>
          <w:sz w:val="28"/>
          <w:szCs w:val="28"/>
        </w:rPr>
        <w:t xml:space="preserve"> </w:t>
      </w:r>
      <w:proofErr w:type="spellStart"/>
      <w:r w:rsidRPr="00510A7D">
        <w:rPr>
          <w:color w:val="000000"/>
          <w:sz w:val="28"/>
          <w:szCs w:val="28"/>
        </w:rPr>
        <w:t>технологій</w:t>
      </w:r>
      <w:proofErr w:type="spellEnd"/>
      <w:r w:rsidRPr="00510A7D">
        <w:rPr>
          <w:color w:val="000000"/>
          <w:sz w:val="28"/>
          <w:szCs w:val="28"/>
        </w:rPr>
        <w:t xml:space="preserve">, </w:t>
      </w:r>
      <w:proofErr w:type="spellStart"/>
      <w:r w:rsidRPr="00510A7D">
        <w:rPr>
          <w:color w:val="000000"/>
          <w:sz w:val="28"/>
          <w:szCs w:val="28"/>
        </w:rPr>
        <w:t>котрі</w:t>
      </w:r>
      <w:proofErr w:type="spellEnd"/>
      <w:r w:rsidRPr="00510A7D">
        <w:rPr>
          <w:color w:val="000000"/>
          <w:sz w:val="28"/>
          <w:szCs w:val="28"/>
        </w:rPr>
        <w:t xml:space="preserve"> </w:t>
      </w:r>
      <w:proofErr w:type="spellStart"/>
      <w:r w:rsidRPr="00510A7D">
        <w:rPr>
          <w:color w:val="000000"/>
          <w:sz w:val="28"/>
          <w:szCs w:val="28"/>
        </w:rPr>
        <w:t>мають</w:t>
      </w:r>
      <w:proofErr w:type="spellEnd"/>
      <w:r w:rsidRPr="00510A7D">
        <w:rPr>
          <w:color w:val="000000"/>
          <w:sz w:val="28"/>
          <w:szCs w:val="28"/>
        </w:rPr>
        <w:t xml:space="preserve"> </w:t>
      </w:r>
      <w:proofErr w:type="spellStart"/>
      <w:r w:rsidRPr="00510A7D">
        <w:rPr>
          <w:color w:val="000000"/>
          <w:sz w:val="28"/>
          <w:szCs w:val="28"/>
        </w:rPr>
        <w:t>можливості</w:t>
      </w:r>
      <w:proofErr w:type="spellEnd"/>
      <w:r w:rsidRPr="00510A7D">
        <w:rPr>
          <w:color w:val="000000"/>
          <w:sz w:val="28"/>
          <w:szCs w:val="28"/>
        </w:rPr>
        <w:t xml:space="preserve"> </w:t>
      </w:r>
      <w:proofErr w:type="spellStart"/>
      <w:r w:rsidRPr="00510A7D">
        <w:rPr>
          <w:color w:val="000000"/>
          <w:sz w:val="28"/>
          <w:szCs w:val="28"/>
        </w:rPr>
        <w:t>їх</w:t>
      </w:r>
      <w:proofErr w:type="spellEnd"/>
      <w:r w:rsidRPr="00510A7D">
        <w:rPr>
          <w:color w:val="000000"/>
          <w:sz w:val="28"/>
          <w:szCs w:val="28"/>
        </w:rPr>
        <w:t xml:space="preserve"> </w:t>
      </w:r>
      <w:proofErr w:type="spellStart"/>
      <w:r w:rsidRPr="00510A7D">
        <w:rPr>
          <w:color w:val="000000"/>
          <w:sz w:val="28"/>
          <w:szCs w:val="28"/>
        </w:rPr>
        <w:t>викори</w:t>
      </w:r>
      <w:r>
        <w:rPr>
          <w:color w:val="000000"/>
          <w:sz w:val="28"/>
          <w:szCs w:val="28"/>
        </w:rPr>
        <w:t>стання</w:t>
      </w:r>
      <w:proofErr w:type="spellEnd"/>
      <w:r>
        <w:rPr>
          <w:color w:val="000000"/>
          <w:sz w:val="28"/>
          <w:szCs w:val="28"/>
        </w:rPr>
        <w:t xml:space="preserve"> для </w:t>
      </w:r>
      <w:proofErr w:type="spellStart"/>
      <w:r>
        <w:rPr>
          <w:color w:val="000000"/>
          <w:sz w:val="28"/>
          <w:szCs w:val="28"/>
        </w:rPr>
        <w:t>масового</w:t>
      </w:r>
      <w:proofErr w:type="spellEnd"/>
      <w:r>
        <w:rPr>
          <w:color w:val="000000"/>
          <w:sz w:val="28"/>
          <w:szCs w:val="28"/>
        </w:rPr>
        <w:t xml:space="preserve"> </w:t>
      </w:r>
      <w:proofErr w:type="spellStart"/>
      <w:r>
        <w:rPr>
          <w:color w:val="000000"/>
          <w:sz w:val="28"/>
          <w:szCs w:val="28"/>
        </w:rPr>
        <w:t>знищення</w:t>
      </w:r>
      <w:proofErr w:type="spellEnd"/>
      <w:r w:rsidRPr="00510A7D">
        <w:rPr>
          <w:color w:val="000000"/>
          <w:sz w:val="28"/>
          <w:szCs w:val="28"/>
        </w:rPr>
        <w:t xml:space="preserve">. </w:t>
      </w:r>
    </w:p>
    <w:p w14:paraId="5D9CB9B5" w14:textId="77777777" w:rsidR="005D20A8" w:rsidRPr="00647D27" w:rsidRDefault="005D20A8" w:rsidP="005D20A8">
      <w:pPr>
        <w:pStyle w:val="a7"/>
        <w:spacing w:before="0" w:beforeAutospacing="0" w:after="0" w:afterAutospacing="0"/>
        <w:ind w:firstLine="709"/>
        <w:jc w:val="both"/>
        <w:rPr>
          <w:color w:val="000000"/>
          <w:sz w:val="28"/>
          <w:szCs w:val="28"/>
          <w:lang w:val="uk-UA"/>
        </w:rPr>
      </w:pPr>
      <w:r w:rsidRPr="00647D27">
        <w:rPr>
          <w:b/>
          <w:bCs/>
          <w:color w:val="222222"/>
          <w:sz w:val="28"/>
          <w:szCs w:val="28"/>
          <w:shd w:val="clear" w:color="auto" w:fill="FFFFFF"/>
        </w:rPr>
        <w:t>(</w:t>
      </w:r>
      <w:proofErr w:type="spellStart"/>
      <w:r w:rsidRPr="00647D27">
        <w:rPr>
          <w:b/>
          <w:bCs/>
          <w:color w:val="222222"/>
          <w:sz w:val="28"/>
          <w:szCs w:val="28"/>
          <w:shd w:val="clear" w:color="auto" w:fill="FFFFFF"/>
        </w:rPr>
        <w:t>Договір</w:t>
      </w:r>
      <w:proofErr w:type="spellEnd"/>
      <w:r w:rsidRPr="00647D27">
        <w:rPr>
          <w:b/>
          <w:bCs/>
          <w:color w:val="222222"/>
          <w:sz w:val="28"/>
          <w:szCs w:val="28"/>
          <w:shd w:val="clear" w:color="auto" w:fill="FFFFFF"/>
        </w:rPr>
        <w:t xml:space="preserve"> про </w:t>
      </w:r>
      <w:proofErr w:type="spellStart"/>
      <w:r w:rsidRPr="00647D27">
        <w:rPr>
          <w:b/>
          <w:bCs/>
          <w:color w:val="222222"/>
          <w:sz w:val="28"/>
          <w:szCs w:val="28"/>
          <w:shd w:val="clear" w:color="auto" w:fill="FFFFFF"/>
        </w:rPr>
        <w:t>заборону</w:t>
      </w:r>
      <w:proofErr w:type="spellEnd"/>
      <w:r w:rsidRPr="00647D27">
        <w:rPr>
          <w:b/>
          <w:bCs/>
          <w:color w:val="222222"/>
          <w:sz w:val="28"/>
          <w:szCs w:val="28"/>
          <w:shd w:val="clear" w:color="auto" w:fill="FFFFFF"/>
        </w:rPr>
        <w:t xml:space="preserve"> </w:t>
      </w:r>
      <w:proofErr w:type="spellStart"/>
      <w:r w:rsidRPr="00647D27">
        <w:rPr>
          <w:b/>
          <w:bCs/>
          <w:color w:val="222222"/>
          <w:sz w:val="28"/>
          <w:szCs w:val="28"/>
          <w:shd w:val="clear" w:color="auto" w:fill="FFFFFF"/>
        </w:rPr>
        <w:t>ядерної</w:t>
      </w:r>
      <w:proofErr w:type="spellEnd"/>
      <w:r w:rsidRPr="00647D27">
        <w:rPr>
          <w:b/>
          <w:bCs/>
          <w:color w:val="222222"/>
          <w:sz w:val="28"/>
          <w:szCs w:val="28"/>
          <w:shd w:val="clear" w:color="auto" w:fill="FFFFFF"/>
        </w:rPr>
        <w:t xml:space="preserve"> </w:t>
      </w:r>
      <w:proofErr w:type="spellStart"/>
      <w:r w:rsidRPr="00647D27">
        <w:rPr>
          <w:b/>
          <w:bCs/>
          <w:color w:val="222222"/>
          <w:sz w:val="28"/>
          <w:szCs w:val="28"/>
          <w:shd w:val="clear" w:color="auto" w:fill="FFFFFF"/>
        </w:rPr>
        <w:t>зброї</w:t>
      </w:r>
      <w:proofErr w:type="spellEnd"/>
      <w:r w:rsidRPr="00647D27">
        <w:rPr>
          <w:b/>
          <w:bCs/>
          <w:color w:val="222222"/>
          <w:sz w:val="28"/>
          <w:szCs w:val="28"/>
          <w:shd w:val="clear" w:color="auto" w:fill="FFFFFF"/>
        </w:rPr>
        <w:t xml:space="preserve"> (</w:t>
      </w:r>
      <w:hyperlink r:id="rId9" w:tooltip="Англійська мова" w:history="1">
        <w:r w:rsidRPr="00647D27">
          <w:rPr>
            <w:rStyle w:val="a4"/>
            <w:b/>
            <w:bCs/>
            <w:color w:val="0B0080"/>
            <w:sz w:val="28"/>
            <w:szCs w:val="28"/>
            <w:shd w:val="clear" w:color="auto" w:fill="FFFFFF"/>
          </w:rPr>
          <w:t>англ.</w:t>
        </w:r>
      </w:hyperlink>
      <w:r w:rsidRPr="00647D27">
        <w:rPr>
          <w:b/>
          <w:bCs/>
          <w:color w:val="222222"/>
          <w:sz w:val="28"/>
          <w:szCs w:val="28"/>
          <w:shd w:val="clear" w:color="auto" w:fill="FFFFFF"/>
        </w:rPr>
        <w:t> </w:t>
      </w:r>
      <w:proofErr w:type="spellStart"/>
      <w:r w:rsidRPr="00647D27">
        <w:rPr>
          <w:b/>
          <w:bCs/>
          <w:i/>
          <w:iCs/>
          <w:color w:val="222222"/>
          <w:sz w:val="28"/>
          <w:szCs w:val="28"/>
          <w:shd w:val="clear" w:color="auto" w:fill="FFFFFF"/>
        </w:rPr>
        <w:t>Treaty</w:t>
      </w:r>
      <w:proofErr w:type="spellEnd"/>
      <w:r w:rsidRPr="00647D27">
        <w:rPr>
          <w:b/>
          <w:bCs/>
          <w:i/>
          <w:iCs/>
          <w:color w:val="222222"/>
          <w:sz w:val="28"/>
          <w:szCs w:val="28"/>
          <w:shd w:val="clear" w:color="auto" w:fill="FFFFFF"/>
        </w:rPr>
        <w:t xml:space="preserve"> </w:t>
      </w:r>
      <w:proofErr w:type="spellStart"/>
      <w:r w:rsidRPr="00647D27">
        <w:rPr>
          <w:b/>
          <w:bCs/>
          <w:i/>
          <w:iCs/>
          <w:color w:val="222222"/>
          <w:sz w:val="28"/>
          <w:szCs w:val="28"/>
          <w:shd w:val="clear" w:color="auto" w:fill="FFFFFF"/>
        </w:rPr>
        <w:t>on</w:t>
      </w:r>
      <w:proofErr w:type="spellEnd"/>
      <w:r w:rsidRPr="00647D27">
        <w:rPr>
          <w:b/>
          <w:bCs/>
          <w:i/>
          <w:iCs/>
          <w:color w:val="222222"/>
          <w:sz w:val="28"/>
          <w:szCs w:val="28"/>
          <w:shd w:val="clear" w:color="auto" w:fill="FFFFFF"/>
        </w:rPr>
        <w:t xml:space="preserve"> </w:t>
      </w:r>
      <w:proofErr w:type="spellStart"/>
      <w:r w:rsidRPr="00647D27">
        <w:rPr>
          <w:b/>
          <w:bCs/>
          <w:i/>
          <w:iCs/>
          <w:color w:val="222222"/>
          <w:sz w:val="28"/>
          <w:szCs w:val="28"/>
          <w:shd w:val="clear" w:color="auto" w:fill="FFFFFF"/>
        </w:rPr>
        <w:t>the</w:t>
      </w:r>
      <w:proofErr w:type="spellEnd"/>
      <w:r w:rsidRPr="00647D27">
        <w:rPr>
          <w:b/>
          <w:bCs/>
          <w:i/>
          <w:iCs/>
          <w:color w:val="222222"/>
          <w:sz w:val="28"/>
          <w:szCs w:val="28"/>
          <w:shd w:val="clear" w:color="auto" w:fill="FFFFFF"/>
        </w:rPr>
        <w:t xml:space="preserve"> </w:t>
      </w:r>
      <w:proofErr w:type="spellStart"/>
      <w:r w:rsidRPr="00647D27">
        <w:rPr>
          <w:b/>
          <w:bCs/>
          <w:i/>
          <w:iCs/>
          <w:color w:val="222222"/>
          <w:sz w:val="28"/>
          <w:szCs w:val="28"/>
          <w:shd w:val="clear" w:color="auto" w:fill="FFFFFF"/>
        </w:rPr>
        <w:t>Prohibition</w:t>
      </w:r>
      <w:proofErr w:type="spellEnd"/>
      <w:r w:rsidRPr="00647D27">
        <w:rPr>
          <w:b/>
          <w:bCs/>
          <w:i/>
          <w:iCs/>
          <w:color w:val="222222"/>
          <w:sz w:val="28"/>
          <w:szCs w:val="28"/>
          <w:shd w:val="clear" w:color="auto" w:fill="FFFFFF"/>
        </w:rPr>
        <w:t xml:space="preserve"> </w:t>
      </w:r>
      <w:proofErr w:type="spellStart"/>
      <w:r w:rsidRPr="00647D27">
        <w:rPr>
          <w:b/>
          <w:bCs/>
          <w:i/>
          <w:iCs/>
          <w:color w:val="222222"/>
          <w:sz w:val="28"/>
          <w:szCs w:val="28"/>
          <w:shd w:val="clear" w:color="auto" w:fill="FFFFFF"/>
        </w:rPr>
        <w:t>of</w:t>
      </w:r>
      <w:proofErr w:type="spellEnd"/>
      <w:r w:rsidRPr="00647D27">
        <w:rPr>
          <w:b/>
          <w:bCs/>
          <w:i/>
          <w:iCs/>
          <w:color w:val="222222"/>
          <w:sz w:val="28"/>
          <w:szCs w:val="28"/>
          <w:shd w:val="clear" w:color="auto" w:fill="FFFFFF"/>
        </w:rPr>
        <w:t xml:space="preserve"> </w:t>
      </w:r>
      <w:proofErr w:type="spellStart"/>
      <w:r w:rsidRPr="00647D27">
        <w:rPr>
          <w:b/>
          <w:bCs/>
          <w:i/>
          <w:iCs/>
          <w:color w:val="222222"/>
          <w:sz w:val="28"/>
          <w:szCs w:val="28"/>
          <w:shd w:val="clear" w:color="auto" w:fill="FFFFFF"/>
        </w:rPr>
        <w:t>Nuclear</w:t>
      </w:r>
      <w:proofErr w:type="spellEnd"/>
      <w:r w:rsidRPr="00647D27">
        <w:rPr>
          <w:b/>
          <w:bCs/>
          <w:i/>
          <w:iCs/>
          <w:color w:val="222222"/>
          <w:sz w:val="28"/>
          <w:szCs w:val="28"/>
          <w:shd w:val="clear" w:color="auto" w:fill="FFFFFF"/>
        </w:rPr>
        <w:t xml:space="preserve"> </w:t>
      </w:r>
      <w:proofErr w:type="spellStart"/>
      <w:r w:rsidRPr="00647D27">
        <w:rPr>
          <w:b/>
          <w:bCs/>
          <w:i/>
          <w:iCs/>
          <w:color w:val="222222"/>
          <w:sz w:val="28"/>
          <w:szCs w:val="28"/>
          <w:shd w:val="clear" w:color="auto" w:fill="FFFFFF"/>
        </w:rPr>
        <w:t>Weapons</w:t>
      </w:r>
      <w:proofErr w:type="spellEnd"/>
      <w:r w:rsidRPr="00647D27">
        <w:rPr>
          <w:b/>
          <w:bCs/>
          <w:i/>
          <w:iCs/>
          <w:color w:val="222222"/>
          <w:sz w:val="28"/>
          <w:szCs w:val="28"/>
          <w:shd w:val="clear" w:color="auto" w:fill="FFFFFF"/>
        </w:rPr>
        <w:t>, TPNW</w:t>
      </w:r>
      <w:r w:rsidRPr="00647D27">
        <w:rPr>
          <w:b/>
          <w:bCs/>
          <w:color w:val="222222"/>
          <w:sz w:val="28"/>
          <w:szCs w:val="28"/>
          <w:shd w:val="clear" w:color="auto" w:fill="FFFFFF"/>
        </w:rPr>
        <w:t>)</w:t>
      </w:r>
      <w:r w:rsidRPr="00647D27">
        <w:rPr>
          <w:color w:val="222222"/>
          <w:sz w:val="28"/>
          <w:szCs w:val="28"/>
          <w:shd w:val="clear" w:color="auto" w:fill="FFFFFF"/>
        </w:rPr>
        <w:t xml:space="preserve"> — </w:t>
      </w:r>
      <w:proofErr w:type="spellStart"/>
      <w:r w:rsidRPr="00647D27">
        <w:rPr>
          <w:color w:val="222222"/>
          <w:sz w:val="28"/>
          <w:szCs w:val="28"/>
          <w:shd w:val="clear" w:color="auto" w:fill="FFFFFF"/>
        </w:rPr>
        <w:t>це</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міжнародна</w:t>
      </w:r>
      <w:proofErr w:type="spellEnd"/>
      <w:r w:rsidRPr="00647D27">
        <w:rPr>
          <w:color w:val="222222"/>
          <w:sz w:val="28"/>
          <w:szCs w:val="28"/>
          <w:shd w:val="clear" w:color="auto" w:fill="FFFFFF"/>
        </w:rPr>
        <w:t xml:space="preserve"> угода, яка </w:t>
      </w:r>
      <w:proofErr w:type="spellStart"/>
      <w:r w:rsidRPr="00647D27">
        <w:rPr>
          <w:color w:val="222222"/>
          <w:sz w:val="28"/>
          <w:szCs w:val="28"/>
          <w:shd w:val="clear" w:color="auto" w:fill="FFFFFF"/>
        </w:rPr>
        <w:t>забороняє</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розробку</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випробування</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зберігання</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придбання</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транспортування</w:t>
      </w:r>
      <w:proofErr w:type="spellEnd"/>
      <w:r w:rsidRPr="00647D27">
        <w:rPr>
          <w:color w:val="222222"/>
          <w:sz w:val="28"/>
          <w:szCs w:val="28"/>
          <w:shd w:val="clear" w:color="auto" w:fill="FFFFFF"/>
        </w:rPr>
        <w:t xml:space="preserve"> та </w:t>
      </w:r>
      <w:proofErr w:type="spellStart"/>
      <w:r w:rsidRPr="00647D27">
        <w:rPr>
          <w:color w:val="222222"/>
          <w:sz w:val="28"/>
          <w:szCs w:val="28"/>
          <w:shd w:val="clear" w:color="auto" w:fill="FFFFFF"/>
        </w:rPr>
        <w:t>використання</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ядерної</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зброї</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Договір</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був</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прийнятий</w:t>
      </w:r>
      <w:proofErr w:type="spellEnd"/>
      <w:r w:rsidRPr="00647D27">
        <w:rPr>
          <w:color w:val="222222"/>
          <w:sz w:val="28"/>
          <w:szCs w:val="28"/>
          <w:shd w:val="clear" w:color="auto" w:fill="FFFFFF"/>
        </w:rPr>
        <w:t> </w:t>
      </w:r>
      <w:hyperlink r:id="rId10" w:tooltip="7 липня" w:history="1">
        <w:r w:rsidRPr="00647D27">
          <w:rPr>
            <w:rStyle w:val="a4"/>
            <w:color w:val="0B0080"/>
            <w:sz w:val="28"/>
            <w:szCs w:val="28"/>
            <w:shd w:val="clear" w:color="auto" w:fill="FFFFFF"/>
          </w:rPr>
          <w:t>7 липня</w:t>
        </w:r>
      </w:hyperlink>
      <w:r w:rsidRPr="00647D27">
        <w:rPr>
          <w:color w:val="222222"/>
          <w:sz w:val="28"/>
          <w:szCs w:val="28"/>
          <w:shd w:val="clear" w:color="auto" w:fill="FFFFFF"/>
        </w:rPr>
        <w:t> </w:t>
      </w:r>
      <w:hyperlink r:id="rId11" w:tooltip="2017 у праві" w:history="1">
        <w:r w:rsidRPr="00647D27">
          <w:rPr>
            <w:rStyle w:val="a4"/>
            <w:color w:val="0B0080"/>
            <w:sz w:val="28"/>
            <w:szCs w:val="28"/>
            <w:shd w:val="clear" w:color="auto" w:fill="FFFFFF"/>
          </w:rPr>
          <w:t>2017 року</w:t>
        </w:r>
      </w:hyperlink>
      <w:r w:rsidRPr="00647D27">
        <w:rPr>
          <w:color w:val="222222"/>
          <w:sz w:val="28"/>
          <w:szCs w:val="28"/>
          <w:shd w:val="clear" w:color="auto" w:fill="FFFFFF"/>
        </w:rPr>
        <w:t> в штаб-</w:t>
      </w:r>
      <w:proofErr w:type="spellStart"/>
      <w:r w:rsidRPr="00647D27">
        <w:rPr>
          <w:color w:val="222222"/>
          <w:sz w:val="28"/>
          <w:szCs w:val="28"/>
          <w:shd w:val="clear" w:color="auto" w:fill="FFFFFF"/>
        </w:rPr>
        <w:t>квартирі</w:t>
      </w:r>
      <w:proofErr w:type="spellEnd"/>
      <w:r w:rsidRPr="00647D27">
        <w:rPr>
          <w:color w:val="222222"/>
          <w:sz w:val="28"/>
          <w:szCs w:val="28"/>
          <w:shd w:val="clear" w:color="auto" w:fill="FFFFFF"/>
        </w:rPr>
        <w:t> </w:t>
      </w:r>
      <w:hyperlink r:id="rId12" w:tooltip="Організація Об'єднаних Націй" w:history="1">
        <w:r w:rsidRPr="00647D27">
          <w:rPr>
            <w:rStyle w:val="a4"/>
            <w:color w:val="0B0080"/>
            <w:sz w:val="28"/>
            <w:szCs w:val="28"/>
            <w:shd w:val="clear" w:color="auto" w:fill="FFFFFF"/>
          </w:rPr>
          <w:t>ООН</w:t>
        </w:r>
      </w:hyperlink>
      <w:r w:rsidRPr="00647D27">
        <w:rPr>
          <w:color w:val="222222"/>
          <w:sz w:val="28"/>
          <w:szCs w:val="28"/>
          <w:shd w:val="clear" w:color="auto" w:fill="FFFFFF"/>
        </w:rPr>
        <w:t> в </w:t>
      </w:r>
      <w:hyperlink r:id="rId13" w:tooltip="Нью-Йорк" w:history="1">
        <w:r w:rsidRPr="00647D27">
          <w:rPr>
            <w:rStyle w:val="a4"/>
            <w:color w:val="0B0080"/>
            <w:sz w:val="28"/>
            <w:szCs w:val="28"/>
            <w:shd w:val="clear" w:color="auto" w:fill="FFFFFF"/>
          </w:rPr>
          <w:t>Нью-Йорку</w:t>
        </w:r>
      </w:hyperlink>
      <w:r w:rsidRPr="00647D27">
        <w:rPr>
          <w:color w:val="222222"/>
          <w:sz w:val="28"/>
          <w:szCs w:val="28"/>
          <w:shd w:val="clear" w:color="auto" w:fill="FFFFFF"/>
        </w:rPr>
        <w:t xml:space="preserve">. </w:t>
      </w:r>
      <w:proofErr w:type="spellStart"/>
      <w:r w:rsidRPr="00647D27">
        <w:rPr>
          <w:color w:val="222222"/>
          <w:sz w:val="28"/>
          <w:szCs w:val="28"/>
          <w:shd w:val="clear" w:color="auto" w:fill="FFFFFF"/>
        </w:rPr>
        <w:t>Договір</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набуде</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чинності</w:t>
      </w:r>
      <w:proofErr w:type="spellEnd"/>
      <w:r w:rsidRPr="00647D27">
        <w:rPr>
          <w:color w:val="222222"/>
          <w:sz w:val="28"/>
          <w:szCs w:val="28"/>
          <w:shd w:val="clear" w:color="auto" w:fill="FFFFFF"/>
        </w:rPr>
        <w:t xml:space="preserve"> </w:t>
      </w:r>
      <w:proofErr w:type="spellStart"/>
      <w:r w:rsidRPr="00647D27">
        <w:rPr>
          <w:color w:val="222222"/>
          <w:sz w:val="28"/>
          <w:szCs w:val="28"/>
          <w:shd w:val="clear" w:color="auto" w:fill="FFFFFF"/>
        </w:rPr>
        <w:t>після</w:t>
      </w:r>
      <w:proofErr w:type="spellEnd"/>
      <w:r w:rsidRPr="00647D27">
        <w:rPr>
          <w:color w:val="222222"/>
          <w:sz w:val="28"/>
          <w:szCs w:val="28"/>
          <w:shd w:val="clear" w:color="auto" w:fill="FFFFFF"/>
        </w:rPr>
        <w:t xml:space="preserve"> того, як </w:t>
      </w:r>
      <w:proofErr w:type="spellStart"/>
      <w:r w:rsidRPr="00647D27">
        <w:rPr>
          <w:color w:val="222222"/>
          <w:sz w:val="28"/>
          <w:szCs w:val="28"/>
          <w:shd w:val="clear" w:color="auto" w:fill="FFFFFF"/>
        </w:rPr>
        <w:t>його</w:t>
      </w:r>
      <w:proofErr w:type="spellEnd"/>
      <w:r w:rsidRPr="00647D27">
        <w:rPr>
          <w:color w:val="222222"/>
          <w:sz w:val="28"/>
          <w:szCs w:val="28"/>
          <w:shd w:val="clear" w:color="auto" w:fill="FFFFFF"/>
        </w:rPr>
        <w:t> </w:t>
      </w:r>
      <w:proofErr w:type="spellStart"/>
      <w:r w:rsidR="004A3360" w:rsidRPr="00647D27">
        <w:fldChar w:fldCharType="begin"/>
      </w:r>
      <w:r w:rsidR="004A3360" w:rsidRPr="00647D27">
        <w:rPr>
          <w:sz w:val="28"/>
          <w:szCs w:val="28"/>
        </w:rPr>
        <w:instrText xml:space="preserve"> HYPERLINK "https://uk.wikipedia.org/wiki/%D0%A0%D0%B0%D1%82%D0%B8%D1%84%D1%96%D0%BA%D0%B0%D1%86%D1%96%D1%8F" \o "Ратифікація" </w:instrText>
      </w:r>
      <w:r w:rsidR="004A3360" w:rsidRPr="00647D27">
        <w:fldChar w:fldCharType="separate"/>
      </w:r>
      <w:r w:rsidRPr="00647D27">
        <w:rPr>
          <w:rStyle w:val="a4"/>
          <w:color w:val="0B0080"/>
          <w:sz w:val="28"/>
          <w:szCs w:val="28"/>
          <w:shd w:val="clear" w:color="auto" w:fill="FFFFFF"/>
        </w:rPr>
        <w:t>ратифікують</w:t>
      </w:r>
      <w:proofErr w:type="spellEnd"/>
      <w:r w:rsidR="004A3360" w:rsidRPr="00647D27">
        <w:rPr>
          <w:rStyle w:val="a4"/>
          <w:color w:val="0B0080"/>
          <w:sz w:val="28"/>
          <w:szCs w:val="28"/>
          <w:shd w:val="clear" w:color="auto" w:fill="FFFFFF"/>
        </w:rPr>
        <w:fldChar w:fldCharType="end"/>
      </w:r>
      <w:r w:rsidRPr="00647D27">
        <w:rPr>
          <w:color w:val="222222"/>
          <w:sz w:val="28"/>
          <w:szCs w:val="28"/>
          <w:shd w:val="clear" w:color="auto" w:fill="FFFFFF"/>
        </w:rPr>
        <w:t> 50 держав.)</w:t>
      </w:r>
    </w:p>
    <w:p w14:paraId="608D4C44"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rStyle w:val="a8"/>
          <w:color w:val="000000"/>
          <w:sz w:val="28"/>
          <w:szCs w:val="28"/>
        </w:rPr>
        <w:t>Об'єктивна</w:t>
      </w:r>
      <w:proofErr w:type="spellEnd"/>
      <w:r w:rsidRPr="00510A7D">
        <w:rPr>
          <w:rStyle w:val="a8"/>
          <w:color w:val="000000"/>
          <w:sz w:val="28"/>
          <w:szCs w:val="28"/>
        </w:rPr>
        <w:t xml:space="preserve"> сторона</w:t>
      </w:r>
      <w:r w:rsidRPr="00510A7D">
        <w:rPr>
          <w:color w:val="000000"/>
          <w:sz w:val="28"/>
          <w:szCs w:val="28"/>
        </w:rPr>
        <w:t> </w:t>
      </w:r>
      <w:proofErr w:type="spellStart"/>
      <w:r w:rsidRPr="00510A7D">
        <w:rPr>
          <w:color w:val="000000"/>
          <w:sz w:val="28"/>
          <w:szCs w:val="28"/>
        </w:rPr>
        <w:t>злочину</w:t>
      </w:r>
      <w:proofErr w:type="spellEnd"/>
      <w:r w:rsidRPr="00510A7D">
        <w:rPr>
          <w:color w:val="000000"/>
          <w:sz w:val="28"/>
          <w:szCs w:val="28"/>
        </w:rPr>
        <w:t xml:space="preserve"> </w:t>
      </w:r>
      <w:proofErr w:type="spellStart"/>
      <w:r w:rsidRPr="00510A7D">
        <w:rPr>
          <w:color w:val="000000"/>
          <w:sz w:val="28"/>
          <w:szCs w:val="28"/>
        </w:rPr>
        <w:t>полягає</w:t>
      </w:r>
      <w:proofErr w:type="spellEnd"/>
      <w:r w:rsidRPr="00510A7D">
        <w:rPr>
          <w:color w:val="000000"/>
          <w:sz w:val="28"/>
          <w:szCs w:val="28"/>
        </w:rPr>
        <w:t xml:space="preserve"> у </w:t>
      </w:r>
      <w:proofErr w:type="spellStart"/>
      <w:r w:rsidRPr="00510A7D">
        <w:rPr>
          <w:color w:val="000000"/>
          <w:sz w:val="28"/>
          <w:szCs w:val="28"/>
        </w:rPr>
        <w:t>застосуванні</w:t>
      </w:r>
      <w:proofErr w:type="spellEnd"/>
      <w:r w:rsidRPr="00510A7D">
        <w:rPr>
          <w:color w:val="000000"/>
          <w:sz w:val="28"/>
          <w:szCs w:val="28"/>
        </w:rPr>
        <w:t xml:space="preserve"> </w:t>
      </w:r>
      <w:proofErr w:type="spellStart"/>
      <w:r w:rsidRPr="00510A7D">
        <w:rPr>
          <w:color w:val="000000"/>
          <w:sz w:val="28"/>
          <w:szCs w:val="28"/>
        </w:rPr>
        <w:t>зброї</w:t>
      </w:r>
      <w:proofErr w:type="spellEnd"/>
      <w:r w:rsidRPr="00510A7D">
        <w:rPr>
          <w:color w:val="000000"/>
          <w:sz w:val="28"/>
          <w:szCs w:val="28"/>
        </w:rPr>
        <w:t xml:space="preserve"> </w:t>
      </w:r>
      <w:proofErr w:type="spellStart"/>
      <w:r w:rsidRPr="00510A7D">
        <w:rPr>
          <w:color w:val="000000"/>
          <w:sz w:val="28"/>
          <w:szCs w:val="28"/>
        </w:rPr>
        <w:t>масового</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color w:val="000000"/>
          <w:sz w:val="28"/>
          <w:szCs w:val="28"/>
        </w:rPr>
        <w:t xml:space="preserve">. </w:t>
      </w:r>
      <w:proofErr w:type="spellStart"/>
      <w:r w:rsidRPr="00510A7D">
        <w:rPr>
          <w:color w:val="000000"/>
          <w:sz w:val="28"/>
          <w:szCs w:val="28"/>
        </w:rPr>
        <w:t>Під</w:t>
      </w:r>
      <w:proofErr w:type="spellEnd"/>
      <w:r w:rsidRPr="00510A7D">
        <w:rPr>
          <w:color w:val="000000"/>
          <w:sz w:val="28"/>
          <w:szCs w:val="28"/>
        </w:rPr>
        <w:t xml:space="preserve"> </w:t>
      </w:r>
      <w:proofErr w:type="spellStart"/>
      <w:r w:rsidRPr="00510A7D">
        <w:rPr>
          <w:color w:val="000000"/>
          <w:sz w:val="28"/>
          <w:szCs w:val="28"/>
        </w:rPr>
        <w:t>застосуванням</w:t>
      </w:r>
      <w:proofErr w:type="spellEnd"/>
      <w:r w:rsidRPr="00510A7D">
        <w:rPr>
          <w:color w:val="000000"/>
          <w:sz w:val="28"/>
          <w:szCs w:val="28"/>
        </w:rPr>
        <w:t xml:space="preserve"> </w:t>
      </w:r>
      <w:proofErr w:type="spellStart"/>
      <w:r w:rsidRPr="00510A7D">
        <w:rPr>
          <w:color w:val="000000"/>
          <w:sz w:val="28"/>
          <w:szCs w:val="28"/>
        </w:rPr>
        <w:t>розуміють</w:t>
      </w:r>
      <w:proofErr w:type="spellEnd"/>
      <w:r w:rsidRPr="00510A7D">
        <w:rPr>
          <w:color w:val="000000"/>
          <w:sz w:val="28"/>
          <w:szCs w:val="28"/>
        </w:rPr>
        <w:t xml:space="preserve"> </w:t>
      </w:r>
      <w:proofErr w:type="spellStart"/>
      <w:r w:rsidRPr="00510A7D">
        <w:rPr>
          <w:color w:val="000000"/>
          <w:sz w:val="28"/>
          <w:szCs w:val="28"/>
        </w:rPr>
        <w:t>використання</w:t>
      </w:r>
      <w:proofErr w:type="spellEnd"/>
      <w:r w:rsidRPr="00510A7D">
        <w:rPr>
          <w:color w:val="000000"/>
          <w:sz w:val="28"/>
          <w:szCs w:val="28"/>
        </w:rPr>
        <w:t xml:space="preserve"> </w:t>
      </w:r>
      <w:proofErr w:type="spellStart"/>
      <w:r w:rsidRPr="00510A7D">
        <w:rPr>
          <w:color w:val="000000"/>
          <w:sz w:val="28"/>
          <w:szCs w:val="28"/>
        </w:rPr>
        <w:t>специфічних</w:t>
      </w:r>
      <w:proofErr w:type="spellEnd"/>
      <w:r w:rsidRPr="00510A7D">
        <w:rPr>
          <w:color w:val="000000"/>
          <w:sz w:val="28"/>
          <w:szCs w:val="28"/>
        </w:rPr>
        <w:t xml:space="preserve"> </w:t>
      </w:r>
      <w:proofErr w:type="spellStart"/>
      <w:r w:rsidRPr="00510A7D">
        <w:rPr>
          <w:color w:val="000000"/>
          <w:sz w:val="28"/>
          <w:szCs w:val="28"/>
        </w:rPr>
        <w:t>вражаючих</w:t>
      </w:r>
      <w:proofErr w:type="spellEnd"/>
      <w:r w:rsidRPr="00510A7D">
        <w:rPr>
          <w:color w:val="000000"/>
          <w:sz w:val="28"/>
          <w:szCs w:val="28"/>
        </w:rPr>
        <w:t xml:space="preserve"> </w:t>
      </w:r>
      <w:proofErr w:type="spellStart"/>
      <w:r w:rsidRPr="00510A7D">
        <w:rPr>
          <w:color w:val="000000"/>
          <w:sz w:val="28"/>
          <w:szCs w:val="28"/>
        </w:rPr>
        <w:t>властивостей</w:t>
      </w:r>
      <w:proofErr w:type="spellEnd"/>
      <w:r w:rsidRPr="00510A7D">
        <w:rPr>
          <w:color w:val="000000"/>
          <w:sz w:val="28"/>
          <w:szCs w:val="28"/>
        </w:rPr>
        <w:t xml:space="preserve"> </w:t>
      </w:r>
      <w:proofErr w:type="spellStart"/>
      <w:r w:rsidRPr="00510A7D">
        <w:rPr>
          <w:color w:val="000000"/>
          <w:sz w:val="28"/>
          <w:szCs w:val="28"/>
        </w:rPr>
        <w:t>зброї</w:t>
      </w:r>
      <w:proofErr w:type="spellEnd"/>
      <w:r w:rsidRPr="00510A7D">
        <w:rPr>
          <w:color w:val="000000"/>
          <w:sz w:val="28"/>
          <w:szCs w:val="28"/>
        </w:rPr>
        <w:t xml:space="preserve"> </w:t>
      </w:r>
      <w:proofErr w:type="spellStart"/>
      <w:r w:rsidRPr="00510A7D">
        <w:rPr>
          <w:color w:val="000000"/>
          <w:sz w:val="28"/>
          <w:szCs w:val="28"/>
        </w:rPr>
        <w:t>масового</w:t>
      </w:r>
      <w:proofErr w:type="spellEnd"/>
      <w:r w:rsidRPr="00510A7D">
        <w:rPr>
          <w:color w:val="000000"/>
          <w:sz w:val="28"/>
          <w:szCs w:val="28"/>
        </w:rPr>
        <w:t xml:space="preserve"> </w:t>
      </w:r>
      <w:proofErr w:type="spellStart"/>
      <w:r w:rsidRPr="00510A7D">
        <w:rPr>
          <w:color w:val="000000"/>
          <w:sz w:val="28"/>
          <w:szCs w:val="28"/>
        </w:rPr>
        <w:t>знищення</w:t>
      </w:r>
      <w:proofErr w:type="spellEnd"/>
      <w:r w:rsidRPr="00510A7D">
        <w:rPr>
          <w:color w:val="000000"/>
          <w:sz w:val="28"/>
          <w:szCs w:val="28"/>
        </w:rPr>
        <w:t xml:space="preserve"> </w:t>
      </w:r>
      <w:proofErr w:type="spellStart"/>
      <w:r w:rsidRPr="00510A7D">
        <w:rPr>
          <w:color w:val="000000"/>
          <w:sz w:val="28"/>
          <w:szCs w:val="28"/>
        </w:rPr>
        <w:t>саме</w:t>
      </w:r>
      <w:proofErr w:type="spellEnd"/>
      <w:r w:rsidRPr="00510A7D">
        <w:rPr>
          <w:color w:val="000000"/>
          <w:sz w:val="28"/>
          <w:szCs w:val="28"/>
        </w:rPr>
        <w:t xml:space="preserve"> у </w:t>
      </w:r>
      <w:proofErr w:type="spellStart"/>
      <w:r w:rsidRPr="00510A7D">
        <w:rPr>
          <w:color w:val="000000"/>
          <w:sz w:val="28"/>
          <w:szCs w:val="28"/>
        </w:rPr>
        <w:t>воєнних</w:t>
      </w:r>
      <w:proofErr w:type="spellEnd"/>
      <w:r w:rsidRPr="00510A7D">
        <w:rPr>
          <w:color w:val="000000"/>
          <w:sz w:val="28"/>
          <w:szCs w:val="28"/>
        </w:rPr>
        <w:t xml:space="preserve"> </w:t>
      </w:r>
      <w:proofErr w:type="spellStart"/>
      <w:r w:rsidRPr="00510A7D">
        <w:rPr>
          <w:color w:val="000000"/>
          <w:sz w:val="28"/>
          <w:szCs w:val="28"/>
        </w:rPr>
        <w:t>цілях</w:t>
      </w:r>
      <w:proofErr w:type="spellEnd"/>
      <w:r w:rsidRPr="00510A7D">
        <w:rPr>
          <w:color w:val="000000"/>
          <w:sz w:val="28"/>
          <w:szCs w:val="28"/>
        </w:rPr>
        <w:t xml:space="preserve">. </w:t>
      </w:r>
    </w:p>
    <w:p w14:paraId="27B3B2AF"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color w:val="000000"/>
          <w:sz w:val="28"/>
          <w:szCs w:val="28"/>
        </w:rPr>
        <w:t>Злочин</w:t>
      </w:r>
      <w:proofErr w:type="spellEnd"/>
      <w:r w:rsidRPr="00510A7D">
        <w:rPr>
          <w:color w:val="000000"/>
          <w:sz w:val="28"/>
          <w:szCs w:val="28"/>
        </w:rPr>
        <w:t xml:space="preserve"> </w:t>
      </w:r>
      <w:proofErr w:type="spellStart"/>
      <w:r w:rsidRPr="00510A7D">
        <w:rPr>
          <w:color w:val="000000"/>
          <w:sz w:val="28"/>
          <w:szCs w:val="28"/>
        </w:rPr>
        <w:t>вважається</w:t>
      </w:r>
      <w:proofErr w:type="spellEnd"/>
      <w:r w:rsidRPr="00510A7D">
        <w:rPr>
          <w:color w:val="000000"/>
          <w:sz w:val="28"/>
          <w:szCs w:val="28"/>
        </w:rPr>
        <w:t xml:space="preserve"> </w:t>
      </w:r>
      <w:proofErr w:type="spellStart"/>
      <w:r w:rsidRPr="00510A7D">
        <w:rPr>
          <w:color w:val="000000"/>
          <w:sz w:val="28"/>
          <w:szCs w:val="28"/>
        </w:rPr>
        <w:t>закінченим</w:t>
      </w:r>
      <w:proofErr w:type="spellEnd"/>
      <w:r w:rsidRPr="00510A7D">
        <w:rPr>
          <w:color w:val="000000"/>
          <w:sz w:val="28"/>
          <w:szCs w:val="28"/>
        </w:rPr>
        <w:t xml:space="preserve"> з моменту </w:t>
      </w:r>
      <w:proofErr w:type="spellStart"/>
      <w:r w:rsidRPr="00510A7D">
        <w:rPr>
          <w:color w:val="000000"/>
          <w:sz w:val="28"/>
          <w:szCs w:val="28"/>
        </w:rPr>
        <w:t>вчинення</w:t>
      </w:r>
      <w:proofErr w:type="spellEnd"/>
      <w:r w:rsidRPr="00510A7D">
        <w:rPr>
          <w:color w:val="000000"/>
          <w:sz w:val="28"/>
          <w:szCs w:val="28"/>
        </w:rPr>
        <w:t xml:space="preserve"> особою </w:t>
      </w:r>
      <w:proofErr w:type="spellStart"/>
      <w:r w:rsidRPr="00510A7D">
        <w:rPr>
          <w:color w:val="000000"/>
          <w:sz w:val="28"/>
          <w:szCs w:val="28"/>
        </w:rPr>
        <w:t>дій</w:t>
      </w:r>
      <w:proofErr w:type="spellEnd"/>
      <w:r w:rsidRPr="00510A7D">
        <w:rPr>
          <w:color w:val="000000"/>
          <w:sz w:val="28"/>
          <w:szCs w:val="28"/>
        </w:rPr>
        <w:t xml:space="preserve">, </w:t>
      </w:r>
      <w:proofErr w:type="spellStart"/>
      <w:r w:rsidRPr="00510A7D">
        <w:rPr>
          <w:color w:val="000000"/>
          <w:sz w:val="28"/>
          <w:szCs w:val="28"/>
        </w:rPr>
        <w:t>передбачених</w:t>
      </w:r>
      <w:proofErr w:type="spellEnd"/>
      <w:r w:rsidRPr="00510A7D">
        <w:rPr>
          <w:color w:val="000000"/>
          <w:sz w:val="28"/>
          <w:szCs w:val="28"/>
        </w:rPr>
        <w:t xml:space="preserve"> </w:t>
      </w:r>
      <w:proofErr w:type="spellStart"/>
      <w:r w:rsidRPr="00510A7D">
        <w:rPr>
          <w:color w:val="000000"/>
          <w:sz w:val="28"/>
          <w:szCs w:val="28"/>
        </w:rPr>
        <w:t>диспозицією</w:t>
      </w:r>
      <w:proofErr w:type="spellEnd"/>
      <w:r w:rsidRPr="00510A7D">
        <w:rPr>
          <w:color w:val="000000"/>
          <w:sz w:val="28"/>
          <w:szCs w:val="28"/>
        </w:rPr>
        <w:t xml:space="preserve"> </w:t>
      </w:r>
      <w:proofErr w:type="spellStart"/>
      <w:r w:rsidRPr="00510A7D">
        <w:rPr>
          <w:color w:val="000000"/>
          <w:sz w:val="28"/>
          <w:szCs w:val="28"/>
        </w:rPr>
        <w:t>кримінально-правової</w:t>
      </w:r>
      <w:proofErr w:type="spellEnd"/>
      <w:r w:rsidRPr="00510A7D">
        <w:rPr>
          <w:color w:val="000000"/>
          <w:sz w:val="28"/>
          <w:szCs w:val="28"/>
        </w:rPr>
        <w:t xml:space="preserve"> </w:t>
      </w:r>
      <w:proofErr w:type="spellStart"/>
      <w:r w:rsidRPr="00510A7D">
        <w:rPr>
          <w:color w:val="000000"/>
          <w:sz w:val="28"/>
          <w:szCs w:val="28"/>
        </w:rPr>
        <w:t>норми</w:t>
      </w:r>
      <w:proofErr w:type="spellEnd"/>
      <w:r w:rsidRPr="00510A7D">
        <w:rPr>
          <w:color w:val="000000"/>
          <w:sz w:val="28"/>
          <w:szCs w:val="28"/>
        </w:rPr>
        <w:t>.</w:t>
      </w:r>
    </w:p>
    <w:p w14:paraId="33DA9F38"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rStyle w:val="a8"/>
          <w:color w:val="000000"/>
          <w:sz w:val="28"/>
          <w:szCs w:val="28"/>
        </w:rPr>
        <w:t>Суб'єкт</w:t>
      </w:r>
      <w:proofErr w:type="spellEnd"/>
      <w:r w:rsidRPr="00510A7D">
        <w:rPr>
          <w:color w:val="000000"/>
          <w:sz w:val="28"/>
          <w:szCs w:val="28"/>
        </w:rPr>
        <w:t> </w:t>
      </w:r>
      <w:proofErr w:type="spellStart"/>
      <w:r w:rsidRPr="00510A7D">
        <w:rPr>
          <w:color w:val="000000"/>
          <w:sz w:val="28"/>
          <w:szCs w:val="28"/>
        </w:rPr>
        <w:t>розглядуваного</w:t>
      </w:r>
      <w:proofErr w:type="spellEnd"/>
      <w:r w:rsidRPr="00510A7D">
        <w:rPr>
          <w:color w:val="000000"/>
          <w:sz w:val="28"/>
          <w:szCs w:val="28"/>
        </w:rPr>
        <w:t xml:space="preserve"> </w:t>
      </w:r>
      <w:proofErr w:type="spellStart"/>
      <w:r w:rsidRPr="00510A7D">
        <w:rPr>
          <w:color w:val="000000"/>
          <w:sz w:val="28"/>
          <w:szCs w:val="28"/>
        </w:rPr>
        <w:t>злочину</w:t>
      </w:r>
      <w:proofErr w:type="spellEnd"/>
      <w:r w:rsidRPr="00510A7D">
        <w:rPr>
          <w:color w:val="000000"/>
          <w:sz w:val="28"/>
          <w:szCs w:val="28"/>
        </w:rPr>
        <w:t xml:space="preserve"> - </w:t>
      </w:r>
      <w:proofErr w:type="spellStart"/>
      <w:r w:rsidRPr="00510A7D">
        <w:rPr>
          <w:color w:val="000000"/>
          <w:sz w:val="28"/>
          <w:szCs w:val="28"/>
        </w:rPr>
        <w:t>загальний</w:t>
      </w:r>
      <w:proofErr w:type="spellEnd"/>
      <w:r w:rsidRPr="00510A7D">
        <w:rPr>
          <w:color w:val="000000"/>
          <w:sz w:val="28"/>
          <w:szCs w:val="28"/>
        </w:rPr>
        <w:t>.</w:t>
      </w:r>
    </w:p>
    <w:p w14:paraId="651AF14C"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rStyle w:val="a8"/>
          <w:color w:val="000000"/>
          <w:sz w:val="28"/>
          <w:szCs w:val="28"/>
        </w:rPr>
        <w:t>Суб'єктивна</w:t>
      </w:r>
      <w:proofErr w:type="spellEnd"/>
      <w:r w:rsidRPr="00510A7D">
        <w:rPr>
          <w:rStyle w:val="a8"/>
          <w:color w:val="000000"/>
          <w:sz w:val="28"/>
          <w:szCs w:val="28"/>
        </w:rPr>
        <w:t xml:space="preserve"> сторона</w:t>
      </w:r>
      <w:r w:rsidRPr="00510A7D">
        <w:rPr>
          <w:color w:val="000000"/>
          <w:sz w:val="28"/>
          <w:szCs w:val="28"/>
        </w:rPr>
        <w:t> </w:t>
      </w:r>
      <w:proofErr w:type="spellStart"/>
      <w:r w:rsidRPr="00510A7D">
        <w:rPr>
          <w:color w:val="000000"/>
          <w:sz w:val="28"/>
          <w:szCs w:val="28"/>
        </w:rPr>
        <w:t>злочину</w:t>
      </w:r>
      <w:proofErr w:type="spellEnd"/>
      <w:r w:rsidRPr="00510A7D">
        <w:rPr>
          <w:color w:val="000000"/>
          <w:sz w:val="28"/>
          <w:szCs w:val="28"/>
        </w:rPr>
        <w:t xml:space="preserve"> </w:t>
      </w:r>
      <w:proofErr w:type="spellStart"/>
      <w:r w:rsidRPr="00510A7D">
        <w:rPr>
          <w:color w:val="000000"/>
          <w:sz w:val="28"/>
          <w:szCs w:val="28"/>
        </w:rPr>
        <w:t>характеризується</w:t>
      </w:r>
      <w:proofErr w:type="spellEnd"/>
      <w:r w:rsidRPr="00510A7D">
        <w:rPr>
          <w:color w:val="000000"/>
          <w:sz w:val="28"/>
          <w:szCs w:val="28"/>
        </w:rPr>
        <w:t xml:space="preserve"> прямим </w:t>
      </w:r>
      <w:proofErr w:type="spellStart"/>
      <w:r w:rsidRPr="00510A7D">
        <w:rPr>
          <w:color w:val="000000"/>
          <w:sz w:val="28"/>
          <w:szCs w:val="28"/>
        </w:rPr>
        <w:t>умислом</w:t>
      </w:r>
      <w:proofErr w:type="spellEnd"/>
      <w:r w:rsidRPr="00510A7D">
        <w:rPr>
          <w:color w:val="000000"/>
          <w:sz w:val="28"/>
          <w:szCs w:val="28"/>
        </w:rPr>
        <w:t>.</w:t>
      </w:r>
    </w:p>
    <w:p w14:paraId="55A7D52A"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color w:val="000000"/>
          <w:sz w:val="28"/>
          <w:szCs w:val="28"/>
        </w:rPr>
        <w:t>Кваліфікуючими</w:t>
      </w:r>
      <w:proofErr w:type="spellEnd"/>
      <w:r w:rsidRPr="00510A7D">
        <w:rPr>
          <w:color w:val="000000"/>
          <w:sz w:val="28"/>
          <w:szCs w:val="28"/>
        </w:rPr>
        <w:t xml:space="preserve"> </w:t>
      </w:r>
      <w:proofErr w:type="spellStart"/>
      <w:r w:rsidRPr="00510A7D">
        <w:rPr>
          <w:color w:val="000000"/>
          <w:sz w:val="28"/>
          <w:szCs w:val="28"/>
        </w:rPr>
        <w:t>ознаками</w:t>
      </w:r>
      <w:proofErr w:type="spellEnd"/>
      <w:r w:rsidRPr="00510A7D">
        <w:rPr>
          <w:color w:val="000000"/>
          <w:sz w:val="28"/>
          <w:szCs w:val="28"/>
        </w:rPr>
        <w:t xml:space="preserve"> </w:t>
      </w:r>
      <w:proofErr w:type="spellStart"/>
      <w:r w:rsidRPr="00510A7D">
        <w:rPr>
          <w:color w:val="000000"/>
          <w:sz w:val="28"/>
          <w:szCs w:val="28"/>
        </w:rPr>
        <w:t>злочину</w:t>
      </w:r>
      <w:proofErr w:type="spellEnd"/>
      <w:r w:rsidRPr="00510A7D">
        <w:rPr>
          <w:color w:val="000000"/>
          <w:sz w:val="28"/>
          <w:szCs w:val="28"/>
        </w:rPr>
        <w:t xml:space="preserve"> є </w:t>
      </w:r>
      <w:proofErr w:type="spellStart"/>
      <w:r w:rsidRPr="00510A7D">
        <w:rPr>
          <w:color w:val="000000"/>
          <w:sz w:val="28"/>
          <w:szCs w:val="28"/>
        </w:rPr>
        <w:t>настання</w:t>
      </w:r>
      <w:proofErr w:type="spellEnd"/>
      <w:r w:rsidRPr="00510A7D">
        <w:rPr>
          <w:color w:val="000000"/>
          <w:sz w:val="28"/>
          <w:szCs w:val="28"/>
        </w:rPr>
        <w:t xml:space="preserve"> таких </w:t>
      </w:r>
      <w:proofErr w:type="spellStart"/>
      <w:r w:rsidRPr="00510A7D">
        <w:rPr>
          <w:color w:val="000000"/>
          <w:sz w:val="28"/>
          <w:szCs w:val="28"/>
        </w:rPr>
        <w:t>суспільно</w:t>
      </w:r>
      <w:proofErr w:type="spellEnd"/>
      <w:r w:rsidRPr="00510A7D">
        <w:rPr>
          <w:color w:val="000000"/>
          <w:sz w:val="28"/>
          <w:szCs w:val="28"/>
        </w:rPr>
        <w:t xml:space="preserve"> </w:t>
      </w:r>
      <w:proofErr w:type="spellStart"/>
      <w:r w:rsidRPr="00510A7D">
        <w:rPr>
          <w:color w:val="000000"/>
          <w:sz w:val="28"/>
          <w:szCs w:val="28"/>
        </w:rPr>
        <w:t>небезпечних</w:t>
      </w:r>
      <w:proofErr w:type="spellEnd"/>
      <w:r w:rsidRPr="00510A7D">
        <w:rPr>
          <w:color w:val="000000"/>
          <w:sz w:val="28"/>
          <w:szCs w:val="28"/>
        </w:rPr>
        <w:t xml:space="preserve"> </w:t>
      </w:r>
      <w:proofErr w:type="spellStart"/>
      <w:r w:rsidRPr="00510A7D">
        <w:rPr>
          <w:color w:val="000000"/>
          <w:sz w:val="28"/>
          <w:szCs w:val="28"/>
        </w:rPr>
        <w:t>наслідків</w:t>
      </w:r>
      <w:proofErr w:type="spellEnd"/>
      <w:r w:rsidRPr="00510A7D">
        <w:rPr>
          <w:color w:val="000000"/>
          <w:sz w:val="28"/>
          <w:szCs w:val="28"/>
        </w:rPr>
        <w:t xml:space="preserve">, як </w:t>
      </w:r>
      <w:proofErr w:type="spellStart"/>
      <w:r w:rsidRPr="00510A7D">
        <w:rPr>
          <w:color w:val="000000"/>
          <w:sz w:val="28"/>
          <w:szCs w:val="28"/>
        </w:rPr>
        <w:t>загибель</w:t>
      </w:r>
      <w:proofErr w:type="spellEnd"/>
      <w:r w:rsidRPr="00510A7D">
        <w:rPr>
          <w:color w:val="000000"/>
          <w:sz w:val="28"/>
          <w:szCs w:val="28"/>
        </w:rPr>
        <w:t xml:space="preserve"> людей </w:t>
      </w:r>
      <w:proofErr w:type="spellStart"/>
      <w:r w:rsidRPr="00510A7D">
        <w:rPr>
          <w:color w:val="000000"/>
          <w:sz w:val="28"/>
          <w:szCs w:val="28"/>
        </w:rPr>
        <w:t>або</w:t>
      </w:r>
      <w:proofErr w:type="spellEnd"/>
      <w:r w:rsidRPr="00510A7D">
        <w:rPr>
          <w:color w:val="000000"/>
          <w:sz w:val="28"/>
          <w:szCs w:val="28"/>
        </w:rPr>
        <w:t xml:space="preserve"> </w:t>
      </w:r>
      <w:proofErr w:type="spellStart"/>
      <w:r w:rsidRPr="00510A7D">
        <w:rPr>
          <w:color w:val="000000"/>
          <w:sz w:val="28"/>
          <w:szCs w:val="28"/>
        </w:rPr>
        <w:t>інших</w:t>
      </w:r>
      <w:proofErr w:type="spellEnd"/>
      <w:r w:rsidRPr="00510A7D">
        <w:rPr>
          <w:color w:val="000000"/>
          <w:sz w:val="28"/>
          <w:szCs w:val="28"/>
        </w:rPr>
        <w:t xml:space="preserve"> тяжких </w:t>
      </w:r>
      <w:proofErr w:type="spellStart"/>
      <w:r w:rsidRPr="00510A7D">
        <w:rPr>
          <w:color w:val="000000"/>
          <w:sz w:val="28"/>
          <w:szCs w:val="28"/>
        </w:rPr>
        <w:t>наслідків</w:t>
      </w:r>
      <w:proofErr w:type="spellEnd"/>
      <w:r w:rsidRPr="00510A7D">
        <w:rPr>
          <w:color w:val="000000"/>
          <w:sz w:val="28"/>
          <w:szCs w:val="28"/>
        </w:rPr>
        <w:t xml:space="preserve"> (ч. 2 ст. 439 КК).</w:t>
      </w:r>
    </w:p>
    <w:p w14:paraId="22A97CF5" w14:textId="77777777" w:rsidR="00510A7D" w:rsidRPr="00510A7D" w:rsidRDefault="00510A7D" w:rsidP="00510A7D">
      <w:pPr>
        <w:pStyle w:val="a7"/>
        <w:spacing w:before="0" w:beforeAutospacing="0" w:after="0" w:afterAutospacing="0"/>
        <w:ind w:firstLine="709"/>
        <w:jc w:val="both"/>
        <w:rPr>
          <w:color w:val="000000"/>
          <w:sz w:val="28"/>
          <w:szCs w:val="28"/>
        </w:rPr>
      </w:pPr>
      <w:proofErr w:type="spellStart"/>
      <w:r w:rsidRPr="00510A7D">
        <w:rPr>
          <w:color w:val="000000"/>
          <w:sz w:val="28"/>
          <w:szCs w:val="28"/>
        </w:rPr>
        <w:t>Під</w:t>
      </w:r>
      <w:proofErr w:type="spellEnd"/>
      <w:r w:rsidRPr="00510A7D">
        <w:rPr>
          <w:color w:val="000000"/>
          <w:sz w:val="28"/>
          <w:szCs w:val="28"/>
        </w:rPr>
        <w:t xml:space="preserve"> </w:t>
      </w:r>
      <w:proofErr w:type="spellStart"/>
      <w:r w:rsidRPr="00510A7D">
        <w:rPr>
          <w:color w:val="000000"/>
          <w:sz w:val="28"/>
          <w:szCs w:val="28"/>
        </w:rPr>
        <w:t>загибеллю</w:t>
      </w:r>
      <w:proofErr w:type="spellEnd"/>
      <w:r w:rsidRPr="00510A7D">
        <w:rPr>
          <w:color w:val="000000"/>
          <w:sz w:val="28"/>
          <w:szCs w:val="28"/>
        </w:rPr>
        <w:t xml:space="preserve"> людей </w:t>
      </w:r>
      <w:proofErr w:type="spellStart"/>
      <w:r w:rsidRPr="00510A7D">
        <w:rPr>
          <w:color w:val="000000"/>
          <w:sz w:val="28"/>
          <w:szCs w:val="28"/>
        </w:rPr>
        <w:t>розуміється</w:t>
      </w:r>
      <w:proofErr w:type="spellEnd"/>
      <w:r w:rsidRPr="00510A7D">
        <w:rPr>
          <w:color w:val="000000"/>
          <w:sz w:val="28"/>
          <w:szCs w:val="28"/>
        </w:rPr>
        <w:t xml:space="preserve"> </w:t>
      </w:r>
      <w:proofErr w:type="spellStart"/>
      <w:r w:rsidRPr="00510A7D">
        <w:rPr>
          <w:color w:val="000000"/>
          <w:sz w:val="28"/>
          <w:szCs w:val="28"/>
        </w:rPr>
        <w:t>загибель</w:t>
      </w:r>
      <w:proofErr w:type="spellEnd"/>
      <w:r w:rsidRPr="00510A7D">
        <w:rPr>
          <w:color w:val="000000"/>
          <w:sz w:val="28"/>
          <w:szCs w:val="28"/>
        </w:rPr>
        <w:t xml:space="preserve"> </w:t>
      </w:r>
      <w:proofErr w:type="spellStart"/>
      <w:r w:rsidRPr="00510A7D">
        <w:rPr>
          <w:color w:val="000000"/>
          <w:sz w:val="28"/>
          <w:szCs w:val="28"/>
        </w:rPr>
        <w:t>двох</w:t>
      </w:r>
      <w:proofErr w:type="spellEnd"/>
      <w:r w:rsidRPr="00510A7D">
        <w:rPr>
          <w:color w:val="000000"/>
          <w:sz w:val="28"/>
          <w:szCs w:val="28"/>
        </w:rPr>
        <w:t xml:space="preserve"> </w:t>
      </w:r>
      <w:proofErr w:type="spellStart"/>
      <w:r w:rsidRPr="00510A7D">
        <w:rPr>
          <w:color w:val="000000"/>
          <w:sz w:val="28"/>
          <w:szCs w:val="28"/>
        </w:rPr>
        <w:t>або</w:t>
      </w:r>
      <w:proofErr w:type="spellEnd"/>
      <w:r w:rsidRPr="00510A7D">
        <w:rPr>
          <w:color w:val="000000"/>
          <w:sz w:val="28"/>
          <w:szCs w:val="28"/>
        </w:rPr>
        <w:t xml:space="preserve"> </w:t>
      </w:r>
      <w:proofErr w:type="spellStart"/>
      <w:r w:rsidRPr="00510A7D">
        <w:rPr>
          <w:color w:val="000000"/>
          <w:sz w:val="28"/>
          <w:szCs w:val="28"/>
        </w:rPr>
        <w:t>більше</w:t>
      </w:r>
      <w:proofErr w:type="spellEnd"/>
      <w:r w:rsidRPr="00510A7D">
        <w:rPr>
          <w:color w:val="000000"/>
          <w:sz w:val="28"/>
          <w:szCs w:val="28"/>
        </w:rPr>
        <w:t xml:space="preserve"> </w:t>
      </w:r>
      <w:proofErr w:type="spellStart"/>
      <w:r w:rsidRPr="00510A7D">
        <w:rPr>
          <w:color w:val="000000"/>
          <w:sz w:val="28"/>
          <w:szCs w:val="28"/>
        </w:rPr>
        <w:t>осіб</w:t>
      </w:r>
      <w:proofErr w:type="spellEnd"/>
      <w:r w:rsidRPr="00510A7D">
        <w:rPr>
          <w:color w:val="000000"/>
          <w:sz w:val="28"/>
          <w:szCs w:val="28"/>
        </w:rPr>
        <w:t xml:space="preserve">. До </w:t>
      </w:r>
      <w:proofErr w:type="spellStart"/>
      <w:r w:rsidRPr="00510A7D">
        <w:rPr>
          <w:color w:val="000000"/>
          <w:sz w:val="28"/>
          <w:szCs w:val="28"/>
        </w:rPr>
        <w:t>інших</w:t>
      </w:r>
      <w:proofErr w:type="spellEnd"/>
      <w:r w:rsidRPr="00510A7D">
        <w:rPr>
          <w:color w:val="000000"/>
          <w:sz w:val="28"/>
          <w:szCs w:val="28"/>
        </w:rPr>
        <w:t xml:space="preserve"> тяжких </w:t>
      </w:r>
      <w:proofErr w:type="spellStart"/>
      <w:r w:rsidRPr="00510A7D">
        <w:rPr>
          <w:color w:val="000000"/>
          <w:sz w:val="28"/>
          <w:szCs w:val="28"/>
        </w:rPr>
        <w:t>наслідків</w:t>
      </w:r>
      <w:proofErr w:type="spellEnd"/>
      <w:r w:rsidRPr="00510A7D">
        <w:rPr>
          <w:color w:val="000000"/>
          <w:sz w:val="28"/>
          <w:szCs w:val="28"/>
        </w:rPr>
        <w:t xml:space="preserve"> </w:t>
      </w:r>
      <w:proofErr w:type="spellStart"/>
      <w:r w:rsidRPr="00510A7D">
        <w:rPr>
          <w:color w:val="000000"/>
          <w:sz w:val="28"/>
          <w:szCs w:val="28"/>
        </w:rPr>
        <w:t>можна</w:t>
      </w:r>
      <w:proofErr w:type="spellEnd"/>
      <w:r w:rsidRPr="00510A7D">
        <w:rPr>
          <w:color w:val="000000"/>
          <w:sz w:val="28"/>
          <w:szCs w:val="28"/>
        </w:rPr>
        <w:t xml:space="preserve"> </w:t>
      </w:r>
      <w:proofErr w:type="spellStart"/>
      <w:r w:rsidRPr="00510A7D">
        <w:rPr>
          <w:color w:val="000000"/>
          <w:sz w:val="28"/>
          <w:szCs w:val="28"/>
        </w:rPr>
        <w:t>віднести</w:t>
      </w:r>
      <w:proofErr w:type="spellEnd"/>
      <w:r w:rsidRPr="00510A7D">
        <w:rPr>
          <w:color w:val="000000"/>
          <w:sz w:val="28"/>
          <w:szCs w:val="28"/>
        </w:rPr>
        <w:t xml:space="preserve"> смерть </w:t>
      </w:r>
      <w:proofErr w:type="spellStart"/>
      <w:r w:rsidRPr="00510A7D">
        <w:rPr>
          <w:color w:val="000000"/>
          <w:sz w:val="28"/>
          <w:szCs w:val="28"/>
        </w:rPr>
        <w:t>однієї</w:t>
      </w:r>
      <w:proofErr w:type="spellEnd"/>
      <w:r w:rsidRPr="00510A7D">
        <w:rPr>
          <w:color w:val="000000"/>
          <w:sz w:val="28"/>
          <w:szCs w:val="28"/>
        </w:rPr>
        <w:t xml:space="preserve"> </w:t>
      </w:r>
      <w:proofErr w:type="spellStart"/>
      <w:r w:rsidRPr="00510A7D">
        <w:rPr>
          <w:color w:val="000000"/>
          <w:sz w:val="28"/>
          <w:szCs w:val="28"/>
        </w:rPr>
        <w:t>людини</w:t>
      </w:r>
      <w:proofErr w:type="spellEnd"/>
      <w:r w:rsidRPr="00510A7D">
        <w:rPr>
          <w:color w:val="000000"/>
          <w:sz w:val="28"/>
          <w:szCs w:val="28"/>
        </w:rPr>
        <w:t xml:space="preserve">, </w:t>
      </w:r>
      <w:proofErr w:type="spellStart"/>
      <w:r w:rsidRPr="00510A7D">
        <w:rPr>
          <w:color w:val="000000"/>
          <w:sz w:val="28"/>
          <w:szCs w:val="28"/>
        </w:rPr>
        <w:t>заподіяння</w:t>
      </w:r>
      <w:proofErr w:type="spellEnd"/>
      <w:r w:rsidRPr="00510A7D">
        <w:rPr>
          <w:color w:val="000000"/>
          <w:sz w:val="28"/>
          <w:szCs w:val="28"/>
        </w:rPr>
        <w:t xml:space="preserve"> </w:t>
      </w:r>
      <w:proofErr w:type="spellStart"/>
      <w:r w:rsidRPr="00510A7D">
        <w:rPr>
          <w:color w:val="000000"/>
          <w:sz w:val="28"/>
          <w:szCs w:val="28"/>
        </w:rPr>
        <w:t>значної</w:t>
      </w:r>
      <w:proofErr w:type="spellEnd"/>
      <w:r w:rsidRPr="00510A7D">
        <w:rPr>
          <w:color w:val="000000"/>
          <w:sz w:val="28"/>
          <w:szCs w:val="28"/>
        </w:rPr>
        <w:t xml:space="preserve"> </w:t>
      </w:r>
      <w:proofErr w:type="spellStart"/>
      <w:r w:rsidRPr="00510A7D">
        <w:rPr>
          <w:color w:val="000000"/>
          <w:sz w:val="28"/>
          <w:szCs w:val="28"/>
        </w:rPr>
        <w:t>шкоди</w:t>
      </w:r>
      <w:proofErr w:type="spellEnd"/>
      <w:r w:rsidRPr="00510A7D">
        <w:rPr>
          <w:color w:val="000000"/>
          <w:sz w:val="28"/>
          <w:szCs w:val="28"/>
        </w:rPr>
        <w:t xml:space="preserve"> </w:t>
      </w:r>
      <w:proofErr w:type="spellStart"/>
      <w:r w:rsidRPr="00510A7D">
        <w:rPr>
          <w:color w:val="000000"/>
          <w:sz w:val="28"/>
          <w:szCs w:val="28"/>
        </w:rPr>
        <w:t>здоров'ю</w:t>
      </w:r>
      <w:proofErr w:type="spellEnd"/>
      <w:r w:rsidRPr="00510A7D">
        <w:rPr>
          <w:color w:val="000000"/>
          <w:sz w:val="28"/>
          <w:szCs w:val="28"/>
        </w:rPr>
        <w:t xml:space="preserve"> людей, </w:t>
      </w:r>
      <w:proofErr w:type="spellStart"/>
      <w:r w:rsidRPr="00510A7D">
        <w:rPr>
          <w:color w:val="000000"/>
          <w:sz w:val="28"/>
          <w:szCs w:val="28"/>
        </w:rPr>
        <w:t>нанесення</w:t>
      </w:r>
      <w:proofErr w:type="spellEnd"/>
      <w:r w:rsidRPr="00510A7D">
        <w:rPr>
          <w:color w:val="000000"/>
          <w:sz w:val="28"/>
          <w:szCs w:val="28"/>
        </w:rPr>
        <w:t xml:space="preserve"> </w:t>
      </w:r>
      <w:proofErr w:type="spellStart"/>
      <w:r w:rsidRPr="00510A7D">
        <w:rPr>
          <w:color w:val="000000"/>
          <w:sz w:val="28"/>
          <w:szCs w:val="28"/>
        </w:rPr>
        <w:t>великої</w:t>
      </w:r>
      <w:proofErr w:type="spellEnd"/>
      <w:r w:rsidRPr="00510A7D">
        <w:rPr>
          <w:color w:val="000000"/>
          <w:sz w:val="28"/>
          <w:szCs w:val="28"/>
        </w:rPr>
        <w:t xml:space="preserve"> </w:t>
      </w:r>
      <w:proofErr w:type="spellStart"/>
      <w:r w:rsidRPr="00510A7D">
        <w:rPr>
          <w:color w:val="000000"/>
          <w:sz w:val="28"/>
          <w:szCs w:val="28"/>
        </w:rPr>
        <w:t>матеріальної</w:t>
      </w:r>
      <w:proofErr w:type="spellEnd"/>
      <w:r w:rsidRPr="00510A7D">
        <w:rPr>
          <w:color w:val="000000"/>
          <w:sz w:val="28"/>
          <w:szCs w:val="28"/>
        </w:rPr>
        <w:t xml:space="preserve"> </w:t>
      </w:r>
      <w:proofErr w:type="spellStart"/>
      <w:r w:rsidRPr="00510A7D">
        <w:rPr>
          <w:color w:val="000000"/>
          <w:sz w:val="28"/>
          <w:szCs w:val="28"/>
        </w:rPr>
        <w:t>шкоди</w:t>
      </w:r>
      <w:proofErr w:type="spellEnd"/>
      <w:r w:rsidRPr="00510A7D">
        <w:rPr>
          <w:color w:val="000000"/>
          <w:sz w:val="28"/>
          <w:szCs w:val="28"/>
        </w:rPr>
        <w:t xml:space="preserve">, </w:t>
      </w:r>
      <w:proofErr w:type="spellStart"/>
      <w:r w:rsidRPr="00510A7D">
        <w:rPr>
          <w:color w:val="000000"/>
          <w:sz w:val="28"/>
          <w:szCs w:val="28"/>
        </w:rPr>
        <w:t>значної</w:t>
      </w:r>
      <w:proofErr w:type="spellEnd"/>
      <w:r w:rsidRPr="00510A7D">
        <w:rPr>
          <w:color w:val="000000"/>
          <w:sz w:val="28"/>
          <w:szCs w:val="28"/>
        </w:rPr>
        <w:t xml:space="preserve"> </w:t>
      </w:r>
      <w:proofErr w:type="spellStart"/>
      <w:r w:rsidRPr="00510A7D">
        <w:rPr>
          <w:color w:val="000000"/>
          <w:sz w:val="28"/>
          <w:szCs w:val="28"/>
        </w:rPr>
        <w:t>шкоди</w:t>
      </w:r>
      <w:proofErr w:type="spellEnd"/>
      <w:r w:rsidRPr="00510A7D">
        <w:rPr>
          <w:color w:val="000000"/>
          <w:sz w:val="28"/>
          <w:szCs w:val="28"/>
        </w:rPr>
        <w:t xml:space="preserve"> </w:t>
      </w:r>
      <w:proofErr w:type="spellStart"/>
      <w:r w:rsidRPr="00510A7D">
        <w:rPr>
          <w:color w:val="000000"/>
          <w:sz w:val="28"/>
          <w:szCs w:val="28"/>
        </w:rPr>
        <w:t>навколишньому</w:t>
      </w:r>
      <w:proofErr w:type="spellEnd"/>
      <w:r w:rsidRPr="00510A7D">
        <w:rPr>
          <w:color w:val="000000"/>
          <w:sz w:val="28"/>
          <w:szCs w:val="28"/>
        </w:rPr>
        <w:t xml:space="preserve"> природному </w:t>
      </w:r>
      <w:proofErr w:type="spellStart"/>
      <w:r w:rsidRPr="00510A7D">
        <w:rPr>
          <w:color w:val="000000"/>
          <w:sz w:val="28"/>
          <w:szCs w:val="28"/>
        </w:rPr>
        <w:t>середовищу</w:t>
      </w:r>
      <w:proofErr w:type="spellEnd"/>
      <w:r w:rsidRPr="00510A7D">
        <w:rPr>
          <w:color w:val="000000"/>
          <w:sz w:val="28"/>
          <w:szCs w:val="28"/>
        </w:rPr>
        <w:t xml:space="preserve"> </w:t>
      </w:r>
      <w:proofErr w:type="spellStart"/>
      <w:r w:rsidRPr="00510A7D">
        <w:rPr>
          <w:color w:val="000000"/>
          <w:sz w:val="28"/>
          <w:szCs w:val="28"/>
        </w:rPr>
        <w:t>тощо</w:t>
      </w:r>
      <w:proofErr w:type="spellEnd"/>
      <w:r w:rsidRPr="00510A7D">
        <w:rPr>
          <w:color w:val="000000"/>
          <w:sz w:val="28"/>
          <w:szCs w:val="28"/>
        </w:rPr>
        <w:t>.</w:t>
      </w:r>
    </w:p>
    <w:p w14:paraId="5B2B8E88" w14:textId="77777777" w:rsidR="00510A7D" w:rsidRDefault="00510A7D" w:rsidP="00510A7D">
      <w:pPr>
        <w:pStyle w:val="a3"/>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p>
    <w:p w14:paraId="3107D4D8" w14:textId="77777777" w:rsidR="00DB2C53" w:rsidRPr="00DB2C53" w:rsidRDefault="00DB2C53" w:rsidP="00DB2C53">
      <w:pPr>
        <w:pStyle w:val="rvps2"/>
        <w:numPr>
          <w:ilvl w:val="0"/>
          <w:numId w:val="1"/>
        </w:numPr>
        <w:shd w:val="clear" w:color="auto" w:fill="FFFFFF"/>
        <w:tabs>
          <w:tab w:val="left" w:pos="1134"/>
        </w:tabs>
        <w:spacing w:before="0" w:beforeAutospacing="0" w:after="125" w:afterAutospacing="0"/>
        <w:ind w:left="0" w:firstLine="709"/>
        <w:jc w:val="both"/>
        <w:rPr>
          <w:b/>
          <w:color w:val="000000"/>
          <w:sz w:val="28"/>
          <w:szCs w:val="28"/>
          <w:lang w:val="uk-UA"/>
        </w:rPr>
      </w:pPr>
      <w:r w:rsidRPr="00DB2C53">
        <w:rPr>
          <w:b/>
          <w:color w:val="000000"/>
          <w:sz w:val="28"/>
          <w:szCs w:val="28"/>
          <w:lang w:val="uk-UA"/>
        </w:rPr>
        <w:t>Розроблення, виробництво, придбання, зберігання, збут, транспортування зброї масового знищення</w:t>
      </w:r>
      <w:r w:rsidRPr="00DB2C53">
        <w:rPr>
          <w:rStyle w:val="rvts9"/>
          <w:b/>
          <w:bCs/>
          <w:color w:val="000000"/>
          <w:sz w:val="28"/>
          <w:szCs w:val="28"/>
          <w:lang w:val="uk-UA"/>
        </w:rPr>
        <w:t xml:space="preserve"> </w:t>
      </w:r>
      <w:r>
        <w:rPr>
          <w:rStyle w:val="rvts9"/>
          <w:b/>
          <w:bCs/>
          <w:color w:val="000000"/>
          <w:sz w:val="28"/>
          <w:szCs w:val="28"/>
          <w:lang w:val="uk-UA"/>
        </w:rPr>
        <w:t>(с</w:t>
      </w:r>
      <w:r w:rsidRPr="00DB2C53">
        <w:rPr>
          <w:rStyle w:val="rvts9"/>
          <w:b/>
          <w:bCs/>
          <w:color w:val="000000"/>
          <w:sz w:val="28"/>
          <w:szCs w:val="28"/>
          <w:lang w:val="uk-UA"/>
        </w:rPr>
        <w:t>т</w:t>
      </w:r>
      <w:r>
        <w:rPr>
          <w:rStyle w:val="rvts9"/>
          <w:b/>
          <w:bCs/>
          <w:color w:val="000000"/>
          <w:sz w:val="28"/>
          <w:szCs w:val="28"/>
          <w:lang w:val="uk-UA"/>
        </w:rPr>
        <w:t>.</w:t>
      </w:r>
      <w:r w:rsidRPr="00DB2C53">
        <w:rPr>
          <w:rStyle w:val="rvts9"/>
          <w:b/>
          <w:bCs/>
          <w:color w:val="000000"/>
          <w:sz w:val="28"/>
          <w:szCs w:val="28"/>
          <w:lang w:val="uk-UA"/>
        </w:rPr>
        <w:t xml:space="preserve"> 440</w:t>
      </w:r>
      <w:r>
        <w:rPr>
          <w:rStyle w:val="rvts9"/>
          <w:b/>
          <w:bCs/>
          <w:color w:val="000000"/>
          <w:sz w:val="28"/>
          <w:szCs w:val="28"/>
          <w:lang w:val="uk-UA"/>
        </w:rPr>
        <w:t xml:space="preserve"> КК України)</w:t>
      </w:r>
    </w:p>
    <w:p w14:paraId="147D295B" w14:textId="77777777" w:rsidR="00DB2C53" w:rsidRPr="00DB2C53" w:rsidRDefault="00DB2C53" w:rsidP="00DB2C53">
      <w:pPr>
        <w:pStyle w:val="rvps2"/>
        <w:shd w:val="clear" w:color="auto" w:fill="FFFFFF"/>
        <w:spacing w:before="0" w:beforeAutospacing="0" w:after="0" w:afterAutospacing="0"/>
        <w:ind w:firstLine="709"/>
        <w:jc w:val="both"/>
        <w:rPr>
          <w:i/>
          <w:color w:val="000000"/>
          <w:sz w:val="28"/>
          <w:szCs w:val="28"/>
        </w:rPr>
      </w:pPr>
      <w:bookmarkStart w:id="9" w:name="n3051"/>
      <w:bookmarkEnd w:id="9"/>
      <w:proofErr w:type="spellStart"/>
      <w:r w:rsidRPr="00DB2C53">
        <w:rPr>
          <w:i/>
          <w:color w:val="000000"/>
          <w:sz w:val="28"/>
          <w:szCs w:val="28"/>
        </w:rPr>
        <w:t>Розроблення</w:t>
      </w:r>
      <w:proofErr w:type="spellEnd"/>
      <w:r w:rsidRPr="00DB2C53">
        <w:rPr>
          <w:i/>
          <w:color w:val="000000"/>
          <w:sz w:val="28"/>
          <w:szCs w:val="28"/>
        </w:rPr>
        <w:t xml:space="preserve">, </w:t>
      </w:r>
      <w:proofErr w:type="spellStart"/>
      <w:r w:rsidRPr="00DB2C53">
        <w:rPr>
          <w:i/>
          <w:color w:val="000000"/>
          <w:sz w:val="28"/>
          <w:szCs w:val="28"/>
        </w:rPr>
        <w:t>виробництво</w:t>
      </w:r>
      <w:proofErr w:type="spellEnd"/>
      <w:r w:rsidRPr="00DB2C53">
        <w:rPr>
          <w:i/>
          <w:color w:val="000000"/>
          <w:sz w:val="28"/>
          <w:szCs w:val="28"/>
        </w:rPr>
        <w:t xml:space="preserve">, </w:t>
      </w:r>
      <w:proofErr w:type="spellStart"/>
      <w:r w:rsidRPr="00DB2C53">
        <w:rPr>
          <w:i/>
          <w:color w:val="000000"/>
          <w:sz w:val="28"/>
          <w:szCs w:val="28"/>
        </w:rPr>
        <w:t>придбання</w:t>
      </w:r>
      <w:proofErr w:type="spellEnd"/>
      <w:r w:rsidRPr="00DB2C53">
        <w:rPr>
          <w:i/>
          <w:color w:val="000000"/>
          <w:sz w:val="28"/>
          <w:szCs w:val="28"/>
        </w:rPr>
        <w:t xml:space="preserve">, </w:t>
      </w:r>
      <w:proofErr w:type="spellStart"/>
      <w:r w:rsidRPr="00DB2C53">
        <w:rPr>
          <w:i/>
          <w:color w:val="000000"/>
          <w:sz w:val="28"/>
          <w:szCs w:val="28"/>
        </w:rPr>
        <w:t>зберігання</w:t>
      </w:r>
      <w:proofErr w:type="spellEnd"/>
      <w:r w:rsidRPr="00DB2C53">
        <w:rPr>
          <w:i/>
          <w:color w:val="000000"/>
          <w:sz w:val="28"/>
          <w:szCs w:val="28"/>
        </w:rPr>
        <w:t xml:space="preserve">, </w:t>
      </w:r>
      <w:proofErr w:type="spellStart"/>
      <w:r w:rsidRPr="00DB2C53">
        <w:rPr>
          <w:i/>
          <w:color w:val="000000"/>
          <w:sz w:val="28"/>
          <w:szCs w:val="28"/>
        </w:rPr>
        <w:t>збут</w:t>
      </w:r>
      <w:proofErr w:type="spellEnd"/>
      <w:r w:rsidRPr="00DB2C53">
        <w:rPr>
          <w:i/>
          <w:color w:val="000000"/>
          <w:sz w:val="28"/>
          <w:szCs w:val="28"/>
        </w:rPr>
        <w:t xml:space="preserve">, </w:t>
      </w:r>
      <w:proofErr w:type="spellStart"/>
      <w:r w:rsidRPr="00DB2C53">
        <w:rPr>
          <w:i/>
          <w:color w:val="000000"/>
          <w:sz w:val="28"/>
          <w:szCs w:val="28"/>
        </w:rPr>
        <w:t>транспортування</w:t>
      </w:r>
      <w:proofErr w:type="spellEnd"/>
      <w:r w:rsidRPr="00DB2C53">
        <w:rPr>
          <w:i/>
          <w:color w:val="000000"/>
          <w:sz w:val="28"/>
          <w:szCs w:val="28"/>
        </w:rPr>
        <w:t xml:space="preserve"> </w:t>
      </w:r>
      <w:proofErr w:type="spellStart"/>
      <w:r w:rsidRPr="00DB2C53">
        <w:rPr>
          <w:i/>
          <w:color w:val="000000"/>
          <w:sz w:val="28"/>
          <w:szCs w:val="28"/>
        </w:rPr>
        <w:t>зброї</w:t>
      </w:r>
      <w:proofErr w:type="spellEnd"/>
      <w:r w:rsidRPr="00DB2C53">
        <w:rPr>
          <w:i/>
          <w:color w:val="000000"/>
          <w:sz w:val="28"/>
          <w:szCs w:val="28"/>
        </w:rPr>
        <w:t xml:space="preserve"> </w:t>
      </w:r>
      <w:proofErr w:type="spellStart"/>
      <w:r w:rsidRPr="00DB2C53">
        <w:rPr>
          <w:i/>
          <w:color w:val="000000"/>
          <w:sz w:val="28"/>
          <w:szCs w:val="28"/>
        </w:rPr>
        <w:t>масового</w:t>
      </w:r>
      <w:proofErr w:type="spellEnd"/>
      <w:r w:rsidRPr="00DB2C53">
        <w:rPr>
          <w:i/>
          <w:color w:val="000000"/>
          <w:sz w:val="28"/>
          <w:szCs w:val="28"/>
        </w:rPr>
        <w:t xml:space="preserve"> </w:t>
      </w:r>
      <w:proofErr w:type="spellStart"/>
      <w:r w:rsidRPr="00DB2C53">
        <w:rPr>
          <w:i/>
          <w:color w:val="000000"/>
          <w:sz w:val="28"/>
          <w:szCs w:val="28"/>
        </w:rPr>
        <w:t>знищення</w:t>
      </w:r>
      <w:proofErr w:type="spellEnd"/>
      <w:r w:rsidRPr="00DB2C53">
        <w:rPr>
          <w:i/>
          <w:color w:val="000000"/>
          <w:sz w:val="28"/>
          <w:szCs w:val="28"/>
        </w:rPr>
        <w:t xml:space="preserve">, </w:t>
      </w:r>
      <w:proofErr w:type="spellStart"/>
      <w:r w:rsidRPr="00DB2C53">
        <w:rPr>
          <w:i/>
          <w:color w:val="000000"/>
          <w:sz w:val="28"/>
          <w:szCs w:val="28"/>
        </w:rPr>
        <w:t>забороненої</w:t>
      </w:r>
      <w:proofErr w:type="spellEnd"/>
      <w:r w:rsidRPr="00DB2C53">
        <w:rPr>
          <w:i/>
          <w:color w:val="000000"/>
          <w:sz w:val="28"/>
          <w:szCs w:val="28"/>
        </w:rPr>
        <w:t xml:space="preserve"> </w:t>
      </w:r>
      <w:proofErr w:type="spellStart"/>
      <w:r w:rsidRPr="00DB2C53">
        <w:rPr>
          <w:i/>
          <w:color w:val="000000"/>
          <w:sz w:val="28"/>
          <w:szCs w:val="28"/>
        </w:rPr>
        <w:t>міжнародними</w:t>
      </w:r>
      <w:proofErr w:type="spellEnd"/>
      <w:r w:rsidRPr="00DB2C53">
        <w:rPr>
          <w:i/>
          <w:color w:val="000000"/>
          <w:sz w:val="28"/>
          <w:szCs w:val="28"/>
        </w:rPr>
        <w:t xml:space="preserve"> договорами, </w:t>
      </w:r>
      <w:proofErr w:type="spellStart"/>
      <w:r w:rsidRPr="00DB2C53">
        <w:rPr>
          <w:i/>
          <w:color w:val="000000"/>
          <w:sz w:val="28"/>
          <w:szCs w:val="28"/>
        </w:rPr>
        <w:t>згода</w:t>
      </w:r>
      <w:proofErr w:type="spellEnd"/>
      <w:r w:rsidRPr="00DB2C53">
        <w:rPr>
          <w:i/>
          <w:color w:val="000000"/>
          <w:sz w:val="28"/>
          <w:szCs w:val="28"/>
        </w:rPr>
        <w:t xml:space="preserve"> на </w:t>
      </w:r>
      <w:proofErr w:type="spellStart"/>
      <w:r w:rsidRPr="00DB2C53">
        <w:rPr>
          <w:i/>
          <w:color w:val="000000"/>
          <w:sz w:val="28"/>
          <w:szCs w:val="28"/>
        </w:rPr>
        <w:t>обов'язковість</w:t>
      </w:r>
      <w:proofErr w:type="spellEnd"/>
      <w:r w:rsidRPr="00DB2C53">
        <w:rPr>
          <w:i/>
          <w:color w:val="000000"/>
          <w:sz w:val="28"/>
          <w:szCs w:val="28"/>
        </w:rPr>
        <w:t xml:space="preserve"> </w:t>
      </w:r>
      <w:proofErr w:type="spellStart"/>
      <w:r w:rsidRPr="00DB2C53">
        <w:rPr>
          <w:i/>
          <w:color w:val="000000"/>
          <w:sz w:val="28"/>
          <w:szCs w:val="28"/>
        </w:rPr>
        <w:t>яких</w:t>
      </w:r>
      <w:proofErr w:type="spellEnd"/>
      <w:r w:rsidRPr="00DB2C53">
        <w:rPr>
          <w:i/>
          <w:color w:val="000000"/>
          <w:sz w:val="28"/>
          <w:szCs w:val="28"/>
        </w:rPr>
        <w:t xml:space="preserve"> </w:t>
      </w:r>
      <w:proofErr w:type="spellStart"/>
      <w:r w:rsidRPr="00DB2C53">
        <w:rPr>
          <w:i/>
          <w:color w:val="000000"/>
          <w:sz w:val="28"/>
          <w:szCs w:val="28"/>
        </w:rPr>
        <w:t>надана</w:t>
      </w:r>
      <w:proofErr w:type="spellEnd"/>
      <w:r w:rsidRPr="00DB2C53">
        <w:rPr>
          <w:i/>
          <w:color w:val="000000"/>
          <w:sz w:val="28"/>
          <w:szCs w:val="28"/>
        </w:rPr>
        <w:t xml:space="preserve"> Верховною Радою </w:t>
      </w:r>
      <w:proofErr w:type="spellStart"/>
      <w:r w:rsidRPr="00DB2C53">
        <w:rPr>
          <w:i/>
          <w:color w:val="000000"/>
          <w:sz w:val="28"/>
          <w:szCs w:val="28"/>
        </w:rPr>
        <w:t>України</w:t>
      </w:r>
      <w:proofErr w:type="spellEnd"/>
      <w:r w:rsidRPr="00DB2C53">
        <w:rPr>
          <w:i/>
          <w:color w:val="000000"/>
          <w:sz w:val="28"/>
          <w:szCs w:val="28"/>
        </w:rPr>
        <w:t>, -</w:t>
      </w:r>
    </w:p>
    <w:p w14:paraId="20A83518" w14:textId="77777777" w:rsidR="00DB2C53" w:rsidRPr="00DB2C53" w:rsidRDefault="00DB2C53" w:rsidP="00DB2C53">
      <w:pPr>
        <w:pStyle w:val="rvps2"/>
        <w:shd w:val="clear" w:color="auto" w:fill="FFFFFF"/>
        <w:spacing w:before="0" w:beforeAutospacing="0" w:after="0" w:afterAutospacing="0"/>
        <w:ind w:firstLine="709"/>
        <w:jc w:val="both"/>
        <w:rPr>
          <w:i/>
          <w:color w:val="000000"/>
          <w:sz w:val="28"/>
          <w:szCs w:val="28"/>
        </w:rPr>
      </w:pPr>
      <w:bookmarkStart w:id="10" w:name="n3052"/>
      <w:bookmarkEnd w:id="10"/>
      <w:proofErr w:type="spellStart"/>
      <w:r w:rsidRPr="00DB2C53">
        <w:rPr>
          <w:i/>
          <w:color w:val="000000"/>
          <w:sz w:val="28"/>
          <w:szCs w:val="28"/>
        </w:rPr>
        <w:lastRenderedPageBreak/>
        <w:t>караються</w:t>
      </w:r>
      <w:proofErr w:type="spellEnd"/>
      <w:r w:rsidRPr="00DB2C53">
        <w:rPr>
          <w:i/>
          <w:color w:val="000000"/>
          <w:sz w:val="28"/>
          <w:szCs w:val="28"/>
        </w:rPr>
        <w:t xml:space="preserve"> </w:t>
      </w:r>
      <w:proofErr w:type="spellStart"/>
      <w:r w:rsidRPr="00DB2C53">
        <w:rPr>
          <w:i/>
          <w:color w:val="000000"/>
          <w:sz w:val="28"/>
          <w:szCs w:val="28"/>
        </w:rPr>
        <w:t>позбавленням</w:t>
      </w:r>
      <w:proofErr w:type="spellEnd"/>
      <w:r w:rsidRPr="00DB2C53">
        <w:rPr>
          <w:i/>
          <w:color w:val="000000"/>
          <w:sz w:val="28"/>
          <w:szCs w:val="28"/>
        </w:rPr>
        <w:t xml:space="preserve"> </w:t>
      </w:r>
      <w:proofErr w:type="spellStart"/>
      <w:r w:rsidRPr="00DB2C53">
        <w:rPr>
          <w:i/>
          <w:color w:val="000000"/>
          <w:sz w:val="28"/>
          <w:szCs w:val="28"/>
        </w:rPr>
        <w:t>волі</w:t>
      </w:r>
      <w:proofErr w:type="spellEnd"/>
      <w:r w:rsidRPr="00DB2C53">
        <w:rPr>
          <w:i/>
          <w:color w:val="000000"/>
          <w:sz w:val="28"/>
          <w:szCs w:val="28"/>
        </w:rPr>
        <w:t xml:space="preserve"> </w:t>
      </w:r>
      <w:proofErr w:type="gramStart"/>
      <w:r w:rsidRPr="00DB2C53">
        <w:rPr>
          <w:i/>
          <w:color w:val="000000"/>
          <w:sz w:val="28"/>
          <w:szCs w:val="28"/>
        </w:rPr>
        <w:t>на строк</w:t>
      </w:r>
      <w:proofErr w:type="gramEnd"/>
      <w:r w:rsidRPr="00DB2C53">
        <w:rPr>
          <w:i/>
          <w:color w:val="000000"/>
          <w:sz w:val="28"/>
          <w:szCs w:val="28"/>
        </w:rPr>
        <w:t xml:space="preserve"> </w:t>
      </w:r>
      <w:proofErr w:type="spellStart"/>
      <w:r w:rsidRPr="00DB2C53">
        <w:rPr>
          <w:i/>
          <w:color w:val="000000"/>
          <w:sz w:val="28"/>
          <w:szCs w:val="28"/>
        </w:rPr>
        <w:t>від</w:t>
      </w:r>
      <w:proofErr w:type="spellEnd"/>
      <w:r w:rsidRPr="00DB2C53">
        <w:rPr>
          <w:i/>
          <w:color w:val="000000"/>
          <w:sz w:val="28"/>
          <w:szCs w:val="28"/>
        </w:rPr>
        <w:t xml:space="preserve"> </w:t>
      </w:r>
      <w:proofErr w:type="spellStart"/>
      <w:r w:rsidRPr="00DB2C53">
        <w:rPr>
          <w:i/>
          <w:color w:val="000000"/>
          <w:sz w:val="28"/>
          <w:szCs w:val="28"/>
        </w:rPr>
        <w:t>трьох</w:t>
      </w:r>
      <w:proofErr w:type="spellEnd"/>
      <w:r w:rsidRPr="00DB2C53">
        <w:rPr>
          <w:i/>
          <w:color w:val="000000"/>
          <w:sz w:val="28"/>
          <w:szCs w:val="28"/>
        </w:rPr>
        <w:t xml:space="preserve"> до десяти </w:t>
      </w:r>
      <w:proofErr w:type="spellStart"/>
      <w:r w:rsidRPr="00DB2C53">
        <w:rPr>
          <w:i/>
          <w:color w:val="000000"/>
          <w:sz w:val="28"/>
          <w:szCs w:val="28"/>
        </w:rPr>
        <w:t>років</w:t>
      </w:r>
      <w:proofErr w:type="spellEnd"/>
      <w:r w:rsidRPr="00DB2C53">
        <w:rPr>
          <w:i/>
          <w:color w:val="000000"/>
          <w:sz w:val="28"/>
          <w:szCs w:val="28"/>
        </w:rPr>
        <w:t>.</w:t>
      </w:r>
    </w:p>
    <w:p w14:paraId="70099390" w14:textId="77777777" w:rsidR="00DB2C53" w:rsidRDefault="00DB2C53" w:rsidP="00DB2C53">
      <w:pPr>
        <w:autoSpaceDE w:val="0"/>
        <w:autoSpaceDN w:val="0"/>
        <w:adjustRightInd w:val="0"/>
        <w:spacing w:after="0" w:line="240" w:lineRule="auto"/>
        <w:jc w:val="both"/>
        <w:rPr>
          <w:rFonts w:ascii="Times New Roman" w:hAnsi="Times New Roman" w:cs="Times New Roman"/>
          <w:sz w:val="28"/>
          <w:szCs w:val="28"/>
          <w:lang w:val="uk-UA"/>
        </w:rPr>
      </w:pPr>
    </w:p>
    <w:p w14:paraId="3A6EDDD8" w14:textId="77777777" w:rsidR="007729B1" w:rsidRPr="007729B1" w:rsidRDefault="007729B1" w:rsidP="007729B1">
      <w:pPr>
        <w:pStyle w:val="a7"/>
        <w:spacing w:before="0" w:beforeAutospacing="0" w:after="0" w:afterAutospacing="0"/>
        <w:ind w:firstLine="709"/>
        <w:jc w:val="both"/>
        <w:rPr>
          <w:color w:val="000000"/>
          <w:sz w:val="28"/>
          <w:szCs w:val="28"/>
          <w:lang w:val="uk-UA"/>
        </w:rPr>
      </w:pPr>
      <w:r w:rsidRPr="007729B1">
        <w:rPr>
          <w:b/>
          <w:color w:val="000000"/>
          <w:sz w:val="28"/>
          <w:szCs w:val="28"/>
          <w:lang w:val="uk-UA"/>
        </w:rPr>
        <w:t>Основним безпосереднім об'єктом</w:t>
      </w:r>
      <w:r w:rsidRPr="007729B1">
        <w:rPr>
          <w:color w:val="000000"/>
          <w:sz w:val="28"/>
          <w:szCs w:val="28"/>
          <w:lang w:val="uk-UA"/>
        </w:rPr>
        <w:t xml:space="preserve"> цього злочину є суспільні відносини у сфері обігу зброї масового знищення, які забезпечують міжнародний правопорядок та безпеку людства.</w:t>
      </w:r>
    </w:p>
    <w:p w14:paraId="4A417BEA" w14:textId="77777777" w:rsidR="007729B1" w:rsidRPr="007729B1" w:rsidRDefault="007729B1" w:rsidP="007729B1">
      <w:pPr>
        <w:pStyle w:val="a7"/>
        <w:spacing w:before="0" w:beforeAutospacing="0" w:after="0" w:afterAutospacing="0"/>
        <w:ind w:firstLine="709"/>
        <w:jc w:val="both"/>
        <w:rPr>
          <w:color w:val="000000"/>
          <w:sz w:val="28"/>
          <w:szCs w:val="28"/>
          <w:lang w:val="uk-UA"/>
        </w:rPr>
      </w:pPr>
      <w:r w:rsidRPr="007729B1">
        <w:rPr>
          <w:color w:val="000000"/>
          <w:sz w:val="28"/>
          <w:szCs w:val="28"/>
          <w:lang w:val="uk-UA"/>
        </w:rPr>
        <w:t>Суспільна небезпека злочину полягає в тому, що у випадках початку військових дій створюється реальна можливість використання зброї масового знищення як засобу силового вирішення конфлікту на користь сторони, яка має таку зброю, а це створює загрозу масової загибелі людей або заподіяння невиправної шкоди їх здоров'ю, зараження або знищення тваринного і рослинного світу, може призвести до шкідливих для суспільства і навколишнього природного середовища наслідків.</w:t>
      </w:r>
    </w:p>
    <w:p w14:paraId="4D3B8EAF" w14:textId="77777777" w:rsidR="007729B1" w:rsidRPr="007729B1" w:rsidRDefault="007729B1" w:rsidP="007729B1">
      <w:pPr>
        <w:pStyle w:val="a7"/>
        <w:spacing w:before="0" w:beforeAutospacing="0" w:after="0" w:afterAutospacing="0"/>
        <w:ind w:firstLine="709"/>
        <w:jc w:val="both"/>
        <w:rPr>
          <w:color w:val="000000"/>
          <w:sz w:val="28"/>
          <w:szCs w:val="28"/>
        </w:rPr>
      </w:pPr>
      <w:r w:rsidRPr="007729B1">
        <w:rPr>
          <w:b/>
          <w:color w:val="000000"/>
          <w:sz w:val="28"/>
          <w:szCs w:val="28"/>
        </w:rPr>
        <w:t>Предметом</w:t>
      </w:r>
      <w:r w:rsidRPr="007729B1">
        <w:rPr>
          <w:color w:val="000000"/>
          <w:sz w:val="28"/>
          <w:szCs w:val="28"/>
        </w:rPr>
        <w:t xml:space="preserve"> </w:t>
      </w:r>
      <w:proofErr w:type="spellStart"/>
      <w:r w:rsidRPr="007729B1">
        <w:rPr>
          <w:color w:val="000000"/>
          <w:sz w:val="28"/>
          <w:szCs w:val="28"/>
        </w:rPr>
        <w:t>цього</w:t>
      </w:r>
      <w:proofErr w:type="spellEnd"/>
      <w:r w:rsidRPr="007729B1">
        <w:rPr>
          <w:color w:val="000000"/>
          <w:sz w:val="28"/>
          <w:szCs w:val="28"/>
        </w:rPr>
        <w:t xml:space="preserve"> </w:t>
      </w:r>
      <w:proofErr w:type="spellStart"/>
      <w:r w:rsidRPr="007729B1">
        <w:rPr>
          <w:color w:val="000000"/>
          <w:sz w:val="28"/>
          <w:szCs w:val="28"/>
        </w:rPr>
        <w:t>злочину</w:t>
      </w:r>
      <w:proofErr w:type="spellEnd"/>
      <w:r w:rsidRPr="007729B1">
        <w:rPr>
          <w:color w:val="000000"/>
          <w:sz w:val="28"/>
          <w:szCs w:val="28"/>
        </w:rPr>
        <w:t xml:space="preserve">, так само як і </w:t>
      </w:r>
      <w:proofErr w:type="spellStart"/>
      <w:r w:rsidRPr="007729B1">
        <w:rPr>
          <w:color w:val="000000"/>
          <w:sz w:val="28"/>
          <w:szCs w:val="28"/>
        </w:rPr>
        <w:t>злочину</w:t>
      </w:r>
      <w:proofErr w:type="spellEnd"/>
      <w:r w:rsidRPr="007729B1">
        <w:rPr>
          <w:color w:val="000000"/>
          <w:sz w:val="28"/>
          <w:szCs w:val="28"/>
        </w:rPr>
        <w:t xml:space="preserve">, </w:t>
      </w:r>
      <w:proofErr w:type="spellStart"/>
      <w:r w:rsidRPr="007729B1">
        <w:rPr>
          <w:color w:val="000000"/>
          <w:sz w:val="28"/>
          <w:szCs w:val="28"/>
        </w:rPr>
        <w:t>передбаченого</w:t>
      </w:r>
      <w:proofErr w:type="spellEnd"/>
      <w:r w:rsidRPr="007729B1">
        <w:rPr>
          <w:color w:val="000000"/>
          <w:sz w:val="28"/>
          <w:szCs w:val="28"/>
        </w:rPr>
        <w:t xml:space="preserve"> ст. 439 КК, є </w:t>
      </w:r>
      <w:proofErr w:type="spellStart"/>
      <w:r w:rsidRPr="007729B1">
        <w:rPr>
          <w:color w:val="000000"/>
          <w:sz w:val="28"/>
          <w:szCs w:val="28"/>
        </w:rPr>
        <w:t>зброя</w:t>
      </w:r>
      <w:proofErr w:type="spellEnd"/>
      <w:r w:rsidRPr="007729B1">
        <w:rPr>
          <w:color w:val="000000"/>
          <w:sz w:val="28"/>
          <w:szCs w:val="28"/>
        </w:rPr>
        <w:t xml:space="preserve"> </w:t>
      </w:r>
      <w:proofErr w:type="spellStart"/>
      <w:r w:rsidRPr="007729B1">
        <w:rPr>
          <w:color w:val="000000"/>
          <w:sz w:val="28"/>
          <w:szCs w:val="28"/>
        </w:rPr>
        <w:t>масового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заборонена </w:t>
      </w:r>
      <w:proofErr w:type="spellStart"/>
      <w:r w:rsidRPr="007729B1">
        <w:rPr>
          <w:color w:val="000000"/>
          <w:sz w:val="28"/>
          <w:szCs w:val="28"/>
        </w:rPr>
        <w:t>міжнародними</w:t>
      </w:r>
      <w:proofErr w:type="spellEnd"/>
      <w:r w:rsidRPr="007729B1">
        <w:rPr>
          <w:color w:val="000000"/>
          <w:sz w:val="28"/>
          <w:szCs w:val="28"/>
        </w:rPr>
        <w:t xml:space="preserve"> договорами, </w:t>
      </w:r>
      <w:proofErr w:type="spellStart"/>
      <w:r w:rsidRPr="007729B1">
        <w:rPr>
          <w:color w:val="000000"/>
          <w:sz w:val="28"/>
          <w:szCs w:val="28"/>
        </w:rPr>
        <w:t>згода</w:t>
      </w:r>
      <w:proofErr w:type="spellEnd"/>
      <w:r w:rsidRPr="007729B1">
        <w:rPr>
          <w:color w:val="000000"/>
          <w:sz w:val="28"/>
          <w:szCs w:val="28"/>
        </w:rPr>
        <w:t xml:space="preserve"> на </w:t>
      </w:r>
      <w:proofErr w:type="spellStart"/>
      <w:r w:rsidRPr="007729B1">
        <w:rPr>
          <w:color w:val="000000"/>
          <w:sz w:val="28"/>
          <w:szCs w:val="28"/>
        </w:rPr>
        <w:t>обов'язковість</w:t>
      </w:r>
      <w:proofErr w:type="spellEnd"/>
      <w:r w:rsidRPr="007729B1">
        <w:rPr>
          <w:color w:val="000000"/>
          <w:sz w:val="28"/>
          <w:szCs w:val="28"/>
        </w:rPr>
        <w:t xml:space="preserve"> </w:t>
      </w:r>
      <w:proofErr w:type="spellStart"/>
      <w:r w:rsidRPr="007729B1">
        <w:rPr>
          <w:color w:val="000000"/>
          <w:sz w:val="28"/>
          <w:szCs w:val="28"/>
        </w:rPr>
        <w:t>яких</w:t>
      </w:r>
      <w:proofErr w:type="spellEnd"/>
      <w:r w:rsidRPr="007729B1">
        <w:rPr>
          <w:color w:val="000000"/>
          <w:sz w:val="28"/>
          <w:szCs w:val="28"/>
        </w:rPr>
        <w:t xml:space="preserve"> </w:t>
      </w:r>
      <w:proofErr w:type="spellStart"/>
      <w:r w:rsidRPr="007729B1">
        <w:rPr>
          <w:color w:val="000000"/>
          <w:sz w:val="28"/>
          <w:szCs w:val="28"/>
        </w:rPr>
        <w:t>надана</w:t>
      </w:r>
      <w:proofErr w:type="spellEnd"/>
      <w:r w:rsidRPr="007729B1">
        <w:rPr>
          <w:color w:val="000000"/>
          <w:sz w:val="28"/>
          <w:szCs w:val="28"/>
        </w:rPr>
        <w:t xml:space="preserve"> Верховною Радою </w:t>
      </w:r>
      <w:proofErr w:type="spellStart"/>
      <w:r w:rsidRPr="007729B1">
        <w:rPr>
          <w:color w:val="000000"/>
          <w:sz w:val="28"/>
          <w:szCs w:val="28"/>
        </w:rPr>
        <w:t>України</w:t>
      </w:r>
      <w:proofErr w:type="spellEnd"/>
      <w:r w:rsidRPr="007729B1">
        <w:rPr>
          <w:color w:val="000000"/>
          <w:sz w:val="28"/>
          <w:szCs w:val="28"/>
        </w:rPr>
        <w:t xml:space="preserve">, </w:t>
      </w:r>
      <w:proofErr w:type="spellStart"/>
      <w:r w:rsidRPr="007729B1">
        <w:rPr>
          <w:color w:val="000000"/>
          <w:sz w:val="28"/>
          <w:szCs w:val="28"/>
        </w:rPr>
        <w:t>однак</w:t>
      </w:r>
      <w:proofErr w:type="spellEnd"/>
      <w:r w:rsidRPr="007729B1">
        <w:rPr>
          <w:color w:val="000000"/>
          <w:sz w:val="28"/>
          <w:szCs w:val="28"/>
        </w:rPr>
        <w:t xml:space="preserve"> у </w:t>
      </w:r>
      <w:proofErr w:type="spellStart"/>
      <w:r w:rsidRPr="007729B1">
        <w:rPr>
          <w:color w:val="000000"/>
          <w:sz w:val="28"/>
          <w:szCs w:val="28"/>
        </w:rPr>
        <w:t>цьому</w:t>
      </w:r>
      <w:proofErr w:type="spellEnd"/>
      <w:r w:rsidRPr="007729B1">
        <w:rPr>
          <w:color w:val="000000"/>
          <w:sz w:val="28"/>
          <w:szCs w:val="28"/>
        </w:rPr>
        <w:t xml:space="preserve"> </w:t>
      </w:r>
      <w:proofErr w:type="spellStart"/>
      <w:r w:rsidRPr="007729B1">
        <w:rPr>
          <w:color w:val="000000"/>
          <w:sz w:val="28"/>
          <w:szCs w:val="28"/>
        </w:rPr>
        <w:t>складі</w:t>
      </w:r>
      <w:proofErr w:type="spellEnd"/>
      <w:r w:rsidRPr="007729B1">
        <w:rPr>
          <w:color w:val="000000"/>
          <w:sz w:val="28"/>
          <w:szCs w:val="28"/>
        </w:rPr>
        <w:t xml:space="preserve"> </w:t>
      </w:r>
      <w:proofErr w:type="spellStart"/>
      <w:r w:rsidRPr="007729B1">
        <w:rPr>
          <w:color w:val="000000"/>
          <w:sz w:val="28"/>
          <w:szCs w:val="28"/>
        </w:rPr>
        <w:t>злочину</w:t>
      </w:r>
      <w:proofErr w:type="spellEnd"/>
      <w:r w:rsidRPr="007729B1">
        <w:rPr>
          <w:color w:val="000000"/>
          <w:sz w:val="28"/>
          <w:szCs w:val="28"/>
        </w:rPr>
        <w:t xml:space="preserve">, </w:t>
      </w:r>
      <w:proofErr w:type="spellStart"/>
      <w:r w:rsidRPr="007729B1">
        <w:rPr>
          <w:color w:val="000000"/>
          <w:sz w:val="28"/>
          <w:szCs w:val="28"/>
        </w:rPr>
        <w:t>окрім</w:t>
      </w:r>
      <w:proofErr w:type="spellEnd"/>
      <w:r w:rsidRPr="007729B1">
        <w:rPr>
          <w:color w:val="000000"/>
          <w:sz w:val="28"/>
          <w:szCs w:val="28"/>
        </w:rPr>
        <w:t xml:space="preserve"> </w:t>
      </w:r>
      <w:proofErr w:type="spellStart"/>
      <w:r w:rsidRPr="007729B1">
        <w:rPr>
          <w:color w:val="000000"/>
          <w:sz w:val="28"/>
          <w:szCs w:val="28"/>
        </w:rPr>
        <w:t>біологічної</w:t>
      </w:r>
      <w:proofErr w:type="spellEnd"/>
      <w:r w:rsidRPr="007729B1">
        <w:rPr>
          <w:color w:val="000000"/>
          <w:sz w:val="28"/>
          <w:szCs w:val="28"/>
        </w:rPr>
        <w:t xml:space="preserve">, </w:t>
      </w:r>
      <w:proofErr w:type="spellStart"/>
      <w:r w:rsidRPr="007729B1">
        <w:rPr>
          <w:color w:val="000000"/>
          <w:sz w:val="28"/>
          <w:szCs w:val="28"/>
        </w:rPr>
        <w:t>хімічної</w:t>
      </w:r>
      <w:proofErr w:type="spellEnd"/>
      <w:r w:rsidRPr="007729B1">
        <w:rPr>
          <w:color w:val="000000"/>
          <w:sz w:val="28"/>
          <w:szCs w:val="28"/>
        </w:rPr>
        <w:t xml:space="preserve"> та </w:t>
      </w:r>
      <w:proofErr w:type="spellStart"/>
      <w:r w:rsidRPr="007729B1">
        <w:rPr>
          <w:color w:val="000000"/>
          <w:sz w:val="28"/>
          <w:szCs w:val="28"/>
        </w:rPr>
        <w:t>токсичної</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предметом </w:t>
      </w:r>
      <w:proofErr w:type="spellStart"/>
      <w:r w:rsidRPr="007729B1">
        <w:rPr>
          <w:color w:val="000000"/>
          <w:sz w:val="28"/>
          <w:szCs w:val="28"/>
        </w:rPr>
        <w:t>злочину</w:t>
      </w:r>
      <w:proofErr w:type="spellEnd"/>
      <w:r w:rsidRPr="007729B1">
        <w:rPr>
          <w:color w:val="000000"/>
          <w:sz w:val="28"/>
          <w:szCs w:val="28"/>
        </w:rPr>
        <w:t xml:space="preserve"> є і </w:t>
      </w:r>
      <w:proofErr w:type="spellStart"/>
      <w:r w:rsidRPr="007729B1">
        <w:rPr>
          <w:color w:val="000000"/>
          <w:sz w:val="28"/>
          <w:szCs w:val="28"/>
        </w:rPr>
        <w:t>ядерна</w:t>
      </w:r>
      <w:proofErr w:type="spellEnd"/>
      <w:r w:rsidRPr="007729B1">
        <w:rPr>
          <w:color w:val="000000"/>
          <w:sz w:val="28"/>
          <w:szCs w:val="28"/>
        </w:rPr>
        <w:t xml:space="preserve"> </w:t>
      </w:r>
      <w:proofErr w:type="spellStart"/>
      <w:r w:rsidRPr="007729B1">
        <w:rPr>
          <w:color w:val="000000"/>
          <w:sz w:val="28"/>
          <w:szCs w:val="28"/>
        </w:rPr>
        <w:t>зброя</w:t>
      </w:r>
      <w:proofErr w:type="spellEnd"/>
      <w:r w:rsidRPr="007729B1">
        <w:rPr>
          <w:color w:val="000000"/>
          <w:sz w:val="28"/>
          <w:szCs w:val="28"/>
        </w:rPr>
        <w:t xml:space="preserve">. </w:t>
      </w:r>
      <w:proofErr w:type="spellStart"/>
      <w:r w:rsidRPr="007729B1">
        <w:rPr>
          <w:color w:val="000000"/>
          <w:sz w:val="28"/>
          <w:szCs w:val="28"/>
        </w:rPr>
        <w:t>Це</w:t>
      </w:r>
      <w:proofErr w:type="spellEnd"/>
      <w:r w:rsidRPr="007729B1">
        <w:rPr>
          <w:color w:val="000000"/>
          <w:sz w:val="28"/>
          <w:szCs w:val="28"/>
        </w:rPr>
        <w:t xml:space="preserve"> </w:t>
      </w:r>
      <w:proofErr w:type="spellStart"/>
      <w:r w:rsidRPr="007729B1">
        <w:rPr>
          <w:color w:val="000000"/>
          <w:sz w:val="28"/>
          <w:szCs w:val="28"/>
        </w:rPr>
        <w:t>витікає</w:t>
      </w:r>
      <w:proofErr w:type="spellEnd"/>
      <w:r w:rsidRPr="007729B1">
        <w:rPr>
          <w:color w:val="000000"/>
          <w:sz w:val="28"/>
          <w:szCs w:val="28"/>
        </w:rPr>
        <w:t xml:space="preserve">, </w:t>
      </w:r>
      <w:proofErr w:type="spellStart"/>
      <w:r w:rsidRPr="007729B1">
        <w:rPr>
          <w:color w:val="000000"/>
          <w:sz w:val="28"/>
          <w:szCs w:val="28"/>
        </w:rPr>
        <w:t>зокрема</w:t>
      </w:r>
      <w:proofErr w:type="spellEnd"/>
      <w:r w:rsidRPr="007729B1">
        <w:rPr>
          <w:color w:val="000000"/>
          <w:sz w:val="28"/>
          <w:szCs w:val="28"/>
        </w:rPr>
        <w:t xml:space="preserve">, з Договору ООН про </w:t>
      </w:r>
      <w:proofErr w:type="spellStart"/>
      <w:r w:rsidRPr="007729B1">
        <w:rPr>
          <w:color w:val="000000"/>
          <w:sz w:val="28"/>
          <w:szCs w:val="28"/>
        </w:rPr>
        <w:t>нерозповсюдження</w:t>
      </w:r>
      <w:proofErr w:type="spellEnd"/>
      <w:r w:rsidRPr="007729B1">
        <w:rPr>
          <w:color w:val="000000"/>
          <w:sz w:val="28"/>
          <w:szCs w:val="28"/>
        </w:rPr>
        <w:t xml:space="preserve"> </w:t>
      </w:r>
      <w:proofErr w:type="spellStart"/>
      <w:r w:rsidRPr="007729B1">
        <w:rPr>
          <w:color w:val="000000"/>
          <w:sz w:val="28"/>
          <w:szCs w:val="28"/>
        </w:rPr>
        <w:t>ядерної</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1968 р., до </w:t>
      </w:r>
      <w:proofErr w:type="spellStart"/>
      <w:r w:rsidRPr="007729B1">
        <w:rPr>
          <w:color w:val="000000"/>
          <w:sz w:val="28"/>
          <w:szCs w:val="28"/>
        </w:rPr>
        <w:t>якого</w:t>
      </w:r>
      <w:proofErr w:type="spellEnd"/>
      <w:r w:rsidRPr="007729B1">
        <w:rPr>
          <w:color w:val="000000"/>
          <w:sz w:val="28"/>
          <w:szCs w:val="28"/>
        </w:rPr>
        <w:t xml:space="preserve"> </w:t>
      </w:r>
      <w:proofErr w:type="spellStart"/>
      <w:r w:rsidRPr="007729B1">
        <w:rPr>
          <w:color w:val="000000"/>
          <w:sz w:val="28"/>
          <w:szCs w:val="28"/>
        </w:rPr>
        <w:t>Україна</w:t>
      </w:r>
      <w:proofErr w:type="spellEnd"/>
      <w:r w:rsidRPr="007729B1">
        <w:rPr>
          <w:color w:val="000000"/>
          <w:sz w:val="28"/>
          <w:szCs w:val="28"/>
        </w:rPr>
        <w:t xml:space="preserve"> </w:t>
      </w:r>
      <w:proofErr w:type="spellStart"/>
      <w:r w:rsidRPr="007729B1">
        <w:rPr>
          <w:color w:val="000000"/>
          <w:sz w:val="28"/>
          <w:szCs w:val="28"/>
        </w:rPr>
        <w:t>приєдналась</w:t>
      </w:r>
      <w:proofErr w:type="spellEnd"/>
      <w:r w:rsidRPr="007729B1">
        <w:rPr>
          <w:color w:val="000000"/>
          <w:sz w:val="28"/>
          <w:szCs w:val="28"/>
        </w:rPr>
        <w:t xml:space="preserve"> 1994 р., та Договору ООН про </w:t>
      </w:r>
      <w:proofErr w:type="spellStart"/>
      <w:r w:rsidRPr="007729B1">
        <w:rPr>
          <w:color w:val="000000"/>
          <w:sz w:val="28"/>
          <w:szCs w:val="28"/>
        </w:rPr>
        <w:t>всеосяжну</w:t>
      </w:r>
      <w:proofErr w:type="spellEnd"/>
      <w:r w:rsidRPr="007729B1">
        <w:rPr>
          <w:color w:val="000000"/>
          <w:sz w:val="28"/>
          <w:szCs w:val="28"/>
        </w:rPr>
        <w:t xml:space="preserve"> </w:t>
      </w:r>
      <w:proofErr w:type="spellStart"/>
      <w:r w:rsidRPr="007729B1">
        <w:rPr>
          <w:color w:val="000000"/>
          <w:sz w:val="28"/>
          <w:szCs w:val="28"/>
        </w:rPr>
        <w:t>заборону</w:t>
      </w:r>
      <w:proofErr w:type="spellEnd"/>
      <w:r w:rsidRPr="007729B1">
        <w:rPr>
          <w:color w:val="000000"/>
          <w:sz w:val="28"/>
          <w:szCs w:val="28"/>
        </w:rPr>
        <w:t xml:space="preserve"> </w:t>
      </w:r>
      <w:proofErr w:type="spellStart"/>
      <w:r w:rsidRPr="007729B1">
        <w:rPr>
          <w:color w:val="000000"/>
          <w:sz w:val="28"/>
          <w:szCs w:val="28"/>
        </w:rPr>
        <w:t>ядерних</w:t>
      </w:r>
      <w:proofErr w:type="spellEnd"/>
      <w:r w:rsidRPr="007729B1">
        <w:rPr>
          <w:color w:val="000000"/>
          <w:sz w:val="28"/>
          <w:szCs w:val="28"/>
        </w:rPr>
        <w:t xml:space="preserve"> </w:t>
      </w:r>
      <w:proofErr w:type="spellStart"/>
      <w:r w:rsidRPr="007729B1">
        <w:rPr>
          <w:color w:val="000000"/>
          <w:sz w:val="28"/>
          <w:szCs w:val="28"/>
        </w:rPr>
        <w:t>випробувань</w:t>
      </w:r>
      <w:proofErr w:type="spellEnd"/>
      <w:r w:rsidRPr="007729B1">
        <w:rPr>
          <w:color w:val="000000"/>
          <w:sz w:val="28"/>
          <w:szCs w:val="28"/>
        </w:rPr>
        <w:t xml:space="preserve"> 1996 р., </w:t>
      </w:r>
      <w:proofErr w:type="spellStart"/>
      <w:r w:rsidRPr="007729B1">
        <w:rPr>
          <w:color w:val="000000"/>
          <w:sz w:val="28"/>
          <w:szCs w:val="28"/>
        </w:rPr>
        <w:t>який</w:t>
      </w:r>
      <w:proofErr w:type="spellEnd"/>
      <w:r w:rsidRPr="007729B1">
        <w:rPr>
          <w:color w:val="000000"/>
          <w:sz w:val="28"/>
          <w:szCs w:val="28"/>
        </w:rPr>
        <w:t xml:space="preserve"> </w:t>
      </w:r>
      <w:proofErr w:type="spellStart"/>
      <w:r w:rsidRPr="007729B1">
        <w:rPr>
          <w:color w:val="000000"/>
          <w:sz w:val="28"/>
          <w:szCs w:val="28"/>
        </w:rPr>
        <w:t>був</w:t>
      </w:r>
      <w:proofErr w:type="spellEnd"/>
      <w:r w:rsidRPr="007729B1">
        <w:rPr>
          <w:color w:val="000000"/>
          <w:sz w:val="28"/>
          <w:szCs w:val="28"/>
        </w:rPr>
        <w:t xml:space="preserve"> </w:t>
      </w:r>
      <w:proofErr w:type="spellStart"/>
      <w:r w:rsidRPr="007729B1">
        <w:rPr>
          <w:color w:val="000000"/>
          <w:sz w:val="28"/>
          <w:szCs w:val="28"/>
        </w:rPr>
        <w:t>ратифікований</w:t>
      </w:r>
      <w:proofErr w:type="spellEnd"/>
      <w:r w:rsidRPr="007729B1">
        <w:rPr>
          <w:color w:val="000000"/>
          <w:sz w:val="28"/>
          <w:szCs w:val="28"/>
        </w:rPr>
        <w:t xml:space="preserve"> </w:t>
      </w:r>
      <w:proofErr w:type="spellStart"/>
      <w:r w:rsidRPr="007729B1">
        <w:rPr>
          <w:color w:val="000000"/>
          <w:sz w:val="28"/>
          <w:szCs w:val="28"/>
        </w:rPr>
        <w:t>Україною</w:t>
      </w:r>
      <w:proofErr w:type="spellEnd"/>
      <w:r w:rsidRPr="007729B1">
        <w:rPr>
          <w:color w:val="000000"/>
          <w:sz w:val="28"/>
          <w:szCs w:val="28"/>
        </w:rPr>
        <w:t xml:space="preserve"> 2000 р.</w:t>
      </w:r>
    </w:p>
    <w:p w14:paraId="00DD9EC7"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rStyle w:val="a8"/>
          <w:color w:val="000000"/>
          <w:sz w:val="28"/>
          <w:szCs w:val="28"/>
        </w:rPr>
        <w:t>Об'єктивна</w:t>
      </w:r>
      <w:proofErr w:type="spellEnd"/>
      <w:r w:rsidRPr="007729B1">
        <w:rPr>
          <w:rStyle w:val="a8"/>
          <w:color w:val="000000"/>
          <w:sz w:val="28"/>
          <w:szCs w:val="28"/>
        </w:rPr>
        <w:t xml:space="preserve"> сторона</w:t>
      </w:r>
      <w:r w:rsidRPr="007729B1">
        <w:rPr>
          <w:color w:val="000000"/>
          <w:sz w:val="28"/>
          <w:szCs w:val="28"/>
        </w:rPr>
        <w:t> </w:t>
      </w:r>
      <w:proofErr w:type="spellStart"/>
      <w:r w:rsidRPr="007729B1">
        <w:rPr>
          <w:color w:val="000000"/>
          <w:sz w:val="28"/>
          <w:szCs w:val="28"/>
        </w:rPr>
        <w:t>злочину</w:t>
      </w:r>
      <w:proofErr w:type="spellEnd"/>
      <w:r w:rsidRPr="007729B1">
        <w:rPr>
          <w:color w:val="000000"/>
          <w:sz w:val="28"/>
          <w:szCs w:val="28"/>
        </w:rPr>
        <w:t xml:space="preserve"> </w:t>
      </w:r>
      <w:proofErr w:type="spellStart"/>
      <w:r w:rsidRPr="007729B1">
        <w:rPr>
          <w:color w:val="000000"/>
          <w:sz w:val="28"/>
          <w:szCs w:val="28"/>
        </w:rPr>
        <w:t>виражається</w:t>
      </w:r>
      <w:proofErr w:type="spellEnd"/>
      <w:r w:rsidRPr="007729B1">
        <w:rPr>
          <w:color w:val="000000"/>
          <w:sz w:val="28"/>
          <w:szCs w:val="28"/>
        </w:rPr>
        <w:t xml:space="preserve"> в таких </w:t>
      </w:r>
      <w:proofErr w:type="spellStart"/>
      <w:r w:rsidRPr="007729B1">
        <w:rPr>
          <w:color w:val="000000"/>
          <w:sz w:val="28"/>
          <w:szCs w:val="28"/>
        </w:rPr>
        <w:t>альтернативних</w:t>
      </w:r>
      <w:proofErr w:type="spellEnd"/>
      <w:r w:rsidRPr="007729B1">
        <w:rPr>
          <w:color w:val="000000"/>
          <w:sz w:val="28"/>
          <w:szCs w:val="28"/>
        </w:rPr>
        <w:t xml:space="preserve"> </w:t>
      </w:r>
      <w:proofErr w:type="spellStart"/>
      <w:r w:rsidRPr="007729B1">
        <w:rPr>
          <w:color w:val="000000"/>
          <w:sz w:val="28"/>
          <w:szCs w:val="28"/>
        </w:rPr>
        <w:t>діяннях</w:t>
      </w:r>
      <w:proofErr w:type="spellEnd"/>
      <w:r w:rsidRPr="007729B1">
        <w:rPr>
          <w:color w:val="000000"/>
          <w:sz w:val="28"/>
          <w:szCs w:val="28"/>
        </w:rPr>
        <w:t xml:space="preserve">, як </w:t>
      </w:r>
      <w:proofErr w:type="spellStart"/>
      <w:r w:rsidRPr="007729B1">
        <w:rPr>
          <w:color w:val="000000"/>
          <w:sz w:val="28"/>
          <w:szCs w:val="28"/>
        </w:rPr>
        <w:t>розроблення</w:t>
      </w:r>
      <w:proofErr w:type="spellEnd"/>
      <w:r w:rsidRPr="007729B1">
        <w:rPr>
          <w:color w:val="000000"/>
          <w:sz w:val="28"/>
          <w:szCs w:val="28"/>
        </w:rPr>
        <w:t xml:space="preserve">, </w:t>
      </w:r>
      <w:proofErr w:type="spellStart"/>
      <w:r w:rsidRPr="007729B1">
        <w:rPr>
          <w:color w:val="000000"/>
          <w:sz w:val="28"/>
          <w:szCs w:val="28"/>
        </w:rPr>
        <w:t>виробництво</w:t>
      </w:r>
      <w:proofErr w:type="spellEnd"/>
      <w:r w:rsidRPr="007729B1">
        <w:rPr>
          <w:color w:val="000000"/>
          <w:sz w:val="28"/>
          <w:szCs w:val="28"/>
        </w:rPr>
        <w:t xml:space="preserve">, </w:t>
      </w:r>
      <w:proofErr w:type="spellStart"/>
      <w:r w:rsidRPr="007729B1">
        <w:rPr>
          <w:color w:val="000000"/>
          <w:sz w:val="28"/>
          <w:szCs w:val="28"/>
        </w:rPr>
        <w:t>придбання</w:t>
      </w:r>
      <w:proofErr w:type="spellEnd"/>
      <w:r w:rsidRPr="007729B1">
        <w:rPr>
          <w:color w:val="000000"/>
          <w:sz w:val="28"/>
          <w:szCs w:val="28"/>
        </w:rPr>
        <w:t xml:space="preserve">, </w:t>
      </w:r>
      <w:proofErr w:type="spellStart"/>
      <w:r w:rsidRPr="007729B1">
        <w:rPr>
          <w:color w:val="000000"/>
          <w:sz w:val="28"/>
          <w:szCs w:val="28"/>
        </w:rPr>
        <w:t>зберігання</w:t>
      </w:r>
      <w:proofErr w:type="spellEnd"/>
      <w:r w:rsidRPr="007729B1">
        <w:rPr>
          <w:color w:val="000000"/>
          <w:sz w:val="28"/>
          <w:szCs w:val="28"/>
        </w:rPr>
        <w:t xml:space="preserve">, </w:t>
      </w:r>
      <w:proofErr w:type="spellStart"/>
      <w:r w:rsidRPr="007729B1">
        <w:rPr>
          <w:color w:val="000000"/>
          <w:sz w:val="28"/>
          <w:szCs w:val="28"/>
        </w:rPr>
        <w:t>збут</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транспортування</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w:t>
      </w:r>
      <w:proofErr w:type="spellStart"/>
      <w:r w:rsidRPr="007729B1">
        <w:rPr>
          <w:color w:val="000000"/>
          <w:sz w:val="28"/>
          <w:szCs w:val="28"/>
        </w:rPr>
        <w:t>масового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w:t>
      </w:r>
    </w:p>
    <w:p w14:paraId="5120EB8B"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color w:val="000000"/>
          <w:sz w:val="28"/>
          <w:szCs w:val="28"/>
        </w:rPr>
        <w:t>Розроблення</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w:t>
      </w:r>
      <w:proofErr w:type="spellStart"/>
      <w:r w:rsidRPr="007729B1">
        <w:rPr>
          <w:color w:val="000000"/>
          <w:sz w:val="28"/>
          <w:szCs w:val="28"/>
        </w:rPr>
        <w:t>масового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 </w:t>
      </w:r>
      <w:proofErr w:type="spellStart"/>
      <w:r w:rsidRPr="007729B1">
        <w:rPr>
          <w:color w:val="000000"/>
          <w:sz w:val="28"/>
          <w:szCs w:val="28"/>
        </w:rPr>
        <w:t>це</w:t>
      </w:r>
      <w:proofErr w:type="spellEnd"/>
      <w:r w:rsidRPr="007729B1">
        <w:rPr>
          <w:color w:val="000000"/>
          <w:sz w:val="28"/>
          <w:szCs w:val="28"/>
        </w:rPr>
        <w:t xml:space="preserve"> </w:t>
      </w:r>
      <w:proofErr w:type="spellStart"/>
      <w:r w:rsidRPr="007729B1">
        <w:rPr>
          <w:color w:val="000000"/>
          <w:sz w:val="28"/>
          <w:szCs w:val="28"/>
        </w:rPr>
        <w:t>дії</w:t>
      </w:r>
      <w:proofErr w:type="spellEnd"/>
      <w:r w:rsidRPr="007729B1">
        <w:rPr>
          <w:color w:val="000000"/>
          <w:sz w:val="28"/>
          <w:szCs w:val="28"/>
        </w:rPr>
        <w:t xml:space="preserve"> </w:t>
      </w:r>
      <w:proofErr w:type="spellStart"/>
      <w:r w:rsidRPr="007729B1">
        <w:rPr>
          <w:color w:val="000000"/>
          <w:sz w:val="28"/>
          <w:szCs w:val="28"/>
        </w:rPr>
        <w:t>експериментально</w:t>
      </w:r>
      <w:proofErr w:type="spellEnd"/>
      <w:r w:rsidRPr="007729B1">
        <w:rPr>
          <w:color w:val="000000"/>
          <w:sz w:val="28"/>
          <w:szCs w:val="28"/>
        </w:rPr>
        <w:t xml:space="preserve">-лабораторного характеру, </w:t>
      </w:r>
      <w:proofErr w:type="spellStart"/>
      <w:r w:rsidRPr="007729B1">
        <w:rPr>
          <w:color w:val="000000"/>
          <w:sz w:val="28"/>
          <w:szCs w:val="28"/>
        </w:rPr>
        <w:t>спрямовані</w:t>
      </w:r>
      <w:proofErr w:type="spellEnd"/>
      <w:r w:rsidRPr="007729B1">
        <w:rPr>
          <w:color w:val="000000"/>
          <w:sz w:val="28"/>
          <w:szCs w:val="28"/>
        </w:rPr>
        <w:t xml:space="preserve"> на </w:t>
      </w:r>
      <w:proofErr w:type="spellStart"/>
      <w:r w:rsidRPr="007729B1">
        <w:rPr>
          <w:color w:val="000000"/>
          <w:sz w:val="28"/>
          <w:szCs w:val="28"/>
        </w:rPr>
        <w:t>створення</w:t>
      </w:r>
      <w:proofErr w:type="spellEnd"/>
      <w:r w:rsidRPr="007729B1">
        <w:rPr>
          <w:color w:val="000000"/>
          <w:sz w:val="28"/>
          <w:szCs w:val="28"/>
        </w:rPr>
        <w:t xml:space="preserve"> </w:t>
      </w:r>
      <w:proofErr w:type="spellStart"/>
      <w:r w:rsidRPr="007729B1">
        <w:rPr>
          <w:color w:val="000000"/>
          <w:sz w:val="28"/>
          <w:szCs w:val="28"/>
        </w:rPr>
        <w:t>відповідного</w:t>
      </w:r>
      <w:proofErr w:type="spellEnd"/>
      <w:r w:rsidRPr="007729B1">
        <w:rPr>
          <w:color w:val="000000"/>
          <w:sz w:val="28"/>
          <w:szCs w:val="28"/>
        </w:rPr>
        <w:t xml:space="preserve"> виду </w:t>
      </w:r>
      <w:proofErr w:type="spellStart"/>
      <w:r w:rsidRPr="007729B1">
        <w:rPr>
          <w:color w:val="000000"/>
          <w:sz w:val="28"/>
          <w:szCs w:val="28"/>
        </w:rPr>
        <w:t>зброї</w:t>
      </w:r>
      <w:proofErr w:type="spellEnd"/>
      <w:r w:rsidRPr="007729B1">
        <w:rPr>
          <w:color w:val="000000"/>
          <w:sz w:val="28"/>
          <w:szCs w:val="28"/>
        </w:rPr>
        <w:t xml:space="preserve">. </w:t>
      </w:r>
      <w:proofErr w:type="spellStart"/>
      <w:r w:rsidRPr="00E55970">
        <w:rPr>
          <w:i/>
          <w:iCs/>
          <w:color w:val="000000"/>
          <w:sz w:val="28"/>
          <w:szCs w:val="28"/>
        </w:rPr>
        <w:t>Виробництвом</w:t>
      </w:r>
      <w:proofErr w:type="spellEnd"/>
      <w:r w:rsidRPr="00E55970">
        <w:rPr>
          <w:i/>
          <w:iCs/>
          <w:color w:val="000000"/>
          <w:sz w:val="28"/>
          <w:szCs w:val="28"/>
        </w:rPr>
        <w:t xml:space="preserve"> </w:t>
      </w:r>
      <w:proofErr w:type="spellStart"/>
      <w:r w:rsidRPr="00E55970">
        <w:rPr>
          <w:i/>
          <w:iCs/>
          <w:color w:val="000000"/>
          <w:sz w:val="28"/>
          <w:szCs w:val="28"/>
        </w:rPr>
        <w:t>зброї</w:t>
      </w:r>
      <w:proofErr w:type="spellEnd"/>
      <w:r w:rsidRPr="00E55970">
        <w:rPr>
          <w:i/>
          <w:iCs/>
          <w:color w:val="000000"/>
          <w:sz w:val="28"/>
          <w:szCs w:val="28"/>
        </w:rPr>
        <w:t xml:space="preserve"> </w:t>
      </w:r>
      <w:proofErr w:type="spellStart"/>
      <w:r w:rsidRPr="00E55970">
        <w:rPr>
          <w:i/>
          <w:iCs/>
          <w:color w:val="000000"/>
          <w:sz w:val="28"/>
          <w:szCs w:val="28"/>
        </w:rPr>
        <w:t>масового</w:t>
      </w:r>
      <w:proofErr w:type="spellEnd"/>
      <w:r w:rsidRPr="00E55970">
        <w:rPr>
          <w:i/>
          <w:iCs/>
          <w:color w:val="000000"/>
          <w:sz w:val="28"/>
          <w:szCs w:val="28"/>
        </w:rPr>
        <w:t xml:space="preserve"> </w:t>
      </w:r>
      <w:proofErr w:type="spellStart"/>
      <w:r w:rsidRPr="00E55970">
        <w:rPr>
          <w:i/>
          <w:iCs/>
          <w:color w:val="000000"/>
          <w:sz w:val="28"/>
          <w:szCs w:val="28"/>
        </w:rPr>
        <w:t>знищення</w:t>
      </w:r>
      <w:proofErr w:type="spellEnd"/>
      <w:r w:rsidRPr="007729B1">
        <w:rPr>
          <w:color w:val="000000"/>
          <w:sz w:val="28"/>
          <w:szCs w:val="28"/>
        </w:rPr>
        <w:t xml:space="preserve"> є </w:t>
      </w:r>
      <w:proofErr w:type="spellStart"/>
      <w:r w:rsidRPr="007729B1">
        <w:rPr>
          <w:color w:val="000000"/>
          <w:sz w:val="28"/>
          <w:szCs w:val="28"/>
        </w:rPr>
        <w:t>дії</w:t>
      </w:r>
      <w:proofErr w:type="spellEnd"/>
      <w:r w:rsidRPr="007729B1">
        <w:rPr>
          <w:color w:val="000000"/>
          <w:sz w:val="28"/>
          <w:szCs w:val="28"/>
        </w:rPr>
        <w:t xml:space="preserve">, </w:t>
      </w:r>
      <w:proofErr w:type="spellStart"/>
      <w:r w:rsidRPr="007729B1">
        <w:rPr>
          <w:color w:val="000000"/>
          <w:sz w:val="28"/>
          <w:szCs w:val="28"/>
        </w:rPr>
        <w:t>спрямовані</w:t>
      </w:r>
      <w:proofErr w:type="spellEnd"/>
      <w:r w:rsidRPr="007729B1">
        <w:rPr>
          <w:color w:val="000000"/>
          <w:sz w:val="28"/>
          <w:szCs w:val="28"/>
        </w:rPr>
        <w:t xml:space="preserve"> на </w:t>
      </w:r>
      <w:proofErr w:type="spellStart"/>
      <w:r w:rsidRPr="007729B1">
        <w:rPr>
          <w:color w:val="000000"/>
          <w:sz w:val="28"/>
          <w:szCs w:val="28"/>
        </w:rPr>
        <w:t>виготовлення</w:t>
      </w:r>
      <w:proofErr w:type="spellEnd"/>
      <w:r w:rsidRPr="007729B1">
        <w:rPr>
          <w:color w:val="000000"/>
          <w:sz w:val="28"/>
          <w:szCs w:val="28"/>
        </w:rPr>
        <w:t xml:space="preserve"> </w:t>
      </w:r>
      <w:proofErr w:type="spellStart"/>
      <w:r w:rsidRPr="007729B1">
        <w:rPr>
          <w:color w:val="000000"/>
          <w:sz w:val="28"/>
          <w:szCs w:val="28"/>
        </w:rPr>
        <w:t>такої</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основних</w:t>
      </w:r>
      <w:proofErr w:type="spellEnd"/>
      <w:r w:rsidRPr="007729B1">
        <w:rPr>
          <w:color w:val="000000"/>
          <w:sz w:val="28"/>
          <w:szCs w:val="28"/>
        </w:rPr>
        <w:t xml:space="preserve"> </w:t>
      </w:r>
      <w:proofErr w:type="spellStart"/>
      <w:r w:rsidRPr="007729B1">
        <w:rPr>
          <w:color w:val="000000"/>
          <w:sz w:val="28"/>
          <w:szCs w:val="28"/>
        </w:rPr>
        <w:t>її</w:t>
      </w:r>
      <w:proofErr w:type="spellEnd"/>
      <w:r w:rsidRPr="007729B1">
        <w:rPr>
          <w:color w:val="000000"/>
          <w:sz w:val="28"/>
          <w:szCs w:val="28"/>
        </w:rPr>
        <w:t xml:space="preserve"> </w:t>
      </w:r>
      <w:proofErr w:type="spellStart"/>
      <w:r w:rsidRPr="007729B1">
        <w:rPr>
          <w:color w:val="000000"/>
          <w:sz w:val="28"/>
          <w:szCs w:val="28"/>
        </w:rPr>
        <w:t>елементів</w:t>
      </w:r>
      <w:proofErr w:type="spellEnd"/>
      <w:r w:rsidRPr="007729B1">
        <w:rPr>
          <w:color w:val="000000"/>
          <w:sz w:val="28"/>
          <w:szCs w:val="28"/>
        </w:rPr>
        <w:t xml:space="preserve">. </w:t>
      </w:r>
      <w:proofErr w:type="spellStart"/>
      <w:r w:rsidRPr="00E55970">
        <w:rPr>
          <w:i/>
          <w:iCs/>
          <w:color w:val="000000"/>
          <w:sz w:val="28"/>
          <w:szCs w:val="28"/>
        </w:rPr>
        <w:t>Придбання</w:t>
      </w:r>
      <w:proofErr w:type="spellEnd"/>
      <w:r w:rsidRPr="00E55970">
        <w:rPr>
          <w:i/>
          <w:iCs/>
          <w:color w:val="000000"/>
          <w:sz w:val="28"/>
          <w:szCs w:val="28"/>
        </w:rPr>
        <w:t xml:space="preserve"> </w:t>
      </w:r>
      <w:proofErr w:type="spellStart"/>
      <w:r w:rsidRPr="00E55970">
        <w:rPr>
          <w:i/>
          <w:iCs/>
          <w:color w:val="000000"/>
          <w:sz w:val="28"/>
          <w:szCs w:val="28"/>
        </w:rPr>
        <w:t>зброї</w:t>
      </w:r>
      <w:proofErr w:type="spellEnd"/>
      <w:r w:rsidRPr="00E55970">
        <w:rPr>
          <w:i/>
          <w:iCs/>
          <w:color w:val="000000"/>
          <w:sz w:val="28"/>
          <w:szCs w:val="28"/>
        </w:rPr>
        <w:t xml:space="preserve"> </w:t>
      </w:r>
      <w:proofErr w:type="spellStart"/>
      <w:r w:rsidRPr="00E55970">
        <w:rPr>
          <w:i/>
          <w:iCs/>
          <w:color w:val="000000"/>
          <w:sz w:val="28"/>
          <w:szCs w:val="28"/>
        </w:rPr>
        <w:t>масового</w:t>
      </w:r>
      <w:proofErr w:type="spellEnd"/>
      <w:r w:rsidRPr="00E55970">
        <w:rPr>
          <w:i/>
          <w:iCs/>
          <w:color w:val="000000"/>
          <w:sz w:val="28"/>
          <w:szCs w:val="28"/>
        </w:rPr>
        <w:t xml:space="preserve"> </w:t>
      </w:r>
      <w:proofErr w:type="spellStart"/>
      <w:r w:rsidRPr="00E55970">
        <w:rPr>
          <w:i/>
          <w:iCs/>
          <w:color w:val="000000"/>
          <w:sz w:val="28"/>
          <w:szCs w:val="28"/>
        </w:rPr>
        <w:t>знищення</w:t>
      </w:r>
      <w:proofErr w:type="spellEnd"/>
      <w:r w:rsidRPr="007729B1">
        <w:rPr>
          <w:color w:val="000000"/>
          <w:sz w:val="28"/>
          <w:szCs w:val="28"/>
        </w:rPr>
        <w:t xml:space="preserve"> </w:t>
      </w:r>
      <w:proofErr w:type="spellStart"/>
      <w:r w:rsidRPr="007729B1">
        <w:rPr>
          <w:color w:val="000000"/>
          <w:sz w:val="28"/>
          <w:szCs w:val="28"/>
        </w:rPr>
        <w:t>охоплює</w:t>
      </w:r>
      <w:proofErr w:type="spellEnd"/>
      <w:r w:rsidRPr="007729B1">
        <w:rPr>
          <w:color w:val="000000"/>
          <w:sz w:val="28"/>
          <w:szCs w:val="28"/>
        </w:rPr>
        <w:t xml:space="preserve"> будь-</w:t>
      </w:r>
      <w:proofErr w:type="spellStart"/>
      <w:r w:rsidRPr="007729B1">
        <w:rPr>
          <w:color w:val="000000"/>
          <w:sz w:val="28"/>
          <w:szCs w:val="28"/>
        </w:rPr>
        <w:t>які</w:t>
      </w:r>
      <w:proofErr w:type="spellEnd"/>
      <w:r w:rsidRPr="007729B1">
        <w:rPr>
          <w:color w:val="000000"/>
          <w:sz w:val="28"/>
          <w:szCs w:val="28"/>
        </w:rPr>
        <w:t xml:space="preserve"> </w:t>
      </w:r>
      <w:proofErr w:type="spellStart"/>
      <w:r w:rsidRPr="007729B1">
        <w:rPr>
          <w:color w:val="000000"/>
          <w:sz w:val="28"/>
          <w:szCs w:val="28"/>
        </w:rPr>
        <w:t>способи</w:t>
      </w:r>
      <w:proofErr w:type="spellEnd"/>
      <w:r w:rsidRPr="007729B1">
        <w:rPr>
          <w:color w:val="000000"/>
          <w:sz w:val="28"/>
          <w:szCs w:val="28"/>
        </w:rPr>
        <w:t xml:space="preserve"> </w:t>
      </w:r>
      <w:proofErr w:type="spellStart"/>
      <w:r w:rsidRPr="007729B1">
        <w:rPr>
          <w:color w:val="000000"/>
          <w:sz w:val="28"/>
          <w:szCs w:val="28"/>
        </w:rPr>
        <w:t>її</w:t>
      </w:r>
      <w:proofErr w:type="spellEnd"/>
      <w:r w:rsidRPr="007729B1">
        <w:rPr>
          <w:color w:val="000000"/>
          <w:sz w:val="28"/>
          <w:szCs w:val="28"/>
        </w:rPr>
        <w:t xml:space="preserve"> </w:t>
      </w:r>
      <w:proofErr w:type="spellStart"/>
      <w:r w:rsidRPr="007729B1">
        <w:rPr>
          <w:color w:val="000000"/>
          <w:sz w:val="28"/>
          <w:szCs w:val="28"/>
        </w:rPr>
        <w:t>отримання</w:t>
      </w:r>
      <w:proofErr w:type="spellEnd"/>
      <w:r w:rsidRPr="007729B1">
        <w:rPr>
          <w:color w:val="000000"/>
          <w:sz w:val="28"/>
          <w:szCs w:val="28"/>
        </w:rPr>
        <w:t xml:space="preserve">. </w:t>
      </w:r>
      <w:proofErr w:type="spellStart"/>
      <w:r w:rsidRPr="00E55970">
        <w:rPr>
          <w:i/>
          <w:iCs/>
          <w:color w:val="000000"/>
          <w:sz w:val="28"/>
          <w:szCs w:val="28"/>
        </w:rPr>
        <w:t>Зберігання</w:t>
      </w:r>
      <w:proofErr w:type="spellEnd"/>
      <w:r w:rsidRPr="007729B1">
        <w:rPr>
          <w:color w:val="000000"/>
          <w:sz w:val="28"/>
          <w:szCs w:val="28"/>
        </w:rPr>
        <w:t xml:space="preserve"> </w:t>
      </w:r>
      <w:proofErr w:type="spellStart"/>
      <w:r w:rsidRPr="007729B1">
        <w:rPr>
          <w:color w:val="000000"/>
          <w:sz w:val="28"/>
          <w:szCs w:val="28"/>
        </w:rPr>
        <w:t>передбачає</w:t>
      </w:r>
      <w:proofErr w:type="spellEnd"/>
      <w:r w:rsidRPr="007729B1">
        <w:rPr>
          <w:color w:val="000000"/>
          <w:sz w:val="28"/>
          <w:szCs w:val="28"/>
        </w:rPr>
        <w:t xml:space="preserve"> </w:t>
      </w:r>
      <w:proofErr w:type="spellStart"/>
      <w:r w:rsidRPr="007729B1">
        <w:rPr>
          <w:color w:val="000000"/>
          <w:sz w:val="28"/>
          <w:szCs w:val="28"/>
        </w:rPr>
        <w:t>більш-менш</w:t>
      </w:r>
      <w:proofErr w:type="spellEnd"/>
      <w:r w:rsidRPr="007729B1">
        <w:rPr>
          <w:color w:val="000000"/>
          <w:sz w:val="28"/>
          <w:szCs w:val="28"/>
        </w:rPr>
        <w:t xml:space="preserve"> </w:t>
      </w:r>
      <w:proofErr w:type="spellStart"/>
      <w:r w:rsidRPr="007729B1">
        <w:rPr>
          <w:color w:val="000000"/>
          <w:sz w:val="28"/>
          <w:szCs w:val="28"/>
        </w:rPr>
        <w:t>тривале</w:t>
      </w:r>
      <w:proofErr w:type="spellEnd"/>
      <w:r w:rsidRPr="007729B1">
        <w:rPr>
          <w:color w:val="000000"/>
          <w:sz w:val="28"/>
          <w:szCs w:val="28"/>
        </w:rPr>
        <w:t xml:space="preserve"> </w:t>
      </w:r>
      <w:proofErr w:type="spellStart"/>
      <w:r w:rsidRPr="007729B1">
        <w:rPr>
          <w:color w:val="000000"/>
          <w:sz w:val="28"/>
          <w:szCs w:val="28"/>
        </w:rPr>
        <w:t>володіння</w:t>
      </w:r>
      <w:proofErr w:type="spellEnd"/>
      <w:r w:rsidRPr="007729B1">
        <w:rPr>
          <w:color w:val="000000"/>
          <w:sz w:val="28"/>
          <w:szCs w:val="28"/>
        </w:rPr>
        <w:t xml:space="preserve"> </w:t>
      </w:r>
      <w:proofErr w:type="spellStart"/>
      <w:r w:rsidRPr="007729B1">
        <w:rPr>
          <w:color w:val="000000"/>
          <w:sz w:val="28"/>
          <w:szCs w:val="28"/>
        </w:rPr>
        <w:t>зброєю</w:t>
      </w:r>
      <w:proofErr w:type="spellEnd"/>
      <w:r w:rsidRPr="007729B1">
        <w:rPr>
          <w:color w:val="000000"/>
          <w:sz w:val="28"/>
          <w:szCs w:val="28"/>
        </w:rPr>
        <w:t xml:space="preserve"> </w:t>
      </w:r>
      <w:proofErr w:type="spellStart"/>
      <w:r w:rsidRPr="007729B1">
        <w:rPr>
          <w:color w:val="000000"/>
          <w:sz w:val="28"/>
          <w:szCs w:val="28"/>
        </w:rPr>
        <w:t>масового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у </w:t>
      </w:r>
      <w:proofErr w:type="spellStart"/>
      <w:r w:rsidRPr="007729B1">
        <w:rPr>
          <w:color w:val="000000"/>
          <w:sz w:val="28"/>
          <w:szCs w:val="28"/>
        </w:rPr>
        <w:t>процесі</w:t>
      </w:r>
      <w:proofErr w:type="spellEnd"/>
      <w:r w:rsidRPr="007729B1">
        <w:rPr>
          <w:color w:val="000000"/>
          <w:sz w:val="28"/>
          <w:szCs w:val="28"/>
        </w:rPr>
        <w:t xml:space="preserve"> </w:t>
      </w:r>
      <w:proofErr w:type="spellStart"/>
      <w:r w:rsidRPr="007729B1">
        <w:rPr>
          <w:color w:val="000000"/>
          <w:sz w:val="28"/>
          <w:szCs w:val="28"/>
        </w:rPr>
        <w:t>якого</w:t>
      </w:r>
      <w:proofErr w:type="spellEnd"/>
      <w:r w:rsidRPr="007729B1">
        <w:rPr>
          <w:color w:val="000000"/>
          <w:sz w:val="28"/>
          <w:szCs w:val="28"/>
        </w:rPr>
        <w:t xml:space="preserve"> особа </w:t>
      </w:r>
      <w:proofErr w:type="spellStart"/>
      <w:r w:rsidRPr="007729B1">
        <w:rPr>
          <w:color w:val="000000"/>
          <w:sz w:val="28"/>
          <w:szCs w:val="28"/>
        </w:rPr>
        <w:t>зберігає</w:t>
      </w:r>
      <w:proofErr w:type="spellEnd"/>
      <w:r w:rsidRPr="007729B1">
        <w:rPr>
          <w:color w:val="000000"/>
          <w:sz w:val="28"/>
          <w:szCs w:val="28"/>
        </w:rPr>
        <w:t xml:space="preserve"> контроль над нею. </w:t>
      </w:r>
      <w:proofErr w:type="spellStart"/>
      <w:r w:rsidRPr="00E55970">
        <w:rPr>
          <w:i/>
          <w:iCs/>
          <w:color w:val="000000"/>
          <w:sz w:val="28"/>
          <w:szCs w:val="28"/>
        </w:rPr>
        <w:t>Збут</w:t>
      </w:r>
      <w:proofErr w:type="spellEnd"/>
      <w:r w:rsidRPr="00E55970">
        <w:rPr>
          <w:i/>
          <w:iCs/>
          <w:color w:val="000000"/>
          <w:sz w:val="28"/>
          <w:szCs w:val="28"/>
        </w:rPr>
        <w:t xml:space="preserve"> </w:t>
      </w:r>
      <w:proofErr w:type="spellStart"/>
      <w:r w:rsidRPr="00E55970">
        <w:rPr>
          <w:i/>
          <w:iCs/>
          <w:color w:val="000000"/>
          <w:sz w:val="28"/>
          <w:szCs w:val="28"/>
        </w:rPr>
        <w:t>зброї</w:t>
      </w:r>
      <w:proofErr w:type="spellEnd"/>
      <w:r w:rsidRPr="00E55970">
        <w:rPr>
          <w:i/>
          <w:iCs/>
          <w:color w:val="000000"/>
          <w:sz w:val="28"/>
          <w:szCs w:val="28"/>
        </w:rPr>
        <w:t xml:space="preserve"> </w:t>
      </w:r>
      <w:proofErr w:type="spellStart"/>
      <w:r w:rsidRPr="00E55970">
        <w:rPr>
          <w:i/>
          <w:iCs/>
          <w:color w:val="000000"/>
          <w:sz w:val="28"/>
          <w:szCs w:val="28"/>
        </w:rPr>
        <w:t>масового</w:t>
      </w:r>
      <w:proofErr w:type="spellEnd"/>
      <w:r w:rsidRPr="00E55970">
        <w:rPr>
          <w:i/>
          <w:iCs/>
          <w:color w:val="000000"/>
          <w:sz w:val="28"/>
          <w:szCs w:val="28"/>
        </w:rPr>
        <w:t xml:space="preserve"> </w:t>
      </w:r>
      <w:proofErr w:type="spellStart"/>
      <w:r w:rsidRPr="00E55970">
        <w:rPr>
          <w:i/>
          <w:iCs/>
          <w:color w:val="000000"/>
          <w:sz w:val="28"/>
          <w:szCs w:val="28"/>
        </w:rPr>
        <w:t>знищення</w:t>
      </w:r>
      <w:proofErr w:type="spellEnd"/>
      <w:r w:rsidRPr="007729B1">
        <w:rPr>
          <w:color w:val="000000"/>
          <w:sz w:val="28"/>
          <w:szCs w:val="28"/>
        </w:rPr>
        <w:t xml:space="preserve"> - </w:t>
      </w:r>
      <w:proofErr w:type="spellStart"/>
      <w:r w:rsidRPr="007729B1">
        <w:rPr>
          <w:color w:val="000000"/>
          <w:sz w:val="28"/>
          <w:szCs w:val="28"/>
        </w:rPr>
        <w:t>це</w:t>
      </w:r>
      <w:proofErr w:type="spellEnd"/>
      <w:r w:rsidRPr="007729B1">
        <w:rPr>
          <w:color w:val="000000"/>
          <w:sz w:val="28"/>
          <w:szCs w:val="28"/>
        </w:rPr>
        <w:t xml:space="preserve"> </w:t>
      </w:r>
      <w:proofErr w:type="spellStart"/>
      <w:r w:rsidRPr="007729B1">
        <w:rPr>
          <w:color w:val="000000"/>
          <w:sz w:val="28"/>
          <w:szCs w:val="28"/>
        </w:rPr>
        <w:t>її</w:t>
      </w:r>
      <w:proofErr w:type="spellEnd"/>
      <w:r w:rsidRPr="007729B1">
        <w:rPr>
          <w:color w:val="000000"/>
          <w:sz w:val="28"/>
          <w:szCs w:val="28"/>
        </w:rPr>
        <w:t xml:space="preserve"> </w:t>
      </w:r>
      <w:proofErr w:type="spellStart"/>
      <w:r w:rsidRPr="007729B1">
        <w:rPr>
          <w:color w:val="000000"/>
          <w:sz w:val="28"/>
          <w:szCs w:val="28"/>
        </w:rPr>
        <w:t>оплатне</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безоплатне</w:t>
      </w:r>
      <w:proofErr w:type="spellEnd"/>
      <w:r w:rsidRPr="007729B1">
        <w:rPr>
          <w:color w:val="000000"/>
          <w:sz w:val="28"/>
          <w:szCs w:val="28"/>
        </w:rPr>
        <w:t xml:space="preserve"> </w:t>
      </w:r>
      <w:proofErr w:type="spellStart"/>
      <w:r w:rsidRPr="007729B1">
        <w:rPr>
          <w:color w:val="000000"/>
          <w:sz w:val="28"/>
          <w:szCs w:val="28"/>
        </w:rPr>
        <w:t>відчуження</w:t>
      </w:r>
      <w:proofErr w:type="spellEnd"/>
      <w:r w:rsidRPr="007729B1">
        <w:rPr>
          <w:color w:val="000000"/>
          <w:sz w:val="28"/>
          <w:szCs w:val="28"/>
        </w:rPr>
        <w:t xml:space="preserve"> у </w:t>
      </w:r>
      <w:proofErr w:type="spellStart"/>
      <w:r w:rsidRPr="007729B1">
        <w:rPr>
          <w:color w:val="000000"/>
          <w:sz w:val="28"/>
          <w:szCs w:val="28"/>
        </w:rPr>
        <w:t>володіння</w:t>
      </w:r>
      <w:proofErr w:type="spellEnd"/>
      <w:r w:rsidRPr="007729B1">
        <w:rPr>
          <w:color w:val="000000"/>
          <w:sz w:val="28"/>
          <w:szCs w:val="28"/>
        </w:rPr>
        <w:t xml:space="preserve"> </w:t>
      </w:r>
      <w:proofErr w:type="spellStart"/>
      <w:r w:rsidRPr="007729B1">
        <w:rPr>
          <w:color w:val="000000"/>
          <w:sz w:val="28"/>
          <w:szCs w:val="28"/>
        </w:rPr>
        <w:t>інших</w:t>
      </w:r>
      <w:proofErr w:type="spellEnd"/>
      <w:r w:rsidRPr="007729B1">
        <w:rPr>
          <w:color w:val="000000"/>
          <w:sz w:val="28"/>
          <w:szCs w:val="28"/>
        </w:rPr>
        <w:t xml:space="preserve"> </w:t>
      </w:r>
      <w:proofErr w:type="spellStart"/>
      <w:r w:rsidRPr="007729B1">
        <w:rPr>
          <w:color w:val="000000"/>
          <w:sz w:val="28"/>
          <w:szCs w:val="28"/>
        </w:rPr>
        <w:t>осіб</w:t>
      </w:r>
      <w:proofErr w:type="spellEnd"/>
      <w:r w:rsidRPr="007729B1">
        <w:rPr>
          <w:color w:val="000000"/>
          <w:sz w:val="28"/>
          <w:szCs w:val="28"/>
        </w:rPr>
        <w:t xml:space="preserve">, </w:t>
      </w:r>
      <w:proofErr w:type="spellStart"/>
      <w:r w:rsidRPr="007729B1">
        <w:rPr>
          <w:color w:val="000000"/>
          <w:sz w:val="28"/>
          <w:szCs w:val="28"/>
        </w:rPr>
        <w:t>незалежно</w:t>
      </w:r>
      <w:proofErr w:type="spellEnd"/>
      <w:r w:rsidRPr="007729B1">
        <w:rPr>
          <w:color w:val="000000"/>
          <w:sz w:val="28"/>
          <w:szCs w:val="28"/>
        </w:rPr>
        <w:t xml:space="preserve"> </w:t>
      </w:r>
      <w:proofErr w:type="spellStart"/>
      <w:r w:rsidRPr="007729B1">
        <w:rPr>
          <w:color w:val="000000"/>
          <w:sz w:val="28"/>
          <w:szCs w:val="28"/>
        </w:rPr>
        <w:t>від</w:t>
      </w:r>
      <w:proofErr w:type="spellEnd"/>
      <w:r w:rsidRPr="007729B1">
        <w:rPr>
          <w:color w:val="000000"/>
          <w:sz w:val="28"/>
          <w:szCs w:val="28"/>
        </w:rPr>
        <w:t xml:space="preserve"> того, як </w:t>
      </w:r>
      <w:proofErr w:type="spellStart"/>
      <w:r w:rsidRPr="007729B1">
        <w:rPr>
          <w:color w:val="000000"/>
          <w:sz w:val="28"/>
          <w:szCs w:val="28"/>
        </w:rPr>
        <w:t>воно</w:t>
      </w:r>
      <w:proofErr w:type="spellEnd"/>
      <w:r w:rsidRPr="007729B1">
        <w:rPr>
          <w:color w:val="000000"/>
          <w:sz w:val="28"/>
          <w:szCs w:val="28"/>
        </w:rPr>
        <w:t xml:space="preserve"> буде ними </w:t>
      </w:r>
      <w:proofErr w:type="spellStart"/>
      <w:r w:rsidRPr="007729B1">
        <w:rPr>
          <w:color w:val="000000"/>
          <w:sz w:val="28"/>
          <w:szCs w:val="28"/>
        </w:rPr>
        <w:t>використано</w:t>
      </w:r>
      <w:proofErr w:type="spellEnd"/>
      <w:r w:rsidRPr="007729B1">
        <w:rPr>
          <w:color w:val="000000"/>
          <w:sz w:val="28"/>
          <w:szCs w:val="28"/>
        </w:rPr>
        <w:t xml:space="preserve">. </w:t>
      </w:r>
      <w:bookmarkStart w:id="11" w:name="_GoBack"/>
      <w:proofErr w:type="spellStart"/>
      <w:r w:rsidRPr="00E55970">
        <w:rPr>
          <w:i/>
          <w:iCs/>
          <w:color w:val="000000"/>
          <w:sz w:val="28"/>
          <w:szCs w:val="28"/>
        </w:rPr>
        <w:t>Транспортування</w:t>
      </w:r>
      <w:proofErr w:type="spellEnd"/>
      <w:r w:rsidRPr="00E55970">
        <w:rPr>
          <w:i/>
          <w:iCs/>
          <w:color w:val="000000"/>
          <w:sz w:val="28"/>
          <w:szCs w:val="28"/>
        </w:rPr>
        <w:t xml:space="preserve"> </w:t>
      </w:r>
      <w:proofErr w:type="spellStart"/>
      <w:r w:rsidRPr="00E55970">
        <w:rPr>
          <w:i/>
          <w:iCs/>
          <w:color w:val="000000"/>
          <w:sz w:val="28"/>
          <w:szCs w:val="28"/>
        </w:rPr>
        <w:t>зброї</w:t>
      </w:r>
      <w:proofErr w:type="spellEnd"/>
      <w:r w:rsidRPr="00E55970">
        <w:rPr>
          <w:i/>
          <w:iCs/>
          <w:color w:val="000000"/>
          <w:sz w:val="28"/>
          <w:szCs w:val="28"/>
        </w:rPr>
        <w:t xml:space="preserve"> </w:t>
      </w:r>
      <w:proofErr w:type="spellStart"/>
      <w:r w:rsidRPr="00E55970">
        <w:rPr>
          <w:i/>
          <w:iCs/>
          <w:color w:val="000000"/>
          <w:sz w:val="28"/>
          <w:szCs w:val="28"/>
        </w:rPr>
        <w:t>масового</w:t>
      </w:r>
      <w:proofErr w:type="spellEnd"/>
      <w:r w:rsidRPr="00E55970">
        <w:rPr>
          <w:i/>
          <w:iCs/>
          <w:color w:val="000000"/>
          <w:sz w:val="28"/>
          <w:szCs w:val="28"/>
        </w:rPr>
        <w:t xml:space="preserve"> </w:t>
      </w:r>
      <w:proofErr w:type="spellStart"/>
      <w:r w:rsidRPr="00E55970">
        <w:rPr>
          <w:i/>
          <w:iCs/>
          <w:color w:val="000000"/>
          <w:sz w:val="28"/>
          <w:szCs w:val="28"/>
        </w:rPr>
        <w:t>знищенн</w:t>
      </w:r>
      <w:bookmarkEnd w:id="11"/>
      <w:r w:rsidRPr="007729B1">
        <w:rPr>
          <w:color w:val="000000"/>
          <w:sz w:val="28"/>
          <w:szCs w:val="28"/>
        </w:rPr>
        <w:t>я</w:t>
      </w:r>
      <w:proofErr w:type="spellEnd"/>
      <w:r w:rsidRPr="007729B1">
        <w:rPr>
          <w:color w:val="000000"/>
          <w:sz w:val="28"/>
          <w:szCs w:val="28"/>
        </w:rPr>
        <w:t xml:space="preserve"> - </w:t>
      </w:r>
      <w:proofErr w:type="spellStart"/>
      <w:r w:rsidRPr="007729B1">
        <w:rPr>
          <w:color w:val="000000"/>
          <w:sz w:val="28"/>
          <w:szCs w:val="28"/>
        </w:rPr>
        <w:t>це</w:t>
      </w:r>
      <w:proofErr w:type="spellEnd"/>
      <w:r w:rsidRPr="007729B1">
        <w:rPr>
          <w:color w:val="000000"/>
          <w:sz w:val="28"/>
          <w:szCs w:val="28"/>
        </w:rPr>
        <w:t xml:space="preserve"> </w:t>
      </w:r>
      <w:proofErr w:type="spellStart"/>
      <w:r w:rsidRPr="007729B1">
        <w:rPr>
          <w:color w:val="000000"/>
          <w:sz w:val="28"/>
          <w:szCs w:val="28"/>
        </w:rPr>
        <w:t>її</w:t>
      </w:r>
      <w:proofErr w:type="spellEnd"/>
      <w:r w:rsidRPr="007729B1">
        <w:rPr>
          <w:color w:val="000000"/>
          <w:sz w:val="28"/>
          <w:szCs w:val="28"/>
        </w:rPr>
        <w:t xml:space="preserve"> </w:t>
      </w:r>
      <w:proofErr w:type="spellStart"/>
      <w:r w:rsidRPr="007729B1">
        <w:rPr>
          <w:color w:val="000000"/>
          <w:sz w:val="28"/>
          <w:szCs w:val="28"/>
        </w:rPr>
        <w:t>перевезення</w:t>
      </w:r>
      <w:proofErr w:type="spellEnd"/>
      <w:r w:rsidRPr="007729B1">
        <w:rPr>
          <w:color w:val="000000"/>
          <w:sz w:val="28"/>
          <w:szCs w:val="28"/>
        </w:rPr>
        <w:t xml:space="preserve"> будь-</w:t>
      </w:r>
      <w:proofErr w:type="spellStart"/>
      <w:r w:rsidRPr="007729B1">
        <w:rPr>
          <w:color w:val="000000"/>
          <w:sz w:val="28"/>
          <w:szCs w:val="28"/>
        </w:rPr>
        <w:t>яким</w:t>
      </w:r>
      <w:proofErr w:type="spellEnd"/>
      <w:r w:rsidRPr="007729B1">
        <w:rPr>
          <w:color w:val="000000"/>
          <w:sz w:val="28"/>
          <w:szCs w:val="28"/>
        </w:rPr>
        <w:t xml:space="preserve"> видом транспорту, у </w:t>
      </w:r>
      <w:proofErr w:type="spellStart"/>
      <w:r w:rsidRPr="007729B1">
        <w:rPr>
          <w:color w:val="000000"/>
          <w:sz w:val="28"/>
          <w:szCs w:val="28"/>
        </w:rPr>
        <w:t>вигляді</w:t>
      </w:r>
      <w:proofErr w:type="spellEnd"/>
      <w:r w:rsidRPr="007729B1">
        <w:rPr>
          <w:color w:val="000000"/>
          <w:sz w:val="28"/>
          <w:szCs w:val="28"/>
        </w:rPr>
        <w:t xml:space="preserve"> багажу, разом </w:t>
      </w:r>
      <w:proofErr w:type="spellStart"/>
      <w:r w:rsidRPr="007729B1">
        <w:rPr>
          <w:color w:val="000000"/>
          <w:sz w:val="28"/>
          <w:szCs w:val="28"/>
        </w:rPr>
        <w:t>із</w:t>
      </w:r>
      <w:proofErr w:type="spellEnd"/>
      <w:r w:rsidRPr="007729B1">
        <w:rPr>
          <w:color w:val="000000"/>
          <w:sz w:val="28"/>
          <w:szCs w:val="28"/>
        </w:rPr>
        <w:t xml:space="preserve"> собою </w:t>
      </w:r>
      <w:proofErr w:type="spellStart"/>
      <w:r w:rsidRPr="007729B1">
        <w:rPr>
          <w:color w:val="000000"/>
          <w:sz w:val="28"/>
          <w:szCs w:val="28"/>
        </w:rPr>
        <w:t>чи</w:t>
      </w:r>
      <w:proofErr w:type="spellEnd"/>
      <w:r w:rsidRPr="007729B1">
        <w:rPr>
          <w:color w:val="000000"/>
          <w:sz w:val="28"/>
          <w:szCs w:val="28"/>
        </w:rPr>
        <w:t xml:space="preserve"> в </w:t>
      </w:r>
      <w:proofErr w:type="spellStart"/>
      <w:r w:rsidRPr="007729B1">
        <w:rPr>
          <w:color w:val="000000"/>
          <w:sz w:val="28"/>
          <w:szCs w:val="28"/>
        </w:rPr>
        <w:t>інший</w:t>
      </w:r>
      <w:proofErr w:type="spellEnd"/>
      <w:r w:rsidRPr="007729B1">
        <w:rPr>
          <w:color w:val="000000"/>
          <w:sz w:val="28"/>
          <w:szCs w:val="28"/>
        </w:rPr>
        <w:t xml:space="preserve"> </w:t>
      </w:r>
      <w:proofErr w:type="spellStart"/>
      <w:r w:rsidRPr="007729B1">
        <w:rPr>
          <w:color w:val="000000"/>
          <w:sz w:val="28"/>
          <w:szCs w:val="28"/>
        </w:rPr>
        <w:t>спосіб</w:t>
      </w:r>
      <w:proofErr w:type="spellEnd"/>
      <w:r w:rsidRPr="007729B1">
        <w:rPr>
          <w:color w:val="000000"/>
          <w:sz w:val="28"/>
          <w:szCs w:val="28"/>
        </w:rPr>
        <w:t>.</w:t>
      </w:r>
    </w:p>
    <w:p w14:paraId="76F916A0"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color w:val="000000"/>
          <w:sz w:val="28"/>
          <w:szCs w:val="28"/>
        </w:rPr>
        <w:t>Злочин</w:t>
      </w:r>
      <w:proofErr w:type="spellEnd"/>
      <w:r w:rsidRPr="007729B1">
        <w:rPr>
          <w:color w:val="000000"/>
          <w:sz w:val="28"/>
          <w:szCs w:val="28"/>
        </w:rPr>
        <w:t xml:space="preserve"> </w:t>
      </w:r>
      <w:proofErr w:type="spellStart"/>
      <w:r w:rsidRPr="007729B1">
        <w:rPr>
          <w:color w:val="000000"/>
          <w:sz w:val="28"/>
          <w:szCs w:val="28"/>
        </w:rPr>
        <w:t>вважається</w:t>
      </w:r>
      <w:proofErr w:type="spellEnd"/>
      <w:r w:rsidRPr="007729B1">
        <w:rPr>
          <w:color w:val="000000"/>
          <w:sz w:val="28"/>
          <w:szCs w:val="28"/>
        </w:rPr>
        <w:t xml:space="preserve"> </w:t>
      </w:r>
      <w:proofErr w:type="spellStart"/>
      <w:r w:rsidRPr="007729B1">
        <w:rPr>
          <w:color w:val="000000"/>
          <w:sz w:val="28"/>
          <w:szCs w:val="28"/>
        </w:rPr>
        <w:t>закінченим</w:t>
      </w:r>
      <w:proofErr w:type="spellEnd"/>
      <w:r w:rsidRPr="007729B1">
        <w:rPr>
          <w:color w:val="000000"/>
          <w:sz w:val="28"/>
          <w:szCs w:val="28"/>
        </w:rPr>
        <w:t xml:space="preserve">, </w:t>
      </w:r>
      <w:proofErr w:type="spellStart"/>
      <w:r w:rsidRPr="007729B1">
        <w:rPr>
          <w:color w:val="000000"/>
          <w:sz w:val="28"/>
          <w:szCs w:val="28"/>
        </w:rPr>
        <w:t>якщо</w:t>
      </w:r>
      <w:proofErr w:type="spellEnd"/>
      <w:r w:rsidRPr="007729B1">
        <w:rPr>
          <w:color w:val="000000"/>
          <w:sz w:val="28"/>
          <w:szCs w:val="28"/>
        </w:rPr>
        <w:t xml:space="preserve"> вчинено будь-яке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зазначених</w:t>
      </w:r>
      <w:proofErr w:type="spellEnd"/>
      <w:r w:rsidRPr="007729B1">
        <w:rPr>
          <w:color w:val="000000"/>
          <w:sz w:val="28"/>
          <w:szCs w:val="28"/>
        </w:rPr>
        <w:t xml:space="preserve"> у </w:t>
      </w:r>
      <w:proofErr w:type="spellStart"/>
      <w:r w:rsidRPr="007729B1">
        <w:rPr>
          <w:color w:val="000000"/>
          <w:sz w:val="28"/>
          <w:szCs w:val="28"/>
        </w:rPr>
        <w:t>диспозиції</w:t>
      </w:r>
      <w:proofErr w:type="spellEnd"/>
      <w:r w:rsidRPr="007729B1">
        <w:rPr>
          <w:color w:val="000000"/>
          <w:sz w:val="28"/>
          <w:szCs w:val="28"/>
        </w:rPr>
        <w:t xml:space="preserve"> ст. 440 КК </w:t>
      </w:r>
      <w:proofErr w:type="spellStart"/>
      <w:r w:rsidRPr="007729B1">
        <w:rPr>
          <w:color w:val="000000"/>
          <w:sz w:val="28"/>
          <w:szCs w:val="28"/>
        </w:rPr>
        <w:t>діянь</w:t>
      </w:r>
      <w:proofErr w:type="spellEnd"/>
      <w:r w:rsidRPr="007729B1">
        <w:rPr>
          <w:color w:val="000000"/>
          <w:sz w:val="28"/>
          <w:szCs w:val="28"/>
        </w:rPr>
        <w:t xml:space="preserve"> </w:t>
      </w:r>
      <w:proofErr w:type="spellStart"/>
      <w:r w:rsidRPr="007729B1">
        <w:rPr>
          <w:color w:val="000000"/>
          <w:sz w:val="28"/>
          <w:szCs w:val="28"/>
        </w:rPr>
        <w:t>хоча</w:t>
      </w:r>
      <w:proofErr w:type="spellEnd"/>
      <w:r w:rsidRPr="007729B1">
        <w:rPr>
          <w:color w:val="000000"/>
          <w:sz w:val="28"/>
          <w:szCs w:val="28"/>
        </w:rPr>
        <w:t xml:space="preserve"> б </w:t>
      </w:r>
      <w:proofErr w:type="spellStart"/>
      <w:r w:rsidRPr="007729B1">
        <w:rPr>
          <w:color w:val="000000"/>
          <w:sz w:val="28"/>
          <w:szCs w:val="28"/>
        </w:rPr>
        <w:t>щодо</w:t>
      </w:r>
      <w:proofErr w:type="spellEnd"/>
      <w:r w:rsidRPr="007729B1">
        <w:rPr>
          <w:color w:val="000000"/>
          <w:sz w:val="28"/>
          <w:szCs w:val="28"/>
        </w:rPr>
        <w:t xml:space="preserve"> </w:t>
      </w:r>
      <w:proofErr w:type="spellStart"/>
      <w:r w:rsidRPr="007729B1">
        <w:rPr>
          <w:color w:val="000000"/>
          <w:sz w:val="28"/>
          <w:szCs w:val="28"/>
        </w:rPr>
        <w:t>однієї</w:t>
      </w:r>
      <w:proofErr w:type="spellEnd"/>
      <w:r w:rsidRPr="007729B1">
        <w:rPr>
          <w:color w:val="000000"/>
          <w:sz w:val="28"/>
          <w:szCs w:val="28"/>
        </w:rPr>
        <w:t xml:space="preserve"> </w:t>
      </w:r>
      <w:proofErr w:type="spellStart"/>
      <w:r w:rsidRPr="007729B1">
        <w:rPr>
          <w:color w:val="000000"/>
          <w:sz w:val="28"/>
          <w:szCs w:val="28"/>
        </w:rPr>
        <w:t>одиниці</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w:t>
      </w:r>
      <w:proofErr w:type="spellStart"/>
      <w:r w:rsidRPr="007729B1">
        <w:rPr>
          <w:color w:val="000000"/>
          <w:sz w:val="28"/>
          <w:szCs w:val="28"/>
        </w:rPr>
        <w:t>масового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w:t>
      </w:r>
    </w:p>
    <w:p w14:paraId="4CE5E957"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rStyle w:val="a8"/>
          <w:color w:val="000000"/>
          <w:sz w:val="28"/>
          <w:szCs w:val="28"/>
        </w:rPr>
        <w:t>Суб'єктом</w:t>
      </w:r>
      <w:proofErr w:type="spellEnd"/>
      <w:r w:rsidRPr="007729B1">
        <w:rPr>
          <w:color w:val="000000"/>
          <w:sz w:val="28"/>
          <w:szCs w:val="28"/>
        </w:rPr>
        <w:t> </w:t>
      </w:r>
      <w:proofErr w:type="spellStart"/>
      <w:r w:rsidRPr="007729B1">
        <w:rPr>
          <w:color w:val="000000"/>
          <w:sz w:val="28"/>
          <w:szCs w:val="28"/>
        </w:rPr>
        <w:t>аналізованого</w:t>
      </w:r>
      <w:proofErr w:type="spellEnd"/>
      <w:r w:rsidRPr="007729B1">
        <w:rPr>
          <w:color w:val="000000"/>
          <w:sz w:val="28"/>
          <w:szCs w:val="28"/>
        </w:rPr>
        <w:t xml:space="preserve"> </w:t>
      </w:r>
      <w:proofErr w:type="spellStart"/>
      <w:r w:rsidRPr="007729B1">
        <w:rPr>
          <w:color w:val="000000"/>
          <w:sz w:val="28"/>
          <w:szCs w:val="28"/>
        </w:rPr>
        <w:t>злочину</w:t>
      </w:r>
      <w:proofErr w:type="spellEnd"/>
      <w:r w:rsidRPr="007729B1">
        <w:rPr>
          <w:color w:val="000000"/>
          <w:sz w:val="28"/>
          <w:szCs w:val="28"/>
        </w:rPr>
        <w:t xml:space="preserve"> </w:t>
      </w:r>
      <w:proofErr w:type="spellStart"/>
      <w:r w:rsidRPr="007729B1">
        <w:rPr>
          <w:color w:val="000000"/>
          <w:sz w:val="28"/>
          <w:szCs w:val="28"/>
        </w:rPr>
        <w:t>може</w:t>
      </w:r>
      <w:proofErr w:type="spellEnd"/>
      <w:r w:rsidRPr="007729B1">
        <w:rPr>
          <w:color w:val="000000"/>
          <w:sz w:val="28"/>
          <w:szCs w:val="28"/>
        </w:rPr>
        <w:t xml:space="preserve"> бути </w:t>
      </w:r>
      <w:proofErr w:type="spellStart"/>
      <w:r w:rsidRPr="007729B1">
        <w:rPr>
          <w:color w:val="000000"/>
          <w:sz w:val="28"/>
          <w:szCs w:val="28"/>
        </w:rPr>
        <w:t>осудна</w:t>
      </w:r>
      <w:proofErr w:type="spellEnd"/>
      <w:r w:rsidRPr="007729B1">
        <w:rPr>
          <w:color w:val="000000"/>
          <w:sz w:val="28"/>
          <w:szCs w:val="28"/>
        </w:rPr>
        <w:t xml:space="preserve"> </w:t>
      </w:r>
      <w:proofErr w:type="spellStart"/>
      <w:r w:rsidRPr="007729B1">
        <w:rPr>
          <w:color w:val="000000"/>
          <w:sz w:val="28"/>
          <w:szCs w:val="28"/>
        </w:rPr>
        <w:t>фізична</w:t>
      </w:r>
      <w:proofErr w:type="spellEnd"/>
      <w:r w:rsidRPr="007729B1">
        <w:rPr>
          <w:color w:val="000000"/>
          <w:sz w:val="28"/>
          <w:szCs w:val="28"/>
        </w:rPr>
        <w:t xml:space="preserve"> особа, яка </w:t>
      </w:r>
      <w:proofErr w:type="spellStart"/>
      <w:r w:rsidRPr="007729B1">
        <w:rPr>
          <w:color w:val="000000"/>
          <w:sz w:val="28"/>
          <w:szCs w:val="28"/>
        </w:rPr>
        <w:t>досягла</w:t>
      </w:r>
      <w:proofErr w:type="spellEnd"/>
      <w:r w:rsidRPr="007729B1">
        <w:rPr>
          <w:color w:val="000000"/>
          <w:sz w:val="28"/>
          <w:szCs w:val="28"/>
        </w:rPr>
        <w:t xml:space="preserve"> 16-річного </w:t>
      </w:r>
      <w:proofErr w:type="spellStart"/>
      <w:r w:rsidRPr="007729B1">
        <w:rPr>
          <w:color w:val="000000"/>
          <w:sz w:val="28"/>
          <w:szCs w:val="28"/>
        </w:rPr>
        <w:t>віку</w:t>
      </w:r>
      <w:proofErr w:type="spellEnd"/>
      <w:r w:rsidRPr="007729B1">
        <w:rPr>
          <w:color w:val="000000"/>
          <w:sz w:val="28"/>
          <w:szCs w:val="28"/>
        </w:rPr>
        <w:t>.</w:t>
      </w:r>
    </w:p>
    <w:p w14:paraId="2B359A21"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rStyle w:val="a8"/>
          <w:color w:val="000000"/>
          <w:sz w:val="28"/>
          <w:szCs w:val="28"/>
        </w:rPr>
        <w:t>Суб'єктивна</w:t>
      </w:r>
      <w:proofErr w:type="spellEnd"/>
      <w:r w:rsidRPr="007729B1">
        <w:rPr>
          <w:rStyle w:val="a8"/>
          <w:color w:val="000000"/>
          <w:sz w:val="28"/>
          <w:szCs w:val="28"/>
        </w:rPr>
        <w:t xml:space="preserve"> сторона</w:t>
      </w:r>
      <w:r w:rsidRPr="007729B1">
        <w:rPr>
          <w:color w:val="000000"/>
          <w:sz w:val="28"/>
          <w:szCs w:val="28"/>
        </w:rPr>
        <w:t> </w:t>
      </w:r>
      <w:proofErr w:type="spellStart"/>
      <w:r w:rsidRPr="007729B1">
        <w:rPr>
          <w:color w:val="000000"/>
          <w:sz w:val="28"/>
          <w:szCs w:val="28"/>
        </w:rPr>
        <w:t>злочину</w:t>
      </w:r>
      <w:proofErr w:type="spellEnd"/>
      <w:r w:rsidRPr="007729B1">
        <w:rPr>
          <w:color w:val="000000"/>
          <w:sz w:val="28"/>
          <w:szCs w:val="28"/>
        </w:rPr>
        <w:t xml:space="preserve">, </w:t>
      </w:r>
      <w:proofErr w:type="spellStart"/>
      <w:r w:rsidRPr="007729B1">
        <w:rPr>
          <w:color w:val="000000"/>
          <w:sz w:val="28"/>
          <w:szCs w:val="28"/>
        </w:rPr>
        <w:t>передбаченого</w:t>
      </w:r>
      <w:proofErr w:type="spellEnd"/>
      <w:r w:rsidRPr="007729B1">
        <w:rPr>
          <w:color w:val="000000"/>
          <w:sz w:val="28"/>
          <w:szCs w:val="28"/>
        </w:rPr>
        <w:t xml:space="preserve"> ст. 440 КК, </w:t>
      </w:r>
      <w:proofErr w:type="spellStart"/>
      <w:r w:rsidRPr="007729B1">
        <w:rPr>
          <w:color w:val="000000"/>
          <w:sz w:val="28"/>
          <w:szCs w:val="28"/>
        </w:rPr>
        <w:t>характеризується</w:t>
      </w:r>
      <w:proofErr w:type="spellEnd"/>
      <w:r w:rsidRPr="007729B1">
        <w:rPr>
          <w:color w:val="000000"/>
          <w:sz w:val="28"/>
          <w:szCs w:val="28"/>
        </w:rPr>
        <w:t xml:space="preserve"> прямим </w:t>
      </w:r>
      <w:proofErr w:type="spellStart"/>
      <w:r w:rsidRPr="007729B1">
        <w:rPr>
          <w:color w:val="000000"/>
          <w:sz w:val="28"/>
          <w:szCs w:val="28"/>
        </w:rPr>
        <w:t>умислом</w:t>
      </w:r>
      <w:proofErr w:type="spellEnd"/>
      <w:r w:rsidRPr="007729B1">
        <w:rPr>
          <w:color w:val="000000"/>
          <w:sz w:val="28"/>
          <w:szCs w:val="28"/>
        </w:rPr>
        <w:t xml:space="preserve">. Разом з </w:t>
      </w:r>
      <w:proofErr w:type="spellStart"/>
      <w:r w:rsidRPr="007729B1">
        <w:rPr>
          <w:color w:val="000000"/>
          <w:sz w:val="28"/>
          <w:szCs w:val="28"/>
        </w:rPr>
        <w:t>тим</w:t>
      </w:r>
      <w:proofErr w:type="spellEnd"/>
      <w:r w:rsidRPr="007729B1">
        <w:rPr>
          <w:color w:val="000000"/>
          <w:sz w:val="28"/>
          <w:szCs w:val="28"/>
        </w:rPr>
        <w:t xml:space="preserve"> за ст. 440 КК не </w:t>
      </w:r>
      <w:proofErr w:type="spellStart"/>
      <w:r w:rsidRPr="007729B1">
        <w:rPr>
          <w:color w:val="000000"/>
          <w:sz w:val="28"/>
          <w:szCs w:val="28"/>
        </w:rPr>
        <w:t>можуть</w:t>
      </w:r>
      <w:proofErr w:type="spellEnd"/>
      <w:r w:rsidRPr="007729B1">
        <w:rPr>
          <w:color w:val="000000"/>
          <w:sz w:val="28"/>
          <w:szCs w:val="28"/>
        </w:rPr>
        <w:t xml:space="preserve"> бути </w:t>
      </w:r>
      <w:proofErr w:type="spellStart"/>
      <w:r w:rsidRPr="007729B1">
        <w:rPr>
          <w:color w:val="000000"/>
          <w:sz w:val="28"/>
          <w:szCs w:val="28"/>
        </w:rPr>
        <w:t>кваліфіковані</w:t>
      </w:r>
      <w:proofErr w:type="spellEnd"/>
      <w:r w:rsidRPr="007729B1">
        <w:rPr>
          <w:color w:val="000000"/>
          <w:sz w:val="28"/>
          <w:szCs w:val="28"/>
        </w:rPr>
        <w:t xml:space="preserve"> </w:t>
      </w:r>
      <w:proofErr w:type="spellStart"/>
      <w:r w:rsidRPr="007729B1">
        <w:rPr>
          <w:color w:val="000000"/>
          <w:sz w:val="28"/>
          <w:szCs w:val="28"/>
        </w:rPr>
        <w:t>дії</w:t>
      </w:r>
      <w:proofErr w:type="spellEnd"/>
      <w:r w:rsidRPr="007729B1">
        <w:rPr>
          <w:color w:val="000000"/>
          <w:sz w:val="28"/>
          <w:szCs w:val="28"/>
        </w:rPr>
        <w:t xml:space="preserve">, </w:t>
      </w:r>
      <w:proofErr w:type="spellStart"/>
      <w:r w:rsidRPr="007729B1">
        <w:rPr>
          <w:color w:val="000000"/>
          <w:sz w:val="28"/>
          <w:szCs w:val="28"/>
        </w:rPr>
        <w:t>що</w:t>
      </w:r>
      <w:proofErr w:type="spellEnd"/>
      <w:r w:rsidRPr="007729B1">
        <w:rPr>
          <w:color w:val="000000"/>
          <w:sz w:val="28"/>
          <w:szCs w:val="28"/>
        </w:rPr>
        <w:t xml:space="preserve"> </w:t>
      </w:r>
      <w:proofErr w:type="spellStart"/>
      <w:r w:rsidRPr="007729B1">
        <w:rPr>
          <w:color w:val="000000"/>
          <w:sz w:val="28"/>
          <w:szCs w:val="28"/>
        </w:rPr>
        <w:t>зовні</w:t>
      </w:r>
      <w:proofErr w:type="spellEnd"/>
      <w:r w:rsidRPr="007729B1">
        <w:rPr>
          <w:color w:val="000000"/>
          <w:sz w:val="28"/>
          <w:szCs w:val="28"/>
        </w:rPr>
        <w:t xml:space="preserve"> </w:t>
      </w:r>
      <w:proofErr w:type="spellStart"/>
      <w:r w:rsidRPr="007729B1">
        <w:rPr>
          <w:color w:val="000000"/>
          <w:sz w:val="28"/>
          <w:szCs w:val="28"/>
        </w:rPr>
        <w:t>схожі</w:t>
      </w:r>
      <w:proofErr w:type="spellEnd"/>
      <w:r w:rsidRPr="007729B1">
        <w:rPr>
          <w:color w:val="000000"/>
          <w:sz w:val="28"/>
          <w:szCs w:val="28"/>
        </w:rPr>
        <w:t xml:space="preserve"> за </w:t>
      </w:r>
      <w:proofErr w:type="spellStart"/>
      <w:r w:rsidRPr="007729B1">
        <w:rPr>
          <w:color w:val="000000"/>
          <w:sz w:val="28"/>
          <w:szCs w:val="28"/>
        </w:rPr>
        <w:t>об'єктивною</w:t>
      </w:r>
      <w:proofErr w:type="spellEnd"/>
      <w:r w:rsidRPr="007729B1">
        <w:rPr>
          <w:color w:val="000000"/>
          <w:sz w:val="28"/>
          <w:szCs w:val="28"/>
        </w:rPr>
        <w:t xml:space="preserve"> стороною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забороненим</w:t>
      </w:r>
      <w:proofErr w:type="spellEnd"/>
      <w:r w:rsidRPr="007729B1">
        <w:rPr>
          <w:color w:val="000000"/>
          <w:sz w:val="28"/>
          <w:szCs w:val="28"/>
        </w:rPr>
        <w:t xml:space="preserve"> </w:t>
      </w:r>
      <w:proofErr w:type="spellStart"/>
      <w:r w:rsidRPr="007729B1">
        <w:rPr>
          <w:color w:val="000000"/>
          <w:sz w:val="28"/>
          <w:szCs w:val="28"/>
        </w:rPr>
        <w:t>обігом</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w:t>
      </w:r>
      <w:proofErr w:type="spellStart"/>
      <w:r w:rsidRPr="007729B1">
        <w:rPr>
          <w:color w:val="000000"/>
          <w:sz w:val="28"/>
          <w:szCs w:val="28"/>
        </w:rPr>
        <w:t>масового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але </w:t>
      </w:r>
      <w:proofErr w:type="spellStart"/>
      <w:r w:rsidRPr="007729B1">
        <w:rPr>
          <w:color w:val="000000"/>
          <w:sz w:val="28"/>
          <w:szCs w:val="28"/>
        </w:rPr>
        <w:t>які</w:t>
      </w:r>
      <w:proofErr w:type="spellEnd"/>
      <w:r w:rsidRPr="007729B1">
        <w:rPr>
          <w:color w:val="000000"/>
          <w:sz w:val="28"/>
          <w:szCs w:val="28"/>
        </w:rPr>
        <w:t xml:space="preserve"> </w:t>
      </w:r>
      <w:proofErr w:type="spellStart"/>
      <w:r w:rsidRPr="007729B1">
        <w:rPr>
          <w:color w:val="000000"/>
          <w:sz w:val="28"/>
          <w:szCs w:val="28"/>
        </w:rPr>
        <w:t>обслуговують</w:t>
      </w:r>
      <w:proofErr w:type="spellEnd"/>
      <w:r w:rsidRPr="007729B1">
        <w:rPr>
          <w:color w:val="000000"/>
          <w:sz w:val="28"/>
          <w:szCs w:val="28"/>
        </w:rPr>
        <w:t xml:space="preserve"> </w:t>
      </w:r>
      <w:proofErr w:type="spellStart"/>
      <w:r w:rsidRPr="007729B1">
        <w:rPr>
          <w:color w:val="000000"/>
          <w:sz w:val="28"/>
          <w:szCs w:val="28"/>
        </w:rPr>
        <w:t>реалізацію</w:t>
      </w:r>
      <w:proofErr w:type="spellEnd"/>
      <w:r w:rsidRPr="007729B1">
        <w:rPr>
          <w:color w:val="000000"/>
          <w:sz w:val="28"/>
          <w:szCs w:val="28"/>
        </w:rPr>
        <w:t xml:space="preserve"> </w:t>
      </w:r>
      <w:proofErr w:type="spellStart"/>
      <w:r w:rsidRPr="007729B1">
        <w:rPr>
          <w:color w:val="000000"/>
          <w:sz w:val="28"/>
          <w:szCs w:val="28"/>
        </w:rPr>
        <w:t>вимог</w:t>
      </w:r>
      <w:proofErr w:type="spellEnd"/>
      <w:r w:rsidRPr="007729B1">
        <w:rPr>
          <w:color w:val="000000"/>
          <w:sz w:val="28"/>
          <w:szCs w:val="28"/>
        </w:rPr>
        <w:t xml:space="preserve"> </w:t>
      </w:r>
      <w:proofErr w:type="spellStart"/>
      <w:r w:rsidRPr="007729B1">
        <w:rPr>
          <w:color w:val="000000"/>
          <w:sz w:val="28"/>
          <w:szCs w:val="28"/>
        </w:rPr>
        <w:t>міжнародних</w:t>
      </w:r>
      <w:proofErr w:type="spellEnd"/>
      <w:r w:rsidRPr="007729B1">
        <w:rPr>
          <w:color w:val="000000"/>
          <w:sz w:val="28"/>
          <w:szCs w:val="28"/>
        </w:rPr>
        <w:t xml:space="preserve"> </w:t>
      </w:r>
      <w:proofErr w:type="spellStart"/>
      <w:r w:rsidRPr="007729B1">
        <w:rPr>
          <w:color w:val="000000"/>
          <w:sz w:val="28"/>
          <w:szCs w:val="28"/>
        </w:rPr>
        <w:t>договорів</w:t>
      </w:r>
      <w:proofErr w:type="spellEnd"/>
      <w:r w:rsidRPr="007729B1">
        <w:rPr>
          <w:color w:val="000000"/>
          <w:sz w:val="28"/>
          <w:szCs w:val="28"/>
        </w:rPr>
        <w:t xml:space="preserve"> та </w:t>
      </w:r>
      <w:proofErr w:type="spellStart"/>
      <w:r w:rsidRPr="007729B1">
        <w:rPr>
          <w:color w:val="000000"/>
          <w:sz w:val="28"/>
          <w:szCs w:val="28"/>
        </w:rPr>
        <w:t>вчиняються</w:t>
      </w:r>
      <w:proofErr w:type="spellEnd"/>
      <w:r w:rsidRPr="007729B1">
        <w:rPr>
          <w:color w:val="000000"/>
          <w:sz w:val="28"/>
          <w:szCs w:val="28"/>
        </w:rPr>
        <w:t xml:space="preserve"> з метою </w:t>
      </w:r>
      <w:proofErr w:type="spellStart"/>
      <w:r w:rsidRPr="007729B1">
        <w:rPr>
          <w:color w:val="000000"/>
          <w:sz w:val="28"/>
          <w:szCs w:val="28"/>
        </w:rPr>
        <w:t>знищення</w:t>
      </w:r>
      <w:proofErr w:type="spellEnd"/>
      <w:r w:rsidRPr="007729B1">
        <w:rPr>
          <w:color w:val="000000"/>
          <w:sz w:val="28"/>
          <w:szCs w:val="28"/>
        </w:rPr>
        <w:t xml:space="preserve"> </w:t>
      </w:r>
      <w:proofErr w:type="spellStart"/>
      <w:r w:rsidRPr="007729B1">
        <w:rPr>
          <w:color w:val="000000"/>
          <w:sz w:val="28"/>
          <w:szCs w:val="28"/>
        </w:rPr>
        <w:t>запасів</w:t>
      </w:r>
      <w:proofErr w:type="spellEnd"/>
      <w:r w:rsidRPr="007729B1">
        <w:rPr>
          <w:color w:val="000000"/>
          <w:sz w:val="28"/>
          <w:szCs w:val="28"/>
        </w:rPr>
        <w:t xml:space="preserve"> </w:t>
      </w:r>
      <w:proofErr w:type="spellStart"/>
      <w:r w:rsidRPr="007729B1">
        <w:rPr>
          <w:color w:val="000000"/>
          <w:sz w:val="28"/>
          <w:szCs w:val="28"/>
        </w:rPr>
        <w:t>такої</w:t>
      </w:r>
      <w:proofErr w:type="spellEnd"/>
      <w:r w:rsidRPr="007729B1">
        <w:rPr>
          <w:color w:val="000000"/>
          <w:sz w:val="28"/>
          <w:szCs w:val="28"/>
        </w:rPr>
        <w:t xml:space="preserve"> </w:t>
      </w:r>
      <w:proofErr w:type="spellStart"/>
      <w:r w:rsidRPr="007729B1">
        <w:rPr>
          <w:color w:val="000000"/>
          <w:sz w:val="28"/>
          <w:szCs w:val="28"/>
        </w:rPr>
        <w:t>зброї</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її</w:t>
      </w:r>
      <w:proofErr w:type="spellEnd"/>
      <w:r w:rsidRPr="007729B1">
        <w:rPr>
          <w:color w:val="000000"/>
          <w:sz w:val="28"/>
          <w:szCs w:val="28"/>
        </w:rPr>
        <w:t xml:space="preserve"> </w:t>
      </w:r>
      <w:proofErr w:type="spellStart"/>
      <w:r w:rsidRPr="007729B1">
        <w:rPr>
          <w:color w:val="000000"/>
          <w:sz w:val="28"/>
          <w:szCs w:val="28"/>
        </w:rPr>
        <w:t>пристосування</w:t>
      </w:r>
      <w:proofErr w:type="spellEnd"/>
      <w:r w:rsidRPr="007729B1">
        <w:rPr>
          <w:color w:val="000000"/>
          <w:sz w:val="28"/>
          <w:szCs w:val="28"/>
        </w:rPr>
        <w:t xml:space="preserve"> для </w:t>
      </w:r>
      <w:proofErr w:type="spellStart"/>
      <w:r w:rsidRPr="007729B1">
        <w:rPr>
          <w:color w:val="000000"/>
          <w:sz w:val="28"/>
          <w:szCs w:val="28"/>
        </w:rPr>
        <w:t>мирних</w:t>
      </w:r>
      <w:proofErr w:type="spellEnd"/>
      <w:r w:rsidRPr="007729B1">
        <w:rPr>
          <w:color w:val="000000"/>
          <w:sz w:val="28"/>
          <w:szCs w:val="28"/>
        </w:rPr>
        <w:t xml:space="preserve"> </w:t>
      </w:r>
      <w:proofErr w:type="spellStart"/>
      <w:r w:rsidRPr="007729B1">
        <w:rPr>
          <w:color w:val="000000"/>
          <w:sz w:val="28"/>
          <w:szCs w:val="28"/>
        </w:rPr>
        <w:t>цілей</w:t>
      </w:r>
      <w:proofErr w:type="spellEnd"/>
      <w:r w:rsidRPr="007729B1">
        <w:rPr>
          <w:color w:val="000000"/>
          <w:sz w:val="28"/>
          <w:szCs w:val="28"/>
        </w:rPr>
        <w:t xml:space="preserve">. </w:t>
      </w:r>
      <w:proofErr w:type="spellStart"/>
      <w:r w:rsidRPr="007729B1">
        <w:rPr>
          <w:color w:val="000000"/>
          <w:sz w:val="28"/>
          <w:szCs w:val="28"/>
        </w:rPr>
        <w:t>Також</w:t>
      </w:r>
      <w:proofErr w:type="spellEnd"/>
      <w:r w:rsidRPr="007729B1">
        <w:rPr>
          <w:color w:val="000000"/>
          <w:sz w:val="28"/>
          <w:szCs w:val="28"/>
        </w:rPr>
        <w:t xml:space="preserve"> не </w:t>
      </w:r>
      <w:proofErr w:type="spellStart"/>
      <w:r w:rsidRPr="007729B1">
        <w:rPr>
          <w:color w:val="000000"/>
          <w:sz w:val="28"/>
          <w:szCs w:val="28"/>
        </w:rPr>
        <w:t>можна</w:t>
      </w:r>
      <w:proofErr w:type="spellEnd"/>
      <w:r w:rsidRPr="007729B1">
        <w:rPr>
          <w:color w:val="000000"/>
          <w:sz w:val="28"/>
          <w:szCs w:val="28"/>
        </w:rPr>
        <w:t xml:space="preserve"> </w:t>
      </w:r>
      <w:proofErr w:type="spellStart"/>
      <w:r w:rsidRPr="007729B1">
        <w:rPr>
          <w:color w:val="000000"/>
          <w:sz w:val="28"/>
          <w:szCs w:val="28"/>
        </w:rPr>
        <w:t>кваліфікувати</w:t>
      </w:r>
      <w:proofErr w:type="spellEnd"/>
      <w:r w:rsidRPr="007729B1">
        <w:rPr>
          <w:color w:val="000000"/>
          <w:sz w:val="28"/>
          <w:szCs w:val="28"/>
        </w:rPr>
        <w:t xml:space="preserve"> як </w:t>
      </w:r>
      <w:proofErr w:type="spellStart"/>
      <w:r w:rsidRPr="007729B1">
        <w:rPr>
          <w:color w:val="000000"/>
          <w:sz w:val="28"/>
          <w:szCs w:val="28"/>
        </w:rPr>
        <w:t>злочин</w:t>
      </w:r>
      <w:proofErr w:type="spellEnd"/>
      <w:r w:rsidRPr="007729B1">
        <w:rPr>
          <w:color w:val="000000"/>
          <w:sz w:val="28"/>
          <w:szCs w:val="28"/>
        </w:rPr>
        <w:t xml:space="preserve"> оборот </w:t>
      </w:r>
      <w:proofErr w:type="spellStart"/>
      <w:r w:rsidRPr="007729B1">
        <w:rPr>
          <w:color w:val="000000"/>
          <w:sz w:val="28"/>
          <w:szCs w:val="28"/>
        </w:rPr>
        <w:t>біологічних</w:t>
      </w:r>
      <w:proofErr w:type="spellEnd"/>
      <w:r w:rsidRPr="007729B1">
        <w:rPr>
          <w:color w:val="000000"/>
          <w:sz w:val="28"/>
          <w:szCs w:val="28"/>
        </w:rPr>
        <w:t xml:space="preserve"> і </w:t>
      </w:r>
      <w:proofErr w:type="spellStart"/>
      <w:r w:rsidRPr="007729B1">
        <w:rPr>
          <w:color w:val="000000"/>
          <w:sz w:val="28"/>
          <w:szCs w:val="28"/>
        </w:rPr>
        <w:t>хімічно</w:t>
      </w:r>
      <w:proofErr w:type="spellEnd"/>
      <w:r w:rsidRPr="007729B1">
        <w:rPr>
          <w:color w:val="000000"/>
          <w:sz w:val="28"/>
          <w:szCs w:val="28"/>
        </w:rPr>
        <w:t xml:space="preserve"> </w:t>
      </w:r>
      <w:proofErr w:type="spellStart"/>
      <w:r w:rsidRPr="007729B1">
        <w:rPr>
          <w:color w:val="000000"/>
          <w:sz w:val="28"/>
          <w:szCs w:val="28"/>
        </w:rPr>
        <w:t>активних</w:t>
      </w:r>
      <w:proofErr w:type="spellEnd"/>
      <w:r w:rsidRPr="007729B1">
        <w:rPr>
          <w:color w:val="000000"/>
          <w:sz w:val="28"/>
          <w:szCs w:val="28"/>
        </w:rPr>
        <w:t xml:space="preserve"> </w:t>
      </w:r>
      <w:proofErr w:type="spellStart"/>
      <w:r w:rsidRPr="007729B1">
        <w:rPr>
          <w:color w:val="000000"/>
          <w:sz w:val="28"/>
          <w:szCs w:val="28"/>
        </w:rPr>
        <w:t>речовин</w:t>
      </w:r>
      <w:proofErr w:type="spellEnd"/>
      <w:r w:rsidRPr="007729B1">
        <w:rPr>
          <w:color w:val="000000"/>
          <w:sz w:val="28"/>
          <w:szCs w:val="28"/>
        </w:rPr>
        <w:t xml:space="preserve">, </w:t>
      </w:r>
      <w:proofErr w:type="spellStart"/>
      <w:r w:rsidRPr="007729B1">
        <w:rPr>
          <w:color w:val="000000"/>
          <w:sz w:val="28"/>
          <w:szCs w:val="28"/>
        </w:rPr>
        <w:t>які</w:t>
      </w:r>
      <w:proofErr w:type="spellEnd"/>
      <w:r w:rsidRPr="007729B1">
        <w:rPr>
          <w:color w:val="000000"/>
          <w:sz w:val="28"/>
          <w:szCs w:val="28"/>
        </w:rPr>
        <w:t xml:space="preserve"> </w:t>
      </w:r>
      <w:proofErr w:type="spellStart"/>
      <w:r w:rsidRPr="007729B1">
        <w:rPr>
          <w:color w:val="000000"/>
          <w:sz w:val="28"/>
          <w:szCs w:val="28"/>
        </w:rPr>
        <w:t>характеризуються</w:t>
      </w:r>
      <w:proofErr w:type="spellEnd"/>
      <w:r w:rsidRPr="007729B1">
        <w:rPr>
          <w:color w:val="000000"/>
          <w:sz w:val="28"/>
          <w:szCs w:val="28"/>
        </w:rPr>
        <w:t xml:space="preserve"> </w:t>
      </w:r>
      <w:proofErr w:type="spellStart"/>
      <w:r w:rsidRPr="007729B1">
        <w:rPr>
          <w:color w:val="000000"/>
          <w:sz w:val="28"/>
          <w:szCs w:val="28"/>
        </w:rPr>
        <w:t>підвищеною</w:t>
      </w:r>
      <w:proofErr w:type="spellEnd"/>
      <w:r w:rsidRPr="007729B1">
        <w:rPr>
          <w:color w:val="000000"/>
          <w:sz w:val="28"/>
          <w:szCs w:val="28"/>
        </w:rPr>
        <w:t xml:space="preserve"> </w:t>
      </w:r>
      <w:proofErr w:type="spellStart"/>
      <w:r w:rsidRPr="007729B1">
        <w:rPr>
          <w:color w:val="000000"/>
          <w:sz w:val="28"/>
          <w:szCs w:val="28"/>
        </w:rPr>
        <w:t>небезпекою</w:t>
      </w:r>
      <w:proofErr w:type="spellEnd"/>
      <w:r w:rsidRPr="007729B1">
        <w:rPr>
          <w:color w:val="000000"/>
          <w:sz w:val="28"/>
          <w:szCs w:val="28"/>
        </w:rPr>
        <w:t xml:space="preserve">, </w:t>
      </w:r>
      <w:proofErr w:type="spellStart"/>
      <w:r w:rsidRPr="007729B1">
        <w:rPr>
          <w:color w:val="000000"/>
          <w:sz w:val="28"/>
          <w:szCs w:val="28"/>
        </w:rPr>
        <w:t>якщо</w:t>
      </w:r>
      <w:proofErr w:type="spellEnd"/>
      <w:r w:rsidRPr="007729B1">
        <w:rPr>
          <w:color w:val="000000"/>
          <w:sz w:val="28"/>
          <w:szCs w:val="28"/>
        </w:rPr>
        <w:t xml:space="preserve"> </w:t>
      </w:r>
      <w:proofErr w:type="spellStart"/>
      <w:r w:rsidRPr="007729B1">
        <w:rPr>
          <w:color w:val="000000"/>
          <w:sz w:val="28"/>
          <w:szCs w:val="28"/>
        </w:rPr>
        <w:t>йдеться</w:t>
      </w:r>
      <w:proofErr w:type="spellEnd"/>
      <w:r w:rsidRPr="007729B1">
        <w:rPr>
          <w:color w:val="000000"/>
          <w:sz w:val="28"/>
          <w:szCs w:val="28"/>
        </w:rPr>
        <w:t xml:space="preserve"> про </w:t>
      </w:r>
      <w:proofErr w:type="spellStart"/>
      <w:r w:rsidRPr="007729B1">
        <w:rPr>
          <w:color w:val="000000"/>
          <w:sz w:val="28"/>
          <w:szCs w:val="28"/>
        </w:rPr>
        <w:t>діяльність</w:t>
      </w:r>
      <w:proofErr w:type="spellEnd"/>
      <w:r w:rsidRPr="007729B1">
        <w:rPr>
          <w:color w:val="000000"/>
          <w:sz w:val="28"/>
          <w:szCs w:val="28"/>
        </w:rPr>
        <w:t xml:space="preserve"> </w:t>
      </w:r>
      <w:proofErr w:type="spellStart"/>
      <w:r w:rsidRPr="007729B1">
        <w:rPr>
          <w:color w:val="000000"/>
          <w:sz w:val="28"/>
          <w:szCs w:val="28"/>
        </w:rPr>
        <w:t>медичної</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хімічної</w:t>
      </w:r>
      <w:proofErr w:type="spellEnd"/>
      <w:r w:rsidRPr="007729B1">
        <w:rPr>
          <w:color w:val="000000"/>
          <w:sz w:val="28"/>
          <w:szCs w:val="28"/>
        </w:rPr>
        <w:t xml:space="preserve"> </w:t>
      </w:r>
      <w:proofErr w:type="spellStart"/>
      <w:r w:rsidRPr="007729B1">
        <w:rPr>
          <w:color w:val="000000"/>
          <w:sz w:val="28"/>
          <w:szCs w:val="28"/>
        </w:rPr>
        <w:t>промисловості</w:t>
      </w:r>
      <w:proofErr w:type="spellEnd"/>
      <w:r w:rsidRPr="007729B1">
        <w:rPr>
          <w:color w:val="000000"/>
          <w:sz w:val="28"/>
          <w:szCs w:val="28"/>
        </w:rPr>
        <w:t xml:space="preserve">, </w:t>
      </w:r>
      <w:proofErr w:type="spellStart"/>
      <w:r w:rsidRPr="007729B1">
        <w:rPr>
          <w:color w:val="000000"/>
          <w:sz w:val="28"/>
          <w:szCs w:val="28"/>
        </w:rPr>
        <w:t>дослідні</w:t>
      </w:r>
      <w:proofErr w:type="spellEnd"/>
      <w:r w:rsidRPr="007729B1">
        <w:rPr>
          <w:color w:val="000000"/>
          <w:sz w:val="28"/>
          <w:szCs w:val="28"/>
        </w:rPr>
        <w:t xml:space="preserve">, </w:t>
      </w:r>
      <w:proofErr w:type="spellStart"/>
      <w:r w:rsidRPr="007729B1">
        <w:rPr>
          <w:color w:val="000000"/>
          <w:sz w:val="28"/>
          <w:szCs w:val="28"/>
        </w:rPr>
        <w:t>інші</w:t>
      </w:r>
      <w:proofErr w:type="spellEnd"/>
      <w:r w:rsidRPr="007729B1">
        <w:rPr>
          <w:color w:val="000000"/>
          <w:sz w:val="28"/>
          <w:szCs w:val="28"/>
        </w:rPr>
        <w:t xml:space="preserve"> </w:t>
      </w:r>
      <w:proofErr w:type="spellStart"/>
      <w:r w:rsidRPr="007729B1">
        <w:rPr>
          <w:color w:val="000000"/>
          <w:sz w:val="28"/>
          <w:szCs w:val="28"/>
        </w:rPr>
        <w:t>мирні</w:t>
      </w:r>
      <w:proofErr w:type="spellEnd"/>
      <w:r w:rsidRPr="007729B1">
        <w:rPr>
          <w:color w:val="000000"/>
          <w:sz w:val="28"/>
          <w:szCs w:val="28"/>
        </w:rPr>
        <w:t xml:space="preserve"> </w:t>
      </w:r>
      <w:proofErr w:type="spellStart"/>
      <w:r w:rsidRPr="007729B1">
        <w:rPr>
          <w:color w:val="000000"/>
          <w:sz w:val="28"/>
          <w:szCs w:val="28"/>
        </w:rPr>
        <w:t>цілі</w:t>
      </w:r>
      <w:proofErr w:type="spellEnd"/>
      <w:r w:rsidRPr="007729B1">
        <w:rPr>
          <w:color w:val="000000"/>
          <w:sz w:val="28"/>
          <w:szCs w:val="28"/>
        </w:rPr>
        <w:t xml:space="preserve">, </w:t>
      </w:r>
      <w:proofErr w:type="spellStart"/>
      <w:r w:rsidRPr="007729B1">
        <w:rPr>
          <w:color w:val="000000"/>
          <w:sz w:val="28"/>
          <w:szCs w:val="28"/>
        </w:rPr>
        <w:t>якщо</w:t>
      </w:r>
      <w:proofErr w:type="spellEnd"/>
      <w:r w:rsidRPr="007729B1">
        <w:rPr>
          <w:color w:val="000000"/>
          <w:sz w:val="28"/>
          <w:szCs w:val="28"/>
        </w:rPr>
        <w:t xml:space="preserve"> вона </w:t>
      </w:r>
      <w:proofErr w:type="spellStart"/>
      <w:r w:rsidRPr="007729B1">
        <w:rPr>
          <w:color w:val="000000"/>
          <w:sz w:val="28"/>
          <w:szCs w:val="28"/>
        </w:rPr>
        <w:t>здійснюється</w:t>
      </w:r>
      <w:proofErr w:type="spellEnd"/>
      <w:r w:rsidRPr="007729B1">
        <w:rPr>
          <w:color w:val="000000"/>
          <w:sz w:val="28"/>
          <w:szCs w:val="28"/>
        </w:rPr>
        <w:t xml:space="preserve"> з </w:t>
      </w:r>
      <w:proofErr w:type="spellStart"/>
      <w:r w:rsidRPr="007729B1">
        <w:rPr>
          <w:color w:val="000000"/>
          <w:sz w:val="28"/>
          <w:szCs w:val="28"/>
        </w:rPr>
        <w:t>дотриманням</w:t>
      </w:r>
      <w:proofErr w:type="spellEnd"/>
      <w:r w:rsidRPr="007729B1">
        <w:rPr>
          <w:color w:val="000000"/>
          <w:sz w:val="28"/>
          <w:szCs w:val="28"/>
        </w:rPr>
        <w:t xml:space="preserve"> </w:t>
      </w:r>
      <w:proofErr w:type="spellStart"/>
      <w:r w:rsidRPr="007729B1">
        <w:rPr>
          <w:color w:val="000000"/>
          <w:sz w:val="28"/>
          <w:szCs w:val="28"/>
        </w:rPr>
        <w:t>необхідних</w:t>
      </w:r>
      <w:proofErr w:type="spellEnd"/>
      <w:r w:rsidRPr="007729B1">
        <w:rPr>
          <w:color w:val="000000"/>
          <w:sz w:val="28"/>
          <w:szCs w:val="28"/>
        </w:rPr>
        <w:t xml:space="preserve"> </w:t>
      </w:r>
      <w:proofErr w:type="spellStart"/>
      <w:r w:rsidRPr="007729B1">
        <w:rPr>
          <w:color w:val="000000"/>
          <w:sz w:val="28"/>
          <w:szCs w:val="28"/>
        </w:rPr>
        <w:t>заходів</w:t>
      </w:r>
      <w:proofErr w:type="spellEnd"/>
      <w:r w:rsidRPr="007729B1">
        <w:rPr>
          <w:color w:val="000000"/>
          <w:sz w:val="28"/>
          <w:szCs w:val="28"/>
        </w:rPr>
        <w:t xml:space="preserve"> </w:t>
      </w:r>
      <w:proofErr w:type="spellStart"/>
      <w:r w:rsidRPr="007729B1">
        <w:rPr>
          <w:color w:val="000000"/>
          <w:sz w:val="28"/>
          <w:szCs w:val="28"/>
        </w:rPr>
        <w:t>безпеки</w:t>
      </w:r>
      <w:proofErr w:type="spellEnd"/>
      <w:r w:rsidRPr="007729B1">
        <w:rPr>
          <w:color w:val="000000"/>
          <w:sz w:val="28"/>
          <w:szCs w:val="28"/>
        </w:rPr>
        <w:t>.</w:t>
      </w:r>
    </w:p>
    <w:p w14:paraId="4266B091" w14:textId="77777777" w:rsidR="007729B1" w:rsidRDefault="007729B1" w:rsidP="00DB2C53">
      <w:pPr>
        <w:autoSpaceDE w:val="0"/>
        <w:autoSpaceDN w:val="0"/>
        <w:adjustRightInd w:val="0"/>
        <w:spacing w:after="0" w:line="240" w:lineRule="auto"/>
        <w:jc w:val="both"/>
        <w:rPr>
          <w:rFonts w:ascii="Times New Roman" w:hAnsi="Times New Roman" w:cs="Times New Roman"/>
          <w:sz w:val="28"/>
          <w:szCs w:val="28"/>
          <w:lang w:val="uk-UA"/>
        </w:rPr>
      </w:pPr>
    </w:p>
    <w:p w14:paraId="78907693" w14:textId="77777777" w:rsidR="007729B1" w:rsidRPr="007729B1" w:rsidRDefault="007729B1" w:rsidP="007729B1">
      <w:pPr>
        <w:pStyle w:val="rvps2"/>
        <w:shd w:val="clear" w:color="auto" w:fill="FFFFFF"/>
        <w:spacing w:before="0" w:beforeAutospacing="0" w:after="0" w:afterAutospacing="0"/>
        <w:ind w:firstLine="709"/>
        <w:jc w:val="both"/>
        <w:rPr>
          <w:b/>
          <w:color w:val="000000"/>
          <w:sz w:val="28"/>
          <w:szCs w:val="28"/>
          <w:lang w:val="uk-UA"/>
        </w:rPr>
      </w:pPr>
      <w:r w:rsidRPr="007729B1">
        <w:rPr>
          <w:rStyle w:val="rvts9"/>
          <w:b/>
          <w:bCs/>
          <w:color w:val="000000"/>
          <w:sz w:val="28"/>
          <w:szCs w:val="28"/>
          <w:lang w:val="uk-UA"/>
        </w:rPr>
        <w:t xml:space="preserve">5. </w:t>
      </w:r>
      <w:r w:rsidRPr="007729B1">
        <w:rPr>
          <w:b/>
          <w:color w:val="000000"/>
          <w:sz w:val="28"/>
          <w:szCs w:val="28"/>
          <w:lang w:val="uk-UA"/>
        </w:rPr>
        <w:t>Геноцид</w:t>
      </w:r>
      <w:r w:rsidRPr="007729B1">
        <w:rPr>
          <w:rStyle w:val="rvts9"/>
          <w:b/>
          <w:bCs/>
          <w:color w:val="000000"/>
          <w:sz w:val="28"/>
          <w:szCs w:val="28"/>
          <w:lang w:val="uk-UA"/>
        </w:rPr>
        <w:t xml:space="preserve"> (ст. 442 КК України)</w:t>
      </w:r>
    </w:p>
    <w:p w14:paraId="5921E5AE" w14:textId="77777777" w:rsidR="007729B1" w:rsidRPr="007729B1" w:rsidRDefault="007729B1" w:rsidP="007729B1">
      <w:pPr>
        <w:pStyle w:val="rvps2"/>
        <w:shd w:val="clear" w:color="auto" w:fill="FFFFFF"/>
        <w:spacing w:before="0" w:beforeAutospacing="0" w:after="0" w:afterAutospacing="0"/>
        <w:ind w:firstLine="709"/>
        <w:jc w:val="both"/>
        <w:rPr>
          <w:i/>
          <w:color w:val="000000"/>
          <w:lang w:val="uk-UA"/>
        </w:rPr>
      </w:pPr>
      <w:bookmarkStart w:id="12" w:name="n3057"/>
      <w:bookmarkEnd w:id="12"/>
      <w:r w:rsidRPr="007729B1">
        <w:rPr>
          <w:i/>
          <w:color w:val="000000"/>
          <w:lang w:val="uk-UA"/>
        </w:rPr>
        <w:lastRenderedPageBreak/>
        <w:t>1. Геноцид, тобто діяння, умисно вчинене з метою повного або часткового знищення будь-якої національної, етнічної, расової чи релігійної групи шляхом позбавлення життя членів такої групи чи заподіяння їм тяжких тілесних ушкоджень, створення для групи життєвих умов, розрахованих на повне чи часткове її фізичне знищення, скорочення дітонародження чи запобігання йому в такій групі або шляхом насильницької передачі дітей з однієї групи в іншу, -</w:t>
      </w:r>
    </w:p>
    <w:p w14:paraId="04751CDB" w14:textId="77777777" w:rsidR="007729B1" w:rsidRPr="007729B1" w:rsidRDefault="007729B1" w:rsidP="007729B1">
      <w:pPr>
        <w:pStyle w:val="rvps2"/>
        <w:shd w:val="clear" w:color="auto" w:fill="FFFFFF"/>
        <w:spacing w:before="0" w:beforeAutospacing="0" w:after="0" w:afterAutospacing="0"/>
        <w:ind w:firstLine="709"/>
        <w:jc w:val="both"/>
        <w:rPr>
          <w:i/>
          <w:color w:val="000000"/>
        </w:rPr>
      </w:pPr>
      <w:bookmarkStart w:id="13" w:name="n3058"/>
      <w:bookmarkEnd w:id="13"/>
      <w:proofErr w:type="spellStart"/>
      <w:r w:rsidRPr="007729B1">
        <w:rPr>
          <w:i/>
          <w:color w:val="000000"/>
        </w:rPr>
        <w:t>карається</w:t>
      </w:r>
      <w:proofErr w:type="spellEnd"/>
      <w:r w:rsidRPr="007729B1">
        <w:rPr>
          <w:i/>
          <w:color w:val="000000"/>
        </w:rPr>
        <w:t xml:space="preserve"> </w:t>
      </w:r>
      <w:proofErr w:type="spellStart"/>
      <w:r w:rsidRPr="007729B1">
        <w:rPr>
          <w:i/>
          <w:color w:val="000000"/>
        </w:rPr>
        <w:t>позбавленням</w:t>
      </w:r>
      <w:proofErr w:type="spellEnd"/>
      <w:r w:rsidRPr="007729B1">
        <w:rPr>
          <w:i/>
          <w:color w:val="000000"/>
        </w:rPr>
        <w:t xml:space="preserve"> </w:t>
      </w:r>
      <w:proofErr w:type="spellStart"/>
      <w:r w:rsidRPr="007729B1">
        <w:rPr>
          <w:i/>
          <w:color w:val="000000"/>
        </w:rPr>
        <w:t>волі</w:t>
      </w:r>
      <w:proofErr w:type="spellEnd"/>
      <w:r w:rsidRPr="007729B1">
        <w:rPr>
          <w:i/>
          <w:color w:val="000000"/>
        </w:rPr>
        <w:t xml:space="preserve"> </w:t>
      </w:r>
      <w:proofErr w:type="gramStart"/>
      <w:r w:rsidRPr="007729B1">
        <w:rPr>
          <w:i/>
          <w:color w:val="000000"/>
        </w:rPr>
        <w:t>на строк</w:t>
      </w:r>
      <w:proofErr w:type="gramEnd"/>
      <w:r w:rsidRPr="007729B1">
        <w:rPr>
          <w:i/>
          <w:color w:val="000000"/>
        </w:rPr>
        <w:t xml:space="preserve"> </w:t>
      </w:r>
      <w:proofErr w:type="spellStart"/>
      <w:r w:rsidRPr="007729B1">
        <w:rPr>
          <w:i/>
          <w:color w:val="000000"/>
        </w:rPr>
        <w:t>від</w:t>
      </w:r>
      <w:proofErr w:type="spellEnd"/>
      <w:r w:rsidRPr="007729B1">
        <w:rPr>
          <w:i/>
          <w:color w:val="000000"/>
        </w:rPr>
        <w:t xml:space="preserve"> десяти до </w:t>
      </w:r>
      <w:proofErr w:type="spellStart"/>
      <w:r w:rsidRPr="007729B1">
        <w:rPr>
          <w:i/>
          <w:color w:val="000000"/>
        </w:rPr>
        <w:t>п'ятнадцяти</w:t>
      </w:r>
      <w:proofErr w:type="spellEnd"/>
      <w:r w:rsidRPr="007729B1">
        <w:rPr>
          <w:i/>
          <w:color w:val="000000"/>
        </w:rPr>
        <w:t xml:space="preserve"> </w:t>
      </w:r>
      <w:proofErr w:type="spellStart"/>
      <w:r w:rsidRPr="007729B1">
        <w:rPr>
          <w:i/>
          <w:color w:val="000000"/>
        </w:rPr>
        <w:t>років</w:t>
      </w:r>
      <w:proofErr w:type="spellEnd"/>
      <w:r w:rsidRPr="007729B1">
        <w:rPr>
          <w:i/>
          <w:color w:val="000000"/>
        </w:rPr>
        <w:t xml:space="preserve"> </w:t>
      </w:r>
      <w:proofErr w:type="spellStart"/>
      <w:r w:rsidRPr="007729B1">
        <w:rPr>
          <w:i/>
          <w:color w:val="000000"/>
        </w:rPr>
        <w:t>або</w:t>
      </w:r>
      <w:proofErr w:type="spellEnd"/>
      <w:r w:rsidRPr="007729B1">
        <w:rPr>
          <w:i/>
          <w:color w:val="000000"/>
        </w:rPr>
        <w:t xml:space="preserve"> </w:t>
      </w:r>
      <w:proofErr w:type="spellStart"/>
      <w:r w:rsidRPr="007729B1">
        <w:rPr>
          <w:i/>
          <w:color w:val="000000"/>
        </w:rPr>
        <w:t>довічним</w:t>
      </w:r>
      <w:proofErr w:type="spellEnd"/>
      <w:r w:rsidRPr="007729B1">
        <w:rPr>
          <w:i/>
          <w:color w:val="000000"/>
        </w:rPr>
        <w:t xml:space="preserve"> </w:t>
      </w:r>
      <w:proofErr w:type="spellStart"/>
      <w:r w:rsidRPr="007729B1">
        <w:rPr>
          <w:i/>
          <w:color w:val="000000"/>
        </w:rPr>
        <w:t>позбавленням</w:t>
      </w:r>
      <w:proofErr w:type="spellEnd"/>
      <w:r w:rsidRPr="007729B1">
        <w:rPr>
          <w:i/>
          <w:color w:val="000000"/>
        </w:rPr>
        <w:t xml:space="preserve"> </w:t>
      </w:r>
      <w:proofErr w:type="spellStart"/>
      <w:r w:rsidRPr="007729B1">
        <w:rPr>
          <w:i/>
          <w:color w:val="000000"/>
        </w:rPr>
        <w:t>волі</w:t>
      </w:r>
      <w:proofErr w:type="spellEnd"/>
      <w:r w:rsidRPr="007729B1">
        <w:rPr>
          <w:i/>
          <w:color w:val="000000"/>
        </w:rPr>
        <w:t>.</w:t>
      </w:r>
    </w:p>
    <w:p w14:paraId="1BE0AC77" w14:textId="77777777" w:rsidR="007729B1" w:rsidRPr="007729B1" w:rsidRDefault="007729B1" w:rsidP="007729B1">
      <w:pPr>
        <w:pStyle w:val="rvps2"/>
        <w:shd w:val="clear" w:color="auto" w:fill="FFFFFF"/>
        <w:spacing w:before="0" w:beforeAutospacing="0" w:after="0" w:afterAutospacing="0"/>
        <w:ind w:firstLine="709"/>
        <w:jc w:val="both"/>
        <w:rPr>
          <w:i/>
          <w:color w:val="000000"/>
        </w:rPr>
      </w:pPr>
      <w:bookmarkStart w:id="14" w:name="n3059"/>
      <w:bookmarkEnd w:id="14"/>
      <w:r w:rsidRPr="007729B1">
        <w:rPr>
          <w:i/>
          <w:color w:val="000000"/>
        </w:rPr>
        <w:t xml:space="preserve">2. </w:t>
      </w:r>
      <w:proofErr w:type="spellStart"/>
      <w:r w:rsidRPr="007729B1">
        <w:rPr>
          <w:i/>
          <w:color w:val="000000"/>
        </w:rPr>
        <w:t>Публічні</w:t>
      </w:r>
      <w:proofErr w:type="spellEnd"/>
      <w:r w:rsidRPr="007729B1">
        <w:rPr>
          <w:i/>
          <w:color w:val="000000"/>
        </w:rPr>
        <w:t xml:space="preserve"> </w:t>
      </w:r>
      <w:proofErr w:type="spellStart"/>
      <w:r w:rsidRPr="007729B1">
        <w:rPr>
          <w:i/>
          <w:color w:val="000000"/>
        </w:rPr>
        <w:t>заклики</w:t>
      </w:r>
      <w:proofErr w:type="spellEnd"/>
      <w:r w:rsidRPr="007729B1">
        <w:rPr>
          <w:i/>
          <w:color w:val="000000"/>
        </w:rPr>
        <w:t xml:space="preserve"> до геноциду, а </w:t>
      </w:r>
      <w:proofErr w:type="spellStart"/>
      <w:r w:rsidRPr="007729B1">
        <w:rPr>
          <w:i/>
          <w:color w:val="000000"/>
        </w:rPr>
        <w:t>також</w:t>
      </w:r>
      <w:proofErr w:type="spellEnd"/>
      <w:r w:rsidRPr="007729B1">
        <w:rPr>
          <w:i/>
          <w:color w:val="000000"/>
        </w:rPr>
        <w:t xml:space="preserve"> </w:t>
      </w:r>
      <w:proofErr w:type="spellStart"/>
      <w:r w:rsidRPr="007729B1">
        <w:rPr>
          <w:i/>
          <w:color w:val="000000"/>
        </w:rPr>
        <w:t>виготовлення</w:t>
      </w:r>
      <w:proofErr w:type="spellEnd"/>
      <w:r w:rsidRPr="007729B1">
        <w:rPr>
          <w:i/>
          <w:color w:val="000000"/>
        </w:rPr>
        <w:t xml:space="preserve"> </w:t>
      </w:r>
      <w:proofErr w:type="spellStart"/>
      <w:r w:rsidRPr="007729B1">
        <w:rPr>
          <w:i/>
          <w:color w:val="000000"/>
        </w:rPr>
        <w:t>матеріалів</w:t>
      </w:r>
      <w:proofErr w:type="spellEnd"/>
      <w:r w:rsidRPr="007729B1">
        <w:rPr>
          <w:i/>
          <w:color w:val="000000"/>
        </w:rPr>
        <w:t xml:space="preserve"> </w:t>
      </w:r>
      <w:proofErr w:type="spellStart"/>
      <w:r w:rsidRPr="007729B1">
        <w:rPr>
          <w:i/>
          <w:color w:val="000000"/>
        </w:rPr>
        <w:t>із</w:t>
      </w:r>
      <w:proofErr w:type="spellEnd"/>
      <w:r w:rsidRPr="007729B1">
        <w:rPr>
          <w:i/>
          <w:color w:val="000000"/>
        </w:rPr>
        <w:t xml:space="preserve"> </w:t>
      </w:r>
      <w:proofErr w:type="spellStart"/>
      <w:r w:rsidRPr="007729B1">
        <w:rPr>
          <w:i/>
          <w:color w:val="000000"/>
        </w:rPr>
        <w:t>закликами</w:t>
      </w:r>
      <w:proofErr w:type="spellEnd"/>
      <w:r w:rsidRPr="007729B1">
        <w:rPr>
          <w:i/>
          <w:color w:val="000000"/>
        </w:rPr>
        <w:t xml:space="preserve"> </w:t>
      </w:r>
      <w:proofErr w:type="gramStart"/>
      <w:r w:rsidRPr="007729B1">
        <w:rPr>
          <w:i/>
          <w:color w:val="000000"/>
        </w:rPr>
        <w:t>до геноциду</w:t>
      </w:r>
      <w:proofErr w:type="gramEnd"/>
      <w:r w:rsidRPr="007729B1">
        <w:rPr>
          <w:i/>
          <w:color w:val="000000"/>
        </w:rPr>
        <w:t xml:space="preserve"> з метою </w:t>
      </w:r>
      <w:proofErr w:type="spellStart"/>
      <w:r w:rsidRPr="007729B1">
        <w:rPr>
          <w:i/>
          <w:color w:val="000000"/>
        </w:rPr>
        <w:t>їх</w:t>
      </w:r>
      <w:proofErr w:type="spellEnd"/>
      <w:r w:rsidRPr="007729B1">
        <w:rPr>
          <w:i/>
          <w:color w:val="000000"/>
        </w:rPr>
        <w:t xml:space="preserve"> </w:t>
      </w:r>
      <w:proofErr w:type="spellStart"/>
      <w:r w:rsidRPr="007729B1">
        <w:rPr>
          <w:i/>
          <w:color w:val="000000"/>
        </w:rPr>
        <w:t>розповсюдження</w:t>
      </w:r>
      <w:proofErr w:type="spellEnd"/>
      <w:r w:rsidRPr="007729B1">
        <w:rPr>
          <w:i/>
          <w:color w:val="000000"/>
        </w:rPr>
        <w:t xml:space="preserve"> </w:t>
      </w:r>
      <w:proofErr w:type="spellStart"/>
      <w:r w:rsidRPr="007729B1">
        <w:rPr>
          <w:i/>
          <w:color w:val="000000"/>
        </w:rPr>
        <w:t>або</w:t>
      </w:r>
      <w:proofErr w:type="spellEnd"/>
      <w:r w:rsidRPr="007729B1">
        <w:rPr>
          <w:i/>
          <w:color w:val="000000"/>
        </w:rPr>
        <w:t xml:space="preserve"> </w:t>
      </w:r>
      <w:proofErr w:type="spellStart"/>
      <w:r w:rsidRPr="007729B1">
        <w:rPr>
          <w:i/>
          <w:color w:val="000000"/>
        </w:rPr>
        <w:t>розповсюдження</w:t>
      </w:r>
      <w:proofErr w:type="spellEnd"/>
      <w:r w:rsidRPr="007729B1">
        <w:rPr>
          <w:i/>
          <w:color w:val="000000"/>
        </w:rPr>
        <w:t xml:space="preserve"> таких </w:t>
      </w:r>
      <w:proofErr w:type="spellStart"/>
      <w:r w:rsidRPr="007729B1">
        <w:rPr>
          <w:i/>
          <w:color w:val="000000"/>
        </w:rPr>
        <w:t>матеріалів</w:t>
      </w:r>
      <w:proofErr w:type="spellEnd"/>
      <w:r w:rsidRPr="007729B1">
        <w:rPr>
          <w:i/>
          <w:color w:val="000000"/>
        </w:rPr>
        <w:t xml:space="preserve"> -</w:t>
      </w:r>
    </w:p>
    <w:p w14:paraId="15451FD5" w14:textId="77777777" w:rsidR="007729B1" w:rsidRPr="007729B1" w:rsidRDefault="007729B1" w:rsidP="007729B1">
      <w:pPr>
        <w:pStyle w:val="rvps2"/>
        <w:shd w:val="clear" w:color="auto" w:fill="FFFFFF"/>
        <w:spacing w:before="0" w:beforeAutospacing="0" w:after="0" w:afterAutospacing="0"/>
        <w:ind w:firstLine="709"/>
        <w:jc w:val="both"/>
        <w:rPr>
          <w:i/>
          <w:color w:val="000000"/>
        </w:rPr>
      </w:pPr>
      <w:bookmarkStart w:id="15" w:name="n3060"/>
      <w:bookmarkEnd w:id="15"/>
      <w:proofErr w:type="spellStart"/>
      <w:r w:rsidRPr="007729B1">
        <w:rPr>
          <w:i/>
          <w:color w:val="000000"/>
        </w:rPr>
        <w:t>караються</w:t>
      </w:r>
      <w:proofErr w:type="spellEnd"/>
      <w:r w:rsidRPr="007729B1">
        <w:rPr>
          <w:i/>
          <w:color w:val="000000"/>
        </w:rPr>
        <w:t xml:space="preserve"> </w:t>
      </w:r>
      <w:proofErr w:type="spellStart"/>
      <w:r w:rsidRPr="007729B1">
        <w:rPr>
          <w:i/>
          <w:color w:val="000000"/>
        </w:rPr>
        <w:t>арештом</w:t>
      </w:r>
      <w:proofErr w:type="spellEnd"/>
      <w:r w:rsidRPr="007729B1">
        <w:rPr>
          <w:i/>
          <w:color w:val="000000"/>
        </w:rPr>
        <w:t xml:space="preserve"> </w:t>
      </w:r>
      <w:proofErr w:type="gramStart"/>
      <w:r w:rsidRPr="007729B1">
        <w:rPr>
          <w:i/>
          <w:color w:val="000000"/>
        </w:rPr>
        <w:t>на строк</w:t>
      </w:r>
      <w:proofErr w:type="gramEnd"/>
      <w:r w:rsidRPr="007729B1">
        <w:rPr>
          <w:i/>
          <w:color w:val="000000"/>
        </w:rPr>
        <w:t xml:space="preserve"> до шести </w:t>
      </w:r>
      <w:proofErr w:type="spellStart"/>
      <w:r w:rsidRPr="007729B1">
        <w:rPr>
          <w:i/>
          <w:color w:val="000000"/>
        </w:rPr>
        <w:t>місяців</w:t>
      </w:r>
      <w:proofErr w:type="spellEnd"/>
      <w:r w:rsidRPr="007729B1">
        <w:rPr>
          <w:i/>
          <w:color w:val="000000"/>
        </w:rPr>
        <w:t xml:space="preserve"> </w:t>
      </w:r>
      <w:proofErr w:type="spellStart"/>
      <w:r w:rsidRPr="007729B1">
        <w:rPr>
          <w:i/>
          <w:color w:val="000000"/>
        </w:rPr>
        <w:t>або</w:t>
      </w:r>
      <w:proofErr w:type="spellEnd"/>
      <w:r w:rsidRPr="007729B1">
        <w:rPr>
          <w:i/>
          <w:color w:val="000000"/>
        </w:rPr>
        <w:t xml:space="preserve"> </w:t>
      </w:r>
      <w:proofErr w:type="spellStart"/>
      <w:r w:rsidRPr="007729B1">
        <w:rPr>
          <w:i/>
          <w:color w:val="000000"/>
        </w:rPr>
        <w:t>позбавленням</w:t>
      </w:r>
      <w:proofErr w:type="spellEnd"/>
      <w:r w:rsidRPr="007729B1">
        <w:rPr>
          <w:i/>
          <w:color w:val="000000"/>
        </w:rPr>
        <w:t xml:space="preserve"> </w:t>
      </w:r>
      <w:proofErr w:type="spellStart"/>
      <w:r w:rsidRPr="007729B1">
        <w:rPr>
          <w:i/>
          <w:color w:val="000000"/>
        </w:rPr>
        <w:t>волі</w:t>
      </w:r>
      <w:proofErr w:type="spellEnd"/>
      <w:r w:rsidRPr="007729B1">
        <w:rPr>
          <w:i/>
          <w:color w:val="000000"/>
        </w:rPr>
        <w:t xml:space="preserve"> на строк до </w:t>
      </w:r>
      <w:proofErr w:type="spellStart"/>
      <w:r w:rsidRPr="007729B1">
        <w:rPr>
          <w:i/>
          <w:color w:val="000000"/>
        </w:rPr>
        <w:t>п'яти</w:t>
      </w:r>
      <w:proofErr w:type="spellEnd"/>
      <w:r w:rsidRPr="007729B1">
        <w:rPr>
          <w:i/>
          <w:color w:val="000000"/>
        </w:rPr>
        <w:t xml:space="preserve"> </w:t>
      </w:r>
      <w:proofErr w:type="spellStart"/>
      <w:r w:rsidRPr="007729B1">
        <w:rPr>
          <w:i/>
          <w:color w:val="000000"/>
        </w:rPr>
        <w:t>років</w:t>
      </w:r>
      <w:proofErr w:type="spellEnd"/>
      <w:r w:rsidRPr="007729B1">
        <w:rPr>
          <w:i/>
          <w:color w:val="000000"/>
        </w:rPr>
        <w:t>.</w:t>
      </w:r>
    </w:p>
    <w:p w14:paraId="17E2F69D" w14:textId="77777777" w:rsidR="007729B1" w:rsidRDefault="007729B1" w:rsidP="007729B1">
      <w:pPr>
        <w:autoSpaceDE w:val="0"/>
        <w:autoSpaceDN w:val="0"/>
        <w:adjustRightInd w:val="0"/>
        <w:spacing w:after="0" w:line="240" w:lineRule="auto"/>
        <w:jc w:val="both"/>
        <w:rPr>
          <w:rFonts w:ascii="Times New Roman" w:hAnsi="Times New Roman" w:cs="Times New Roman"/>
          <w:sz w:val="28"/>
          <w:szCs w:val="28"/>
          <w:lang w:val="uk-UA"/>
        </w:rPr>
      </w:pPr>
    </w:p>
    <w:p w14:paraId="791B9C67" w14:textId="77777777" w:rsidR="007729B1" w:rsidRPr="007729B1" w:rsidRDefault="007729B1" w:rsidP="007729B1">
      <w:pPr>
        <w:pStyle w:val="a7"/>
        <w:spacing w:before="0" w:beforeAutospacing="0" w:after="0" w:afterAutospacing="0"/>
        <w:ind w:firstLine="709"/>
        <w:jc w:val="both"/>
        <w:rPr>
          <w:color w:val="000000"/>
          <w:sz w:val="28"/>
          <w:szCs w:val="28"/>
          <w:lang w:val="uk-UA"/>
        </w:rPr>
      </w:pPr>
      <w:r w:rsidRPr="007729B1">
        <w:rPr>
          <w:b/>
          <w:color w:val="000000"/>
          <w:sz w:val="28"/>
          <w:szCs w:val="28"/>
          <w:lang w:val="uk-UA"/>
        </w:rPr>
        <w:t>Основним безпосереднім об'єктом</w:t>
      </w:r>
      <w:r w:rsidRPr="007729B1">
        <w:rPr>
          <w:color w:val="000000"/>
          <w:sz w:val="28"/>
          <w:szCs w:val="28"/>
          <w:lang w:val="uk-UA"/>
        </w:rPr>
        <w:t xml:space="preserve"> злочину є суспільні відносини у сфері забезпечення безпеки людства. Окрім того, аналіз кримінально-правової норми дає змогу говорити про такий </w:t>
      </w:r>
      <w:r w:rsidRPr="007729B1">
        <w:rPr>
          <w:b/>
          <w:color w:val="000000"/>
          <w:sz w:val="28"/>
          <w:szCs w:val="28"/>
          <w:lang w:val="uk-UA"/>
        </w:rPr>
        <w:t>додатковий об'єкт</w:t>
      </w:r>
      <w:r w:rsidRPr="007729B1">
        <w:rPr>
          <w:color w:val="000000"/>
          <w:sz w:val="28"/>
          <w:szCs w:val="28"/>
          <w:lang w:val="uk-UA"/>
        </w:rPr>
        <w:t>, як життя і здоров'я людей, що належать до цих спільнот.</w:t>
      </w:r>
    </w:p>
    <w:p w14:paraId="334C248A"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color w:val="000000"/>
          <w:sz w:val="28"/>
          <w:szCs w:val="28"/>
        </w:rPr>
        <w:t>Обов'язковою</w:t>
      </w:r>
      <w:proofErr w:type="spellEnd"/>
      <w:r w:rsidRPr="007729B1">
        <w:rPr>
          <w:color w:val="000000"/>
          <w:sz w:val="28"/>
          <w:szCs w:val="28"/>
        </w:rPr>
        <w:t xml:space="preserve"> </w:t>
      </w:r>
      <w:proofErr w:type="spellStart"/>
      <w:r w:rsidRPr="007729B1">
        <w:rPr>
          <w:color w:val="000000"/>
          <w:sz w:val="28"/>
          <w:szCs w:val="28"/>
        </w:rPr>
        <w:t>ознакою</w:t>
      </w:r>
      <w:proofErr w:type="spellEnd"/>
      <w:r w:rsidRPr="007729B1">
        <w:rPr>
          <w:color w:val="000000"/>
          <w:sz w:val="28"/>
          <w:szCs w:val="28"/>
        </w:rPr>
        <w:t xml:space="preserve"> </w:t>
      </w:r>
      <w:proofErr w:type="spellStart"/>
      <w:r w:rsidRPr="007729B1">
        <w:rPr>
          <w:color w:val="000000"/>
          <w:sz w:val="28"/>
          <w:szCs w:val="28"/>
        </w:rPr>
        <w:t>об'єкта</w:t>
      </w:r>
      <w:proofErr w:type="spellEnd"/>
      <w:r w:rsidRPr="007729B1">
        <w:rPr>
          <w:color w:val="000000"/>
          <w:sz w:val="28"/>
          <w:szCs w:val="28"/>
        </w:rPr>
        <w:t xml:space="preserve"> геноциду є </w:t>
      </w:r>
      <w:proofErr w:type="spellStart"/>
      <w:r w:rsidRPr="007729B1">
        <w:rPr>
          <w:b/>
          <w:color w:val="000000"/>
          <w:sz w:val="28"/>
          <w:szCs w:val="28"/>
        </w:rPr>
        <w:t>потерпілі</w:t>
      </w:r>
      <w:proofErr w:type="spellEnd"/>
      <w:r w:rsidRPr="007729B1">
        <w:rPr>
          <w:color w:val="000000"/>
          <w:sz w:val="28"/>
          <w:szCs w:val="28"/>
        </w:rPr>
        <w:t xml:space="preserve">. Ними </w:t>
      </w:r>
      <w:proofErr w:type="spellStart"/>
      <w:r w:rsidRPr="007729B1">
        <w:rPr>
          <w:color w:val="000000"/>
          <w:sz w:val="28"/>
          <w:szCs w:val="28"/>
        </w:rPr>
        <w:t>можуть</w:t>
      </w:r>
      <w:proofErr w:type="spellEnd"/>
      <w:r w:rsidRPr="007729B1">
        <w:rPr>
          <w:color w:val="000000"/>
          <w:sz w:val="28"/>
          <w:szCs w:val="28"/>
        </w:rPr>
        <w:t xml:space="preserve"> бути члени </w:t>
      </w:r>
      <w:proofErr w:type="spellStart"/>
      <w:r w:rsidRPr="007729B1">
        <w:rPr>
          <w:color w:val="000000"/>
          <w:sz w:val="28"/>
          <w:szCs w:val="28"/>
        </w:rPr>
        <w:t>національної</w:t>
      </w:r>
      <w:proofErr w:type="spellEnd"/>
      <w:r w:rsidRPr="007729B1">
        <w:rPr>
          <w:color w:val="000000"/>
          <w:sz w:val="28"/>
          <w:szCs w:val="28"/>
        </w:rPr>
        <w:t xml:space="preserve">, </w:t>
      </w:r>
      <w:proofErr w:type="spellStart"/>
      <w:r w:rsidRPr="007729B1">
        <w:rPr>
          <w:color w:val="000000"/>
          <w:sz w:val="28"/>
          <w:szCs w:val="28"/>
        </w:rPr>
        <w:t>етнічної</w:t>
      </w:r>
      <w:proofErr w:type="spellEnd"/>
      <w:r w:rsidRPr="007729B1">
        <w:rPr>
          <w:color w:val="000000"/>
          <w:sz w:val="28"/>
          <w:szCs w:val="28"/>
        </w:rPr>
        <w:t xml:space="preserve">, </w:t>
      </w:r>
      <w:proofErr w:type="spellStart"/>
      <w:r w:rsidRPr="007729B1">
        <w:rPr>
          <w:color w:val="000000"/>
          <w:sz w:val="28"/>
          <w:szCs w:val="28"/>
        </w:rPr>
        <w:t>расової</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релігійної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w:t>
      </w:r>
    </w:p>
    <w:p w14:paraId="0B228532" w14:textId="77777777" w:rsidR="007729B1" w:rsidRDefault="007729B1" w:rsidP="007729B1">
      <w:pPr>
        <w:pStyle w:val="a7"/>
        <w:spacing w:before="0" w:beforeAutospacing="0" w:after="0" w:afterAutospacing="0"/>
        <w:ind w:firstLine="709"/>
        <w:jc w:val="both"/>
        <w:rPr>
          <w:color w:val="000000"/>
          <w:sz w:val="28"/>
          <w:szCs w:val="28"/>
          <w:lang w:val="uk-UA"/>
        </w:rPr>
      </w:pPr>
      <w:proofErr w:type="spellStart"/>
      <w:r w:rsidRPr="007729B1">
        <w:rPr>
          <w:color w:val="000000"/>
          <w:sz w:val="28"/>
          <w:szCs w:val="28"/>
        </w:rPr>
        <w:t>Поняття</w:t>
      </w:r>
      <w:proofErr w:type="spellEnd"/>
      <w:r w:rsidRPr="007729B1">
        <w:rPr>
          <w:color w:val="000000"/>
          <w:sz w:val="28"/>
          <w:szCs w:val="28"/>
        </w:rPr>
        <w:t xml:space="preserve"> </w:t>
      </w:r>
      <w:r w:rsidRPr="007729B1">
        <w:rPr>
          <w:b/>
          <w:i/>
          <w:color w:val="000000"/>
          <w:sz w:val="28"/>
          <w:szCs w:val="28"/>
        </w:rPr>
        <w:t>"</w:t>
      </w:r>
      <w:proofErr w:type="spellStart"/>
      <w:r w:rsidRPr="007729B1">
        <w:rPr>
          <w:b/>
          <w:i/>
          <w:color w:val="000000"/>
          <w:sz w:val="28"/>
          <w:szCs w:val="28"/>
        </w:rPr>
        <w:t>національна</w:t>
      </w:r>
      <w:proofErr w:type="spellEnd"/>
      <w:r w:rsidRPr="007729B1">
        <w:rPr>
          <w:b/>
          <w:i/>
          <w:color w:val="000000"/>
          <w:sz w:val="28"/>
          <w:szCs w:val="28"/>
        </w:rPr>
        <w:t xml:space="preserve"> </w:t>
      </w:r>
      <w:proofErr w:type="spellStart"/>
      <w:r w:rsidRPr="007729B1">
        <w:rPr>
          <w:b/>
          <w:i/>
          <w:color w:val="000000"/>
          <w:sz w:val="28"/>
          <w:szCs w:val="28"/>
        </w:rPr>
        <w:t>група</w:t>
      </w:r>
      <w:proofErr w:type="spellEnd"/>
      <w:r w:rsidRPr="007729B1">
        <w:rPr>
          <w:b/>
          <w:i/>
          <w:color w:val="000000"/>
          <w:sz w:val="28"/>
          <w:szCs w:val="28"/>
        </w:rPr>
        <w:t>"</w:t>
      </w:r>
      <w:r w:rsidRPr="007729B1">
        <w:rPr>
          <w:color w:val="000000"/>
          <w:sz w:val="28"/>
          <w:szCs w:val="28"/>
        </w:rPr>
        <w:t xml:space="preserve"> </w:t>
      </w:r>
      <w:proofErr w:type="spellStart"/>
      <w:r w:rsidRPr="007729B1">
        <w:rPr>
          <w:color w:val="000000"/>
          <w:sz w:val="28"/>
          <w:szCs w:val="28"/>
        </w:rPr>
        <w:t>охоплює</w:t>
      </w:r>
      <w:proofErr w:type="spellEnd"/>
      <w:r w:rsidRPr="007729B1">
        <w:rPr>
          <w:color w:val="000000"/>
          <w:sz w:val="28"/>
          <w:szCs w:val="28"/>
        </w:rPr>
        <w:t xml:space="preserve"> тип </w:t>
      </w:r>
      <w:proofErr w:type="spellStart"/>
      <w:r w:rsidRPr="007729B1">
        <w:rPr>
          <w:color w:val="000000"/>
          <w:sz w:val="28"/>
          <w:szCs w:val="28"/>
        </w:rPr>
        <w:t>етносу</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сукупність</w:t>
      </w:r>
      <w:proofErr w:type="spellEnd"/>
      <w:r w:rsidRPr="007729B1">
        <w:rPr>
          <w:color w:val="000000"/>
          <w:sz w:val="28"/>
          <w:szCs w:val="28"/>
        </w:rPr>
        <w:t xml:space="preserve"> </w:t>
      </w:r>
      <w:proofErr w:type="spellStart"/>
      <w:r w:rsidRPr="007729B1">
        <w:rPr>
          <w:color w:val="000000"/>
          <w:sz w:val="28"/>
          <w:szCs w:val="28"/>
        </w:rPr>
        <w:t>етносів</w:t>
      </w:r>
      <w:proofErr w:type="spellEnd"/>
      <w:r w:rsidRPr="007729B1">
        <w:rPr>
          <w:color w:val="000000"/>
          <w:sz w:val="28"/>
          <w:szCs w:val="28"/>
        </w:rPr>
        <w:t xml:space="preserve">, </w:t>
      </w:r>
      <w:proofErr w:type="spellStart"/>
      <w:r w:rsidRPr="007729B1">
        <w:rPr>
          <w:color w:val="000000"/>
          <w:sz w:val="28"/>
          <w:szCs w:val="28"/>
        </w:rPr>
        <w:t>що</w:t>
      </w:r>
      <w:proofErr w:type="spellEnd"/>
      <w:r w:rsidRPr="007729B1">
        <w:rPr>
          <w:color w:val="000000"/>
          <w:sz w:val="28"/>
          <w:szCs w:val="28"/>
        </w:rPr>
        <w:t xml:space="preserve"> </w:t>
      </w:r>
      <w:proofErr w:type="spellStart"/>
      <w:r w:rsidRPr="007729B1">
        <w:rPr>
          <w:color w:val="000000"/>
          <w:sz w:val="28"/>
          <w:szCs w:val="28"/>
        </w:rPr>
        <w:t>становлять</w:t>
      </w:r>
      <w:proofErr w:type="spellEnd"/>
      <w:r w:rsidRPr="007729B1">
        <w:rPr>
          <w:color w:val="000000"/>
          <w:sz w:val="28"/>
          <w:szCs w:val="28"/>
        </w:rPr>
        <w:t xml:space="preserve"> </w:t>
      </w:r>
      <w:proofErr w:type="spellStart"/>
      <w:r w:rsidRPr="007729B1">
        <w:rPr>
          <w:color w:val="000000"/>
          <w:sz w:val="28"/>
          <w:szCs w:val="28"/>
        </w:rPr>
        <w:t>історичну</w:t>
      </w:r>
      <w:proofErr w:type="spellEnd"/>
      <w:r w:rsidRPr="007729B1">
        <w:rPr>
          <w:color w:val="000000"/>
          <w:sz w:val="28"/>
          <w:szCs w:val="28"/>
        </w:rPr>
        <w:t xml:space="preserve"> </w:t>
      </w:r>
      <w:proofErr w:type="spellStart"/>
      <w:r w:rsidRPr="007729B1">
        <w:rPr>
          <w:color w:val="000000"/>
          <w:sz w:val="28"/>
          <w:szCs w:val="28"/>
        </w:rPr>
        <w:t>спільноту</w:t>
      </w:r>
      <w:proofErr w:type="spellEnd"/>
      <w:r w:rsidRPr="007729B1">
        <w:rPr>
          <w:color w:val="000000"/>
          <w:sz w:val="28"/>
          <w:szCs w:val="28"/>
        </w:rPr>
        <w:t xml:space="preserve"> людей, яка </w:t>
      </w:r>
      <w:proofErr w:type="spellStart"/>
      <w:r w:rsidRPr="007729B1">
        <w:rPr>
          <w:color w:val="000000"/>
          <w:sz w:val="28"/>
          <w:szCs w:val="28"/>
        </w:rPr>
        <w:t>склалася</w:t>
      </w:r>
      <w:proofErr w:type="spellEnd"/>
      <w:r w:rsidRPr="007729B1">
        <w:rPr>
          <w:color w:val="000000"/>
          <w:sz w:val="28"/>
          <w:szCs w:val="28"/>
        </w:rPr>
        <w:t xml:space="preserve"> в </w:t>
      </w:r>
      <w:proofErr w:type="spellStart"/>
      <w:r w:rsidRPr="007729B1">
        <w:rPr>
          <w:color w:val="000000"/>
          <w:sz w:val="28"/>
          <w:szCs w:val="28"/>
        </w:rPr>
        <w:t>процесі</w:t>
      </w:r>
      <w:proofErr w:type="spellEnd"/>
      <w:r w:rsidRPr="007729B1">
        <w:rPr>
          <w:color w:val="000000"/>
          <w:sz w:val="28"/>
          <w:szCs w:val="28"/>
        </w:rPr>
        <w:t xml:space="preserve"> </w:t>
      </w:r>
      <w:proofErr w:type="spellStart"/>
      <w:r w:rsidRPr="007729B1">
        <w:rPr>
          <w:color w:val="000000"/>
          <w:sz w:val="28"/>
          <w:szCs w:val="28"/>
        </w:rPr>
        <w:t>формування</w:t>
      </w:r>
      <w:proofErr w:type="spellEnd"/>
      <w:r w:rsidRPr="007729B1">
        <w:rPr>
          <w:color w:val="000000"/>
          <w:sz w:val="28"/>
          <w:szCs w:val="28"/>
        </w:rPr>
        <w:t xml:space="preserve"> </w:t>
      </w:r>
      <w:proofErr w:type="spellStart"/>
      <w:r w:rsidRPr="007729B1">
        <w:rPr>
          <w:color w:val="000000"/>
          <w:sz w:val="28"/>
          <w:szCs w:val="28"/>
        </w:rPr>
        <w:t>спільності</w:t>
      </w:r>
      <w:proofErr w:type="spellEnd"/>
      <w:r w:rsidRPr="007729B1">
        <w:rPr>
          <w:color w:val="000000"/>
          <w:sz w:val="28"/>
          <w:szCs w:val="28"/>
        </w:rPr>
        <w:t xml:space="preserve"> </w:t>
      </w:r>
      <w:proofErr w:type="spellStart"/>
      <w:r w:rsidRPr="007729B1">
        <w:rPr>
          <w:color w:val="000000"/>
          <w:sz w:val="28"/>
          <w:szCs w:val="28"/>
        </w:rPr>
        <w:t>їхньої</w:t>
      </w:r>
      <w:proofErr w:type="spellEnd"/>
      <w:r w:rsidRPr="007729B1">
        <w:rPr>
          <w:color w:val="000000"/>
          <w:sz w:val="28"/>
          <w:szCs w:val="28"/>
        </w:rPr>
        <w:t xml:space="preserve"> </w:t>
      </w:r>
      <w:proofErr w:type="spellStart"/>
      <w:r w:rsidRPr="007729B1">
        <w:rPr>
          <w:color w:val="000000"/>
          <w:sz w:val="28"/>
          <w:szCs w:val="28"/>
        </w:rPr>
        <w:t>території</w:t>
      </w:r>
      <w:proofErr w:type="spellEnd"/>
      <w:r w:rsidRPr="007729B1">
        <w:rPr>
          <w:color w:val="000000"/>
          <w:sz w:val="28"/>
          <w:szCs w:val="28"/>
        </w:rPr>
        <w:t xml:space="preserve">, </w:t>
      </w:r>
      <w:proofErr w:type="spellStart"/>
      <w:r w:rsidRPr="007729B1">
        <w:rPr>
          <w:color w:val="000000"/>
          <w:sz w:val="28"/>
          <w:szCs w:val="28"/>
        </w:rPr>
        <w:t>економічних</w:t>
      </w:r>
      <w:proofErr w:type="spellEnd"/>
      <w:r w:rsidRPr="007729B1">
        <w:rPr>
          <w:color w:val="000000"/>
          <w:sz w:val="28"/>
          <w:szCs w:val="28"/>
        </w:rPr>
        <w:t xml:space="preserve"> зв'язків, </w:t>
      </w:r>
      <w:proofErr w:type="spellStart"/>
      <w:r w:rsidRPr="007729B1">
        <w:rPr>
          <w:color w:val="000000"/>
          <w:sz w:val="28"/>
          <w:szCs w:val="28"/>
        </w:rPr>
        <w:t>культури</w:t>
      </w:r>
      <w:proofErr w:type="spellEnd"/>
      <w:r w:rsidRPr="007729B1">
        <w:rPr>
          <w:color w:val="000000"/>
          <w:sz w:val="28"/>
          <w:szCs w:val="28"/>
        </w:rPr>
        <w:t xml:space="preserve"> і характеру, </w:t>
      </w:r>
      <w:proofErr w:type="spellStart"/>
      <w:r w:rsidRPr="007729B1">
        <w:rPr>
          <w:color w:val="000000"/>
          <w:sz w:val="28"/>
          <w:szCs w:val="28"/>
        </w:rPr>
        <w:t>національної</w:t>
      </w:r>
      <w:proofErr w:type="spellEnd"/>
      <w:r w:rsidRPr="007729B1">
        <w:rPr>
          <w:color w:val="000000"/>
          <w:sz w:val="28"/>
          <w:szCs w:val="28"/>
        </w:rPr>
        <w:t xml:space="preserve"> </w:t>
      </w:r>
      <w:proofErr w:type="spellStart"/>
      <w:r w:rsidRPr="007729B1">
        <w:rPr>
          <w:color w:val="000000"/>
          <w:sz w:val="28"/>
          <w:szCs w:val="28"/>
        </w:rPr>
        <w:t>самосвідомості</w:t>
      </w:r>
      <w:proofErr w:type="spellEnd"/>
      <w:r w:rsidRPr="007729B1">
        <w:rPr>
          <w:color w:val="000000"/>
          <w:sz w:val="28"/>
          <w:szCs w:val="28"/>
        </w:rPr>
        <w:t xml:space="preserve">. </w:t>
      </w:r>
      <w:proofErr w:type="spellStart"/>
      <w:r w:rsidRPr="007729B1">
        <w:rPr>
          <w:color w:val="000000"/>
          <w:sz w:val="28"/>
          <w:szCs w:val="28"/>
        </w:rPr>
        <w:t>Етнічна</w:t>
      </w:r>
      <w:proofErr w:type="spellEnd"/>
      <w:r w:rsidRPr="007729B1">
        <w:rPr>
          <w:color w:val="000000"/>
          <w:sz w:val="28"/>
          <w:szCs w:val="28"/>
        </w:rPr>
        <w:t xml:space="preserve"> </w:t>
      </w:r>
      <w:proofErr w:type="spellStart"/>
      <w:r w:rsidRPr="007729B1">
        <w:rPr>
          <w:color w:val="000000"/>
          <w:sz w:val="28"/>
          <w:szCs w:val="28"/>
        </w:rPr>
        <w:t>група</w:t>
      </w:r>
      <w:proofErr w:type="spellEnd"/>
      <w:r w:rsidRPr="007729B1">
        <w:rPr>
          <w:color w:val="000000"/>
          <w:sz w:val="28"/>
          <w:szCs w:val="28"/>
        </w:rPr>
        <w:t xml:space="preserve"> - </w:t>
      </w:r>
      <w:proofErr w:type="spellStart"/>
      <w:r w:rsidRPr="007729B1">
        <w:rPr>
          <w:color w:val="000000"/>
          <w:sz w:val="28"/>
          <w:szCs w:val="28"/>
        </w:rPr>
        <w:t>це</w:t>
      </w:r>
      <w:proofErr w:type="spellEnd"/>
      <w:r w:rsidRPr="007729B1">
        <w:rPr>
          <w:color w:val="000000"/>
          <w:sz w:val="28"/>
          <w:szCs w:val="28"/>
        </w:rPr>
        <w:t xml:space="preserve"> </w:t>
      </w:r>
      <w:proofErr w:type="spellStart"/>
      <w:r w:rsidRPr="007729B1">
        <w:rPr>
          <w:color w:val="000000"/>
          <w:sz w:val="28"/>
          <w:szCs w:val="28"/>
        </w:rPr>
        <w:t>історично</w:t>
      </w:r>
      <w:proofErr w:type="spellEnd"/>
      <w:r w:rsidRPr="007729B1">
        <w:rPr>
          <w:color w:val="000000"/>
          <w:sz w:val="28"/>
          <w:szCs w:val="28"/>
        </w:rPr>
        <w:t xml:space="preserve"> сформована </w:t>
      </w:r>
      <w:proofErr w:type="spellStart"/>
      <w:r w:rsidRPr="007729B1">
        <w:rPr>
          <w:color w:val="000000"/>
          <w:sz w:val="28"/>
          <w:szCs w:val="28"/>
        </w:rPr>
        <w:t>стійка</w:t>
      </w:r>
      <w:proofErr w:type="spellEnd"/>
      <w:r w:rsidRPr="007729B1">
        <w:rPr>
          <w:color w:val="000000"/>
          <w:sz w:val="28"/>
          <w:szCs w:val="28"/>
        </w:rPr>
        <w:t xml:space="preserve"> </w:t>
      </w:r>
      <w:proofErr w:type="spellStart"/>
      <w:r w:rsidRPr="007729B1">
        <w:rPr>
          <w:color w:val="000000"/>
          <w:sz w:val="28"/>
          <w:szCs w:val="28"/>
        </w:rPr>
        <w:t>спільнота</w:t>
      </w:r>
      <w:proofErr w:type="spellEnd"/>
      <w:r w:rsidRPr="007729B1">
        <w:rPr>
          <w:color w:val="000000"/>
          <w:sz w:val="28"/>
          <w:szCs w:val="28"/>
        </w:rPr>
        <w:t xml:space="preserve"> людей, </w:t>
      </w:r>
      <w:proofErr w:type="spellStart"/>
      <w:r w:rsidRPr="007729B1">
        <w:rPr>
          <w:color w:val="000000"/>
          <w:sz w:val="28"/>
          <w:szCs w:val="28"/>
        </w:rPr>
        <w:t>що</w:t>
      </w:r>
      <w:proofErr w:type="spellEnd"/>
      <w:r w:rsidRPr="007729B1">
        <w:rPr>
          <w:color w:val="000000"/>
          <w:sz w:val="28"/>
          <w:szCs w:val="28"/>
        </w:rPr>
        <w:t xml:space="preserve"> </w:t>
      </w:r>
      <w:proofErr w:type="spellStart"/>
      <w:r w:rsidRPr="007729B1">
        <w:rPr>
          <w:color w:val="000000"/>
          <w:sz w:val="28"/>
          <w:szCs w:val="28"/>
        </w:rPr>
        <w:t>має</w:t>
      </w:r>
      <w:proofErr w:type="spellEnd"/>
      <w:r w:rsidRPr="007729B1">
        <w:rPr>
          <w:color w:val="000000"/>
          <w:sz w:val="28"/>
          <w:szCs w:val="28"/>
        </w:rPr>
        <w:t xml:space="preserve"> в </w:t>
      </w:r>
      <w:proofErr w:type="spellStart"/>
      <w:r w:rsidRPr="007729B1">
        <w:rPr>
          <w:color w:val="000000"/>
          <w:sz w:val="28"/>
          <w:szCs w:val="28"/>
        </w:rPr>
        <w:t>основі</w:t>
      </w:r>
      <w:proofErr w:type="spellEnd"/>
      <w:r w:rsidRPr="007729B1">
        <w:rPr>
          <w:color w:val="000000"/>
          <w:sz w:val="28"/>
          <w:szCs w:val="28"/>
        </w:rPr>
        <w:t xml:space="preserve"> не </w:t>
      </w:r>
      <w:proofErr w:type="spellStart"/>
      <w:r w:rsidRPr="007729B1">
        <w:rPr>
          <w:color w:val="000000"/>
          <w:sz w:val="28"/>
          <w:szCs w:val="28"/>
        </w:rPr>
        <w:t>біологічні</w:t>
      </w:r>
      <w:proofErr w:type="spellEnd"/>
      <w:r w:rsidRPr="007729B1">
        <w:rPr>
          <w:color w:val="000000"/>
          <w:sz w:val="28"/>
          <w:szCs w:val="28"/>
        </w:rPr>
        <w:t xml:space="preserve">, а </w:t>
      </w:r>
      <w:proofErr w:type="spellStart"/>
      <w:r w:rsidRPr="007729B1">
        <w:rPr>
          <w:color w:val="000000"/>
          <w:sz w:val="28"/>
          <w:szCs w:val="28"/>
        </w:rPr>
        <w:t>соціальні</w:t>
      </w:r>
      <w:proofErr w:type="spellEnd"/>
      <w:r w:rsidRPr="007729B1">
        <w:rPr>
          <w:color w:val="000000"/>
          <w:sz w:val="28"/>
          <w:szCs w:val="28"/>
        </w:rPr>
        <w:t xml:space="preserve"> </w:t>
      </w:r>
      <w:proofErr w:type="spellStart"/>
      <w:r w:rsidRPr="007729B1">
        <w:rPr>
          <w:color w:val="000000"/>
          <w:sz w:val="28"/>
          <w:szCs w:val="28"/>
        </w:rPr>
        <w:t>ознаки</w:t>
      </w:r>
      <w:proofErr w:type="spellEnd"/>
      <w:r w:rsidRPr="007729B1">
        <w:rPr>
          <w:color w:val="000000"/>
          <w:sz w:val="28"/>
          <w:szCs w:val="28"/>
        </w:rPr>
        <w:t xml:space="preserve"> (</w:t>
      </w:r>
      <w:proofErr w:type="spellStart"/>
      <w:r w:rsidRPr="007729B1">
        <w:rPr>
          <w:color w:val="000000"/>
          <w:sz w:val="28"/>
          <w:szCs w:val="28"/>
        </w:rPr>
        <w:t>спільність</w:t>
      </w:r>
      <w:proofErr w:type="spellEnd"/>
      <w:r w:rsidRPr="007729B1">
        <w:rPr>
          <w:color w:val="000000"/>
          <w:sz w:val="28"/>
          <w:szCs w:val="28"/>
        </w:rPr>
        <w:t xml:space="preserve"> </w:t>
      </w:r>
      <w:proofErr w:type="spellStart"/>
      <w:r w:rsidRPr="007729B1">
        <w:rPr>
          <w:color w:val="000000"/>
          <w:sz w:val="28"/>
          <w:szCs w:val="28"/>
        </w:rPr>
        <w:t>території</w:t>
      </w:r>
      <w:proofErr w:type="spellEnd"/>
      <w:r w:rsidRPr="007729B1">
        <w:rPr>
          <w:color w:val="000000"/>
          <w:sz w:val="28"/>
          <w:szCs w:val="28"/>
        </w:rPr>
        <w:t xml:space="preserve">, </w:t>
      </w:r>
      <w:proofErr w:type="spellStart"/>
      <w:r w:rsidRPr="007729B1">
        <w:rPr>
          <w:color w:val="000000"/>
          <w:sz w:val="28"/>
          <w:szCs w:val="28"/>
        </w:rPr>
        <w:t>мови</w:t>
      </w:r>
      <w:proofErr w:type="spellEnd"/>
      <w:r w:rsidRPr="007729B1">
        <w:rPr>
          <w:color w:val="000000"/>
          <w:sz w:val="28"/>
          <w:szCs w:val="28"/>
        </w:rPr>
        <w:t xml:space="preserve"> </w:t>
      </w:r>
      <w:proofErr w:type="spellStart"/>
      <w:r w:rsidRPr="007729B1">
        <w:rPr>
          <w:color w:val="000000"/>
          <w:sz w:val="28"/>
          <w:szCs w:val="28"/>
        </w:rPr>
        <w:t>тощо</w:t>
      </w:r>
      <w:proofErr w:type="spellEnd"/>
      <w:r w:rsidRPr="007729B1">
        <w:rPr>
          <w:color w:val="000000"/>
          <w:sz w:val="28"/>
          <w:szCs w:val="28"/>
        </w:rPr>
        <w:t xml:space="preserve">), яка </w:t>
      </w:r>
      <w:proofErr w:type="spellStart"/>
      <w:r w:rsidRPr="007729B1">
        <w:rPr>
          <w:color w:val="000000"/>
          <w:sz w:val="28"/>
          <w:szCs w:val="28"/>
        </w:rPr>
        <w:t>може</w:t>
      </w:r>
      <w:proofErr w:type="spellEnd"/>
      <w:r w:rsidRPr="007729B1">
        <w:rPr>
          <w:color w:val="000000"/>
          <w:sz w:val="28"/>
          <w:szCs w:val="28"/>
        </w:rPr>
        <w:t xml:space="preserve"> бути представлена </w:t>
      </w:r>
      <w:proofErr w:type="spellStart"/>
      <w:r w:rsidRPr="007729B1">
        <w:rPr>
          <w:color w:val="000000"/>
          <w:sz w:val="28"/>
          <w:szCs w:val="28"/>
        </w:rPr>
        <w:t>плем'ям</w:t>
      </w:r>
      <w:proofErr w:type="spellEnd"/>
      <w:r w:rsidRPr="007729B1">
        <w:rPr>
          <w:color w:val="000000"/>
          <w:sz w:val="28"/>
          <w:szCs w:val="28"/>
        </w:rPr>
        <w:t xml:space="preserve">, </w:t>
      </w:r>
      <w:proofErr w:type="spellStart"/>
      <w:r w:rsidRPr="007729B1">
        <w:rPr>
          <w:color w:val="000000"/>
          <w:sz w:val="28"/>
          <w:szCs w:val="28"/>
        </w:rPr>
        <w:t>народністю</w:t>
      </w:r>
      <w:proofErr w:type="spellEnd"/>
      <w:r w:rsidRPr="007729B1">
        <w:rPr>
          <w:color w:val="000000"/>
          <w:sz w:val="28"/>
          <w:szCs w:val="28"/>
        </w:rPr>
        <w:t xml:space="preserve">, </w:t>
      </w:r>
      <w:proofErr w:type="spellStart"/>
      <w:r w:rsidRPr="007729B1">
        <w:rPr>
          <w:color w:val="000000"/>
          <w:sz w:val="28"/>
          <w:szCs w:val="28"/>
        </w:rPr>
        <w:t>нацією</w:t>
      </w:r>
      <w:proofErr w:type="spellEnd"/>
      <w:r w:rsidRPr="007729B1">
        <w:rPr>
          <w:color w:val="000000"/>
          <w:sz w:val="28"/>
          <w:szCs w:val="28"/>
        </w:rPr>
        <w:t xml:space="preserve">. </w:t>
      </w:r>
    </w:p>
    <w:p w14:paraId="465C9872" w14:textId="77777777" w:rsidR="007729B1" w:rsidRDefault="007729B1" w:rsidP="007729B1">
      <w:pPr>
        <w:pStyle w:val="a7"/>
        <w:spacing w:before="0" w:beforeAutospacing="0" w:after="0" w:afterAutospacing="0"/>
        <w:ind w:firstLine="709"/>
        <w:jc w:val="both"/>
        <w:rPr>
          <w:color w:val="000000"/>
          <w:sz w:val="28"/>
          <w:szCs w:val="28"/>
          <w:lang w:val="uk-UA"/>
        </w:rPr>
      </w:pPr>
      <w:proofErr w:type="spellStart"/>
      <w:r w:rsidRPr="007729B1">
        <w:rPr>
          <w:b/>
          <w:i/>
          <w:color w:val="000000"/>
          <w:sz w:val="28"/>
          <w:szCs w:val="28"/>
        </w:rPr>
        <w:t>Расова</w:t>
      </w:r>
      <w:proofErr w:type="spellEnd"/>
      <w:r w:rsidRPr="007729B1">
        <w:rPr>
          <w:b/>
          <w:i/>
          <w:color w:val="000000"/>
          <w:sz w:val="28"/>
          <w:szCs w:val="28"/>
        </w:rPr>
        <w:t xml:space="preserve"> </w:t>
      </w:r>
      <w:proofErr w:type="spellStart"/>
      <w:r w:rsidRPr="007729B1">
        <w:rPr>
          <w:b/>
          <w:i/>
          <w:color w:val="000000"/>
          <w:sz w:val="28"/>
          <w:szCs w:val="28"/>
        </w:rPr>
        <w:t>група</w:t>
      </w:r>
      <w:proofErr w:type="spellEnd"/>
      <w:r w:rsidRPr="007729B1">
        <w:rPr>
          <w:color w:val="000000"/>
          <w:sz w:val="28"/>
          <w:szCs w:val="28"/>
        </w:rPr>
        <w:t xml:space="preserve"> - </w:t>
      </w:r>
      <w:proofErr w:type="spellStart"/>
      <w:r w:rsidRPr="007729B1">
        <w:rPr>
          <w:color w:val="000000"/>
          <w:sz w:val="28"/>
          <w:szCs w:val="28"/>
        </w:rPr>
        <w:t>історично</w:t>
      </w:r>
      <w:proofErr w:type="spellEnd"/>
      <w:r w:rsidRPr="007729B1">
        <w:rPr>
          <w:color w:val="000000"/>
          <w:sz w:val="28"/>
          <w:szCs w:val="28"/>
        </w:rPr>
        <w:t xml:space="preserve"> сформована </w:t>
      </w:r>
      <w:proofErr w:type="spellStart"/>
      <w:r w:rsidRPr="007729B1">
        <w:rPr>
          <w:color w:val="000000"/>
          <w:sz w:val="28"/>
          <w:szCs w:val="28"/>
        </w:rPr>
        <w:t>група</w:t>
      </w:r>
      <w:proofErr w:type="spellEnd"/>
      <w:r w:rsidRPr="007729B1">
        <w:rPr>
          <w:color w:val="000000"/>
          <w:sz w:val="28"/>
          <w:szCs w:val="28"/>
        </w:rPr>
        <w:t xml:space="preserve"> </w:t>
      </w:r>
      <w:proofErr w:type="spellStart"/>
      <w:r w:rsidRPr="007729B1">
        <w:rPr>
          <w:color w:val="000000"/>
          <w:sz w:val="28"/>
          <w:szCs w:val="28"/>
        </w:rPr>
        <w:t>осіб</w:t>
      </w:r>
      <w:proofErr w:type="spellEnd"/>
      <w:r w:rsidRPr="007729B1">
        <w:rPr>
          <w:color w:val="000000"/>
          <w:sz w:val="28"/>
          <w:szCs w:val="28"/>
        </w:rPr>
        <w:t xml:space="preserve">, </w:t>
      </w:r>
      <w:proofErr w:type="spellStart"/>
      <w:r w:rsidRPr="007729B1">
        <w:rPr>
          <w:color w:val="000000"/>
          <w:sz w:val="28"/>
          <w:szCs w:val="28"/>
        </w:rPr>
        <w:t>що</w:t>
      </w:r>
      <w:proofErr w:type="spellEnd"/>
      <w:r w:rsidRPr="007729B1">
        <w:rPr>
          <w:color w:val="000000"/>
          <w:sz w:val="28"/>
          <w:szCs w:val="28"/>
        </w:rPr>
        <w:t xml:space="preserve"> </w:t>
      </w:r>
      <w:proofErr w:type="spellStart"/>
      <w:r w:rsidRPr="007729B1">
        <w:rPr>
          <w:color w:val="000000"/>
          <w:sz w:val="28"/>
          <w:szCs w:val="28"/>
        </w:rPr>
        <w:t>характеризується</w:t>
      </w:r>
      <w:proofErr w:type="spellEnd"/>
      <w:r w:rsidRPr="007729B1">
        <w:rPr>
          <w:color w:val="000000"/>
          <w:sz w:val="28"/>
          <w:szCs w:val="28"/>
        </w:rPr>
        <w:t xml:space="preserve"> </w:t>
      </w:r>
      <w:proofErr w:type="spellStart"/>
      <w:r w:rsidRPr="007729B1">
        <w:rPr>
          <w:color w:val="000000"/>
          <w:sz w:val="28"/>
          <w:szCs w:val="28"/>
        </w:rPr>
        <w:t>схожістю</w:t>
      </w:r>
      <w:proofErr w:type="spellEnd"/>
      <w:r w:rsidRPr="007729B1">
        <w:rPr>
          <w:color w:val="000000"/>
          <w:sz w:val="28"/>
          <w:szCs w:val="28"/>
        </w:rPr>
        <w:t xml:space="preserve"> </w:t>
      </w:r>
      <w:proofErr w:type="spellStart"/>
      <w:r w:rsidRPr="007729B1">
        <w:rPr>
          <w:color w:val="000000"/>
          <w:sz w:val="28"/>
          <w:szCs w:val="28"/>
        </w:rPr>
        <w:t>певних</w:t>
      </w:r>
      <w:proofErr w:type="spellEnd"/>
      <w:r w:rsidRPr="007729B1">
        <w:rPr>
          <w:color w:val="000000"/>
          <w:sz w:val="28"/>
          <w:szCs w:val="28"/>
        </w:rPr>
        <w:t xml:space="preserve"> </w:t>
      </w:r>
      <w:proofErr w:type="spellStart"/>
      <w:r w:rsidRPr="007729B1">
        <w:rPr>
          <w:color w:val="000000"/>
          <w:sz w:val="28"/>
          <w:szCs w:val="28"/>
        </w:rPr>
        <w:t>анатомічних</w:t>
      </w:r>
      <w:proofErr w:type="spellEnd"/>
      <w:r w:rsidRPr="007729B1">
        <w:rPr>
          <w:color w:val="000000"/>
          <w:sz w:val="28"/>
          <w:szCs w:val="28"/>
        </w:rPr>
        <w:t xml:space="preserve"> та </w:t>
      </w:r>
      <w:proofErr w:type="spellStart"/>
      <w:r w:rsidRPr="007729B1">
        <w:rPr>
          <w:color w:val="000000"/>
          <w:sz w:val="28"/>
          <w:szCs w:val="28"/>
        </w:rPr>
        <w:t>фізіологічних</w:t>
      </w:r>
      <w:proofErr w:type="spellEnd"/>
      <w:r w:rsidRPr="007729B1">
        <w:rPr>
          <w:color w:val="000000"/>
          <w:sz w:val="28"/>
          <w:szCs w:val="28"/>
        </w:rPr>
        <w:t xml:space="preserve"> </w:t>
      </w:r>
      <w:proofErr w:type="spellStart"/>
      <w:r w:rsidRPr="007729B1">
        <w:rPr>
          <w:color w:val="000000"/>
          <w:sz w:val="28"/>
          <w:szCs w:val="28"/>
        </w:rPr>
        <w:t>ознак</w:t>
      </w:r>
      <w:proofErr w:type="spellEnd"/>
      <w:r w:rsidRPr="007729B1">
        <w:rPr>
          <w:color w:val="000000"/>
          <w:sz w:val="28"/>
          <w:szCs w:val="28"/>
        </w:rPr>
        <w:t xml:space="preserve"> (</w:t>
      </w:r>
      <w:proofErr w:type="spellStart"/>
      <w:r w:rsidRPr="007729B1">
        <w:rPr>
          <w:color w:val="000000"/>
          <w:sz w:val="28"/>
          <w:szCs w:val="28"/>
        </w:rPr>
        <w:t>колір</w:t>
      </w:r>
      <w:proofErr w:type="spellEnd"/>
      <w:r w:rsidRPr="007729B1">
        <w:rPr>
          <w:color w:val="000000"/>
          <w:sz w:val="28"/>
          <w:szCs w:val="28"/>
        </w:rPr>
        <w:t xml:space="preserve"> </w:t>
      </w:r>
      <w:proofErr w:type="spellStart"/>
      <w:r w:rsidRPr="007729B1">
        <w:rPr>
          <w:color w:val="000000"/>
          <w:sz w:val="28"/>
          <w:szCs w:val="28"/>
        </w:rPr>
        <w:t>шкіри</w:t>
      </w:r>
      <w:proofErr w:type="spellEnd"/>
      <w:r w:rsidRPr="007729B1">
        <w:rPr>
          <w:color w:val="000000"/>
          <w:sz w:val="28"/>
          <w:szCs w:val="28"/>
        </w:rPr>
        <w:t xml:space="preserve">, </w:t>
      </w:r>
      <w:proofErr w:type="spellStart"/>
      <w:r w:rsidRPr="007729B1">
        <w:rPr>
          <w:color w:val="000000"/>
          <w:sz w:val="28"/>
          <w:szCs w:val="28"/>
        </w:rPr>
        <w:t>волосся</w:t>
      </w:r>
      <w:proofErr w:type="spellEnd"/>
      <w:r w:rsidRPr="007729B1">
        <w:rPr>
          <w:color w:val="000000"/>
          <w:sz w:val="28"/>
          <w:szCs w:val="28"/>
        </w:rPr>
        <w:t xml:space="preserve">, очей </w:t>
      </w:r>
      <w:proofErr w:type="spellStart"/>
      <w:r w:rsidRPr="007729B1">
        <w:rPr>
          <w:color w:val="000000"/>
          <w:sz w:val="28"/>
          <w:szCs w:val="28"/>
        </w:rPr>
        <w:t>тощо</w:t>
      </w:r>
      <w:proofErr w:type="spellEnd"/>
      <w:r w:rsidRPr="007729B1">
        <w:rPr>
          <w:color w:val="000000"/>
          <w:sz w:val="28"/>
          <w:szCs w:val="28"/>
        </w:rPr>
        <w:t xml:space="preserve">). </w:t>
      </w:r>
    </w:p>
    <w:p w14:paraId="6951199D" w14:textId="77777777" w:rsidR="007729B1" w:rsidRPr="007729B1" w:rsidRDefault="007729B1" w:rsidP="007729B1">
      <w:pPr>
        <w:pStyle w:val="a7"/>
        <w:spacing w:before="0" w:beforeAutospacing="0" w:after="0" w:afterAutospacing="0"/>
        <w:ind w:firstLine="709"/>
        <w:jc w:val="both"/>
        <w:rPr>
          <w:color w:val="000000"/>
          <w:sz w:val="28"/>
          <w:szCs w:val="28"/>
        </w:rPr>
      </w:pPr>
      <w:r w:rsidRPr="007729B1">
        <w:rPr>
          <w:b/>
          <w:i/>
          <w:color w:val="000000"/>
          <w:sz w:val="28"/>
          <w:szCs w:val="28"/>
          <w:lang w:val="uk-UA"/>
        </w:rPr>
        <w:t>Релігійна група</w:t>
      </w:r>
      <w:r w:rsidRPr="007729B1">
        <w:rPr>
          <w:color w:val="000000"/>
          <w:sz w:val="28"/>
          <w:szCs w:val="28"/>
          <w:lang w:val="uk-UA"/>
        </w:rPr>
        <w:t xml:space="preserve"> - це спільнота людей, які сповідують певну релігію, відмінну від домінуючої в тому чи іншому суспільстві. </w:t>
      </w:r>
      <w:proofErr w:type="spellStart"/>
      <w:r w:rsidRPr="007729B1">
        <w:rPr>
          <w:color w:val="000000"/>
          <w:sz w:val="28"/>
          <w:szCs w:val="28"/>
        </w:rPr>
        <w:t>Слід</w:t>
      </w:r>
      <w:proofErr w:type="spellEnd"/>
      <w:r w:rsidRPr="007729B1">
        <w:rPr>
          <w:color w:val="000000"/>
          <w:sz w:val="28"/>
          <w:szCs w:val="28"/>
        </w:rPr>
        <w:t xml:space="preserve"> </w:t>
      </w:r>
      <w:proofErr w:type="spellStart"/>
      <w:r w:rsidRPr="007729B1">
        <w:rPr>
          <w:color w:val="000000"/>
          <w:sz w:val="28"/>
          <w:szCs w:val="28"/>
        </w:rPr>
        <w:t>зазначити</w:t>
      </w:r>
      <w:proofErr w:type="spellEnd"/>
      <w:r w:rsidRPr="007729B1">
        <w:rPr>
          <w:color w:val="000000"/>
          <w:sz w:val="28"/>
          <w:szCs w:val="28"/>
        </w:rPr>
        <w:t xml:space="preserve">, </w:t>
      </w:r>
      <w:proofErr w:type="spellStart"/>
      <w:r w:rsidRPr="007729B1">
        <w:rPr>
          <w:color w:val="000000"/>
          <w:sz w:val="28"/>
          <w:szCs w:val="28"/>
        </w:rPr>
        <w:t>що</w:t>
      </w:r>
      <w:proofErr w:type="spellEnd"/>
      <w:r w:rsidRPr="007729B1">
        <w:rPr>
          <w:color w:val="000000"/>
          <w:sz w:val="28"/>
          <w:szCs w:val="28"/>
        </w:rPr>
        <w:t xml:space="preserve"> у ст. 442 КК </w:t>
      </w:r>
      <w:proofErr w:type="spellStart"/>
      <w:r w:rsidRPr="007729B1">
        <w:rPr>
          <w:color w:val="000000"/>
          <w:sz w:val="28"/>
          <w:szCs w:val="28"/>
        </w:rPr>
        <w:t>міститься</w:t>
      </w:r>
      <w:proofErr w:type="spellEnd"/>
      <w:r w:rsidRPr="007729B1">
        <w:rPr>
          <w:color w:val="000000"/>
          <w:sz w:val="28"/>
          <w:szCs w:val="28"/>
        </w:rPr>
        <w:t xml:space="preserve"> </w:t>
      </w:r>
      <w:proofErr w:type="spellStart"/>
      <w:r w:rsidRPr="007729B1">
        <w:rPr>
          <w:color w:val="000000"/>
          <w:sz w:val="28"/>
          <w:szCs w:val="28"/>
        </w:rPr>
        <w:t>вичерпний</w:t>
      </w:r>
      <w:proofErr w:type="spellEnd"/>
      <w:r w:rsidRPr="007729B1">
        <w:rPr>
          <w:color w:val="000000"/>
          <w:sz w:val="28"/>
          <w:szCs w:val="28"/>
        </w:rPr>
        <w:t xml:space="preserve"> </w:t>
      </w:r>
      <w:proofErr w:type="spellStart"/>
      <w:r w:rsidRPr="007729B1">
        <w:rPr>
          <w:color w:val="000000"/>
          <w:sz w:val="28"/>
          <w:szCs w:val="28"/>
        </w:rPr>
        <w:t>перелік</w:t>
      </w:r>
      <w:proofErr w:type="spellEnd"/>
      <w:r w:rsidRPr="007729B1">
        <w:rPr>
          <w:color w:val="000000"/>
          <w:sz w:val="28"/>
          <w:szCs w:val="28"/>
        </w:rPr>
        <w:t xml:space="preserve"> </w:t>
      </w:r>
      <w:proofErr w:type="spellStart"/>
      <w:r w:rsidRPr="007729B1">
        <w:rPr>
          <w:color w:val="000000"/>
          <w:sz w:val="28"/>
          <w:szCs w:val="28"/>
        </w:rPr>
        <w:t>груп</w:t>
      </w:r>
      <w:proofErr w:type="spellEnd"/>
      <w:r w:rsidRPr="007729B1">
        <w:rPr>
          <w:color w:val="000000"/>
          <w:sz w:val="28"/>
          <w:szCs w:val="28"/>
        </w:rPr>
        <w:t xml:space="preserve"> </w:t>
      </w:r>
      <w:proofErr w:type="spellStart"/>
      <w:r w:rsidRPr="007729B1">
        <w:rPr>
          <w:color w:val="000000"/>
          <w:sz w:val="28"/>
          <w:szCs w:val="28"/>
        </w:rPr>
        <w:t>населення</w:t>
      </w:r>
      <w:proofErr w:type="spellEnd"/>
      <w:r w:rsidRPr="007729B1">
        <w:rPr>
          <w:color w:val="000000"/>
          <w:sz w:val="28"/>
          <w:szCs w:val="28"/>
        </w:rPr>
        <w:t xml:space="preserve">, </w:t>
      </w:r>
      <w:proofErr w:type="spellStart"/>
      <w:r w:rsidRPr="007729B1">
        <w:rPr>
          <w:color w:val="000000"/>
          <w:sz w:val="28"/>
          <w:szCs w:val="28"/>
        </w:rPr>
        <w:t>прагнення</w:t>
      </w:r>
      <w:proofErr w:type="spellEnd"/>
      <w:r w:rsidRPr="007729B1">
        <w:rPr>
          <w:color w:val="000000"/>
          <w:sz w:val="28"/>
          <w:szCs w:val="28"/>
        </w:rPr>
        <w:t xml:space="preserve"> до </w:t>
      </w:r>
      <w:proofErr w:type="spellStart"/>
      <w:r w:rsidRPr="007729B1">
        <w:rPr>
          <w:color w:val="000000"/>
          <w:sz w:val="28"/>
          <w:szCs w:val="28"/>
        </w:rPr>
        <w:t>знищення</w:t>
      </w:r>
      <w:proofErr w:type="spellEnd"/>
      <w:r w:rsidRPr="007729B1">
        <w:rPr>
          <w:color w:val="000000"/>
          <w:sz w:val="28"/>
          <w:szCs w:val="28"/>
        </w:rPr>
        <w:t xml:space="preserve"> </w:t>
      </w:r>
      <w:proofErr w:type="spellStart"/>
      <w:r w:rsidRPr="007729B1">
        <w:rPr>
          <w:color w:val="000000"/>
          <w:sz w:val="28"/>
          <w:szCs w:val="28"/>
        </w:rPr>
        <w:t>яких</w:t>
      </w:r>
      <w:proofErr w:type="spellEnd"/>
      <w:r w:rsidRPr="007729B1">
        <w:rPr>
          <w:color w:val="000000"/>
          <w:sz w:val="28"/>
          <w:szCs w:val="28"/>
        </w:rPr>
        <w:t xml:space="preserve"> </w:t>
      </w:r>
      <w:proofErr w:type="spellStart"/>
      <w:r w:rsidRPr="007729B1">
        <w:rPr>
          <w:color w:val="000000"/>
          <w:sz w:val="28"/>
          <w:szCs w:val="28"/>
        </w:rPr>
        <w:t>утворює</w:t>
      </w:r>
      <w:proofErr w:type="spellEnd"/>
      <w:r w:rsidRPr="007729B1">
        <w:rPr>
          <w:color w:val="000000"/>
          <w:sz w:val="28"/>
          <w:szCs w:val="28"/>
        </w:rPr>
        <w:t xml:space="preserve"> </w:t>
      </w:r>
      <w:proofErr w:type="spellStart"/>
      <w:r w:rsidRPr="007729B1">
        <w:rPr>
          <w:color w:val="000000"/>
          <w:sz w:val="28"/>
          <w:szCs w:val="28"/>
        </w:rPr>
        <w:t>об'єктивні</w:t>
      </w:r>
      <w:proofErr w:type="spellEnd"/>
      <w:r w:rsidRPr="007729B1">
        <w:rPr>
          <w:color w:val="000000"/>
          <w:sz w:val="28"/>
          <w:szCs w:val="28"/>
        </w:rPr>
        <w:t xml:space="preserve"> </w:t>
      </w:r>
      <w:proofErr w:type="spellStart"/>
      <w:r w:rsidRPr="007729B1">
        <w:rPr>
          <w:color w:val="000000"/>
          <w:sz w:val="28"/>
          <w:szCs w:val="28"/>
        </w:rPr>
        <w:t>ознаки</w:t>
      </w:r>
      <w:proofErr w:type="spellEnd"/>
      <w:r w:rsidRPr="007729B1">
        <w:rPr>
          <w:color w:val="000000"/>
          <w:sz w:val="28"/>
          <w:szCs w:val="28"/>
        </w:rPr>
        <w:t xml:space="preserve"> геноциду.</w:t>
      </w:r>
    </w:p>
    <w:p w14:paraId="675091D2"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color w:val="000000"/>
          <w:sz w:val="28"/>
          <w:szCs w:val="28"/>
        </w:rPr>
        <w:t>Суспільна</w:t>
      </w:r>
      <w:proofErr w:type="spellEnd"/>
      <w:r w:rsidRPr="007729B1">
        <w:rPr>
          <w:color w:val="000000"/>
          <w:sz w:val="28"/>
          <w:szCs w:val="28"/>
        </w:rPr>
        <w:t xml:space="preserve"> </w:t>
      </w:r>
      <w:proofErr w:type="spellStart"/>
      <w:r w:rsidRPr="007729B1">
        <w:rPr>
          <w:color w:val="000000"/>
          <w:sz w:val="28"/>
          <w:szCs w:val="28"/>
        </w:rPr>
        <w:t>небезпека</w:t>
      </w:r>
      <w:proofErr w:type="spellEnd"/>
      <w:r w:rsidRPr="007729B1">
        <w:rPr>
          <w:color w:val="000000"/>
          <w:sz w:val="28"/>
          <w:szCs w:val="28"/>
        </w:rPr>
        <w:t xml:space="preserve"> геноциду </w:t>
      </w:r>
      <w:proofErr w:type="spellStart"/>
      <w:r w:rsidRPr="007729B1">
        <w:rPr>
          <w:color w:val="000000"/>
          <w:sz w:val="28"/>
          <w:szCs w:val="28"/>
        </w:rPr>
        <w:t>полягає</w:t>
      </w:r>
      <w:proofErr w:type="spellEnd"/>
      <w:r w:rsidRPr="007729B1">
        <w:rPr>
          <w:color w:val="000000"/>
          <w:sz w:val="28"/>
          <w:szCs w:val="28"/>
        </w:rPr>
        <w:t xml:space="preserve"> в тому, </w:t>
      </w:r>
      <w:proofErr w:type="spellStart"/>
      <w:r w:rsidRPr="007729B1">
        <w:rPr>
          <w:color w:val="000000"/>
          <w:sz w:val="28"/>
          <w:szCs w:val="28"/>
        </w:rPr>
        <w:t>що</w:t>
      </w:r>
      <w:proofErr w:type="spellEnd"/>
      <w:r w:rsidRPr="007729B1">
        <w:rPr>
          <w:color w:val="000000"/>
          <w:sz w:val="28"/>
          <w:szCs w:val="28"/>
        </w:rPr>
        <w:t xml:space="preserve"> </w:t>
      </w:r>
      <w:proofErr w:type="spellStart"/>
      <w:r w:rsidRPr="007729B1">
        <w:rPr>
          <w:color w:val="000000"/>
          <w:sz w:val="28"/>
          <w:szCs w:val="28"/>
        </w:rPr>
        <w:t>певна</w:t>
      </w:r>
      <w:proofErr w:type="spellEnd"/>
      <w:r w:rsidRPr="007729B1">
        <w:rPr>
          <w:color w:val="000000"/>
          <w:sz w:val="28"/>
          <w:szCs w:val="28"/>
        </w:rPr>
        <w:t xml:space="preserve"> </w:t>
      </w:r>
      <w:proofErr w:type="spellStart"/>
      <w:r w:rsidRPr="007729B1">
        <w:rPr>
          <w:color w:val="000000"/>
          <w:sz w:val="28"/>
          <w:szCs w:val="28"/>
        </w:rPr>
        <w:t>національна</w:t>
      </w:r>
      <w:proofErr w:type="spellEnd"/>
      <w:r w:rsidRPr="007729B1">
        <w:rPr>
          <w:color w:val="000000"/>
          <w:sz w:val="28"/>
          <w:szCs w:val="28"/>
        </w:rPr>
        <w:t xml:space="preserve">, </w:t>
      </w:r>
      <w:proofErr w:type="spellStart"/>
      <w:r w:rsidRPr="007729B1">
        <w:rPr>
          <w:color w:val="000000"/>
          <w:sz w:val="28"/>
          <w:szCs w:val="28"/>
        </w:rPr>
        <w:t>етнічна</w:t>
      </w:r>
      <w:proofErr w:type="spellEnd"/>
      <w:r w:rsidRPr="007729B1">
        <w:rPr>
          <w:color w:val="000000"/>
          <w:sz w:val="28"/>
          <w:szCs w:val="28"/>
        </w:rPr>
        <w:t xml:space="preserve">, </w:t>
      </w:r>
      <w:proofErr w:type="spellStart"/>
      <w:r w:rsidRPr="007729B1">
        <w:rPr>
          <w:color w:val="000000"/>
          <w:sz w:val="28"/>
          <w:szCs w:val="28"/>
        </w:rPr>
        <w:t>расова</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релігійна</w:t>
      </w:r>
      <w:proofErr w:type="spellEnd"/>
      <w:r w:rsidRPr="007729B1">
        <w:rPr>
          <w:color w:val="000000"/>
          <w:sz w:val="28"/>
          <w:szCs w:val="28"/>
        </w:rPr>
        <w:t xml:space="preserve"> </w:t>
      </w:r>
      <w:proofErr w:type="spellStart"/>
      <w:r w:rsidRPr="007729B1">
        <w:rPr>
          <w:color w:val="000000"/>
          <w:sz w:val="28"/>
          <w:szCs w:val="28"/>
        </w:rPr>
        <w:t>група</w:t>
      </w:r>
      <w:proofErr w:type="spellEnd"/>
      <w:r w:rsidRPr="007729B1">
        <w:rPr>
          <w:color w:val="000000"/>
          <w:sz w:val="28"/>
          <w:szCs w:val="28"/>
        </w:rPr>
        <w:t xml:space="preserve"> людей, </w:t>
      </w:r>
      <w:proofErr w:type="spellStart"/>
      <w:r w:rsidRPr="007729B1">
        <w:rPr>
          <w:color w:val="000000"/>
          <w:sz w:val="28"/>
          <w:szCs w:val="28"/>
        </w:rPr>
        <w:t>що</w:t>
      </w:r>
      <w:proofErr w:type="spellEnd"/>
      <w:r w:rsidRPr="007729B1">
        <w:rPr>
          <w:color w:val="000000"/>
          <w:sz w:val="28"/>
          <w:szCs w:val="28"/>
        </w:rPr>
        <w:t xml:space="preserve"> </w:t>
      </w:r>
      <w:proofErr w:type="spellStart"/>
      <w:r w:rsidRPr="007729B1">
        <w:rPr>
          <w:color w:val="000000"/>
          <w:sz w:val="28"/>
          <w:szCs w:val="28"/>
        </w:rPr>
        <w:t>характеризується</w:t>
      </w:r>
      <w:proofErr w:type="spellEnd"/>
      <w:r w:rsidRPr="007729B1">
        <w:rPr>
          <w:color w:val="000000"/>
          <w:sz w:val="28"/>
          <w:szCs w:val="28"/>
        </w:rPr>
        <w:t xml:space="preserve"> </w:t>
      </w:r>
      <w:proofErr w:type="spellStart"/>
      <w:r w:rsidRPr="007729B1">
        <w:rPr>
          <w:color w:val="000000"/>
          <w:sz w:val="28"/>
          <w:szCs w:val="28"/>
        </w:rPr>
        <w:t>самобутністю</w:t>
      </w:r>
      <w:proofErr w:type="spellEnd"/>
      <w:r w:rsidRPr="007729B1">
        <w:rPr>
          <w:color w:val="000000"/>
          <w:sz w:val="28"/>
          <w:szCs w:val="28"/>
        </w:rPr>
        <w:t xml:space="preserve"> </w:t>
      </w:r>
      <w:proofErr w:type="spellStart"/>
      <w:r w:rsidRPr="007729B1">
        <w:rPr>
          <w:color w:val="000000"/>
          <w:sz w:val="28"/>
          <w:szCs w:val="28"/>
        </w:rPr>
        <w:t>традицій</w:t>
      </w:r>
      <w:proofErr w:type="spellEnd"/>
      <w:r w:rsidRPr="007729B1">
        <w:rPr>
          <w:color w:val="000000"/>
          <w:sz w:val="28"/>
          <w:szCs w:val="28"/>
        </w:rPr>
        <w:t xml:space="preserve">, способу </w:t>
      </w:r>
      <w:proofErr w:type="spellStart"/>
      <w:r w:rsidRPr="007729B1">
        <w:rPr>
          <w:color w:val="000000"/>
          <w:sz w:val="28"/>
          <w:szCs w:val="28"/>
        </w:rPr>
        <w:t>життя</w:t>
      </w:r>
      <w:proofErr w:type="spellEnd"/>
      <w:r w:rsidRPr="007729B1">
        <w:rPr>
          <w:color w:val="000000"/>
          <w:sz w:val="28"/>
          <w:szCs w:val="28"/>
        </w:rPr>
        <w:t xml:space="preserve">, </w:t>
      </w:r>
      <w:proofErr w:type="spellStart"/>
      <w:r w:rsidRPr="007729B1">
        <w:rPr>
          <w:color w:val="000000"/>
          <w:sz w:val="28"/>
          <w:szCs w:val="28"/>
        </w:rPr>
        <w:t>культури</w:t>
      </w:r>
      <w:proofErr w:type="spellEnd"/>
      <w:r w:rsidRPr="007729B1">
        <w:rPr>
          <w:color w:val="000000"/>
          <w:sz w:val="28"/>
          <w:szCs w:val="28"/>
        </w:rPr>
        <w:t xml:space="preserve"> та </w:t>
      </w:r>
      <w:proofErr w:type="spellStart"/>
      <w:r w:rsidRPr="007729B1">
        <w:rPr>
          <w:color w:val="000000"/>
          <w:sz w:val="28"/>
          <w:szCs w:val="28"/>
        </w:rPr>
        <w:t>іншими</w:t>
      </w:r>
      <w:proofErr w:type="spellEnd"/>
      <w:r w:rsidRPr="007729B1">
        <w:rPr>
          <w:color w:val="000000"/>
          <w:sz w:val="28"/>
          <w:szCs w:val="28"/>
        </w:rPr>
        <w:t xml:space="preserve"> </w:t>
      </w:r>
      <w:proofErr w:type="spellStart"/>
      <w:r w:rsidRPr="007729B1">
        <w:rPr>
          <w:color w:val="000000"/>
          <w:sz w:val="28"/>
          <w:szCs w:val="28"/>
        </w:rPr>
        <w:t>особливостями</w:t>
      </w:r>
      <w:proofErr w:type="spellEnd"/>
      <w:r w:rsidRPr="007729B1">
        <w:rPr>
          <w:color w:val="000000"/>
          <w:sz w:val="28"/>
          <w:szCs w:val="28"/>
        </w:rPr>
        <w:t xml:space="preserve"> </w:t>
      </w:r>
      <w:proofErr w:type="spellStart"/>
      <w:r w:rsidRPr="007729B1">
        <w:rPr>
          <w:color w:val="000000"/>
          <w:sz w:val="28"/>
          <w:szCs w:val="28"/>
        </w:rPr>
        <w:t>повністю</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частково</w:t>
      </w:r>
      <w:proofErr w:type="spellEnd"/>
      <w:r w:rsidRPr="007729B1">
        <w:rPr>
          <w:color w:val="000000"/>
          <w:sz w:val="28"/>
          <w:szCs w:val="28"/>
        </w:rPr>
        <w:t xml:space="preserve"> </w:t>
      </w:r>
      <w:proofErr w:type="spellStart"/>
      <w:r w:rsidRPr="007729B1">
        <w:rPr>
          <w:color w:val="000000"/>
          <w:sz w:val="28"/>
          <w:szCs w:val="28"/>
        </w:rPr>
        <w:t>припиняє</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може</w:t>
      </w:r>
      <w:proofErr w:type="spellEnd"/>
      <w:r w:rsidRPr="007729B1">
        <w:rPr>
          <w:color w:val="000000"/>
          <w:sz w:val="28"/>
          <w:szCs w:val="28"/>
        </w:rPr>
        <w:t xml:space="preserve"> </w:t>
      </w:r>
      <w:proofErr w:type="spellStart"/>
      <w:r w:rsidRPr="007729B1">
        <w:rPr>
          <w:color w:val="000000"/>
          <w:sz w:val="28"/>
          <w:szCs w:val="28"/>
        </w:rPr>
        <w:t>припинити</w:t>
      </w:r>
      <w:proofErr w:type="spellEnd"/>
      <w:r w:rsidRPr="007729B1">
        <w:rPr>
          <w:color w:val="000000"/>
          <w:sz w:val="28"/>
          <w:szCs w:val="28"/>
        </w:rPr>
        <w:t xml:space="preserve"> </w:t>
      </w:r>
      <w:proofErr w:type="spellStart"/>
      <w:r w:rsidRPr="007729B1">
        <w:rPr>
          <w:color w:val="000000"/>
          <w:sz w:val="28"/>
          <w:szCs w:val="28"/>
        </w:rPr>
        <w:t>своє</w:t>
      </w:r>
      <w:proofErr w:type="spellEnd"/>
      <w:r w:rsidRPr="007729B1">
        <w:rPr>
          <w:color w:val="000000"/>
          <w:sz w:val="28"/>
          <w:szCs w:val="28"/>
        </w:rPr>
        <w:t xml:space="preserve"> </w:t>
      </w:r>
      <w:proofErr w:type="spellStart"/>
      <w:r w:rsidRPr="007729B1">
        <w:rPr>
          <w:color w:val="000000"/>
          <w:sz w:val="28"/>
          <w:szCs w:val="28"/>
        </w:rPr>
        <w:t>існування</w:t>
      </w:r>
      <w:proofErr w:type="spellEnd"/>
      <w:r w:rsidRPr="007729B1">
        <w:rPr>
          <w:color w:val="000000"/>
          <w:sz w:val="28"/>
          <w:szCs w:val="28"/>
        </w:rPr>
        <w:t xml:space="preserve">. А </w:t>
      </w:r>
      <w:proofErr w:type="spellStart"/>
      <w:r w:rsidRPr="007729B1">
        <w:rPr>
          <w:color w:val="000000"/>
          <w:sz w:val="28"/>
          <w:szCs w:val="28"/>
        </w:rPr>
        <w:t>їх</w:t>
      </w:r>
      <w:proofErr w:type="spellEnd"/>
      <w:r w:rsidRPr="007729B1">
        <w:rPr>
          <w:color w:val="000000"/>
          <w:sz w:val="28"/>
          <w:szCs w:val="28"/>
        </w:rPr>
        <w:t xml:space="preserve"> </w:t>
      </w:r>
      <w:proofErr w:type="spellStart"/>
      <w:r w:rsidRPr="007729B1">
        <w:rPr>
          <w:color w:val="000000"/>
          <w:sz w:val="28"/>
          <w:szCs w:val="28"/>
        </w:rPr>
        <w:t>зникнення</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суттєве</w:t>
      </w:r>
      <w:proofErr w:type="spellEnd"/>
      <w:r w:rsidRPr="007729B1">
        <w:rPr>
          <w:color w:val="000000"/>
          <w:sz w:val="28"/>
          <w:szCs w:val="28"/>
        </w:rPr>
        <w:t xml:space="preserve"> </w:t>
      </w:r>
      <w:proofErr w:type="spellStart"/>
      <w:r w:rsidRPr="007729B1">
        <w:rPr>
          <w:color w:val="000000"/>
          <w:sz w:val="28"/>
          <w:szCs w:val="28"/>
        </w:rPr>
        <w:t>скорочення</w:t>
      </w:r>
      <w:proofErr w:type="spellEnd"/>
      <w:r w:rsidRPr="007729B1">
        <w:rPr>
          <w:color w:val="000000"/>
          <w:sz w:val="28"/>
          <w:szCs w:val="28"/>
        </w:rPr>
        <w:t xml:space="preserve"> </w:t>
      </w:r>
      <w:proofErr w:type="spellStart"/>
      <w:r w:rsidRPr="007729B1">
        <w:rPr>
          <w:color w:val="000000"/>
          <w:sz w:val="28"/>
          <w:szCs w:val="28"/>
        </w:rPr>
        <w:t>чисельності</w:t>
      </w:r>
      <w:proofErr w:type="spellEnd"/>
      <w:r w:rsidRPr="007729B1">
        <w:rPr>
          <w:color w:val="000000"/>
          <w:sz w:val="28"/>
          <w:szCs w:val="28"/>
        </w:rPr>
        <w:t xml:space="preserve"> </w:t>
      </w:r>
      <w:proofErr w:type="spellStart"/>
      <w:r w:rsidRPr="007729B1">
        <w:rPr>
          <w:color w:val="000000"/>
          <w:sz w:val="28"/>
          <w:szCs w:val="28"/>
        </w:rPr>
        <w:t>збіднює</w:t>
      </w:r>
      <w:proofErr w:type="spellEnd"/>
      <w:r w:rsidRPr="007729B1">
        <w:rPr>
          <w:color w:val="000000"/>
          <w:sz w:val="28"/>
          <w:szCs w:val="28"/>
        </w:rPr>
        <w:t xml:space="preserve"> все </w:t>
      </w:r>
      <w:proofErr w:type="spellStart"/>
      <w:r w:rsidRPr="007729B1">
        <w:rPr>
          <w:color w:val="000000"/>
          <w:sz w:val="28"/>
          <w:szCs w:val="28"/>
        </w:rPr>
        <w:t>людство</w:t>
      </w:r>
      <w:proofErr w:type="spellEnd"/>
      <w:r w:rsidRPr="007729B1">
        <w:rPr>
          <w:color w:val="000000"/>
          <w:sz w:val="28"/>
          <w:szCs w:val="28"/>
        </w:rPr>
        <w:t xml:space="preserve"> та </w:t>
      </w:r>
      <w:proofErr w:type="spellStart"/>
      <w:r w:rsidRPr="007729B1">
        <w:rPr>
          <w:color w:val="000000"/>
          <w:sz w:val="28"/>
          <w:szCs w:val="28"/>
        </w:rPr>
        <w:t>може</w:t>
      </w:r>
      <w:proofErr w:type="spellEnd"/>
      <w:r w:rsidRPr="007729B1">
        <w:rPr>
          <w:color w:val="000000"/>
          <w:sz w:val="28"/>
          <w:szCs w:val="28"/>
        </w:rPr>
        <w:t xml:space="preserve"> </w:t>
      </w:r>
      <w:proofErr w:type="spellStart"/>
      <w:r w:rsidRPr="007729B1">
        <w:rPr>
          <w:color w:val="000000"/>
          <w:sz w:val="28"/>
          <w:szCs w:val="28"/>
        </w:rPr>
        <w:t>слугувати</w:t>
      </w:r>
      <w:proofErr w:type="spellEnd"/>
      <w:r w:rsidRPr="007729B1">
        <w:rPr>
          <w:color w:val="000000"/>
          <w:sz w:val="28"/>
          <w:szCs w:val="28"/>
        </w:rPr>
        <w:t xml:space="preserve"> </w:t>
      </w:r>
      <w:proofErr w:type="spellStart"/>
      <w:r w:rsidRPr="007729B1">
        <w:rPr>
          <w:color w:val="000000"/>
          <w:sz w:val="28"/>
          <w:szCs w:val="28"/>
        </w:rPr>
        <w:t>провокуючим</w:t>
      </w:r>
      <w:proofErr w:type="spellEnd"/>
      <w:r w:rsidRPr="007729B1">
        <w:rPr>
          <w:color w:val="000000"/>
          <w:sz w:val="28"/>
          <w:szCs w:val="28"/>
        </w:rPr>
        <w:t xml:space="preserve"> фактором </w:t>
      </w:r>
      <w:proofErr w:type="spellStart"/>
      <w:r w:rsidRPr="007729B1">
        <w:rPr>
          <w:color w:val="000000"/>
          <w:sz w:val="28"/>
          <w:szCs w:val="28"/>
        </w:rPr>
        <w:t>щодо</w:t>
      </w:r>
      <w:proofErr w:type="spellEnd"/>
      <w:r w:rsidRPr="007729B1">
        <w:rPr>
          <w:color w:val="000000"/>
          <w:sz w:val="28"/>
          <w:szCs w:val="28"/>
        </w:rPr>
        <w:t xml:space="preserve"> </w:t>
      </w:r>
      <w:proofErr w:type="spellStart"/>
      <w:r w:rsidRPr="007729B1">
        <w:rPr>
          <w:color w:val="000000"/>
          <w:sz w:val="28"/>
          <w:szCs w:val="28"/>
        </w:rPr>
        <w:t>застосування</w:t>
      </w:r>
      <w:proofErr w:type="spellEnd"/>
      <w:r w:rsidRPr="007729B1">
        <w:rPr>
          <w:color w:val="000000"/>
          <w:sz w:val="28"/>
          <w:szCs w:val="28"/>
        </w:rPr>
        <w:t xml:space="preserve"> геноциду до </w:t>
      </w:r>
      <w:proofErr w:type="spellStart"/>
      <w:r w:rsidRPr="007729B1">
        <w:rPr>
          <w:color w:val="000000"/>
          <w:sz w:val="28"/>
          <w:szCs w:val="28"/>
        </w:rPr>
        <w:t>інших</w:t>
      </w:r>
      <w:proofErr w:type="spellEnd"/>
      <w:r w:rsidRPr="007729B1">
        <w:rPr>
          <w:color w:val="000000"/>
          <w:sz w:val="28"/>
          <w:szCs w:val="28"/>
        </w:rPr>
        <w:t xml:space="preserve"> </w:t>
      </w:r>
      <w:proofErr w:type="spellStart"/>
      <w:r w:rsidRPr="007729B1">
        <w:rPr>
          <w:color w:val="000000"/>
          <w:sz w:val="28"/>
          <w:szCs w:val="28"/>
        </w:rPr>
        <w:t>народів</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народностей.</w:t>
      </w:r>
    </w:p>
    <w:p w14:paraId="18F713D0" w14:textId="77777777" w:rsidR="007729B1" w:rsidRPr="007729B1" w:rsidRDefault="007729B1" w:rsidP="007729B1">
      <w:pPr>
        <w:pStyle w:val="a7"/>
        <w:spacing w:before="0" w:beforeAutospacing="0" w:after="0" w:afterAutospacing="0"/>
        <w:ind w:firstLine="709"/>
        <w:jc w:val="both"/>
        <w:rPr>
          <w:color w:val="000000"/>
          <w:sz w:val="28"/>
          <w:szCs w:val="28"/>
        </w:rPr>
      </w:pPr>
      <w:r w:rsidRPr="007729B1">
        <w:rPr>
          <w:rStyle w:val="a8"/>
          <w:color w:val="000000"/>
          <w:sz w:val="28"/>
          <w:szCs w:val="28"/>
        </w:rPr>
        <w:t xml:space="preserve">З </w:t>
      </w:r>
      <w:proofErr w:type="spellStart"/>
      <w:r w:rsidRPr="007729B1">
        <w:rPr>
          <w:rStyle w:val="a8"/>
          <w:color w:val="000000"/>
          <w:sz w:val="28"/>
          <w:szCs w:val="28"/>
        </w:rPr>
        <w:t>об'єктивної</w:t>
      </w:r>
      <w:proofErr w:type="spellEnd"/>
      <w:r w:rsidRPr="007729B1">
        <w:rPr>
          <w:rStyle w:val="a8"/>
          <w:color w:val="000000"/>
          <w:sz w:val="28"/>
          <w:szCs w:val="28"/>
        </w:rPr>
        <w:t xml:space="preserve"> </w:t>
      </w:r>
      <w:proofErr w:type="spellStart"/>
      <w:r w:rsidRPr="007729B1">
        <w:rPr>
          <w:rStyle w:val="a8"/>
          <w:color w:val="000000"/>
          <w:sz w:val="28"/>
          <w:szCs w:val="28"/>
        </w:rPr>
        <w:t>сторони</w:t>
      </w:r>
      <w:proofErr w:type="spellEnd"/>
      <w:r w:rsidRPr="007729B1">
        <w:rPr>
          <w:color w:val="000000"/>
          <w:sz w:val="28"/>
          <w:szCs w:val="28"/>
        </w:rPr>
        <w:t> </w:t>
      </w:r>
      <w:proofErr w:type="spellStart"/>
      <w:r w:rsidRPr="007729B1">
        <w:rPr>
          <w:color w:val="000000"/>
          <w:sz w:val="28"/>
          <w:szCs w:val="28"/>
        </w:rPr>
        <w:t>аналізований</w:t>
      </w:r>
      <w:proofErr w:type="spellEnd"/>
      <w:r w:rsidRPr="007729B1">
        <w:rPr>
          <w:color w:val="000000"/>
          <w:sz w:val="28"/>
          <w:szCs w:val="28"/>
        </w:rPr>
        <w:t xml:space="preserve"> </w:t>
      </w:r>
      <w:proofErr w:type="spellStart"/>
      <w:r w:rsidRPr="007729B1">
        <w:rPr>
          <w:color w:val="000000"/>
          <w:sz w:val="28"/>
          <w:szCs w:val="28"/>
        </w:rPr>
        <w:t>злочин</w:t>
      </w:r>
      <w:proofErr w:type="spellEnd"/>
      <w:r w:rsidRPr="007729B1">
        <w:rPr>
          <w:color w:val="000000"/>
          <w:sz w:val="28"/>
          <w:szCs w:val="28"/>
        </w:rPr>
        <w:t xml:space="preserve"> </w:t>
      </w:r>
      <w:proofErr w:type="spellStart"/>
      <w:r w:rsidRPr="007729B1">
        <w:rPr>
          <w:color w:val="000000"/>
          <w:sz w:val="28"/>
          <w:szCs w:val="28"/>
        </w:rPr>
        <w:t>може</w:t>
      </w:r>
      <w:proofErr w:type="spellEnd"/>
      <w:r w:rsidRPr="007729B1">
        <w:rPr>
          <w:color w:val="000000"/>
          <w:sz w:val="28"/>
          <w:szCs w:val="28"/>
        </w:rPr>
        <w:t xml:space="preserve"> </w:t>
      </w:r>
      <w:proofErr w:type="spellStart"/>
      <w:r w:rsidRPr="007729B1">
        <w:rPr>
          <w:color w:val="000000"/>
          <w:sz w:val="28"/>
          <w:szCs w:val="28"/>
        </w:rPr>
        <w:t>полягати</w:t>
      </w:r>
      <w:proofErr w:type="spellEnd"/>
      <w:r w:rsidRPr="007729B1">
        <w:rPr>
          <w:color w:val="000000"/>
          <w:sz w:val="28"/>
          <w:szCs w:val="28"/>
        </w:rPr>
        <w:t xml:space="preserve"> у </w:t>
      </w:r>
      <w:proofErr w:type="spellStart"/>
      <w:r w:rsidRPr="007729B1">
        <w:rPr>
          <w:color w:val="000000"/>
          <w:sz w:val="28"/>
          <w:szCs w:val="28"/>
        </w:rPr>
        <w:t>позбавленні</w:t>
      </w:r>
      <w:proofErr w:type="spellEnd"/>
      <w:r w:rsidRPr="007729B1">
        <w:rPr>
          <w:color w:val="000000"/>
          <w:sz w:val="28"/>
          <w:szCs w:val="28"/>
        </w:rPr>
        <w:t xml:space="preserve"> </w:t>
      </w:r>
      <w:proofErr w:type="spellStart"/>
      <w:r w:rsidRPr="007729B1">
        <w:rPr>
          <w:color w:val="000000"/>
          <w:sz w:val="28"/>
          <w:szCs w:val="28"/>
        </w:rPr>
        <w:t>життя</w:t>
      </w:r>
      <w:proofErr w:type="spellEnd"/>
      <w:r w:rsidRPr="007729B1">
        <w:rPr>
          <w:color w:val="000000"/>
          <w:sz w:val="28"/>
          <w:szCs w:val="28"/>
        </w:rPr>
        <w:t xml:space="preserve"> </w:t>
      </w:r>
      <w:proofErr w:type="spellStart"/>
      <w:r w:rsidRPr="007729B1">
        <w:rPr>
          <w:color w:val="000000"/>
          <w:sz w:val="28"/>
          <w:szCs w:val="28"/>
        </w:rPr>
        <w:t>членів</w:t>
      </w:r>
      <w:proofErr w:type="spellEnd"/>
      <w:r w:rsidRPr="007729B1">
        <w:rPr>
          <w:color w:val="000000"/>
          <w:sz w:val="28"/>
          <w:szCs w:val="28"/>
        </w:rPr>
        <w:t xml:space="preserve"> </w:t>
      </w:r>
      <w:proofErr w:type="spellStart"/>
      <w:r w:rsidRPr="007729B1">
        <w:rPr>
          <w:color w:val="000000"/>
          <w:sz w:val="28"/>
          <w:szCs w:val="28"/>
        </w:rPr>
        <w:t>національної</w:t>
      </w:r>
      <w:proofErr w:type="spellEnd"/>
      <w:r w:rsidRPr="007729B1">
        <w:rPr>
          <w:color w:val="000000"/>
          <w:sz w:val="28"/>
          <w:szCs w:val="28"/>
        </w:rPr>
        <w:t xml:space="preserve">, </w:t>
      </w:r>
      <w:proofErr w:type="spellStart"/>
      <w:r w:rsidRPr="007729B1">
        <w:rPr>
          <w:color w:val="000000"/>
          <w:sz w:val="28"/>
          <w:szCs w:val="28"/>
        </w:rPr>
        <w:t>етнічної</w:t>
      </w:r>
      <w:proofErr w:type="spellEnd"/>
      <w:r w:rsidRPr="007729B1">
        <w:rPr>
          <w:color w:val="000000"/>
          <w:sz w:val="28"/>
          <w:szCs w:val="28"/>
        </w:rPr>
        <w:t xml:space="preserve">, </w:t>
      </w:r>
      <w:proofErr w:type="spellStart"/>
      <w:r w:rsidRPr="007729B1">
        <w:rPr>
          <w:color w:val="000000"/>
          <w:sz w:val="28"/>
          <w:szCs w:val="28"/>
        </w:rPr>
        <w:t>расової</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релігійної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w:t>
      </w:r>
      <w:proofErr w:type="spellStart"/>
      <w:r w:rsidRPr="007729B1">
        <w:rPr>
          <w:color w:val="000000"/>
          <w:sz w:val="28"/>
          <w:szCs w:val="28"/>
        </w:rPr>
        <w:t>заподіянні</w:t>
      </w:r>
      <w:proofErr w:type="spellEnd"/>
      <w:r w:rsidRPr="007729B1">
        <w:rPr>
          <w:color w:val="000000"/>
          <w:sz w:val="28"/>
          <w:szCs w:val="28"/>
        </w:rPr>
        <w:t xml:space="preserve"> </w:t>
      </w:r>
      <w:proofErr w:type="spellStart"/>
      <w:r w:rsidRPr="007729B1">
        <w:rPr>
          <w:color w:val="000000"/>
          <w:sz w:val="28"/>
          <w:szCs w:val="28"/>
        </w:rPr>
        <w:t>їм</w:t>
      </w:r>
      <w:proofErr w:type="spellEnd"/>
      <w:r w:rsidRPr="007729B1">
        <w:rPr>
          <w:color w:val="000000"/>
          <w:sz w:val="28"/>
          <w:szCs w:val="28"/>
        </w:rPr>
        <w:t xml:space="preserve"> тяжких </w:t>
      </w:r>
      <w:proofErr w:type="spellStart"/>
      <w:r w:rsidRPr="007729B1">
        <w:rPr>
          <w:color w:val="000000"/>
          <w:sz w:val="28"/>
          <w:szCs w:val="28"/>
        </w:rPr>
        <w:t>тілесних</w:t>
      </w:r>
      <w:proofErr w:type="spellEnd"/>
      <w:r w:rsidRPr="007729B1">
        <w:rPr>
          <w:color w:val="000000"/>
          <w:sz w:val="28"/>
          <w:szCs w:val="28"/>
        </w:rPr>
        <w:t xml:space="preserve"> </w:t>
      </w:r>
      <w:proofErr w:type="spellStart"/>
      <w:r w:rsidRPr="007729B1">
        <w:rPr>
          <w:color w:val="000000"/>
          <w:sz w:val="28"/>
          <w:szCs w:val="28"/>
        </w:rPr>
        <w:t>ушкоджень</w:t>
      </w:r>
      <w:proofErr w:type="spellEnd"/>
      <w:r w:rsidRPr="007729B1">
        <w:rPr>
          <w:color w:val="000000"/>
          <w:sz w:val="28"/>
          <w:szCs w:val="28"/>
        </w:rPr>
        <w:t xml:space="preserve">, </w:t>
      </w:r>
      <w:proofErr w:type="spellStart"/>
      <w:r w:rsidRPr="007729B1">
        <w:rPr>
          <w:color w:val="000000"/>
          <w:sz w:val="28"/>
          <w:szCs w:val="28"/>
        </w:rPr>
        <w:t>створенні</w:t>
      </w:r>
      <w:proofErr w:type="spellEnd"/>
      <w:r w:rsidRPr="007729B1">
        <w:rPr>
          <w:color w:val="000000"/>
          <w:sz w:val="28"/>
          <w:szCs w:val="28"/>
        </w:rPr>
        <w:t xml:space="preserve"> для </w:t>
      </w:r>
      <w:proofErr w:type="spellStart"/>
      <w:r w:rsidRPr="007729B1">
        <w:rPr>
          <w:color w:val="000000"/>
          <w:sz w:val="28"/>
          <w:szCs w:val="28"/>
        </w:rPr>
        <w:t>групи</w:t>
      </w:r>
      <w:proofErr w:type="spellEnd"/>
      <w:r w:rsidRPr="007729B1">
        <w:rPr>
          <w:color w:val="000000"/>
          <w:sz w:val="28"/>
          <w:szCs w:val="28"/>
        </w:rPr>
        <w:t xml:space="preserve"> </w:t>
      </w:r>
      <w:proofErr w:type="spellStart"/>
      <w:r w:rsidRPr="007729B1">
        <w:rPr>
          <w:color w:val="000000"/>
          <w:sz w:val="28"/>
          <w:szCs w:val="28"/>
        </w:rPr>
        <w:t>життєвих</w:t>
      </w:r>
      <w:proofErr w:type="spellEnd"/>
      <w:r w:rsidRPr="007729B1">
        <w:rPr>
          <w:color w:val="000000"/>
          <w:sz w:val="28"/>
          <w:szCs w:val="28"/>
        </w:rPr>
        <w:t xml:space="preserve"> умов, </w:t>
      </w:r>
      <w:proofErr w:type="spellStart"/>
      <w:r w:rsidRPr="007729B1">
        <w:rPr>
          <w:color w:val="000000"/>
          <w:sz w:val="28"/>
          <w:szCs w:val="28"/>
        </w:rPr>
        <w:t>розрахованих</w:t>
      </w:r>
      <w:proofErr w:type="spellEnd"/>
      <w:r w:rsidRPr="007729B1">
        <w:rPr>
          <w:color w:val="000000"/>
          <w:sz w:val="28"/>
          <w:szCs w:val="28"/>
        </w:rPr>
        <w:t xml:space="preserve"> на </w:t>
      </w:r>
      <w:proofErr w:type="spellStart"/>
      <w:r w:rsidRPr="007729B1">
        <w:rPr>
          <w:color w:val="000000"/>
          <w:sz w:val="28"/>
          <w:szCs w:val="28"/>
        </w:rPr>
        <w:t>повне</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часткове</w:t>
      </w:r>
      <w:proofErr w:type="spellEnd"/>
      <w:r w:rsidRPr="007729B1">
        <w:rPr>
          <w:color w:val="000000"/>
          <w:sz w:val="28"/>
          <w:szCs w:val="28"/>
        </w:rPr>
        <w:t xml:space="preserve"> </w:t>
      </w:r>
      <w:proofErr w:type="spellStart"/>
      <w:r w:rsidRPr="007729B1">
        <w:rPr>
          <w:color w:val="000000"/>
          <w:sz w:val="28"/>
          <w:szCs w:val="28"/>
        </w:rPr>
        <w:t>її</w:t>
      </w:r>
      <w:proofErr w:type="spellEnd"/>
      <w:r w:rsidRPr="007729B1">
        <w:rPr>
          <w:color w:val="000000"/>
          <w:sz w:val="28"/>
          <w:szCs w:val="28"/>
        </w:rPr>
        <w:t xml:space="preserve"> </w:t>
      </w:r>
      <w:proofErr w:type="spellStart"/>
      <w:r w:rsidRPr="007729B1">
        <w:rPr>
          <w:color w:val="000000"/>
          <w:sz w:val="28"/>
          <w:szCs w:val="28"/>
        </w:rPr>
        <w:t>фізичне</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w:t>
      </w:r>
      <w:proofErr w:type="spellStart"/>
      <w:r w:rsidRPr="007729B1">
        <w:rPr>
          <w:color w:val="000000"/>
          <w:sz w:val="28"/>
          <w:szCs w:val="28"/>
        </w:rPr>
        <w:t>скороченні</w:t>
      </w:r>
      <w:proofErr w:type="spellEnd"/>
      <w:r w:rsidRPr="007729B1">
        <w:rPr>
          <w:color w:val="000000"/>
          <w:sz w:val="28"/>
          <w:szCs w:val="28"/>
        </w:rPr>
        <w:t xml:space="preserve"> </w:t>
      </w:r>
      <w:proofErr w:type="spellStart"/>
      <w:r w:rsidRPr="007729B1">
        <w:rPr>
          <w:color w:val="000000"/>
          <w:sz w:val="28"/>
          <w:szCs w:val="28"/>
        </w:rPr>
        <w:t>дітонародження</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запобіганні</w:t>
      </w:r>
      <w:proofErr w:type="spellEnd"/>
      <w:r w:rsidRPr="007729B1">
        <w:rPr>
          <w:color w:val="000000"/>
          <w:sz w:val="28"/>
          <w:szCs w:val="28"/>
        </w:rPr>
        <w:t xml:space="preserve"> </w:t>
      </w:r>
      <w:proofErr w:type="spellStart"/>
      <w:r w:rsidRPr="007729B1">
        <w:rPr>
          <w:color w:val="000000"/>
          <w:sz w:val="28"/>
          <w:szCs w:val="28"/>
        </w:rPr>
        <w:t>йому</w:t>
      </w:r>
      <w:proofErr w:type="spellEnd"/>
      <w:r w:rsidRPr="007729B1">
        <w:rPr>
          <w:color w:val="000000"/>
          <w:sz w:val="28"/>
          <w:szCs w:val="28"/>
        </w:rPr>
        <w:t xml:space="preserve"> в </w:t>
      </w:r>
      <w:proofErr w:type="spellStart"/>
      <w:r w:rsidRPr="007729B1">
        <w:rPr>
          <w:color w:val="000000"/>
          <w:sz w:val="28"/>
          <w:szCs w:val="28"/>
        </w:rPr>
        <w:t>такій</w:t>
      </w:r>
      <w:proofErr w:type="spellEnd"/>
      <w:r w:rsidRPr="007729B1">
        <w:rPr>
          <w:color w:val="000000"/>
          <w:sz w:val="28"/>
          <w:szCs w:val="28"/>
        </w:rPr>
        <w:t xml:space="preserve"> </w:t>
      </w:r>
      <w:proofErr w:type="spellStart"/>
      <w:r w:rsidRPr="007729B1">
        <w:rPr>
          <w:color w:val="000000"/>
          <w:sz w:val="28"/>
          <w:szCs w:val="28"/>
        </w:rPr>
        <w:t>групі</w:t>
      </w:r>
      <w:proofErr w:type="spellEnd"/>
      <w:r w:rsidRPr="007729B1">
        <w:rPr>
          <w:color w:val="000000"/>
          <w:sz w:val="28"/>
          <w:szCs w:val="28"/>
        </w:rPr>
        <w:t xml:space="preserve">, </w:t>
      </w:r>
      <w:proofErr w:type="spellStart"/>
      <w:r w:rsidRPr="007729B1">
        <w:rPr>
          <w:color w:val="000000"/>
          <w:sz w:val="28"/>
          <w:szCs w:val="28"/>
        </w:rPr>
        <w:t>насильницькій</w:t>
      </w:r>
      <w:proofErr w:type="spellEnd"/>
      <w:r w:rsidRPr="007729B1">
        <w:rPr>
          <w:color w:val="000000"/>
          <w:sz w:val="28"/>
          <w:szCs w:val="28"/>
        </w:rPr>
        <w:t xml:space="preserve"> </w:t>
      </w:r>
      <w:proofErr w:type="spellStart"/>
      <w:r w:rsidRPr="007729B1">
        <w:rPr>
          <w:color w:val="000000"/>
          <w:sz w:val="28"/>
          <w:szCs w:val="28"/>
        </w:rPr>
        <w:t>передачі</w:t>
      </w:r>
      <w:proofErr w:type="spellEnd"/>
      <w:r w:rsidRPr="007729B1">
        <w:rPr>
          <w:color w:val="000000"/>
          <w:sz w:val="28"/>
          <w:szCs w:val="28"/>
        </w:rPr>
        <w:t xml:space="preserve"> </w:t>
      </w:r>
      <w:proofErr w:type="spellStart"/>
      <w:r w:rsidRPr="007729B1">
        <w:rPr>
          <w:color w:val="000000"/>
          <w:sz w:val="28"/>
          <w:szCs w:val="28"/>
        </w:rPr>
        <w:t>дітей</w:t>
      </w:r>
      <w:proofErr w:type="spellEnd"/>
      <w:r w:rsidRPr="007729B1">
        <w:rPr>
          <w:color w:val="000000"/>
          <w:sz w:val="28"/>
          <w:szCs w:val="28"/>
        </w:rPr>
        <w:t xml:space="preserve"> з </w:t>
      </w:r>
      <w:proofErr w:type="spellStart"/>
      <w:r w:rsidRPr="007729B1">
        <w:rPr>
          <w:color w:val="000000"/>
          <w:sz w:val="28"/>
          <w:szCs w:val="28"/>
        </w:rPr>
        <w:t>однієї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в </w:t>
      </w:r>
      <w:proofErr w:type="spellStart"/>
      <w:r w:rsidRPr="007729B1">
        <w:rPr>
          <w:color w:val="000000"/>
          <w:sz w:val="28"/>
          <w:szCs w:val="28"/>
        </w:rPr>
        <w:t>іншу</w:t>
      </w:r>
      <w:proofErr w:type="spellEnd"/>
      <w:r w:rsidRPr="007729B1">
        <w:rPr>
          <w:color w:val="000000"/>
          <w:sz w:val="28"/>
          <w:szCs w:val="28"/>
        </w:rPr>
        <w:t xml:space="preserve">, </w:t>
      </w:r>
      <w:proofErr w:type="spellStart"/>
      <w:r w:rsidRPr="007729B1">
        <w:rPr>
          <w:color w:val="000000"/>
          <w:sz w:val="28"/>
          <w:szCs w:val="28"/>
        </w:rPr>
        <w:t>публічних</w:t>
      </w:r>
      <w:proofErr w:type="spellEnd"/>
      <w:r w:rsidRPr="007729B1">
        <w:rPr>
          <w:color w:val="000000"/>
          <w:sz w:val="28"/>
          <w:szCs w:val="28"/>
        </w:rPr>
        <w:t xml:space="preserve"> </w:t>
      </w:r>
      <w:proofErr w:type="spellStart"/>
      <w:r w:rsidRPr="007729B1">
        <w:rPr>
          <w:color w:val="000000"/>
          <w:sz w:val="28"/>
          <w:szCs w:val="28"/>
        </w:rPr>
        <w:t>закликах</w:t>
      </w:r>
      <w:proofErr w:type="spellEnd"/>
      <w:r w:rsidRPr="007729B1">
        <w:rPr>
          <w:color w:val="000000"/>
          <w:sz w:val="28"/>
          <w:szCs w:val="28"/>
        </w:rPr>
        <w:t xml:space="preserve"> до </w:t>
      </w:r>
      <w:proofErr w:type="spellStart"/>
      <w:r w:rsidRPr="007729B1">
        <w:rPr>
          <w:color w:val="000000"/>
          <w:sz w:val="28"/>
          <w:szCs w:val="28"/>
        </w:rPr>
        <w:t>перелічених</w:t>
      </w:r>
      <w:proofErr w:type="spellEnd"/>
      <w:r w:rsidRPr="007729B1">
        <w:rPr>
          <w:color w:val="000000"/>
          <w:sz w:val="28"/>
          <w:szCs w:val="28"/>
        </w:rPr>
        <w:t xml:space="preserve"> </w:t>
      </w:r>
      <w:proofErr w:type="spellStart"/>
      <w:r w:rsidRPr="007729B1">
        <w:rPr>
          <w:color w:val="000000"/>
          <w:sz w:val="28"/>
          <w:szCs w:val="28"/>
        </w:rPr>
        <w:t>дій</w:t>
      </w:r>
      <w:proofErr w:type="spellEnd"/>
      <w:r w:rsidRPr="007729B1">
        <w:rPr>
          <w:color w:val="000000"/>
          <w:sz w:val="28"/>
          <w:szCs w:val="28"/>
        </w:rPr>
        <w:t xml:space="preserve">, </w:t>
      </w:r>
      <w:proofErr w:type="spellStart"/>
      <w:r w:rsidRPr="007729B1">
        <w:rPr>
          <w:color w:val="000000"/>
          <w:sz w:val="28"/>
          <w:szCs w:val="28"/>
        </w:rPr>
        <w:t>виготовленні</w:t>
      </w:r>
      <w:proofErr w:type="spellEnd"/>
      <w:r w:rsidRPr="007729B1">
        <w:rPr>
          <w:color w:val="000000"/>
          <w:sz w:val="28"/>
          <w:szCs w:val="28"/>
        </w:rPr>
        <w:t xml:space="preserve"> </w:t>
      </w:r>
      <w:proofErr w:type="spellStart"/>
      <w:r w:rsidRPr="007729B1">
        <w:rPr>
          <w:color w:val="000000"/>
          <w:sz w:val="28"/>
          <w:szCs w:val="28"/>
        </w:rPr>
        <w:t>матеріалів</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закликами</w:t>
      </w:r>
      <w:proofErr w:type="spellEnd"/>
      <w:r w:rsidRPr="007729B1">
        <w:rPr>
          <w:color w:val="000000"/>
          <w:sz w:val="28"/>
          <w:szCs w:val="28"/>
        </w:rPr>
        <w:t xml:space="preserve"> </w:t>
      </w:r>
      <w:proofErr w:type="spellStart"/>
      <w:r w:rsidRPr="007729B1">
        <w:rPr>
          <w:color w:val="000000"/>
          <w:sz w:val="28"/>
          <w:szCs w:val="28"/>
        </w:rPr>
        <w:t>щодо</w:t>
      </w:r>
      <w:proofErr w:type="spellEnd"/>
      <w:r w:rsidRPr="007729B1">
        <w:rPr>
          <w:color w:val="000000"/>
          <w:sz w:val="28"/>
          <w:szCs w:val="28"/>
        </w:rPr>
        <w:t xml:space="preserve"> </w:t>
      </w:r>
      <w:proofErr w:type="spellStart"/>
      <w:r w:rsidRPr="007729B1">
        <w:rPr>
          <w:color w:val="000000"/>
          <w:sz w:val="28"/>
          <w:szCs w:val="28"/>
        </w:rPr>
        <w:t>їх</w:t>
      </w:r>
      <w:proofErr w:type="spellEnd"/>
      <w:r w:rsidRPr="007729B1">
        <w:rPr>
          <w:color w:val="000000"/>
          <w:sz w:val="28"/>
          <w:szCs w:val="28"/>
        </w:rPr>
        <w:t xml:space="preserve"> </w:t>
      </w:r>
      <w:proofErr w:type="spellStart"/>
      <w:r w:rsidRPr="007729B1">
        <w:rPr>
          <w:color w:val="000000"/>
          <w:sz w:val="28"/>
          <w:szCs w:val="28"/>
        </w:rPr>
        <w:t>вчинення</w:t>
      </w:r>
      <w:proofErr w:type="spellEnd"/>
      <w:r w:rsidRPr="007729B1">
        <w:rPr>
          <w:color w:val="000000"/>
          <w:sz w:val="28"/>
          <w:szCs w:val="28"/>
        </w:rPr>
        <w:t xml:space="preserve">, </w:t>
      </w:r>
      <w:proofErr w:type="spellStart"/>
      <w:r w:rsidRPr="007729B1">
        <w:rPr>
          <w:color w:val="000000"/>
          <w:sz w:val="28"/>
          <w:szCs w:val="28"/>
        </w:rPr>
        <w:t>розповсюдженні</w:t>
      </w:r>
      <w:proofErr w:type="spellEnd"/>
      <w:r w:rsidRPr="007729B1">
        <w:rPr>
          <w:color w:val="000000"/>
          <w:sz w:val="28"/>
          <w:szCs w:val="28"/>
        </w:rPr>
        <w:t xml:space="preserve"> таких </w:t>
      </w:r>
      <w:proofErr w:type="spellStart"/>
      <w:r w:rsidRPr="007729B1">
        <w:rPr>
          <w:color w:val="000000"/>
          <w:sz w:val="28"/>
          <w:szCs w:val="28"/>
        </w:rPr>
        <w:t>матеріалів</w:t>
      </w:r>
      <w:proofErr w:type="spellEnd"/>
      <w:r w:rsidRPr="007729B1">
        <w:rPr>
          <w:color w:val="000000"/>
          <w:sz w:val="28"/>
          <w:szCs w:val="28"/>
        </w:rPr>
        <w:t>.</w:t>
      </w:r>
    </w:p>
    <w:p w14:paraId="59BFC2F7" w14:textId="77777777" w:rsidR="007729B1" w:rsidRDefault="007729B1" w:rsidP="007729B1">
      <w:pPr>
        <w:pStyle w:val="a7"/>
        <w:spacing w:before="0" w:beforeAutospacing="0" w:after="0" w:afterAutospacing="0"/>
        <w:ind w:firstLine="709"/>
        <w:jc w:val="both"/>
        <w:rPr>
          <w:color w:val="000000"/>
          <w:sz w:val="28"/>
          <w:szCs w:val="28"/>
          <w:lang w:val="uk-UA"/>
        </w:rPr>
      </w:pPr>
      <w:proofErr w:type="spellStart"/>
      <w:r>
        <w:rPr>
          <w:color w:val="000000"/>
          <w:sz w:val="28"/>
          <w:szCs w:val="28"/>
        </w:rPr>
        <w:t>Формулювання</w:t>
      </w:r>
      <w:proofErr w:type="spellEnd"/>
      <w:r>
        <w:rPr>
          <w:color w:val="000000"/>
          <w:sz w:val="28"/>
          <w:szCs w:val="28"/>
        </w:rPr>
        <w:t xml:space="preserve"> </w:t>
      </w:r>
      <w:r w:rsidRPr="007729B1">
        <w:rPr>
          <w:b/>
          <w:i/>
          <w:color w:val="000000"/>
          <w:sz w:val="28"/>
          <w:szCs w:val="28"/>
        </w:rPr>
        <w:t>"</w:t>
      </w:r>
      <w:proofErr w:type="spellStart"/>
      <w:r w:rsidRPr="007729B1">
        <w:rPr>
          <w:b/>
          <w:i/>
          <w:color w:val="000000"/>
          <w:sz w:val="28"/>
          <w:szCs w:val="28"/>
        </w:rPr>
        <w:t>позбавлення</w:t>
      </w:r>
      <w:proofErr w:type="spellEnd"/>
      <w:r w:rsidRPr="007729B1">
        <w:rPr>
          <w:b/>
          <w:i/>
          <w:color w:val="000000"/>
          <w:sz w:val="28"/>
          <w:szCs w:val="28"/>
        </w:rPr>
        <w:t xml:space="preserve"> </w:t>
      </w:r>
      <w:proofErr w:type="spellStart"/>
      <w:r w:rsidRPr="007729B1">
        <w:rPr>
          <w:b/>
          <w:i/>
          <w:color w:val="000000"/>
          <w:sz w:val="28"/>
          <w:szCs w:val="28"/>
        </w:rPr>
        <w:t>життя</w:t>
      </w:r>
      <w:proofErr w:type="spellEnd"/>
      <w:r w:rsidRPr="007729B1">
        <w:rPr>
          <w:b/>
          <w:i/>
          <w:color w:val="000000"/>
          <w:sz w:val="28"/>
          <w:szCs w:val="28"/>
        </w:rPr>
        <w:t xml:space="preserve"> </w:t>
      </w:r>
      <w:proofErr w:type="spellStart"/>
      <w:r w:rsidRPr="007729B1">
        <w:rPr>
          <w:b/>
          <w:i/>
          <w:color w:val="000000"/>
          <w:sz w:val="28"/>
          <w:szCs w:val="28"/>
        </w:rPr>
        <w:t>членів</w:t>
      </w:r>
      <w:proofErr w:type="spellEnd"/>
      <w:r w:rsidRPr="007729B1">
        <w:rPr>
          <w:b/>
          <w:i/>
          <w:color w:val="000000"/>
          <w:sz w:val="28"/>
          <w:szCs w:val="28"/>
        </w:rPr>
        <w:t xml:space="preserve"> </w:t>
      </w:r>
      <w:proofErr w:type="spellStart"/>
      <w:r w:rsidRPr="007729B1">
        <w:rPr>
          <w:b/>
          <w:i/>
          <w:color w:val="000000"/>
          <w:sz w:val="28"/>
          <w:szCs w:val="28"/>
        </w:rPr>
        <w:t>національної</w:t>
      </w:r>
      <w:proofErr w:type="spellEnd"/>
      <w:r w:rsidRPr="007729B1">
        <w:rPr>
          <w:b/>
          <w:i/>
          <w:color w:val="000000"/>
          <w:sz w:val="28"/>
          <w:szCs w:val="28"/>
        </w:rPr>
        <w:t xml:space="preserve">, </w:t>
      </w:r>
      <w:proofErr w:type="spellStart"/>
      <w:r w:rsidRPr="007729B1">
        <w:rPr>
          <w:b/>
          <w:i/>
          <w:color w:val="000000"/>
          <w:sz w:val="28"/>
          <w:szCs w:val="28"/>
        </w:rPr>
        <w:t>етнічної</w:t>
      </w:r>
      <w:proofErr w:type="spellEnd"/>
      <w:r w:rsidRPr="007729B1">
        <w:rPr>
          <w:b/>
          <w:i/>
          <w:color w:val="000000"/>
          <w:sz w:val="28"/>
          <w:szCs w:val="28"/>
        </w:rPr>
        <w:t xml:space="preserve">, </w:t>
      </w:r>
      <w:proofErr w:type="spellStart"/>
      <w:r w:rsidRPr="007729B1">
        <w:rPr>
          <w:b/>
          <w:i/>
          <w:color w:val="000000"/>
          <w:sz w:val="28"/>
          <w:szCs w:val="28"/>
        </w:rPr>
        <w:t>расової</w:t>
      </w:r>
      <w:proofErr w:type="spellEnd"/>
      <w:r w:rsidRPr="007729B1">
        <w:rPr>
          <w:b/>
          <w:i/>
          <w:color w:val="000000"/>
          <w:sz w:val="28"/>
          <w:szCs w:val="28"/>
        </w:rPr>
        <w:t xml:space="preserve"> </w:t>
      </w:r>
      <w:proofErr w:type="spellStart"/>
      <w:r w:rsidRPr="007729B1">
        <w:rPr>
          <w:b/>
          <w:i/>
          <w:color w:val="000000"/>
          <w:sz w:val="28"/>
          <w:szCs w:val="28"/>
        </w:rPr>
        <w:t>або</w:t>
      </w:r>
      <w:proofErr w:type="spellEnd"/>
      <w:r w:rsidRPr="007729B1">
        <w:rPr>
          <w:b/>
          <w:i/>
          <w:color w:val="000000"/>
          <w:sz w:val="28"/>
          <w:szCs w:val="28"/>
        </w:rPr>
        <w:t xml:space="preserve"> </w:t>
      </w:r>
      <w:proofErr w:type="spellStart"/>
      <w:r w:rsidRPr="007729B1">
        <w:rPr>
          <w:b/>
          <w:i/>
          <w:color w:val="000000"/>
          <w:sz w:val="28"/>
          <w:szCs w:val="28"/>
        </w:rPr>
        <w:t>релігійної</w:t>
      </w:r>
      <w:proofErr w:type="spellEnd"/>
      <w:r w:rsidRPr="007729B1">
        <w:rPr>
          <w:b/>
          <w:i/>
          <w:color w:val="000000"/>
          <w:sz w:val="28"/>
          <w:szCs w:val="28"/>
        </w:rPr>
        <w:t xml:space="preserve"> </w:t>
      </w:r>
      <w:proofErr w:type="spellStart"/>
      <w:r w:rsidRPr="007729B1">
        <w:rPr>
          <w:b/>
          <w:i/>
          <w:color w:val="000000"/>
          <w:sz w:val="28"/>
          <w:szCs w:val="28"/>
        </w:rPr>
        <w:t>групи</w:t>
      </w:r>
      <w:proofErr w:type="spellEnd"/>
      <w:r w:rsidRPr="007729B1">
        <w:rPr>
          <w:color w:val="000000"/>
          <w:sz w:val="28"/>
          <w:szCs w:val="28"/>
        </w:rPr>
        <w:t xml:space="preserve">" </w:t>
      </w:r>
      <w:proofErr w:type="spellStart"/>
      <w:r w:rsidRPr="007729B1">
        <w:rPr>
          <w:color w:val="000000"/>
          <w:sz w:val="28"/>
          <w:szCs w:val="28"/>
        </w:rPr>
        <w:t>тлумачиться</w:t>
      </w:r>
      <w:proofErr w:type="spellEnd"/>
      <w:r w:rsidRPr="007729B1">
        <w:rPr>
          <w:color w:val="000000"/>
          <w:sz w:val="28"/>
          <w:szCs w:val="28"/>
        </w:rPr>
        <w:t xml:space="preserve"> як </w:t>
      </w:r>
      <w:proofErr w:type="spellStart"/>
      <w:r w:rsidRPr="007729B1">
        <w:rPr>
          <w:color w:val="000000"/>
          <w:sz w:val="28"/>
          <w:szCs w:val="28"/>
        </w:rPr>
        <w:t>умисне</w:t>
      </w:r>
      <w:proofErr w:type="spellEnd"/>
      <w:r w:rsidRPr="007729B1">
        <w:rPr>
          <w:color w:val="000000"/>
          <w:sz w:val="28"/>
          <w:szCs w:val="28"/>
        </w:rPr>
        <w:t xml:space="preserve"> </w:t>
      </w:r>
      <w:proofErr w:type="spellStart"/>
      <w:r w:rsidRPr="007729B1">
        <w:rPr>
          <w:color w:val="000000"/>
          <w:sz w:val="28"/>
          <w:szCs w:val="28"/>
        </w:rPr>
        <w:t>вбивство</w:t>
      </w:r>
      <w:proofErr w:type="spellEnd"/>
      <w:r w:rsidRPr="007729B1">
        <w:rPr>
          <w:color w:val="000000"/>
          <w:sz w:val="28"/>
          <w:szCs w:val="28"/>
        </w:rPr>
        <w:t xml:space="preserve"> </w:t>
      </w:r>
      <w:proofErr w:type="spellStart"/>
      <w:r w:rsidRPr="007729B1">
        <w:rPr>
          <w:color w:val="000000"/>
          <w:sz w:val="28"/>
          <w:szCs w:val="28"/>
        </w:rPr>
        <w:t>окремих</w:t>
      </w:r>
      <w:proofErr w:type="spellEnd"/>
      <w:r w:rsidRPr="007729B1">
        <w:rPr>
          <w:color w:val="000000"/>
          <w:sz w:val="28"/>
          <w:szCs w:val="28"/>
        </w:rPr>
        <w:t xml:space="preserve"> </w:t>
      </w:r>
      <w:proofErr w:type="spellStart"/>
      <w:r w:rsidRPr="007729B1">
        <w:rPr>
          <w:color w:val="000000"/>
          <w:sz w:val="28"/>
          <w:szCs w:val="28"/>
        </w:rPr>
        <w:t>членів</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w:t>
      </w:r>
      <w:proofErr w:type="spellStart"/>
      <w:r w:rsidRPr="007729B1">
        <w:rPr>
          <w:color w:val="000000"/>
          <w:sz w:val="28"/>
          <w:szCs w:val="28"/>
        </w:rPr>
        <w:t>вчинене</w:t>
      </w:r>
      <w:proofErr w:type="spellEnd"/>
      <w:r w:rsidRPr="007729B1">
        <w:rPr>
          <w:color w:val="000000"/>
          <w:sz w:val="28"/>
          <w:szCs w:val="28"/>
        </w:rPr>
        <w:t xml:space="preserve"> у </w:t>
      </w:r>
      <w:proofErr w:type="spellStart"/>
      <w:r w:rsidRPr="007729B1">
        <w:rPr>
          <w:color w:val="000000"/>
          <w:sz w:val="28"/>
          <w:szCs w:val="28"/>
        </w:rPr>
        <w:t>зв'язку</w:t>
      </w:r>
      <w:proofErr w:type="spellEnd"/>
      <w:r w:rsidRPr="007729B1">
        <w:rPr>
          <w:color w:val="000000"/>
          <w:sz w:val="28"/>
          <w:szCs w:val="28"/>
        </w:rPr>
        <w:t xml:space="preserve"> з </w:t>
      </w:r>
      <w:proofErr w:type="spellStart"/>
      <w:r w:rsidRPr="007729B1">
        <w:rPr>
          <w:color w:val="000000"/>
          <w:sz w:val="28"/>
          <w:szCs w:val="28"/>
        </w:rPr>
        <w:t>належністю</w:t>
      </w:r>
      <w:proofErr w:type="spellEnd"/>
      <w:r w:rsidRPr="007729B1">
        <w:rPr>
          <w:color w:val="000000"/>
          <w:sz w:val="28"/>
          <w:szCs w:val="28"/>
        </w:rPr>
        <w:t xml:space="preserve"> </w:t>
      </w:r>
      <w:proofErr w:type="spellStart"/>
      <w:r w:rsidRPr="007729B1">
        <w:rPr>
          <w:color w:val="000000"/>
          <w:sz w:val="28"/>
          <w:szCs w:val="28"/>
        </w:rPr>
        <w:t>постраждалих</w:t>
      </w:r>
      <w:proofErr w:type="spellEnd"/>
      <w:r w:rsidRPr="007729B1">
        <w:rPr>
          <w:color w:val="000000"/>
          <w:sz w:val="28"/>
          <w:szCs w:val="28"/>
        </w:rPr>
        <w:t xml:space="preserve"> до </w:t>
      </w:r>
      <w:proofErr w:type="spellStart"/>
      <w:r w:rsidRPr="007729B1">
        <w:rPr>
          <w:color w:val="000000"/>
          <w:sz w:val="28"/>
          <w:szCs w:val="28"/>
        </w:rPr>
        <w:t>такої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w:t>
      </w:r>
    </w:p>
    <w:p w14:paraId="2CA7649C" w14:textId="77777777" w:rsidR="007729B1" w:rsidRDefault="007729B1" w:rsidP="007729B1">
      <w:pPr>
        <w:pStyle w:val="a7"/>
        <w:spacing w:before="0" w:beforeAutospacing="0" w:after="0" w:afterAutospacing="0"/>
        <w:ind w:firstLine="709"/>
        <w:jc w:val="both"/>
        <w:rPr>
          <w:color w:val="000000"/>
          <w:sz w:val="28"/>
          <w:szCs w:val="28"/>
          <w:lang w:val="uk-UA"/>
        </w:rPr>
      </w:pPr>
      <w:r w:rsidRPr="007729B1">
        <w:rPr>
          <w:color w:val="000000"/>
          <w:sz w:val="28"/>
          <w:szCs w:val="28"/>
          <w:lang w:val="uk-UA"/>
        </w:rPr>
        <w:t xml:space="preserve">Під </w:t>
      </w:r>
      <w:r w:rsidRPr="007729B1">
        <w:rPr>
          <w:b/>
          <w:i/>
          <w:color w:val="000000"/>
          <w:sz w:val="28"/>
          <w:szCs w:val="28"/>
          <w:lang w:val="uk-UA"/>
        </w:rPr>
        <w:t>створенням для групи життєвих умов, розрахованих на повне чи часткове її фізичне знищення</w:t>
      </w:r>
      <w:r w:rsidRPr="007729B1">
        <w:rPr>
          <w:color w:val="000000"/>
          <w:sz w:val="28"/>
          <w:szCs w:val="28"/>
          <w:lang w:val="uk-UA"/>
        </w:rPr>
        <w:t xml:space="preserve">, розуміється умисне вчинення дій та заходів, що роблять неминучою загибель такої групи або її частини внаслідок тих чи інших </w:t>
      </w:r>
      <w:r w:rsidRPr="007729B1">
        <w:rPr>
          <w:color w:val="000000"/>
          <w:sz w:val="28"/>
          <w:szCs w:val="28"/>
          <w:lang w:val="uk-UA"/>
        </w:rPr>
        <w:lastRenderedPageBreak/>
        <w:t xml:space="preserve">обставин (зараження природного середовища проживання отруйними речовинами, обмеження медичної допомоги тощо). </w:t>
      </w:r>
    </w:p>
    <w:p w14:paraId="2CCB7736" w14:textId="77777777" w:rsidR="007729B1" w:rsidRDefault="007729B1" w:rsidP="007729B1">
      <w:pPr>
        <w:pStyle w:val="a7"/>
        <w:spacing w:before="0" w:beforeAutospacing="0" w:after="0" w:afterAutospacing="0"/>
        <w:ind w:firstLine="709"/>
        <w:jc w:val="both"/>
        <w:rPr>
          <w:color w:val="000000"/>
          <w:sz w:val="28"/>
          <w:szCs w:val="28"/>
          <w:lang w:val="uk-UA"/>
        </w:rPr>
      </w:pPr>
      <w:proofErr w:type="spellStart"/>
      <w:r w:rsidRPr="007729B1">
        <w:rPr>
          <w:b/>
          <w:i/>
          <w:color w:val="000000"/>
          <w:sz w:val="28"/>
          <w:szCs w:val="28"/>
        </w:rPr>
        <w:t>Скорочення</w:t>
      </w:r>
      <w:proofErr w:type="spellEnd"/>
      <w:r w:rsidRPr="007729B1">
        <w:rPr>
          <w:b/>
          <w:i/>
          <w:color w:val="000000"/>
          <w:sz w:val="28"/>
          <w:szCs w:val="28"/>
        </w:rPr>
        <w:t xml:space="preserve"> </w:t>
      </w:r>
      <w:proofErr w:type="spellStart"/>
      <w:r w:rsidRPr="007729B1">
        <w:rPr>
          <w:b/>
          <w:i/>
          <w:color w:val="000000"/>
          <w:sz w:val="28"/>
          <w:szCs w:val="28"/>
        </w:rPr>
        <w:t>дітонародження</w:t>
      </w:r>
      <w:proofErr w:type="spellEnd"/>
      <w:r w:rsidRPr="007729B1">
        <w:rPr>
          <w:b/>
          <w:i/>
          <w:color w:val="000000"/>
          <w:sz w:val="28"/>
          <w:szCs w:val="28"/>
        </w:rPr>
        <w:t xml:space="preserve"> </w:t>
      </w:r>
      <w:proofErr w:type="spellStart"/>
      <w:r w:rsidRPr="007729B1">
        <w:rPr>
          <w:b/>
          <w:i/>
          <w:color w:val="000000"/>
          <w:sz w:val="28"/>
          <w:szCs w:val="28"/>
        </w:rPr>
        <w:t>чи</w:t>
      </w:r>
      <w:proofErr w:type="spellEnd"/>
      <w:r w:rsidRPr="007729B1">
        <w:rPr>
          <w:b/>
          <w:i/>
          <w:color w:val="000000"/>
          <w:sz w:val="28"/>
          <w:szCs w:val="28"/>
        </w:rPr>
        <w:t xml:space="preserve"> </w:t>
      </w:r>
      <w:proofErr w:type="spellStart"/>
      <w:r w:rsidRPr="007729B1">
        <w:rPr>
          <w:b/>
          <w:i/>
          <w:color w:val="000000"/>
          <w:sz w:val="28"/>
          <w:szCs w:val="28"/>
        </w:rPr>
        <w:t>запобігання</w:t>
      </w:r>
      <w:proofErr w:type="spellEnd"/>
      <w:r w:rsidRPr="007729B1">
        <w:rPr>
          <w:b/>
          <w:i/>
          <w:color w:val="000000"/>
          <w:sz w:val="28"/>
          <w:szCs w:val="28"/>
        </w:rPr>
        <w:t xml:space="preserve"> </w:t>
      </w:r>
      <w:proofErr w:type="spellStart"/>
      <w:r w:rsidRPr="007729B1">
        <w:rPr>
          <w:b/>
          <w:i/>
          <w:color w:val="000000"/>
          <w:sz w:val="28"/>
          <w:szCs w:val="28"/>
        </w:rPr>
        <w:t>йому</w:t>
      </w:r>
      <w:proofErr w:type="spellEnd"/>
      <w:r w:rsidRPr="007729B1">
        <w:rPr>
          <w:color w:val="000000"/>
          <w:sz w:val="28"/>
          <w:szCs w:val="28"/>
        </w:rPr>
        <w:t xml:space="preserve"> </w:t>
      </w:r>
      <w:proofErr w:type="spellStart"/>
      <w:r w:rsidRPr="007729B1">
        <w:rPr>
          <w:color w:val="000000"/>
          <w:sz w:val="28"/>
          <w:szCs w:val="28"/>
        </w:rPr>
        <w:t>може</w:t>
      </w:r>
      <w:proofErr w:type="spellEnd"/>
      <w:r w:rsidRPr="007729B1">
        <w:rPr>
          <w:color w:val="000000"/>
          <w:sz w:val="28"/>
          <w:szCs w:val="28"/>
        </w:rPr>
        <w:t xml:space="preserve"> </w:t>
      </w:r>
      <w:proofErr w:type="spellStart"/>
      <w:r w:rsidRPr="007729B1">
        <w:rPr>
          <w:color w:val="000000"/>
          <w:sz w:val="28"/>
          <w:szCs w:val="28"/>
        </w:rPr>
        <w:t>виражатися</w:t>
      </w:r>
      <w:proofErr w:type="spellEnd"/>
      <w:r w:rsidRPr="007729B1">
        <w:rPr>
          <w:color w:val="000000"/>
          <w:sz w:val="28"/>
          <w:szCs w:val="28"/>
        </w:rPr>
        <w:t xml:space="preserve"> у </w:t>
      </w:r>
      <w:proofErr w:type="spellStart"/>
      <w:r w:rsidRPr="007729B1">
        <w:rPr>
          <w:color w:val="000000"/>
          <w:sz w:val="28"/>
          <w:szCs w:val="28"/>
        </w:rPr>
        <w:t>вчиненні</w:t>
      </w:r>
      <w:proofErr w:type="spellEnd"/>
      <w:r w:rsidRPr="007729B1">
        <w:rPr>
          <w:color w:val="000000"/>
          <w:sz w:val="28"/>
          <w:szCs w:val="28"/>
        </w:rPr>
        <w:t xml:space="preserve"> широкого кола </w:t>
      </w:r>
      <w:proofErr w:type="spellStart"/>
      <w:r w:rsidRPr="007729B1">
        <w:rPr>
          <w:color w:val="000000"/>
          <w:sz w:val="28"/>
          <w:szCs w:val="28"/>
        </w:rPr>
        <w:t>дій</w:t>
      </w:r>
      <w:proofErr w:type="spellEnd"/>
      <w:r w:rsidRPr="007729B1">
        <w:rPr>
          <w:color w:val="000000"/>
          <w:sz w:val="28"/>
          <w:szCs w:val="28"/>
        </w:rPr>
        <w:t xml:space="preserve"> з метою </w:t>
      </w:r>
      <w:proofErr w:type="spellStart"/>
      <w:r w:rsidRPr="007729B1">
        <w:rPr>
          <w:color w:val="000000"/>
          <w:sz w:val="28"/>
          <w:szCs w:val="28"/>
        </w:rPr>
        <w:t>недопущення</w:t>
      </w:r>
      <w:proofErr w:type="spellEnd"/>
      <w:r w:rsidRPr="007729B1">
        <w:rPr>
          <w:color w:val="000000"/>
          <w:sz w:val="28"/>
          <w:szCs w:val="28"/>
        </w:rPr>
        <w:t xml:space="preserve"> </w:t>
      </w:r>
      <w:proofErr w:type="spellStart"/>
      <w:r w:rsidRPr="007729B1">
        <w:rPr>
          <w:color w:val="000000"/>
          <w:sz w:val="28"/>
          <w:szCs w:val="28"/>
        </w:rPr>
        <w:t>народження</w:t>
      </w:r>
      <w:proofErr w:type="spellEnd"/>
      <w:r w:rsidRPr="007729B1">
        <w:rPr>
          <w:color w:val="000000"/>
          <w:sz w:val="28"/>
          <w:szCs w:val="28"/>
        </w:rPr>
        <w:t xml:space="preserve"> </w:t>
      </w:r>
      <w:proofErr w:type="spellStart"/>
      <w:r w:rsidRPr="007729B1">
        <w:rPr>
          <w:color w:val="000000"/>
          <w:sz w:val="28"/>
          <w:szCs w:val="28"/>
        </w:rPr>
        <w:t>дітей</w:t>
      </w:r>
      <w:proofErr w:type="spellEnd"/>
      <w:r w:rsidRPr="007729B1">
        <w:rPr>
          <w:color w:val="000000"/>
          <w:sz w:val="28"/>
          <w:szCs w:val="28"/>
        </w:rPr>
        <w:t xml:space="preserve"> у </w:t>
      </w:r>
      <w:proofErr w:type="spellStart"/>
      <w:r w:rsidRPr="007729B1">
        <w:rPr>
          <w:color w:val="000000"/>
          <w:sz w:val="28"/>
          <w:szCs w:val="28"/>
        </w:rPr>
        <w:t>представників</w:t>
      </w:r>
      <w:proofErr w:type="spellEnd"/>
      <w:r w:rsidRPr="007729B1">
        <w:rPr>
          <w:color w:val="000000"/>
          <w:sz w:val="28"/>
          <w:szCs w:val="28"/>
        </w:rPr>
        <w:t xml:space="preserve"> </w:t>
      </w:r>
      <w:proofErr w:type="spellStart"/>
      <w:r w:rsidRPr="007729B1">
        <w:rPr>
          <w:color w:val="000000"/>
          <w:sz w:val="28"/>
          <w:szCs w:val="28"/>
        </w:rPr>
        <w:t>певної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w:t>
      </w:r>
      <w:proofErr w:type="spellStart"/>
      <w:r w:rsidRPr="007729B1">
        <w:rPr>
          <w:color w:val="000000"/>
          <w:sz w:val="28"/>
          <w:szCs w:val="28"/>
        </w:rPr>
        <w:t>населення</w:t>
      </w:r>
      <w:proofErr w:type="spellEnd"/>
      <w:r w:rsidRPr="007729B1">
        <w:rPr>
          <w:color w:val="000000"/>
          <w:sz w:val="28"/>
          <w:szCs w:val="28"/>
        </w:rPr>
        <w:t xml:space="preserve">. </w:t>
      </w:r>
      <w:proofErr w:type="spellStart"/>
      <w:r w:rsidRPr="007729B1">
        <w:rPr>
          <w:color w:val="000000"/>
          <w:sz w:val="28"/>
          <w:szCs w:val="28"/>
        </w:rPr>
        <w:t>Ця</w:t>
      </w:r>
      <w:proofErr w:type="spellEnd"/>
      <w:r w:rsidRPr="007729B1">
        <w:rPr>
          <w:color w:val="000000"/>
          <w:sz w:val="28"/>
          <w:szCs w:val="28"/>
        </w:rPr>
        <w:t xml:space="preserve"> форма </w:t>
      </w:r>
      <w:proofErr w:type="spellStart"/>
      <w:r w:rsidRPr="007729B1">
        <w:rPr>
          <w:color w:val="000000"/>
          <w:sz w:val="28"/>
          <w:szCs w:val="28"/>
        </w:rPr>
        <w:t>об'єктивної</w:t>
      </w:r>
      <w:proofErr w:type="spellEnd"/>
      <w:r w:rsidRPr="007729B1">
        <w:rPr>
          <w:color w:val="000000"/>
          <w:sz w:val="28"/>
          <w:szCs w:val="28"/>
        </w:rPr>
        <w:t xml:space="preserve"> </w:t>
      </w:r>
      <w:proofErr w:type="spellStart"/>
      <w:r w:rsidRPr="007729B1">
        <w:rPr>
          <w:color w:val="000000"/>
          <w:sz w:val="28"/>
          <w:szCs w:val="28"/>
        </w:rPr>
        <w:t>сторони</w:t>
      </w:r>
      <w:proofErr w:type="spellEnd"/>
      <w:r w:rsidRPr="007729B1">
        <w:rPr>
          <w:color w:val="000000"/>
          <w:sz w:val="28"/>
          <w:szCs w:val="28"/>
        </w:rPr>
        <w:t xml:space="preserve"> </w:t>
      </w:r>
      <w:proofErr w:type="spellStart"/>
      <w:r w:rsidRPr="007729B1">
        <w:rPr>
          <w:color w:val="000000"/>
          <w:sz w:val="28"/>
          <w:szCs w:val="28"/>
        </w:rPr>
        <w:t>може</w:t>
      </w:r>
      <w:proofErr w:type="spellEnd"/>
      <w:r w:rsidRPr="007729B1">
        <w:rPr>
          <w:color w:val="000000"/>
          <w:sz w:val="28"/>
          <w:szCs w:val="28"/>
        </w:rPr>
        <w:t xml:space="preserve"> бути </w:t>
      </w:r>
      <w:proofErr w:type="spellStart"/>
      <w:r w:rsidRPr="007729B1">
        <w:rPr>
          <w:color w:val="000000"/>
          <w:sz w:val="28"/>
          <w:szCs w:val="28"/>
        </w:rPr>
        <w:t>самостійно</w:t>
      </w:r>
      <w:proofErr w:type="spellEnd"/>
      <w:r w:rsidRPr="007729B1">
        <w:rPr>
          <w:color w:val="000000"/>
          <w:sz w:val="28"/>
          <w:szCs w:val="28"/>
        </w:rPr>
        <w:t xml:space="preserve"> </w:t>
      </w:r>
      <w:proofErr w:type="spellStart"/>
      <w:r w:rsidRPr="007729B1">
        <w:rPr>
          <w:color w:val="000000"/>
          <w:sz w:val="28"/>
          <w:szCs w:val="28"/>
        </w:rPr>
        <w:t>інкримінована</w:t>
      </w:r>
      <w:proofErr w:type="spellEnd"/>
      <w:r w:rsidRPr="007729B1">
        <w:rPr>
          <w:color w:val="000000"/>
          <w:sz w:val="28"/>
          <w:szCs w:val="28"/>
        </w:rPr>
        <w:t xml:space="preserve"> за </w:t>
      </w:r>
      <w:proofErr w:type="spellStart"/>
      <w:r w:rsidRPr="007729B1">
        <w:rPr>
          <w:color w:val="000000"/>
          <w:sz w:val="28"/>
          <w:szCs w:val="28"/>
        </w:rPr>
        <w:t>умови</w:t>
      </w:r>
      <w:proofErr w:type="spellEnd"/>
      <w:r w:rsidRPr="007729B1">
        <w:rPr>
          <w:color w:val="000000"/>
          <w:sz w:val="28"/>
          <w:szCs w:val="28"/>
        </w:rPr>
        <w:t xml:space="preserve">, </w:t>
      </w:r>
      <w:proofErr w:type="spellStart"/>
      <w:r w:rsidRPr="007729B1">
        <w:rPr>
          <w:color w:val="000000"/>
          <w:sz w:val="28"/>
          <w:szCs w:val="28"/>
        </w:rPr>
        <w:t>що</w:t>
      </w:r>
      <w:proofErr w:type="spellEnd"/>
      <w:r w:rsidRPr="007729B1">
        <w:rPr>
          <w:color w:val="000000"/>
          <w:sz w:val="28"/>
          <w:szCs w:val="28"/>
        </w:rPr>
        <w:t xml:space="preserve"> не буде </w:t>
      </w:r>
      <w:proofErr w:type="spellStart"/>
      <w:r w:rsidRPr="007729B1">
        <w:rPr>
          <w:color w:val="000000"/>
          <w:sz w:val="28"/>
          <w:szCs w:val="28"/>
        </w:rPr>
        <w:t>пов'язана</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заподіянням</w:t>
      </w:r>
      <w:proofErr w:type="spellEnd"/>
      <w:r w:rsidRPr="007729B1">
        <w:rPr>
          <w:color w:val="000000"/>
          <w:sz w:val="28"/>
          <w:szCs w:val="28"/>
        </w:rPr>
        <w:t xml:space="preserve"> тяжких </w:t>
      </w:r>
      <w:proofErr w:type="spellStart"/>
      <w:r w:rsidRPr="007729B1">
        <w:rPr>
          <w:color w:val="000000"/>
          <w:sz w:val="28"/>
          <w:szCs w:val="28"/>
        </w:rPr>
        <w:t>тілесних</w:t>
      </w:r>
      <w:proofErr w:type="spellEnd"/>
      <w:r w:rsidRPr="007729B1">
        <w:rPr>
          <w:color w:val="000000"/>
          <w:sz w:val="28"/>
          <w:szCs w:val="28"/>
        </w:rPr>
        <w:t xml:space="preserve"> </w:t>
      </w:r>
      <w:proofErr w:type="spellStart"/>
      <w:r w:rsidRPr="007729B1">
        <w:rPr>
          <w:color w:val="000000"/>
          <w:sz w:val="28"/>
          <w:szCs w:val="28"/>
        </w:rPr>
        <w:t>ушкоджень</w:t>
      </w:r>
      <w:proofErr w:type="spellEnd"/>
      <w:r w:rsidRPr="007729B1">
        <w:rPr>
          <w:color w:val="000000"/>
          <w:sz w:val="28"/>
          <w:szCs w:val="28"/>
        </w:rPr>
        <w:t xml:space="preserve"> (</w:t>
      </w:r>
      <w:proofErr w:type="spellStart"/>
      <w:r w:rsidRPr="007729B1">
        <w:rPr>
          <w:color w:val="000000"/>
          <w:sz w:val="28"/>
          <w:szCs w:val="28"/>
        </w:rPr>
        <w:t>недопущення</w:t>
      </w:r>
      <w:proofErr w:type="spellEnd"/>
      <w:r w:rsidRPr="007729B1">
        <w:rPr>
          <w:color w:val="000000"/>
          <w:sz w:val="28"/>
          <w:szCs w:val="28"/>
        </w:rPr>
        <w:t xml:space="preserve"> </w:t>
      </w:r>
      <w:proofErr w:type="spellStart"/>
      <w:r w:rsidRPr="007729B1">
        <w:rPr>
          <w:color w:val="000000"/>
          <w:sz w:val="28"/>
          <w:szCs w:val="28"/>
        </w:rPr>
        <w:t>сексуальних</w:t>
      </w:r>
      <w:proofErr w:type="spellEnd"/>
      <w:r w:rsidRPr="007729B1">
        <w:rPr>
          <w:color w:val="000000"/>
          <w:sz w:val="28"/>
          <w:szCs w:val="28"/>
        </w:rPr>
        <w:t xml:space="preserve"> </w:t>
      </w:r>
      <w:proofErr w:type="spellStart"/>
      <w:r w:rsidRPr="007729B1">
        <w:rPr>
          <w:color w:val="000000"/>
          <w:sz w:val="28"/>
          <w:szCs w:val="28"/>
        </w:rPr>
        <w:t>контактів</w:t>
      </w:r>
      <w:proofErr w:type="spellEnd"/>
      <w:r w:rsidRPr="007729B1">
        <w:rPr>
          <w:color w:val="000000"/>
          <w:sz w:val="28"/>
          <w:szCs w:val="28"/>
        </w:rPr>
        <w:t xml:space="preserve"> </w:t>
      </w:r>
      <w:proofErr w:type="spellStart"/>
      <w:r w:rsidRPr="007729B1">
        <w:rPr>
          <w:color w:val="000000"/>
          <w:sz w:val="28"/>
          <w:szCs w:val="28"/>
        </w:rPr>
        <w:t>між</w:t>
      </w:r>
      <w:proofErr w:type="spellEnd"/>
      <w:r w:rsidRPr="007729B1">
        <w:rPr>
          <w:color w:val="000000"/>
          <w:sz w:val="28"/>
          <w:szCs w:val="28"/>
        </w:rPr>
        <w:t xml:space="preserve"> </w:t>
      </w:r>
      <w:proofErr w:type="spellStart"/>
      <w:r w:rsidRPr="007729B1">
        <w:rPr>
          <w:color w:val="000000"/>
          <w:sz w:val="28"/>
          <w:szCs w:val="28"/>
        </w:rPr>
        <w:t>представниками</w:t>
      </w:r>
      <w:proofErr w:type="spellEnd"/>
      <w:r w:rsidRPr="007729B1">
        <w:rPr>
          <w:color w:val="000000"/>
          <w:sz w:val="28"/>
          <w:szCs w:val="28"/>
        </w:rPr>
        <w:t xml:space="preserve"> </w:t>
      </w:r>
      <w:proofErr w:type="spellStart"/>
      <w:r w:rsidRPr="007729B1">
        <w:rPr>
          <w:color w:val="000000"/>
          <w:sz w:val="28"/>
          <w:szCs w:val="28"/>
        </w:rPr>
        <w:t>однієї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w:t>
      </w:r>
      <w:proofErr w:type="spellStart"/>
      <w:r w:rsidRPr="007729B1">
        <w:rPr>
          <w:color w:val="000000"/>
          <w:sz w:val="28"/>
          <w:szCs w:val="28"/>
        </w:rPr>
        <w:t>медикаментозне</w:t>
      </w:r>
      <w:proofErr w:type="spellEnd"/>
      <w:r w:rsidRPr="007729B1">
        <w:rPr>
          <w:color w:val="000000"/>
          <w:sz w:val="28"/>
          <w:szCs w:val="28"/>
        </w:rPr>
        <w:t xml:space="preserve"> </w:t>
      </w:r>
      <w:proofErr w:type="spellStart"/>
      <w:r w:rsidRPr="007729B1">
        <w:rPr>
          <w:color w:val="000000"/>
          <w:sz w:val="28"/>
          <w:szCs w:val="28"/>
        </w:rPr>
        <w:t>придушення</w:t>
      </w:r>
      <w:proofErr w:type="spellEnd"/>
      <w:r w:rsidRPr="007729B1">
        <w:rPr>
          <w:color w:val="000000"/>
          <w:sz w:val="28"/>
          <w:szCs w:val="28"/>
        </w:rPr>
        <w:t xml:space="preserve"> </w:t>
      </w:r>
      <w:proofErr w:type="spellStart"/>
      <w:r w:rsidRPr="007729B1">
        <w:rPr>
          <w:color w:val="000000"/>
          <w:sz w:val="28"/>
          <w:szCs w:val="28"/>
        </w:rPr>
        <w:t>статевої</w:t>
      </w:r>
      <w:proofErr w:type="spellEnd"/>
      <w:r w:rsidRPr="007729B1">
        <w:rPr>
          <w:color w:val="000000"/>
          <w:sz w:val="28"/>
          <w:szCs w:val="28"/>
        </w:rPr>
        <w:t xml:space="preserve"> </w:t>
      </w:r>
      <w:proofErr w:type="spellStart"/>
      <w:r w:rsidRPr="007729B1">
        <w:rPr>
          <w:color w:val="000000"/>
          <w:sz w:val="28"/>
          <w:szCs w:val="28"/>
        </w:rPr>
        <w:t>функції</w:t>
      </w:r>
      <w:proofErr w:type="spellEnd"/>
      <w:r w:rsidRPr="007729B1">
        <w:rPr>
          <w:color w:val="000000"/>
          <w:sz w:val="28"/>
          <w:szCs w:val="28"/>
        </w:rPr>
        <w:t xml:space="preserve">). </w:t>
      </w:r>
    </w:p>
    <w:p w14:paraId="14A9117C" w14:textId="77777777" w:rsidR="007729B1" w:rsidRPr="007729B1" w:rsidRDefault="007729B1" w:rsidP="007729B1">
      <w:pPr>
        <w:pStyle w:val="a7"/>
        <w:spacing w:before="0" w:beforeAutospacing="0" w:after="0" w:afterAutospacing="0"/>
        <w:ind w:firstLine="709"/>
        <w:jc w:val="both"/>
        <w:rPr>
          <w:color w:val="000000"/>
          <w:sz w:val="28"/>
          <w:szCs w:val="28"/>
          <w:lang w:val="uk-UA"/>
        </w:rPr>
      </w:pPr>
      <w:r w:rsidRPr="007729B1">
        <w:rPr>
          <w:b/>
          <w:i/>
          <w:color w:val="000000"/>
          <w:sz w:val="28"/>
          <w:szCs w:val="28"/>
          <w:lang w:val="uk-UA"/>
        </w:rPr>
        <w:t>Насильницька передача дітей з однієї групи в іншу</w:t>
      </w:r>
      <w:r w:rsidRPr="007729B1">
        <w:rPr>
          <w:color w:val="000000"/>
          <w:sz w:val="28"/>
          <w:szCs w:val="28"/>
          <w:lang w:val="uk-UA"/>
        </w:rPr>
        <w:t xml:space="preserve"> передбачає таку їх передачу, внаслідок якої дитина може втратити або втрачає якості, притаманні її батькам як представникам певної національної, етнічної, расової чи релігійної групи (маються на увазі не спадкові якості).</w:t>
      </w:r>
    </w:p>
    <w:p w14:paraId="351084BC"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color w:val="000000"/>
          <w:sz w:val="28"/>
          <w:szCs w:val="28"/>
        </w:rPr>
        <w:t>Зміст</w:t>
      </w:r>
      <w:proofErr w:type="spellEnd"/>
      <w:r w:rsidRPr="007729B1">
        <w:rPr>
          <w:color w:val="000000"/>
          <w:sz w:val="28"/>
          <w:szCs w:val="28"/>
        </w:rPr>
        <w:t xml:space="preserve"> форм </w:t>
      </w:r>
      <w:proofErr w:type="spellStart"/>
      <w:r w:rsidRPr="007729B1">
        <w:rPr>
          <w:color w:val="000000"/>
          <w:sz w:val="28"/>
          <w:szCs w:val="28"/>
        </w:rPr>
        <w:t>об'єктивної</w:t>
      </w:r>
      <w:proofErr w:type="spellEnd"/>
      <w:r w:rsidRPr="007729B1">
        <w:rPr>
          <w:color w:val="000000"/>
          <w:sz w:val="28"/>
          <w:szCs w:val="28"/>
        </w:rPr>
        <w:t xml:space="preserve"> </w:t>
      </w:r>
      <w:proofErr w:type="spellStart"/>
      <w:r w:rsidRPr="007729B1">
        <w:rPr>
          <w:color w:val="000000"/>
          <w:sz w:val="28"/>
          <w:szCs w:val="28"/>
        </w:rPr>
        <w:t>сторони</w:t>
      </w:r>
      <w:proofErr w:type="spellEnd"/>
      <w:r w:rsidRPr="007729B1">
        <w:rPr>
          <w:color w:val="000000"/>
          <w:sz w:val="28"/>
          <w:szCs w:val="28"/>
        </w:rPr>
        <w:t xml:space="preserve"> геноциду, </w:t>
      </w:r>
      <w:proofErr w:type="spellStart"/>
      <w:r w:rsidRPr="007729B1">
        <w:rPr>
          <w:color w:val="000000"/>
          <w:sz w:val="28"/>
          <w:szCs w:val="28"/>
        </w:rPr>
        <w:t>наведених</w:t>
      </w:r>
      <w:proofErr w:type="spellEnd"/>
      <w:r w:rsidRPr="007729B1">
        <w:rPr>
          <w:color w:val="000000"/>
          <w:sz w:val="28"/>
          <w:szCs w:val="28"/>
        </w:rPr>
        <w:t xml:space="preserve"> у ч. 2 ст. 442 КК, а </w:t>
      </w:r>
      <w:proofErr w:type="spellStart"/>
      <w:r w:rsidRPr="007729B1">
        <w:rPr>
          <w:color w:val="000000"/>
          <w:sz w:val="28"/>
          <w:szCs w:val="28"/>
        </w:rPr>
        <w:t>саме</w:t>
      </w:r>
      <w:proofErr w:type="spellEnd"/>
      <w:r w:rsidRPr="007729B1">
        <w:rPr>
          <w:color w:val="000000"/>
          <w:sz w:val="28"/>
          <w:szCs w:val="28"/>
        </w:rPr>
        <w:t xml:space="preserve"> </w:t>
      </w:r>
      <w:proofErr w:type="spellStart"/>
      <w:r w:rsidRPr="007729B1">
        <w:rPr>
          <w:color w:val="000000"/>
          <w:sz w:val="28"/>
          <w:szCs w:val="28"/>
        </w:rPr>
        <w:t>публічних</w:t>
      </w:r>
      <w:proofErr w:type="spellEnd"/>
      <w:r w:rsidRPr="007729B1">
        <w:rPr>
          <w:color w:val="000000"/>
          <w:sz w:val="28"/>
          <w:szCs w:val="28"/>
        </w:rPr>
        <w:t xml:space="preserve"> </w:t>
      </w:r>
      <w:proofErr w:type="spellStart"/>
      <w:r w:rsidRPr="007729B1">
        <w:rPr>
          <w:color w:val="000000"/>
          <w:sz w:val="28"/>
          <w:szCs w:val="28"/>
        </w:rPr>
        <w:t>закликів</w:t>
      </w:r>
      <w:proofErr w:type="spellEnd"/>
      <w:r w:rsidRPr="007729B1">
        <w:rPr>
          <w:color w:val="000000"/>
          <w:sz w:val="28"/>
          <w:szCs w:val="28"/>
        </w:rPr>
        <w:t xml:space="preserve"> </w:t>
      </w:r>
      <w:proofErr w:type="gramStart"/>
      <w:r w:rsidRPr="007729B1">
        <w:rPr>
          <w:color w:val="000000"/>
          <w:sz w:val="28"/>
          <w:szCs w:val="28"/>
        </w:rPr>
        <w:t>до геноциду</w:t>
      </w:r>
      <w:proofErr w:type="gramEnd"/>
      <w:r w:rsidRPr="007729B1">
        <w:rPr>
          <w:color w:val="000000"/>
          <w:sz w:val="28"/>
          <w:szCs w:val="28"/>
        </w:rPr>
        <w:t xml:space="preserve">, </w:t>
      </w:r>
      <w:proofErr w:type="spellStart"/>
      <w:r w:rsidRPr="007729B1">
        <w:rPr>
          <w:color w:val="000000"/>
          <w:sz w:val="28"/>
          <w:szCs w:val="28"/>
        </w:rPr>
        <w:t>виготовлення</w:t>
      </w:r>
      <w:proofErr w:type="spellEnd"/>
      <w:r w:rsidRPr="007729B1">
        <w:rPr>
          <w:color w:val="000000"/>
          <w:sz w:val="28"/>
          <w:szCs w:val="28"/>
        </w:rPr>
        <w:t xml:space="preserve"> </w:t>
      </w:r>
      <w:proofErr w:type="spellStart"/>
      <w:r w:rsidRPr="007729B1">
        <w:rPr>
          <w:color w:val="000000"/>
          <w:sz w:val="28"/>
          <w:szCs w:val="28"/>
        </w:rPr>
        <w:t>матеріалів</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закликами</w:t>
      </w:r>
      <w:proofErr w:type="spellEnd"/>
      <w:r w:rsidRPr="007729B1">
        <w:rPr>
          <w:color w:val="000000"/>
          <w:sz w:val="28"/>
          <w:szCs w:val="28"/>
        </w:rPr>
        <w:t xml:space="preserve"> до геноциду з метою </w:t>
      </w:r>
      <w:proofErr w:type="spellStart"/>
      <w:r w:rsidRPr="007729B1">
        <w:rPr>
          <w:color w:val="000000"/>
          <w:sz w:val="28"/>
          <w:szCs w:val="28"/>
        </w:rPr>
        <w:t>їх</w:t>
      </w:r>
      <w:proofErr w:type="spellEnd"/>
      <w:r w:rsidRPr="007729B1">
        <w:rPr>
          <w:color w:val="000000"/>
          <w:sz w:val="28"/>
          <w:szCs w:val="28"/>
        </w:rPr>
        <w:t xml:space="preserve"> </w:t>
      </w:r>
      <w:proofErr w:type="spellStart"/>
      <w:r w:rsidRPr="007729B1">
        <w:rPr>
          <w:color w:val="000000"/>
          <w:sz w:val="28"/>
          <w:szCs w:val="28"/>
        </w:rPr>
        <w:t>розповсюдження</w:t>
      </w:r>
      <w:proofErr w:type="spellEnd"/>
      <w:r w:rsidRPr="007729B1">
        <w:rPr>
          <w:color w:val="000000"/>
          <w:sz w:val="28"/>
          <w:szCs w:val="28"/>
        </w:rPr>
        <w:t xml:space="preserve"> та </w:t>
      </w:r>
      <w:proofErr w:type="spellStart"/>
      <w:r w:rsidRPr="007729B1">
        <w:rPr>
          <w:color w:val="000000"/>
          <w:sz w:val="28"/>
          <w:szCs w:val="28"/>
        </w:rPr>
        <w:t>розповсюдження</w:t>
      </w:r>
      <w:proofErr w:type="spellEnd"/>
      <w:r w:rsidRPr="007729B1">
        <w:rPr>
          <w:color w:val="000000"/>
          <w:sz w:val="28"/>
          <w:szCs w:val="28"/>
        </w:rPr>
        <w:t xml:space="preserve"> таких </w:t>
      </w:r>
      <w:proofErr w:type="spellStart"/>
      <w:r w:rsidRPr="007729B1">
        <w:rPr>
          <w:color w:val="000000"/>
          <w:sz w:val="28"/>
          <w:szCs w:val="28"/>
        </w:rPr>
        <w:t>матеріалів</w:t>
      </w:r>
      <w:proofErr w:type="spellEnd"/>
      <w:r w:rsidRPr="007729B1">
        <w:rPr>
          <w:color w:val="000000"/>
          <w:sz w:val="28"/>
          <w:szCs w:val="28"/>
        </w:rPr>
        <w:t xml:space="preserve">, </w:t>
      </w:r>
      <w:proofErr w:type="spellStart"/>
      <w:r w:rsidRPr="007729B1">
        <w:rPr>
          <w:color w:val="000000"/>
          <w:sz w:val="28"/>
          <w:szCs w:val="28"/>
        </w:rPr>
        <w:t>аналогічний</w:t>
      </w:r>
      <w:proofErr w:type="spellEnd"/>
      <w:r w:rsidRPr="007729B1">
        <w:rPr>
          <w:color w:val="000000"/>
          <w:sz w:val="28"/>
          <w:szCs w:val="28"/>
        </w:rPr>
        <w:t xml:space="preserve"> </w:t>
      </w:r>
      <w:proofErr w:type="spellStart"/>
      <w:r w:rsidRPr="007729B1">
        <w:rPr>
          <w:color w:val="000000"/>
          <w:sz w:val="28"/>
          <w:szCs w:val="28"/>
        </w:rPr>
        <w:t>поданим</w:t>
      </w:r>
      <w:proofErr w:type="spellEnd"/>
      <w:r w:rsidRPr="007729B1">
        <w:rPr>
          <w:color w:val="000000"/>
          <w:sz w:val="28"/>
          <w:szCs w:val="28"/>
        </w:rPr>
        <w:t xml:space="preserve"> у ст. 436 КК.</w:t>
      </w:r>
    </w:p>
    <w:p w14:paraId="55C0ED19" w14:textId="77777777" w:rsidR="007729B1" w:rsidRPr="007729B1" w:rsidRDefault="007729B1" w:rsidP="007729B1">
      <w:pPr>
        <w:pStyle w:val="a7"/>
        <w:spacing w:before="0" w:beforeAutospacing="0" w:after="0" w:afterAutospacing="0"/>
        <w:ind w:firstLine="709"/>
        <w:jc w:val="both"/>
        <w:rPr>
          <w:color w:val="000000"/>
          <w:sz w:val="28"/>
          <w:szCs w:val="28"/>
        </w:rPr>
      </w:pPr>
      <w:r w:rsidRPr="007729B1">
        <w:rPr>
          <w:color w:val="000000"/>
          <w:sz w:val="28"/>
          <w:szCs w:val="28"/>
        </w:rPr>
        <w:t xml:space="preserve">Склад </w:t>
      </w:r>
      <w:proofErr w:type="spellStart"/>
      <w:r w:rsidRPr="007729B1">
        <w:rPr>
          <w:color w:val="000000"/>
          <w:sz w:val="28"/>
          <w:szCs w:val="28"/>
        </w:rPr>
        <w:t>злочину</w:t>
      </w:r>
      <w:proofErr w:type="spellEnd"/>
      <w:r w:rsidRPr="007729B1">
        <w:rPr>
          <w:color w:val="000000"/>
          <w:sz w:val="28"/>
          <w:szCs w:val="28"/>
        </w:rPr>
        <w:t xml:space="preserve">, </w:t>
      </w:r>
      <w:proofErr w:type="spellStart"/>
      <w:r w:rsidRPr="007729B1">
        <w:rPr>
          <w:color w:val="000000"/>
          <w:sz w:val="28"/>
          <w:szCs w:val="28"/>
        </w:rPr>
        <w:t>передбаченого</w:t>
      </w:r>
      <w:proofErr w:type="spellEnd"/>
      <w:r w:rsidRPr="007729B1">
        <w:rPr>
          <w:color w:val="000000"/>
          <w:sz w:val="28"/>
          <w:szCs w:val="28"/>
        </w:rPr>
        <w:t xml:space="preserve"> ч. 1 ст. 442 КК, є </w:t>
      </w:r>
      <w:r w:rsidRPr="007729B1">
        <w:rPr>
          <w:i/>
          <w:color w:val="000000"/>
          <w:sz w:val="28"/>
          <w:szCs w:val="28"/>
        </w:rPr>
        <w:t>формально-</w:t>
      </w:r>
      <w:proofErr w:type="spellStart"/>
      <w:r w:rsidRPr="007729B1">
        <w:rPr>
          <w:i/>
          <w:color w:val="000000"/>
          <w:sz w:val="28"/>
          <w:szCs w:val="28"/>
        </w:rPr>
        <w:t>матеріальним</w:t>
      </w:r>
      <w:proofErr w:type="spellEnd"/>
      <w:r w:rsidRPr="007729B1">
        <w:rPr>
          <w:color w:val="000000"/>
          <w:sz w:val="28"/>
          <w:szCs w:val="28"/>
        </w:rPr>
        <w:t xml:space="preserve">. </w:t>
      </w:r>
      <w:proofErr w:type="spellStart"/>
      <w:r w:rsidRPr="007729B1">
        <w:rPr>
          <w:color w:val="000000"/>
          <w:sz w:val="28"/>
          <w:szCs w:val="28"/>
        </w:rPr>
        <w:t>Вчинений</w:t>
      </w:r>
      <w:proofErr w:type="spellEnd"/>
      <w:r w:rsidRPr="007729B1">
        <w:rPr>
          <w:color w:val="000000"/>
          <w:sz w:val="28"/>
          <w:szCs w:val="28"/>
        </w:rPr>
        <w:t xml:space="preserve"> у </w:t>
      </w:r>
      <w:proofErr w:type="spellStart"/>
      <w:r w:rsidRPr="007729B1">
        <w:rPr>
          <w:color w:val="000000"/>
          <w:sz w:val="28"/>
          <w:szCs w:val="28"/>
        </w:rPr>
        <w:t>формі</w:t>
      </w:r>
      <w:proofErr w:type="spellEnd"/>
      <w:r w:rsidRPr="007729B1">
        <w:rPr>
          <w:color w:val="000000"/>
          <w:sz w:val="28"/>
          <w:szCs w:val="28"/>
        </w:rPr>
        <w:t xml:space="preserve"> </w:t>
      </w:r>
      <w:proofErr w:type="spellStart"/>
      <w:r w:rsidRPr="007729B1">
        <w:rPr>
          <w:color w:val="000000"/>
          <w:sz w:val="28"/>
          <w:szCs w:val="28"/>
        </w:rPr>
        <w:t>вбивства</w:t>
      </w:r>
      <w:proofErr w:type="spellEnd"/>
      <w:r w:rsidRPr="007729B1">
        <w:rPr>
          <w:color w:val="000000"/>
          <w:sz w:val="28"/>
          <w:szCs w:val="28"/>
        </w:rPr>
        <w:t xml:space="preserve"> і </w:t>
      </w:r>
      <w:proofErr w:type="spellStart"/>
      <w:r w:rsidRPr="007729B1">
        <w:rPr>
          <w:color w:val="000000"/>
          <w:sz w:val="28"/>
          <w:szCs w:val="28"/>
        </w:rPr>
        <w:t>заподіяння</w:t>
      </w:r>
      <w:proofErr w:type="spellEnd"/>
      <w:r w:rsidRPr="007729B1">
        <w:rPr>
          <w:color w:val="000000"/>
          <w:sz w:val="28"/>
          <w:szCs w:val="28"/>
        </w:rPr>
        <w:t xml:space="preserve"> тяжких </w:t>
      </w:r>
      <w:proofErr w:type="spellStart"/>
      <w:r w:rsidRPr="007729B1">
        <w:rPr>
          <w:color w:val="000000"/>
          <w:sz w:val="28"/>
          <w:szCs w:val="28"/>
        </w:rPr>
        <w:t>тілесних</w:t>
      </w:r>
      <w:proofErr w:type="spellEnd"/>
      <w:r w:rsidRPr="007729B1">
        <w:rPr>
          <w:color w:val="000000"/>
          <w:sz w:val="28"/>
          <w:szCs w:val="28"/>
        </w:rPr>
        <w:t xml:space="preserve"> </w:t>
      </w:r>
      <w:proofErr w:type="spellStart"/>
      <w:r w:rsidRPr="007729B1">
        <w:rPr>
          <w:color w:val="000000"/>
          <w:sz w:val="28"/>
          <w:szCs w:val="28"/>
        </w:rPr>
        <w:t>ушкоджень</w:t>
      </w:r>
      <w:proofErr w:type="spellEnd"/>
      <w:r w:rsidRPr="007729B1">
        <w:rPr>
          <w:color w:val="000000"/>
          <w:sz w:val="28"/>
          <w:szCs w:val="28"/>
        </w:rPr>
        <w:t xml:space="preserve">, геноцид є </w:t>
      </w:r>
      <w:proofErr w:type="spellStart"/>
      <w:r w:rsidRPr="007729B1">
        <w:rPr>
          <w:color w:val="000000"/>
          <w:sz w:val="28"/>
          <w:szCs w:val="28"/>
        </w:rPr>
        <w:t>закінченим</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моменту </w:t>
      </w:r>
      <w:proofErr w:type="spellStart"/>
      <w:r w:rsidRPr="007729B1">
        <w:rPr>
          <w:color w:val="000000"/>
          <w:sz w:val="28"/>
          <w:szCs w:val="28"/>
        </w:rPr>
        <w:t>настання</w:t>
      </w:r>
      <w:proofErr w:type="spellEnd"/>
      <w:r w:rsidRPr="007729B1">
        <w:rPr>
          <w:color w:val="000000"/>
          <w:sz w:val="28"/>
          <w:szCs w:val="28"/>
        </w:rPr>
        <w:t xml:space="preserve"> </w:t>
      </w:r>
      <w:proofErr w:type="spellStart"/>
      <w:r w:rsidRPr="007729B1">
        <w:rPr>
          <w:color w:val="000000"/>
          <w:sz w:val="28"/>
          <w:szCs w:val="28"/>
        </w:rPr>
        <w:t>суспільно</w:t>
      </w:r>
      <w:proofErr w:type="spellEnd"/>
      <w:r w:rsidRPr="007729B1">
        <w:rPr>
          <w:color w:val="000000"/>
          <w:sz w:val="28"/>
          <w:szCs w:val="28"/>
        </w:rPr>
        <w:t xml:space="preserve"> </w:t>
      </w:r>
      <w:proofErr w:type="spellStart"/>
      <w:r w:rsidRPr="007729B1">
        <w:rPr>
          <w:color w:val="000000"/>
          <w:sz w:val="28"/>
          <w:szCs w:val="28"/>
        </w:rPr>
        <w:t>небезпечних</w:t>
      </w:r>
      <w:proofErr w:type="spellEnd"/>
      <w:r w:rsidRPr="007729B1">
        <w:rPr>
          <w:color w:val="000000"/>
          <w:sz w:val="28"/>
          <w:szCs w:val="28"/>
        </w:rPr>
        <w:t xml:space="preserve"> </w:t>
      </w:r>
      <w:proofErr w:type="spellStart"/>
      <w:r w:rsidRPr="007729B1">
        <w:rPr>
          <w:color w:val="000000"/>
          <w:sz w:val="28"/>
          <w:szCs w:val="28"/>
        </w:rPr>
        <w:t>наслідків</w:t>
      </w:r>
      <w:proofErr w:type="spellEnd"/>
      <w:r w:rsidRPr="007729B1">
        <w:rPr>
          <w:color w:val="000000"/>
          <w:sz w:val="28"/>
          <w:szCs w:val="28"/>
        </w:rPr>
        <w:t xml:space="preserve"> для </w:t>
      </w:r>
      <w:proofErr w:type="spellStart"/>
      <w:r w:rsidRPr="007729B1">
        <w:rPr>
          <w:color w:val="000000"/>
          <w:sz w:val="28"/>
          <w:szCs w:val="28"/>
        </w:rPr>
        <w:t>більш</w:t>
      </w:r>
      <w:proofErr w:type="spellEnd"/>
      <w:r w:rsidRPr="007729B1">
        <w:rPr>
          <w:color w:val="000000"/>
          <w:sz w:val="28"/>
          <w:szCs w:val="28"/>
        </w:rPr>
        <w:t xml:space="preserve">, </w:t>
      </w:r>
      <w:proofErr w:type="spellStart"/>
      <w:r w:rsidRPr="007729B1">
        <w:rPr>
          <w:color w:val="000000"/>
          <w:sz w:val="28"/>
          <w:szCs w:val="28"/>
        </w:rPr>
        <w:t>ніж</w:t>
      </w:r>
      <w:proofErr w:type="spellEnd"/>
      <w:r w:rsidRPr="007729B1">
        <w:rPr>
          <w:color w:val="000000"/>
          <w:sz w:val="28"/>
          <w:szCs w:val="28"/>
        </w:rPr>
        <w:t xml:space="preserve"> одного члена </w:t>
      </w:r>
      <w:proofErr w:type="spellStart"/>
      <w:r w:rsidRPr="007729B1">
        <w:rPr>
          <w:color w:val="000000"/>
          <w:sz w:val="28"/>
          <w:szCs w:val="28"/>
        </w:rPr>
        <w:t>національної</w:t>
      </w:r>
      <w:proofErr w:type="spellEnd"/>
      <w:r w:rsidRPr="007729B1">
        <w:rPr>
          <w:color w:val="000000"/>
          <w:sz w:val="28"/>
          <w:szCs w:val="28"/>
        </w:rPr>
        <w:t xml:space="preserve">, </w:t>
      </w:r>
      <w:proofErr w:type="spellStart"/>
      <w:r w:rsidRPr="007729B1">
        <w:rPr>
          <w:color w:val="000000"/>
          <w:sz w:val="28"/>
          <w:szCs w:val="28"/>
        </w:rPr>
        <w:t>етнічної</w:t>
      </w:r>
      <w:proofErr w:type="spellEnd"/>
      <w:r w:rsidRPr="007729B1">
        <w:rPr>
          <w:color w:val="000000"/>
          <w:sz w:val="28"/>
          <w:szCs w:val="28"/>
        </w:rPr>
        <w:t xml:space="preserve">, </w:t>
      </w:r>
      <w:proofErr w:type="spellStart"/>
      <w:r w:rsidRPr="007729B1">
        <w:rPr>
          <w:color w:val="000000"/>
          <w:sz w:val="28"/>
          <w:szCs w:val="28"/>
        </w:rPr>
        <w:t>расової</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релігійної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Геноцид у </w:t>
      </w:r>
      <w:proofErr w:type="spellStart"/>
      <w:r w:rsidRPr="007729B1">
        <w:rPr>
          <w:color w:val="000000"/>
          <w:sz w:val="28"/>
          <w:szCs w:val="28"/>
        </w:rPr>
        <w:t>формі</w:t>
      </w:r>
      <w:proofErr w:type="spellEnd"/>
      <w:r w:rsidRPr="007729B1">
        <w:rPr>
          <w:color w:val="000000"/>
          <w:sz w:val="28"/>
          <w:szCs w:val="28"/>
        </w:rPr>
        <w:t xml:space="preserve"> </w:t>
      </w:r>
      <w:proofErr w:type="spellStart"/>
      <w:r w:rsidRPr="007729B1">
        <w:rPr>
          <w:color w:val="000000"/>
          <w:sz w:val="28"/>
          <w:szCs w:val="28"/>
        </w:rPr>
        <w:t>створення</w:t>
      </w:r>
      <w:proofErr w:type="spellEnd"/>
      <w:r w:rsidRPr="007729B1">
        <w:rPr>
          <w:color w:val="000000"/>
          <w:sz w:val="28"/>
          <w:szCs w:val="28"/>
        </w:rPr>
        <w:t xml:space="preserve"> таких </w:t>
      </w:r>
      <w:proofErr w:type="spellStart"/>
      <w:r w:rsidRPr="007729B1">
        <w:rPr>
          <w:color w:val="000000"/>
          <w:sz w:val="28"/>
          <w:szCs w:val="28"/>
        </w:rPr>
        <w:t>життєвих</w:t>
      </w:r>
      <w:proofErr w:type="spellEnd"/>
      <w:r w:rsidRPr="007729B1">
        <w:rPr>
          <w:color w:val="000000"/>
          <w:sz w:val="28"/>
          <w:szCs w:val="28"/>
        </w:rPr>
        <w:t xml:space="preserve"> умов, </w:t>
      </w:r>
      <w:proofErr w:type="spellStart"/>
      <w:r w:rsidRPr="007729B1">
        <w:rPr>
          <w:color w:val="000000"/>
          <w:sz w:val="28"/>
          <w:szCs w:val="28"/>
        </w:rPr>
        <w:t>що</w:t>
      </w:r>
      <w:proofErr w:type="spellEnd"/>
      <w:r w:rsidRPr="007729B1">
        <w:rPr>
          <w:color w:val="000000"/>
          <w:sz w:val="28"/>
          <w:szCs w:val="28"/>
        </w:rPr>
        <w:t xml:space="preserve"> </w:t>
      </w:r>
      <w:proofErr w:type="spellStart"/>
      <w:r w:rsidRPr="007729B1">
        <w:rPr>
          <w:color w:val="000000"/>
          <w:sz w:val="28"/>
          <w:szCs w:val="28"/>
        </w:rPr>
        <w:t>призводять</w:t>
      </w:r>
      <w:proofErr w:type="spellEnd"/>
      <w:r w:rsidRPr="007729B1">
        <w:rPr>
          <w:color w:val="000000"/>
          <w:sz w:val="28"/>
          <w:szCs w:val="28"/>
        </w:rPr>
        <w:t xml:space="preserve"> до </w:t>
      </w:r>
      <w:proofErr w:type="spellStart"/>
      <w:r w:rsidRPr="007729B1">
        <w:rPr>
          <w:color w:val="000000"/>
          <w:sz w:val="28"/>
          <w:szCs w:val="28"/>
        </w:rPr>
        <w:t>повного</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часткового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w:t>
      </w:r>
      <w:proofErr w:type="spellStart"/>
      <w:r w:rsidRPr="007729B1">
        <w:rPr>
          <w:color w:val="000000"/>
          <w:sz w:val="28"/>
          <w:szCs w:val="28"/>
        </w:rPr>
        <w:t>скорочення</w:t>
      </w:r>
      <w:proofErr w:type="spellEnd"/>
      <w:r w:rsidRPr="007729B1">
        <w:rPr>
          <w:color w:val="000000"/>
          <w:sz w:val="28"/>
          <w:szCs w:val="28"/>
        </w:rPr>
        <w:t xml:space="preserve"> </w:t>
      </w:r>
      <w:proofErr w:type="spellStart"/>
      <w:r w:rsidRPr="007729B1">
        <w:rPr>
          <w:color w:val="000000"/>
          <w:sz w:val="28"/>
          <w:szCs w:val="28"/>
        </w:rPr>
        <w:t>дітонародження</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запобігання</w:t>
      </w:r>
      <w:proofErr w:type="spellEnd"/>
      <w:r w:rsidRPr="007729B1">
        <w:rPr>
          <w:color w:val="000000"/>
          <w:sz w:val="28"/>
          <w:szCs w:val="28"/>
        </w:rPr>
        <w:t xml:space="preserve"> </w:t>
      </w:r>
      <w:proofErr w:type="spellStart"/>
      <w:r w:rsidRPr="007729B1">
        <w:rPr>
          <w:color w:val="000000"/>
          <w:sz w:val="28"/>
          <w:szCs w:val="28"/>
        </w:rPr>
        <w:t>йому</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до </w:t>
      </w:r>
      <w:proofErr w:type="spellStart"/>
      <w:r w:rsidRPr="007729B1">
        <w:rPr>
          <w:color w:val="000000"/>
          <w:sz w:val="28"/>
          <w:szCs w:val="28"/>
        </w:rPr>
        <w:t>насильницької</w:t>
      </w:r>
      <w:proofErr w:type="spellEnd"/>
      <w:r w:rsidRPr="007729B1">
        <w:rPr>
          <w:color w:val="000000"/>
          <w:sz w:val="28"/>
          <w:szCs w:val="28"/>
        </w:rPr>
        <w:t xml:space="preserve"> </w:t>
      </w:r>
      <w:proofErr w:type="spellStart"/>
      <w:r w:rsidRPr="007729B1">
        <w:rPr>
          <w:color w:val="000000"/>
          <w:sz w:val="28"/>
          <w:szCs w:val="28"/>
        </w:rPr>
        <w:t>передачі</w:t>
      </w:r>
      <w:proofErr w:type="spellEnd"/>
      <w:r w:rsidRPr="007729B1">
        <w:rPr>
          <w:color w:val="000000"/>
          <w:sz w:val="28"/>
          <w:szCs w:val="28"/>
        </w:rPr>
        <w:t xml:space="preserve"> </w:t>
      </w:r>
      <w:proofErr w:type="spellStart"/>
      <w:r w:rsidRPr="007729B1">
        <w:rPr>
          <w:color w:val="000000"/>
          <w:sz w:val="28"/>
          <w:szCs w:val="28"/>
        </w:rPr>
        <w:t>дітей</w:t>
      </w:r>
      <w:proofErr w:type="spellEnd"/>
      <w:r w:rsidRPr="007729B1">
        <w:rPr>
          <w:color w:val="000000"/>
          <w:sz w:val="28"/>
          <w:szCs w:val="28"/>
        </w:rPr>
        <w:t xml:space="preserve"> з </w:t>
      </w:r>
      <w:proofErr w:type="spellStart"/>
      <w:r w:rsidRPr="007729B1">
        <w:rPr>
          <w:color w:val="000000"/>
          <w:sz w:val="28"/>
          <w:szCs w:val="28"/>
        </w:rPr>
        <w:t>однієї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в </w:t>
      </w:r>
      <w:proofErr w:type="spellStart"/>
      <w:r w:rsidRPr="007729B1">
        <w:rPr>
          <w:color w:val="000000"/>
          <w:sz w:val="28"/>
          <w:szCs w:val="28"/>
        </w:rPr>
        <w:t>іншу</w:t>
      </w:r>
      <w:proofErr w:type="spellEnd"/>
      <w:r w:rsidRPr="007729B1">
        <w:rPr>
          <w:color w:val="000000"/>
          <w:sz w:val="28"/>
          <w:szCs w:val="28"/>
        </w:rPr>
        <w:t xml:space="preserve">, є </w:t>
      </w:r>
      <w:proofErr w:type="spellStart"/>
      <w:r w:rsidRPr="007729B1">
        <w:rPr>
          <w:color w:val="000000"/>
          <w:sz w:val="28"/>
          <w:szCs w:val="28"/>
        </w:rPr>
        <w:t>закінченим</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моменту </w:t>
      </w:r>
      <w:proofErr w:type="spellStart"/>
      <w:r w:rsidRPr="007729B1">
        <w:rPr>
          <w:color w:val="000000"/>
          <w:sz w:val="28"/>
          <w:szCs w:val="28"/>
        </w:rPr>
        <w:t>вчинення</w:t>
      </w:r>
      <w:proofErr w:type="spellEnd"/>
      <w:r w:rsidRPr="007729B1">
        <w:rPr>
          <w:color w:val="000000"/>
          <w:sz w:val="28"/>
          <w:szCs w:val="28"/>
        </w:rPr>
        <w:t xml:space="preserve"> </w:t>
      </w:r>
      <w:proofErr w:type="spellStart"/>
      <w:r w:rsidRPr="007729B1">
        <w:rPr>
          <w:color w:val="000000"/>
          <w:sz w:val="28"/>
          <w:szCs w:val="28"/>
        </w:rPr>
        <w:t>діяння</w:t>
      </w:r>
      <w:proofErr w:type="spellEnd"/>
      <w:r w:rsidRPr="007729B1">
        <w:rPr>
          <w:color w:val="000000"/>
          <w:sz w:val="28"/>
          <w:szCs w:val="28"/>
        </w:rPr>
        <w:t xml:space="preserve"> </w:t>
      </w:r>
      <w:proofErr w:type="spellStart"/>
      <w:r w:rsidRPr="007729B1">
        <w:rPr>
          <w:color w:val="000000"/>
          <w:sz w:val="28"/>
          <w:szCs w:val="28"/>
        </w:rPr>
        <w:t>незалежно</w:t>
      </w:r>
      <w:proofErr w:type="spellEnd"/>
      <w:r w:rsidRPr="007729B1">
        <w:rPr>
          <w:color w:val="000000"/>
          <w:sz w:val="28"/>
          <w:szCs w:val="28"/>
        </w:rPr>
        <w:t xml:space="preserve"> </w:t>
      </w:r>
      <w:proofErr w:type="spellStart"/>
      <w:r w:rsidRPr="007729B1">
        <w:rPr>
          <w:color w:val="000000"/>
          <w:sz w:val="28"/>
          <w:szCs w:val="28"/>
        </w:rPr>
        <w:t>від</w:t>
      </w:r>
      <w:proofErr w:type="spellEnd"/>
      <w:r w:rsidRPr="007729B1">
        <w:rPr>
          <w:color w:val="000000"/>
          <w:sz w:val="28"/>
          <w:szCs w:val="28"/>
        </w:rPr>
        <w:t xml:space="preserve"> </w:t>
      </w:r>
      <w:proofErr w:type="spellStart"/>
      <w:r w:rsidRPr="007729B1">
        <w:rPr>
          <w:color w:val="000000"/>
          <w:sz w:val="28"/>
          <w:szCs w:val="28"/>
        </w:rPr>
        <w:t>настання</w:t>
      </w:r>
      <w:proofErr w:type="spellEnd"/>
      <w:r w:rsidRPr="007729B1">
        <w:rPr>
          <w:color w:val="000000"/>
          <w:sz w:val="28"/>
          <w:szCs w:val="28"/>
        </w:rPr>
        <w:t xml:space="preserve"> </w:t>
      </w:r>
      <w:proofErr w:type="spellStart"/>
      <w:r w:rsidRPr="007729B1">
        <w:rPr>
          <w:color w:val="000000"/>
          <w:sz w:val="28"/>
          <w:szCs w:val="28"/>
        </w:rPr>
        <w:t>суспільно</w:t>
      </w:r>
      <w:proofErr w:type="spellEnd"/>
      <w:r w:rsidRPr="007729B1">
        <w:rPr>
          <w:color w:val="000000"/>
          <w:sz w:val="28"/>
          <w:szCs w:val="28"/>
        </w:rPr>
        <w:t xml:space="preserve"> </w:t>
      </w:r>
      <w:proofErr w:type="spellStart"/>
      <w:r w:rsidRPr="007729B1">
        <w:rPr>
          <w:color w:val="000000"/>
          <w:sz w:val="28"/>
          <w:szCs w:val="28"/>
        </w:rPr>
        <w:t>небезпечних</w:t>
      </w:r>
      <w:proofErr w:type="spellEnd"/>
      <w:r w:rsidRPr="007729B1">
        <w:rPr>
          <w:color w:val="000000"/>
          <w:sz w:val="28"/>
          <w:szCs w:val="28"/>
        </w:rPr>
        <w:t xml:space="preserve"> </w:t>
      </w:r>
      <w:proofErr w:type="spellStart"/>
      <w:r w:rsidRPr="007729B1">
        <w:rPr>
          <w:color w:val="000000"/>
          <w:sz w:val="28"/>
          <w:szCs w:val="28"/>
        </w:rPr>
        <w:t>наслідків</w:t>
      </w:r>
      <w:proofErr w:type="spellEnd"/>
      <w:r w:rsidRPr="007729B1">
        <w:rPr>
          <w:color w:val="000000"/>
          <w:sz w:val="28"/>
          <w:szCs w:val="28"/>
        </w:rPr>
        <w:t xml:space="preserve">. </w:t>
      </w:r>
      <w:proofErr w:type="spellStart"/>
      <w:r w:rsidRPr="007729B1">
        <w:rPr>
          <w:color w:val="000000"/>
          <w:sz w:val="28"/>
          <w:szCs w:val="28"/>
        </w:rPr>
        <w:t>Злочин</w:t>
      </w:r>
      <w:proofErr w:type="spellEnd"/>
      <w:r w:rsidRPr="007729B1">
        <w:rPr>
          <w:color w:val="000000"/>
          <w:sz w:val="28"/>
          <w:szCs w:val="28"/>
        </w:rPr>
        <w:t xml:space="preserve">, </w:t>
      </w:r>
      <w:proofErr w:type="spellStart"/>
      <w:r w:rsidRPr="007729B1">
        <w:rPr>
          <w:color w:val="000000"/>
          <w:sz w:val="28"/>
          <w:szCs w:val="28"/>
        </w:rPr>
        <w:t>передбачений</w:t>
      </w:r>
      <w:proofErr w:type="spellEnd"/>
      <w:r w:rsidRPr="007729B1">
        <w:rPr>
          <w:color w:val="000000"/>
          <w:sz w:val="28"/>
          <w:szCs w:val="28"/>
        </w:rPr>
        <w:t xml:space="preserve"> ч. 2 ст. 442 КК, </w:t>
      </w:r>
      <w:proofErr w:type="spellStart"/>
      <w:r w:rsidRPr="007729B1">
        <w:rPr>
          <w:color w:val="000000"/>
          <w:sz w:val="28"/>
          <w:szCs w:val="28"/>
        </w:rPr>
        <w:t>має</w:t>
      </w:r>
      <w:proofErr w:type="spellEnd"/>
      <w:r w:rsidRPr="007729B1">
        <w:rPr>
          <w:color w:val="000000"/>
          <w:sz w:val="28"/>
          <w:szCs w:val="28"/>
        </w:rPr>
        <w:t xml:space="preserve"> </w:t>
      </w:r>
      <w:proofErr w:type="spellStart"/>
      <w:r w:rsidRPr="007729B1">
        <w:rPr>
          <w:i/>
          <w:color w:val="000000"/>
          <w:sz w:val="28"/>
          <w:szCs w:val="28"/>
        </w:rPr>
        <w:t>формальний</w:t>
      </w:r>
      <w:proofErr w:type="spellEnd"/>
      <w:r w:rsidRPr="007729B1">
        <w:rPr>
          <w:i/>
          <w:color w:val="000000"/>
          <w:sz w:val="28"/>
          <w:szCs w:val="28"/>
        </w:rPr>
        <w:t xml:space="preserve"> склад</w:t>
      </w:r>
      <w:r w:rsidRPr="007729B1">
        <w:rPr>
          <w:color w:val="000000"/>
          <w:sz w:val="28"/>
          <w:szCs w:val="28"/>
        </w:rPr>
        <w:t xml:space="preserve"> та є </w:t>
      </w:r>
      <w:proofErr w:type="spellStart"/>
      <w:r w:rsidRPr="007729B1">
        <w:rPr>
          <w:color w:val="000000"/>
          <w:sz w:val="28"/>
          <w:szCs w:val="28"/>
        </w:rPr>
        <w:t>закінченим</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моменту </w:t>
      </w:r>
      <w:proofErr w:type="spellStart"/>
      <w:r w:rsidRPr="007729B1">
        <w:rPr>
          <w:color w:val="000000"/>
          <w:sz w:val="28"/>
          <w:szCs w:val="28"/>
        </w:rPr>
        <w:t>публічного</w:t>
      </w:r>
      <w:proofErr w:type="spellEnd"/>
      <w:r w:rsidRPr="007729B1">
        <w:rPr>
          <w:color w:val="000000"/>
          <w:sz w:val="28"/>
          <w:szCs w:val="28"/>
        </w:rPr>
        <w:t xml:space="preserve"> </w:t>
      </w:r>
      <w:proofErr w:type="spellStart"/>
      <w:r w:rsidRPr="007729B1">
        <w:rPr>
          <w:color w:val="000000"/>
          <w:sz w:val="28"/>
          <w:szCs w:val="28"/>
        </w:rPr>
        <w:t>звернення</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закликами</w:t>
      </w:r>
      <w:proofErr w:type="spellEnd"/>
      <w:r w:rsidRPr="007729B1">
        <w:rPr>
          <w:color w:val="000000"/>
          <w:sz w:val="28"/>
          <w:szCs w:val="28"/>
        </w:rPr>
        <w:t xml:space="preserve"> </w:t>
      </w:r>
      <w:proofErr w:type="gramStart"/>
      <w:r w:rsidRPr="007729B1">
        <w:rPr>
          <w:color w:val="000000"/>
          <w:sz w:val="28"/>
          <w:szCs w:val="28"/>
        </w:rPr>
        <w:t>до геноциду</w:t>
      </w:r>
      <w:proofErr w:type="gramEnd"/>
      <w:r w:rsidRPr="007729B1">
        <w:rPr>
          <w:color w:val="000000"/>
          <w:sz w:val="28"/>
          <w:szCs w:val="28"/>
        </w:rPr>
        <w:t xml:space="preserve">, </w:t>
      </w:r>
      <w:proofErr w:type="spellStart"/>
      <w:r w:rsidRPr="007729B1">
        <w:rPr>
          <w:color w:val="000000"/>
          <w:sz w:val="28"/>
          <w:szCs w:val="28"/>
        </w:rPr>
        <w:t>виготовлення</w:t>
      </w:r>
      <w:proofErr w:type="spellEnd"/>
      <w:r w:rsidRPr="007729B1">
        <w:rPr>
          <w:color w:val="000000"/>
          <w:sz w:val="28"/>
          <w:szCs w:val="28"/>
        </w:rPr>
        <w:t xml:space="preserve"> з метою </w:t>
      </w:r>
      <w:proofErr w:type="spellStart"/>
      <w:r w:rsidRPr="007729B1">
        <w:rPr>
          <w:color w:val="000000"/>
          <w:sz w:val="28"/>
          <w:szCs w:val="28"/>
        </w:rPr>
        <w:t>розповсюдження</w:t>
      </w:r>
      <w:proofErr w:type="spellEnd"/>
      <w:r w:rsidRPr="007729B1">
        <w:rPr>
          <w:color w:val="000000"/>
          <w:sz w:val="28"/>
          <w:szCs w:val="28"/>
        </w:rPr>
        <w:t xml:space="preserve"> та </w:t>
      </w:r>
      <w:proofErr w:type="spellStart"/>
      <w:r w:rsidRPr="007729B1">
        <w:rPr>
          <w:color w:val="000000"/>
          <w:sz w:val="28"/>
          <w:szCs w:val="28"/>
        </w:rPr>
        <w:t>розповсюдження</w:t>
      </w:r>
      <w:proofErr w:type="spellEnd"/>
      <w:r w:rsidRPr="007729B1">
        <w:rPr>
          <w:color w:val="000000"/>
          <w:sz w:val="28"/>
          <w:szCs w:val="28"/>
        </w:rPr>
        <w:t xml:space="preserve"> </w:t>
      </w:r>
      <w:proofErr w:type="spellStart"/>
      <w:r w:rsidRPr="007729B1">
        <w:rPr>
          <w:color w:val="000000"/>
          <w:sz w:val="28"/>
          <w:szCs w:val="28"/>
        </w:rPr>
        <w:t>матеріалів</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закликами</w:t>
      </w:r>
      <w:proofErr w:type="spellEnd"/>
      <w:r w:rsidRPr="007729B1">
        <w:rPr>
          <w:color w:val="000000"/>
          <w:sz w:val="28"/>
          <w:szCs w:val="28"/>
        </w:rPr>
        <w:t xml:space="preserve"> до геноциду.</w:t>
      </w:r>
    </w:p>
    <w:p w14:paraId="6554B8E3"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rStyle w:val="a8"/>
          <w:color w:val="000000"/>
          <w:sz w:val="28"/>
          <w:szCs w:val="28"/>
        </w:rPr>
        <w:t>Суб'єктом</w:t>
      </w:r>
      <w:proofErr w:type="spellEnd"/>
      <w:r w:rsidRPr="007729B1">
        <w:rPr>
          <w:rStyle w:val="a8"/>
          <w:color w:val="000000"/>
          <w:sz w:val="28"/>
          <w:szCs w:val="28"/>
        </w:rPr>
        <w:t xml:space="preserve"> </w:t>
      </w:r>
      <w:proofErr w:type="spellStart"/>
      <w:r w:rsidRPr="007729B1">
        <w:rPr>
          <w:rStyle w:val="a8"/>
          <w:color w:val="000000"/>
          <w:sz w:val="28"/>
          <w:szCs w:val="28"/>
        </w:rPr>
        <w:t>злочину</w:t>
      </w:r>
      <w:proofErr w:type="spellEnd"/>
      <w:r w:rsidRPr="007729B1">
        <w:rPr>
          <w:color w:val="000000"/>
          <w:sz w:val="28"/>
          <w:szCs w:val="28"/>
        </w:rPr>
        <w:t> </w:t>
      </w:r>
      <w:proofErr w:type="spellStart"/>
      <w:r w:rsidRPr="007729B1">
        <w:rPr>
          <w:color w:val="000000"/>
          <w:sz w:val="28"/>
          <w:szCs w:val="28"/>
        </w:rPr>
        <w:t>може</w:t>
      </w:r>
      <w:proofErr w:type="spellEnd"/>
      <w:r w:rsidRPr="007729B1">
        <w:rPr>
          <w:color w:val="000000"/>
          <w:sz w:val="28"/>
          <w:szCs w:val="28"/>
        </w:rPr>
        <w:t xml:space="preserve"> бути </w:t>
      </w:r>
      <w:proofErr w:type="spellStart"/>
      <w:r w:rsidRPr="007729B1">
        <w:rPr>
          <w:color w:val="000000"/>
          <w:sz w:val="28"/>
          <w:szCs w:val="28"/>
        </w:rPr>
        <w:t>осудна</w:t>
      </w:r>
      <w:proofErr w:type="spellEnd"/>
      <w:r w:rsidRPr="007729B1">
        <w:rPr>
          <w:color w:val="000000"/>
          <w:sz w:val="28"/>
          <w:szCs w:val="28"/>
        </w:rPr>
        <w:t xml:space="preserve"> </w:t>
      </w:r>
      <w:proofErr w:type="spellStart"/>
      <w:r w:rsidRPr="007729B1">
        <w:rPr>
          <w:color w:val="000000"/>
          <w:sz w:val="28"/>
          <w:szCs w:val="28"/>
        </w:rPr>
        <w:t>фізична</w:t>
      </w:r>
      <w:proofErr w:type="spellEnd"/>
      <w:r w:rsidRPr="007729B1">
        <w:rPr>
          <w:color w:val="000000"/>
          <w:sz w:val="28"/>
          <w:szCs w:val="28"/>
        </w:rPr>
        <w:t xml:space="preserve"> особа, яка </w:t>
      </w:r>
      <w:proofErr w:type="spellStart"/>
      <w:r w:rsidRPr="007729B1">
        <w:rPr>
          <w:color w:val="000000"/>
          <w:sz w:val="28"/>
          <w:szCs w:val="28"/>
        </w:rPr>
        <w:t>досягла</w:t>
      </w:r>
      <w:proofErr w:type="spellEnd"/>
      <w:r w:rsidRPr="007729B1">
        <w:rPr>
          <w:color w:val="000000"/>
          <w:sz w:val="28"/>
          <w:szCs w:val="28"/>
        </w:rPr>
        <w:t xml:space="preserve"> 16-річного </w:t>
      </w:r>
      <w:proofErr w:type="spellStart"/>
      <w:r w:rsidRPr="007729B1">
        <w:rPr>
          <w:color w:val="000000"/>
          <w:sz w:val="28"/>
          <w:szCs w:val="28"/>
        </w:rPr>
        <w:t>віку</w:t>
      </w:r>
      <w:proofErr w:type="spellEnd"/>
      <w:r w:rsidRPr="007729B1">
        <w:rPr>
          <w:color w:val="000000"/>
          <w:sz w:val="28"/>
          <w:szCs w:val="28"/>
        </w:rPr>
        <w:t xml:space="preserve">. </w:t>
      </w:r>
      <w:proofErr w:type="spellStart"/>
      <w:r w:rsidRPr="007729B1">
        <w:rPr>
          <w:color w:val="000000"/>
          <w:sz w:val="28"/>
          <w:szCs w:val="28"/>
        </w:rPr>
        <w:t>Якщо</w:t>
      </w:r>
      <w:proofErr w:type="spellEnd"/>
      <w:r w:rsidRPr="007729B1">
        <w:rPr>
          <w:color w:val="000000"/>
          <w:sz w:val="28"/>
          <w:szCs w:val="28"/>
        </w:rPr>
        <w:t xml:space="preserve"> в </w:t>
      </w:r>
      <w:proofErr w:type="spellStart"/>
      <w:r w:rsidRPr="007729B1">
        <w:rPr>
          <w:color w:val="000000"/>
          <w:sz w:val="28"/>
          <w:szCs w:val="28"/>
        </w:rPr>
        <w:t>акті</w:t>
      </w:r>
      <w:proofErr w:type="spellEnd"/>
      <w:r w:rsidRPr="007729B1">
        <w:rPr>
          <w:color w:val="000000"/>
          <w:sz w:val="28"/>
          <w:szCs w:val="28"/>
        </w:rPr>
        <w:t xml:space="preserve"> геноциду </w:t>
      </w:r>
      <w:proofErr w:type="spellStart"/>
      <w:r w:rsidRPr="007729B1">
        <w:rPr>
          <w:color w:val="000000"/>
          <w:sz w:val="28"/>
          <w:szCs w:val="28"/>
        </w:rPr>
        <w:t>беруть</w:t>
      </w:r>
      <w:proofErr w:type="spellEnd"/>
      <w:r w:rsidRPr="007729B1">
        <w:rPr>
          <w:color w:val="000000"/>
          <w:sz w:val="28"/>
          <w:szCs w:val="28"/>
        </w:rPr>
        <w:t xml:space="preserve"> участь особи у </w:t>
      </w:r>
      <w:proofErr w:type="spellStart"/>
      <w:r w:rsidRPr="007729B1">
        <w:rPr>
          <w:color w:val="000000"/>
          <w:sz w:val="28"/>
          <w:szCs w:val="28"/>
        </w:rPr>
        <w:t>віці</w:t>
      </w:r>
      <w:proofErr w:type="spellEnd"/>
      <w:r w:rsidRPr="007729B1">
        <w:rPr>
          <w:color w:val="000000"/>
          <w:sz w:val="28"/>
          <w:szCs w:val="28"/>
        </w:rPr>
        <w:t xml:space="preserve"> </w:t>
      </w:r>
      <w:proofErr w:type="spellStart"/>
      <w:r w:rsidRPr="007729B1">
        <w:rPr>
          <w:color w:val="000000"/>
          <w:sz w:val="28"/>
          <w:szCs w:val="28"/>
        </w:rPr>
        <w:t>від</w:t>
      </w:r>
      <w:proofErr w:type="spellEnd"/>
      <w:r w:rsidRPr="007729B1">
        <w:rPr>
          <w:color w:val="000000"/>
          <w:sz w:val="28"/>
          <w:szCs w:val="28"/>
        </w:rPr>
        <w:t xml:space="preserve"> 14 до 16 </w:t>
      </w:r>
      <w:proofErr w:type="spellStart"/>
      <w:r w:rsidRPr="007729B1">
        <w:rPr>
          <w:color w:val="000000"/>
          <w:sz w:val="28"/>
          <w:szCs w:val="28"/>
        </w:rPr>
        <w:t>років</w:t>
      </w:r>
      <w:proofErr w:type="spellEnd"/>
      <w:r w:rsidRPr="007729B1">
        <w:rPr>
          <w:color w:val="000000"/>
          <w:sz w:val="28"/>
          <w:szCs w:val="28"/>
        </w:rPr>
        <w:t xml:space="preserve">, то вони </w:t>
      </w:r>
      <w:proofErr w:type="spellStart"/>
      <w:r w:rsidRPr="007729B1">
        <w:rPr>
          <w:color w:val="000000"/>
          <w:sz w:val="28"/>
          <w:szCs w:val="28"/>
        </w:rPr>
        <w:t>несуть</w:t>
      </w:r>
      <w:proofErr w:type="spellEnd"/>
      <w:r w:rsidRPr="007729B1">
        <w:rPr>
          <w:color w:val="000000"/>
          <w:sz w:val="28"/>
          <w:szCs w:val="28"/>
        </w:rPr>
        <w:t xml:space="preserve"> </w:t>
      </w:r>
      <w:proofErr w:type="spellStart"/>
      <w:r w:rsidRPr="007729B1">
        <w:rPr>
          <w:color w:val="000000"/>
          <w:sz w:val="28"/>
          <w:szCs w:val="28"/>
        </w:rPr>
        <w:t>відповідальність</w:t>
      </w:r>
      <w:proofErr w:type="spellEnd"/>
      <w:r w:rsidRPr="007729B1">
        <w:rPr>
          <w:color w:val="000000"/>
          <w:sz w:val="28"/>
          <w:szCs w:val="28"/>
        </w:rPr>
        <w:t xml:space="preserve"> за </w:t>
      </w:r>
      <w:proofErr w:type="spellStart"/>
      <w:r w:rsidRPr="007729B1">
        <w:rPr>
          <w:color w:val="000000"/>
          <w:sz w:val="28"/>
          <w:szCs w:val="28"/>
        </w:rPr>
        <w:t>фактично</w:t>
      </w:r>
      <w:proofErr w:type="spellEnd"/>
      <w:r w:rsidRPr="007729B1">
        <w:rPr>
          <w:color w:val="000000"/>
          <w:sz w:val="28"/>
          <w:szCs w:val="28"/>
        </w:rPr>
        <w:t xml:space="preserve"> </w:t>
      </w:r>
      <w:proofErr w:type="spellStart"/>
      <w:r w:rsidRPr="007729B1">
        <w:rPr>
          <w:color w:val="000000"/>
          <w:sz w:val="28"/>
          <w:szCs w:val="28"/>
        </w:rPr>
        <w:t>вчинені</w:t>
      </w:r>
      <w:proofErr w:type="spellEnd"/>
      <w:r w:rsidRPr="007729B1">
        <w:rPr>
          <w:color w:val="000000"/>
          <w:sz w:val="28"/>
          <w:szCs w:val="28"/>
        </w:rPr>
        <w:t xml:space="preserve"> </w:t>
      </w:r>
      <w:proofErr w:type="spellStart"/>
      <w:r w:rsidRPr="007729B1">
        <w:rPr>
          <w:color w:val="000000"/>
          <w:sz w:val="28"/>
          <w:szCs w:val="28"/>
        </w:rPr>
        <w:t>злочини</w:t>
      </w:r>
      <w:proofErr w:type="spellEnd"/>
      <w:r w:rsidRPr="007729B1">
        <w:rPr>
          <w:color w:val="000000"/>
          <w:sz w:val="28"/>
          <w:szCs w:val="28"/>
        </w:rPr>
        <w:t xml:space="preserve"> </w:t>
      </w:r>
      <w:proofErr w:type="spellStart"/>
      <w:r w:rsidRPr="007729B1">
        <w:rPr>
          <w:color w:val="000000"/>
          <w:sz w:val="28"/>
          <w:szCs w:val="28"/>
        </w:rPr>
        <w:t>проти</w:t>
      </w:r>
      <w:proofErr w:type="spellEnd"/>
      <w:r w:rsidRPr="007729B1">
        <w:rPr>
          <w:color w:val="000000"/>
          <w:sz w:val="28"/>
          <w:szCs w:val="28"/>
        </w:rPr>
        <w:t xml:space="preserve"> особи, </w:t>
      </w:r>
      <w:proofErr w:type="spellStart"/>
      <w:r w:rsidRPr="007729B1">
        <w:rPr>
          <w:color w:val="000000"/>
          <w:sz w:val="28"/>
          <w:szCs w:val="28"/>
        </w:rPr>
        <w:t>відповідальність</w:t>
      </w:r>
      <w:proofErr w:type="spellEnd"/>
      <w:r w:rsidRPr="007729B1">
        <w:rPr>
          <w:color w:val="000000"/>
          <w:sz w:val="28"/>
          <w:szCs w:val="28"/>
        </w:rPr>
        <w:t xml:space="preserve"> за </w:t>
      </w:r>
      <w:proofErr w:type="spellStart"/>
      <w:r w:rsidRPr="007729B1">
        <w:rPr>
          <w:color w:val="000000"/>
          <w:sz w:val="28"/>
          <w:szCs w:val="28"/>
        </w:rPr>
        <w:t>які</w:t>
      </w:r>
      <w:proofErr w:type="spellEnd"/>
      <w:r w:rsidRPr="007729B1">
        <w:rPr>
          <w:color w:val="000000"/>
          <w:sz w:val="28"/>
          <w:szCs w:val="28"/>
        </w:rPr>
        <w:t xml:space="preserve"> </w:t>
      </w:r>
      <w:proofErr w:type="spellStart"/>
      <w:r w:rsidRPr="007729B1">
        <w:rPr>
          <w:color w:val="000000"/>
          <w:sz w:val="28"/>
          <w:szCs w:val="28"/>
        </w:rPr>
        <w:t>встановлена</w:t>
      </w:r>
      <w:proofErr w:type="spellEnd"/>
      <w:r w:rsidRPr="007729B1">
        <w:rPr>
          <w:color w:val="000000"/>
          <w:sz w:val="28"/>
          <w:szCs w:val="28"/>
        </w:rPr>
        <w:t xml:space="preserve"> з 14 </w:t>
      </w:r>
      <w:proofErr w:type="spellStart"/>
      <w:r w:rsidRPr="007729B1">
        <w:rPr>
          <w:color w:val="000000"/>
          <w:sz w:val="28"/>
          <w:szCs w:val="28"/>
        </w:rPr>
        <w:t>років</w:t>
      </w:r>
      <w:proofErr w:type="spellEnd"/>
      <w:r w:rsidRPr="007729B1">
        <w:rPr>
          <w:color w:val="000000"/>
          <w:sz w:val="28"/>
          <w:szCs w:val="28"/>
        </w:rPr>
        <w:t>.</w:t>
      </w:r>
    </w:p>
    <w:p w14:paraId="7E45D060"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rStyle w:val="a8"/>
          <w:color w:val="000000"/>
          <w:sz w:val="28"/>
          <w:szCs w:val="28"/>
        </w:rPr>
        <w:t>Суб'єктивна</w:t>
      </w:r>
      <w:proofErr w:type="spellEnd"/>
      <w:r w:rsidRPr="007729B1">
        <w:rPr>
          <w:rStyle w:val="a8"/>
          <w:color w:val="000000"/>
          <w:sz w:val="28"/>
          <w:szCs w:val="28"/>
        </w:rPr>
        <w:t xml:space="preserve"> сторона</w:t>
      </w:r>
      <w:r w:rsidRPr="007729B1">
        <w:rPr>
          <w:color w:val="000000"/>
          <w:sz w:val="28"/>
          <w:szCs w:val="28"/>
        </w:rPr>
        <w:t xml:space="preserve"> геноциду </w:t>
      </w:r>
      <w:proofErr w:type="spellStart"/>
      <w:r w:rsidRPr="007729B1">
        <w:rPr>
          <w:color w:val="000000"/>
          <w:sz w:val="28"/>
          <w:szCs w:val="28"/>
        </w:rPr>
        <w:t>характеризується</w:t>
      </w:r>
      <w:proofErr w:type="spellEnd"/>
      <w:r w:rsidRPr="007729B1">
        <w:rPr>
          <w:color w:val="000000"/>
          <w:sz w:val="28"/>
          <w:szCs w:val="28"/>
        </w:rPr>
        <w:t xml:space="preserve"> прямим </w:t>
      </w:r>
      <w:proofErr w:type="spellStart"/>
      <w:r w:rsidRPr="007729B1">
        <w:rPr>
          <w:color w:val="000000"/>
          <w:sz w:val="28"/>
          <w:szCs w:val="28"/>
        </w:rPr>
        <w:t>умислом</w:t>
      </w:r>
      <w:proofErr w:type="spellEnd"/>
      <w:r w:rsidRPr="007729B1">
        <w:rPr>
          <w:color w:val="000000"/>
          <w:sz w:val="28"/>
          <w:szCs w:val="28"/>
        </w:rPr>
        <w:t xml:space="preserve">. </w:t>
      </w:r>
      <w:proofErr w:type="spellStart"/>
      <w:r w:rsidRPr="007729B1">
        <w:rPr>
          <w:color w:val="000000"/>
          <w:sz w:val="28"/>
          <w:szCs w:val="28"/>
        </w:rPr>
        <w:t>Обов'язковим</w:t>
      </w:r>
      <w:proofErr w:type="spellEnd"/>
      <w:r w:rsidRPr="007729B1">
        <w:rPr>
          <w:color w:val="000000"/>
          <w:sz w:val="28"/>
          <w:szCs w:val="28"/>
        </w:rPr>
        <w:t xml:space="preserve"> </w:t>
      </w:r>
      <w:proofErr w:type="spellStart"/>
      <w:r w:rsidRPr="007729B1">
        <w:rPr>
          <w:color w:val="000000"/>
          <w:sz w:val="28"/>
          <w:szCs w:val="28"/>
        </w:rPr>
        <w:t>елементом</w:t>
      </w:r>
      <w:proofErr w:type="spellEnd"/>
      <w:r w:rsidRPr="007729B1">
        <w:rPr>
          <w:color w:val="000000"/>
          <w:sz w:val="28"/>
          <w:szCs w:val="28"/>
        </w:rPr>
        <w:t xml:space="preserve"> складу </w:t>
      </w:r>
      <w:proofErr w:type="spellStart"/>
      <w:r w:rsidRPr="007729B1">
        <w:rPr>
          <w:color w:val="000000"/>
          <w:sz w:val="28"/>
          <w:szCs w:val="28"/>
        </w:rPr>
        <w:t>злочину</w:t>
      </w:r>
      <w:proofErr w:type="spellEnd"/>
      <w:r w:rsidRPr="007729B1">
        <w:rPr>
          <w:color w:val="000000"/>
          <w:sz w:val="28"/>
          <w:szCs w:val="28"/>
        </w:rPr>
        <w:t xml:space="preserve"> </w:t>
      </w:r>
      <w:proofErr w:type="gramStart"/>
      <w:r w:rsidRPr="007729B1">
        <w:rPr>
          <w:color w:val="000000"/>
          <w:sz w:val="28"/>
          <w:szCs w:val="28"/>
        </w:rPr>
        <w:t>у формах</w:t>
      </w:r>
      <w:proofErr w:type="gramEnd"/>
      <w:r w:rsidRPr="007729B1">
        <w:rPr>
          <w:color w:val="000000"/>
          <w:sz w:val="28"/>
          <w:szCs w:val="28"/>
        </w:rPr>
        <w:t xml:space="preserve">, </w:t>
      </w:r>
      <w:proofErr w:type="spellStart"/>
      <w:r w:rsidRPr="007729B1">
        <w:rPr>
          <w:color w:val="000000"/>
          <w:sz w:val="28"/>
          <w:szCs w:val="28"/>
        </w:rPr>
        <w:t>зазначених</w:t>
      </w:r>
      <w:proofErr w:type="spellEnd"/>
      <w:r w:rsidRPr="007729B1">
        <w:rPr>
          <w:color w:val="000000"/>
          <w:sz w:val="28"/>
          <w:szCs w:val="28"/>
        </w:rPr>
        <w:t xml:space="preserve"> у ч. 1 ст. 442 КК, є мета </w:t>
      </w:r>
      <w:proofErr w:type="spellStart"/>
      <w:r w:rsidRPr="007729B1">
        <w:rPr>
          <w:color w:val="000000"/>
          <w:sz w:val="28"/>
          <w:szCs w:val="28"/>
        </w:rPr>
        <w:t>повного</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часткового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w:t>
      </w:r>
      <w:proofErr w:type="spellStart"/>
      <w:r w:rsidRPr="007729B1">
        <w:rPr>
          <w:color w:val="000000"/>
          <w:sz w:val="28"/>
          <w:szCs w:val="28"/>
        </w:rPr>
        <w:t>національної</w:t>
      </w:r>
      <w:proofErr w:type="spellEnd"/>
      <w:r w:rsidRPr="007729B1">
        <w:rPr>
          <w:color w:val="000000"/>
          <w:sz w:val="28"/>
          <w:szCs w:val="28"/>
        </w:rPr>
        <w:t xml:space="preserve">, </w:t>
      </w:r>
      <w:proofErr w:type="spellStart"/>
      <w:r w:rsidRPr="007729B1">
        <w:rPr>
          <w:color w:val="000000"/>
          <w:sz w:val="28"/>
          <w:szCs w:val="28"/>
        </w:rPr>
        <w:t>етнічної</w:t>
      </w:r>
      <w:proofErr w:type="spellEnd"/>
      <w:r w:rsidRPr="007729B1">
        <w:rPr>
          <w:color w:val="000000"/>
          <w:sz w:val="28"/>
          <w:szCs w:val="28"/>
        </w:rPr>
        <w:t xml:space="preserve">, </w:t>
      </w:r>
      <w:proofErr w:type="spellStart"/>
      <w:r w:rsidRPr="007729B1">
        <w:rPr>
          <w:color w:val="000000"/>
          <w:sz w:val="28"/>
          <w:szCs w:val="28"/>
        </w:rPr>
        <w:t>расової</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релігійної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 xml:space="preserve">. Метою </w:t>
      </w:r>
      <w:proofErr w:type="spellStart"/>
      <w:r w:rsidRPr="007729B1">
        <w:rPr>
          <w:color w:val="000000"/>
          <w:sz w:val="28"/>
          <w:szCs w:val="28"/>
        </w:rPr>
        <w:t>виготовлення</w:t>
      </w:r>
      <w:proofErr w:type="spellEnd"/>
      <w:r w:rsidRPr="007729B1">
        <w:rPr>
          <w:color w:val="000000"/>
          <w:sz w:val="28"/>
          <w:szCs w:val="28"/>
        </w:rPr>
        <w:t xml:space="preserve"> </w:t>
      </w:r>
      <w:proofErr w:type="spellStart"/>
      <w:r w:rsidRPr="007729B1">
        <w:rPr>
          <w:color w:val="000000"/>
          <w:sz w:val="28"/>
          <w:szCs w:val="28"/>
        </w:rPr>
        <w:t>матеріалів</w:t>
      </w:r>
      <w:proofErr w:type="spellEnd"/>
      <w:r w:rsidRPr="007729B1">
        <w:rPr>
          <w:color w:val="000000"/>
          <w:sz w:val="28"/>
          <w:szCs w:val="28"/>
        </w:rPr>
        <w:t xml:space="preserve"> </w:t>
      </w:r>
      <w:proofErr w:type="spellStart"/>
      <w:r w:rsidRPr="007729B1">
        <w:rPr>
          <w:color w:val="000000"/>
          <w:sz w:val="28"/>
          <w:szCs w:val="28"/>
        </w:rPr>
        <w:t>із</w:t>
      </w:r>
      <w:proofErr w:type="spellEnd"/>
      <w:r w:rsidRPr="007729B1">
        <w:rPr>
          <w:color w:val="000000"/>
          <w:sz w:val="28"/>
          <w:szCs w:val="28"/>
        </w:rPr>
        <w:t xml:space="preserve"> </w:t>
      </w:r>
      <w:proofErr w:type="spellStart"/>
      <w:r w:rsidRPr="007729B1">
        <w:rPr>
          <w:color w:val="000000"/>
          <w:sz w:val="28"/>
          <w:szCs w:val="28"/>
        </w:rPr>
        <w:t>закликами</w:t>
      </w:r>
      <w:proofErr w:type="spellEnd"/>
      <w:r w:rsidRPr="007729B1">
        <w:rPr>
          <w:color w:val="000000"/>
          <w:sz w:val="28"/>
          <w:szCs w:val="28"/>
        </w:rPr>
        <w:t xml:space="preserve"> </w:t>
      </w:r>
      <w:proofErr w:type="gramStart"/>
      <w:r w:rsidRPr="007729B1">
        <w:rPr>
          <w:color w:val="000000"/>
          <w:sz w:val="28"/>
          <w:szCs w:val="28"/>
        </w:rPr>
        <w:t>до геноциду</w:t>
      </w:r>
      <w:proofErr w:type="gramEnd"/>
      <w:r w:rsidRPr="007729B1">
        <w:rPr>
          <w:color w:val="000000"/>
          <w:sz w:val="28"/>
          <w:szCs w:val="28"/>
        </w:rPr>
        <w:t xml:space="preserve"> є </w:t>
      </w:r>
      <w:proofErr w:type="spellStart"/>
      <w:r w:rsidRPr="007729B1">
        <w:rPr>
          <w:color w:val="000000"/>
          <w:sz w:val="28"/>
          <w:szCs w:val="28"/>
        </w:rPr>
        <w:t>їх</w:t>
      </w:r>
      <w:proofErr w:type="spellEnd"/>
      <w:r w:rsidRPr="007729B1">
        <w:rPr>
          <w:color w:val="000000"/>
          <w:sz w:val="28"/>
          <w:szCs w:val="28"/>
        </w:rPr>
        <w:t xml:space="preserve"> </w:t>
      </w:r>
      <w:proofErr w:type="spellStart"/>
      <w:r w:rsidRPr="007729B1">
        <w:rPr>
          <w:color w:val="000000"/>
          <w:sz w:val="28"/>
          <w:szCs w:val="28"/>
        </w:rPr>
        <w:t>розповсюдження</w:t>
      </w:r>
      <w:proofErr w:type="spellEnd"/>
      <w:r w:rsidRPr="007729B1">
        <w:rPr>
          <w:color w:val="000000"/>
          <w:sz w:val="28"/>
          <w:szCs w:val="28"/>
        </w:rPr>
        <w:t>.</w:t>
      </w:r>
    </w:p>
    <w:p w14:paraId="5757F300" w14:textId="77777777" w:rsidR="007729B1" w:rsidRPr="007729B1" w:rsidRDefault="007729B1" w:rsidP="007729B1">
      <w:pPr>
        <w:pStyle w:val="a7"/>
        <w:spacing w:before="0" w:beforeAutospacing="0" w:after="0" w:afterAutospacing="0"/>
        <w:ind w:firstLine="709"/>
        <w:jc w:val="both"/>
        <w:rPr>
          <w:color w:val="000000"/>
          <w:sz w:val="28"/>
          <w:szCs w:val="28"/>
        </w:rPr>
      </w:pPr>
      <w:proofErr w:type="spellStart"/>
      <w:r w:rsidRPr="007729B1">
        <w:rPr>
          <w:color w:val="000000"/>
          <w:sz w:val="28"/>
          <w:szCs w:val="28"/>
        </w:rPr>
        <w:t>Розмежування</w:t>
      </w:r>
      <w:proofErr w:type="spellEnd"/>
      <w:r w:rsidRPr="007729B1">
        <w:rPr>
          <w:color w:val="000000"/>
          <w:sz w:val="28"/>
          <w:szCs w:val="28"/>
        </w:rPr>
        <w:t xml:space="preserve"> геноциду (за ч. 1 ст. 442 КК) з </w:t>
      </w:r>
      <w:proofErr w:type="spellStart"/>
      <w:r w:rsidRPr="007729B1">
        <w:rPr>
          <w:color w:val="000000"/>
          <w:sz w:val="28"/>
          <w:szCs w:val="28"/>
        </w:rPr>
        <w:t>суміжними</w:t>
      </w:r>
      <w:proofErr w:type="spellEnd"/>
      <w:r w:rsidRPr="007729B1">
        <w:rPr>
          <w:color w:val="000000"/>
          <w:sz w:val="28"/>
          <w:szCs w:val="28"/>
        </w:rPr>
        <w:t xml:space="preserve"> </w:t>
      </w:r>
      <w:proofErr w:type="spellStart"/>
      <w:r w:rsidRPr="007729B1">
        <w:rPr>
          <w:color w:val="000000"/>
          <w:sz w:val="28"/>
          <w:szCs w:val="28"/>
        </w:rPr>
        <w:t>злочинами</w:t>
      </w:r>
      <w:proofErr w:type="spellEnd"/>
      <w:r w:rsidRPr="007729B1">
        <w:rPr>
          <w:color w:val="000000"/>
          <w:sz w:val="28"/>
          <w:szCs w:val="28"/>
        </w:rPr>
        <w:t xml:space="preserve">, </w:t>
      </w:r>
      <w:proofErr w:type="spellStart"/>
      <w:r w:rsidRPr="007729B1">
        <w:rPr>
          <w:color w:val="000000"/>
          <w:sz w:val="28"/>
          <w:szCs w:val="28"/>
        </w:rPr>
        <w:t>відповідальність</w:t>
      </w:r>
      <w:proofErr w:type="spellEnd"/>
      <w:r w:rsidRPr="007729B1">
        <w:rPr>
          <w:color w:val="000000"/>
          <w:sz w:val="28"/>
          <w:szCs w:val="28"/>
        </w:rPr>
        <w:t xml:space="preserve"> за </w:t>
      </w:r>
      <w:proofErr w:type="spellStart"/>
      <w:r w:rsidRPr="007729B1">
        <w:rPr>
          <w:color w:val="000000"/>
          <w:sz w:val="28"/>
          <w:szCs w:val="28"/>
        </w:rPr>
        <w:t>які</w:t>
      </w:r>
      <w:proofErr w:type="spellEnd"/>
      <w:r w:rsidRPr="007729B1">
        <w:rPr>
          <w:color w:val="000000"/>
          <w:sz w:val="28"/>
          <w:szCs w:val="28"/>
        </w:rPr>
        <w:t xml:space="preserve"> </w:t>
      </w:r>
      <w:proofErr w:type="spellStart"/>
      <w:r w:rsidRPr="007729B1">
        <w:rPr>
          <w:color w:val="000000"/>
          <w:sz w:val="28"/>
          <w:szCs w:val="28"/>
        </w:rPr>
        <w:t>передбачена</w:t>
      </w:r>
      <w:proofErr w:type="spellEnd"/>
      <w:r w:rsidRPr="007729B1">
        <w:rPr>
          <w:color w:val="000000"/>
          <w:sz w:val="28"/>
          <w:szCs w:val="28"/>
        </w:rPr>
        <w:t xml:space="preserve"> </w:t>
      </w:r>
      <w:proofErr w:type="spellStart"/>
      <w:r w:rsidRPr="007729B1">
        <w:rPr>
          <w:color w:val="000000"/>
          <w:sz w:val="28"/>
          <w:szCs w:val="28"/>
        </w:rPr>
        <w:t>статтями</w:t>
      </w:r>
      <w:proofErr w:type="spellEnd"/>
      <w:r w:rsidRPr="007729B1">
        <w:rPr>
          <w:color w:val="000000"/>
          <w:sz w:val="28"/>
          <w:szCs w:val="28"/>
        </w:rPr>
        <w:t xml:space="preserve"> 113, 115, 121, 161, 258 та 438 КК, </w:t>
      </w:r>
      <w:proofErr w:type="spellStart"/>
      <w:r w:rsidRPr="007729B1">
        <w:rPr>
          <w:color w:val="000000"/>
          <w:sz w:val="28"/>
          <w:szCs w:val="28"/>
        </w:rPr>
        <w:t>слід</w:t>
      </w:r>
      <w:proofErr w:type="spellEnd"/>
      <w:r w:rsidRPr="007729B1">
        <w:rPr>
          <w:color w:val="000000"/>
          <w:sz w:val="28"/>
          <w:szCs w:val="28"/>
        </w:rPr>
        <w:t xml:space="preserve"> </w:t>
      </w:r>
      <w:proofErr w:type="spellStart"/>
      <w:r w:rsidRPr="007729B1">
        <w:rPr>
          <w:color w:val="000000"/>
          <w:sz w:val="28"/>
          <w:szCs w:val="28"/>
        </w:rPr>
        <w:t>здійснювати</w:t>
      </w:r>
      <w:proofErr w:type="spellEnd"/>
      <w:r w:rsidRPr="007729B1">
        <w:rPr>
          <w:color w:val="000000"/>
          <w:sz w:val="28"/>
          <w:szCs w:val="28"/>
        </w:rPr>
        <w:t xml:space="preserve"> за </w:t>
      </w:r>
      <w:proofErr w:type="spellStart"/>
      <w:r w:rsidRPr="007729B1">
        <w:rPr>
          <w:color w:val="000000"/>
          <w:sz w:val="28"/>
          <w:szCs w:val="28"/>
        </w:rPr>
        <w:t>ознаками</w:t>
      </w:r>
      <w:proofErr w:type="spellEnd"/>
      <w:r w:rsidRPr="007729B1">
        <w:rPr>
          <w:color w:val="000000"/>
          <w:sz w:val="28"/>
          <w:szCs w:val="28"/>
        </w:rPr>
        <w:t xml:space="preserve"> </w:t>
      </w:r>
      <w:proofErr w:type="spellStart"/>
      <w:r w:rsidRPr="007729B1">
        <w:rPr>
          <w:color w:val="000000"/>
          <w:sz w:val="28"/>
          <w:szCs w:val="28"/>
        </w:rPr>
        <w:t>суб'єктивної</w:t>
      </w:r>
      <w:proofErr w:type="spellEnd"/>
      <w:r w:rsidRPr="007729B1">
        <w:rPr>
          <w:color w:val="000000"/>
          <w:sz w:val="28"/>
          <w:szCs w:val="28"/>
        </w:rPr>
        <w:t xml:space="preserve"> </w:t>
      </w:r>
      <w:proofErr w:type="spellStart"/>
      <w:r w:rsidRPr="007729B1">
        <w:rPr>
          <w:color w:val="000000"/>
          <w:sz w:val="28"/>
          <w:szCs w:val="28"/>
        </w:rPr>
        <w:t>сторони</w:t>
      </w:r>
      <w:proofErr w:type="spellEnd"/>
      <w:r w:rsidRPr="007729B1">
        <w:rPr>
          <w:color w:val="000000"/>
          <w:sz w:val="28"/>
          <w:szCs w:val="28"/>
        </w:rPr>
        <w:t xml:space="preserve"> - за метою </w:t>
      </w:r>
      <w:proofErr w:type="spellStart"/>
      <w:r w:rsidRPr="007729B1">
        <w:rPr>
          <w:color w:val="000000"/>
          <w:sz w:val="28"/>
          <w:szCs w:val="28"/>
        </w:rPr>
        <w:t>повного</w:t>
      </w:r>
      <w:proofErr w:type="spellEnd"/>
      <w:r w:rsidRPr="007729B1">
        <w:rPr>
          <w:color w:val="000000"/>
          <w:sz w:val="28"/>
          <w:szCs w:val="28"/>
        </w:rPr>
        <w:t xml:space="preserve"> </w:t>
      </w:r>
      <w:proofErr w:type="spellStart"/>
      <w:r w:rsidRPr="007729B1">
        <w:rPr>
          <w:color w:val="000000"/>
          <w:sz w:val="28"/>
          <w:szCs w:val="28"/>
        </w:rPr>
        <w:t>або</w:t>
      </w:r>
      <w:proofErr w:type="spellEnd"/>
      <w:r w:rsidRPr="007729B1">
        <w:rPr>
          <w:color w:val="000000"/>
          <w:sz w:val="28"/>
          <w:szCs w:val="28"/>
        </w:rPr>
        <w:t xml:space="preserve"> </w:t>
      </w:r>
      <w:proofErr w:type="spellStart"/>
      <w:r w:rsidRPr="007729B1">
        <w:rPr>
          <w:color w:val="000000"/>
          <w:sz w:val="28"/>
          <w:szCs w:val="28"/>
        </w:rPr>
        <w:t>часткового</w:t>
      </w:r>
      <w:proofErr w:type="spellEnd"/>
      <w:r w:rsidRPr="007729B1">
        <w:rPr>
          <w:color w:val="000000"/>
          <w:sz w:val="28"/>
          <w:szCs w:val="28"/>
        </w:rPr>
        <w:t xml:space="preserve"> </w:t>
      </w:r>
      <w:proofErr w:type="spellStart"/>
      <w:r w:rsidRPr="007729B1">
        <w:rPr>
          <w:color w:val="000000"/>
          <w:sz w:val="28"/>
          <w:szCs w:val="28"/>
        </w:rPr>
        <w:t>знищення</w:t>
      </w:r>
      <w:proofErr w:type="spellEnd"/>
      <w:r w:rsidRPr="007729B1">
        <w:rPr>
          <w:color w:val="000000"/>
          <w:sz w:val="28"/>
          <w:szCs w:val="28"/>
        </w:rPr>
        <w:t xml:space="preserve"> </w:t>
      </w:r>
      <w:proofErr w:type="spellStart"/>
      <w:r w:rsidRPr="007729B1">
        <w:rPr>
          <w:color w:val="000000"/>
          <w:sz w:val="28"/>
          <w:szCs w:val="28"/>
        </w:rPr>
        <w:t>національної</w:t>
      </w:r>
      <w:proofErr w:type="spellEnd"/>
      <w:r w:rsidRPr="007729B1">
        <w:rPr>
          <w:color w:val="000000"/>
          <w:sz w:val="28"/>
          <w:szCs w:val="28"/>
        </w:rPr>
        <w:t xml:space="preserve">, </w:t>
      </w:r>
      <w:proofErr w:type="spellStart"/>
      <w:r w:rsidRPr="007729B1">
        <w:rPr>
          <w:color w:val="000000"/>
          <w:sz w:val="28"/>
          <w:szCs w:val="28"/>
        </w:rPr>
        <w:t>етнічної</w:t>
      </w:r>
      <w:proofErr w:type="spellEnd"/>
      <w:r w:rsidRPr="007729B1">
        <w:rPr>
          <w:color w:val="000000"/>
          <w:sz w:val="28"/>
          <w:szCs w:val="28"/>
        </w:rPr>
        <w:t xml:space="preserve">, </w:t>
      </w:r>
      <w:proofErr w:type="spellStart"/>
      <w:r w:rsidRPr="007729B1">
        <w:rPr>
          <w:color w:val="000000"/>
          <w:sz w:val="28"/>
          <w:szCs w:val="28"/>
        </w:rPr>
        <w:t>расової</w:t>
      </w:r>
      <w:proofErr w:type="spellEnd"/>
      <w:r w:rsidRPr="007729B1">
        <w:rPr>
          <w:color w:val="000000"/>
          <w:sz w:val="28"/>
          <w:szCs w:val="28"/>
        </w:rPr>
        <w:t xml:space="preserve"> </w:t>
      </w:r>
      <w:proofErr w:type="spellStart"/>
      <w:r w:rsidRPr="007729B1">
        <w:rPr>
          <w:color w:val="000000"/>
          <w:sz w:val="28"/>
          <w:szCs w:val="28"/>
        </w:rPr>
        <w:t>чи</w:t>
      </w:r>
      <w:proofErr w:type="spellEnd"/>
      <w:r w:rsidRPr="007729B1">
        <w:rPr>
          <w:color w:val="000000"/>
          <w:sz w:val="28"/>
          <w:szCs w:val="28"/>
        </w:rPr>
        <w:t xml:space="preserve"> </w:t>
      </w:r>
      <w:proofErr w:type="spellStart"/>
      <w:r w:rsidRPr="007729B1">
        <w:rPr>
          <w:color w:val="000000"/>
          <w:sz w:val="28"/>
          <w:szCs w:val="28"/>
        </w:rPr>
        <w:t>релігійної</w:t>
      </w:r>
      <w:proofErr w:type="spellEnd"/>
      <w:r w:rsidRPr="007729B1">
        <w:rPr>
          <w:color w:val="000000"/>
          <w:sz w:val="28"/>
          <w:szCs w:val="28"/>
        </w:rPr>
        <w:t xml:space="preserve"> </w:t>
      </w:r>
      <w:proofErr w:type="spellStart"/>
      <w:r w:rsidRPr="007729B1">
        <w:rPr>
          <w:color w:val="000000"/>
          <w:sz w:val="28"/>
          <w:szCs w:val="28"/>
        </w:rPr>
        <w:t>групи</w:t>
      </w:r>
      <w:proofErr w:type="spellEnd"/>
      <w:r w:rsidRPr="007729B1">
        <w:rPr>
          <w:color w:val="000000"/>
          <w:sz w:val="28"/>
          <w:szCs w:val="28"/>
        </w:rPr>
        <w:t>.</w:t>
      </w:r>
    </w:p>
    <w:p w14:paraId="64123837" w14:textId="77777777" w:rsidR="007729B1" w:rsidRDefault="007729B1" w:rsidP="006D5DF3">
      <w:pPr>
        <w:autoSpaceDE w:val="0"/>
        <w:autoSpaceDN w:val="0"/>
        <w:adjustRightInd w:val="0"/>
        <w:spacing w:after="0" w:line="240" w:lineRule="auto"/>
        <w:ind w:firstLine="709"/>
        <w:jc w:val="both"/>
        <w:rPr>
          <w:rFonts w:ascii="Times New Roman" w:hAnsi="Times New Roman" w:cs="Times New Roman"/>
          <w:sz w:val="28"/>
          <w:szCs w:val="28"/>
          <w:lang w:val="uk-UA"/>
        </w:rPr>
      </w:pPr>
    </w:p>
    <w:p w14:paraId="2A03816E" w14:textId="77777777" w:rsidR="006D5DF3" w:rsidRPr="006D5DF3" w:rsidRDefault="006D5DF3" w:rsidP="006D5DF3">
      <w:pPr>
        <w:pStyle w:val="rvps2"/>
        <w:numPr>
          <w:ilvl w:val="0"/>
          <w:numId w:val="40"/>
        </w:numPr>
        <w:shd w:val="clear" w:color="auto" w:fill="FFFFFF"/>
        <w:tabs>
          <w:tab w:val="left" w:pos="1134"/>
        </w:tabs>
        <w:spacing w:before="0" w:beforeAutospacing="0" w:after="0" w:afterAutospacing="0"/>
        <w:ind w:left="0" w:firstLine="709"/>
        <w:jc w:val="both"/>
        <w:rPr>
          <w:b/>
          <w:color w:val="000000"/>
          <w:sz w:val="28"/>
          <w:szCs w:val="28"/>
        </w:rPr>
      </w:pPr>
      <w:proofErr w:type="spellStart"/>
      <w:r w:rsidRPr="006D5DF3">
        <w:rPr>
          <w:b/>
          <w:color w:val="000000"/>
          <w:sz w:val="28"/>
          <w:szCs w:val="28"/>
        </w:rPr>
        <w:t>Незаконне</w:t>
      </w:r>
      <w:proofErr w:type="spellEnd"/>
      <w:r w:rsidRPr="006D5DF3">
        <w:rPr>
          <w:b/>
          <w:color w:val="000000"/>
          <w:sz w:val="28"/>
          <w:szCs w:val="28"/>
        </w:rPr>
        <w:t xml:space="preserve"> </w:t>
      </w:r>
      <w:proofErr w:type="spellStart"/>
      <w:r w:rsidRPr="006D5DF3">
        <w:rPr>
          <w:b/>
          <w:color w:val="000000"/>
          <w:sz w:val="28"/>
          <w:szCs w:val="28"/>
        </w:rPr>
        <w:t>використання</w:t>
      </w:r>
      <w:proofErr w:type="spellEnd"/>
      <w:r w:rsidRPr="006D5DF3">
        <w:rPr>
          <w:b/>
          <w:color w:val="000000"/>
          <w:sz w:val="28"/>
          <w:szCs w:val="28"/>
        </w:rPr>
        <w:t xml:space="preserve"> </w:t>
      </w:r>
      <w:proofErr w:type="spellStart"/>
      <w:r w:rsidRPr="006D5DF3">
        <w:rPr>
          <w:b/>
          <w:color w:val="000000"/>
          <w:sz w:val="28"/>
          <w:szCs w:val="28"/>
        </w:rPr>
        <w:t>символіки</w:t>
      </w:r>
      <w:proofErr w:type="spellEnd"/>
      <w:r w:rsidRPr="006D5DF3">
        <w:rPr>
          <w:b/>
          <w:color w:val="000000"/>
          <w:sz w:val="28"/>
          <w:szCs w:val="28"/>
        </w:rPr>
        <w:t xml:space="preserve"> Червоного </w:t>
      </w:r>
      <w:proofErr w:type="spellStart"/>
      <w:r w:rsidRPr="006D5DF3">
        <w:rPr>
          <w:b/>
          <w:color w:val="000000"/>
          <w:sz w:val="28"/>
          <w:szCs w:val="28"/>
        </w:rPr>
        <w:t>Хреста</w:t>
      </w:r>
      <w:proofErr w:type="spellEnd"/>
      <w:r w:rsidRPr="006D5DF3">
        <w:rPr>
          <w:b/>
          <w:color w:val="000000"/>
          <w:sz w:val="28"/>
          <w:szCs w:val="28"/>
        </w:rPr>
        <w:t xml:space="preserve">, Червоного </w:t>
      </w:r>
      <w:proofErr w:type="spellStart"/>
      <w:r w:rsidRPr="006D5DF3">
        <w:rPr>
          <w:b/>
          <w:color w:val="000000"/>
          <w:sz w:val="28"/>
          <w:szCs w:val="28"/>
        </w:rPr>
        <w:t>Півмісяця</w:t>
      </w:r>
      <w:proofErr w:type="spellEnd"/>
      <w:r w:rsidRPr="006D5DF3">
        <w:rPr>
          <w:b/>
          <w:color w:val="000000"/>
          <w:sz w:val="28"/>
          <w:szCs w:val="28"/>
        </w:rPr>
        <w:t xml:space="preserve">, Червоного </w:t>
      </w:r>
      <w:proofErr w:type="spellStart"/>
      <w:r w:rsidRPr="006D5DF3">
        <w:rPr>
          <w:b/>
          <w:color w:val="000000"/>
          <w:sz w:val="28"/>
          <w:szCs w:val="28"/>
        </w:rPr>
        <w:t>Кристала</w:t>
      </w:r>
      <w:proofErr w:type="spellEnd"/>
      <w:r w:rsidRPr="006D5DF3">
        <w:rPr>
          <w:rStyle w:val="rvts9"/>
          <w:b/>
          <w:bCs/>
          <w:color w:val="000000"/>
          <w:sz w:val="28"/>
          <w:szCs w:val="28"/>
        </w:rPr>
        <w:t xml:space="preserve"> </w:t>
      </w:r>
      <w:r w:rsidRPr="006D5DF3">
        <w:rPr>
          <w:rStyle w:val="rvts9"/>
          <w:b/>
          <w:bCs/>
          <w:color w:val="000000"/>
          <w:sz w:val="28"/>
          <w:szCs w:val="28"/>
          <w:lang w:val="uk-UA"/>
        </w:rPr>
        <w:t xml:space="preserve">(ст. </w:t>
      </w:r>
      <w:r w:rsidRPr="006D5DF3">
        <w:rPr>
          <w:rStyle w:val="rvts9"/>
          <w:b/>
          <w:bCs/>
          <w:color w:val="000000"/>
          <w:sz w:val="28"/>
          <w:szCs w:val="28"/>
        </w:rPr>
        <w:t>445</w:t>
      </w:r>
      <w:r w:rsidRPr="006D5DF3">
        <w:rPr>
          <w:rStyle w:val="rvts9"/>
          <w:b/>
          <w:bCs/>
          <w:color w:val="000000"/>
          <w:sz w:val="28"/>
          <w:szCs w:val="28"/>
          <w:lang w:val="uk-UA"/>
        </w:rPr>
        <w:t xml:space="preserve"> КК України)</w:t>
      </w:r>
    </w:p>
    <w:p w14:paraId="63891E91" w14:textId="77777777" w:rsidR="006D5DF3" w:rsidRPr="006D5DF3" w:rsidRDefault="006D5DF3" w:rsidP="006D5DF3">
      <w:pPr>
        <w:pStyle w:val="rvps2"/>
        <w:shd w:val="clear" w:color="auto" w:fill="FFFFFF"/>
        <w:spacing w:before="0" w:beforeAutospacing="0" w:after="0" w:afterAutospacing="0"/>
        <w:ind w:firstLine="709"/>
        <w:jc w:val="both"/>
        <w:rPr>
          <w:i/>
          <w:color w:val="000000"/>
        </w:rPr>
      </w:pPr>
      <w:bookmarkStart w:id="16" w:name="n3070"/>
      <w:bookmarkStart w:id="17" w:name="n3071"/>
      <w:bookmarkEnd w:id="16"/>
      <w:bookmarkEnd w:id="17"/>
      <w:proofErr w:type="spellStart"/>
      <w:r w:rsidRPr="006D5DF3">
        <w:rPr>
          <w:i/>
          <w:color w:val="000000"/>
        </w:rPr>
        <w:t>Незаконне</w:t>
      </w:r>
      <w:proofErr w:type="spellEnd"/>
      <w:r w:rsidRPr="006D5DF3">
        <w:rPr>
          <w:i/>
          <w:color w:val="000000"/>
        </w:rPr>
        <w:t xml:space="preserve"> </w:t>
      </w:r>
      <w:proofErr w:type="spellStart"/>
      <w:r w:rsidRPr="006D5DF3">
        <w:rPr>
          <w:i/>
          <w:color w:val="000000"/>
        </w:rPr>
        <w:t>використання</w:t>
      </w:r>
      <w:proofErr w:type="spellEnd"/>
      <w:r w:rsidRPr="006D5DF3">
        <w:rPr>
          <w:i/>
          <w:color w:val="000000"/>
        </w:rPr>
        <w:t xml:space="preserve"> </w:t>
      </w:r>
      <w:proofErr w:type="spellStart"/>
      <w:r w:rsidRPr="006D5DF3">
        <w:rPr>
          <w:i/>
          <w:color w:val="000000"/>
        </w:rPr>
        <w:t>символіки</w:t>
      </w:r>
      <w:proofErr w:type="spellEnd"/>
      <w:r w:rsidRPr="006D5DF3">
        <w:rPr>
          <w:i/>
          <w:color w:val="000000"/>
        </w:rPr>
        <w:t xml:space="preserve"> Червоного </w:t>
      </w:r>
      <w:proofErr w:type="spellStart"/>
      <w:r w:rsidRPr="006D5DF3">
        <w:rPr>
          <w:i/>
          <w:color w:val="000000"/>
        </w:rPr>
        <w:t>Хреста</w:t>
      </w:r>
      <w:proofErr w:type="spellEnd"/>
      <w:r w:rsidRPr="006D5DF3">
        <w:rPr>
          <w:i/>
          <w:color w:val="000000"/>
        </w:rPr>
        <w:t xml:space="preserve">, Червоного </w:t>
      </w:r>
      <w:proofErr w:type="spellStart"/>
      <w:r w:rsidRPr="006D5DF3">
        <w:rPr>
          <w:i/>
          <w:color w:val="000000"/>
        </w:rPr>
        <w:t>Півмісяця</w:t>
      </w:r>
      <w:proofErr w:type="spellEnd"/>
      <w:r w:rsidRPr="006D5DF3">
        <w:rPr>
          <w:i/>
          <w:color w:val="000000"/>
        </w:rPr>
        <w:t xml:space="preserve">, Червоного </w:t>
      </w:r>
      <w:proofErr w:type="spellStart"/>
      <w:r w:rsidRPr="006D5DF3">
        <w:rPr>
          <w:i/>
          <w:color w:val="000000"/>
        </w:rPr>
        <w:t>Кристала</w:t>
      </w:r>
      <w:proofErr w:type="spellEnd"/>
      <w:r w:rsidRPr="006D5DF3">
        <w:rPr>
          <w:i/>
          <w:color w:val="000000"/>
        </w:rPr>
        <w:t xml:space="preserve">, </w:t>
      </w:r>
      <w:proofErr w:type="spellStart"/>
      <w:r w:rsidRPr="006D5DF3">
        <w:rPr>
          <w:i/>
          <w:color w:val="000000"/>
        </w:rPr>
        <w:t>крім</w:t>
      </w:r>
      <w:proofErr w:type="spellEnd"/>
      <w:r w:rsidRPr="006D5DF3">
        <w:rPr>
          <w:i/>
          <w:color w:val="000000"/>
        </w:rPr>
        <w:t xml:space="preserve"> </w:t>
      </w:r>
      <w:proofErr w:type="spellStart"/>
      <w:r w:rsidRPr="006D5DF3">
        <w:rPr>
          <w:i/>
          <w:color w:val="000000"/>
        </w:rPr>
        <w:t>випадків</w:t>
      </w:r>
      <w:proofErr w:type="spellEnd"/>
      <w:r w:rsidRPr="006D5DF3">
        <w:rPr>
          <w:i/>
          <w:color w:val="000000"/>
        </w:rPr>
        <w:t xml:space="preserve">, </w:t>
      </w:r>
      <w:proofErr w:type="spellStart"/>
      <w:r w:rsidRPr="006D5DF3">
        <w:rPr>
          <w:i/>
          <w:color w:val="000000"/>
        </w:rPr>
        <w:t>передбачених</w:t>
      </w:r>
      <w:proofErr w:type="spellEnd"/>
      <w:r w:rsidRPr="006D5DF3">
        <w:rPr>
          <w:i/>
          <w:color w:val="000000"/>
        </w:rPr>
        <w:t xml:space="preserve"> </w:t>
      </w:r>
      <w:proofErr w:type="spellStart"/>
      <w:r w:rsidRPr="006D5DF3">
        <w:rPr>
          <w:i/>
          <w:color w:val="000000"/>
        </w:rPr>
        <w:t>цим</w:t>
      </w:r>
      <w:proofErr w:type="spellEnd"/>
      <w:r w:rsidRPr="006D5DF3">
        <w:rPr>
          <w:i/>
          <w:color w:val="000000"/>
        </w:rPr>
        <w:t xml:space="preserve"> Кодексом, -</w:t>
      </w:r>
    </w:p>
    <w:p w14:paraId="1E669711" w14:textId="77777777" w:rsidR="006D5DF3" w:rsidRDefault="006D5DF3" w:rsidP="006D5DF3">
      <w:pPr>
        <w:pStyle w:val="rvps2"/>
        <w:shd w:val="clear" w:color="auto" w:fill="FFFFFF"/>
        <w:spacing w:before="0" w:beforeAutospacing="0" w:after="0" w:afterAutospacing="0"/>
        <w:ind w:firstLine="709"/>
        <w:jc w:val="both"/>
        <w:rPr>
          <w:i/>
          <w:color w:val="000000"/>
          <w:lang w:val="uk-UA"/>
        </w:rPr>
      </w:pPr>
      <w:bookmarkStart w:id="18" w:name="n3072"/>
      <w:bookmarkStart w:id="19" w:name="n3073"/>
      <w:bookmarkEnd w:id="18"/>
      <w:bookmarkEnd w:id="19"/>
      <w:proofErr w:type="spellStart"/>
      <w:r w:rsidRPr="006D5DF3">
        <w:rPr>
          <w:i/>
          <w:color w:val="000000"/>
        </w:rPr>
        <w:t>карається</w:t>
      </w:r>
      <w:proofErr w:type="spellEnd"/>
      <w:r w:rsidRPr="006D5DF3">
        <w:rPr>
          <w:i/>
          <w:color w:val="000000"/>
        </w:rPr>
        <w:t xml:space="preserve"> штрафом до </w:t>
      </w:r>
      <w:proofErr w:type="spellStart"/>
      <w:r w:rsidRPr="006D5DF3">
        <w:rPr>
          <w:i/>
          <w:color w:val="000000"/>
        </w:rPr>
        <w:t>п'ятдесяти</w:t>
      </w:r>
      <w:proofErr w:type="spellEnd"/>
      <w:r w:rsidRPr="006D5DF3">
        <w:rPr>
          <w:i/>
          <w:color w:val="000000"/>
        </w:rPr>
        <w:t xml:space="preserve"> </w:t>
      </w:r>
      <w:proofErr w:type="spellStart"/>
      <w:r w:rsidRPr="006D5DF3">
        <w:rPr>
          <w:i/>
          <w:color w:val="000000"/>
        </w:rPr>
        <w:t>неоподатковуваних</w:t>
      </w:r>
      <w:proofErr w:type="spellEnd"/>
      <w:r w:rsidRPr="006D5DF3">
        <w:rPr>
          <w:i/>
          <w:color w:val="000000"/>
        </w:rPr>
        <w:t xml:space="preserve"> </w:t>
      </w:r>
      <w:proofErr w:type="spellStart"/>
      <w:r w:rsidRPr="006D5DF3">
        <w:rPr>
          <w:i/>
          <w:color w:val="000000"/>
        </w:rPr>
        <w:t>мінімумів</w:t>
      </w:r>
      <w:proofErr w:type="spellEnd"/>
      <w:r w:rsidRPr="006D5DF3">
        <w:rPr>
          <w:i/>
          <w:color w:val="000000"/>
        </w:rPr>
        <w:t xml:space="preserve"> </w:t>
      </w:r>
      <w:proofErr w:type="spellStart"/>
      <w:r w:rsidRPr="006D5DF3">
        <w:rPr>
          <w:i/>
          <w:color w:val="000000"/>
        </w:rPr>
        <w:t>доходів</w:t>
      </w:r>
      <w:proofErr w:type="spellEnd"/>
      <w:r w:rsidRPr="006D5DF3">
        <w:rPr>
          <w:i/>
          <w:color w:val="000000"/>
        </w:rPr>
        <w:t xml:space="preserve"> </w:t>
      </w:r>
      <w:proofErr w:type="spellStart"/>
      <w:r w:rsidRPr="006D5DF3">
        <w:rPr>
          <w:i/>
          <w:color w:val="000000"/>
        </w:rPr>
        <w:t>громадян</w:t>
      </w:r>
      <w:proofErr w:type="spellEnd"/>
      <w:r w:rsidRPr="006D5DF3">
        <w:rPr>
          <w:i/>
          <w:color w:val="000000"/>
        </w:rPr>
        <w:t xml:space="preserve"> </w:t>
      </w:r>
      <w:proofErr w:type="spellStart"/>
      <w:r w:rsidRPr="006D5DF3">
        <w:rPr>
          <w:i/>
          <w:color w:val="000000"/>
        </w:rPr>
        <w:t>або</w:t>
      </w:r>
      <w:proofErr w:type="spellEnd"/>
      <w:r w:rsidRPr="006D5DF3">
        <w:rPr>
          <w:i/>
          <w:color w:val="000000"/>
        </w:rPr>
        <w:t xml:space="preserve"> </w:t>
      </w:r>
      <w:proofErr w:type="spellStart"/>
      <w:r w:rsidRPr="006D5DF3">
        <w:rPr>
          <w:i/>
          <w:color w:val="000000"/>
        </w:rPr>
        <w:t>арештом</w:t>
      </w:r>
      <w:proofErr w:type="spellEnd"/>
      <w:r w:rsidRPr="006D5DF3">
        <w:rPr>
          <w:i/>
          <w:color w:val="000000"/>
        </w:rPr>
        <w:t xml:space="preserve"> </w:t>
      </w:r>
      <w:proofErr w:type="gramStart"/>
      <w:r w:rsidRPr="006D5DF3">
        <w:rPr>
          <w:i/>
          <w:color w:val="000000"/>
        </w:rPr>
        <w:t>на строк</w:t>
      </w:r>
      <w:proofErr w:type="gramEnd"/>
      <w:r w:rsidRPr="006D5DF3">
        <w:rPr>
          <w:i/>
          <w:color w:val="000000"/>
        </w:rPr>
        <w:t xml:space="preserve"> до шести </w:t>
      </w:r>
      <w:proofErr w:type="spellStart"/>
      <w:r w:rsidRPr="006D5DF3">
        <w:rPr>
          <w:i/>
          <w:color w:val="000000"/>
        </w:rPr>
        <w:t>місяців</w:t>
      </w:r>
      <w:proofErr w:type="spellEnd"/>
      <w:r w:rsidRPr="006D5DF3">
        <w:rPr>
          <w:i/>
          <w:color w:val="000000"/>
        </w:rPr>
        <w:t>.</w:t>
      </w:r>
    </w:p>
    <w:p w14:paraId="60BE1A5A" w14:textId="77777777" w:rsidR="006D5DF3" w:rsidRDefault="006D5DF3" w:rsidP="006D5DF3">
      <w:pPr>
        <w:pStyle w:val="rvps2"/>
        <w:spacing w:before="0" w:beforeAutospacing="0" w:after="0" w:afterAutospacing="0"/>
        <w:ind w:firstLine="709"/>
        <w:jc w:val="both"/>
        <w:rPr>
          <w:i/>
          <w:color w:val="000000"/>
          <w:lang w:val="uk-UA"/>
        </w:rPr>
      </w:pPr>
    </w:p>
    <w:p w14:paraId="7805CADB" w14:textId="77777777" w:rsidR="006D5DF3" w:rsidRPr="006D5DF3" w:rsidRDefault="006D5DF3" w:rsidP="006D5DF3">
      <w:pPr>
        <w:pStyle w:val="a7"/>
        <w:spacing w:before="0" w:beforeAutospacing="0" w:after="0" w:afterAutospacing="0"/>
        <w:ind w:firstLine="709"/>
        <w:jc w:val="both"/>
        <w:rPr>
          <w:color w:val="000000"/>
          <w:sz w:val="28"/>
          <w:szCs w:val="28"/>
        </w:rPr>
      </w:pPr>
      <w:proofErr w:type="spellStart"/>
      <w:r w:rsidRPr="006D5DF3">
        <w:rPr>
          <w:b/>
          <w:color w:val="000000"/>
          <w:sz w:val="28"/>
          <w:szCs w:val="28"/>
        </w:rPr>
        <w:lastRenderedPageBreak/>
        <w:t>Основним</w:t>
      </w:r>
      <w:proofErr w:type="spellEnd"/>
      <w:r w:rsidRPr="006D5DF3">
        <w:rPr>
          <w:b/>
          <w:color w:val="000000"/>
          <w:sz w:val="28"/>
          <w:szCs w:val="28"/>
        </w:rPr>
        <w:t xml:space="preserve"> </w:t>
      </w:r>
      <w:proofErr w:type="spellStart"/>
      <w:r w:rsidRPr="006D5DF3">
        <w:rPr>
          <w:b/>
          <w:color w:val="000000"/>
          <w:sz w:val="28"/>
          <w:szCs w:val="28"/>
        </w:rPr>
        <w:t>безпосереднім</w:t>
      </w:r>
      <w:proofErr w:type="spellEnd"/>
      <w:r w:rsidRPr="006D5DF3">
        <w:rPr>
          <w:b/>
          <w:color w:val="000000"/>
          <w:sz w:val="28"/>
          <w:szCs w:val="28"/>
        </w:rPr>
        <w:t xml:space="preserve"> </w:t>
      </w:r>
      <w:proofErr w:type="spellStart"/>
      <w:r w:rsidRPr="006D5DF3">
        <w:rPr>
          <w:b/>
          <w:color w:val="000000"/>
          <w:sz w:val="28"/>
          <w:szCs w:val="28"/>
        </w:rPr>
        <w:t>об'єктом</w:t>
      </w:r>
      <w:proofErr w:type="spellEnd"/>
      <w:r w:rsidRPr="006D5DF3">
        <w:rPr>
          <w:color w:val="000000"/>
          <w:sz w:val="28"/>
          <w:szCs w:val="28"/>
        </w:rPr>
        <w:t xml:space="preserve"> </w:t>
      </w:r>
      <w:proofErr w:type="spellStart"/>
      <w:r w:rsidRPr="006D5DF3">
        <w:rPr>
          <w:color w:val="000000"/>
          <w:sz w:val="28"/>
          <w:szCs w:val="28"/>
        </w:rPr>
        <w:t>злочину</w:t>
      </w:r>
      <w:proofErr w:type="spellEnd"/>
      <w:r w:rsidRPr="006D5DF3">
        <w:rPr>
          <w:color w:val="000000"/>
          <w:sz w:val="28"/>
          <w:szCs w:val="28"/>
        </w:rPr>
        <w:t xml:space="preserve"> є </w:t>
      </w:r>
      <w:proofErr w:type="spellStart"/>
      <w:r w:rsidRPr="006D5DF3">
        <w:rPr>
          <w:color w:val="000000"/>
          <w:sz w:val="28"/>
          <w:szCs w:val="28"/>
        </w:rPr>
        <w:t>суспільні</w:t>
      </w:r>
      <w:proofErr w:type="spellEnd"/>
      <w:r w:rsidRPr="006D5DF3">
        <w:rPr>
          <w:color w:val="000000"/>
          <w:sz w:val="28"/>
          <w:szCs w:val="28"/>
        </w:rPr>
        <w:t xml:space="preserve"> </w:t>
      </w:r>
      <w:proofErr w:type="spellStart"/>
      <w:r w:rsidRPr="006D5DF3">
        <w:rPr>
          <w:color w:val="000000"/>
          <w:sz w:val="28"/>
          <w:szCs w:val="28"/>
        </w:rPr>
        <w:t>відносини</w:t>
      </w:r>
      <w:proofErr w:type="spellEnd"/>
      <w:r w:rsidRPr="006D5DF3">
        <w:rPr>
          <w:color w:val="000000"/>
          <w:sz w:val="28"/>
          <w:szCs w:val="28"/>
        </w:rPr>
        <w:t xml:space="preserve"> у </w:t>
      </w:r>
      <w:proofErr w:type="spellStart"/>
      <w:r w:rsidRPr="006D5DF3">
        <w:rPr>
          <w:color w:val="000000"/>
          <w:sz w:val="28"/>
          <w:szCs w:val="28"/>
        </w:rPr>
        <w:t>сфері</w:t>
      </w:r>
      <w:proofErr w:type="spellEnd"/>
      <w:r w:rsidRPr="006D5DF3">
        <w:rPr>
          <w:color w:val="000000"/>
          <w:sz w:val="28"/>
          <w:szCs w:val="28"/>
        </w:rPr>
        <w:t xml:space="preserve"> </w:t>
      </w:r>
      <w:proofErr w:type="spellStart"/>
      <w:r w:rsidRPr="006D5DF3">
        <w:rPr>
          <w:color w:val="000000"/>
          <w:sz w:val="28"/>
          <w:szCs w:val="28"/>
        </w:rPr>
        <w:t>міжнародного</w:t>
      </w:r>
      <w:proofErr w:type="spellEnd"/>
      <w:r w:rsidRPr="006D5DF3">
        <w:rPr>
          <w:color w:val="000000"/>
          <w:sz w:val="28"/>
          <w:szCs w:val="28"/>
        </w:rPr>
        <w:t xml:space="preserve"> правопорядку, </w:t>
      </w:r>
      <w:proofErr w:type="spellStart"/>
      <w:r w:rsidRPr="006D5DF3">
        <w:rPr>
          <w:color w:val="000000"/>
          <w:sz w:val="28"/>
          <w:szCs w:val="28"/>
        </w:rPr>
        <w:t>зокрема</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символіки</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та Червоного </w:t>
      </w:r>
      <w:proofErr w:type="spellStart"/>
      <w:r w:rsidRPr="006D5DF3">
        <w:rPr>
          <w:color w:val="000000"/>
          <w:sz w:val="28"/>
          <w:szCs w:val="28"/>
        </w:rPr>
        <w:t>Кристала</w:t>
      </w:r>
      <w:proofErr w:type="spellEnd"/>
      <w:r w:rsidRPr="006D5DF3">
        <w:rPr>
          <w:color w:val="000000"/>
          <w:sz w:val="28"/>
          <w:szCs w:val="28"/>
        </w:rPr>
        <w:t>.</w:t>
      </w:r>
    </w:p>
    <w:p w14:paraId="11441D6F" w14:textId="77777777" w:rsidR="006D5DF3" w:rsidRPr="006D5DF3" w:rsidRDefault="006D5DF3" w:rsidP="006D5DF3">
      <w:pPr>
        <w:pStyle w:val="a7"/>
        <w:spacing w:before="0" w:beforeAutospacing="0" w:after="0" w:afterAutospacing="0"/>
        <w:ind w:firstLine="709"/>
        <w:jc w:val="both"/>
        <w:rPr>
          <w:color w:val="000000"/>
          <w:sz w:val="28"/>
          <w:szCs w:val="28"/>
        </w:rPr>
      </w:pPr>
      <w:proofErr w:type="spellStart"/>
      <w:r w:rsidRPr="006D5DF3">
        <w:rPr>
          <w:color w:val="000000"/>
          <w:sz w:val="28"/>
          <w:szCs w:val="28"/>
        </w:rPr>
        <w:t>Суспільна</w:t>
      </w:r>
      <w:proofErr w:type="spellEnd"/>
      <w:r w:rsidRPr="006D5DF3">
        <w:rPr>
          <w:color w:val="000000"/>
          <w:sz w:val="28"/>
          <w:szCs w:val="28"/>
        </w:rPr>
        <w:t xml:space="preserve"> </w:t>
      </w:r>
      <w:proofErr w:type="spellStart"/>
      <w:r w:rsidRPr="006D5DF3">
        <w:rPr>
          <w:color w:val="000000"/>
          <w:sz w:val="28"/>
          <w:szCs w:val="28"/>
        </w:rPr>
        <w:t>небезпека</w:t>
      </w:r>
      <w:proofErr w:type="spellEnd"/>
      <w:r w:rsidRPr="006D5DF3">
        <w:rPr>
          <w:color w:val="000000"/>
          <w:sz w:val="28"/>
          <w:szCs w:val="28"/>
        </w:rPr>
        <w:t xml:space="preserve"> </w:t>
      </w:r>
      <w:proofErr w:type="spellStart"/>
      <w:r w:rsidRPr="006D5DF3">
        <w:rPr>
          <w:color w:val="000000"/>
          <w:sz w:val="28"/>
          <w:szCs w:val="28"/>
        </w:rPr>
        <w:t>полягає</w:t>
      </w:r>
      <w:proofErr w:type="spellEnd"/>
      <w:r w:rsidRPr="006D5DF3">
        <w:rPr>
          <w:color w:val="000000"/>
          <w:sz w:val="28"/>
          <w:szCs w:val="28"/>
        </w:rPr>
        <w:t xml:space="preserve"> у тому, </w:t>
      </w:r>
      <w:proofErr w:type="spellStart"/>
      <w:r w:rsidRPr="006D5DF3">
        <w:rPr>
          <w:color w:val="000000"/>
          <w:sz w:val="28"/>
          <w:szCs w:val="28"/>
        </w:rPr>
        <w:t>що</w:t>
      </w:r>
      <w:proofErr w:type="spellEnd"/>
      <w:r w:rsidRPr="006D5DF3">
        <w:rPr>
          <w:color w:val="000000"/>
          <w:sz w:val="28"/>
          <w:szCs w:val="28"/>
        </w:rPr>
        <w:t xml:space="preserve"> </w:t>
      </w:r>
      <w:proofErr w:type="spellStart"/>
      <w:r w:rsidRPr="006D5DF3">
        <w:rPr>
          <w:color w:val="000000"/>
          <w:sz w:val="28"/>
          <w:szCs w:val="28"/>
        </w:rPr>
        <w:t>незаконне</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зазначених</w:t>
      </w:r>
      <w:proofErr w:type="spellEnd"/>
      <w:r w:rsidRPr="006D5DF3">
        <w:rPr>
          <w:color w:val="000000"/>
          <w:sz w:val="28"/>
          <w:szCs w:val="28"/>
        </w:rPr>
        <w:t xml:space="preserve"> </w:t>
      </w:r>
      <w:proofErr w:type="spellStart"/>
      <w:r w:rsidRPr="006D5DF3">
        <w:rPr>
          <w:color w:val="000000"/>
          <w:sz w:val="28"/>
          <w:szCs w:val="28"/>
        </w:rPr>
        <w:t>емблем</w:t>
      </w:r>
      <w:proofErr w:type="spellEnd"/>
      <w:r w:rsidRPr="006D5DF3">
        <w:rPr>
          <w:color w:val="000000"/>
          <w:sz w:val="28"/>
          <w:szCs w:val="28"/>
        </w:rPr>
        <w:t xml:space="preserve"> </w:t>
      </w:r>
      <w:proofErr w:type="spellStart"/>
      <w:r w:rsidRPr="006D5DF3">
        <w:rPr>
          <w:color w:val="000000"/>
          <w:sz w:val="28"/>
          <w:szCs w:val="28"/>
        </w:rPr>
        <w:t>може</w:t>
      </w:r>
      <w:proofErr w:type="spellEnd"/>
      <w:r w:rsidRPr="006D5DF3">
        <w:rPr>
          <w:color w:val="000000"/>
          <w:sz w:val="28"/>
          <w:szCs w:val="28"/>
        </w:rPr>
        <w:t xml:space="preserve"> </w:t>
      </w:r>
      <w:proofErr w:type="spellStart"/>
      <w:r w:rsidRPr="006D5DF3">
        <w:rPr>
          <w:color w:val="000000"/>
          <w:sz w:val="28"/>
          <w:szCs w:val="28"/>
        </w:rPr>
        <w:t>призвести</w:t>
      </w:r>
      <w:proofErr w:type="spellEnd"/>
      <w:r w:rsidRPr="006D5DF3">
        <w:rPr>
          <w:color w:val="000000"/>
          <w:sz w:val="28"/>
          <w:szCs w:val="28"/>
        </w:rPr>
        <w:t xml:space="preserve"> до </w:t>
      </w:r>
      <w:proofErr w:type="spellStart"/>
      <w:r w:rsidRPr="006D5DF3">
        <w:rPr>
          <w:color w:val="000000"/>
          <w:sz w:val="28"/>
          <w:szCs w:val="28"/>
        </w:rPr>
        <w:t>їх</w:t>
      </w:r>
      <w:proofErr w:type="spellEnd"/>
      <w:r w:rsidRPr="006D5DF3">
        <w:rPr>
          <w:color w:val="000000"/>
          <w:sz w:val="28"/>
          <w:szCs w:val="28"/>
        </w:rPr>
        <w:t xml:space="preserve"> </w:t>
      </w:r>
      <w:proofErr w:type="spellStart"/>
      <w:r w:rsidRPr="006D5DF3">
        <w:rPr>
          <w:color w:val="000000"/>
          <w:sz w:val="28"/>
          <w:szCs w:val="28"/>
        </w:rPr>
        <w:t>дискредитації</w:t>
      </w:r>
      <w:proofErr w:type="spellEnd"/>
      <w:r w:rsidRPr="006D5DF3">
        <w:rPr>
          <w:color w:val="000000"/>
          <w:sz w:val="28"/>
          <w:szCs w:val="28"/>
        </w:rPr>
        <w:t xml:space="preserve"> </w:t>
      </w:r>
      <w:proofErr w:type="spellStart"/>
      <w:r w:rsidRPr="006D5DF3">
        <w:rPr>
          <w:color w:val="000000"/>
          <w:sz w:val="28"/>
          <w:szCs w:val="28"/>
        </w:rPr>
        <w:t>чи</w:t>
      </w:r>
      <w:proofErr w:type="spellEnd"/>
      <w:r w:rsidRPr="006D5DF3">
        <w:rPr>
          <w:color w:val="000000"/>
          <w:sz w:val="28"/>
          <w:szCs w:val="28"/>
        </w:rPr>
        <w:t xml:space="preserve"> до </w:t>
      </w:r>
      <w:proofErr w:type="spellStart"/>
      <w:r w:rsidRPr="006D5DF3">
        <w:rPr>
          <w:color w:val="000000"/>
          <w:sz w:val="28"/>
          <w:szCs w:val="28"/>
        </w:rPr>
        <w:t>плутанини</w:t>
      </w:r>
      <w:proofErr w:type="spellEnd"/>
      <w:r w:rsidRPr="006D5DF3">
        <w:rPr>
          <w:color w:val="000000"/>
          <w:sz w:val="28"/>
          <w:szCs w:val="28"/>
        </w:rPr>
        <w:t xml:space="preserve">, </w:t>
      </w:r>
      <w:proofErr w:type="spellStart"/>
      <w:r w:rsidRPr="006D5DF3">
        <w:rPr>
          <w:color w:val="000000"/>
          <w:sz w:val="28"/>
          <w:szCs w:val="28"/>
        </w:rPr>
        <w:t>що</w:t>
      </w:r>
      <w:proofErr w:type="spellEnd"/>
      <w:r w:rsidRPr="006D5DF3">
        <w:rPr>
          <w:color w:val="000000"/>
          <w:sz w:val="28"/>
          <w:szCs w:val="28"/>
        </w:rPr>
        <w:t xml:space="preserve"> </w:t>
      </w:r>
      <w:proofErr w:type="spellStart"/>
      <w:r w:rsidRPr="006D5DF3">
        <w:rPr>
          <w:color w:val="000000"/>
          <w:sz w:val="28"/>
          <w:szCs w:val="28"/>
        </w:rPr>
        <w:t>матиме</w:t>
      </w:r>
      <w:proofErr w:type="spellEnd"/>
      <w:r w:rsidRPr="006D5DF3">
        <w:rPr>
          <w:color w:val="000000"/>
          <w:sz w:val="28"/>
          <w:szCs w:val="28"/>
        </w:rPr>
        <w:t xml:space="preserve"> </w:t>
      </w:r>
      <w:proofErr w:type="spellStart"/>
      <w:r w:rsidRPr="006D5DF3">
        <w:rPr>
          <w:color w:val="000000"/>
          <w:sz w:val="28"/>
          <w:szCs w:val="28"/>
        </w:rPr>
        <w:t>серйозні</w:t>
      </w:r>
      <w:proofErr w:type="spellEnd"/>
      <w:r w:rsidRPr="006D5DF3">
        <w:rPr>
          <w:color w:val="000000"/>
          <w:sz w:val="28"/>
          <w:szCs w:val="28"/>
        </w:rPr>
        <w:t xml:space="preserve"> </w:t>
      </w:r>
      <w:proofErr w:type="spellStart"/>
      <w:r w:rsidRPr="006D5DF3">
        <w:rPr>
          <w:color w:val="000000"/>
          <w:sz w:val="28"/>
          <w:szCs w:val="28"/>
        </w:rPr>
        <w:t>наслідки</w:t>
      </w:r>
      <w:proofErr w:type="spellEnd"/>
      <w:r w:rsidRPr="006D5DF3">
        <w:rPr>
          <w:color w:val="000000"/>
          <w:sz w:val="28"/>
          <w:szCs w:val="28"/>
        </w:rPr>
        <w:t xml:space="preserve">. </w:t>
      </w:r>
      <w:proofErr w:type="spellStart"/>
      <w:r w:rsidRPr="006D5DF3">
        <w:rPr>
          <w:color w:val="000000"/>
          <w:sz w:val="28"/>
          <w:szCs w:val="28"/>
        </w:rPr>
        <w:t>Символіка</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та Червоного </w:t>
      </w:r>
      <w:proofErr w:type="spellStart"/>
      <w:r w:rsidRPr="006D5DF3">
        <w:rPr>
          <w:color w:val="000000"/>
          <w:sz w:val="28"/>
          <w:szCs w:val="28"/>
        </w:rPr>
        <w:t>Кристала</w:t>
      </w:r>
      <w:proofErr w:type="spellEnd"/>
      <w:r w:rsidRPr="006D5DF3">
        <w:rPr>
          <w:color w:val="000000"/>
          <w:sz w:val="28"/>
          <w:szCs w:val="28"/>
        </w:rPr>
        <w:t xml:space="preserve"> часто є </w:t>
      </w:r>
      <w:proofErr w:type="spellStart"/>
      <w:r w:rsidRPr="006D5DF3">
        <w:rPr>
          <w:color w:val="000000"/>
          <w:sz w:val="28"/>
          <w:szCs w:val="28"/>
        </w:rPr>
        <w:t>єдиним</w:t>
      </w:r>
      <w:proofErr w:type="spellEnd"/>
      <w:r w:rsidRPr="006D5DF3">
        <w:rPr>
          <w:color w:val="000000"/>
          <w:sz w:val="28"/>
          <w:szCs w:val="28"/>
        </w:rPr>
        <w:t xml:space="preserve"> </w:t>
      </w:r>
      <w:proofErr w:type="spellStart"/>
      <w:r w:rsidRPr="006D5DF3">
        <w:rPr>
          <w:color w:val="000000"/>
          <w:sz w:val="28"/>
          <w:szCs w:val="28"/>
        </w:rPr>
        <w:t>засобом</w:t>
      </w:r>
      <w:proofErr w:type="spellEnd"/>
      <w:r w:rsidRPr="006D5DF3">
        <w:rPr>
          <w:color w:val="000000"/>
          <w:sz w:val="28"/>
          <w:szCs w:val="28"/>
        </w:rPr>
        <w:t xml:space="preserve"> </w:t>
      </w:r>
      <w:proofErr w:type="spellStart"/>
      <w:r w:rsidRPr="006D5DF3">
        <w:rPr>
          <w:color w:val="000000"/>
          <w:sz w:val="28"/>
          <w:szCs w:val="28"/>
        </w:rPr>
        <w:t>захисту</w:t>
      </w:r>
      <w:proofErr w:type="spellEnd"/>
      <w:r w:rsidRPr="006D5DF3">
        <w:rPr>
          <w:color w:val="000000"/>
          <w:sz w:val="28"/>
          <w:szCs w:val="28"/>
        </w:rPr>
        <w:t xml:space="preserve"> </w:t>
      </w:r>
      <w:proofErr w:type="spellStart"/>
      <w:r w:rsidRPr="006D5DF3">
        <w:rPr>
          <w:color w:val="000000"/>
          <w:sz w:val="28"/>
          <w:szCs w:val="28"/>
        </w:rPr>
        <w:t>осіб</w:t>
      </w:r>
      <w:proofErr w:type="spellEnd"/>
      <w:r w:rsidRPr="006D5DF3">
        <w:rPr>
          <w:color w:val="000000"/>
          <w:sz w:val="28"/>
          <w:szCs w:val="28"/>
        </w:rPr>
        <w:t xml:space="preserve">, </w:t>
      </w:r>
      <w:proofErr w:type="spellStart"/>
      <w:r w:rsidRPr="006D5DF3">
        <w:rPr>
          <w:color w:val="000000"/>
          <w:sz w:val="28"/>
          <w:szCs w:val="28"/>
        </w:rPr>
        <w:t>які</w:t>
      </w:r>
      <w:proofErr w:type="spellEnd"/>
      <w:r w:rsidRPr="006D5DF3">
        <w:rPr>
          <w:color w:val="000000"/>
          <w:sz w:val="28"/>
          <w:szCs w:val="28"/>
        </w:rPr>
        <w:t xml:space="preserve"> </w:t>
      </w:r>
      <w:proofErr w:type="spellStart"/>
      <w:r w:rsidRPr="006D5DF3">
        <w:rPr>
          <w:color w:val="000000"/>
          <w:sz w:val="28"/>
          <w:szCs w:val="28"/>
        </w:rPr>
        <w:t>намагаються</w:t>
      </w:r>
      <w:proofErr w:type="spellEnd"/>
      <w:r w:rsidRPr="006D5DF3">
        <w:rPr>
          <w:color w:val="000000"/>
          <w:sz w:val="28"/>
          <w:szCs w:val="28"/>
        </w:rPr>
        <w:t xml:space="preserve"> </w:t>
      </w:r>
      <w:proofErr w:type="spellStart"/>
      <w:r w:rsidRPr="006D5DF3">
        <w:rPr>
          <w:color w:val="000000"/>
          <w:sz w:val="28"/>
          <w:szCs w:val="28"/>
        </w:rPr>
        <w:t>полегшити</w:t>
      </w:r>
      <w:proofErr w:type="spellEnd"/>
      <w:r w:rsidRPr="006D5DF3">
        <w:rPr>
          <w:color w:val="000000"/>
          <w:sz w:val="28"/>
          <w:szCs w:val="28"/>
        </w:rPr>
        <w:t xml:space="preserve"> </w:t>
      </w:r>
      <w:proofErr w:type="spellStart"/>
      <w:r w:rsidRPr="006D5DF3">
        <w:rPr>
          <w:color w:val="000000"/>
          <w:sz w:val="28"/>
          <w:szCs w:val="28"/>
        </w:rPr>
        <w:t>страждання</w:t>
      </w:r>
      <w:proofErr w:type="spellEnd"/>
      <w:r w:rsidRPr="006D5DF3">
        <w:rPr>
          <w:color w:val="000000"/>
          <w:sz w:val="28"/>
          <w:szCs w:val="28"/>
        </w:rPr>
        <w:t xml:space="preserve"> жертв </w:t>
      </w:r>
      <w:proofErr w:type="spellStart"/>
      <w:r w:rsidRPr="006D5DF3">
        <w:rPr>
          <w:color w:val="000000"/>
          <w:sz w:val="28"/>
          <w:szCs w:val="28"/>
        </w:rPr>
        <w:t>збройних</w:t>
      </w:r>
      <w:proofErr w:type="spellEnd"/>
      <w:r w:rsidRPr="006D5DF3">
        <w:rPr>
          <w:color w:val="000000"/>
          <w:sz w:val="28"/>
          <w:szCs w:val="28"/>
        </w:rPr>
        <w:t xml:space="preserve"> </w:t>
      </w:r>
      <w:proofErr w:type="spellStart"/>
      <w:r w:rsidRPr="006D5DF3">
        <w:rPr>
          <w:color w:val="000000"/>
          <w:sz w:val="28"/>
          <w:szCs w:val="28"/>
        </w:rPr>
        <w:t>конфліктів</w:t>
      </w:r>
      <w:proofErr w:type="spellEnd"/>
      <w:r w:rsidRPr="006D5DF3">
        <w:rPr>
          <w:color w:val="000000"/>
          <w:sz w:val="28"/>
          <w:szCs w:val="28"/>
        </w:rPr>
        <w:t xml:space="preserve">. </w:t>
      </w:r>
      <w:proofErr w:type="spellStart"/>
      <w:r w:rsidRPr="006D5DF3">
        <w:rPr>
          <w:color w:val="000000"/>
          <w:sz w:val="28"/>
          <w:szCs w:val="28"/>
        </w:rPr>
        <w:t>Наприклад</w:t>
      </w:r>
      <w:proofErr w:type="spellEnd"/>
      <w:r w:rsidRPr="006D5DF3">
        <w:rPr>
          <w:color w:val="000000"/>
          <w:sz w:val="28"/>
          <w:szCs w:val="28"/>
        </w:rPr>
        <w:t xml:space="preserve">, </w:t>
      </w:r>
      <w:proofErr w:type="spellStart"/>
      <w:r w:rsidRPr="006D5DF3">
        <w:rPr>
          <w:color w:val="000000"/>
          <w:sz w:val="28"/>
          <w:szCs w:val="28"/>
        </w:rPr>
        <w:t>привласнення</w:t>
      </w:r>
      <w:proofErr w:type="spellEnd"/>
      <w:r w:rsidRPr="006D5DF3">
        <w:rPr>
          <w:color w:val="000000"/>
          <w:sz w:val="28"/>
          <w:szCs w:val="28"/>
        </w:rPr>
        <w:t xml:space="preserve"> права </w:t>
      </w:r>
      <w:proofErr w:type="spellStart"/>
      <w:r w:rsidRPr="006D5DF3">
        <w:rPr>
          <w:color w:val="000000"/>
          <w:sz w:val="28"/>
          <w:szCs w:val="28"/>
        </w:rPr>
        <w:t>використовувати</w:t>
      </w:r>
      <w:proofErr w:type="spellEnd"/>
      <w:r w:rsidRPr="006D5DF3">
        <w:rPr>
          <w:color w:val="000000"/>
          <w:sz w:val="28"/>
          <w:szCs w:val="28"/>
        </w:rPr>
        <w:t xml:space="preserve"> </w:t>
      </w:r>
      <w:proofErr w:type="spellStart"/>
      <w:r w:rsidRPr="006D5DF3">
        <w:rPr>
          <w:color w:val="000000"/>
          <w:sz w:val="28"/>
          <w:szCs w:val="28"/>
        </w:rPr>
        <w:t>емблему</w:t>
      </w:r>
      <w:proofErr w:type="spellEnd"/>
      <w:r w:rsidRPr="006D5DF3">
        <w:rPr>
          <w:color w:val="000000"/>
          <w:sz w:val="28"/>
          <w:szCs w:val="28"/>
        </w:rPr>
        <w:t xml:space="preserve"> </w:t>
      </w:r>
      <w:proofErr w:type="spellStart"/>
      <w:r w:rsidRPr="006D5DF3">
        <w:rPr>
          <w:color w:val="000000"/>
          <w:sz w:val="28"/>
          <w:szCs w:val="28"/>
        </w:rPr>
        <w:t>організаціями</w:t>
      </w:r>
      <w:proofErr w:type="spellEnd"/>
      <w:r w:rsidRPr="006D5DF3">
        <w:rPr>
          <w:color w:val="000000"/>
          <w:sz w:val="28"/>
          <w:szCs w:val="28"/>
        </w:rPr>
        <w:t xml:space="preserve">, </w:t>
      </w:r>
      <w:proofErr w:type="spellStart"/>
      <w:r w:rsidRPr="006D5DF3">
        <w:rPr>
          <w:color w:val="000000"/>
          <w:sz w:val="28"/>
          <w:szCs w:val="28"/>
        </w:rPr>
        <w:t>які</w:t>
      </w:r>
      <w:proofErr w:type="spellEnd"/>
      <w:r w:rsidRPr="006D5DF3">
        <w:rPr>
          <w:color w:val="000000"/>
          <w:sz w:val="28"/>
          <w:szCs w:val="28"/>
        </w:rPr>
        <w:t xml:space="preserve"> не </w:t>
      </w:r>
      <w:proofErr w:type="spellStart"/>
      <w:r w:rsidRPr="006D5DF3">
        <w:rPr>
          <w:color w:val="000000"/>
          <w:sz w:val="28"/>
          <w:szCs w:val="28"/>
        </w:rPr>
        <w:t>мають</w:t>
      </w:r>
      <w:proofErr w:type="spellEnd"/>
      <w:r w:rsidRPr="006D5DF3">
        <w:rPr>
          <w:color w:val="000000"/>
          <w:sz w:val="28"/>
          <w:szCs w:val="28"/>
        </w:rPr>
        <w:t xml:space="preserve"> на </w:t>
      </w:r>
      <w:proofErr w:type="spellStart"/>
      <w:r w:rsidRPr="006D5DF3">
        <w:rPr>
          <w:color w:val="000000"/>
          <w:sz w:val="28"/>
          <w:szCs w:val="28"/>
        </w:rPr>
        <w:t>це</w:t>
      </w:r>
      <w:proofErr w:type="spellEnd"/>
      <w:r w:rsidRPr="006D5DF3">
        <w:rPr>
          <w:color w:val="000000"/>
          <w:sz w:val="28"/>
          <w:szCs w:val="28"/>
        </w:rPr>
        <w:t xml:space="preserve"> права, </w:t>
      </w:r>
      <w:proofErr w:type="spellStart"/>
      <w:r w:rsidRPr="006D5DF3">
        <w:rPr>
          <w:color w:val="000000"/>
          <w:sz w:val="28"/>
          <w:szCs w:val="28"/>
        </w:rPr>
        <w:t>може</w:t>
      </w:r>
      <w:proofErr w:type="spellEnd"/>
      <w:r w:rsidRPr="006D5DF3">
        <w:rPr>
          <w:color w:val="000000"/>
          <w:sz w:val="28"/>
          <w:szCs w:val="28"/>
        </w:rPr>
        <w:t xml:space="preserve"> </w:t>
      </w:r>
      <w:proofErr w:type="spellStart"/>
      <w:r w:rsidRPr="006D5DF3">
        <w:rPr>
          <w:color w:val="000000"/>
          <w:sz w:val="28"/>
          <w:szCs w:val="28"/>
        </w:rPr>
        <w:t>призвести</w:t>
      </w:r>
      <w:proofErr w:type="spellEnd"/>
      <w:r w:rsidRPr="006D5DF3">
        <w:rPr>
          <w:color w:val="000000"/>
          <w:sz w:val="28"/>
          <w:szCs w:val="28"/>
        </w:rPr>
        <w:t xml:space="preserve"> до того, </w:t>
      </w:r>
      <w:proofErr w:type="spellStart"/>
      <w:r w:rsidRPr="006D5DF3">
        <w:rPr>
          <w:color w:val="000000"/>
          <w:sz w:val="28"/>
          <w:szCs w:val="28"/>
        </w:rPr>
        <w:t>що</w:t>
      </w:r>
      <w:proofErr w:type="spellEnd"/>
      <w:r w:rsidRPr="006D5DF3">
        <w:rPr>
          <w:color w:val="000000"/>
          <w:sz w:val="28"/>
          <w:szCs w:val="28"/>
        </w:rPr>
        <w:t xml:space="preserve"> з початком </w:t>
      </w:r>
      <w:proofErr w:type="spellStart"/>
      <w:r w:rsidRPr="006D5DF3">
        <w:rPr>
          <w:color w:val="000000"/>
          <w:sz w:val="28"/>
          <w:szCs w:val="28"/>
        </w:rPr>
        <w:t>збройного</w:t>
      </w:r>
      <w:proofErr w:type="spellEnd"/>
      <w:r w:rsidRPr="006D5DF3">
        <w:rPr>
          <w:color w:val="000000"/>
          <w:sz w:val="28"/>
          <w:szCs w:val="28"/>
        </w:rPr>
        <w:t xml:space="preserve"> </w:t>
      </w:r>
      <w:proofErr w:type="spellStart"/>
      <w:r w:rsidRPr="006D5DF3">
        <w:rPr>
          <w:color w:val="000000"/>
          <w:sz w:val="28"/>
          <w:szCs w:val="28"/>
        </w:rPr>
        <w:t>конфлікту</w:t>
      </w:r>
      <w:proofErr w:type="spellEnd"/>
      <w:r w:rsidRPr="006D5DF3">
        <w:rPr>
          <w:color w:val="000000"/>
          <w:sz w:val="28"/>
          <w:szCs w:val="28"/>
        </w:rPr>
        <w:t xml:space="preserve"> вони </w:t>
      </w:r>
      <w:proofErr w:type="spellStart"/>
      <w:r w:rsidRPr="006D5DF3">
        <w:rPr>
          <w:color w:val="000000"/>
          <w:sz w:val="28"/>
          <w:szCs w:val="28"/>
        </w:rPr>
        <w:t>евакуюються</w:t>
      </w:r>
      <w:proofErr w:type="spellEnd"/>
      <w:r w:rsidRPr="006D5DF3">
        <w:rPr>
          <w:color w:val="000000"/>
          <w:sz w:val="28"/>
          <w:szCs w:val="28"/>
        </w:rPr>
        <w:t xml:space="preserve">, а </w:t>
      </w:r>
      <w:proofErr w:type="spellStart"/>
      <w:r w:rsidRPr="006D5DF3">
        <w:rPr>
          <w:color w:val="000000"/>
          <w:sz w:val="28"/>
          <w:szCs w:val="28"/>
        </w:rPr>
        <w:t>їх</w:t>
      </w:r>
      <w:proofErr w:type="spellEnd"/>
      <w:r w:rsidRPr="006D5DF3">
        <w:rPr>
          <w:color w:val="000000"/>
          <w:sz w:val="28"/>
          <w:szCs w:val="28"/>
        </w:rPr>
        <w:t xml:space="preserve"> </w:t>
      </w:r>
      <w:proofErr w:type="spellStart"/>
      <w:r w:rsidRPr="006D5DF3">
        <w:rPr>
          <w:color w:val="000000"/>
          <w:sz w:val="28"/>
          <w:szCs w:val="28"/>
        </w:rPr>
        <w:t>приміщення</w:t>
      </w:r>
      <w:proofErr w:type="spellEnd"/>
      <w:r w:rsidRPr="006D5DF3">
        <w:rPr>
          <w:color w:val="000000"/>
          <w:sz w:val="28"/>
          <w:szCs w:val="28"/>
        </w:rPr>
        <w:t xml:space="preserve"> </w:t>
      </w:r>
      <w:proofErr w:type="spellStart"/>
      <w:r w:rsidRPr="006D5DF3">
        <w:rPr>
          <w:color w:val="000000"/>
          <w:sz w:val="28"/>
          <w:szCs w:val="28"/>
        </w:rPr>
        <w:t>будуть</w:t>
      </w:r>
      <w:proofErr w:type="spellEnd"/>
      <w:r w:rsidRPr="006D5DF3">
        <w:rPr>
          <w:color w:val="000000"/>
          <w:sz w:val="28"/>
          <w:szCs w:val="28"/>
        </w:rPr>
        <w:t xml:space="preserve"> </w:t>
      </w:r>
      <w:proofErr w:type="spellStart"/>
      <w:r w:rsidRPr="006D5DF3">
        <w:rPr>
          <w:color w:val="000000"/>
          <w:sz w:val="28"/>
          <w:szCs w:val="28"/>
        </w:rPr>
        <w:t>використовуватися</w:t>
      </w:r>
      <w:proofErr w:type="spellEnd"/>
      <w:r w:rsidRPr="006D5DF3">
        <w:rPr>
          <w:color w:val="000000"/>
          <w:sz w:val="28"/>
          <w:szCs w:val="28"/>
        </w:rPr>
        <w:t xml:space="preserve"> у </w:t>
      </w:r>
      <w:proofErr w:type="spellStart"/>
      <w:r w:rsidRPr="006D5DF3">
        <w:rPr>
          <w:color w:val="000000"/>
          <w:sz w:val="28"/>
          <w:szCs w:val="28"/>
        </w:rPr>
        <w:t>військових</w:t>
      </w:r>
      <w:proofErr w:type="spellEnd"/>
      <w:r w:rsidRPr="006D5DF3">
        <w:rPr>
          <w:color w:val="000000"/>
          <w:sz w:val="28"/>
          <w:szCs w:val="28"/>
        </w:rPr>
        <w:t xml:space="preserve"> </w:t>
      </w:r>
      <w:proofErr w:type="spellStart"/>
      <w:r w:rsidRPr="006D5DF3">
        <w:rPr>
          <w:color w:val="000000"/>
          <w:sz w:val="28"/>
          <w:szCs w:val="28"/>
        </w:rPr>
        <w:t>цілях</w:t>
      </w:r>
      <w:proofErr w:type="spellEnd"/>
      <w:r w:rsidRPr="006D5DF3">
        <w:rPr>
          <w:color w:val="000000"/>
          <w:sz w:val="28"/>
          <w:szCs w:val="28"/>
        </w:rPr>
        <w:t xml:space="preserve">, </w:t>
      </w:r>
      <w:proofErr w:type="spellStart"/>
      <w:r w:rsidRPr="006D5DF3">
        <w:rPr>
          <w:color w:val="000000"/>
          <w:sz w:val="28"/>
          <w:szCs w:val="28"/>
        </w:rPr>
        <w:t>що</w:t>
      </w:r>
      <w:proofErr w:type="spellEnd"/>
      <w:r w:rsidRPr="006D5DF3">
        <w:rPr>
          <w:color w:val="000000"/>
          <w:sz w:val="28"/>
          <w:szCs w:val="28"/>
        </w:rPr>
        <w:t xml:space="preserve"> створить </w:t>
      </w:r>
      <w:proofErr w:type="spellStart"/>
      <w:r w:rsidRPr="006D5DF3">
        <w:rPr>
          <w:color w:val="000000"/>
          <w:sz w:val="28"/>
          <w:szCs w:val="28"/>
        </w:rPr>
        <w:t>загрозу</w:t>
      </w:r>
      <w:proofErr w:type="spellEnd"/>
      <w:r w:rsidRPr="006D5DF3">
        <w:rPr>
          <w:color w:val="000000"/>
          <w:sz w:val="28"/>
          <w:szCs w:val="28"/>
        </w:rPr>
        <w:t xml:space="preserve"> </w:t>
      </w:r>
      <w:proofErr w:type="spellStart"/>
      <w:r w:rsidRPr="006D5DF3">
        <w:rPr>
          <w:color w:val="000000"/>
          <w:sz w:val="28"/>
          <w:szCs w:val="28"/>
        </w:rPr>
        <w:t>нападів</w:t>
      </w:r>
      <w:proofErr w:type="spellEnd"/>
      <w:r w:rsidRPr="006D5DF3">
        <w:rPr>
          <w:color w:val="000000"/>
          <w:sz w:val="28"/>
          <w:szCs w:val="28"/>
        </w:rPr>
        <w:t xml:space="preserve"> на </w:t>
      </w:r>
      <w:proofErr w:type="spellStart"/>
      <w:r w:rsidRPr="006D5DF3">
        <w:rPr>
          <w:color w:val="000000"/>
          <w:sz w:val="28"/>
          <w:szCs w:val="28"/>
        </w:rPr>
        <w:t>всі</w:t>
      </w:r>
      <w:proofErr w:type="spellEnd"/>
      <w:r w:rsidRPr="006D5DF3">
        <w:rPr>
          <w:color w:val="000000"/>
          <w:sz w:val="28"/>
          <w:szCs w:val="28"/>
        </w:rPr>
        <w:t xml:space="preserve"> </w:t>
      </w:r>
      <w:proofErr w:type="spellStart"/>
      <w:r w:rsidRPr="006D5DF3">
        <w:rPr>
          <w:color w:val="000000"/>
          <w:sz w:val="28"/>
          <w:szCs w:val="28"/>
        </w:rPr>
        <w:t>об'єкти</w:t>
      </w:r>
      <w:proofErr w:type="spellEnd"/>
      <w:r w:rsidRPr="006D5DF3">
        <w:rPr>
          <w:color w:val="000000"/>
          <w:sz w:val="28"/>
          <w:szCs w:val="28"/>
        </w:rPr>
        <w:t xml:space="preserve"> з </w:t>
      </w:r>
      <w:proofErr w:type="spellStart"/>
      <w:r w:rsidRPr="006D5DF3">
        <w:rPr>
          <w:color w:val="000000"/>
          <w:sz w:val="28"/>
          <w:szCs w:val="28"/>
        </w:rPr>
        <w:t>охоронюваною</w:t>
      </w:r>
      <w:proofErr w:type="spellEnd"/>
      <w:r w:rsidRPr="006D5DF3">
        <w:rPr>
          <w:color w:val="000000"/>
          <w:sz w:val="28"/>
          <w:szCs w:val="28"/>
        </w:rPr>
        <w:t xml:space="preserve"> </w:t>
      </w:r>
      <w:proofErr w:type="spellStart"/>
      <w:r w:rsidRPr="006D5DF3">
        <w:rPr>
          <w:color w:val="000000"/>
          <w:sz w:val="28"/>
          <w:szCs w:val="28"/>
        </w:rPr>
        <w:t>символікою</w:t>
      </w:r>
      <w:proofErr w:type="spellEnd"/>
      <w:r w:rsidRPr="006D5DF3">
        <w:rPr>
          <w:color w:val="000000"/>
          <w:sz w:val="28"/>
          <w:szCs w:val="28"/>
        </w:rPr>
        <w:t>.</w:t>
      </w:r>
    </w:p>
    <w:p w14:paraId="7D29F81F" w14:textId="77777777" w:rsidR="006D5DF3" w:rsidRPr="006D5DF3" w:rsidRDefault="006D5DF3" w:rsidP="006D5DF3">
      <w:pPr>
        <w:pStyle w:val="a7"/>
        <w:spacing w:before="0" w:beforeAutospacing="0" w:after="0" w:afterAutospacing="0"/>
        <w:ind w:firstLine="709"/>
        <w:jc w:val="both"/>
        <w:rPr>
          <w:color w:val="000000"/>
          <w:sz w:val="28"/>
          <w:szCs w:val="28"/>
        </w:rPr>
      </w:pPr>
      <w:r w:rsidRPr="006D5DF3">
        <w:rPr>
          <w:b/>
          <w:color w:val="000000"/>
          <w:sz w:val="28"/>
          <w:szCs w:val="28"/>
        </w:rPr>
        <w:t xml:space="preserve">Предметом </w:t>
      </w:r>
      <w:proofErr w:type="spellStart"/>
      <w:r w:rsidRPr="006D5DF3">
        <w:rPr>
          <w:color w:val="000000"/>
          <w:sz w:val="28"/>
          <w:szCs w:val="28"/>
        </w:rPr>
        <w:t>посягання</w:t>
      </w:r>
      <w:proofErr w:type="spellEnd"/>
      <w:r w:rsidRPr="006D5DF3">
        <w:rPr>
          <w:color w:val="000000"/>
          <w:sz w:val="28"/>
          <w:szCs w:val="28"/>
        </w:rPr>
        <w:t xml:space="preserve"> </w:t>
      </w:r>
      <w:proofErr w:type="spellStart"/>
      <w:r w:rsidRPr="006D5DF3">
        <w:rPr>
          <w:color w:val="000000"/>
          <w:sz w:val="28"/>
          <w:szCs w:val="28"/>
        </w:rPr>
        <w:t>розглядуваного</w:t>
      </w:r>
      <w:proofErr w:type="spellEnd"/>
      <w:r w:rsidRPr="006D5DF3">
        <w:rPr>
          <w:color w:val="000000"/>
          <w:sz w:val="28"/>
          <w:szCs w:val="28"/>
        </w:rPr>
        <w:t xml:space="preserve"> </w:t>
      </w:r>
      <w:proofErr w:type="spellStart"/>
      <w:r w:rsidRPr="006D5DF3">
        <w:rPr>
          <w:color w:val="000000"/>
          <w:sz w:val="28"/>
          <w:szCs w:val="28"/>
        </w:rPr>
        <w:t>злочину</w:t>
      </w:r>
      <w:proofErr w:type="spellEnd"/>
      <w:r w:rsidRPr="006D5DF3">
        <w:rPr>
          <w:color w:val="000000"/>
          <w:sz w:val="28"/>
          <w:szCs w:val="28"/>
        </w:rPr>
        <w:t xml:space="preserve"> є </w:t>
      </w:r>
      <w:proofErr w:type="spellStart"/>
      <w:r w:rsidRPr="006D5DF3">
        <w:rPr>
          <w:color w:val="000000"/>
          <w:sz w:val="28"/>
          <w:szCs w:val="28"/>
        </w:rPr>
        <w:t>символіка</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Червоного </w:t>
      </w:r>
      <w:proofErr w:type="spellStart"/>
      <w:r w:rsidRPr="006D5DF3">
        <w:rPr>
          <w:color w:val="000000"/>
          <w:sz w:val="28"/>
          <w:szCs w:val="28"/>
        </w:rPr>
        <w:t>Кристала</w:t>
      </w:r>
      <w:proofErr w:type="spellEnd"/>
      <w:r w:rsidRPr="006D5DF3">
        <w:rPr>
          <w:color w:val="000000"/>
          <w:sz w:val="28"/>
          <w:szCs w:val="28"/>
        </w:rPr>
        <w:t xml:space="preserve">, </w:t>
      </w:r>
      <w:proofErr w:type="spellStart"/>
      <w:r w:rsidRPr="006D5DF3">
        <w:rPr>
          <w:color w:val="000000"/>
          <w:sz w:val="28"/>
          <w:szCs w:val="28"/>
        </w:rPr>
        <w:t>під</w:t>
      </w:r>
      <w:proofErr w:type="spellEnd"/>
      <w:r w:rsidRPr="006D5DF3">
        <w:rPr>
          <w:color w:val="000000"/>
          <w:sz w:val="28"/>
          <w:szCs w:val="28"/>
        </w:rPr>
        <w:t xml:space="preserve"> </w:t>
      </w:r>
      <w:proofErr w:type="spellStart"/>
      <w:r w:rsidRPr="006D5DF3">
        <w:rPr>
          <w:color w:val="000000"/>
          <w:sz w:val="28"/>
          <w:szCs w:val="28"/>
        </w:rPr>
        <w:t>якою</w:t>
      </w:r>
      <w:proofErr w:type="spellEnd"/>
      <w:r w:rsidRPr="006D5DF3">
        <w:rPr>
          <w:color w:val="000000"/>
          <w:sz w:val="28"/>
          <w:szCs w:val="28"/>
        </w:rPr>
        <w:t xml:space="preserve">, </w:t>
      </w:r>
      <w:proofErr w:type="spellStart"/>
      <w:r w:rsidRPr="006D5DF3">
        <w:rPr>
          <w:color w:val="000000"/>
          <w:sz w:val="28"/>
          <w:szCs w:val="28"/>
        </w:rPr>
        <w:t>згідно</w:t>
      </w:r>
      <w:proofErr w:type="spellEnd"/>
      <w:r w:rsidRPr="006D5DF3">
        <w:rPr>
          <w:color w:val="000000"/>
          <w:sz w:val="28"/>
          <w:szCs w:val="28"/>
        </w:rPr>
        <w:t xml:space="preserve"> </w:t>
      </w:r>
      <w:proofErr w:type="spellStart"/>
      <w:r w:rsidRPr="006D5DF3">
        <w:rPr>
          <w:color w:val="000000"/>
          <w:sz w:val="28"/>
          <w:szCs w:val="28"/>
        </w:rPr>
        <w:t>зі</w:t>
      </w:r>
      <w:proofErr w:type="spellEnd"/>
      <w:r w:rsidRPr="006D5DF3">
        <w:rPr>
          <w:color w:val="000000"/>
          <w:sz w:val="28"/>
          <w:szCs w:val="28"/>
        </w:rPr>
        <w:t xml:space="preserve"> ст. 1 Закону </w:t>
      </w:r>
      <w:proofErr w:type="spellStart"/>
      <w:r w:rsidRPr="006D5DF3">
        <w:rPr>
          <w:color w:val="000000"/>
          <w:sz w:val="28"/>
          <w:szCs w:val="28"/>
        </w:rPr>
        <w:t>України</w:t>
      </w:r>
      <w:proofErr w:type="spellEnd"/>
      <w:r w:rsidRPr="006D5DF3">
        <w:rPr>
          <w:color w:val="000000"/>
          <w:sz w:val="28"/>
          <w:szCs w:val="28"/>
        </w:rPr>
        <w:t xml:space="preserve"> </w:t>
      </w:r>
      <w:proofErr w:type="spellStart"/>
      <w:r w:rsidRPr="006D5DF3">
        <w:rPr>
          <w:color w:val="000000"/>
          <w:sz w:val="28"/>
          <w:szCs w:val="28"/>
        </w:rPr>
        <w:t>від</w:t>
      </w:r>
      <w:proofErr w:type="spellEnd"/>
      <w:r w:rsidRPr="006D5DF3">
        <w:rPr>
          <w:color w:val="000000"/>
          <w:sz w:val="28"/>
          <w:szCs w:val="28"/>
        </w:rPr>
        <w:t xml:space="preserve"> 9 липня 1999 р. "Про </w:t>
      </w:r>
      <w:proofErr w:type="spellStart"/>
      <w:r w:rsidRPr="006D5DF3">
        <w:rPr>
          <w:color w:val="000000"/>
          <w:sz w:val="28"/>
          <w:szCs w:val="28"/>
        </w:rPr>
        <w:t>символіку</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і Червоного </w:t>
      </w:r>
      <w:proofErr w:type="spellStart"/>
      <w:r w:rsidRPr="006D5DF3">
        <w:rPr>
          <w:color w:val="000000"/>
          <w:sz w:val="28"/>
          <w:szCs w:val="28"/>
        </w:rPr>
        <w:t>Півмісяця</w:t>
      </w:r>
      <w:proofErr w:type="spellEnd"/>
      <w:r w:rsidRPr="006D5DF3">
        <w:rPr>
          <w:color w:val="000000"/>
          <w:sz w:val="28"/>
          <w:szCs w:val="28"/>
        </w:rPr>
        <w:t xml:space="preserve"> в </w:t>
      </w:r>
      <w:proofErr w:type="spellStart"/>
      <w:r w:rsidRPr="006D5DF3">
        <w:rPr>
          <w:color w:val="000000"/>
          <w:sz w:val="28"/>
          <w:szCs w:val="28"/>
        </w:rPr>
        <w:t>Україні</w:t>
      </w:r>
      <w:proofErr w:type="spellEnd"/>
      <w:r w:rsidRPr="006D5DF3">
        <w:rPr>
          <w:color w:val="000000"/>
          <w:sz w:val="28"/>
          <w:szCs w:val="28"/>
        </w:rPr>
        <w:t xml:space="preserve">", </w:t>
      </w:r>
      <w:proofErr w:type="spellStart"/>
      <w:r w:rsidRPr="006D5DF3">
        <w:rPr>
          <w:color w:val="000000"/>
          <w:sz w:val="28"/>
          <w:szCs w:val="28"/>
        </w:rPr>
        <w:t>розуміються</w:t>
      </w:r>
      <w:proofErr w:type="spellEnd"/>
      <w:r w:rsidRPr="006D5DF3">
        <w:rPr>
          <w:color w:val="000000"/>
          <w:sz w:val="28"/>
          <w:szCs w:val="28"/>
        </w:rPr>
        <w:t xml:space="preserve"> </w:t>
      </w:r>
      <w:proofErr w:type="spellStart"/>
      <w:r w:rsidRPr="006D5DF3">
        <w:rPr>
          <w:color w:val="000000"/>
          <w:sz w:val="28"/>
          <w:szCs w:val="28"/>
        </w:rPr>
        <w:t>емблеми</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Червоного </w:t>
      </w:r>
      <w:proofErr w:type="spellStart"/>
      <w:r w:rsidRPr="006D5DF3">
        <w:rPr>
          <w:color w:val="000000"/>
          <w:sz w:val="28"/>
          <w:szCs w:val="28"/>
        </w:rPr>
        <w:t>Кристала</w:t>
      </w:r>
      <w:proofErr w:type="spellEnd"/>
      <w:r w:rsidRPr="006D5DF3">
        <w:rPr>
          <w:color w:val="000000"/>
          <w:sz w:val="28"/>
          <w:szCs w:val="28"/>
        </w:rPr>
        <w:t xml:space="preserve"> (</w:t>
      </w:r>
      <w:proofErr w:type="spellStart"/>
      <w:r w:rsidRPr="006D5DF3">
        <w:rPr>
          <w:color w:val="000000"/>
          <w:sz w:val="28"/>
          <w:szCs w:val="28"/>
        </w:rPr>
        <w:t>зображення</w:t>
      </w:r>
      <w:proofErr w:type="spellEnd"/>
      <w:r w:rsidRPr="006D5DF3">
        <w:rPr>
          <w:color w:val="000000"/>
          <w:sz w:val="28"/>
          <w:szCs w:val="28"/>
        </w:rPr>
        <w:t xml:space="preserve">, </w:t>
      </w:r>
      <w:proofErr w:type="spellStart"/>
      <w:r w:rsidRPr="006D5DF3">
        <w:rPr>
          <w:color w:val="000000"/>
          <w:sz w:val="28"/>
          <w:szCs w:val="28"/>
        </w:rPr>
        <w:t>відповідно</w:t>
      </w:r>
      <w:proofErr w:type="spellEnd"/>
      <w:r w:rsidRPr="006D5DF3">
        <w:rPr>
          <w:color w:val="000000"/>
          <w:sz w:val="28"/>
          <w:szCs w:val="28"/>
        </w:rPr>
        <w:t xml:space="preserve">, </w:t>
      </w:r>
      <w:proofErr w:type="spellStart"/>
      <w:r w:rsidRPr="006D5DF3">
        <w:rPr>
          <w:color w:val="000000"/>
          <w:sz w:val="28"/>
          <w:szCs w:val="28"/>
        </w:rPr>
        <w:t>червоного</w:t>
      </w:r>
      <w:proofErr w:type="spellEnd"/>
      <w:r w:rsidRPr="006D5DF3">
        <w:rPr>
          <w:color w:val="000000"/>
          <w:sz w:val="28"/>
          <w:szCs w:val="28"/>
        </w:rPr>
        <w:t xml:space="preserve"> </w:t>
      </w:r>
      <w:proofErr w:type="spellStart"/>
      <w:r w:rsidRPr="006D5DF3">
        <w:rPr>
          <w:color w:val="000000"/>
          <w:sz w:val="28"/>
          <w:szCs w:val="28"/>
        </w:rPr>
        <w:t>хреста</w:t>
      </w:r>
      <w:proofErr w:type="spellEnd"/>
      <w:r w:rsidRPr="006D5DF3">
        <w:rPr>
          <w:color w:val="000000"/>
          <w:sz w:val="28"/>
          <w:szCs w:val="28"/>
        </w:rPr>
        <w:t xml:space="preserve"> на </w:t>
      </w:r>
      <w:proofErr w:type="spellStart"/>
      <w:r w:rsidRPr="006D5DF3">
        <w:rPr>
          <w:color w:val="000000"/>
          <w:sz w:val="28"/>
          <w:szCs w:val="28"/>
        </w:rPr>
        <w:t>білому</w:t>
      </w:r>
      <w:proofErr w:type="spellEnd"/>
      <w:r w:rsidRPr="006D5DF3">
        <w:rPr>
          <w:color w:val="000000"/>
          <w:sz w:val="28"/>
          <w:szCs w:val="28"/>
        </w:rPr>
        <w:t xml:space="preserve"> </w:t>
      </w:r>
      <w:proofErr w:type="spellStart"/>
      <w:r w:rsidRPr="006D5DF3">
        <w:rPr>
          <w:color w:val="000000"/>
          <w:sz w:val="28"/>
          <w:szCs w:val="28"/>
        </w:rPr>
        <w:t>тлі</w:t>
      </w:r>
      <w:proofErr w:type="spellEnd"/>
      <w:r w:rsidRPr="006D5DF3">
        <w:rPr>
          <w:color w:val="000000"/>
          <w:sz w:val="28"/>
          <w:szCs w:val="28"/>
        </w:rPr>
        <w:t xml:space="preserve">; </w:t>
      </w:r>
      <w:proofErr w:type="spellStart"/>
      <w:r w:rsidRPr="006D5DF3">
        <w:rPr>
          <w:color w:val="000000"/>
          <w:sz w:val="28"/>
          <w:szCs w:val="28"/>
        </w:rPr>
        <w:t>червоного</w:t>
      </w:r>
      <w:proofErr w:type="spellEnd"/>
      <w:r w:rsidRPr="006D5DF3">
        <w:rPr>
          <w:color w:val="000000"/>
          <w:sz w:val="28"/>
          <w:szCs w:val="28"/>
        </w:rPr>
        <w:t xml:space="preserve"> </w:t>
      </w:r>
      <w:proofErr w:type="spellStart"/>
      <w:r w:rsidRPr="006D5DF3">
        <w:rPr>
          <w:color w:val="000000"/>
          <w:sz w:val="28"/>
          <w:szCs w:val="28"/>
        </w:rPr>
        <w:t>півмісяця</w:t>
      </w:r>
      <w:proofErr w:type="spellEnd"/>
      <w:r w:rsidRPr="006D5DF3">
        <w:rPr>
          <w:color w:val="000000"/>
          <w:sz w:val="28"/>
          <w:szCs w:val="28"/>
        </w:rPr>
        <w:t xml:space="preserve"> на </w:t>
      </w:r>
      <w:proofErr w:type="spellStart"/>
      <w:r w:rsidRPr="006D5DF3">
        <w:rPr>
          <w:color w:val="000000"/>
          <w:sz w:val="28"/>
          <w:szCs w:val="28"/>
        </w:rPr>
        <w:t>білому</w:t>
      </w:r>
      <w:proofErr w:type="spellEnd"/>
      <w:r w:rsidRPr="006D5DF3">
        <w:rPr>
          <w:color w:val="000000"/>
          <w:sz w:val="28"/>
          <w:szCs w:val="28"/>
        </w:rPr>
        <w:t xml:space="preserve"> </w:t>
      </w:r>
      <w:proofErr w:type="spellStart"/>
      <w:r w:rsidRPr="006D5DF3">
        <w:rPr>
          <w:color w:val="000000"/>
          <w:sz w:val="28"/>
          <w:szCs w:val="28"/>
        </w:rPr>
        <w:t>тлі</w:t>
      </w:r>
      <w:proofErr w:type="spellEnd"/>
      <w:r w:rsidRPr="006D5DF3">
        <w:rPr>
          <w:color w:val="000000"/>
          <w:sz w:val="28"/>
          <w:szCs w:val="28"/>
        </w:rPr>
        <w:t xml:space="preserve">; </w:t>
      </w:r>
      <w:proofErr w:type="spellStart"/>
      <w:r w:rsidRPr="006D5DF3">
        <w:rPr>
          <w:color w:val="000000"/>
          <w:sz w:val="28"/>
          <w:szCs w:val="28"/>
        </w:rPr>
        <w:t>червоної</w:t>
      </w:r>
      <w:proofErr w:type="spellEnd"/>
      <w:r w:rsidRPr="006D5DF3">
        <w:rPr>
          <w:color w:val="000000"/>
          <w:sz w:val="28"/>
          <w:szCs w:val="28"/>
        </w:rPr>
        <w:t xml:space="preserve"> рамки у </w:t>
      </w:r>
      <w:proofErr w:type="spellStart"/>
      <w:r w:rsidRPr="006D5DF3">
        <w:rPr>
          <w:color w:val="000000"/>
          <w:sz w:val="28"/>
          <w:szCs w:val="28"/>
        </w:rPr>
        <w:t>формі</w:t>
      </w:r>
      <w:proofErr w:type="spellEnd"/>
      <w:r w:rsidRPr="006D5DF3">
        <w:rPr>
          <w:color w:val="000000"/>
          <w:sz w:val="28"/>
          <w:szCs w:val="28"/>
        </w:rPr>
        <w:t xml:space="preserve"> квадрата на </w:t>
      </w:r>
      <w:proofErr w:type="spellStart"/>
      <w:r w:rsidRPr="006D5DF3">
        <w:rPr>
          <w:color w:val="000000"/>
          <w:sz w:val="28"/>
          <w:szCs w:val="28"/>
        </w:rPr>
        <w:t>білому</w:t>
      </w:r>
      <w:proofErr w:type="spellEnd"/>
      <w:r w:rsidRPr="006D5DF3">
        <w:rPr>
          <w:color w:val="000000"/>
          <w:sz w:val="28"/>
          <w:szCs w:val="28"/>
        </w:rPr>
        <w:t xml:space="preserve"> </w:t>
      </w:r>
      <w:proofErr w:type="spellStart"/>
      <w:r w:rsidRPr="006D5DF3">
        <w:rPr>
          <w:color w:val="000000"/>
          <w:sz w:val="28"/>
          <w:szCs w:val="28"/>
        </w:rPr>
        <w:t>тлі</w:t>
      </w:r>
      <w:proofErr w:type="spellEnd"/>
      <w:r w:rsidRPr="006D5DF3">
        <w:rPr>
          <w:color w:val="000000"/>
          <w:sz w:val="28"/>
          <w:szCs w:val="28"/>
        </w:rPr>
        <w:t xml:space="preserve">, </w:t>
      </w:r>
      <w:proofErr w:type="spellStart"/>
      <w:r w:rsidRPr="006D5DF3">
        <w:rPr>
          <w:color w:val="000000"/>
          <w:sz w:val="28"/>
          <w:szCs w:val="28"/>
        </w:rPr>
        <w:t>що</w:t>
      </w:r>
      <w:proofErr w:type="spellEnd"/>
      <w:r w:rsidRPr="006D5DF3">
        <w:rPr>
          <w:color w:val="000000"/>
          <w:sz w:val="28"/>
          <w:szCs w:val="28"/>
        </w:rPr>
        <w:t xml:space="preserve"> </w:t>
      </w:r>
      <w:proofErr w:type="spellStart"/>
      <w:r w:rsidRPr="006D5DF3">
        <w:rPr>
          <w:color w:val="000000"/>
          <w:sz w:val="28"/>
          <w:szCs w:val="28"/>
        </w:rPr>
        <w:t>стоїть</w:t>
      </w:r>
      <w:proofErr w:type="spellEnd"/>
      <w:r w:rsidRPr="006D5DF3">
        <w:rPr>
          <w:color w:val="000000"/>
          <w:sz w:val="28"/>
          <w:szCs w:val="28"/>
        </w:rPr>
        <w:t xml:space="preserve"> на </w:t>
      </w:r>
      <w:proofErr w:type="spellStart"/>
      <w:r w:rsidRPr="006D5DF3">
        <w:rPr>
          <w:color w:val="000000"/>
          <w:sz w:val="28"/>
          <w:szCs w:val="28"/>
        </w:rPr>
        <w:t>одній</w:t>
      </w:r>
      <w:proofErr w:type="spellEnd"/>
      <w:r w:rsidRPr="006D5DF3">
        <w:rPr>
          <w:color w:val="000000"/>
          <w:sz w:val="28"/>
          <w:szCs w:val="28"/>
        </w:rPr>
        <w:t xml:space="preserve"> </w:t>
      </w:r>
      <w:proofErr w:type="spellStart"/>
      <w:r w:rsidRPr="006D5DF3">
        <w:rPr>
          <w:color w:val="000000"/>
          <w:sz w:val="28"/>
          <w:szCs w:val="28"/>
        </w:rPr>
        <w:t>із</w:t>
      </w:r>
      <w:proofErr w:type="spellEnd"/>
      <w:r w:rsidRPr="006D5DF3">
        <w:rPr>
          <w:color w:val="000000"/>
          <w:sz w:val="28"/>
          <w:szCs w:val="28"/>
        </w:rPr>
        <w:t xml:space="preserve"> </w:t>
      </w:r>
      <w:proofErr w:type="spellStart"/>
      <w:r w:rsidRPr="006D5DF3">
        <w:rPr>
          <w:color w:val="000000"/>
          <w:sz w:val="28"/>
          <w:szCs w:val="28"/>
        </w:rPr>
        <w:t>своїх</w:t>
      </w:r>
      <w:proofErr w:type="spellEnd"/>
      <w:r w:rsidRPr="006D5DF3">
        <w:rPr>
          <w:color w:val="000000"/>
          <w:sz w:val="28"/>
          <w:szCs w:val="28"/>
        </w:rPr>
        <w:t xml:space="preserve"> вершин кута), </w:t>
      </w:r>
      <w:proofErr w:type="spellStart"/>
      <w:r w:rsidRPr="006D5DF3">
        <w:rPr>
          <w:color w:val="000000"/>
          <w:sz w:val="28"/>
          <w:szCs w:val="28"/>
        </w:rPr>
        <w:t>назви</w:t>
      </w:r>
      <w:proofErr w:type="spellEnd"/>
      <w:r w:rsidRPr="006D5DF3">
        <w:rPr>
          <w:color w:val="000000"/>
          <w:sz w:val="28"/>
          <w:szCs w:val="28"/>
        </w:rPr>
        <w:t xml:space="preserve"> (слова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Хрест</w:t>
      </w:r>
      <w:proofErr w:type="spellEnd"/>
      <w:r w:rsidRPr="006D5DF3">
        <w:rPr>
          <w:color w:val="000000"/>
          <w:sz w:val="28"/>
          <w:szCs w:val="28"/>
        </w:rPr>
        <w:t>",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Півмісяць</w:t>
      </w:r>
      <w:proofErr w:type="spellEnd"/>
      <w:r w:rsidRPr="006D5DF3">
        <w:rPr>
          <w:color w:val="000000"/>
          <w:sz w:val="28"/>
          <w:szCs w:val="28"/>
        </w:rPr>
        <w:t>",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Кристал</w:t>
      </w:r>
      <w:proofErr w:type="spellEnd"/>
      <w:r w:rsidRPr="006D5DF3">
        <w:rPr>
          <w:color w:val="000000"/>
          <w:sz w:val="28"/>
          <w:szCs w:val="28"/>
        </w:rPr>
        <w:t xml:space="preserve">") і </w:t>
      </w:r>
      <w:proofErr w:type="spellStart"/>
      <w:r w:rsidRPr="006D5DF3">
        <w:rPr>
          <w:color w:val="000000"/>
          <w:sz w:val="28"/>
          <w:szCs w:val="28"/>
        </w:rPr>
        <w:t>розпізнавальні</w:t>
      </w:r>
      <w:proofErr w:type="spellEnd"/>
      <w:r w:rsidRPr="006D5DF3">
        <w:rPr>
          <w:color w:val="000000"/>
          <w:sz w:val="28"/>
          <w:szCs w:val="28"/>
        </w:rPr>
        <w:t xml:space="preserve"> </w:t>
      </w:r>
      <w:proofErr w:type="spellStart"/>
      <w:r w:rsidRPr="006D5DF3">
        <w:rPr>
          <w:color w:val="000000"/>
          <w:sz w:val="28"/>
          <w:szCs w:val="28"/>
        </w:rPr>
        <w:t>сигнали</w:t>
      </w:r>
      <w:proofErr w:type="spellEnd"/>
      <w:r w:rsidRPr="006D5DF3">
        <w:rPr>
          <w:color w:val="000000"/>
          <w:sz w:val="28"/>
          <w:szCs w:val="28"/>
        </w:rPr>
        <w:t xml:space="preserve"> (</w:t>
      </w:r>
      <w:proofErr w:type="spellStart"/>
      <w:r w:rsidRPr="006D5DF3">
        <w:rPr>
          <w:color w:val="000000"/>
          <w:sz w:val="28"/>
          <w:szCs w:val="28"/>
        </w:rPr>
        <w:t>спеціальні</w:t>
      </w:r>
      <w:proofErr w:type="spellEnd"/>
      <w:r w:rsidRPr="006D5DF3">
        <w:rPr>
          <w:color w:val="000000"/>
          <w:sz w:val="28"/>
          <w:szCs w:val="28"/>
        </w:rPr>
        <w:t xml:space="preserve"> </w:t>
      </w:r>
      <w:proofErr w:type="spellStart"/>
      <w:r w:rsidRPr="006D5DF3">
        <w:rPr>
          <w:color w:val="000000"/>
          <w:sz w:val="28"/>
          <w:szCs w:val="28"/>
        </w:rPr>
        <w:t>міжнародно</w:t>
      </w:r>
      <w:proofErr w:type="spellEnd"/>
      <w:r w:rsidRPr="006D5DF3">
        <w:rPr>
          <w:color w:val="000000"/>
          <w:sz w:val="28"/>
          <w:szCs w:val="28"/>
        </w:rPr>
        <w:t xml:space="preserve"> </w:t>
      </w:r>
      <w:proofErr w:type="spellStart"/>
      <w:r w:rsidRPr="006D5DF3">
        <w:rPr>
          <w:color w:val="000000"/>
          <w:sz w:val="28"/>
          <w:szCs w:val="28"/>
        </w:rPr>
        <w:t>визнані</w:t>
      </w:r>
      <w:proofErr w:type="spellEnd"/>
      <w:r w:rsidRPr="006D5DF3">
        <w:rPr>
          <w:color w:val="000000"/>
          <w:sz w:val="28"/>
          <w:szCs w:val="28"/>
        </w:rPr>
        <w:t xml:space="preserve"> </w:t>
      </w:r>
      <w:proofErr w:type="spellStart"/>
      <w:r w:rsidRPr="006D5DF3">
        <w:rPr>
          <w:color w:val="000000"/>
          <w:sz w:val="28"/>
          <w:szCs w:val="28"/>
        </w:rPr>
        <w:t>допоміжні</w:t>
      </w:r>
      <w:proofErr w:type="spellEnd"/>
      <w:r w:rsidRPr="006D5DF3">
        <w:rPr>
          <w:color w:val="000000"/>
          <w:sz w:val="28"/>
          <w:szCs w:val="28"/>
        </w:rPr>
        <w:t xml:space="preserve"> </w:t>
      </w:r>
      <w:proofErr w:type="spellStart"/>
      <w:r w:rsidRPr="006D5DF3">
        <w:rPr>
          <w:color w:val="000000"/>
          <w:sz w:val="28"/>
          <w:szCs w:val="28"/>
        </w:rPr>
        <w:t>сигнали</w:t>
      </w:r>
      <w:proofErr w:type="spellEnd"/>
      <w:r w:rsidRPr="006D5DF3">
        <w:rPr>
          <w:color w:val="000000"/>
          <w:sz w:val="28"/>
          <w:szCs w:val="28"/>
        </w:rPr>
        <w:t xml:space="preserve"> (</w:t>
      </w:r>
      <w:proofErr w:type="spellStart"/>
      <w:r w:rsidRPr="006D5DF3">
        <w:rPr>
          <w:color w:val="000000"/>
          <w:sz w:val="28"/>
          <w:szCs w:val="28"/>
        </w:rPr>
        <w:t>світлові</w:t>
      </w:r>
      <w:proofErr w:type="spellEnd"/>
      <w:r w:rsidRPr="006D5DF3">
        <w:rPr>
          <w:color w:val="000000"/>
          <w:sz w:val="28"/>
          <w:szCs w:val="28"/>
        </w:rPr>
        <w:t xml:space="preserve">, </w:t>
      </w:r>
      <w:proofErr w:type="spellStart"/>
      <w:r w:rsidRPr="006D5DF3">
        <w:rPr>
          <w:color w:val="000000"/>
          <w:sz w:val="28"/>
          <w:szCs w:val="28"/>
        </w:rPr>
        <w:t>радіо</w:t>
      </w:r>
      <w:proofErr w:type="spellEnd"/>
      <w:r w:rsidRPr="006D5DF3">
        <w:rPr>
          <w:color w:val="000000"/>
          <w:sz w:val="28"/>
          <w:szCs w:val="28"/>
        </w:rPr>
        <w:t xml:space="preserve">-, </w:t>
      </w:r>
      <w:proofErr w:type="spellStart"/>
      <w:r w:rsidRPr="006D5DF3">
        <w:rPr>
          <w:color w:val="000000"/>
          <w:sz w:val="28"/>
          <w:szCs w:val="28"/>
        </w:rPr>
        <w:t>електронні</w:t>
      </w:r>
      <w:proofErr w:type="spellEnd"/>
      <w:r w:rsidRPr="006D5DF3">
        <w:rPr>
          <w:color w:val="000000"/>
          <w:sz w:val="28"/>
          <w:szCs w:val="28"/>
        </w:rPr>
        <w:t xml:space="preserve">), </w:t>
      </w:r>
      <w:proofErr w:type="spellStart"/>
      <w:r w:rsidRPr="006D5DF3">
        <w:rPr>
          <w:color w:val="000000"/>
          <w:sz w:val="28"/>
          <w:szCs w:val="28"/>
        </w:rPr>
        <w:t>що</w:t>
      </w:r>
      <w:proofErr w:type="spellEnd"/>
      <w:r w:rsidRPr="006D5DF3">
        <w:rPr>
          <w:color w:val="000000"/>
          <w:sz w:val="28"/>
          <w:szCs w:val="28"/>
        </w:rPr>
        <w:t xml:space="preserve"> </w:t>
      </w:r>
      <w:proofErr w:type="spellStart"/>
      <w:r w:rsidRPr="006D5DF3">
        <w:rPr>
          <w:color w:val="000000"/>
          <w:sz w:val="28"/>
          <w:szCs w:val="28"/>
        </w:rPr>
        <w:t>використовуються</w:t>
      </w:r>
      <w:proofErr w:type="spellEnd"/>
      <w:r w:rsidRPr="006D5DF3">
        <w:rPr>
          <w:color w:val="000000"/>
          <w:sz w:val="28"/>
          <w:szCs w:val="28"/>
        </w:rPr>
        <w:t xml:space="preserve"> як </w:t>
      </w:r>
      <w:proofErr w:type="spellStart"/>
      <w:r w:rsidRPr="006D5DF3">
        <w:rPr>
          <w:color w:val="000000"/>
          <w:sz w:val="28"/>
          <w:szCs w:val="28"/>
        </w:rPr>
        <w:t>захисні</w:t>
      </w:r>
      <w:proofErr w:type="spellEnd"/>
      <w:r w:rsidRPr="006D5DF3">
        <w:rPr>
          <w:color w:val="000000"/>
          <w:sz w:val="28"/>
          <w:szCs w:val="28"/>
        </w:rPr>
        <w:t xml:space="preserve"> та </w:t>
      </w:r>
      <w:proofErr w:type="spellStart"/>
      <w:r w:rsidRPr="006D5DF3">
        <w:rPr>
          <w:color w:val="000000"/>
          <w:sz w:val="28"/>
          <w:szCs w:val="28"/>
        </w:rPr>
        <w:t>розпізнавальні</w:t>
      </w:r>
      <w:proofErr w:type="spellEnd"/>
      <w:r w:rsidRPr="006D5DF3">
        <w:rPr>
          <w:color w:val="000000"/>
          <w:sz w:val="28"/>
          <w:szCs w:val="28"/>
        </w:rPr>
        <w:t xml:space="preserve"> знаки для </w:t>
      </w:r>
      <w:proofErr w:type="spellStart"/>
      <w:r w:rsidRPr="006D5DF3">
        <w:rPr>
          <w:color w:val="000000"/>
          <w:sz w:val="28"/>
          <w:szCs w:val="28"/>
        </w:rPr>
        <w:t>позначення</w:t>
      </w:r>
      <w:proofErr w:type="spellEnd"/>
      <w:r w:rsidRPr="006D5DF3">
        <w:rPr>
          <w:color w:val="000000"/>
          <w:sz w:val="28"/>
          <w:szCs w:val="28"/>
        </w:rPr>
        <w:t xml:space="preserve"> </w:t>
      </w:r>
      <w:proofErr w:type="spellStart"/>
      <w:r w:rsidRPr="006D5DF3">
        <w:rPr>
          <w:color w:val="000000"/>
          <w:sz w:val="28"/>
          <w:szCs w:val="28"/>
        </w:rPr>
        <w:t>осіб</w:t>
      </w:r>
      <w:proofErr w:type="spellEnd"/>
      <w:r w:rsidRPr="006D5DF3">
        <w:rPr>
          <w:color w:val="000000"/>
          <w:sz w:val="28"/>
          <w:szCs w:val="28"/>
        </w:rPr>
        <w:t xml:space="preserve">, </w:t>
      </w:r>
      <w:proofErr w:type="spellStart"/>
      <w:r w:rsidRPr="006D5DF3">
        <w:rPr>
          <w:color w:val="000000"/>
          <w:sz w:val="28"/>
          <w:szCs w:val="28"/>
        </w:rPr>
        <w:t>рухомого</w:t>
      </w:r>
      <w:proofErr w:type="spellEnd"/>
      <w:r w:rsidRPr="006D5DF3">
        <w:rPr>
          <w:color w:val="000000"/>
          <w:sz w:val="28"/>
          <w:szCs w:val="28"/>
        </w:rPr>
        <w:t xml:space="preserve"> та </w:t>
      </w:r>
      <w:proofErr w:type="spellStart"/>
      <w:r w:rsidRPr="006D5DF3">
        <w:rPr>
          <w:color w:val="000000"/>
          <w:sz w:val="28"/>
          <w:szCs w:val="28"/>
        </w:rPr>
        <w:t>нерухомого</w:t>
      </w:r>
      <w:proofErr w:type="spellEnd"/>
      <w:r w:rsidRPr="006D5DF3">
        <w:rPr>
          <w:color w:val="000000"/>
          <w:sz w:val="28"/>
          <w:szCs w:val="28"/>
        </w:rPr>
        <w:t xml:space="preserve"> майна.</w:t>
      </w:r>
    </w:p>
    <w:p w14:paraId="4E20C46F" w14:textId="77777777" w:rsidR="006D5DF3" w:rsidRPr="006D5DF3" w:rsidRDefault="006D5DF3" w:rsidP="006D5DF3">
      <w:pPr>
        <w:pStyle w:val="a7"/>
        <w:spacing w:before="0" w:beforeAutospacing="0" w:after="0" w:afterAutospacing="0"/>
        <w:ind w:firstLine="709"/>
        <w:jc w:val="both"/>
        <w:rPr>
          <w:color w:val="000000"/>
          <w:sz w:val="28"/>
          <w:szCs w:val="28"/>
        </w:rPr>
      </w:pPr>
      <w:proofErr w:type="spellStart"/>
      <w:r w:rsidRPr="006D5DF3">
        <w:rPr>
          <w:rStyle w:val="a8"/>
          <w:color w:val="000000"/>
          <w:sz w:val="28"/>
          <w:szCs w:val="28"/>
        </w:rPr>
        <w:t>Об'єктивна</w:t>
      </w:r>
      <w:proofErr w:type="spellEnd"/>
      <w:r w:rsidRPr="006D5DF3">
        <w:rPr>
          <w:rStyle w:val="a8"/>
          <w:color w:val="000000"/>
          <w:sz w:val="28"/>
          <w:szCs w:val="28"/>
        </w:rPr>
        <w:t xml:space="preserve"> сторона</w:t>
      </w:r>
      <w:r w:rsidRPr="006D5DF3">
        <w:rPr>
          <w:color w:val="000000"/>
          <w:sz w:val="28"/>
          <w:szCs w:val="28"/>
        </w:rPr>
        <w:t> </w:t>
      </w:r>
      <w:proofErr w:type="spellStart"/>
      <w:r w:rsidRPr="006D5DF3">
        <w:rPr>
          <w:color w:val="000000"/>
          <w:sz w:val="28"/>
          <w:szCs w:val="28"/>
        </w:rPr>
        <w:t>злочину</w:t>
      </w:r>
      <w:proofErr w:type="spellEnd"/>
      <w:r w:rsidRPr="006D5DF3">
        <w:rPr>
          <w:color w:val="000000"/>
          <w:sz w:val="28"/>
          <w:szCs w:val="28"/>
        </w:rPr>
        <w:t xml:space="preserve"> </w:t>
      </w:r>
      <w:proofErr w:type="spellStart"/>
      <w:r w:rsidRPr="006D5DF3">
        <w:rPr>
          <w:color w:val="000000"/>
          <w:sz w:val="28"/>
          <w:szCs w:val="28"/>
        </w:rPr>
        <w:t>полягає</w:t>
      </w:r>
      <w:proofErr w:type="spellEnd"/>
      <w:r w:rsidRPr="006D5DF3">
        <w:rPr>
          <w:color w:val="000000"/>
          <w:sz w:val="28"/>
          <w:szCs w:val="28"/>
        </w:rPr>
        <w:t xml:space="preserve"> у </w:t>
      </w:r>
      <w:proofErr w:type="spellStart"/>
      <w:r w:rsidRPr="006D5DF3">
        <w:rPr>
          <w:color w:val="000000"/>
          <w:sz w:val="28"/>
          <w:szCs w:val="28"/>
        </w:rPr>
        <w:t>діях</w:t>
      </w:r>
      <w:proofErr w:type="spellEnd"/>
      <w:r w:rsidRPr="006D5DF3">
        <w:rPr>
          <w:color w:val="000000"/>
          <w:sz w:val="28"/>
          <w:szCs w:val="28"/>
        </w:rPr>
        <w:t xml:space="preserve">, </w:t>
      </w:r>
      <w:proofErr w:type="spellStart"/>
      <w:r w:rsidRPr="006D5DF3">
        <w:rPr>
          <w:color w:val="000000"/>
          <w:sz w:val="28"/>
          <w:szCs w:val="28"/>
        </w:rPr>
        <w:t>спрямованих</w:t>
      </w:r>
      <w:proofErr w:type="spellEnd"/>
      <w:r w:rsidRPr="006D5DF3">
        <w:rPr>
          <w:color w:val="000000"/>
          <w:sz w:val="28"/>
          <w:szCs w:val="28"/>
        </w:rPr>
        <w:t xml:space="preserve"> на </w:t>
      </w:r>
      <w:proofErr w:type="spellStart"/>
      <w:r w:rsidRPr="006D5DF3">
        <w:rPr>
          <w:color w:val="000000"/>
          <w:sz w:val="28"/>
          <w:szCs w:val="28"/>
        </w:rPr>
        <w:t>незаконне</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символіки</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Червоного </w:t>
      </w:r>
      <w:proofErr w:type="spellStart"/>
      <w:r w:rsidRPr="006D5DF3">
        <w:rPr>
          <w:color w:val="000000"/>
          <w:sz w:val="28"/>
          <w:szCs w:val="28"/>
        </w:rPr>
        <w:t>Кристала</w:t>
      </w:r>
      <w:proofErr w:type="spellEnd"/>
      <w:r w:rsidRPr="006D5DF3">
        <w:rPr>
          <w:color w:val="000000"/>
          <w:sz w:val="28"/>
          <w:szCs w:val="28"/>
        </w:rPr>
        <w:t xml:space="preserve">, </w:t>
      </w:r>
      <w:proofErr w:type="spellStart"/>
      <w:r w:rsidRPr="006D5DF3">
        <w:rPr>
          <w:color w:val="000000"/>
          <w:sz w:val="28"/>
          <w:szCs w:val="28"/>
        </w:rPr>
        <w:t>крім</w:t>
      </w:r>
      <w:proofErr w:type="spellEnd"/>
      <w:r w:rsidRPr="006D5DF3">
        <w:rPr>
          <w:color w:val="000000"/>
          <w:sz w:val="28"/>
          <w:szCs w:val="28"/>
        </w:rPr>
        <w:t xml:space="preserve"> </w:t>
      </w:r>
      <w:proofErr w:type="spellStart"/>
      <w:r w:rsidRPr="006D5DF3">
        <w:rPr>
          <w:color w:val="000000"/>
          <w:sz w:val="28"/>
          <w:szCs w:val="28"/>
        </w:rPr>
        <w:t>випадків</w:t>
      </w:r>
      <w:proofErr w:type="spellEnd"/>
      <w:r w:rsidRPr="006D5DF3">
        <w:rPr>
          <w:color w:val="000000"/>
          <w:sz w:val="28"/>
          <w:szCs w:val="28"/>
        </w:rPr>
        <w:t xml:space="preserve">, </w:t>
      </w:r>
      <w:proofErr w:type="spellStart"/>
      <w:r w:rsidRPr="006D5DF3">
        <w:rPr>
          <w:color w:val="000000"/>
          <w:sz w:val="28"/>
          <w:szCs w:val="28"/>
        </w:rPr>
        <w:t>передбачених</w:t>
      </w:r>
      <w:proofErr w:type="spellEnd"/>
      <w:r w:rsidRPr="006D5DF3">
        <w:rPr>
          <w:color w:val="000000"/>
          <w:sz w:val="28"/>
          <w:szCs w:val="28"/>
        </w:rPr>
        <w:t xml:space="preserve"> ст. 435 КК.</w:t>
      </w:r>
    </w:p>
    <w:p w14:paraId="5A1CA3E0" w14:textId="77777777" w:rsidR="006D5DF3" w:rsidRPr="006D5DF3" w:rsidRDefault="006D5DF3" w:rsidP="006D5DF3">
      <w:pPr>
        <w:pStyle w:val="a7"/>
        <w:spacing w:before="0" w:beforeAutospacing="0" w:after="0" w:afterAutospacing="0"/>
        <w:ind w:firstLine="709"/>
        <w:jc w:val="both"/>
        <w:rPr>
          <w:color w:val="000000"/>
          <w:sz w:val="28"/>
          <w:szCs w:val="28"/>
        </w:rPr>
      </w:pPr>
      <w:proofErr w:type="spellStart"/>
      <w:r w:rsidRPr="006D5DF3">
        <w:rPr>
          <w:color w:val="000000"/>
          <w:sz w:val="28"/>
          <w:szCs w:val="28"/>
        </w:rPr>
        <w:t>Згідно</w:t>
      </w:r>
      <w:proofErr w:type="spellEnd"/>
      <w:r w:rsidRPr="006D5DF3">
        <w:rPr>
          <w:color w:val="000000"/>
          <w:sz w:val="28"/>
          <w:szCs w:val="28"/>
        </w:rPr>
        <w:t xml:space="preserve"> </w:t>
      </w:r>
      <w:proofErr w:type="spellStart"/>
      <w:r w:rsidRPr="006D5DF3">
        <w:rPr>
          <w:color w:val="000000"/>
          <w:sz w:val="28"/>
          <w:szCs w:val="28"/>
        </w:rPr>
        <w:t>зі</w:t>
      </w:r>
      <w:proofErr w:type="spellEnd"/>
      <w:r w:rsidRPr="006D5DF3">
        <w:rPr>
          <w:color w:val="000000"/>
          <w:sz w:val="28"/>
          <w:szCs w:val="28"/>
        </w:rPr>
        <w:t xml:space="preserve"> ст. 15 Закону </w:t>
      </w:r>
      <w:proofErr w:type="spellStart"/>
      <w:r w:rsidRPr="006D5DF3">
        <w:rPr>
          <w:color w:val="000000"/>
          <w:sz w:val="28"/>
          <w:szCs w:val="28"/>
        </w:rPr>
        <w:t>України</w:t>
      </w:r>
      <w:proofErr w:type="spellEnd"/>
      <w:r w:rsidRPr="006D5DF3">
        <w:rPr>
          <w:color w:val="000000"/>
          <w:sz w:val="28"/>
          <w:szCs w:val="28"/>
        </w:rPr>
        <w:t xml:space="preserve"> "Про </w:t>
      </w:r>
      <w:proofErr w:type="spellStart"/>
      <w:r w:rsidRPr="006D5DF3">
        <w:rPr>
          <w:color w:val="000000"/>
          <w:sz w:val="28"/>
          <w:szCs w:val="28"/>
        </w:rPr>
        <w:t>символіку</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і Червоного </w:t>
      </w:r>
      <w:proofErr w:type="spellStart"/>
      <w:r w:rsidRPr="006D5DF3">
        <w:rPr>
          <w:color w:val="000000"/>
          <w:sz w:val="28"/>
          <w:szCs w:val="28"/>
        </w:rPr>
        <w:t>Півмісяця</w:t>
      </w:r>
      <w:proofErr w:type="spellEnd"/>
      <w:r w:rsidRPr="006D5DF3">
        <w:rPr>
          <w:color w:val="000000"/>
          <w:sz w:val="28"/>
          <w:szCs w:val="28"/>
        </w:rPr>
        <w:t xml:space="preserve"> в </w:t>
      </w:r>
      <w:proofErr w:type="spellStart"/>
      <w:r w:rsidRPr="006D5DF3">
        <w:rPr>
          <w:color w:val="000000"/>
          <w:sz w:val="28"/>
          <w:szCs w:val="28"/>
        </w:rPr>
        <w:t>Україні</w:t>
      </w:r>
      <w:proofErr w:type="spellEnd"/>
      <w:r w:rsidRPr="006D5DF3">
        <w:rPr>
          <w:color w:val="000000"/>
          <w:sz w:val="28"/>
          <w:szCs w:val="28"/>
        </w:rPr>
        <w:t xml:space="preserve">" </w:t>
      </w:r>
      <w:proofErr w:type="spellStart"/>
      <w:r w:rsidRPr="006D5DF3">
        <w:rPr>
          <w:color w:val="000000"/>
          <w:sz w:val="28"/>
          <w:szCs w:val="28"/>
        </w:rPr>
        <w:t>забороняється</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емблем</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Червоного </w:t>
      </w:r>
      <w:proofErr w:type="spellStart"/>
      <w:r w:rsidRPr="006D5DF3">
        <w:rPr>
          <w:color w:val="000000"/>
          <w:sz w:val="28"/>
          <w:szCs w:val="28"/>
        </w:rPr>
        <w:t>Кристала</w:t>
      </w:r>
      <w:proofErr w:type="spellEnd"/>
      <w:r w:rsidRPr="006D5DF3">
        <w:rPr>
          <w:color w:val="000000"/>
          <w:sz w:val="28"/>
          <w:szCs w:val="28"/>
        </w:rPr>
        <w:t xml:space="preserve">, </w:t>
      </w:r>
      <w:proofErr w:type="spellStart"/>
      <w:r w:rsidRPr="006D5DF3">
        <w:rPr>
          <w:color w:val="000000"/>
          <w:sz w:val="28"/>
          <w:szCs w:val="28"/>
        </w:rPr>
        <w:t>комбінацій</w:t>
      </w:r>
      <w:proofErr w:type="spellEnd"/>
      <w:r w:rsidRPr="006D5DF3">
        <w:rPr>
          <w:color w:val="000000"/>
          <w:sz w:val="28"/>
          <w:szCs w:val="28"/>
        </w:rPr>
        <w:t xml:space="preserve"> </w:t>
      </w:r>
      <w:proofErr w:type="spellStart"/>
      <w:r w:rsidRPr="006D5DF3">
        <w:rPr>
          <w:color w:val="000000"/>
          <w:sz w:val="28"/>
          <w:szCs w:val="28"/>
        </w:rPr>
        <w:t>цих</w:t>
      </w:r>
      <w:proofErr w:type="spellEnd"/>
      <w:r w:rsidRPr="006D5DF3">
        <w:rPr>
          <w:color w:val="000000"/>
          <w:sz w:val="28"/>
          <w:szCs w:val="28"/>
        </w:rPr>
        <w:t xml:space="preserve"> </w:t>
      </w:r>
      <w:proofErr w:type="spellStart"/>
      <w:r w:rsidRPr="006D5DF3">
        <w:rPr>
          <w:color w:val="000000"/>
          <w:sz w:val="28"/>
          <w:szCs w:val="28"/>
        </w:rPr>
        <w:t>емблем</w:t>
      </w:r>
      <w:proofErr w:type="spellEnd"/>
      <w:r w:rsidRPr="006D5DF3">
        <w:rPr>
          <w:color w:val="000000"/>
          <w:sz w:val="28"/>
          <w:szCs w:val="28"/>
        </w:rPr>
        <w:t xml:space="preserve">; </w:t>
      </w:r>
      <w:proofErr w:type="spellStart"/>
      <w:r w:rsidRPr="006D5DF3">
        <w:rPr>
          <w:color w:val="000000"/>
          <w:sz w:val="28"/>
          <w:szCs w:val="28"/>
        </w:rPr>
        <w:t>слів</w:t>
      </w:r>
      <w:proofErr w:type="spellEnd"/>
      <w:r w:rsidRPr="006D5DF3">
        <w:rPr>
          <w:color w:val="000000"/>
          <w:sz w:val="28"/>
          <w:szCs w:val="28"/>
        </w:rPr>
        <w:t xml:space="preserve">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Хрест</w:t>
      </w:r>
      <w:proofErr w:type="spellEnd"/>
      <w:r w:rsidRPr="006D5DF3">
        <w:rPr>
          <w:color w:val="000000"/>
          <w:sz w:val="28"/>
          <w:szCs w:val="28"/>
        </w:rPr>
        <w:t>",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Півмісяць</w:t>
      </w:r>
      <w:proofErr w:type="spellEnd"/>
      <w:r w:rsidRPr="006D5DF3">
        <w:rPr>
          <w:color w:val="000000"/>
          <w:sz w:val="28"/>
          <w:szCs w:val="28"/>
        </w:rPr>
        <w:t>",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Кристал</w:t>
      </w:r>
      <w:proofErr w:type="spellEnd"/>
      <w:r w:rsidRPr="006D5DF3">
        <w:rPr>
          <w:color w:val="000000"/>
          <w:sz w:val="28"/>
          <w:szCs w:val="28"/>
        </w:rPr>
        <w:t xml:space="preserve">", </w:t>
      </w:r>
      <w:proofErr w:type="spellStart"/>
      <w:r w:rsidRPr="006D5DF3">
        <w:rPr>
          <w:color w:val="000000"/>
          <w:sz w:val="28"/>
          <w:szCs w:val="28"/>
        </w:rPr>
        <w:t>комбінацій</w:t>
      </w:r>
      <w:proofErr w:type="spellEnd"/>
      <w:r w:rsidRPr="006D5DF3">
        <w:rPr>
          <w:color w:val="000000"/>
          <w:sz w:val="28"/>
          <w:szCs w:val="28"/>
        </w:rPr>
        <w:t xml:space="preserve"> </w:t>
      </w:r>
      <w:proofErr w:type="spellStart"/>
      <w:r w:rsidRPr="006D5DF3">
        <w:rPr>
          <w:color w:val="000000"/>
          <w:sz w:val="28"/>
          <w:szCs w:val="28"/>
        </w:rPr>
        <w:t>цих</w:t>
      </w:r>
      <w:proofErr w:type="spellEnd"/>
      <w:r w:rsidRPr="006D5DF3">
        <w:rPr>
          <w:color w:val="000000"/>
          <w:sz w:val="28"/>
          <w:szCs w:val="28"/>
        </w:rPr>
        <w:t xml:space="preserve"> </w:t>
      </w:r>
      <w:proofErr w:type="spellStart"/>
      <w:r w:rsidRPr="006D5DF3">
        <w:rPr>
          <w:color w:val="000000"/>
          <w:sz w:val="28"/>
          <w:szCs w:val="28"/>
        </w:rPr>
        <w:t>слів</w:t>
      </w:r>
      <w:proofErr w:type="spellEnd"/>
      <w:r w:rsidRPr="006D5DF3">
        <w:rPr>
          <w:color w:val="000000"/>
          <w:sz w:val="28"/>
          <w:szCs w:val="28"/>
        </w:rPr>
        <w:t xml:space="preserve">; </w:t>
      </w:r>
      <w:proofErr w:type="spellStart"/>
      <w:r w:rsidRPr="006D5DF3">
        <w:rPr>
          <w:color w:val="000000"/>
          <w:sz w:val="28"/>
          <w:szCs w:val="28"/>
        </w:rPr>
        <w:t>розпізнавального</w:t>
      </w:r>
      <w:proofErr w:type="spellEnd"/>
      <w:r w:rsidRPr="006D5DF3">
        <w:rPr>
          <w:color w:val="000000"/>
          <w:sz w:val="28"/>
          <w:szCs w:val="28"/>
        </w:rPr>
        <w:t xml:space="preserve"> знака </w:t>
      </w:r>
      <w:proofErr w:type="spellStart"/>
      <w:r w:rsidRPr="006D5DF3">
        <w:rPr>
          <w:color w:val="000000"/>
          <w:sz w:val="28"/>
          <w:szCs w:val="28"/>
        </w:rPr>
        <w:t>чи</w:t>
      </w:r>
      <w:proofErr w:type="spellEnd"/>
      <w:r w:rsidRPr="006D5DF3">
        <w:rPr>
          <w:color w:val="000000"/>
          <w:sz w:val="28"/>
          <w:szCs w:val="28"/>
        </w:rPr>
        <w:t xml:space="preserve"> будь-</w:t>
      </w:r>
      <w:proofErr w:type="spellStart"/>
      <w:r w:rsidRPr="006D5DF3">
        <w:rPr>
          <w:color w:val="000000"/>
          <w:sz w:val="28"/>
          <w:szCs w:val="28"/>
        </w:rPr>
        <w:t>якого</w:t>
      </w:r>
      <w:proofErr w:type="spellEnd"/>
      <w:r w:rsidRPr="006D5DF3">
        <w:rPr>
          <w:color w:val="000000"/>
          <w:sz w:val="28"/>
          <w:szCs w:val="28"/>
        </w:rPr>
        <w:t xml:space="preserve"> </w:t>
      </w:r>
      <w:proofErr w:type="spellStart"/>
      <w:r w:rsidRPr="006D5DF3">
        <w:rPr>
          <w:color w:val="000000"/>
          <w:sz w:val="28"/>
          <w:szCs w:val="28"/>
        </w:rPr>
        <w:t>іншого</w:t>
      </w:r>
      <w:proofErr w:type="spellEnd"/>
      <w:r w:rsidRPr="006D5DF3">
        <w:rPr>
          <w:color w:val="000000"/>
          <w:sz w:val="28"/>
          <w:szCs w:val="28"/>
        </w:rPr>
        <w:t xml:space="preserve"> знака, </w:t>
      </w:r>
      <w:proofErr w:type="spellStart"/>
      <w:r w:rsidRPr="006D5DF3">
        <w:rPr>
          <w:color w:val="000000"/>
          <w:sz w:val="28"/>
          <w:szCs w:val="28"/>
        </w:rPr>
        <w:t>найменування</w:t>
      </w:r>
      <w:proofErr w:type="spellEnd"/>
      <w:r w:rsidRPr="006D5DF3">
        <w:rPr>
          <w:color w:val="000000"/>
          <w:sz w:val="28"/>
          <w:szCs w:val="28"/>
        </w:rPr>
        <w:t xml:space="preserve"> </w:t>
      </w:r>
      <w:proofErr w:type="spellStart"/>
      <w:r w:rsidRPr="006D5DF3">
        <w:rPr>
          <w:color w:val="000000"/>
          <w:sz w:val="28"/>
          <w:szCs w:val="28"/>
        </w:rPr>
        <w:t>або</w:t>
      </w:r>
      <w:proofErr w:type="spellEnd"/>
      <w:r w:rsidRPr="006D5DF3">
        <w:rPr>
          <w:color w:val="000000"/>
          <w:sz w:val="28"/>
          <w:szCs w:val="28"/>
        </w:rPr>
        <w:t xml:space="preserve"> сигналу, </w:t>
      </w:r>
      <w:proofErr w:type="spellStart"/>
      <w:r w:rsidRPr="006D5DF3">
        <w:rPr>
          <w:color w:val="000000"/>
          <w:sz w:val="28"/>
          <w:szCs w:val="28"/>
        </w:rPr>
        <w:t>які</w:t>
      </w:r>
      <w:proofErr w:type="spellEnd"/>
      <w:r w:rsidRPr="006D5DF3">
        <w:rPr>
          <w:color w:val="000000"/>
          <w:sz w:val="28"/>
          <w:szCs w:val="28"/>
        </w:rPr>
        <w:t xml:space="preserve"> </w:t>
      </w:r>
      <w:proofErr w:type="spellStart"/>
      <w:r w:rsidRPr="006D5DF3">
        <w:rPr>
          <w:color w:val="000000"/>
          <w:sz w:val="28"/>
          <w:szCs w:val="28"/>
        </w:rPr>
        <w:t>являють</w:t>
      </w:r>
      <w:proofErr w:type="spellEnd"/>
      <w:r w:rsidRPr="006D5DF3">
        <w:rPr>
          <w:color w:val="000000"/>
          <w:sz w:val="28"/>
          <w:szCs w:val="28"/>
        </w:rPr>
        <w:t xml:space="preserve"> собою </w:t>
      </w:r>
      <w:proofErr w:type="spellStart"/>
      <w:r w:rsidRPr="006D5DF3">
        <w:rPr>
          <w:color w:val="000000"/>
          <w:sz w:val="28"/>
          <w:szCs w:val="28"/>
        </w:rPr>
        <w:t>імітацію</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подібних</w:t>
      </w:r>
      <w:proofErr w:type="spellEnd"/>
      <w:r w:rsidRPr="006D5DF3">
        <w:rPr>
          <w:color w:val="000000"/>
          <w:sz w:val="28"/>
          <w:szCs w:val="28"/>
        </w:rPr>
        <w:t xml:space="preserve"> </w:t>
      </w:r>
      <w:proofErr w:type="spellStart"/>
      <w:r w:rsidRPr="006D5DF3">
        <w:rPr>
          <w:color w:val="000000"/>
          <w:sz w:val="28"/>
          <w:szCs w:val="28"/>
        </w:rPr>
        <w:t>кольорів</w:t>
      </w:r>
      <w:proofErr w:type="spellEnd"/>
      <w:r w:rsidRPr="006D5DF3">
        <w:rPr>
          <w:color w:val="000000"/>
          <w:sz w:val="28"/>
          <w:szCs w:val="28"/>
        </w:rPr>
        <w:t xml:space="preserve"> </w:t>
      </w:r>
      <w:proofErr w:type="spellStart"/>
      <w:r w:rsidRPr="006D5DF3">
        <w:rPr>
          <w:color w:val="000000"/>
          <w:sz w:val="28"/>
          <w:szCs w:val="28"/>
        </w:rPr>
        <w:t>або</w:t>
      </w:r>
      <w:proofErr w:type="spellEnd"/>
      <w:r w:rsidRPr="006D5DF3">
        <w:rPr>
          <w:color w:val="000000"/>
          <w:sz w:val="28"/>
          <w:szCs w:val="28"/>
        </w:rPr>
        <w:t xml:space="preserve"> </w:t>
      </w:r>
      <w:proofErr w:type="spellStart"/>
      <w:r w:rsidRPr="006D5DF3">
        <w:rPr>
          <w:color w:val="000000"/>
          <w:sz w:val="28"/>
          <w:szCs w:val="28"/>
        </w:rPr>
        <w:t>зображень</w:t>
      </w:r>
      <w:proofErr w:type="spellEnd"/>
      <w:r w:rsidRPr="006D5DF3">
        <w:rPr>
          <w:color w:val="000000"/>
          <w:sz w:val="28"/>
          <w:szCs w:val="28"/>
        </w:rPr>
        <w:t xml:space="preserve">) </w:t>
      </w:r>
      <w:proofErr w:type="spellStart"/>
      <w:r w:rsidRPr="006D5DF3">
        <w:rPr>
          <w:color w:val="000000"/>
          <w:sz w:val="28"/>
          <w:szCs w:val="28"/>
        </w:rPr>
        <w:t>або</w:t>
      </w:r>
      <w:proofErr w:type="spellEnd"/>
      <w:r w:rsidRPr="006D5DF3">
        <w:rPr>
          <w:color w:val="000000"/>
          <w:sz w:val="28"/>
          <w:szCs w:val="28"/>
        </w:rPr>
        <w:t xml:space="preserve"> </w:t>
      </w:r>
      <w:proofErr w:type="spellStart"/>
      <w:r w:rsidRPr="006D5DF3">
        <w:rPr>
          <w:color w:val="000000"/>
          <w:sz w:val="28"/>
          <w:szCs w:val="28"/>
        </w:rPr>
        <w:t>можуть</w:t>
      </w:r>
      <w:proofErr w:type="spellEnd"/>
      <w:r w:rsidRPr="006D5DF3">
        <w:rPr>
          <w:color w:val="000000"/>
          <w:sz w:val="28"/>
          <w:szCs w:val="28"/>
        </w:rPr>
        <w:t xml:space="preserve"> </w:t>
      </w:r>
      <w:proofErr w:type="spellStart"/>
      <w:r w:rsidRPr="006D5DF3">
        <w:rPr>
          <w:color w:val="000000"/>
          <w:sz w:val="28"/>
          <w:szCs w:val="28"/>
        </w:rPr>
        <w:t>призвести</w:t>
      </w:r>
      <w:proofErr w:type="spellEnd"/>
      <w:r w:rsidRPr="006D5DF3">
        <w:rPr>
          <w:color w:val="000000"/>
          <w:sz w:val="28"/>
          <w:szCs w:val="28"/>
        </w:rPr>
        <w:t xml:space="preserve"> до </w:t>
      </w:r>
      <w:proofErr w:type="spellStart"/>
      <w:r w:rsidRPr="006D5DF3">
        <w:rPr>
          <w:color w:val="000000"/>
          <w:sz w:val="28"/>
          <w:szCs w:val="28"/>
        </w:rPr>
        <w:t>змішування</w:t>
      </w:r>
      <w:proofErr w:type="spellEnd"/>
      <w:r w:rsidRPr="006D5DF3">
        <w:rPr>
          <w:color w:val="000000"/>
          <w:sz w:val="28"/>
          <w:szCs w:val="28"/>
        </w:rPr>
        <w:t xml:space="preserve">, </w:t>
      </w:r>
      <w:proofErr w:type="spellStart"/>
      <w:r w:rsidRPr="006D5DF3">
        <w:rPr>
          <w:color w:val="000000"/>
          <w:sz w:val="28"/>
          <w:szCs w:val="28"/>
        </w:rPr>
        <w:t>незалежно</w:t>
      </w:r>
      <w:proofErr w:type="spellEnd"/>
      <w:r w:rsidRPr="006D5DF3">
        <w:rPr>
          <w:color w:val="000000"/>
          <w:sz w:val="28"/>
          <w:szCs w:val="28"/>
        </w:rPr>
        <w:t xml:space="preserve"> </w:t>
      </w:r>
      <w:proofErr w:type="spellStart"/>
      <w:r w:rsidRPr="006D5DF3">
        <w:rPr>
          <w:color w:val="000000"/>
          <w:sz w:val="28"/>
          <w:szCs w:val="28"/>
        </w:rPr>
        <w:t>від</w:t>
      </w:r>
      <w:proofErr w:type="spellEnd"/>
      <w:r w:rsidRPr="006D5DF3">
        <w:rPr>
          <w:color w:val="000000"/>
          <w:sz w:val="28"/>
          <w:szCs w:val="28"/>
        </w:rPr>
        <w:t xml:space="preserve"> мети такого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Незаконним</w:t>
      </w:r>
      <w:proofErr w:type="spellEnd"/>
      <w:r w:rsidRPr="006D5DF3">
        <w:rPr>
          <w:color w:val="000000"/>
          <w:sz w:val="28"/>
          <w:szCs w:val="28"/>
        </w:rPr>
        <w:t xml:space="preserve"> є й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зазначених</w:t>
      </w:r>
      <w:proofErr w:type="spellEnd"/>
      <w:r w:rsidRPr="006D5DF3">
        <w:rPr>
          <w:color w:val="000000"/>
          <w:sz w:val="28"/>
          <w:szCs w:val="28"/>
        </w:rPr>
        <w:t xml:space="preserve"> </w:t>
      </w:r>
      <w:proofErr w:type="spellStart"/>
      <w:r w:rsidRPr="006D5DF3">
        <w:rPr>
          <w:color w:val="000000"/>
          <w:sz w:val="28"/>
          <w:szCs w:val="28"/>
        </w:rPr>
        <w:t>емблем</w:t>
      </w:r>
      <w:proofErr w:type="spellEnd"/>
      <w:r w:rsidRPr="006D5DF3">
        <w:rPr>
          <w:color w:val="000000"/>
          <w:sz w:val="28"/>
          <w:szCs w:val="28"/>
        </w:rPr>
        <w:t xml:space="preserve"> </w:t>
      </w:r>
      <w:proofErr w:type="spellStart"/>
      <w:r w:rsidRPr="006D5DF3">
        <w:rPr>
          <w:color w:val="000000"/>
          <w:sz w:val="28"/>
          <w:szCs w:val="28"/>
        </w:rPr>
        <w:t>або</w:t>
      </w:r>
      <w:proofErr w:type="spellEnd"/>
      <w:r w:rsidRPr="006D5DF3">
        <w:rPr>
          <w:color w:val="000000"/>
          <w:sz w:val="28"/>
          <w:szCs w:val="28"/>
        </w:rPr>
        <w:t xml:space="preserve"> </w:t>
      </w:r>
      <w:proofErr w:type="spellStart"/>
      <w:r w:rsidRPr="006D5DF3">
        <w:rPr>
          <w:color w:val="000000"/>
          <w:sz w:val="28"/>
          <w:szCs w:val="28"/>
        </w:rPr>
        <w:t>слів</w:t>
      </w:r>
      <w:proofErr w:type="spellEnd"/>
      <w:r w:rsidRPr="006D5DF3">
        <w:rPr>
          <w:color w:val="000000"/>
          <w:sz w:val="28"/>
          <w:szCs w:val="28"/>
        </w:rPr>
        <w:t xml:space="preserve"> на </w:t>
      </w:r>
      <w:proofErr w:type="spellStart"/>
      <w:r w:rsidRPr="006D5DF3">
        <w:rPr>
          <w:color w:val="000000"/>
          <w:sz w:val="28"/>
          <w:szCs w:val="28"/>
        </w:rPr>
        <w:t>вивісках</w:t>
      </w:r>
      <w:proofErr w:type="spellEnd"/>
      <w:r w:rsidRPr="006D5DF3">
        <w:rPr>
          <w:color w:val="000000"/>
          <w:sz w:val="28"/>
          <w:szCs w:val="28"/>
        </w:rPr>
        <w:t xml:space="preserve">, плакатах, </w:t>
      </w:r>
      <w:proofErr w:type="spellStart"/>
      <w:r w:rsidRPr="006D5DF3">
        <w:rPr>
          <w:color w:val="000000"/>
          <w:sz w:val="28"/>
          <w:szCs w:val="28"/>
        </w:rPr>
        <w:t>оголошеннях</w:t>
      </w:r>
      <w:proofErr w:type="spellEnd"/>
      <w:r w:rsidRPr="006D5DF3">
        <w:rPr>
          <w:color w:val="000000"/>
          <w:sz w:val="28"/>
          <w:szCs w:val="28"/>
        </w:rPr>
        <w:t xml:space="preserve">, </w:t>
      </w:r>
      <w:proofErr w:type="spellStart"/>
      <w:r w:rsidRPr="006D5DF3">
        <w:rPr>
          <w:color w:val="000000"/>
          <w:sz w:val="28"/>
          <w:szCs w:val="28"/>
        </w:rPr>
        <w:t>листівках</w:t>
      </w:r>
      <w:proofErr w:type="spellEnd"/>
      <w:r w:rsidRPr="006D5DF3">
        <w:rPr>
          <w:color w:val="000000"/>
          <w:sz w:val="28"/>
          <w:szCs w:val="28"/>
        </w:rPr>
        <w:t xml:space="preserve">, </w:t>
      </w:r>
      <w:proofErr w:type="spellStart"/>
      <w:r w:rsidRPr="006D5DF3">
        <w:rPr>
          <w:color w:val="000000"/>
          <w:sz w:val="28"/>
          <w:szCs w:val="28"/>
        </w:rPr>
        <w:t>або</w:t>
      </w:r>
      <w:proofErr w:type="spellEnd"/>
      <w:r w:rsidRPr="006D5DF3">
        <w:rPr>
          <w:color w:val="000000"/>
          <w:sz w:val="28"/>
          <w:szCs w:val="28"/>
        </w:rPr>
        <w:t xml:space="preserve"> </w:t>
      </w:r>
      <w:proofErr w:type="spellStart"/>
      <w:r w:rsidRPr="006D5DF3">
        <w:rPr>
          <w:color w:val="000000"/>
          <w:sz w:val="28"/>
          <w:szCs w:val="28"/>
        </w:rPr>
        <w:t>розміщення</w:t>
      </w:r>
      <w:proofErr w:type="spellEnd"/>
      <w:r w:rsidRPr="006D5DF3">
        <w:rPr>
          <w:color w:val="000000"/>
          <w:sz w:val="28"/>
          <w:szCs w:val="28"/>
        </w:rPr>
        <w:t xml:space="preserve"> </w:t>
      </w:r>
      <w:proofErr w:type="spellStart"/>
      <w:r w:rsidRPr="006D5DF3">
        <w:rPr>
          <w:color w:val="000000"/>
          <w:sz w:val="28"/>
          <w:szCs w:val="28"/>
        </w:rPr>
        <w:t>їх</w:t>
      </w:r>
      <w:proofErr w:type="spellEnd"/>
      <w:r w:rsidRPr="006D5DF3">
        <w:rPr>
          <w:color w:val="000000"/>
          <w:sz w:val="28"/>
          <w:szCs w:val="28"/>
        </w:rPr>
        <w:t xml:space="preserve"> на товарах </w:t>
      </w:r>
      <w:proofErr w:type="spellStart"/>
      <w:r w:rsidRPr="006D5DF3">
        <w:rPr>
          <w:color w:val="000000"/>
          <w:sz w:val="28"/>
          <w:szCs w:val="28"/>
        </w:rPr>
        <w:t>чи</w:t>
      </w:r>
      <w:proofErr w:type="spellEnd"/>
      <w:r w:rsidRPr="006D5DF3">
        <w:rPr>
          <w:color w:val="000000"/>
          <w:sz w:val="28"/>
          <w:szCs w:val="28"/>
        </w:rPr>
        <w:t xml:space="preserve"> упаковках, </w:t>
      </w:r>
      <w:proofErr w:type="spellStart"/>
      <w:r w:rsidRPr="006D5DF3">
        <w:rPr>
          <w:color w:val="000000"/>
          <w:sz w:val="28"/>
          <w:szCs w:val="28"/>
        </w:rPr>
        <w:t>або</w:t>
      </w:r>
      <w:proofErr w:type="spellEnd"/>
      <w:r w:rsidRPr="006D5DF3">
        <w:rPr>
          <w:color w:val="000000"/>
          <w:sz w:val="28"/>
          <w:szCs w:val="28"/>
        </w:rPr>
        <w:t xml:space="preserve"> продаж </w:t>
      </w:r>
      <w:proofErr w:type="spellStart"/>
      <w:r w:rsidRPr="006D5DF3">
        <w:rPr>
          <w:color w:val="000000"/>
          <w:sz w:val="28"/>
          <w:szCs w:val="28"/>
        </w:rPr>
        <w:t>цих</w:t>
      </w:r>
      <w:proofErr w:type="spellEnd"/>
      <w:r w:rsidRPr="006D5DF3">
        <w:rPr>
          <w:color w:val="000000"/>
          <w:sz w:val="28"/>
          <w:szCs w:val="28"/>
        </w:rPr>
        <w:t xml:space="preserve"> </w:t>
      </w:r>
      <w:proofErr w:type="spellStart"/>
      <w:r w:rsidRPr="006D5DF3">
        <w:rPr>
          <w:color w:val="000000"/>
          <w:sz w:val="28"/>
          <w:szCs w:val="28"/>
        </w:rPr>
        <w:t>товарів</w:t>
      </w:r>
      <w:proofErr w:type="spellEnd"/>
      <w:r w:rsidRPr="006D5DF3">
        <w:rPr>
          <w:color w:val="000000"/>
          <w:sz w:val="28"/>
          <w:szCs w:val="28"/>
        </w:rPr>
        <w:t xml:space="preserve"> </w:t>
      </w:r>
      <w:proofErr w:type="spellStart"/>
      <w:r w:rsidRPr="006D5DF3">
        <w:rPr>
          <w:color w:val="000000"/>
          <w:sz w:val="28"/>
          <w:szCs w:val="28"/>
        </w:rPr>
        <w:t>чи</w:t>
      </w:r>
      <w:proofErr w:type="spellEnd"/>
      <w:r w:rsidRPr="006D5DF3">
        <w:rPr>
          <w:color w:val="000000"/>
          <w:sz w:val="28"/>
          <w:szCs w:val="28"/>
        </w:rPr>
        <w:t xml:space="preserve"> </w:t>
      </w:r>
      <w:proofErr w:type="spellStart"/>
      <w:r w:rsidRPr="006D5DF3">
        <w:rPr>
          <w:color w:val="000000"/>
          <w:sz w:val="28"/>
          <w:szCs w:val="28"/>
        </w:rPr>
        <w:t>спроба</w:t>
      </w:r>
      <w:proofErr w:type="spellEnd"/>
      <w:r w:rsidRPr="006D5DF3">
        <w:rPr>
          <w:color w:val="000000"/>
          <w:sz w:val="28"/>
          <w:szCs w:val="28"/>
        </w:rPr>
        <w:t xml:space="preserve"> продажу; </w:t>
      </w:r>
      <w:proofErr w:type="spellStart"/>
      <w:r w:rsidRPr="006D5DF3">
        <w:rPr>
          <w:color w:val="000000"/>
          <w:sz w:val="28"/>
          <w:szCs w:val="28"/>
        </w:rPr>
        <w:t>спроба</w:t>
      </w:r>
      <w:proofErr w:type="spellEnd"/>
      <w:r w:rsidRPr="006D5DF3">
        <w:rPr>
          <w:color w:val="000000"/>
          <w:sz w:val="28"/>
          <w:szCs w:val="28"/>
        </w:rPr>
        <w:t xml:space="preserve"> </w:t>
      </w:r>
      <w:proofErr w:type="spellStart"/>
      <w:r w:rsidRPr="006D5DF3">
        <w:rPr>
          <w:color w:val="000000"/>
          <w:sz w:val="28"/>
          <w:szCs w:val="28"/>
        </w:rPr>
        <w:t>введення</w:t>
      </w:r>
      <w:proofErr w:type="spellEnd"/>
      <w:r w:rsidRPr="006D5DF3">
        <w:rPr>
          <w:color w:val="000000"/>
          <w:sz w:val="28"/>
          <w:szCs w:val="28"/>
        </w:rPr>
        <w:t xml:space="preserve"> в </w:t>
      </w:r>
      <w:proofErr w:type="spellStart"/>
      <w:r w:rsidRPr="006D5DF3">
        <w:rPr>
          <w:color w:val="000000"/>
          <w:sz w:val="28"/>
          <w:szCs w:val="28"/>
        </w:rPr>
        <w:t>обіг</w:t>
      </w:r>
      <w:proofErr w:type="spellEnd"/>
      <w:r w:rsidRPr="006D5DF3">
        <w:rPr>
          <w:color w:val="000000"/>
          <w:sz w:val="28"/>
          <w:szCs w:val="28"/>
        </w:rPr>
        <w:t xml:space="preserve"> </w:t>
      </w:r>
      <w:proofErr w:type="spellStart"/>
      <w:r w:rsidRPr="006D5DF3">
        <w:rPr>
          <w:color w:val="000000"/>
          <w:sz w:val="28"/>
          <w:szCs w:val="28"/>
        </w:rPr>
        <w:t>товарів</w:t>
      </w:r>
      <w:proofErr w:type="spellEnd"/>
      <w:r w:rsidRPr="006D5DF3">
        <w:rPr>
          <w:color w:val="000000"/>
          <w:sz w:val="28"/>
          <w:szCs w:val="28"/>
        </w:rPr>
        <w:t xml:space="preserve">, </w:t>
      </w:r>
      <w:proofErr w:type="spellStart"/>
      <w:r w:rsidRPr="006D5DF3">
        <w:rPr>
          <w:color w:val="000000"/>
          <w:sz w:val="28"/>
          <w:szCs w:val="28"/>
        </w:rPr>
        <w:t>помічених</w:t>
      </w:r>
      <w:proofErr w:type="spellEnd"/>
      <w:r w:rsidRPr="006D5DF3">
        <w:rPr>
          <w:color w:val="000000"/>
          <w:sz w:val="28"/>
          <w:szCs w:val="28"/>
        </w:rPr>
        <w:t xml:space="preserve"> таким чином; </w:t>
      </w:r>
      <w:proofErr w:type="spellStart"/>
      <w:r w:rsidRPr="006D5DF3">
        <w:rPr>
          <w:color w:val="000000"/>
          <w:sz w:val="28"/>
          <w:szCs w:val="28"/>
        </w:rPr>
        <w:t>або</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зазначених</w:t>
      </w:r>
      <w:proofErr w:type="spellEnd"/>
      <w:r w:rsidRPr="006D5DF3">
        <w:rPr>
          <w:color w:val="000000"/>
          <w:sz w:val="28"/>
          <w:szCs w:val="28"/>
        </w:rPr>
        <w:t xml:space="preserve"> </w:t>
      </w:r>
      <w:proofErr w:type="spellStart"/>
      <w:r w:rsidRPr="006D5DF3">
        <w:rPr>
          <w:color w:val="000000"/>
          <w:sz w:val="28"/>
          <w:szCs w:val="28"/>
        </w:rPr>
        <w:t>емблем</w:t>
      </w:r>
      <w:proofErr w:type="spellEnd"/>
      <w:r w:rsidRPr="006D5DF3">
        <w:rPr>
          <w:color w:val="000000"/>
          <w:sz w:val="28"/>
          <w:szCs w:val="28"/>
        </w:rPr>
        <w:t xml:space="preserve"> </w:t>
      </w:r>
      <w:proofErr w:type="spellStart"/>
      <w:r w:rsidRPr="006D5DF3">
        <w:rPr>
          <w:color w:val="000000"/>
          <w:sz w:val="28"/>
          <w:szCs w:val="28"/>
        </w:rPr>
        <w:t>чи</w:t>
      </w:r>
      <w:proofErr w:type="spellEnd"/>
      <w:r w:rsidRPr="006D5DF3">
        <w:rPr>
          <w:color w:val="000000"/>
          <w:sz w:val="28"/>
          <w:szCs w:val="28"/>
        </w:rPr>
        <w:t xml:space="preserve"> </w:t>
      </w:r>
      <w:proofErr w:type="spellStart"/>
      <w:r w:rsidRPr="006D5DF3">
        <w:rPr>
          <w:color w:val="000000"/>
          <w:sz w:val="28"/>
          <w:szCs w:val="28"/>
        </w:rPr>
        <w:t>слів</w:t>
      </w:r>
      <w:proofErr w:type="spellEnd"/>
      <w:r w:rsidRPr="006D5DF3">
        <w:rPr>
          <w:color w:val="000000"/>
          <w:sz w:val="28"/>
          <w:szCs w:val="28"/>
        </w:rPr>
        <w:t xml:space="preserve"> як </w:t>
      </w:r>
      <w:proofErr w:type="spellStart"/>
      <w:r w:rsidRPr="006D5DF3">
        <w:rPr>
          <w:color w:val="000000"/>
          <w:sz w:val="28"/>
          <w:szCs w:val="28"/>
        </w:rPr>
        <w:t>елемента</w:t>
      </w:r>
      <w:proofErr w:type="spellEnd"/>
      <w:r w:rsidRPr="006D5DF3">
        <w:rPr>
          <w:color w:val="000000"/>
          <w:sz w:val="28"/>
          <w:szCs w:val="28"/>
        </w:rPr>
        <w:t xml:space="preserve"> знака для </w:t>
      </w:r>
      <w:proofErr w:type="spellStart"/>
      <w:r w:rsidRPr="006D5DF3">
        <w:rPr>
          <w:color w:val="000000"/>
          <w:sz w:val="28"/>
          <w:szCs w:val="28"/>
        </w:rPr>
        <w:t>інших</w:t>
      </w:r>
      <w:proofErr w:type="spellEnd"/>
      <w:r w:rsidRPr="006D5DF3">
        <w:rPr>
          <w:color w:val="000000"/>
          <w:sz w:val="28"/>
          <w:szCs w:val="28"/>
        </w:rPr>
        <w:t xml:space="preserve"> </w:t>
      </w:r>
      <w:proofErr w:type="spellStart"/>
      <w:r w:rsidRPr="006D5DF3">
        <w:rPr>
          <w:color w:val="000000"/>
          <w:sz w:val="28"/>
          <w:szCs w:val="28"/>
        </w:rPr>
        <w:t>емблем</w:t>
      </w:r>
      <w:proofErr w:type="spellEnd"/>
      <w:r w:rsidRPr="006D5DF3">
        <w:rPr>
          <w:color w:val="000000"/>
          <w:sz w:val="28"/>
          <w:szCs w:val="28"/>
        </w:rPr>
        <w:t xml:space="preserve"> </w:t>
      </w:r>
      <w:proofErr w:type="spellStart"/>
      <w:r w:rsidRPr="006D5DF3">
        <w:rPr>
          <w:color w:val="000000"/>
          <w:sz w:val="28"/>
          <w:szCs w:val="28"/>
        </w:rPr>
        <w:t>або</w:t>
      </w:r>
      <w:proofErr w:type="spellEnd"/>
      <w:r w:rsidRPr="006D5DF3">
        <w:rPr>
          <w:color w:val="000000"/>
          <w:sz w:val="28"/>
          <w:szCs w:val="28"/>
        </w:rPr>
        <w:t xml:space="preserve"> </w:t>
      </w:r>
      <w:proofErr w:type="spellStart"/>
      <w:r w:rsidRPr="006D5DF3">
        <w:rPr>
          <w:color w:val="000000"/>
          <w:sz w:val="28"/>
          <w:szCs w:val="28"/>
        </w:rPr>
        <w:t>найменувань</w:t>
      </w:r>
      <w:proofErr w:type="spellEnd"/>
      <w:r w:rsidRPr="006D5DF3">
        <w:rPr>
          <w:color w:val="000000"/>
          <w:sz w:val="28"/>
          <w:szCs w:val="28"/>
        </w:rPr>
        <w:t xml:space="preserve">. </w:t>
      </w:r>
      <w:proofErr w:type="spellStart"/>
      <w:r w:rsidRPr="006D5DF3">
        <w:rPr>
          <w:color w:val="000000"/>
          <w:sz w:val="28"/>
          <w:szCs w:val="28"/>
        </w:rPr>
        <w:t>Також</w:t>
      </w:r>
      <w:proofErr w:type="spellEnd"/>
      <w:r w:rsidRPr="006D5DF3">
        <w:rPr>
          <w:color w:val="000000"/>
          <w:sz w:val="28"/>
          <w:szCs w:val="28"/>
        </w:rPr>
        <w:t xml:space="preserve"> </w:t>
      </w:r>
      <w:proofErr w:type="spellStart"/>
      <w:r w:rsidRPr="006D5DF3">
        <w:rPr>
          <w:color w:val="000000"/>
          <w:sz w:val="28"/>
          <w:szCs w:val="28"/>
        </w:rPr>
        <w:t>забороняється</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слів</w:t>
      </w:r>
      <w:proofErr w:type="spellEnd"/>
      <w:r w:rsidRPr="006D5DF3">
        <w:rPr>
          <w:color w:val="000000"/>
          <w:sz w:val="28"/>
          <w:szCs w:val="28"/>
        </w:rPr>
        <w:t xml:space="preserve">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Хрест</w:t>
      </w:r>
      <w:proofErr w:type="spellEnd"/>
      <w:r w:rsidRPr="006D5DF3">
        <w:rPr>
          <w:color w:val="000000"/>
          <w:sz w:val="28"/>
          <w:szCs w:val="28"/>
        </w:rPr>
        <w:t>",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Півмісяць</w:t>
      </w:r>
      <w:proofErr w:type="spellEnd"/>
      <w:r w:rsidRPr="006D5DF3">
        <w:rPr>
          <w:color w:val="000000"/>
          <w:sz w:val="28"/>
          <w:szCs w:val="28"/>
        </w:rPr>
        <w:t>", "</w:t>
      </w:r>
      <w:proofErr w:type="spellStart"/>
      <w:r w:rsidRPr="006D5DF3">
        <w:rPr>
          <w:color w:val="000000"/>
          <w:sz w:val="28"/>
          <w:szCs w:val="28"/>
        </w:rPr>
        <w:t>Червоний</w:t>
      </w:r>
      <w:proofErr w:type="spellEnd"/>
      <w:r w:rsidRPr="006D5DF3">
        <w:rPr>
          <w:color w:val="000000"/>
          <w:sz w:val="28"/>
          <w:szCs w:val="28"/>
        </w:rPr>
        <w:t xml:space="preserve"> </w:t>
      </w:r>
      <w:proofErr w:type="spellStart"/>
      <w:r w:rsidRPr="006D5DF3">
        <w:rPr>
          <w:color w:val="000000"/>
          <w:sz w:val="28"/>
          <w:szCs w:val="28"/>
        </w:rPr>
        <w:t>Кристал</w:t>
      </w:r>
      <w:proofErr w:type="spellEnd"/>
      <w:r w:rsidRPr="006D5DF3">
        <w:rPr>
          <w:color w:val="000000"/>
          <w:sz w:val="28"/>
          <w:szCs w:val="28"/>
        </w:rPr>
        <w:t xml:space="preserve">", </w:t>
      </w:r>
      <w:proofErr w:type="spellStart"/>
      <w:r w:rsidRPr="006D5DF3">
        <w:rPr>
          <w:color w:val="000000"/>
          <w:sz w:val="28"/>
          <w:szCs w:val="28"/>
        </w:rPr>
        <w:t>комбінацій</w:t>
      </w:r>
      <w:proofErr w:type="spellEnd"/>
      <w:r w:rsidRPr="006D5DF3">
        <w:rPr>
          <w:color w:val="000000"/>
          <w:sz w:val="28"/>
          <w:szCs w:val="28"/>
        </w:rPr>
        <w:t xml:space="preserve"> </w:t>
      </w:r>
      <w:proofErr w:type="spellStart"/>
      <w:r w:rsidRPr="006D5DF3">
        <w:rPr>
          <w:color w:val="000000"/>
          <w:sz w:val="28"/>
          <w:szCs w:val="28"/>
        </w:rPr>
        <w:t>цих</w:t>
      </w:r>
      <w:proofErr w:type="spellEnd"/>
      <w:r w:rsidRPr="006D5DF3">
        <w:rPr>
          <w:color w:val="000000"/>
          <w:sz w:val="28"/>
          <w:szCs w:val="28"/>
        </w:rPr>
        <w:t xml:space="preserve"> </w:t>
      </w:r>
      <w:proofErr w:type="spellStart"/>
      <w:r w:rsidRPr="006D5DF3">
        <w:rPr>
          <w:color w:val="000000"/>
          <w:sz w:val="28"/>
          <w:szCs w:val="28"/>
        </w:rPr>
        <w:t>слів</w:t>
      </w:r>
      <w:proofErr w:type="spellEnd"/>
      <w:r w:rsidRPr="006D5DF3">
        <w:rPr>
          <w:color w:val="000000"/>
          <w:sz w:val="28"/>
          <w:szCs w:val="28"/>
        </w:rPr>
        <w:t xml:space="preserve"> у </w:t>
      </w:r>
      <w:proofErr w:type="spellStart"/>
      <w:r w:rsidRPr="006D5DF3">
        <w:rPr>
          <w:color w:val="000000"/>
          <w:sz w:val="28"/>
          <w:szCs w:val="28"/>
        </w:rPr>
        <w:t>найменуваннях</w:t>
      </w:r>
      <w:proofErr w:type="spellEnd"/>
      <w:r w:rsidRPr="006D5DF3">
        <w:rPr>
          <w:color w:val="000000"/>
          <w:sz w:val="28"/>
          <w:szCs w:val="28"/>
        </w:rPr>
        <w:t xml:space="preserve"> </w:t>
      </w:r>
      <w:proofErr w:type="spellStart"/>
      <w:r w:rsidRPr="006D5DF3">
        <w:rPr>
          <w:color w:val="000000"/>
          <w:sz w:val="28"/>
          <w:szCs w:val="28"/>
        </w:rPr>
        <w:t>підприємств</w:t>
      </w:r>
      <w:proofErr w:type="spellEnd"/>
      <w:r w:rsidRPr="006D5DF3">
        <w:rPr>
          <w:color w:val="000000"/>
          <w:sz w:val="28"/>
          <w:szCs w:val="28"/>
        </w:rPr>
        <w:t xml:space="preserve">, </w:t>
      </w:r>
      <w:proofErr w:type="spellStart"/>
      <w:r w:rsidRPr="006D5DF3">
        <w:rPr>
          <w:color w:val="000000"/>
          <w:sz w:val="28"/>
          <w:szCs w:val="28"/>
        </w:rPr>
        <w:t>установ</w:t>
      </w:r>
      <w:proofErr w:type="spellEnd"/>
      <w:r w:rsidRPr="006D5DF3">
        <w:rPr>
          <w:color w:val="000000"/>
          <w:sz w:val="28"/>
          <w:szCs w:val="28"/>
        </w:rPr>
        <w:t xml:space="preserve">, </w:t>
      </w:r>
      <w:proofErr w:type="spellStart"/>
      <w:r w:rsidRPr="006D5DF3">
        <w:rPr>
          <w:color w:val="000000"/>
          <w:sz w:val="28"/>
          <w:szCs w:val="28"/>
        </w:rPr>
        <w:t>організацій</w:t>
      </w:r>
      <w:proofErr w:type="spellEnd"/>
      <w:r w:rsidRPr="006D5DF3">
        <w:rPr>
          <w:color w:val="000000"/>
          <w:sz w:val="28"/>
          <w:szCs w:val="28"/>
        </w:rPr>
        <w:t xml:space="preserve"> </w:t>
      </w:r>
      <w:proofErr w:type="spellStart"/>
      <w:r w:rsidRPr="006D5DF3">
        <w:rPr>
          <w:color w:val="000000"/>
          <w:sz w:val="28"/>
          <w:szCs w:val="28"/>
        </w:rPr>
        <w:t>незалежно</w:t>
      </w:r>
      <w:proofErr w:type="spellEnd"/>
      <w:r w:rsidRPr="006D5DF3">
        <w:rPr>
          <w:color w:val="000000"/>
          <w:sz w:val="28"/>
          <w:szCs w:val="28"/>
        </w:rPr>
        <w:t xml:space="preserve"> </w:t>
      </w:r>
      <w:proofErr w:type="spellStart"/>
      <w:r w:rsidRPr="006D5DF3">
        <w:rPr>
          <w:color w:val="000000"/>
          <w:sz w:val="28"/>
          <w:szCs w:val="28"/>
        </w:rPr>
        <w:t>від</w:t>
      </w:r>
      <w:proofErr w:type="spellEnd"/>
      <w:r w:rsidRPr="006D5DF3">
        <w:rPr>
          <w:color w:val="000000"/>
          <w:sz w:val="28"/>
          <w:szCs w:val="28"/>
        </w:rPr>
        <w:t xml:space="preserve"> форм </w:t>
      </w:r>
      <w:proofErr w:type="spellStart"/>
      <w:r w:rsidRPr="006D5DF3">
        <w:rPr>
          <w:color w:val="000000"/>
          <w:sz w:val="28"/>
          <w:szCs w:val="28"/>
        </w:rPr>
        <w:t>власності</w:t>
      </w:r>
      <w:proofErr w:type="spellEnd"/>
      <w:r w:rsidRPr="006D5DF3">
        <w:rPr>
          <w:color w:val="000000"/>
          <w:sz w:val="28"/>
          <w:szCs w:val="28"/>
        </w:rPr>
        <w:t xml:space="preserve">; </w:t>
      </w:r>
      <w:proofErr w:type="spellStart"/>
      <w:r w:rsidRPr="006D5DF3">
        <w:rPr>
          <w:color w:val="000000"/>
          <w:sz w:val="28"/>
          <w:szCs w:val="28"/>
        </w:rPr>
        <w:t>зображення</w:t>
      </w:r>
      <w:proofErr w:type="spellEnd"/>
      <w:r w:rsidRPr="006D5DF3">
        <w:rPr>
          <w:color w:val="000000"/>
          <w:sz w:val="28"/>
          <w:szCs w:val="28"/>
        </w:rPr>
        <w:t xml:space="preserve"> </w:t>
      </w:r>
      <w:proofErr w:type="spellStart"/>
      <w:r w:rsidRPr="006D5DF3">
        <w:rPr>
          <w:color w:val="000000"/>
          <w:sz w:val="28"/>
          <w:szCs w:val="28"/>
        </w:rPr>
        <w:t>емблем</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Червоного </w:t>
      </w:r>
      <w:proofErr w:type="spellStart"/>
      <w:r w:rsidRPr="006D5DF3">
        <w:rPr>
          <w:color w:val="000000"/>
          <w:sz w:val="28"/>
          <w:szCs w:val="28"/>
        </w:rPr>
        <w:t>Півмісяця</w:t>
      </w:r>
      <w:proofErr w:type="spellEnd"/>
      <w:r w:rsidRPr="006D5DF3">
        <w:rPr>
          <w:color w:val="000000"/>
          <w:sz w:val="28"/>
          <w:szCs w:val="28"/>
        </w:rPr>
        <w:t xml:space="preserve">, Червоного </w:t>
      </w:r>
      <w:proofErr w:type="spellStart"/>
      <w:r w:rsidRPr="006D5DF3">
        <w:rPr>
          <w:color w:val="000000"/>
          <w:sz w:val="28"/>
          <w:szCs w:val="28"/>
        </w:rPr>
        <w:t>Кристала</w:t>
      </w:r>
      <w:proofErr w:type="spellEnd"/>
      <w:r w:rsidRPr="006D5DF3">
        <w:rPr>
          <w:color w:val="000000"/>
          <w:sz w:val="28"/>
          <w:szCs w:val="28"/>
        </w:rPr>
        <w:t xml:space="preserve"> на знаках для </w:t>
      </w:r>
      <w:proofErr w:type="spellStart"/>
      <w:r w:rsidRPr="006D5DF3">
        <w:rPr>
          <w:color w:val="000000"/>
          <w:sz w:val="28"/>
          <w:szCs w:val="28"/>
        </w:rPr>
        <w:t>товарів</w:t>
      </w:r>
      <w:proofErr w:type="spellEnd"/>
      <w:r w:rsidRPr="006D5DF3">
        <w:rPr>
          <w:color w:val="000000"/>
          <w:sz w:val="28"/>
          <w:szCs w:val="28"/>
        </w:rPr>
        <w:t xml:space="preserve"> і </w:t>
      </w:r>
      <w:proofErr w:type="spellStart"/>
      <w:r w:rsidRPr="006D5DF3">
        <w:rPr>
          <w:color w:val="000000"/>
          <w:sz w:val="28"/>
          <w:szCs w:val="28"/>
        </w:rPr>
        <w:t>послуг</w:t>
      </w:r>
      <w:proofErr w:type="spellEnd"/>
      <w:r w:rsidRPr="006D5DF3">
        <w:rPr>
          <w:color w:val="000000"/>
          <w:sz w:val="28"/>
          <w:szCs w:val="28"/>
        </w:rPr>
        <w:t xml:space="preserve">, </w:t>
      </w:r>
      <w:proofErr w:type="spellStart"/>
      <w:r w:rsidRPr="006D5DF3">
        <w:rPr>
          <w:color w:val="000000"/>
          <w:sz w:val="28"/>
          <w:szCs w:val="28"/>
        </w:rPr>
        <w:t>промислових</w:t>
      </w:r>
      <w:proofErr w:type="spellEnd"/>
      <w:r w:rsidRPr="006D5DF3">
        <w:rPr>
          <w:color w:val="000000"/>
          <w:sz w:val="28"/>
          <w:szCs w:val="28"/>
        </w:rPr>
        <w:t xml:space="preserve"> </w:t>
      </w:r>
      <w:proofErr w:type="spellStart"/>
      <w:r w:rsidRPr="006D5DF3">
        <w:rPr>
          <w:color w:val="000000"/>
          <w:sz w:val="28"/>
          <w:szCs w:val="28"/>
        </w:rPr>
        <w:t>зразках</w:t>
      </w:r>
      <w:proofErr w:type="spellEnd"/>
      <w:r w:rsidRPr="006D5DF3">
        <w:rPr>
          <w:color w:val="000000"/>
          <w:sz w:val="28"/>
          <w:szCs w:val="28"/>
        </w:rPr>
        <w:t xml:space="preserve">;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цих</w:t>
      </w:r>
      <w:proofErr w:type="spellEnd"/>
      <w:r w:rsidRPr="006D5DF3">
        <w:rPr>
          <w:color w:val="000000"/>
          <w:sz w:val="28"/>
          <w:szCs w:val="28"/>
        </w:rPr>
        <w:t xml:space="preserve"> </w:t>
      </w:r>
      <w:proofErr w:type="spellStart"/>
      <w:r w:rsidRPr="006D5DF3">
        <w:rPr>
          <w:color w:val="000000"/>
          <w:sz w:val="28"/>
          <w:szCs w:val="28"/>
        </w:rPr>
        <w:t>слів</w:t>
      </w:r>
      <w:proofErr w:type="spellEnd"/>
      <w:r w:rsidRPr="006D5DF3">
        <w:rPr>
          <w:color w:val="000000"/>
          <w:sz w:val="28"/>
          <w:szCs w:val="28"/>
        </w:rPr>
        <w:t xml:space="preserve"> </w:t>
      </w:r>
      <w:proofErr w:type="spellStart"/>
      <w:r w:rsidRPr="006D5DF3">
        <w:rPr>
          <w:color w:val="000000"/>
          <w:sz w:val="28"/>
          <w:szCs w:val="28"/>
        </w:rPr>
        <w:t>або</w:t>
      </w:r>
      <w:proofErr w:type="spellEnd"/>
      <w:r w:rsidRPr="006D5DF3">
        <w:rPr>
          <w:color w:val="000000"/>
          <w:sz w:val="28"/>
          <w:szCs w:val="28"/>
        </w:rPr>
        <w:t xml:space="preserve"> </w:t>
      </w:r>
      <w:proofErr w:type="spellStart"/>
      <w:r w:rsidRPr="006D5DF3">
        <w:rPr>
          <w:color w:val="000000"/>
          <w:sz w:val="28"/>
          <w:szCs w:val="28"/>
        </w:rPr>
        <w:t>зображень</w:t>
      </w:r>
      <w:proofErr w:type="spellEnd"/>
      <w:r w:rsidRPr="006D5DF3">
        <w:rPr>
          <w:color w:val="000000"/>
          <w:sz w:val="28"/>
          <w:szCs w:val="28"/>
        </w:rPr>
        <w:t xml:space="preserve"> як </w:t>
      </w:r>
      <w:proofErr w:type="spellStart"/>
      <w:r w:rsidRPr="006D5DF3">
        <w:rPr>
          <w:color w:val="000000"/>
          <w:sz w:val="28"/>
          <w:szCs w:val="28"/>
        </w:rPr>
        <w:t>елемента</w:t>
      </w:r>
      <w:proofErr w:type="spellEnd"/>
      <w:r w:rsidRPr="006D5DF3">
        <w:rPr>
          <w:color w:val="000000"/>
          <w:sz w:val="28"/>
          <w:szCs w:val="28"/>
        </w:rPr>
        <w:t xml:space="preserve"> знака для </w:t>
      </w:r>
      <w:proofErr w:type="spellStart"/>
      <w:r w:rsidRPr="006D5DF3">
        <w:rPr>
          <w:color w:val="000000"/>
          <w:sz w:val="28"/>
          <w:szCs w:val="28"/>
        </w:rPr>
        <w:t>товарів</w:t>
      </w:r>
      <w:proofErr w:type="spellEnd"/>
      <w:r w:rsidRPr="006D5DF3">
        <w:rPr>
          <w:color w:val="000000"/>
          <w:sz w:val="28"/>
          <w:szCs w:val="28"/>
        </w:rPr>
        <w:t xml:space="preserve"> і </w:t>
      </w:r>
      <w:proofErr w:type="spellStart"/>
      <w:r w:rsidRPr="006D5DF3">
        <w:rPr>
          <w:color w:val="000000"/>
          <w:sz w:val="28"/>
          <w:szCs w:val="28"/>
        </w:rPr>
        <w:t>послуг</w:t>
      </w:r>
      <w:proofErr w:type="spellEnd"/>
      <w:r w:rsidRPr="006D5DF3">
        <w:rPr>
          <w:color w:val="000000"/>
          <w:sz w:val="28"/>
          <w:szCs w:val="28"/>
        </w:rPr>
        <w:t xml:space="preserve">, </w:t>
      </w:r>
      <w:proofErr w:type="spellStart"/>
      <w:r w:rsidRPr="006D5DF3">
        <w:rPr>
          <w:color w:val="000000"/>
          <w:sz w:val="28"/>
          <w:szCs w:val="28"/>
        </w:rPr>
        <w:t>промислових</w:t>
      </w:r>
      <w:proofErr w:type="spellEnd"/>
      <w:r w:rsidRPr="006D5DF3">
        <w:rPr>
          <w:color w:val="000000"/>
          <w:sz w:val="28"/>
          <w:szCs w:val="28"/>
        </w:rPr>
        <w:t xml:space="preserve"> </w:t>
      </w:r>
      <w:proofErr w:type="spellStart"/>
      <w:r w:rsidRPr="006D5DF3">
        <w:rPr>
          <w:color w:val="000000"/>
          <w:sz w:val="28"/>
          <w:szCs w:val="28"/>
        </w:rPr>
        <w:t>зразків</w:t>
      </w:r>
      <w:proofErr w:type="spellEnd"/>
      <w:r w:rsidRPr="006D5DF3">
        <w:rPr>
          <w:color w:val="000000"/>
          <w:sz w:val="28"/>
          <w:szCs w:val="28"/>
        </w:rPr>
        <w:t xml:space="preserve"> чи </w:t>
      </w:r>
      <w:proofErr w:type="spellStart"/>
      <w:r w:rsidRPr="006D5DF3">
        <w:rPr>
          <w:color w:val="000000"/>
          <w:sz w:val="28"/>
          <w:szCs w:val="28"/>
        </w:rPr>
        <w:t>найменувань</w:t>
      </w:r>
      <w:proofErr w:type="spellEnd"/>
      <w:r w:rsidRPr="006D5DF3">
        <w:rPr>
          <w:color w:val="000000"/>
          <w:sz w:val="28"/>
          <w:szCs w:val="28"/>
        </w:rPr>
        <w:t xml:space="preserve"> </w:t>
      </w:r>
      <w:proofErr w:type="spellStart"/>
      <w:r w:rsidRPr="006D5DF3">
        <w:rPr>
          <w:color w:val="000000"/>
          <w:sz w:val="28"/>
          <w:szCs w:val="28"/>
        </w:rPr>
        <w:t>згідно</w:t>
      </w:r>
      <w:proofErr w:type="spellEnd"/>
      <w:r w:rsidRPr="006D5DF3">
        <w:rPr>
          <w:color w:val="000000"/>
          <w:sz w:val="28"/>
          <w:szCs w:val="28"/>
        </w:rPr>
        <w:t xml:space="preserve"> з </w:t>
      </w:r>
      <w:proofErr w:type="spellStart"/>
      <w:r w:rsidRPr="006D5DF3">
        <w:rPr>
          <w:color w:val="000000"/>
          <w:sz w:val="28"/>
          <w:szCs w:val="28"/>
        </w:rPr>
        <w:t>чинним</w:t>
      </w:r>
      <w:proofErr w:type="spellEnd"/>
      <w:r w:rsidRPr="006D5DF3">
        <w:rPr>
          <w:color w:val="000000"/>
          <w:sz w:val="28"/>
          <w:szCs w:val="28"/>
        </w:rPr>
        <w:t xml:space="preserve"> </w:t>
      </w:r>
      <w:proofErr w:type="spellStart"/>
      <w:r w:rsidRPr="006D5DF3">
        <w:rPr>
          <w:color w:val="000000"/>
          <w:sz w:val="28"/>
          <w:szCs w:val="28"/>
        </w:rPr>
        <w:t>законодавством</w:t>
      </w:r>
      <w:proofErr w:type="spellEnd"/>
      <w:r w:rsidRPr="006D5DF3">
        <w:rPr>
          <w:color w:val="000000"/>
          <w:sz w:val="28"/>
          <w:szCs w:val="28"/>
        </w:rPr>
        <w:t xml:space="preserve"> </w:t>
      </w:r>
      <w:proofErr w:type="spellStart"/>
      <w:r w:rsidRPr="006D5DF3">
        <w:rPr>
          <w:color w:val="000000"/>
          <w:sz w:val="28"/>
          <w:szCs w:val="28"/>
        </w:rPr>
        <w:t>України</w:t>
      </w:r>
      <w:proofErr w:type="spellEnd"/>
      <w:r w:rsidRPr="006D5DF3">
        <w:rPr>
          <w:color w:val="000000"/>
          <w:sz w:val="28"/>
          <w:szCs w:val="28"/>
        </w:rPr>
        <w:t>.</w:t>
      </w:r>
    </w:p>
    <w:p w14:paraId="17C7A224" w14:textId="77777777" w:rsidR="006D5DF3" w:rsidRPr="006D5DF3" w:rsidRDefault="006D5DF3" w:rsidP="006D5DF3">
      <w:pPr>
        <w:pStyle w:val="a7"/>
        <w:spacing w:before="0" w:beforeAutospacing="0" w:after="0" w:afterAutospacing="0"/>
        <w:ind w:firstLine="709"/>
        <w:jc w:val="both"/>
        <w:rPr>
          <w:color w:val="000000"/>
          <w:sz w:val="28"/>
          <w:szCs w:val="28"/>
        </w:rPr>
      </w:pPr>
      <w:r w:rsidRPr="006D5DF3">
        <w:rPr>
          <w:color w:val="000000"/>
          <w:sz w:val="28"/>
          <w:szCs w:val="28"/>
        </w:rPr>
        <w:t xml:space="preserve">Порядок </w:t>
      </w:r>
      <w:proofErr w:type="spellStart"/>
      <w:r w:rsidRPr="006D5DF3">
        <w:rPr>
          <w:color w:val="000000"/>
          <w:sz w:val="28"/>
          <w:szCs w:val="28"/>
        </w:rPr>
        <w:t>використання</w:t>
      </w:r>
      <w:proofErr w:type="spellEnd"/>
      <w:r w:rsidRPr="006D5DF3">
        <w:rPr>
          <w:color w:val="000000"/>
          <w:sz w:val="28"/>
          <w:szCs w:val="28"/>
        </w:rPr>
        <w:t xml:space="preserve"> </w:t>
      </w:r>
      <w:proofErr w:type="spellStart"/>
      <w:r w:rsidRPr="006D5DF3">
        <w:rPr>
          <w:color w:val="000000"/>
          <w:sz w:val="28"/>
          <w:szCs w:val="28"/>
        </w:rPr>
        <w:t>охоронюваної</w:t>
      </w:r>
      <w:proofErr w:type="spellEnd"/>
      <w:r w:rsidRPr="006D5DF3">
        <w:rPr>
          <w:color w:val="000000"/>
          <w:sz w:val="28"/>
          <w:szCs w:val="28"/>
        </w:rPr>
        <w:t xml:space="preserve"> </w:t>
      </w:r>
      <w:proofErr w:type="spellStart"/>
      <w:r w:rsidRPr="006D5DF3">
        <w:rPr>
          <w:color w:val="000000"/>
          <w:sz w:val="28"/>
          <w:szCs w:val="28"/>
        </w:rPr>
        <w:t>кримінально</w:t>
      </w:r>
      <w:proofErr w:type="spellEnd"/>
      <w:r w:rsidRPr="006D5DF3">
        <w:rPr>
          <w:color w:val="000000"/>
          <w:sz w:val="28"/>
          <w:szCs w:val="28"/>
        </w:rPr>
        <w:t xml:space="preserve">-правовою нормою </w:t>
      </w:r>
      <w:proofErr w:type="spellStart"/>
      <w:r w:rsidRPr="006D5DF3">
        <w:rPr>
          <w:color w:val="000000"/>
          <w:sz w:val="28"/>
          <w:szCs w:val="28"/>
        </w:rPr>
        <w:t>символіки</w:t>
      </w:r>
      <w:proofErr w:type="spellEnd"/>
      <w:r w:rsidRPr="006D5DF3">
        <w:rPr>
          <w:color w:val="000000"/>
          <w:sz w:val="28"/>
          <w:szCs w:val="28"/>
        </w:rPr>
        <w:t xml:space="preserve"> </w:t>
      </w:r>
      <w:proofErr w:type="spellStart"/>
      <w:r w:rsidRPr="006D5DF3">
        <w:rPr>
          <w:color w:val="000000"/>
          <w:sz w:val="28"/>
          <w:szCs w:val="28"/>
        </w:rPr>
        <w:t>визначений</w:t>
      </w:r>
      <w:proofErr w:type="spellEnd"/>
      <w:r w:rsidRPr="006D5DF3">
        <w:rPr>
          <w:color w:val="000000"/>
          <w:sz w:val="28"/>
          <w:szCs w:val="28"/>
        </w:rPr>
        <w:t xml:space="preserve"> </w:t>
      </w:r>
      <w:proofErr w:type="spellStart"/>
      <w:r w:rsidRPr="006D5DF3">
        <w:rPr>
          <w:color w:val="000000"/>
          <w:sz w:val="28"/>
          <w:szCs w:val="28"/>
        </w:rPr>
        <w:t>Женевськими</w:t>
      </w:r>
      <w:proofErr w:type="spellEnd"/>
      <w:r w:rsidRPr="006D5DF3">
        <w:rPr>
          <w:color w:val="000000"/>
          <w:sz w:val="28"/>
          <w:szCs w:val="28"/>
        </w:rPr>
        <w:t xml:space="preserve"> </w:t>
      </w:r>
      <w:proofErr w:type="spellStart"/>
      <w:r w:rsidRPr="006D5DF3">
        <w:rPr>
          <w:color w:val="000000"/>
          <w:sz w:val="28"/>
          <w:szCs w:val="28"/>
        </w:rPr>
        <w:t>конвенціями</w:t>
      </w:r>
      <w:proofErr w:type="spellEnd"/>
      <w:r w:rsidRPr="006D5DF3">
        <w:rPr>
          <w:color w:val="000000"/>
          <w:sz w:val="28"/>
          <w:szCs w:val="28"/>
        </w:rPr>
        <w:t xml:space="preserve"> 1949 р., </w:t>
      </w:r>
      <w:proofErr w:type="spellStart"/>
      <w:r w:rsidRPr="006D5DF3">
        <w:rPr>
          <w:color w:val="000000"/>
          <w:sz w:val="28"/>
          <w:szCs w:val="28"/>
        </w:rPr>
        <w:t>Додатковими</w:t>
      </w:r>
      <w:proofErr w:type="spellEnd"/>
      <w:r w:rsidRPr="006D5DF3">
        <w:rPr>
          <w:color w:val="000000"/>
          <w:sz w:val="28"/>
          <w:szCs w:val="28"/>
        </w:rPr>
        <w:t xml:space="preserve"> протоколами до них та Законом </w:t>
      </w:r>
      <w:proofErr w:type="spellStart"/>
      <w:r w:rsidRPr="006D5DF3">
        <w:rPr>
          <w:color w:val="000000"/>
          <w:sz w:val="28"/>
          <w:szCs w:val="28"/>
        </w:rPr>
        <w:t>України</w:t>
      </w:r>
      <w:proofErr w:type="spellEnd"/>
      <w:r w:rsidRPr="006D5DF3">
        <w:rPr>
          <w:color w:val="000000"/>
          <w:sz w:val="28"/>
          <w:szCs w:val="28"/>
        </w:rPr>
        <w:t xml:space="preserve"> "Про </w:t>
      </w:r>
      <w:proofErr w:type="spellStart"/>
      <w:r w:rsidRPr="006D5DF3">
        <w:rPr>
          <w:color w:val="000000"/>
          <w:sz w:val="28"/>
          <w:szCs w:val="28"/>
        </w:rPr>
        <w:t>символіку</w:t>
      </w:r>
      <w:proofErr w:type="spellEnd"/>
      <w:r w:rsidRPr="006D5DF3">
        <w:rPr>
          <w:color w:val="000000"/>
          <w:sz w:val="28"/>
          <w:szCs w:val="28"/>
        </w:rPr>
        <w:t xml:space="preserve"> Червоного </w:t>
      </w:r>
      <w:proofErr w:type="spellStart"/>
      <w:r w:rsidRPr="006D5DF3">
        <w:rPr>
          <w:color w:val="000000"/>
          <w:sz w:val="28"/>
          <w:szCs w:val="28"/>
        </w:rPr>
        <w:t>Хреста</w:t>
      </w:r>
      <w:proofErr w:type="spellEnd"/>
      <w:r w:rsidRPr="006D5DF3">
        <w:rPr>
          <w:color w:val="000000"/>
          <w:sz w:val="28"/>
          <w:szCs w:val="28"/>
        </w:rPr>
        <w:t xml:space="preserve"> і Червоного </w:t>
      </w:r>
      <w:proofErr w:type="spellStart"/>
      <w:r w:rsidRPr="006D5DF3">
        <w:rPr>
          <w:color w:val="000000"/>
          <w:sz w:val="28"/>
          <w:szCs w:val="28"/>
        </w:rPr>
        <w:t>Півмісяця</w:t>
      </w:r>
      <w:proofErr w:type="spellEnd"/>
      <w:r w:rsidRPr="006D5DF3">
        <w:rPr>
          <w:color w:val="000000"/>
          <w:sz w:val="28"/>
          <w:szCs w:val="28"/>
        </w:rPr>
        <w:t xml:space="preserve"> в </w:t>
      </w:r>
      <w:proofErr w:type="spellStart"/>
      <w:r w:rsidRPr="006D5DF3">
        <w:rPr>
          <w:color w:val="000000"/>
          <w:sz w:val="28"/>
          <w:szCs w:val="28"/>
        </w:rPr>
        <w:t>Україні</w:t>
      </w:r>
      <w:proofErr w:type="spellEnd"/>
      <w:r w:rsidRPr="006D5DF3">
        <w:rPr>
          <w:color w:val="000000"/>
          <w:sz w:val="28"/>
          <w:szCs w:val="28"/>
        </w:rPr>
        <w:t>".</w:t>
      </w:r>
    </w:p>
    <w:p w14:paraId="60A409C8" w14:textId="77777777" w:rsidR="006D5DF3" w:rsidRPr="006D5DF3" w:rsidRDefault="006D5DF3" w:rsidP="006D5DF3">
      <w:pPr>
        <w:pStyle w:val="a7"/>
        <w:spacing w:before="0" w:beforeAutospacing="0" w:after="0" w:afterAutospacing="0"/>
        <w:ind w:firstLine="709"/>
        <w:jc w:val="both"/>
        <w:rPr>
          <w:color w:val="000000"/>
          <w:sz w:val="28"/>
          <w:szCs w:val="28"/>
        </w:rPr>
      </w:pPr>
      <w:r w:rsidRPr="006D5DF3">
        <w:rPr>
          <w:color w:val="000000"/>
          <w:sz w:val="28"/>
          <w:szCs w:val="28"/>
        </w:rPr>
        <w:lastRenderedPageBreak/>
        <w:t xml:space="preserve">Склад </w:t>
      </w:r>
      <w:proofErr w:type="spellStart"/>
      <w:r w:rsidRPr="006D5DF3">
        <w:rPr>
          <w:color w:val="000000"/>
          <w:sz w:val="28"/>
          <w:szCs w:val="28"/>
        </w:rPr>
        <w:t>злочину</w:t>
      </w:r>
      <w:proofErr w:type="spellEnd"/>
      <w:r w:rsidRPr="006D5DF3">
        <w:rPr>
          <w:color w:val="000000"/>
          <w:sz w:val="28"/>
          <w:szCs w:val="28"/>
        </w:rPr>
        <w:t xml:space="preserve">, </w:t>
      </w:r>
      <w:proofErr w:type="spellStart"/>
      <w:r w:rsidRPr="006D5DF3">
        <w:rPr>
          <w:color w:val="000000"/>
          <w:sz w:val="28"/>
          <w:szCs w:val="28"/>
        </w:rPr>
        <w:t>передбачений</w:t>
      </w:r>
      <w:proofErr w:type="spellEnd"/>
      <w:r w:rsidRPr="006D5DF3">
        <w:rPr>
          <w:color w:val="000000"/>
          <w:sz w:val="28"/>
          <w:szCs w:val="28"/>
        </w:rPr>
        <w:t xml:space="preserve"> ст. 445 КК, </w:t>
      </w:r>
      <w:proofErr w:type="spellStart"/>
      <w:r w:rsidRPr="006D5DF3">
        <w:rPr>
          <w:color w:val="000000"/>
          <w:sz w:val="28"/>
          <w:szCs w:val="28"/>
        </w:rPr>
        <w:t>потрібно</w:t>
      </w:r>
      <w:proofErr w:type="spellEnd"/>
      <w:r w:rsidRPr="006D5DF3">
        <w:rPr>
          <w:color w:val="000000"/>
          <w:sz w:val="28"/>
          <w:szCs w:val="28"/>
        </w:rPr>
        <w:t xml:space="preserve"> </w:t>
      </w:r>
      <w:proofErr w:type="spellStart"/>
      <w:r w:rsidRPr="006D5DF3">
        <w:rPr>
          <w:color w:val="000000"/>
          <w:sz w:val="28"/>
          <w:szCs w:val="28"/>
        </w:rPr>
        <w:t>відмежовувати</w:t>
      </w:r>
      <w:proofErr w:type="spellEnd"/>
      <w:r w:rsidRPr="006D5DF3">
        <w:rPr>
          <w:color w:val="000000"/>
          <w:sz w:val="28"/>
          <w:szCs w:val="28"/>
        </w:rPr>
        <w:t xml:space="preserve"> </w:t>
      </w:r>
      <w:proofErr w:type="spellStart"/>
      <w:r w:rsidRPr="006D5DF3">
        <w:rPr>
          <w:color w:val="000000"/>
          <w:sz w:val="28"/>
          <w:szCs w:val="28"/>
        </w:rPr>
        <w:t>від</w:t>
      </w:r>
      <w:proofErr w:type="spellEnd"/>
      <w:r w:rsidRPr="006D5DF3">
        <w:rPr>
          <w:color w:val="000000"/>
          <w:sz w:val="28"/>
          <w:szCs w:val="28"/>
        </w:rPr>
        <w:t xml:space="preserve"> складу </w:t>
      </w:r>
      <w:proofErr w:type="spellStart"/>
      <w:r w:rsidRPr="006D5DF3">
        <w:rPr>
          <w:color w:val="000000"/>
          <w:sz w:val="28"/>
          <w:szCs w:val="28"/>
        </w:rPr>
        <w:t>злочину</w:t>
      </w:r>
      <w:proofErr w:type="spellEnd"/>
      <w:r w:rsidRPr="006D5DF3">
        <w:rPr>
          <w:color w:val="000000"/>
          <w:sz w:val="28"/>
          <w:szCs w:val="28"/>
        </w:rPr>
        <w:t xml:space="preserve">, </w:t>
      </w:r>
      <w:proofErr w:type="spellStart"/>
      <w:r w:rsidRPr="006D5DF3">
        <w:rPr>
          <w:color w:val="000000"/>
          <w:sz w:val="28"/>
          <w:szCs w:val="28"/>
        </w:rPr>
        <w:t>передбаченого</w:t>
      </w:r>
      <w:proofErr w:type="spellEnd"/>
      <w:r w:rsidRPr="006D5DF3">
        <w:rPr>
          <w:color w:val="000000"/>
          <w:sz w:val="28"/>
          <w:szCs w:val="28"/>
        </w:rPr>
        <w:t xml:space="preserve"> ст. 435 КК.</w:t>
      </w:r>
    </w:p>
    <w:p w14:paraId="10181B2C" w14:textId="77777777" w:rsidR="006D5DF3" w:rsidRPr="006D5DF3" w:rsidRDefault="006D5DF3" w:rsidP="006D5DF3">
      <w:pPr>
        <w:pStyle w:val="a7"/>
        <w:spacing w:before="0" w:beforeAutospacing="0" w:after="0" w:afterAutospacing="0"/>
        <w:ind w:firstLine="709"/>
        <w:jc w:val="both"/>
        <w:rPr>
          <w:color w:val="000000"/>
          <w:sz w:val="28"/>
          <w:szCs w:val="28"/>
        </w:rPr>
      </w:pPr>
      <w:proofErr w:type="spellStart"/>
      <w:r w:rsidRPr="006D5DF3">
        <w:rPr>
          <w:color w:val="000000"/>
          <w:sz w:val="28"/>
          <w:szCs w:val="28"/>
        </w:rPr>
        <w:t>Злочин</w:t>
      </w:r>
      <w:proofErr w:type="spellEnd"/>
      <w:r w:rsidRPr="006D5DF3">
        <w:rPr>
          <w:color w:val="000000"/>
          <w:sz w:val="28"/>
          <w:szCs w:val="28"/>
        </w:rPr>
        <w:t xml:space="preserve"> </w:t>
      </w:r>
      <w:proofErr w:type="spellStart"/>
      <w:r w:rsidRPr="006D5DF3">
        <w:rPr>
          <w:color w:val="000000"/>
          <w:sz w:val="28"/>
          <w:szCs w:val="28"/>
        </w:rPr>
        <w:t>вважається</w:t>
      </w:r>
      <w:proofErr w:type="spellEnd"/>
      <w:r w:rsidRPr="006D5DF3">
        <w:rPr>
          <w:color w:val="000000"/>
          <w:sz w:val="28"/>
          <w:szCs w:val="28"/>
        </w:rPr>
        <w:t xml:space="preserve"> </w:t>
      </w:r>
      <w:proofErr w:type="spellStart"/>
      <w:r w:rsidRPr="006D5DF3">
        <w:rPr>
          <w:color w:val="000000"/>
          <w:sz w:val="28"/>
          <w:szCs w:val="28"/>
        </w:rPr>
        <w:t>закінченим</w:t>
      </w:r>
      <w:proofErr w:type="spellEnd"/>
      <w:r w:rsidRPr="006D5DF3">
        <w:rPr>
          <w:color w:val="000000"/>
          <w:sz w:val="28"/>
          <w:szCs w:val="28"/>
        </w:rPr>
        <w:t xml:space="preserve"> з моменту </w:t>
      </w:r>
      <w:proofErr w:type="spellStart"/>
      <w:r w:rsidRPr="006D5DF3">
        <w:rPr>
          <w:color w:val="000000"/>
          <w:sz w:val="28"/>
          <w:szCs w:val="28"/>
        </w:rPr>
        <w:t>вчинення</w:t>
      </w:r>
      <w:proofErr w:type="spellEnd"/>
      <w:r w:rsidRPr="006D5DF3">
        <w:rPr>
          <w:color w:val="000000"/>
          <w:sz w:val="28"/>
          <w:szCs w:val="28"/>
        </w:rPr>
        <w:t xml:space="preserve"> </w:t>
      </w:r>
      <w:proofErr w:type="spellStart"/>
      <w:r w:rsidRPr="006D5DF3">
        <w:rPr>
          <w:color w:val="000000"/>
          <w:sz w:val="28"/>
          <w:szCs w:val="28"/>
        </w:rPr>
        <w:t>дій</w:t>
      </w:r>
      <w:proofErr w:type="spellEnd"/>
      <w:r w:rsidRPr="006D5DF3">
        <w:rPr>
          <w:color w:val="000000"/>
          <w:sz w:val="28"/>
          <w:szCs w:val="28"/>
        </w:rPr>
        <w:t xml:space="preserve">, </w:t>
      </w:r>
      <w:proofErr w:type="spellStart"/>
      <w:r w:rsidRPr="006D5DF3">
        <w:rPr>
          <w:color w:val="000000"/>
          <w:sz w:val="28"/>
          <w:szCs w:val="28"/>
        </w:rPr>
        <w:t>зазначених</w:t>
      </w:r>
      <w:proofErr w:type="spellEnd"/>
      <w:r w:rsidRPr="006D5DF3">
        <w:rPr>
          <w:color w:val="000000"/>
          <w:sz w:val="28"/>
          <w:szCs w:val="28"/>
        </w:rPr>
        <w:t xml:space="preserve"> у </w:t>
      </w:r>
      <w:proofErr w:type="spellStart"/>
      <w:r w:rsidRPr="006D5DF3">
        <w:rPr>
          <w:color w:val="000000"/>
          <w:sz w:val="28"/>
          <w:szCs w:val="28"/>
        </w:rPr>
        <w:t>диспозиції</w:t>
      </w:r>
      <w:proofErr w:type="spellEnd"/>
      <w:r w:rsidRPr="006D5DF3">
        <w:rPr>
          <w:color w:val="000000"/>
          <w:sz w:val="28"/>
          <w:szCs w:val="28"/>
        </w:rPr>
        <w:t xml:space="preserve"> ст. 445 КК.</w:t>
      </w:r>
    </w:p>
    <w:p w14:paraId="07D70E7A" w14:textId="77777777" w:rsidR="006D5DF3" w:rsidRPr="006D5DF3" w:rsidRDefault="006D5DF3" w:rsidP="006D5DF3">
      <w:pPr>
        <w:pStyle w:val="a7"/>
        <w:spacing w:before="0" w:beforeAutospacing="0" w:after="0" w:afterAutospacing="0"/>
        <w:ind w:firstLine="709"/>
        <w:jc w:val="both"/>
        <w:rPr>
          <w:color w:val="000000"/>
          <w:sz w:val="28"/>
          <w:szCs w:val="28"/>
        </w:rPr>
      </w:pPr>
      <w:proofErr w:type="spellStart"/>
      <w:r w:rsidRPr="006D5DF3">
        <w:rPr>
          <w:rStyle w:val="a8"/>
          <w:color w:val="000000"/>
          <w:sz w:val="28"/>
          <w:szCs w:val="28"/>
        </w:rPr>
        <w:t>Суб'єктом</w:t>
      </w:r>
      <w:proofErr w:type="spellEnd"/>
      <w:r w:rsidRPr="006D5DF3">
        <w:rPr>
          <w:rStyle w:val="a8"/>
          <w:color w:val="000000"/>
          <w:sz w:val="28"/>
          <w:szCs w:val="28"/>
        </w:rPr>
        <w:t xml:space="preserve"> </w:t>
      </w:r>
      <w:proofErr w:type="spellStart"/>
      <w:r w:rsidRPr="006D5DF3">
        <w:rPr>
          <w:rStyle w:val="a8"/>
          <w:color w:val="000000"/>
          <w:sz w:val="28"/>
          <w:szCs w:val="28"/>
        </w:rPr>
        <w:t>злочину</w:t>
      </w:r>
      <w:proofErr w:type="spellEnd"/>
      <w:r w:rsidRPr="006D5DF3">
        <w:rPr>
          <w:color w:val="000000"/>
          <w:sz w:val="28"/>
          <w:szCs w:val="28"/>
        </w:rPr>
        <w:t> </w:t>
      </w:r>
      <w:proofErr w:type="spellStart"/>
      <w:r w:rsidRPr="006D5DF3">
        <w:rPr>
          <w:color w:val="000000"/>
          <w:sz w:val="28"/>
          <w:szCs w:val="28"/>
        </w:rPr>
        <w:t>може</w:t>
      </w:r>
      <w:proofErr w:type="spellEnd"/>
      <w:r w:rsidRPr="006D5DF3">
        <w:rPr>
          <w:color w:val="000000"/>
          <w:sz w:val="28"/>
          <w:szCs w:val="28"/>
        </w:rPr>
        <w:t xml:space="preserve"> бути </w:t>
      </w:r>
      <w:proofErr w:type="spellStart"/>
      <w:r w:rsidRPr="006D5DF3">
        <w:rPr>
          <w:color w:val="000000"/>
          <w:sz w:val="28"/>
          <w:szCs w:val="28"/>
        </w:rPr>
        <w:t>осудна</w:t>
      </w:r>
      <w:proofErr w:type="spellEnd"/>
      <w:r w:rsidRPr="006D5DF3">
        <w:rPr>
          <w:color w:val="000000"/>
          <w:sz w:val="28"/>
          <w:szCs w:val="28"/>
        </w:rPr>
        <w:t xml:space="preserve"> </w:t>
      </w:r>
      <w:proofErr w:type="spellStart"/>
      <w:r w:rsidRPr="006D5DF3">
        <w:rPr>
          <w:color w:val="000000"/>
          <w:sz w:val="28"/>
          <w:szCs w:val="28"/>
        </w:rPr>
        <w:t>фізична</w:t>
      </w:r>
      <w:proofErr w:type="spellEnd"/>
      <w:r w:rsidRPr="006D5DF3">
        <w:rPr>
          <w:color w:val="000000"/>
          <w:sz w:val="28"/>
          <w:szCs w:val="28"/>
        </w:rPr>
        <w:t xml:space="preserve"> особа, яка </w:t>
      </w:r>
      <w:proofErr w:type="spellStart"/>
      <w:r w:rsidRPr="006D5DF3">
        <w:rPr>
          <w:color w:val="000000"/>
          <w:sz w:val="28"/>
          <w:szCs w:val="28"/>
        </w:rPr>
        <w:t>досягла</w:t>
      </w:r>
      <w:proofErr w:type="spellEnd"/>
      <w:r w:rsidRPr="006D5DF3">
        <w:rPr>
          <w:color w:val="000000"/>
          <w:sz w:val="28"/>
          <w:szCs w:val="28"/>
        </w:rPr>
        <w:t xml:space="preserve"> 16-річного </w:t>
      </w:r>
      <w:proofErr w:type="spellStart"/>
      <w:r w:rsidRPr="006D5DF3">
        <w:rPr>
          <w:color w:val="000000"/>
          <w:sz w:val="28"/>
          <w:szCs w:val="28"/>
        </w:rPr>
        <w:t>віку</w:t>
      </w:r>
      <w:proofErr w:type="spellEnd"/>
      <w:r w:rsidRPr="006D5DF3">
        <w:rPr>
          <w:color w:val="000000"/>
          <w:sz w:val="28"/>
          <w:szCs w:val="28"/>
        </w:rPr>
        <w:t xml:space="preserve">. Тут </w:t>
      </w:r>
      <w:proofErr w:type="spellStart"/>
      <w:r w:rsidRPr="006D5DF3">
        <w:rPr>
          <w:color w:val="000000"/>
          <w:sz w:val="28"/>
          <w:szCs w:val="28"/>
        </w:rPr>
        <w:t>слід</w:t>
      </w:r>
      <w:proofErr w:type="spellEnd"/>
      <w:r w:rsidRPr="006D5DF3">
        <w:rPr>
          <w:color w:val="000000"/>
          <w:sz w:val="28"/>
          <w:szCs w:val="28"/>
        </w:rPr>
        <w:t xml:space="preserve"> </w:t>
      </w:r>
      <w:proofErr w:type="spellStart"/>
      <w:r w:rsidRPr="006D5DF3">
        <w:rPr>
          <w:color w:val="000000"/>
          <w:sz w:val="28"/>
          <w:szCs w:val="28"/>
        </w:rPr>
        <w:t>мати</w:t>
      </w:r>
      <w:proofErr w:type="spellEnd"/>
      <w:r w:rsidRPr="006D5DF3">
        <w:rPr>
          <w:color w:val="000000"/>
          <w:sz w:val="28"/>
          <w:szCs w:val="28"/>
        </w:rPr>
        <w:t xml:space="preserve"> на </w:t>
      </w:r>
      <w:proofErr w:type="spellStart"/>
      <w:r w:rsidRPr="006D5DF3">
        <w:rPr>
          <w:color w:val="000000"/>
          <w:sz w:val="28"/>
          <w:szCs w:val="28"/>
        </w:rPr>
        <w:t>увазі</w:t>
      </w:r>
      <w:proofErr w:type="spellEnd"/>
      <w:r w:rsidRPr="006D5DF3">
        <w:rPr>
          <w:color w:val="000000"/>
          <w:sz w:val="28"/>
          <w:szCs w:val="28"/>
        </w:rPr>
        <w:t xml:space="preserve">, </w:t>
      </w:r>
      <w:proofErr w:type="spellStart"/>
      <w:r w:rsidRPr="006D5DF3">
        <w:rPr>
          <w:color w:val="000000"/>
          <w:sz w:val="28"/>
          <w:szCs w:val="28"/>
        </w:rPr>
        <w:t>що</w:t>
      </w:r>
      <w:proofErr w:type="spellEnd"/>
      <w:r w:rsidRPr="006D5DF3">
        <w:rPr>
          <w:color w:val="000000"/>
          <w:sz w:val="28"/>
          <w:szCs w:val="28"/>
        </w:rPr>
        <w:t xml:space="preserve"> </w:t>
      </w:r>
      <w:proofErr w:type="spellStart"/>
      <w:r w:rsidRPr="006D5DF3">
        <w:rPr>
          <w:color w:val="000000"/>
          <w:sz w:val="28"/>
          <w:szCs w:val="28"/>
        </w:rPr>
        <w:t>під</w:t>
      </w:r>
      <w:proofErr w:type="spellEnd"/>
      <w:r w:rsidRPr="006D5DF3">
        <w:rPr>
          <w:color w:val="000000"/>
          <w:sz w:val="28"/>
          <w:szCs w:val="28"/>
        </w:rPr>
        <w:t xml:space="preserve"> </w:t>
      </w:r>
      <w:proofErr w:type="spellStart"/>
      <w:r w:rsidRPr="006D5DF3">
        <w:rPr>
          <w:color w:val="000000"/>
          <w:sz w:val="28"/>
          <w:szCs w:val="28"/>
        </w:rPr>
        <w:t>дію</w:t>
      </w:r>
      <w:proofErr w:type="spellEnd"/>
      <w:r w:rsidRPr="006D5DF3">
        <w:rPr>
          <w:color w:val="000000"/>
          <w:sz w:val="28"/>
          <w:szCs w:val="28"/>
        </w:rPr>
        <w:t xml:space="preserve"> ст. 445 не </w:t>
      </w:r>
      <w:proofErr w:type="spellStart"/>
      <w:r w:rsidRPr="006D5DF3">
        <w:rPr>
          <w:color w:val="000000"/>
          <w:sz w:val="28"/>
          <w:szCs w:val="28"/>
        </w:rPr>
        <w:t>підпадають</w:t>
      </w:r>
      <w:proofErr w:type="spellEnd"/>
      <w:r w:rsidRPr="006D5DF3">
        <w:rPr>
          <w:color w:val="000000"/>
          <w:sz w:val="28"/>
          <w:szCs w:val="28"/>
        </w:rPr>
        <w:t xml:space="preserve"> </w:t>
      </w:r>
      <w:proofErr w:type="spellStart"/>
      <w:r w:rsidRPr="006D5DF3">
        <w:rPr>
          <w:color w:val="000000"/>
          <w:sz w:val="28"/>
          <w:szCs w:val="28"/>
        </w:rPr>
        <w:t>діяння</w:t>
      </w:r>
      <w:proofErr w:type="spellEnd"/>
      <w:r w:rsidRPr="006D5DF3">
        <w:rPr>
          <w:color w:val="000000"/>
          <w:sz w:val="28"/>
          <w:szCs w:val="28"/>
        </w:rPr>
        <w:t xml:space="preserve">, </w:t>
      </w:r>
      <w:proofErr w:type="spellStart"/>
      <w:r w:rsidRPr="006D5DF3">
        <w:rPr>
          <w:color w:val="000000"/>
          <w:sz w:val="28"/>
          <w:szCs w:val="28"/>
        </w:rPr>
        <w:t>перелічені</w:t>
      </w:r>
      <w:proofErr w:type="spellEnd"/>
      <w:r w:rsidRPr="006D5DF3">
        <w:rPr>
          <w:color w:val="000000"/>
          <w:sz w:val="28"/>
          <w:szCs w:val="28"/>
        </w:rPr>
        <w:t xml:space="preserve"> у ст. 435 КК, </w:t>
      </w:r>
      <w:proofErr w:type="spellStart"/>
      <w:r w:rsidRPr="006D5DF3">
        <w:rPr>
          <w:color w:val="000000"/>
          <w:sz w:val="28"/>
          <w:szCs w:val="28"/>
        </w:rPr>
        <w:t>вчинені</w:t>
      </w:r>
      <w:proofErr w:type="spellEnd"/>
      <w:r w:rsidRPr="006D5DF3">
        <w:rPr>
          <w:color w:val="000000"/>
          <w:sz w:val="28"/>
          <w:szCs w:val="28"/>
        </w:rPr>
        <w:t xml:space="preserve"> у </w:t>
      </w:r>
      <w:proofErr w:type="spellStart"/>
      <w:r w:rsidRPr="006D5DF3">
        <w:rPr>
          <w:color w:val="000000"/>
          <w:sz w:val="28"/>
          <w:szCs w:val="28"/>
        </w:rPr>
        <w:t>районі</w:t>
      </w:r>
      <w:proofErr w:type="spellEnd"/>
      <w:r w:rsidRPr="006D5DF3">
        <w:rPr>
          <w:color w:val="000000"/>
          <w:sz w:val="28"/>
          <w:szCs w:val="28"/>
        </w:rPr>
        <w:t xml:space="preserve"> </w:t>
      </w:r>
      <w:proofErr w:type="spellStart"/>
      <w:r w:rsidRPr="006D5DF3">
        <w:rPr>
          <w:color w:val="000000"/>
          <w:sz w:val="28"/>
          <w:szCs w:val="28"/>
        </w:rPr>
        <w:t>воєнних</w:t>
      </w:r>
      <w:proofErr w:type="spellEnd"/>
      <w:r w:rsidRPr="006D5DF3">
        <w:rPr>
          <w:color w:val="000000"/>
          <w:sz w:val="28"/>
          <w:szCs w:val="28"/>
        </w:rPr>
        <w:t xml:space="preserve"> </w:t>
      </w:r>
      <w:proofErr w:type="spellStart"/>
      <w:r w:rsidRPr="006D5DF3">
        <w:rPr>
          <w:color w:val="000000"/>
          <w:sz w:val="28"/>
          <w:szCs w:val="28"/>
        </w:rPr>
        <w:t>дій</w:t>
      </w:r>
      <w:proofErr w:type="spellEnd"/>
      <w:r w:rsidRPr="006D5DF3">
        <w:rPr>
          <w:color w:val="000000"/>
          <w:sz w:val="28"/>
          <w:szCs w:val="28"/>
        </w:rPr>
        <w:t xml:space="preserve"> та в </w:t>
      </w:r>
      <w:proofErr w:type="spellStart"/>
      <w:r w:rsidRPr="006D5DF3">
        <w:rPr>
          <w:color w:val="000000"/>
          <w:sz w:val="28"/>
          <w:szCs w:val="28"/>
        </w:rPr>
        <w:t>умовах</w:t>
      </w:r>
      <w:proofErr w:type="spellEnd"/>
      <w:r w:rsidRPr="006D5DF3">
        <w:rPr>
          <w:color w:val="000000"/>
          <w:sz w:val="28"/>
          <w:szCs w:val="28"/>
        </w:rPr>
        <w:t xml:space="preserve"> </w:t>
      </w:r>
      <w:proofErr w:type="spellStart"/>
      <w:r w:rsidRPr="006D5DF3">
        <w:rPr>
          <w:color w:val="000000"/>
          <w:sz w:val="28"/>
          <w:szCs w:val="28"/>
        </w:rPr>
        <w:t>військового</w:t>
      </w:r>
      <w:proofErr w:type="spellEnd"/>
      <w:r w:rsidRPr="006D5DF3">
        <w:rPr>
          <w:color w:val="000000"/>
          <w:sz w:val="28"/>
          <w:szCs w:val="28"/>
        </w:rPr>
        <w:t xml:space="preserve"> стану </w:t>
      </w:r>
      <w:proofErr w:type="spellStart"/>
      <w:r w:rsidRPr="006D5DF3">
        <w:rPr>
          <w:color w:val="000000"/>
          <w:sz w:val="28"/>
          <w:szCs w:val="28"/>
        </w:rPr>
        <w:t>військовослужбовцями</w:t>
      </w:r>
      <w:proofErr w:type="spellEnd"/>
      <w:r w:rsidRPr="006D5DF3">
        <w:rPr>
          <w:color w:val="000000"/>
          <w:sz w:val="28"/>
          <w:szCs w:val="28"/>
        </w:rPr>
        <w:t xml:space="preserve">. </w:t>
      </w:r>
      <w:proofErr w:type="spellStart"/>
      <w:r w:rsidRPr="006D5DF3">
        <w:rPr>
          <w:color w:val="000000"/>
          <w:sz w:val="28"/>
          <w:szCs w:val="28"/>
        </w:rPr>
        <w:t>Під</w:t>
      </w:r>
      <w:proofErr w:type="spellEnd"/>
      <w:r w:rsidRPr="006D5DF3">
        <w:rPr>
          <w:color w:val="000000"/>
          <w:sz w:val="28"/>
          <w:szCs w:val="28"/>
        </w:rPr>
        <w:t xml:space="preserve"> </w:t>
      </w:r>
      <w:proofErr w:type="spellStart"/>
      <w:r w:rsidRPr="006D5DF3">
        <w:rPr>
          <w:color w:val="000000"/>
          <w:sz w:val="28"/>
          <w:szCs w:val="28"/>
        </w:rPr>
        <w:t>дію</w:t>
      </w:r>
      <w:proofErr w:type="spellEnd"/>
      <w:r w:rsidRPr="006D5DF3">
        <w:rPr>
          <w:color w:val="000000"/>
          <w:sz w:val="28"/>
          <w:szCs w:val="28"/>
        </w:rPr>
        <w:t xml:space="preserve"> </w:t>
      </w:r>
      <w:proofErr w:type="spellStart"/>
      <w:r w:rsidRPr="006D5DF3">
        <w:rPr>
          <w:color w:val="000000"/>
          <w:sz w:val="28"/>
          <w:szCs w:val="28"/>
        </w:rPr>
        <w:t>кримінально-правової</w:t>
      </w:r>
      <w:proofErr w:type="spellEnd"/>
      <w:r w:rsidRPr="006D5DF3">
        <w:rPr>
          <w:color w:val="000000"/>
          <w:sz w:val="28"/>
          <w:szCs w:val="28"/>
        </w:rPr>
        <w:t xml:space="preserve"> </w:t>
      </w:r>
      <w:proofErr w:type="spellStart"/>
      <w:r w:rsidRPr="006D5DF3">
        <w:rPr>
          <w:color w:val="000000"/>
          <w:sz w:val="28"/>
          <w:szCs w:val="28"/>
        </w:rPr>
        <w:t>норми</w:t>
      </w:r>
      <w:proofErr w:type="spellEnd"/>
      <w:r w:rsidRPr="006D5DF3">
        <w:rPr>
          <w:color w:val="000000"/>
          <w:sz w:val="28"/>
          <w:szCs w:val="28"/>
        </w:rPr>
        <w:t xml:space="preserve"> з </w:t>
      </w:r>
      <w:proofErr w:type="spellStart"/>
      <w:r w:rsidRPr="006D5DF3">
        <w:rPr>
          <w:color w:val="000000"/>
          <w:sz w:val="28"/>
          <w:szCs w:val="28"/>
        </w:rPr>
        <w:t>перебігом</w:t>
      </w:r>
      <w:proofErr w:type="spellEnd"/>
      <w:r w:rsidRPr="006D5DF3">
        <w:rPr>
          <w:color w:val="000000"/>
          <w:sz w:val="28"/>
          <w:szCs w:val="28"/>
        </w:rPr>
        <w:t xml:space="preserve"> </w:t>
      </w:r>
      <w:proofErr w:type="spellStart"/>
      <w:r w:rsidRPr="006D5DF3">
        <w:rPr>
          <w:color w:val="000000"/>
          <w:sz w:val="28"/>
          <w:szCs w:val="28"/>
        </w:rPr>
        <w:t>воєнних</w:t>
      </w:r>
      <w:proofErr w:type="spellEnd"/>
      <w:r w:rsidRPr="006D5DF3">
        <w:rPr>
          <w:color w:val="000000"/>
          <w:sz w:val="28"/>
          <w:szCs w:val="28"/>
        </w:rPr>
        <w:t xml:space="preserve"> </w:t>
      </w:r>
      <w:proofErr w:type="spellStart"/>
      <w:r w:rsidRPr="006D5DF3">
        <w:rPr>
          <w:color w:val="000000"/>
          <w:sz w:val="28"/>
          <w:szCs w:val="28"/>
        </w:rPr>
        <w:t>дій</w:t>
      </w:r>
      <w:proofErr w:type="spellEnd"/>
      <w:r w:rsidRPr="006D5DF3">
        <w:rPr>
          <w:color w:val="000000"/>
          <w:sz w:val="28"/>
          <w:szCs w:val="28"/>
        </w:rPr>
        <w:t xml:space="preserve"> </w:t>
      </w:r>
      <w:proofErr w:type="spellStart"/>
      <w:r w:rsidRPr="006D5DF3">
        <w:rPr>
          <w:color w:val="000000"/>
          <w:sz w:val="28"/>
          <w:szCs w:val="28"/>
        </w:rPr>
        <w:t>можуть</w:t>
      </w:r>
      <w:proofErr w:type="spellEnd"/>
      <w:r w:rsidRPr="006D5DF3">
        <w:rPr>
          <w:color w:val="000000"/>
          <w:sz w:val="28"/>
          <w:szCs w:val="28"/>
        </w:rPr>
        <w:t xml:space="preserve"> </w:t>
      </w:r>
      <w:proofErr w:type="spellStart"/>
      <w:r w:rsidRPr="006D5DF3">
        <w:rPr>
          <w:color w:val="000000"/>
          <w:sz w:val="28"/>
          <w:szCs w:val="28"/>
        </w:rPr>
        <w:t>підпадати</w:t>
      </w:r>
      <w:proofErr w:type="spellEnd"/>
      <w:r w:rsidRPr="006D5DF3">
        <w:rPr>
          <w:color w:val="000000"/>
          <w:sz w:val="28"/>
          <w:szCs w:val="28"/>
        </w:rPr>
        <w:t xml:space="preserve"> </w:t>
      </w:r>
      <w:proofErr w:type="spellStart"/>
      <w:r w:rsidRPr="006D5DF3">
        <w:rPr>
          <w:color w:val="000000"/>
          <w:sz w:val="28"/>
          <w:szCs w:val="28"/>
        </w:rPr>
        <w:t>відповідні</w:t>
      </w:r>
      <w:proofErr w:type="spellEnd"/>
      <w:r w:rsidRPr="006D5DF3">
        <w:rPr>
          <w:color w:val="000000"/>
          <w:sz w:val="28"/>
          <w:szCs w:val="28"/>
        </w:rPr>
        <w:t xml:space="preserve"> </w:t>
      </w:r>
      <w:proofErr w:type="spellStart"/>
      <w:r w:rsidRPr="006D5DF3">
        <w:rPr>
          <w:color w:val="000000"/>
          <w:sz w:val="28"/>
          <w:szCs w:val="28"/>
        </w:rPr>
        <w:t>злочинні</w:t>
      </w:r>
      <w:proofErr w:type="spellEnd"/>
      <w:r w:rsidRPr="006D5DF3">
        <w:rPr>
          <w:color w:val="000000"/>
          <w:sz w:val="28"/>
          <w:szCs w:val="28"/>
        </w:rPr>
        <w:t xml:space="preserve"> </w:t>
      </w:r>
      <w:proofErr w:type="spellStart"/>
      <w:r w:rsidRPr="006D5DF3">
        <w:rPr>
          <w:color w:val="000000"/>
          <w:sz w:val="28"/>
          <w:szCs w:val="28"/>
        </w:rPr>
        <w:t>діяння</w:t>
      </w:r>
      <w:proofErr w:type="spellEnd"/>
      <w:r w:rsidRPr="006D5DF3">
        <w:rPr>
          <w:color w:val="000000"/>
          <w:sz w:val="28"/>
          <w:szCs w:val="28"/>
        </w:rPr>
        <w:t xml:space="preserve"> </w:t>
      </w:r>
      <w:proofErr w:type="spellStart"/>
      <w:r w:rsidRPr="006D5DF3">
        <w:rPr>
          <w:color w:val="000000"/>
          <w:sz w:val="28"/>
          <w:szCs w:val="28"/>
        </w:rPr>
        <w:t>цивільних</w:t>
      </w:r>
      <w:proofErr w:type="spellEnd"/>
      <w:r w:rsidRPr="006D5DF3">
        <w:rPr>
          <w:color w:val="000000"/>
          <w:sz w:val="28"/>
          <w:szCs w:val="28"/>
        </w:rPr>
        <w:t xml:space="preserve"> </w:t>
      </w:r>
      <w:proofErr w:type="spellStart"/>
      <w:r w:rsidRPr="006D5DF3">
        <w:rPr>
          <w:color w:val="000000"/>
          <w:sz w:val="28"/>
          <w:szCs w:val="28"/>
        </w:rPr>
        <w:t>осіб</w:t>
      </w:r>
      <w:proofErr w:type="spellEnd"/>
      <w:r w:rsidRPr="006D5DF3">
        <w:rPr>
          <w:color w:val="000000"/>
          <w:sz w:val="28"/>
          <w:szCs w:val="28"/>
        </w:rPr>
        <w:t xml:space="preserve"> та </w:t>
      </w:r>
      <w:proofErr w:type="spellStart"/>
      <w:r w:rsidRPr="006D5DF3">
        <w:rPr>
          <w:color w:val="000000"/>
          <w:sz w:val="28"/>
          <w:szCs w:val="28"/>
        </w:rPr>
        <w:t>діяння</w:t>
      </w:r>
      <w:proofErr w:type="spellEnd"/>
      <w:r w:rsidRPr="006D5DF3">
        <w:rPr>
          <w:color w:val="000000"/>
          <w:sz w:val="28"/>
          <w:szCs w:val="28"/>
        </w:rPr>
        <w:t xml:space="preserve"> </w:t>
      </w:r>
      <w:proofErr w:type="spellStart"/>
      <w:r w:rsidRPr="006D5DF3">
        <w:rPr>
          <w:color w:val="000000"/>
          <w:sz w:val="28"/>
          <w:szCs w:val="28"/>
        </w:rPr>
        <w:t>військовослужбовців</w:t>
      </w:r>
      <w:proofErr w:type="spellEnd"/>
      <w:r w:rsidRPr="006D5DF3">
        <w:rPr>
          <w:color w:val="000000"/>
          <w:sz w:val="28"/>
          <w:szCs w:val="28"/>
        </w:rPr>
        <w:t xml:space="preserve"> </w:t>
      </w:r>
      <w:proofErr w:type="spellStart"/>
      <w:r w:rsidRPr="006D5DF3">
        <w:rPr>
          <w:color w:val="000000"/>
          <w:sz w:val="28"/>
          <w:szCs w:val="28"/>
        </w:rPr>
        <w:t>тільки</w:t>
      </w:r>
      <w:proofErr w:type="spellEnd"/>
      <w:r w:rsidRPr="006D5DF3">
        <w:rPr>
          <w:color w:val="000000"/>
          <w:sz w:val="28"/>
          <w:szCs w:val="28"/>
        </w:rPr>
        <w:t xml:space="preserve"> поза районом </w:t>
      </w:r>
      <w:proofErr w:type="spellStart"/>
      <w:r w:rsidRPr="006D5DF3">
        <w:rPr>
          <w:color w:val="000000"/>
          <w:sz w:val="28"/>
          <w:szCs w:val="28"/>
        </w:rPr>
        <w:t>воєнних</w:t>
      </w:r>
      <w:proofErr w:type="spellEnd"/>
      <w:r w:rsidRPr="006D5DF3">
        <w:rPr>
          <w:color w:val="000000"/>
          <w:sz w:val="28"/>
          <w:szCs w:val="28"/>
        </w:rPr>
        <w:t xml:space="preserve"> </w:t>
      </w:r>
      <w:proofErr w:type="spellStart"/>
      <w:r w:rsidRPr="006D5DF3">
        <w:rPr>
          <w:color w:val="000000"/>
          <w:sz w:val="28"/>
          <w:szCs w:val="28"/>
        </w:rPr>
        <w:t>дій</w:t>
      </w:r>
      <w:proofErr w:type="spellEnd"/>
      <w:r w:rsidRPr="006D5DF3">
        <w:rPr>
          <w:color w:val="000000"/>
          <w:sz w:val="28"/>
          <w:szCs w:val="28"/>
        </w:rPr>
        <w:t xml:space="preserve"> та умов </w:t>
      </w:r>
      <w:proofErr w:type="spellStart"/>
      <w:r w:rsidRPr="006D5DF3">
        <w:rPr>
          <w:color w:val="000000"/>
          <w:sz w:val="28"/>
          <w:szCs w:val="28"/>
        </w:rPr>
        <w:t>воєнного</w:t>
      </w:r>
      <w:proofErr w:type="spellEnd"/>
      <w:r w:rsidRPr="006D5DF3">
        <w:rPr>
          <w:color w:val="000000"/>
          <w:sz w:val="28"/>
          <w:szCs w:val="28"/>
        </w:rPr>
        <w:t xml:space="preserve"> стану.</w:t>
      </w:r>
    </w:p>
    <w:p w14:paraId="6053073B" w14:textId="77777777" w:rsidR="006D5DF3" w:rsidRDefault="006D5DF3" w:rsidP="006D5DF3">
      <w:pPr>
        <w:pStyle w:val="a7"/>
        <w:spacing w:before="0" w:beforeAutospacing="0" w:after="0" w:afterAutospacing="0"/>
        <w:ind w:firstLine="709"/>
        <w:jc w:val="both"/>
        <w:rPr>
          <w:color w:val="000000"/>
          <w:sz w:val="28"/>
          <w:szCs w:val="28"/>
          <w:lang w:val="uk-UA"/>
        </w:rPr>
      </w:pPr>
      <w:proofErr w:type="spellStart"/>
      <w:r w:rsidRPr="006D5DF3">
        <w:rPr>
          <w:rStyle w:val="a8"/>
          <w:color w:val="000000"/>
          <w:sz w:val="28"/>
          <w:szCs w:val="28"/>
        </w:rPr>
        <w:t>Суб'єктивна</w:t>
      </w:r>
      <w:proofErr w:type="spellEnd"/>
      <w:r w:rsidRPr="006D5DF3">
        <w:rPr>
          <w:rStyle w:val="a8"/>
          <w:color w:val="000000"/>
          <w:sz w:val="28"/>
          <w:szCs w:val="28"/>
        </w:rPr>
        <w:t xml:space="preserve"> сторона</w:t>
      </w:r>
      <w:r w:rsidRPr="006D5DF3">
        <w:rPr>
          <w:color w:val="000000"/>
          <w:sz w:val="28"/>
          <w:szCs w:val="28"/>
        </w:rPr>
        <w:t> </w:t>
      </w:r>
      <w:proofErr w:type="spellStart"/>
      <w:r w:rsidRPr="006D5DF3">
        <w:rPr>
          <w:color w:val="000000"/>
          <w:sz w:val="28"/>
          <w:szCs w:val="28"/>
        </w:rPr>
        <w:t>злочину</w:t>
      </w:r>
      <w:proofErr w:type="spellEnd"/>
      <w:r w:rsidRPr="006D5DF3">
        <w:rPr>
          <w:color w:val="000000"/>
          <w:sz w:val="28"/>
          <w:szCs w:val="28"/>
        </w:rPr>
        <w:t xml:space="preserve"> </w:t>
      </w:r>
      <w:proofErr w:type="spellStart"/>
      <w:r w:rsidRPr="006D5DF3">
        <w:rPr>
          <w:color w:val="000000"/>
          <w:sz w:val="28"/>
          <w:szCs w:val="28"/>
        </w:rPr>
        <w:t>характеризується</w:t>
      </w:r>
      <w:proofErr w:type="spellEnd"/>
      <w:r w:rsidRPr="006D5DF3">
        <w:rPr>
          <w:color w:val="000000"/>
          <w:sz w:val="28"/>
          <w:szCs w:val="28"/>
        </w:rPr>
        <w:t xml:space="preserve"> прямим </w:t>
      </w:r>
      <w:proofErr w:type="spellStart"/>
      <w:r w:rsidRPr="006D5DF3">
        <w:rPr>
          <w:color w:val="000000"/>
          <w:sz w:val="28"/>
          <w:szCs w:val="28"/>
        </w:rPr>
        <w:t>умислом</w:t>
      </w:r>
      <w:proofErr w:type="spellEnd"/>
      <w:r w:rsidRPr="006D5DF3">
        <w:rPr>
          <w:color w:val="000000"/>
          <w:sz w:val="28"/>
          <w:szCs w:val="28"/>
        </w:rPr>
        <w:t>.</w:t>
      </w:r>
    </w:p>
    <w:p w14:paraId="6C494304" w14:textId="77777777" w:rsidR="00BB1F71" w:rsidRPr="00BB1F71" w:rsidRDefault="00BB1F71" w:rsidP="006D5DF3">
      <w:pPr>
        <w:pStyle w:val="a7"/>
        <w:spacing w:before="0" w:beforeAutospacing="0" w:after="0" w:afterAutospacing="0"/>
        <w:ind w:firstLine="709"/>
        <w:jc w:val="both"/>
        <w:rPr>
          <w:color w:val="000000"/>
          <w:sz w:val="28"/>
          <w:szCs w:val="28"/>
          <w:lang w:val="uk-UA"/>
        </w:rPr>
      </w:pPr>
    </w:p>
    <w:p w14:paraId="519CCF76" w14:textId="77777777" w:rsidR="006D5DF3" w:rsidRDefault="006D5DF3" w:rsidP="00BB1F71">
      <w:pPr>
        <w:pStyle w:val="rvps2"/>
        <w:shd w:val="clear" w:color="auto" w:fill="FFFFFF"/>
        <w:spacing w:before="0" w:beforeAutospacing="0" w:after="125" w:afterAutospacing="0"/>
        <w:ind w:firstLine="709"/>
        <w:jc w:val="both"/>
        <w:rPr>
          <w:rStyle w:val="rvts9"/>
          <w:b/>
          <w:bCs/>
          <w:color w:val="000000"/>
          <w:sz w:val="28"/>
          <w:szCs w:val="28"/>
          <w:lang w:val="uk-UA"/>
        </w:rPr>
      </w:pPr>
      <w:bookmarkStart w:id="20" w:name="n3074"/>
      <w:bookmarkEnd w:id="20"/>
      <w:r w:rsidRPr="00BB1F71">
        <w:rPr>
          <w:b/>
          <w:color w:val="000000"/>
          <w:sz w:val="28"/>
          <w:szCs w:val="28"/>
          <w:lang w:val="uk-UA"/>
        </w:rPr>
        <w:t>7.</w:t>
      </w:r>
      <w:r w:rsidR="00BB1F71" w:rsidRPr="00BB1F71">
        <w:rPr>
          <w:rStyle w:val="rvts9"/>
          <w:b/>
          <w:bCs/>
          <w:color w:val="000000"/>
          <w:sz w:val="28"/>
          <w:szCs w:val="28"/>
          <w:lang w:val="uk-UA"/>
        </w:rPr>
        <w:t xml:space="preserve"> </w:t>
      </w:r>
      <w:r w:rsidRPr="00993F57">
        <w:rPr>
          <w:b/>
          <w:color w:val="000000"/>
          <w:sz w:val="28"/>
          <w:szCs w:val="28"/>
          <w:lang w:val="uk-UA"/>
        </w:rPr>
        <w:t>Піратство</w:t>
      </w:r>
      <w:r w:rsidR="00BB1F71" w:rsidRPr="00993F57">
        <w:rPr>
          <w:rStyle w:val="rvts9"/>
          <w:b/>
          <w:bCs/>
          <w:color w:val="000000"/>
          <w:sz w:val="28"/>
          <w:szCs w:val="28"/>
          <w:lang w:val="uk-UA"/>
        </w:rPr>
        <w:t xml:space="preserve"> </w:t>
      </w:r>
      <w:r w:rsidR="00BB1F71" w:rsidRPr="00BB1F71">
        <w:rPr>
          <w:rStyle w:val="rvts9"/>
          <w:b/>
          <w:bCs/>
          <w:color w:val="000000"/>
          <w:sz w:val="28"/>
          <w:szCs w:val="28"/>
          <w:lang w:val="uk-UA"/>
        </w:rPr>
        <w:t>(</w:t>
      </w:r>
      <w:r w:rsidR="00BB1F71">
        <w:rPr>
          <w:rStyle w:val="rvts9"/>
          <w:b/>
          <w:bCs/>
          <w:color w:val="000000"/>
          <w:sz w:val="28"/>
          <w:szCs w:val="28"/>
          <w:lang w:val="uk-UA"/>
        </w:rPr>
        <w:t>с</w:t>
      </w:r>
      <w:r w:rsidR="00BB1F71" w:rsidRPr="00993F57">
        <w:rPr>
          <w:rStyle w:val="rvts9"/>
          <w:b/>
          <w:bCs/>
          <w:color w:val="000000"/>
          <w:sz w:val="28"/>
          <w:szCs w:val="28"/>
          <w:lang w:val="uk-UA"/>
        </w:rPr>
        <w:t>т</w:t>
      </w:r>
      <w:r w:rsidR="00BB1F71" w:rsidRPr="00BB1F71">
        <w:rPr>
          <w:rStyle w:val="rvts9"/>
          <w:b/>
          <w:bCs/>
          <w:color w:val="000000"/>
          <w:sz w:val="28"/>
          <w:szCs w:val="28"/>
          <w:lang w:val="uk-UA"/>
        </w:rPr>
        <w:t xml:space="preserve">. </w:t>
      </w:r>
      <w:r w:rsidR="00BB1F71" w:rsidRPr="00993F57">
        <w:rPr>
          <w:rStyle w:val="rvts9"/>
          <w:b/>
          <w:bCs/>
          <w:color w:val="000000"/>
          <w:sz w:val="28"/>
          <w:szCs w:val="28"/>
          <w:lang w:val="uk-UA"/>
        </w:rPr>
        <w:t>446</w:t>
      </w:r>
      <w:r w:rsidR="00BB1F71" w:rsidRPr="00BB1F71">
        <w:rPr>
          <w:rStyle w:val="rvts9"/>
          <w:b/>
          <w:bCs/>
          <w:color w:val="000000"/>
          <w:sz w:val="28"/>
          <w:szCs w:val="28"/>
          <w:lang w:val="uk-UA"/>
        </w:rPr>
        <w:t xml:space="preserve"> КК України)</w:t>
      </w:r>
      <w:r w:rsidR="00BB1F71">
        <w:rPr>
          <w:rStyle w:val="rvts9"/>
          <w:b/>
          <w:bCs/>
          <w:color w:val="000000"/>
          <w:sz w:val="28"/>
          <w:szCs w:val="28"/>
          <w:lang w:val="uk-UA"/>
        </w:rPr>
        <w:t>.</w:t>
      </w:r>
    </w:p>
    <w:p w14:paraId="07CFC800" w14:textId="77777777" w:rsidR="00BB1F71" w:rsidRPr="00BB1F71" w:rsidRDefault="00BB1F71" w:rsidP="00BB1F71">
      <w:pPr>
        <w:pStyle w:val="rvps2"/>
        <w:shd w:val="clear" w:color="auto" w:fill="FFFFFF"/>
        <w:spacing w:before="0" w:beforeAutospacing="0" w:after="0" w:afterAutospacing="0"/>
        <w:ind w:firstLine="709"/>
        <w:jc w:val="both"/>
        <w:rPr>
          <w:b/>
          <w:i/>
          <w:color w:val="000000"/>
          <w:lang w:val="uk-UA"/>
        </w:rPr>
      </w:pPr>
    </w:p>
    <w:p w14:paraId="49384B37" w14:textId="77777777" w:rsidR="006D5DF3" w:rsidRPr="00993F57" w:rsidRDefault="006D5DF3" w:rsidP="00BB1F71">
      <w:pPr>
        <w:pStyle w:val="rvps2"/>
        <w:spacing w:before="0" w:beforeAutospacing="0" w:after="0" w:afterAutospacing="0"/>
        <w:ind w:firstLine="709"/>
        <w:jc w:val="both"/>
        <w:rPr>
          <w:i/>
          <w:color w:val="000000"/>
          <w:sz w:val="28"/>
          <w:szCs w:val="28"/>
          <w:lang w:val="uk-UA"/>
        </w:rPr>
      </w:pPr>
      <w:bookmarkStart w:id="21" w:name="n3075"/>
      <w:bookmarkEnd w:id="21"/>
      <w:r w:rsidRPr="00993F57">
        <w:rPr>
          <w:i/>
          <w:color w:val="000000"/>
          <w:lang w:val="uk-UA"/>
        </w:rPr>
        <w:t xml:space="preserve">1. Піратство, тобто використання з метою одержання матеріальної винагороди або </w:t>
      </w:r>
      <w:r w:rsidRPr="00993F57">
        <w:rPr>
          <w:i/>
          <w:color w:val="000000"/>
          <w:sz w:val="28"/>
          <w:szCs w:val="28"/>
          <w:lang w:val="uk-UA"/>
        </w:rPr>
        <w:t>іншої особистої вигоди озброєного чи неозброєного судна для захоплення іншого морського чи річкового судна, застосування насильства, пограбування або інших ворожих дій щодо екіпажу чи пасажирів такого судна, -</w:t>
      </w:r>
    </w:p>
    <w:p w14:paraId="0FAA650F" w14:textId="77777777" w:rsidR="006D5DF3" w:rsidRPr="00BB1F71" w:rsidRDefault="006D5DF3" w:rsidP="00BB1F71">
      <w:pPr>
        <w:pStyle w:val="rvps2"/>
        <w:spacing w:before="0" w:beforeAutospacing="0" w:after="0" w:afterAutospacing="0"/>
        <w:ind w:firstLine="709"/>
        <w:jc w:val="both"/>
        <w:rPr>
          <w:i/>
          <w:color w:val="000000"/>
          <w:sz w:val="28"/>
          <w:szCs w:val="28"/>
        </w:rPr>
      </w:pPr>
      <w:bookmarkStart w:id="22" w:name="n3076"/>
      <w:bookmarkEnd w:id="22"/>
      <w:proofErr w:type="spellStart"/>
      <w:r w:rsidRPr="00BB1F71">
        <w:rPr>
          <w:i/>
          <w:color w:val="000000"/>
          <w:sz w:val="28"/>
          <w:szCs w:val="28"/>
        </w:rPr>
        <w:t>карається</w:t>
      </w:r>
      <w:proofErr w:type="spellEnd"/>
      <w:r w:rsidRPr="00BB1F71">
        <w:rPr>
          <w:i/>
          <w:color w:val="000000"/>
          <w:sz w:val="28"/>
          <w:szCs w:val="28"/>
        </w:rPr>
        <w:t xml:space="preserve"> </w:t>
      </w:r>
      <w:proofErr w:type="spellStart"/>
      <w:r w:rsidRPr="00BB1F71">
        <w:rPr>
          <w:i/>
          <w:color w:val="000000"/>
          <w:sz w:val="28"/>
          <w:szCs w:val="28"/>
        </w:rPr>
        <w:t>позбавленням</w:t>
      </w:r>
      <w:proofErr w:type="spellEnd"/>
      <w:r w:rsidRPr="00BB1F71">
        <w:rPr>
          <w:i/>
          <w:color w:val="000000"/>
          <w:sz w:val="28"/>
          <w:szCs w:val="28"/>
        </w:rPr>
        <w:t xml:space="preserve"> </w:t>
      </w:r>
      <w:proofErr w:type="spellStart"/>
      <w:r w:rsidRPr="00BB1F71">
        <w:rPr>
          <w:i/>
          <w:color w:val="000000"/>
          <w:sz w:val="28"/>
          <w:szCs w:val="28"/>
        </w:rPr>
        <w:t>волі</w:t>
      </w:r>
      <w:proofErr w:type="spellEnd"/>
      <w:r w:rsidRPr="00BB1F71">
        <w:rPr>
          <w:i/>
          <w:color w:val="000000"/>
          <w:sz w:val="28"/>
          <w:szCs w:val="28"/>
        </w:rPr>
        <w:t xml:space="preserve"> </w:t>
      </w:r>
      <w:proofErr w:type="gramStart"/>
      <w:r w:rsidRPr="00BB1F71">
        <w:rPr>
          <w:i/>
          <w:color w:val="000000"/>
          <w:sz w:val="28"/>
          <w:szCs w:val="28"/>
        </w:rPr>
        <w:t>на строк</w:t>
      </w:r>
      <w:proofErr w:type="gramEnd"/>
      <w:r w:rsidRPr="00BB1F71">
        <w:rPr>
          <w:i/>
          <w:color w:val="000000"/>
          <w:sz w:val="28"/>
          <w:szCs w:val="28"/>
        </w:rPr>
        <w:t xml:space="preserve"> </w:t>
      </w:r>
      <w:proofErr w:type="spellStart"/>
      <w:r w:rsidRPr="00BB1F71">
        <w:rPr>
          <w:i/>
          <w:color w:val="000000"/>
          <w:sz w:val="28"/>
          <w:szCs w:val="28"/>
        </w:rPr>
        <w:t>від</w:t>
      </w:r>
      <w:proofErr w:type="spellEnd"/>
      <w:r w:rsidRPr="00BB1F71">
        <w:rPr>
          <w:i/>
          <w:color w:val="000000"/>
          <w:sz w:val="28"/>
          <w:szCs w:val="28"/>
        </w:rPr>
        <w:t xml:space="preserve"> </w:t>
      </w:r>
      <w:proofErr w:type="spellStart"/>
      <w:r w:rsidRPr="00BB1F71">
        <w:rPr>
          <w:i/>
          <w:color w:val="000000"/>
          <w:sz w:val="28"/>
          <w:szCs w:val="28"/>
        </w:rPr>
        <w:t>п'яти</w:t>
      </w:r>
      <w:proofErr w:type="spellEnd"/>
      <w:r w:rsidRPr="00BB1F71">
        <w:rPr>
          <w:i/>
          <w:color w:val="000000"/>
          <w:sz w:val="28"/>
          <w:szCs w:val="28"/>
        </w:rPr>
        <w:t xml:space="preserve"> до </w:t>
      </w:r>
      <w:proofErr w:type="spellStart"/>
      <w:r w:rsidRPr="00BB1F71">
        <w:rPr>
          <w:i/>
          <w:color w:val="000000"/>
          <w:sz w:val="28"/>
          <w:szCs w:val="28"/>
        </w:rPr>
        <w:t>дванадцяти</w:t>
      </w:r>
      <w:proofErr w:type="spellEnd"/>
      <w:r w:rsidRPr="00BB1F71">
        <w:rPr>
          <w:i/>
          <w:color w:val="000000"/>
          <w:sz w:val="28"/>
          <w:szCs w:val="28"/>
        </w:rPr>
        <w:t xml:space="preserve"> </w:t>
      </w:r>
      <w:proofErr w:type="spellStart"/>
      <w:r w:rsidRPr="00BB1F71">
        <w:rPr>
          <w:i/>
          <w:color w:val="000000"/>
          <w:sz w:val="28"/>
          <w:szCs w:val="28"/>
        </w:rPr>
        <w:t>років</w:t>
      </w:r>
      <w:proofErr w:type="spellEnd"/>
      <w:r w:rsidRPr="00BB1F71">
        <w:rPr>
          <w:i/>
          <w:color w:val="000000"/>
          <w:sz w:val="28"/>
          <w:szCs w:val="28"/>
        </w:rPr>
        <w:t xml:space="preserve"> </w:t>
      </w:r>
      <w:proofErr w:type="spellStart"/>
      <w:r w:rsidRPr="00BB1F71">
        <w:rPr>
          <w:i/>
          <w:color w:val="000000"/>
          <w:sz w:val="28"/>
          <w:szCs w:val="28"/>
        </w:rPr>
        <w:t>із</w:t>
      </w:r>
      <w:proofErr w:type="spellEnd"/>
      <w:r w:rsidRPr="00BB1F71">
        <w:rPr>
          <w:i/>
          <w:color w:val="000000"/>
          <w:sz w:val="28"/>
          <w:szCs w:val="28"/>
        </w:rPr>
        <w:t xml:space="preserve"> </w:t>
      </w:r>
      <w:proofErr w:type="spellStart"/>
      <w:r w:rsidRPr="00BB1F71">
        <w:rPr>
          <w:i/>
          <w:color w:val="000000"/>
          <w:sz w:val="28"/>
          <w:szCs w:val="28"/>
        </w:rPr>
        <w:t>конфіскацією</w:t>
      </w:r>
      <w:proofErr w:type="spellEnd"/>
      <w:r w:rsidRPr="00BB1F71">
        <w:rPr>
          <w:i/>
          <w:color w:val="000000"/>
          <w:sz w:val="28"/>
          <w:szCs w:val="28"/>
        </w:rPr>
        <w:t xml:space="preserve"> майна.</w:t>
      </w:r>
    </w:p>
    <w:p w14:paraId="16F3AF64" w14:textId="77777777" w:rsidR="006D5DF3" w:rsidRPr="00BB1F71" w:rsidRDefault="006D5DF3" w:rsidP="00BB1F71">
      <w:pPr>
        <w:pStyle w:val="rvps2"/>
        <w:spacing w:before="0" w:beforeAutospacing="0" w:after="0" w:afterAutospacing="0"/>
        <w:ind w:firstLine="709"/>
        <w:jc w:val="both"/>
        <w:rPr>
          <w:i/>
          <w:color w:val="000000"/>
          <w:sz w:val="28"/>
          <w:szCs w:val="28"/>
        </w:rPr>
      </w:pPr>
      <w:bookmarkStart w:id="23" w:name="n3077"/>
      <w:bookmarkEnd w:id="23"/>
      <w:r w:rsidRPr="00BB1F71">
        <w:rPr>
          <w:i/>
          <w:color w:val="000000"/>
          <w:sz w:val="28"/>
          <w:szCs w:val="28"/>
        </w:rPr>
        <w:t xml:space="preserve">2. </w:t>
      </w:r>
      <w:proofErr w:type="spellStart"/>
      <w:r w:rsidRPr="00BB1F71">
        <w:rPr>
          <w:i/>
          <w:color w:val="000000"/>
          <w:sz w:val="28"/>
          <w:szCs w:val="28"/>
        </w:rPr>
        <w:t>Ті</w:t>
      </w:r>
      <w:proofErr w:type="spellEnd"/>
      <w:r w:rsidRPr="00BB1F71">
        <w:rPr>
          <w:i/>
          <w:color w:val="000000"/>
          <w:sz w:val="28"/>
          <w:szCs w:val="28"/>
        </w:rPr>
        <w:t xml:space="preserve"> </w:t>
      </w:r>
      <w:proofErr w:type="spellStart"/>
      <w:r w:rsidRPr="00BB1F71">
        <w:rPr>
          <w:i/>
          <w:color w:val="000000"/>
          <w:sz w:val="28"/>
          <w:szCs w:val="28"/>
        </w:rPr>
        <w:t>самі</w:t>
      </w:r>
      <w:proofErr w:type="spellEnd"/>
      <w:r w:rsidRPr="00BB1F71">
        <w:rPr>
          <w:i/>
          <w:color w:val="000000"/>
          <w:sz w:val="28"/>
          <w:szCs w:val="28"/>
        </w:rPr>
        <w:t xml:space="preserve"> </w:t>
      </w:r>
      <w:proofErr w:type="spellStart"/>
      <w:r w:rsidRPr="00BB1F71">
        <w:rPr>
          <w:i/>
          <w:color w:val="000000"/>
          <w:sz w:val="28"/>
          <w:szCs w:val="28"/>
        </w:rPr>
        <w:t>діяння</w:t>
      </w:r>
      <w:proofErr w:type="spellEnd"/>
      <w:r w:rsidRPr="00BB1F71">
        <w:rPr>
          <w:i/>
          <w:color w:val="000000"/>
          <w:sz w:val="28"/>
          <w:szCs w:val="28"/>
        </w:rPr>
        <w:t xml:space="preserve">, </w:t>
      </w:r>
      <w:proofErr w:type="spellStart"/>
      <w:r w:rsidRPr="00BB1F71">
        <w:rPr>
          <w:i/>
          <w:color w:val="000000"/>
          <w:sz w:val="28"/>
          <w:szCs w:val="28"/>
        </w:rPr>
        <w:t>якщо</w:t>
      </w:r>
      <w:proofErr w:type="spellEnd"/>
      <w:r w:rsidRPr="00BB1F71">
        <w:rPr>
          <w:i/>
          <w:color w:val="000000"/>
          <w:sz w:val="28"/>
          <w:szCs w:val="28"/>
        </w:rPr>
        <w:t xml:space="preserve"> вони </w:t>
      </w:r>
      <w:proofErr w:type="spellStart"/>
      <w:r w:rsidRPr="00BB1F71">
        <w:rPr>
          <w:i/>
          <w:color w:val="000000"/>
          <w:sz w:val="28"/>
          <w:szCs w:val="28"/>
        </w:rPr>
        <w:t>вчинені</w:t>
      </w:r>
      <w:proofErr w:type="spellEnd"/>
      <w:r w:rsidRPr="00BB1F71">
        <w:rPr>
          <w:i/>
          <w:color w:val="000000"/>
          <w:sz w:val="28"/>
          <w:szCs w:val="28"/>
        </w:rPr>
        <w:t xml:space="preserve"> повторно </w:t>
      </w:r>
      <w:proofErr w:type="spellStart"/>
      <w:r w:rsidRPr="00BB1F71">
        <w:rPr>
          <w:i/>
          <w:color w:val="000000"/>
          <w:sz w:val="28"/>
          <w:szCs w:val="28"/>
        </w:rPr>
        <w:t>або</w:t>
      </w:r>
      <w:proofErr w:type="spellEnd"/>
      <w:r w:rsidRPr="00BB1F71">
        <w:rPr>
          <w:i/>
          <w:color w:val="000000"/>
          <w:sz w:val="28"/>
          <w:szCs w:val="28"/>
        </w:rPr>
        <w:t xml:space="preserve"> </w:t>
      </w:r>
      <w:proofErr w:type="spellStart"/>
      <w:r w:rsidRPr="00BB1F71">
        <w:rPr>
          <w:i/>
          <w:color w:val="000000"/>
          <w:sz w:val="28"/>
          <w:szCs w:val="28"/>
        </w:rPr>
        <w:t>спричинили</w:t>
      </w:r>
      <w:proofErr w:type="spellEnd"/>
      <w:r w:rsidRPr="00BB1F71">
        <w:rPr>
          <w:i/>
          <w:color w:val="000000"/>
          <w:sz w:val="28"/>
          <w:szCs w:val="28"/>
        </w:rPr>
        <w:t xml:space="preserve"> </w:t>
      </w:r>
      <w:proofErr w:type="spellStart"/>
      <w:r w:rsidRPr="00BB1F71">
        <w:rPr>
          <w:i/>
          <w:color w:val="000000"/>
          <w:sz w:val="28"/>
          <w:szCs w:val="28"/>
        </w:rPr>
        <w:t>загибель</w:t>
      </w:r>
      <w:proofErr w:type="spellEnd"/>
      <w:r w:rsidRPr="00BB1F71">
        <w:rPr>
          <w:i/>
          <w:color w:val="000000"/>
          <w:sz w:val="28"/>
          <w:szCs w:val="28"/>
        </w:rPr>
        <w:t xml:space="preserve"> людей </w:t>
      </w:r>
      <w:proofErr w:type="spellStart"/>
      <w:r w:rsidRPr="00BB1F71">
        <w:rPr>
          <w:i/>
          <w:color w:val="000000"/>
          <w:sz w:val="28"/>
          <w:szCs w:val="28"/>
        </w:rPr>
        <w:t>чи</w:t>
      </w:r>
      <w:proofErr w:type="spellEnd"/>
      <w:r w:rsidRPr="00BB1F71">
        <w:rPr>
          <w:i/>
          <w:color w:val="000000"/>
          <w:sz w:val="28"/>
          <w:szCs w:val="28"/>
        </w:rPr>
        <w:t xml:space="preserve"> </w:t>
      </w:r>
      <w:proofErr w:type="spellStart"/>
      <w:r w:rsidRPr="00BB1F71">
        <w:rPr>
          <w:i/>
          <w:color w:val="000000"/>
          <w:sz w:val="28"/>
          <w:szCs w:val="28"/>
        </w:rPr>
        <w:t>інші</w:t>
      </w:r>
      <w:proofErr w:type="spellEnd"/>
      <w:r w:rsidRPr="00BB1F71">
        <w:rPr>
          <w:i/>
          <w:color w:val="000000"/>
          <w:sz w:val="28"/>
          <w:szCs w:val="28"/>
        </w:rPr>
        <w:t xml:space="preserve"> </w:t>
      </w:r>
      <w:proofErr w:type="spellStart"/>
      <w:r w:rsidRPr="00BB1F71">
        <w:rPr>
          <w:i/>
          <w:color w:val="000000"/>
          <w:sz w:val="28"/>
          <w:szCs w:val="28"/>
        </w:rPr>
        <w:t>тяжкі</w:t>
      </w:r>
      <w:proofErr w:type="spellEnd"/>
      <w:r w:rsidRPr="00BB1F71">
        <w:rPr>
          <w:i/>
          <w:color w:val="000000"/>
          <w:sz w:val="28"/>
          <w:szCs w:val="28"/>
        </w:rPr>
        <w:t xml:space="preserve"> </w:t>
      </w:r>
      <w:proofErr w:type="spellStart"/>
      <w:r w:rsidRPr="00BB1F71">
        <w:rPr>
          <w:i/>
          <w:color w:val="000000"/>
          <w:sz w:val="28"/>
          <w:szCs w:val="28"/>
        </w:rPr>
        <w:t>наслідки</w:t>
      </w:r>
      <w:proofErr w:type="spellEnd"/>
      <w:r w:rsidRPr="00BB1F71">
        <w:rPr>
          <w:i/>
          <w:color w:val="000000"/>
          <w:sz w:val="28"/>
          <w:szCs w:val="28"/>
        </w:rPr>
        <w:t>, -</w:t>
      </w:r>
    </w:p>
    <w:p w14:paraId="1D9C58FC" w14:textId="77777777" w:rsidR="006D5DF3" w:rsidRPr="00BB1F71" w:rsidRDefault="006D5DF3" w:rsidP="00BB1F71">
      <w:pPr>
        <w:pStyle w:val="rvps2"/>
        <w:spacing w:before="0" w:beforeAutospacing="0" w:after="0" w:afterAutospacing="0"/>
        <w:ind w:firstLine="709"/>
        <w:jc w:val="both"/>
        <w:rPr>
          <w:i/>
          <w:color w:val="000000"/>
          <w:sz w:val="28"/>
          <w:szCs w:val="28"/>
        </w:rPr>
      </w:pPr>
      <w:bookmarkStart w:id="24" w:name="n3078"/>
      <w:bookmarkEnd w:id="24"/>
      <w:proofErr w:type="spellStart"/>
      <w:r w:rsidRPr="00BB1F71">
        <w:rPr>
          <w:i/>
          <w:color w:val="000000"/>
          <w:sz w:val="28"/>
          <w:szCs w:val="28"/>
        </w:rPr>
        <w:t>караються</w:t>
      </w:r>
      <w:proofErr w:type="spellEnd"/>
      <w:r w:rsidRPr="00BB1F71">
        <w:rPr>
          <w:i/>
          <w:color w:val="000000"/>
          <w:sz w:val="28"/>
          <w:szCs w:val="28"/>
        </w:rPr>
        <w:t xml:space="preserve"> </w:t>
      </w:r>
      <w:proofErr w:type="spellStart"/>
      <w:r w:rsidRPr="00BB1F71">
        <w:rPr>
          <w:i/>
          <w:color w:val="000000"/>
          <w:sz w:val="28"/>
          <w:szCs w:val="28"/>
        </w:rPr>
        <w:t>позбавленням</w:t>
      </w:r>
      <w:proofErr w:type="spellEnd"/>
      <w:r w:rsidRPr="00BB1F71">
        <w:rPr>
          <w:i/>
          <w:color w:val="000000"/>
          <w:sz w:val="28"/>
          <w:szCs w:val="28"/>
        </w:rPr>
        <w:t xml:space="preserve"> </w:t>
      </w:r>
      <w:proofErr w:type="spellStart"/>
      <w:r w:rsidRPr="00BB1F71">
        <w:rPr>
          <w:i/>
          <w:color w:val="000000"/>
          <w:sz w:val="28"/>
          <w:szCs w:val="28"/>
        </w:rPr>
        <w:t>волі</w:t>
      </w:r>
      <w:proofErr w:type="spellEnd"/>
      <w:r w:rsidRPr="00BB1F71">
        <w:rPr>
          <w:i/>
          <w:color w:val="000000"/>
          <w:sz w:val="28"/>
          <w:szCs w:val="28"/>
        </w:rPr>
        <w:t xml:space="preserve"> </w:t>
      </w:r>
      <w:proofErr w:type="gramStart"/>
      <w:r w:rsidRPr="00BB1F71">
        <w:rPr>
          <w:i/>
          <w:color w:val="000000"/>
          <w:sz w:val="28"/>
          <w:szCs w:val="28"/>
        </w:rPr>
        <w:t>на строк</w:t>
      </w:r>
      <w:proofErr w:type="gramEnd"/>
      <w:r w:rsidRPr="00BB1F71">
        <w:rPr>
          <w:i/>
          <w:color w:val="000000"/>
          <w:sz w:val="28"/>
          <w:szCs w:val="28"/>
        </w:rPr>
        <w:t xml:space="preserve"> </w:t>
      </w:r>
      <w:proofErr w:type="spellStart"/>
      <w:r w:rsidRPr="00BB1F71">
        <w:rPr>
          <w:i/>
          <w:color w:val="000000"/>
          <w:sz w:val="28"/>
          <w:szCs w:val="28"/>
        </w:rPr>
        <w:t>від</w:t>
      </w:r>
      <w:proofErr w:type="spellEnd"/>
      <w:r w:rsidRPr="00BB1F71">
        <w:rPr>
          <w:i/>
          <w:color w:val="000000"/>
          <w:sz w:val="28"/>
          <w:szCs w:val="28"/>
        </w:rPr>
        <w:t xml:space="preserve"> восьми до </w:t>
      </w:r>
      <w:proofErr w:type="spellStart"/>
      <w:r w:rsidRPr="00BB1F71">
        <w:rPr>
          <w:i/>
          <w:color w:val="000000"/>
          <w:sz w:val="28"/>
          <w:szCs w:val="28"/>
        </w:rPr>
        <w:t>п'ятнадцяти</w:t>
      </w:r>
      <w:proofErr w:type="spellEnd"/>
      <w:r w:rsidRPr="00BB1F71">
        <w:rPr>
          <w:i/>
          <w:color w:val="000000"/>
          <w:sz w:val="28"/>
          <w:szCs w:val="28"/>
        </w:rPr>
        <w:t xml:space="preserve"> </w:t>
      </w:r>
      <w:proofErr w:type="spellStart"/>
      <w:r w:rsidRPr="00BB1F71">
        <w:rPr>
          <w:i/>
          <w:color w:val="000000"/>
          <w:sz w:val="28"/>
          <w:szCs w:val="28"/>
        </w:rPr>
        <w:t>років</w:t>
      </w:r>
      <w:proofErr w:type="spellEnd"/>
      <w:r w:rsidRPr="00BB1F71">
        <w:rPr>
          <w:i/>
          <w:color w:val="000000"/>
          <w:sz w:val="28"/>
          <w:szCs w:val="28"/>
        </w:rPr>
        <w:t xml:space="preserve"> з </w:t>
      </w:r>
      <w:proofErr w:type="spellStart"/>
      <w:r w:rsidRPr="00BB1F71">
        <w:rPr>
          <w:i/>
          <w:color w:val="000000"/>
          <w:sz w:val="28"/>
          <w:szCs w:val="28"/>
        </w:rPr>
        <w:t>конфіскацією</w:t>
      </w:r>
      <w:proofErr w:type="spellEnd"/>
      <w:r w:rsidRPr="00BB1F71">
        <w:rPr>
          <w:i/>
          <w:color w:val="000000"/>
          <w:sz w:val="28"/>
          <w:szCs w:val="28"/>
        </w:rPr>
        <w:t xml:space="preserve"> майна.</w:t>
      </w:r>
    </w:p>
    <w:p w14:paraId="120E843B" w14:textId="77777777" w:rsidR="006D5DF3" w:rsidRPr="00BB1F71" w:rsidRDefault="006D5DF3" w:rsidP="00BB1F71">
      <w:pPr>
        <w:autoSpaceDE w:val="0"/>
        <w:autoSpaceDN w:val="0"/>
        <w:adjustRightInd w:val="0"/>
        <w:spacing w:after="0" w:line="240" w:lineRule="auto"/>
        <w:ind w:firstLine="709"/>
        <w:jc w:val="both"/>
        <w:rPr>
          <w:rFonts w:ascii="Times New Roman" w:hAnsi="Times New Roman" w:cs="Times New Roman"/>
          <w:i/>
          <w:sz w:val="28"/>
          <w:szCs w:val="28"/>
          <w:lang w:val="uk-UA"/>
        </w:rPr>
      </w:pPr>
    </w:p>
    <w:p w14:paraId="51F38640"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b/>
          <w:color w:val="000000"/>
          <w:sz w:val="28"/>
          <w:szCs w:val="28"/>
        </w:rPr>
        <w:t>Основним</w:t>
      </w:r>
      <w:proofErr w:type="spellEnd"/>
      <w:r w:rsidRPr="00BB1F71">
        <w:rPr>
          <w:b/>
          <w:color w:val="000000"/>
          <w:sz w:val="28"/>
          <w:szCs w:val="28"/>
        </w:rPr>
        <w:t xml:space="preserve"> </w:t>
      </w:r>
      <w:proofErr w:type="spellStart"/>
      <w:r w:rsidRPr="00BB1F71">
        <w:rPr>
          <w:b/>
          <w:color w:val="000000"/>
          <w:sz w:val="28"/>
          <w:szCs w:val="28"/>
        </w:rPr>
        <w:t>безпосереднім</w:t>
      </w:r>
      <w:proofErr w:type="spellEnd"/>
      <w:r w:rsidRPr="00BB1F71">
        <w:rPr>
          <w:b/>
          <w:color w:val="000000"/>
          <w:sz w:val="28"/>
          <w:szCs w:val="28"/>
        </w:rPr>
        <w:t xml:space="preserve"> </w:t>
      </w:r>
      <w:proofErr w:type="spellStart"/>
      <w:r w:rsidRPr="00BB1F71">
        <w:rPr>
          <w:b/>
          <w:color w:val="000000"/>
          <w:sz w:val="28"/>
          <w:szCs w:val="28"/>
        </w:rPr>
        <w:t>об'єктом</w:t>
      </w:r>
      <w:proofErr w:type="spellEnd"/>
      <w:r w:rsidRPr="00BB1F71">
        <w:rPr>
          <w:color w:val="000000"/>
          <w:sz w:val="28"/>
          <w:szCs w:val="28"/>
        </w:rPr>
        <w:t xml:space="preserve"> </w:t>
      </w:r>
      <w:proofErr w:type="spellStart"/>
      <w:r w:rsidRPr="00BB1F71">
        <w:rPr>
          <w:color w:val="000000"/>
          <w:sz w:val="28"/>
          <w:szCs w:val="28"/>
        </w:rPr>
        <w:t>злочину</w:t>
      </w:r>
      <w:proofErr w:type="spellEnd"/>
      <w:r w:rsidRPr="00BB1F71">
        <w:rPr>
          <w:color w:val="000000"/>
          <w:sz w:val="28"/>
          <w:szCs w:val="28"/>
        </w:rPr>
        <w:t xml:space="preserve"> є </w:t>
      </w:r>
      <w:proofErr w:type="spellStart"/>
      <w:r w:rsidRPr="00BB1F71">
        <w:rPr>
          <w:color w:val="000000"/>
          <w:sz w:val="28"/>
          <w:szCs w:val="28"/>
        </w:rPr>
        <w:t>суспільні</w:t>
      </w:r>
      <w:proofErr w:type="spellEnd"/>
      <w:r w:rsidRPr="00BB1F71">
        <w:rPr>
          <w:color w:val="000000"/>
          <w:sz w:val="28"/>
          <w:szCs w:val="28"/>
        </w:rPr>
        <w:t xml:space="preserve"> </w:t>
      </w:r>
      <w:proofErr w:type="spellStart"/>
      <w:r w:rsidRPr="00BB1F71">
        <w:rPr>
          <w:color w:val="000000"/>
          <w:sz w:val="28"/>
          <w:szCs w:val="28"/>
        </w:rPr>
        <w:t>відносини</w:t>
      </w:r>
      <w:proofErr w:type="spellEnd"/>
      <w:r w:rsidRPr="00BB1F71">
        <w:rPr>
          <w:color w:val="000000"/>
          <w:sz w:val="28"/>
          <w:szCs w:val="28"/>
        </w:rPr>
        <w:t xml:space="preserve"> у </w:t>
      </w:r>
      <w:proofErr w:type="spellStart"/>
      <w:r w:rsidRPr="00BB1F71">
        <w:rPr>
          <w:color w:val="000000"/>
          <w:sz w:val="28"/>
          <w:szCs w:val="28"/>
        </w:rPr>
        <w:t>сфері</w:t>
      </w:r>
      <w:proofErr w:type="spellEnd"/>
      <w:r w:rsidRPr="00BB1F71">
        <w:rPr>
          <w:color w:val="000000"/>
          <w:sz w:val="28"/>
          <w:szCs w:val="28"/>
        </w:rPr>
        <w:t xml:space="preserve"> </w:t>
      </w:r>
      <w:proofErr w:type="spellStart"/>
      <w:r w:rsidRPr="00BB1F71">
        <w:rPr>
          <w:color w:val="000000"/>
          <w:sz w:val="28"/>
          <w:szCs w:val="28"/>
        </w:rPr>
        <w:t>забезпечення</w:t>
      </w:r>
      <w:proofErr w:type="spellEnd"/>
      <w:r w:rsidRPr="00BB1F71">
        <w:rPr>
          <w:color w:val="000000"/>
          <w:sz w:val="28"/>
          <w:szCs w:val="28"/>
        </w:rPr>
        <w:t xml:space="preserve"> </w:t>
      </w:r>
      <w:proofErr w:type="spellStart"/>
      <w:r w:rsidRPr="00BB1F71">
        <w:rPr>
          <w:color w:val="000000"/>
          <w:sz w:val="28"/>
          <w:szCs w:val="28"/>
        </w:rPr>
        <w:t>міжнародного</w:t>
      </w:r>
      <w:proofErr w:type="spellEnd"/>
      <w:r w:rsidRPr="00BB1F71">
        <w:rPr>
          <w:color w:val="000000"/>
          <w:sz w:val="28"/>
          <w:szCs w:val="28"/>
        </w:rPr>
        <w:t xml:space="preserve"> правопорядку, </w:t>
      </w:r>
      <w:proofErr w:type="spellStart"/>
      <w:r w:rsidRPr="00BB1F71">
        <w:rPr>
          <w:color w:val="000000"/>
          <w:sz w:val="28"/>
          <w:szCs w:val="28"/>
        </w:rPr>
        <w:t>зокрема</w:t>
      </w:r>
      <w:proofErr w:type="spellEnd"/>
      <w:r w:rsidRPr="00BB1F71">
        <w:rPr>
          <w:color w:val="000000"/>
          <w:sz w:val="28"/>
          <w:szCs w:val="28"/>
        </w:rPr>
        <w:t xml:space="preserve">, </w:t>
      </w:r>
      <w:proofErr w:type="spellStart"/>
      <w:r w:rsidRPr="00BB1F71">
        <w:rPr>
          <w:color w:val="000000"/>
          <w:sz w:val="28"/>
          <w:szCs w:val="28"/>
        </w:rPr>
        <w:t>безпеки</w:t>
      </w:r>
      <w:proofErr w:type="spellEnd"/>
      <w:r w:rsidRPr="00BB1F71">
        <w:rPr>
          <w:color w:val="000000"/>
          <w:sz w:val="28"/>
          <w:szCs w:val="28"/>
        </w:rPr>
        <w:t xml:space="preserve"> </w:t>
      </w:r>
      <w:proofErr w:type="spellStart"/>
      <w:r w:rsidRPr="00BB1F71">
        <w:rPr>
          <w:color w:val="000000"/>
          <w:sz w:val="28"/>
          <w:szCs w:val="28"/>
        </w:rPr>
        <w:t>мореплавства</w:t>
      </w:r>
      <w:proofErr w:type="spellEnd"/>
      <w:r w:rsidRPr="00BB1F71">
        <w:rPr>
          <w:color w:val="000000"/>
          <w:sz w:val="28"/>
          <w:szCs w:val="28"/>
        </w:rPr>
        <w:t xml:space="preserve">. </w:t>
      </w:r>
      <w:proofErr w:type="spellStart"/>
      <w:r w:rsidRPr="00BB1F71">
        <w:rPr>
          <w:b/>
          <w:color w:val="000000"/>
          <w:sz w:val="28"/>
          <w:szCs w:val="28"/>
        </w:rPr>
        <w:t>Додатковим</w:t>
      </w:r>
      <w:proofErr w:type="spellEnd"/>
      <w:r w:rsidRPr="00BB1F71">
        <w:rPr>
          <w:b/>
          <w:color w:val="000000"/>
          <w:sz w:val="28"/>
          <w:szCs w:val="28"/>
        </w:rPr>
        <w:t xml:space="preserve"> </w:t>
      </w:r>
      <w:proofErr w:type="spellStart"/>
      <w:r w:rsidRPr="00BB1F71">
        <w:rPr>
          <w:b/>
          <w:color w:val="000000"/>
          <w:sz w:val="28"/>
          <w:szCs w:val="28"/>
        </w:rPr>
        <w:t>об'єктом</w:t>
      </w:r>
      <w:proofErr w:type="spellEnd"/>
      <w:r w:rsidRPr="00BB1F71">
        <w:rPr>
          <w:color w:val="000000"/>
          <w:sz w:val="28"/>
          <w:szCs w:val="28"/>
        </w:rPr>
        <w:t xml:space="preserve"> </w:t>
      </w:r>
      <w:proofErr w:type="spellStart"/>
      <w:r w:rsidRPr="00BB1F71">
        <w:rPr>
          <w:color w:val="000000"/>
          <w:sz w:val="28"/>
          <w:szCs w:val="28"/>
        </w:rPr>
        <w:t>злочину</w:t>
      </w:r>
      <w:proofErr w:type="spellEnd"/>
      <w:r w:rsidRPr="00BB1F71">
        <w:rPr>
          <w:color w:val="000000"/>
          <w:sz w:val="28"/>
          <w:szCs w:val="28"/>
        </w:rPr>
        <w:t xml:space="preserve"> </w:t>
      </w:r>
      <w:proofErr w:type="spellStart"/>
      <w:r w:rsidRPr="00BB1F71">
        <w:rPr>
          <w:color w:val="000000"/>
          <w:sz w:val="28"/>
          <w:szCs w:val="28"/>
        </w:rPr>
        <w:t>виступають</w:t>
      </w:r>
      <w:proofErr w:type="spellEnd"/>
      <w:r w:rsidRPr="00BB1F71">
        <w:rPr>
          <w:color w:val="000000"/>
          <w:sz w:val="28"/>
          <w:szCs w:val="28"/>
        </w:rPr>
        <w:t xml:space="preserve"> </w:t>
      </w:r>
      <w:proofErr w:type="spellStart"/>
      <w:r w:rsidRPr="00BB1F71">
        <w:rPr>
          <w:color w:val="000000"/>
          <w:sz w:val="28"/>
          <w:szCs w:val="28"/>
        </w:rPr>
        <w:t>суспільні</w:t>
      </w:r>
      <w:proofErr w:type="spellEnd"/>
      <w:r w:rsidRPr="00BB1F71">
        <w:rPr>
          <w:color w:val="000000"/>
          <w:sz w:val="28"/>
          <w:szCs w:val="28"/>
        </w:rPr>
        <w:t xml:space="preserve"> </w:t>
      </w:r>
      <w:proofErr w:type="spellStart"/>
      <w:r w:rsidRPr="00BB1F71">
        <w:rPr>
          <w:color w:val="000000"/>
          <w:sz w:val="28"/>
          <w:szCs w:val="28"/>
        </w:rPr>
        <w:t>відносини</w:t>
      </w:r>
      <w:proofErr w:type="spellEnd"/>
      <w:r w:rsidRPr="00BB1F71">
        <w:rPr>
          <w:color w:val="000000"/>
          <w:sz w:val="28"/>
          <w:szCs w:val="28"/>
        </w:rPr>
        <w:t xml:space="preserve"> у </w:t>
      </w:r>
      <w:proofErr w:type="spellStart"/>
      <w:r w:rsidRPr="00BB1F71">
        <w:rPr>
          <w:color w:val="000000"/>
          <w:sz w:val="28"/>
          <w:szCs w:val="28"/>
        </w:rPr>
        <w:t>сфері</w:t>
      </w:r>
      <w:proofErr w:type="spellEnd"/>
      <w:r w:rsidRPr="00BB1F71">
        <w:rPr>
          <w:color w:val="000000"/>
          <w:sz w:val="28"/>
          <w:szCs w:val="28"/>
        </w:rPr>
        <w:t xml:space="preserve"> </w:t>
      </w:r>
      <w:proofErr w:type="spellStart"/>
      <w:r w:rsidRPr="00BB1F71">
        <w:rPr>
          <w:color w:val="000000"/>
          <w:sz w:val="28"/>
          <w:szCs w:val="28"/>
        </w:rPr>
        <w:t>охорони</w:t>
      </w:r>
      <w:proofErr w:type="spellEnd"/>
      <w:r w:rsidRPr="00BB1F71">
        <w:rPr>
          <w:color w:val="000000"/>
          <w:sz w:val="28"/>
          <w:szCs w:val="28"/>
        </w:rPr>
        <w:t xml:space="preserve"> </w:t>
      </w:r>
      <w:proofErr w:type="spellStart"/>
      <w:r w:rsidRPr="00BB1F71">
        <w:rPr>
          <w:color w:val="000000"/>
          <w:sz w:val="28"/>
          <w:szCs w:val="28"/>
        </w:rPr>
        <w:t>життя</w:t>
      </w:r>
      <w:proofErr w:type="spellEnd"/>
      <w:r w:rsidRPr="00BB1F71">
        <w:rPr>
          <w:color w:val="000000"/>
          <w:sz w:val="28"/>
          <w:szCs w:val="28"/>
        </w:rPr>
        <w:t xml:space="preserve">, </w:t>
      </w:r>
      <w:proofErr w:type="spellStart"/>
      <w:r w:rsidRPr="00BB1F71">
        <w:rPr>
          <w:color w:val="000000"/>
          <w:sz w:val="28"/>
          <w:szCs w:val="28"/>
        </w:rPr>
        <w:t>здоров'я</w:t>
      </w:r>
      <w:proofErr w:type="spellEnd"/>
      <w:r w:rsidRPr="00BB1F71">
        <w:rPr>
          <w:color w:val="000000"/>
          <w:sz w:val="28"/>
          <w:szCs w:val="28"/>
        </w:rPr>
        <w:t xml:space="preserve">, </w:t>
      </w:r>
      <w:proofErr w:type="spellStart"/>
      <w:r w:rsidRPr="00BB1F71">
        <w:rPr>
          <w:color w:val="000000"/>
          <w:sz w:val="28"/>
          <w:szCs w:val="28"/>
        </w:rPr>
        <w:t>волі</w:t>
      </w:r>
      <w:proofErr w:type="spellEnd"/>
      <w:r w:rsidRPr="00BB1F71">
        <w:rPr>
          <w:color w:val="000000"/>
          <w:sz w:val="28"/>
          <w:szCs w:val="28"/>
        </w:rPr>
        <w:t xml:space="preserve">, </w:t>
      </w:r>
      <w:proofErr w:type="spellStart"/>
      <w:r w:rsidRPr="00BB1F71">
        <w:rPr>
          <w:color w:val="000000"/>
          <w:sz w:val="28"/>
          <w:szCs w:val="28"/>
        </w:rPr>
        <w:t>честі</w:t>
      </w:r>
      <w:proofErr w:type="spellEnd"/>
      <w:r w:rsidRPr="00BB1F71">
        <w:rPr>
          <w:color w:val="000000"/>
          <w:sz w:val="28"/>
          <w:szCs w:val="28"/>
        </w:rPr>
        <w:t xml:space="preserve"> й </w:t>
      </w:r>
      <w:proofErr w:type="spellStart"/>
      <w:r w:rsidRPr="00BB1F71">
        <w:rPr>
          <w:color w:val="000000"/>
          <w:sz w:val="28"/>
          <w:szCs w:val="28"/>
        </w:rPr>
        <w:t>гідності</w:t>
      </w:r>
      <w:proofErr w:type="spellEnd"/>
      <w:r w:rsidRPr="00BB1F71">
        <w:rPr>
          <w:color w:val="000000"/>
          <w:sz w:val="28"/>
          <w:szCs w:val="28"/>
        </w:rPr>
        <w:t xml:space="preserve"> </w:t>
      </w:r>
      <w:proofErr w:type="spellStart"/>
      <w:r w:rsidRPr="00BB1F71">
        <w:rPr>
          <w:color w:val="000000"/>
          <w:sz w:val="28"/>
          <w:szCs w:val="28"/>
        </w:rPr>
        <w:t>людини</w:t>
      </w:r>
      <w:proofErr w:type="spellEnd"/>
      <w:r w:rsidRPr="00BB1F71">
        <w:rPr>
          <w:color w:val="000000"/>
          <w:sz w:val="28"/>
          <w:szCs w:val="28"/>
        </w:rPr>
        <w:t xml:space="preserve">, а </w:t>
      </w:r>
      <w:proofErr w:type="spellStart"/>
      <w:r w:rsidRPr="00BB1F71">
        <w:rPr>
          <w:color w:val="000000"/>
          <w:sz w:val="28"/>
          <w:szCs w:val="28"/>
        </w:rPr>
        <w:t>також</w:t>
      </w:r>
      <w:proofErr w:type="spellEnd"/>
      <w:r w:rsidRPr="00BB1F71">
        <w:rPr>
          <w:color w:val="000000"/>
          <w:sz w:val="28"/>
          <w:szCs w:val="28"/>
        </w:rPr>
        <w:t xml:space="preserve"> </w:t>
      </w:r>
      <w:proofErr w:type="spellStart"/>
      <w:r w:rsidRPr="00BB1F71">
        <w:rPr>
          <w:color w:val="000000"/>
          <w:sz w:val="28"/>
          <w:szCs w:val="28"/>
        </w:rPr>
        <w:t>забезпечення</w:t>
      </w:r>
      <w:proofErr w:type="spellEnd"/>
      <w:r w:rsidRPr="00BB1F71">
        <w:rPr>
          <w:color w:val="000000"/>
          <w:sz w:val="28"/>
          <w:szCs w:val="28"/>
        </w:rPr>
        <w:t xml:space="preserve"> права </w:t>
      </w:r>
      <w:proofErr w:type="spellStart"/>
      <w:r w:rsidRPr="00BB1F71">
        <w:rPr>
          <w:color w:val="000000"/>
          <w:sz w:val="28"/>
          <w:szCs w:val="28"/>
        </w:rPr>
        <w:t>власності</w:t>
      </w:r>
      <w:proofErr w:type="spellEnd"/>
      <w:r w:rsidRPr="00BB1F71">
        <w:rPr>
          <w:color w:val="000000"/>
          <w:sz w:val="28"/>
          <w:szCs w:val="28"/>
        </w:rPr>
        <w:t>.</w:t>
      </w:r>
    </w:p>
    <w:p w14:paraId="067235A5"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color w:val="000000"/>
          <w:sz w:val="28"/>
          <w:szCs w:val="28"/>
        </w:rPr>
        <w:t>Суспільна</w:t>
      </w:r>
      <w:proofErr w:type="spellEnd"/>
      <w:r w:rsidRPr="00BB1F71">
        <w:rPr>
          <w:color w:val="000000"/>
          <w:sz w:val="28"/>
          <w:szCs w:val="28"/>
        </w:rPr>
        <w:t xml:space="preserve"> </w:t>
      </w:r>
      <w:proofErr w:type="spellStart"/>
      <w:r w:rsidRPr="00BB1F71">
        <w:rPr>
          <w:color w:val="000000"/>
          <w:sz w:val="28"/>
          <w:szCs w:val="28"/>
        </w:rPr>
        <w:t>небезпека</w:t>
      </w:r>
      <w:proofErr w:type="spellEnd"/>
      <w:r w:rsidRPr="00BB1F71">
        <w:rPr>
          <w:color w:val="000000"/>
          <w:sz w:val="28"/>
          <w:szCs w:val="28"/>
        </w:rPr>
        <w:t xml:space="preserve"> </w:t>
      </w:r>
      <w:proofErr w:type="spellStart"/>
      <w:r w:rsidRPr="00BB1F71">
        <w:rPr>
          <w:color w:val="000000"/>
          <w:sz w:val="28"/>
          <w:szCs w:val="28"/>
        </w:rPr>
        <w:t>піратства</w:t>
      </w:r>
      <w:proofErr w:type="spellEnd"/>
      <w:r w:rsidRPr="00BB1F71">
        <w:rPr>
          <w:color w:val="000000"/>
          <w:sz w:val="28"/>
          <w:szCs w:val="28"/>
        </w:rPr>
        <w:t xml:space="preserve"> </w:t>
      </w:r>
      <w:proofErr w:type="spellStart"/>
      <w:r w:rsidRPr="00BB1F71">
        <w:rPr>
          <w:color w:val="000000"/>
          <w:sz w:val="28"/>
          <w:szCs w:val="28"/>
        </w:rPr>
        <w:t>полягає</w:t>
      </w:r>
      <w:proofErr w:type="spellEnd"/>
      <w:r w:rsidRPr="00BB1F71">
        <w:rPr>
          <w:color w:val="000000"/>
          <w:sz w:val="28"/>
          <w:szCs w:val="28"/>
        </w:rPr>
        <w:t xml:space="preserve"> в тому, </w:t>
      </w:r>
      <w:proofErr w:type="spellStart"/>
      <w:r w:rsidRPr="00BB1F71">
        <w:rPr>
          <w:color w:val="000000"/>
          <w:sz w:val="28"/>
          <w:szCs w:val="28"/>
        </w:rPr>
        <w:t>що</w:t>
      </w:r>
      <w:proofErr w:type="spellEnd"/>
      <w:r w:rsidRPr="00BB1F71">
        <w:rPr>
          <w:color w:val="000000"/>
          <w:sz w:val="28"/>
          <w:szCs w:val="28"/>
        </w:rPr>
        <w:t xml:space="preserve"> при </w:t>
      </w:r>
      <w:proofErr w:type="spellStart"/>
      <w:r w:rsidRPr="00BB1F71">
        <w:rPr>
          <w:color w:val="000000"/>
          <w:sz w:val="28"/>
          <w:szCs w:val="28"/>
        </w:rPr>
        <w:t>здійсненні</w:t>
      </w:r>
      <w:proofErr w:type="spellEnd"/>
      <w:r w:rsidRPr="00BB1F71">
        <w:rPr>
          <w:color w:val="000000"/>
          <w:sz w:val="28"/>
          <w:szCs w:val="28"/>
        </w:rPr>
        <w:t xml:space="preserve"> нападу на </w:t>
      </w:r>
      <w:proofErr w:type="spellStart"/>
      <w:r w:rsidRPr="00BB1F71">
        <w:rPr>
          <w:color w:val="000000"/>
          <w:sz w:val="28"/>
          <w:szCs w:val="28"/>
        </w:rPr>
        <w:t>морське</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річкове</w:t>
      </w:r>
      <w:proofErr w:type="spellEnd"/>
      <w:r w:rsidRPr="00BB1F71">
        <w:rPr>
          <w:color w:val="000000"/>
          <w:sz w:val="28"/>
          <w:szCs w:val="28"/>
        </w:rPr>
        <w:t xml:space="preserve"> судно з метою </w:t>
      </w:r>
      <w:proofErr w:type="spellStart"/>
      <w:r w:rsidRPr="00BB1F71">
        <w:rPr>
          <w:color w:val="000000"/>
          <w:sz w:val="28"/>
          <w:szCs w:val="28"/>
        </w:rPr>
        <w:t>заволодіння</w:t>
      </w:r>
      <w:proofErr w:type="spellEnd"/>
      <w:r w:rsidRPr="00BB1F71">
        <w:rPr>
          <w:color w:val="000000"/>
          <w:sz w:val="28"/>
          <w:szCs w:val="28"/>
        </w:rPr>
        <w:t xml:space="preserve"> чужим </w:t>
      </w:r>
      <w:proofErr w:type="spellStart"/>
      <w:r w:rsidRPr="00BB1F71">
        <w:rPr>
          <w:color w:val="000000"/>
          <w:sz w:val="28"/>
          <w:szCs w:val="28"/>
        </w:rPr>
        <w:t>майном</w:t>
      </w:r>
      <w:proofErr w:type="spellEnd"/>
      <w:r w:rsidRPr="00BB1F71">
        <w:rPr>
          <w:color w:val="000000"/>
          <w:sz w:val="28"/>
          <w:szCs w:val="28"/>
        </w:rPr>
        <w:t xml:space="preserve"> </w:t>
      </w:r>
      <w:proofErr w:type="spellStart"/>
      <w:r w:rsidRPr="00BB1F71">
        <w:rPr>
          <w:color w:val="000000"/>
          <w:sz w:val="28"/>
          <w:szCs w:val="28"/>
        </w:rPr>
        <w:t>застосовується</w:t>
      </w:r>
      <w:proofErr w:type="spellEnd"/>
      <w:r w:rsidRPr="00BB1F71">
        <w:rPr>
          <w:color w:val="000000"/>
          <w:sz w:val="28"/>
          <w:szCs w:val="28"/>
        </w:rPr>
        <w:t xml:space="preserve"> </w:t>
      </w:r>
      <w:proofErr w:type="spellStart"/>
      <w:r w:rsidRPr="00BB1F71">
        <w:rPr>
          <w:color w:val="000000"/>
          <w:sz w:val="28"/>
          <w:szCs w:val="28"/>
        </w:rPr>
        <w:t>насильство</w:t>
      </w:r>
      <w:proofErr w:type="spellEnd"/>
      <w:r w:rsidRPr="00BB1F71">
        <w:rPr>
          <w:color w:val="000000"/>
          <w:sz w:val="28"/>
          <w:szCs w:val="28"/>
        </w:rPr>
        <w:t xml:space="preserve"> до </w:t>
      </w:r>
      <w:proofErr w:type="spellStart"/>
      <w:r w:rsidRPr="00BB1F71">
        <w:rPr>
          <w:color w:val="000000"/>
          <w:sz w:val="28"/>
          <w:szCs w:val="28"/>
        </w:rPr>
        <w:t>членів</w:t>
      </w:r>
      <w:proofErr w:type="spellEnd"/>
      <w:r w:rsidRPr="00BB1F71">
        <w:rPr>
          <w:color w:val="000000"/>
          <w:sz w:val="28"/>
          <w:szCs w:val="28"/>
        </w:rPr>
        <w:t xml:space="preserve"> </w:t>
      </w:r>
      <w:proofErr w:type="spellStart"/>
      <w:r w:rsidRPr="00BB1F71">
        <w:rPr>
          <w:color w:val="000000"/>
          <w:sz w:val="28"/>
          <w:szCs w:val="28"/>
        </w:rPr>
        <w:t>його</w:t>
      </w:r>
      <w:proofErr w:type="spellEnd"/>
      <w:r w:rsidRPr="00BB1F71">
        <w:rPr>
          <w:color w:val="000000"/>
          <w:sz w:val="28"/>
          <w:szCs w:val="28"/>
        </w:rPr>
        <w:t xml:space="preserve"> </w:t>
      </w:r>
      <w:proofErr w:type="spellStart"/>
      <w:r w:rsidRPr="00BB1F71">
        <w:rPr>
          <w:color w:val="000000"/>
          <w:sz w:val="28"/>
          <w:szCs w:val="28"/>
        </w:rPr>
        <w:t>команди</w:t>
      </w:r>
      <w:proofErr w:type="spellEnd"/>
      <w:r w:rsidRPr="00BB1F71">
        <w:rPr>
          <w:color w:val="000000"/>
          <w:sz w:val="28"/>
          <w:szCs w:val="28"/>
        </w:rPr>
        <w:t xml:space="preserve">, </w:t>
      </w:r>
      <w:proofErr w:type="spellStart"/>
      <w:r w:rsidRPr="00BB1F71">
        <w:rPr>
          <w:color w:val="000000"/>
          <w:sz w:val="28"/>
          <w:szCs w:val="28"/>
        </w:rPr>
        <w:t>осіб</w:t>
      </w:r>
      <w:proofErr w:type="spellEnd"/>
      <w:r w:rsidRPr="00BB1F71">
        <w:rPr>
          <w:color w:val="000000"/>
          <w:sz w:val="28"/>
          <w:szCs w:val="28"/>
        </w:rPr>
        <w:t xml:space="preserve">, </w:t>
      </w:r>
      <w:proofErr w:type="spellStart"/>
      <w:r w:rsidRPr="00BB1F71">
        <w:rPr>
          <w:color w:val="000000"/>
          <w:sz w:val="28"/>
          <w:szCs w:val="28"/>
        </w:rPr>
        <w:t>які</w:t>
      </w:r>
      <w:proofErr w:type="spellEnd"/>
      <w:r w:rsidRPr="00BB1F71">
        <w:rPr>
          <w:color w:val="000000"/>
          <w:sz w:val="28"/>
          <w:szCs w:val="28"/>
        </w:rPr>
        <w:t xml:space="preserve"> </w:t>
      </w:r>
      <w:proofErr w:type="spellStart"/>
      <w:r w:rsidRPr="00BB1F71">
        <w:rPr>
          <w:color w:val="000000"/>
          <w:sz w:val="28"/>
          <w:szCs w:val="28"/>
        </w:rPr>
        <w:t>супроводжують</w:t>
      </w:r>
      <w:proofErr w:type="spellEnd"/>
      <w:r w:rsidRPr="00BB1F71">
        <w:rPr>
          <w:color w:val="000000"/>
          <w:sz w:val="28"/>
          <w:szCs w:val="28"/>
        </w:rPr>
        <w:t xml:space="preserve"> </w:t>
      </w:r>
      <w:proofErr w:type="spellStart"/>
      <w:r w:rsidRPr="00BB1F71">
        <w:rPr>
          <w:color w:val="000000"/>
          <w:sz w:val="28"/>
          <w:szCs w:val="28"/>
        </w:rPr>
        <w:t>вантаж</w:t>
      </w:r>
      <w:proofErr w:type="spellEnd"/>
      <w:r w:rsidRPr="00BB1F71">
        <w:rPr>
          <w:color w:val="000000"/>
          <w:sz w:val="28"/>
          <w:szCs w:val="28"/>
        </w:rPr>
        <w:t xml:space="preserve">, а </w:t>
      </w:r>
      <w:proofErr w:type="spellStart"/>
      <w:r w:rsidRPr="00BB1F71">
        <w:rPr>
          <w:color w:val="000000"/>
          <w:sz w:val="28"/>
          <w:szCs w:val="28"/>
        </w:rPr>
        <w:t>також</w:t>
      </w:r>
      <w:proofErr w:type="spellEnd"/>
      <w:r w:rsidRPr="00BB1F71">
        <w:rPr>
          <w:color w:val="000000"/>
          <w:sz w:val="28"/>
          <w:szCs w:val="28"/>
        </w:rPr>
        <w:t xml:space="preserve"> </w:t>
      </w:r>
      <w:proofErr w:type="spellStart"/>
      <w:r w:rsidRPr="00BB1F71">
        <w:rPr>
          <w:color w:val="000000"/>
          <w:sz w:val="28"/>
          <w:szCs w:val="28"/>
        </w:rPr>
        <w:t>пасажирів</w:t>
      </w:r>
      <w:proofErr w:type="spellEnd"/>
      <w:r w:rsidRPr="00BB1F71">
        <w:rPr>
          <w:color w:val="000000"/>
          <w:sz w:val="28"/>
          <w:szCs w:val="28"/>
        </w:rPr>
        <w:t xml:space="preserve">,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створює</w:t>
      </w:r>
      <w:proofErr w:type="spellEnd"/>
      <w:r w:rsidRPr="00BB1F71">
        <w:rPr>
          <w:color w:val="000000"/>
          <w:sz w:val="28"/>
          <w:szCs w:val="28"/>
        </w:rPr>
        <w:t xml:space="preserve"> </w:t>
      </w:r>
      <w:proofErr w:type="spellStart"/>
      <w:r w:rsidRPr="00BB1F71">
        <w:rPr>
          <w:color w:val="000000"/>
          <w:sz w:val="28"/>
          <w:szCs w:val="28"/>
        </w:rPr>
        <w:t>реальну</w:t>
      </w:r>
      <w:proofErr w:type="spellEnd"/>
      <w:r w:rsidRPr="00BB1F71">
        <w:rPr>
          <w:color w:val="000000"/>
          <w:sz w:val="28"/>
          <w:szCs w:val="28"/>
        </w:rPr>
        <w:t xml:space="preserve"> </w:t>
      </w:r>
      <w:proofErr w:type="spellStart"/>
      <w:r w:rsidRPr="00BB1F71">
        <w:rPr>
          <w:color w:val="000000"/>
          <w:sz w:val="28"/>
          <w:szCs w:val="28"/>
        </w:rPr>
        <w:t>небезпеку</w:t>
      </w:r>
      <w:proofErr w:type="spellEnd"/>
      <w:r w:rsidRPr="00BB1F71">
        <w:rPr>
          <w:color w:val="000000"/>
          <w:sz w:val="28"/>
          <w:szCs w:val="28"/>
        </w:rPr>
        <w:t xml:space="preserve"> </w:t>
      </w:r>
      <w:proofErr w:type="spellStart"/>
      <w:r w:rsidRPr="00BB1F71">
        <w:rPr>
          <w:color w:val="000000"/>
          <w:sz w:val="28"/>
          <w:szCs w:val="28"/>
        </w:rPr>
        <w:t>заподіяння</w:t>
      </w:r>
      <w:proofErr w:type="spellEnd"/>
      <w:r w:rsidRPr="00BB1F71">
        <w:rPr>
          <w:color w:val="000000"/>
          <w:sz w:val="28"/>
          <w:szCs w:val="28"/>
        </w:rPr>
        <w:t xml:space="preserve"> </w:t>
      </w:r>
      <w:proofErr w:type="spellStart"/>
      <w:r w:rsidRPr="00BB1F71">
        <w:rPr>
          <w:color w:val="000000"/>
          <w:sz w:val="28"/>
          <w:szCs w:val="28"/>
        </w:rPr>
        <w:t>їм</w:t>
      </w:r>
      <w:proofErr w:type="spellEnd"/>
      <w:r w:rsidRPr="00BB1F71">
        <w:rPr>
          <w:color w:val="000000"/>
          <w:sz w:val="28"/>
          <w:szCs w:val="28"/>
        </w:rPr>
        <w:t xml:space="preserve"> </w:t>
      </w:r>
      <w:proofErr w:type="spellStart"/>
      <w:r w:rsidRPr="00BB1F71">
        <w:rPr>
          <w:color w:val="000000"/>
          <w:sz w:val="28"/>
          <w:szCs w:val="28"/>
        </w:rPr>
        <w:t>смерті</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шкоди</w:t>
      </w:r>
      <w:proofErr w:type="spellEnd"/>
      <w:r w:rsidRPr="00BB1F71">
        <w:rPr>
          <w:color w:val="000000"/>
          <w:sz w:val="28"/>
          <w:szCs w:val="28"/>
        </w:rPr>
        <w:t xml:space="preserve"> </w:t>
      </w:r>
      <w:proofErr w:type="spellStart"/>
      <w:r w:rsidRPr="00BB1F71">
        <w:rPr>
          <w:color w:val="000000"/>
          <w:sz w:val="28"/>
          <w:szCs w:val="28"/>
        </w:rPr>
        <w:t>здоров'ю</w:t>
      </w:r>
      <w:proofErr w:type="spellEnd"/>
      <w:r w:rsidRPr="00BB1F71">
        <w:rPr>
          <w:color w:val="000000"/>
          <w:sz w:val="28"/>
          <w:szCs w:val="28"/>
        </w:rPr>
        <w:t xml:space="preserve">, </w:t>
      </w:r>
      <w:proofErr w:type="spellStart"/>
      <w:r w:rsidRPr="00BB1F71">
        <w:rPr>
          <w:color w:val="000000"/>
          <w:sz w:val="28"/>
          <w:szCs w:val="28"/>
        </w:rPr>
        <w:t>викрадення</w:t>
      </w:r>
      <w:proofErr w:type="spellEnd"/>
      <w:r w:rsidRPr="00BB1F71">
        <w:rPr>
          <w:color w:val="000000"/>
          <w:sz w:val="28"/>
          <w:szCs w:val="28"/>
        </w:rPr>
        <w:t xml:space="preserve">, </w:t>
      </w:r>
      <w:proofErr w:type="spellStart"/>
      <w:r w:rsidRPr="00BB1F71">
        <w:rPr>
          <w:color w:val="000000"/>
          <w:sz w:val="28"/>
          <w:szCs w:val="28"/>
        </w:rPr>
        <w:t>знищення</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пошкодження</w:t>
      </w:r>
      <w:proofErr w:type="spellEnd"/>
      <w:r w:rsidRPr="00BB1F71">
        <w:rPr>
          <w:color w:val="000000"/>
          <w:sz w:val="28"/>
          <w:szCs w:val="28"/>
        </w:rPr>
        <w:t xml:space="preserve"> </w:t>
      </w:r>
      <w:proofErr w:type="spellStart"/>
      <w:r w:rsidRPr="00BB1F71">
        <w:rPr>
          <w:color w:val="000000"/>
          <w:sz w:val="28"/>
          <w:szCs w:val="28"/>
        </w:rPr>
        <w:t>цінностей</w:t>
      </w:r>
      <w:proofErr w:type="spellEnd"/>
      <w:r w:rsidRPr="00BB1F71">
        <w:rPr>
          <w:color w:val="000000"/>
          <w:sz w:val="28"/>
          <w:szCs w:val="28"/>
        </w:rPr>
        <w:t xml:space="preserve">,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перебувають</w:t>
      </w:r>
      <w:proofErr w:type="spellEnd"/>
      <w:r w:rsidRPr="00BB1F71">
        <w:rPr>
          <w:color w:val="000000"/>
          <w:sz w:val="28"/>
          <w:szCs w:val="28"/>
        </w:rPr>
        <w:t xml:space="preserve"> на борту судна. Такими </w:t>
      </w:r>
      <w:proofErr w:type="spellStart"/>
      <w:r w:rsidRPr="00BB1F71">
        <w:rPr>
          <w:color w:val="000000"/>
          <w:sz w:val="28"/>
          <w:szCs w:val="28"/>
        </w:rPr>
        <w:t>діями</w:t>
      </w:r>
      <w:proofErr w:type="spellEnd"/>
      <w:r w:rsidRPr="00BB1F71">
        <w:rPr>
          <w:color w:val="000000"/>
          <w:sz w:val="28"/>
          <w:szCs w:val="28"/>
        </w:rPr>
        <w:t xml:space="preserve"> </w:t>
      </w:r>
      <w:proofErr w:type="spellStart"/>
      <w:r w:rsidRPr="00BB1F71">
        <w:rPr>
          <w:color w:val="000000"/>
          <w:sz w:val="28"/>
          <w:szCs w:val="28"/>
        </w:rPr>
        <w:t>підривається</w:t>
      </w:r>
      <w:proofErr w:type="spellEnd"/>
      <w:r w:rsidRPr="00BB1F71">
        <w:rPr>
          <w:color w:val="000000"/>
          <w:sz w:val="28"/>
          <w:szCs w:val="28"/>
        </w:rPr>
        <w:t xml:space="preserve"> </w:t>
      </w:r>
      <w:proofErr w:type="spellStart"/>
      <w:r w:rsidRPr="00BB1F71">
        <w:rPr>
          <w:color w:val="000000"/>
          <w:sz w:val="28"/>
          <w:szCs w:val="28"/>
        </w:rPr>
        <w:t>також</w:t>
      </w:r>
      <w:proofErr w:type="spellEnd"/>
      <w:r w:rsidRPr="00BB1F71">
        <w:rPr>
          <w:color w:val="000000"/>
          <w:sz w:val="28"/>
          <w:szCs w:val="28"/>
        </w:rPr>
        <w:t xml:space="preserve"> </w:t>
      </w:r>
      <w:proofErr w:type="spellStart"/>
      <w:r w:rsidRPr="00BB1F71">
        <w:rPr>
          <w:color w:val="000000"/>
          <w:sz w:val="28"/>
          <w:szCs w:val="28"/>
        </w:rPr>
        <w:t>впевненість</w:t>
      </w:r>
      <w:proofErr w:type="spellEnd"/>
      <w:r w:rsidRPr="00BB1F71">
        <w:rPr>
          <w:color w:val="000000"/>
          <w:sz w:val="28"/>
          <w:szCs w:val="28"/>
        </w:rPr>
        <w:t xml:space="preserve"> </w:t>
      </w:r>
      <w:proofErr w:type="spellStart"/>
      <w:r w:rsidRPr="00BB1F71">
        <w:rPr>
          <w:color w:val="000000"/>
          <w:sz w:val="28"/>
          <w:szCs w:val="28"/>
        </w:rPr>
        <w:t>приватних</w:t>
      </w:r>
      <w:proofErr w:type="spellEnd"/>
      <w:r w:rsidRPr="00BB1F71">
        <w:rPr>
          <w:color w:val="000000"/>
          <w:sz w:val="28"/>
          <w:szCs w:val="28"/>
        </w:rPr>
        <w:t xml:space="preserve"> </w:t>
      </w:r>
      <w:proofErr w:type="spellStart"/>
      <w:r w:rsidRPr="00BB1F71">
        <w:rPr>
          <w:color w:val="000000"/>
          <w:sz w:val="28"/>
          <w:szCs w:val="28"/>
        </w:rPr>
        <w:t>осіб</w:t>
      </w:r>
      <w:proofErr w:type="spellEnd"/>
      <w:r w:rsidRPr="00BB1F71">
        <w:rPr>
          <w:color w:val="000000"/>
          <w:sz w:val="28"/>
          <w:szCs w:val="28"/>
        </w:rPr>
        <w:t xml:space="preserve">, </w:t>
      </w:r>
      <w:proofErr w:type="spellStart"/>
      <w:r w:rsidRPr="00BB1F71">
        <w:rPr>
          <w:color w:val="000000"/>
          <w:sz w:val="28"/>
          <w:szCs w:val="28"/>
        </w:rPr>
        <w:t>комерційних</w:t>
      </w:r>
      <w:proofErr w:type="spellEnd"/>
      <w:r w:rsidRPr="00BB1F71">
        <w:rPr>
          <w:color w:val="000000"/>
          <w:sz w:val="28"/>
          <w:szCs w:val="28"/>
        </w:rPr>
        <w:t xml:space="preserve"> і </w:t>
      </w:r>
      <w:proofErr w:type="spellStart"/>
      <w:r w:rsidRPr="00BB1F71">
        <w:rPr>
          <w:color w:val="000000"/>
          <w:sz w:val="28"/>
          <w:szCs w:val="28"/>
        </w:rPr>
        <w:t>державних</w:t>
      </w:r>
      <w:proofErr w:type="spellEnd"/>
      <w:r w:rsidRPr="00BB1F71">
        <w:rPr>
          <w:color w:val="000000"/>
          <w:sz w:val="28"/>
          <w:szCs w:val="28"/>
        </w:rPr>
        <w:t xml:space="preserve"> </w:t>
      </w:r>
      <w:proofErr w:type="spellStart"/>
      <w:r w:rsidRPr="00BB1F71">
        <w:rPr>
          <w:color w:val="000000"/>
          <w:sz w:val="28"/>
          <w:szCs w:val="28"/>
        </w:rPr>
        <w:t>організацій</w:t>
      </w:r>
      <w:proofErr w:type="spellEnd"/>
      <w:r w:rsidRPr="00BB1F71">
        <w:rPr>
          <w:color w:val="000000"/>
          <w:sz w:val="28"/>
          <w:szCs w:val="28"/>
        </w:rPr>
        <w:t xml:space="preserve"> в </w:t>
      </w:r>
      <w:proofErr w:type="spellStart"/>
      <w:r w:rsidRPr="00BB1F71">
        <w:rPr>
          <w:color w:val="000000"/>
          <w:sz w:val="28"/>
          <w:szCs w:val="28"/>
        </w:rPr>
        <w:t>успіху</w:t>
      </w:r>
      <w:proofErr w:type="spellEnd"/>
      <w:r w:rsidRPr="00BB1F71">
        <w:rPr>
          <w:color w:val="000000"/>
          <w:sz w:val="28"/>
          <w:szCs w:val="28"/>
        </w:rPr>
        <w:t xml:space="preserve"> </w:t>
      </w:r>
      <w:proofErr w:type="spellStart"/>
      <w:r w:rsidRPr="00BB1F71">
        <w:rPr>
          <w:color w:val="000000"/>
          <w:sz w:val="28"/>
          <w:szCs w:val="28"/>
        </w:rPr>
        <w:t>підприємницької</w:t>
      </w:r>
      <w:proofErr w:type="spellEnd"/>
      <w:r w:rsidRPr="00BB1F71">
        <w:rPr>
          <w:color w:val="000000"/>
          <w:sz w:val="28"/>
          <w:szCs w:val="28"/>
        </w:rPr>
        <w:t xml:space="preserve"> </w:t>
      </w:r>
      <w:proofErr w:type="spellStart"/>
      <w:r w:rsidRPr="00BB1F71">
        <w:rPr>
          <w:color w:val="000000"/>
          <w:sz w:val="28"/>
          <w:szCs w:val="28"/>
        </w:rPr>
        <w:t>діяльності</w:t>
      </w:r>
      <w:proofErr w:type="spellEnd"/>
      <w:r w:rsidRPr="00BB1F71">
        <w:rPr>
          <w:color w:val="000000"/>
          <w:sz w:val="28"/>
          <w:szCs w:val="28"/>
        </w:rPr>
        <w:t xml:space="preserve">, </w:t>
      </w:r>
      <w:proofErr w:type="spellStart"/>
      <w:r w:rsidRPr="00BB1F71">
        <w:rPr>
          <w:color w:val="000000"/>
          <w:sz w:val="28"/>
          <w:szCs w:val="28"/>
        </w:rPr>
        <w:t>пов'язаної</w:t>
      </w:r>
      <w:proofErr w:type="spellEnd"/>
      <w:r w:rsidRPr="00BB1F71">
        <w:rPr>
          <w:color w:val="000000"/>
          <w:sz w:val="28"/>
          <w:szCs w:val="28"/>
        </w:rPr>
        <w:t xml:space="preserve"> з </w:t>
      </w:r>
      <w:proofErr w:type="spellStart"/>
      <w:r w:rsidRPr="00BB1F71">
        <w:rPr>
          <w:color w:val="000000"/>
          <w:sz w:val="28"/>
          <w:szCs w:val="28"/>
        </w:rPr>
        <w:t>морськими</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річковими</w:t>
      </w:r>
      <w:proofErr w:type="spellEnd"/>
      <w:r w:rsidRPr="00BB1F71">
        <w:rPr>
          <w:color w:val="000000"/>
          <w:sz w:val="28"/>
          <w:szCs w:val="28"/>
        </w:rPr>
        <w:t xml:space="preserve"> </w:t>
      </w:r>
      <w:proofErr w:type="spellStart"/>
      <w:r w:rsidRPr="00BB1F71">
        <w:rPr>
          <w:color w:val="000000"/>
          <w:sz w:val="28"/>
          <w:szCs w:val="28"/>
        </w:rPr>
        <w:t>перевезеннями</w:t>
      </w:r>
      <w:proofErr w:type="spellEnd"/>
      <w:r w:rsidRPr="00BB1F71">
        <w:rPr>
          <w:color w:val="000000"/>
          <w:sz w:val="28"/>
          <w:szCs w:val="28"/>
        </w:rPr>
        <w:t>.</w:t>
      </w:r>
    </w:p>
    <w:p w14:paraId="6680C019" w14:textId="77777777" w:rsidR="00BB1F71" w:rsidRPr="00BB1F71" w:rsidRDefault="00BB1F71" w:rsidP="00BB1F71">
      <w:pPr>
        <w:pStyle w:val="a7"/>
        <w:spacing w:before="0" w:beforeAutospacing="0" w:after="0" w:afterAutospacing="0"/>
        <w:ind w:firstLine="709"/>
        <w:jc w:val="both"/>
        <w:rPr>
          <w:color w:val="000000"/>
          <w:sz w:val="28"/>
          <w:szCs w:val="28"/>
        </w:rPr>
      </w:pPr>
      <w:r w:rsidRPr="00BB1F71">
        <w:rPr>
          <w:b/>
          <w:color w:val="000000"/>
          <w:sz w:val="28"/>
          <w:szCs w:val="28"/>
        </w:rPr>
        <w:t>Предметом</w:t>
      </w:r>
      <w:r w:rsidRPr="00BB1F71">
        <w:rPr>
          <w:color w:val="000000"/>
          <w:sz w:val="28"/>
          <w:szCs w:val="28"/>
        </w:rPr>
        <w:t xml:space="preserve"> </w:t>
      </w:r>
      <w:proofErr w:type="spellStart"/>
      <w:r w:rsidRPr="00BB1F71">
        <w:rPr>
          <w:color w:val="000000"/>
          <w:sz w:val="28"/>
          <w:szCs w:val="28"/>
        </w:rPr>
        <w:t>злочину</w:t>
      </w:r>
      <w:proofErr w:type="spellEnd"/>
      <w:r w:rsidRPr="00BB1F71">
        <w:rPr>
          <w:color w:val="000000"/>
          <w:sz w:val="28"/>
          <w:szCs w:val="28"/>
        </w:rPr>
        <w:t xml:space="preserve"> є </w:t>
      </w:r>
      <w:proofErr w:type="spellStart"/>
      <w:r w:rsidRPr="00BB1F71">
        <w:rPr>
          <w:color w:val="000000"/>
          <w:sz w:val="28"/>
          <w:szCs w:val="28"/>
        </w:rPr>
        <w:t>морське</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річкове</w:t>
      </w:r>
      <w:proofErr w:type="spellEnd"/>
      <w:r w:rsidRPr="00BB1F71">
        <w:rPr>
          <w:color w:val="000000"/>
          <w:sz w:val="28"/>
          <w:szCs w:val="28"/>
        </w:rPr>
        <w:t xml:space="preserve"> судно. Форма </w:t>
      </w:r>
      <w:proofErr w:type="spellStart"/>
      <w:r w:rsidRPr="00BB1F71">
        <w:rPr>
          <w:color w:val="000000"/>
          <w:sz w:val="28"/>
          <w:szCs w:val="28"/>
        </w:rPr>
        <w:t>власності</w:t>
      </w:r>
      <w:proofErr w:type="spellEnd"/>
      <w:r w:rsidRPr="00BB1F71">
        <w:rPr>
          <w:color w:val="000000"/>
          <w:sz w:val="28"/>
          <w:szCs w:val="28"/>
        </w:rPr>
        <w:t xml:space="preserve"> такого судна (приватна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державна</w:t>
      </w:r>
      <w:proofErr w:type="spellEnd"/>
      <w:r w:rsidRPr="00BB1F71">
        <w:rPr>
          <w:color w:val="000000"/>
          <w:sz w:val="28"/>
          <w:szCs w:val="28"/>
        </w:rPr>
        <w:t xml:space="preserve"> </w:t>
      </w:r>
      <w:proofErr w:type="spellStart"/>
      <w:r w:rsidRPr="00BB1F71">
        <w:rPr>
          <w:color w:val="000000"/>
          <w:sz w:val="28"/>
          <w:szCs w:val="28"/>
        </w:rPr>
        <w:t>власність</w:t>
      </w:r>
      <w:proofErr w:type="spellEnd"/>
      <w:r w:rsidRPr="00BB1F71">
        <w:rPr>
          <w:color w:val="000000"/>
          <w:sz w:val="28"/>
          <w:szCs w:val="28"/>
        </w:rPr>
        <w:t xml:space="preserve"> </w:t>
      </w:r>
      <w:proofErr w:type="spellStart"/>
      <w:r w:rsidRPr="00BB1F71">
        <w:rPr>
          <w:color w:val="000000"/>
          <w:sz w:val="28"/>
          <w:szCs w:val="28"/>
        </w:rPr>
        <w:t>України</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іншої</w:t>
      </w:r>
      <w:proofErr w:type="spellEnd"/>
      <w:r w:rsidRPr="00BB1F71">
        <w:rPr>
          <w:color w:val="000000"/>
          <w:sz w:val="28"/>
          <w:szCs w:val="28"/>
        </w:rPr>
        <w:t xml:space="preserve"> </w:t>
      </w:r>
      <w:proofErr w:type="spellStart"/>
      <w:r w:rsidRPr="00BB1F71">
        <w:rPr>
          <w:color w:val="000000"/>
          <w:sz w:val="28"/>
          <w:szCs w:val="28"/>
        </w:rPr>
        <w:t>країни</w:t>
      </w:r>
      <w:proofErr w:type="spellEnd"/>
      <w:r w:rsidRPr="00BB1F71">
        <w:rPr>
          <w:color w:val="000000"/>
          <w:sz w:val="28"/>
          <w:szCs w:val="28"/>
        </w:rPr>
        <w:t xml:space="preserve">), </w:t>
      </w:r>
      <w:proofErr w:type="spellStart"/>
      <w:r w:rsidRPr="00BB1F71">
        <w:rPr>
          <w:color w:val="000000"/>
          <w:sz w:val="28"/>
          <w:szCs w:val="28"/>
        </w:rPr>
        <w:t>його</w:t>
      </w:r>
      <w:proofErr w:type="spellEnd"/>
      <w:r w:rsidRPr="00BB1F71">
        <w:rPr>
          <w:color w:val="000000"/>
          <w:sz w:val="28"/>
          <w:szCs w:val="28"/>
        </w:rPr>
        <w:t xml:space="preserve"> </w:t>
      </w:r>
      <w:proofErr w:type="spellStart"/>
      <w:r w:rsidRPr="00BB1F71">
        <w:rPr>
          <w:color w:val="000000"/>
          <w:sz w:val="28"/>
          <w:szCs w:val="28"/>
        </w:rPr>
        <w:t>функціональне</w:t>
      </w:r>
      <w:proofErr w:type="spellEnd"/>
      <w:r w:rsidRPr="00BB1F71">
        <w:rPr>
          <w:color w:val="000000"/>
          <w:sz w:val="28"/>
          <w:szCs w:val="28"/>
        </w:rPr>
        <w:t xml:space="preserve"> </w:t>
      </w:r>
      <w:proofErr w:type="spellStart"/>
      <w:r w:rsidRPr="00BB1F71">
        <w:rPr>
          <w:color w:val="000000"/>
          <w:sz w:val="28"/>
          <w:szCs w:val="28"/>
        </w:rPr>
        <w:t>призначення</w:t>
      </w:r>
      <w:proofErr w:type="spellEnd"/>
      <w:r w:rsidRPr="00BB1F71">
        <w:rPr>
          <w:color w:val="000000"/>
          <w:sz w:val="28"/>
          <w:szCs w:val="28"/>
        </w:rPr>
        <w:t xml:space="preserve">, </w:t>
      </w:r>
      <w:proofErr w:type="spellStart"/>
      <w:r w:rsidRPr="00BB1F71">
        <w:rPr>
          <w:color w:val="000000"/>
          <w:sz w:val="28"/>
          <w:szCs w:val="28"/>
        </w:rPr>
        <w:t>габарити</w:t>
      </w:r>
      <w:proofErr w:type="spellEnd"/>
      <w:r w:rsidRPr="00BB1F71">
        <w:rPr>
          <w:color w:val="000000"/>
          <w:sz w:val="28"/>
          <w:szCs w:val="28"/>
        </w:rPr>
        <w:t xml:space="preserve"> </w:t>
      </w:r>
      <w:proofErr w:type="spellStart"/>
      <w:r w:rsidRPr="00BB1F71">
        <w:rPr>
          <w:color w:val="000000"/>
          <w:sz w:val="28"/>
          <w:szCs w:val="28"/>
        </w:rPr>
        <w:t>тощо</w:t>
      </w:r>
      <w:proofErr w:type="spellEnd"/>
      <w:r w:rsidRPr="00BB1F71">
        <w:rPr>
          <w:color w:val="000000"/>
          <w:sz w:val="28"/>
          <w:szCs w:val="28"/>
        </w:rPr>
        <w:t xml:space="preserve"> на </w:t>
      </w:r>
      <w:proofErr w:type="spellStart"/>
      <w:r w:rsidRPr="00BB1F71">
        <w:rPr>
          <w:color w:val="000000"/>
          <w:sz w:val="28"/>
          <w:szCs w:val="28"/>
        </w:rPr>
        <w:t>кваліфікацію</w:t>
      </w:r>
      <w:proofErr w:type="spellEnd"/>
      <w:r w:rsidRPr="00BB1F71">
        <w:rPr>
          <w:color w:val="000000"/>
          <w:sz w:val="28"/>
          <w:szCs w:val="28"/>
        </w:rPr>
        <w:t xml:space="preserve"> не </w:t>
      </w:r>
      <w:proofErr w:type="spellStart"/>
      <w:r w:rsidRPr="00BB1F71">
        <w:rPr>
          <w:color w:val="000000"/>
          <w:sz w:val="28"/>
          <w:szCs w:val="28"/>
        </w:rPr>
        <w:t>впливають</w:t>
      </w:r>
      <w:proofErr w:type="spellEnd"/>
      <w:r w:rsidRPr="00BB1F71">
        <w:rPr>
          <w:color w:val="000000"/>
          <w:sz w:val="28"/>
          <w:szCs w:val="28"/>
        </w:rPr>
        <w:t>.</w:t>
      </w:r>
    </w:p>
    <w:p w14:paraId="74567205"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rStyle w:val="a8"/>
          <w:color w:val="000000"/>
          <w:sz w:val="28"/>
          <w:szCs w:val="28"/>
        </w:rPr>
        <w:t>Об'єктивну</w:t>
      </w:r>
      <w:proofErr w:type="spellEnd"/>
      <w:r w:rsidRPr="00BB1F71">
        <w:rPr>
          <w:rStyle w:val="a8"/>
          <w:color w:val="000000"/>
          <w:sz w:val="28"/>
          <w:szCs w:val="28"/>
        </w:rPr>
        <w:t xml:space="preserve"> сторону</w:t>
      </w:r>
      <w:r w:rsidRPr="00BB1F71">
        <w:rPr>
          <w:color w:val="000000"/>
          <w:sz w:val="28"/>
          <w:szCs w:val="28"/>
        </w:rPr>
        <w:t> </w:t>
      </w:r>
      <w:proofErr w:type="spellStart"/>
      <w:r w:rsidRPr="00BB1F71">
        <w:rPr>
          <w:color w:val="000000"/>
          <w:sz w:val="28"/>
          <w:szCs w:val="28"/>
        </w:rPr>
        <w:t>аналізованого</w:t>
      </w:r>
      <w:proofErr w:type="spellEnd"/>
      <w:r w:rsidRPr="00BB1F71">
        <w:rPr>
          <w:color w:val="000000"/>
          <w:sz w:val="28"/>
          <w:szCs w:val="28"/>
        </w:rPr>
        <w:t xml:space="preserve"> </w:t>
      </w:r>
      <w:proofErr w:type="spellStart"/>
      <w:r w:rsidRPr="00BB1F71">
        <w:rPr>
          <w:color w:val="000000"/>
          <w:sz w:val="28"/>
          <w:szCs w:val="28"/>
        </w:rPr>
        <w:t>злочину</w:t>
      </w:r>
      <w:proofErr w:type="spellEnd"/>
      <w:r w:rsidRPr="00BB1F71">
        <w:rPr>
          <w:color w:val="000000"/>
          <w:sz w:val="28"/>
          <w:szCs w:val="28"/>
        </w:rPr>
        <w:t xml:space="preserve"> </w:t>
      </w:r>
      <w:proofErr w:type="spellStart"/>
      <w:r w:rsidRPr="00BB1F71">
        <w:rPr>
          <w:color w:val="000000"/>
          <w:sz w:val="28"/>
          <w:szCs w:val="28"/>
        </w:rPr>
        <w:t>утворюють</w:t>
      </w:r>
      <w:proofErr w:type="spellEnd"/>
      <w:r w:rsidRPr="00BB1F71">
        <w:rPr>
          <w:color w:val="000000"/>
          <w:sz w:val="28"/>
          <w:szCs w:val="28"/>
        </w:rPr>
        <w:t xml:space="preserve"> </w:t>
      </w:r>
      <w:proofErr w:type="spellStart"/>
      <w:r w:rsidRPr="00BB1F71">
        <w:rPr>
          <w:color w:val="000000"/>
          <w:sz w:val="28"/>
          <w:szCs w:val="28"/>
        </w:rPr>
        <w:t>такі</w:t>
      </w:r>
      <w:proofErr w:type="spellEnd"/>
      <w:r w:rsidRPr="00BB1F71">
        <w:rPr>
          <w:color w:val="000000"/>
          <w:sz w:val="28"/>
          <w:szCs w:val="28"/>
        </w:rPr>
        <w:t xml:space="preserve"> </w:t>
      </w:r>
      <w:proofErr w:type="spellStart"/>
      <w:r w:rsidRPr="00BB1F71">
        <w:rPr>
          <w:color w:val="000000"/>
          <w:sz w:val="28"/>
          <w:szCs w:val="28"/>
        </w:rPr>
        <w:t>діяння</w:t>
      </w:r>
      <w:proofErr w:type="spellEnd"/>
      <w:r w:rsidRPr="00BB1F71">
        <w:rPr>
          <w:color w:val="000000"/>
          <w:sz w:val="28"/>
          <w:szCs w:val="28"/>
        </w:rPr>
        <w:t xml:space="preserve">, </w:t>
      </w:r>
      <w:proofErr w:type="spellStart"/>
      <w:r w:rsidRPr="00BB1F71">
        <w:rPr>
          <w:color w:val="000000"/>
          <w:sz w:val="28"/>
          <w:szCs w:val="28"/>
        </w:rPr>
        <w:t>які</w:t>
      </w:r>
      <w:proofErr w:type="spellEnd"/>
      <w:r w:rsidRPr="00BB1F71">
        <w:rPr>
          <w:color w:val="000000"/>
          <w:sz w:val="28"/>
          <w:szCs w:val="28"/>
        </w:rPr>
        <w:t xml:space="preserve"> </w:t>
      </w:r>
      <w:proofErr w:type="spellStart"/>
      <w:r w:rsidRPr="00BB1F71">
        <w:rPr>
          <w:color w:val="000000"/>
          <w:sz w:val="28"/>
          <w:szCs w:val="28"/>
        </w:rPr>
        <w:t>можуть</w:t>
      </w:r>
      <w:proofErr w:type="spellEnd"/>
      <w:r w:rsidRPr="00BB1F71">
        <w:rPr>
          <w:color w:val="000000"/>
          <w:sz w:val="28"/>
          <w:szCs w:val="28"/>
        </w:rPr>
        <w:t xml:space="preserve"> бути </w:t>
      </w:r>
      <w:proofErr w:type="spellStart"/>
      <w:r w:rsidRPr="00BB1F71">
        <w:rPr>
          <w:color w:val="000000"/>
          <w:sz w:val="28"/>
          <w:szCs w:val="28"/>
        </w:rPr>
        <w:t>вчинені</w:t>
      </w:r>
      <w:proofErr w:type="spellEnd"/>
      <w:r w:rsidRPr="00BB1F71">
        <w:rPr>
          <w:color w:val="000000"/>
          <w:sz w:val="28"/>
          <w:szCs w:val="28"/>
        </w:rPr>
        <w:t xml:space="preserve"> альтернативно: </w:t>
      </w:r>
      <w:proofErr w:type="spellStart"/>
      <w:r w:rsidRPr="00BB1F71">
        <w:rPr>
          <w:color w:val="000000"/>
          <w:sz w:val="28"/>
          <w:szCs w:val="28"/>
        </w:rPr>
        <w:t>захоплення</w:t>
      </w:r>
      <w:proofErr w:type="spellEnd"/>
      <w:r w:rsidRPr="00BB1F71">
        <w:rPr>
          <w:color w:val="000000"/>
          <w:sz w:val="28"/>
          <w:szCs w:val="28"/>
        </w:rPr>
        <w:t xml:space="preserve"> </w:t>
      </w:r>
      <w:proofErr w:type="spellStart"/>
      <w:r w:rsidRPr="00BB1F71">
        <w:rPr>
          <w:color w:val="000000"/>
          <w:sz w:val="28"/>
          <w:szCs w:val="28"/>
        </w:rPr>
        <w:t>морського</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річкового</w:t>
      </w:r>
      <w:proofErr w:type="spellEnd"/>
      <w:r w:rsidRPr="00BB1F71">
        <w:rPr>
          <w:color w:val="000000"/>
          <w:sz w:val="28"/>
          <w:szCs w:val="28"/>
        </w:rPr>
        <w:t xml:space="preserve"> судна, </w:t>
      </w:r>
      <w:proofErr w:type="spellStart"/>
      <w:r w:rsidRPr="00BB1F71">
        <w:rPr>
          <w:color w:val="000000"/>
          <w:sz w:val="28"/>
          <w:szCs w:val="28"/>
        </w:rPr>
        <w:t>застосування</w:t>
      </w:r>
      <w:proofErr w:type="spellEnd"/>
      <w:r w:rsidRPr="00BB1F71">
        <w:rPr>
          <w:color w:val="000000"/>
          <w:sz w:val="28"/>
          <w:szCs w:val="28"/>
        </w:rPr>
        <w:t xml:space="preserve"> </w:t>
      </w:r>
      <w:proofErr w:type="spellStart"/>
      <w:r w:rsidRPr="00BB1F71">
        <w:rPr>
          <w:color w:val="000000"/>
          <w:sz w:val="28"/>
          <w:szCs w:val="28"/>
        </w:rPr>
        <w:t>насильства</w:t>
      </w:r>
      <w:proofErr w:type="spellEnd"/>
      <w:r w:rsidRPr="00BB1F71">
        <w:rPr>
          <w:color w:val="000000"/>
          <w:sz w:val="28"/>
          <w:szCs w:val="28"/>
        </w:rPr>
        <w:t xml:space="preserve"> </w:t>
      </w:r>
      <w:proofErr w:type="spellStart"/>
      <w:r w:rsidRPr="00BB1F71">
        <w:rPr>
          <w:color w:val="000000"/>
          <w:sz w:val="28"/>
          <w:szCs w:val="28"/>
        </w:rPr>
        <w:t>щодо</w:t>
      </w:r>
      <w:proofErr w:type="spellEnd"/>
      <w:r w:rsidRPr="00BB1F71">
        <w:rPr>
          <w:color w:val="000000"/>
          <w:sz w:val="28"/>
          <w:szCs w:val="28"/>
        </w:rPr>
        <w:t xml:space="preserve"> </w:t>
      </w:r>
      <w:proofErr w:type="spellStart"/>
      <w:r w:rsidRPr="00BB1F71">
        <w:rPr>
          <w:color w:val="000000"/>
          <w:sz w:val="28"/>
          <w:szCs w:val="28"/>
        </w:rPr>
        <w:t>екіпажа</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пасажирів</w:t>
      </w:r>
      <w:proofErr w:type="spellEnd"/>
      <w:r w:rsidRPr="00BB1F71">
        <w:rPr>
          <w:color w:val="000000"/>
          <w:sz w:val="28"/>
          <w:szCs w:val="28"/>
        </w:rPr>
        <w:t xml:space="preserve"> такого судна, </w:t>
      </w:r>
      <w:proofErr w:type="spellStart"/>
      <w:r w:rsidRPr="00BB1F71">
        <w:rPr>
          <w:color w:val="000000"/>
          <w:sz w:val="28"/>
          <w:szCs w:val="28"/>
        </w:rPr>
        <w:t>їх</w:t>
      </w:r>
      <w:proofErr w:type="spellEnd"/>
      <w:r w:rsidRPr="00BB1F71">
        <w:rPr>
          <w:color w:val="000000"/>
          <w:sz w:val="28"/>
          <w:szCs w:val="28"/>
        </w:rPr>
        <w:t xml:space="preserve"> </w:t>
      </w:r>
      <w:proofErr w:type="spellStart"/>
      <w:r w:rsidRPr="00BB1F71">
        <w:rPr>
          <w:color w:val="000000"/>
          <w:sz w:val="28"/>
          <w:szCs w:val="28"/>
        </w:rPr>
        <w:t>пограбування</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інші</w:t>
      </w:r>
      <w:proofErr w:type="spellEnd"/>
      <w:r w:rsidRPr="00BB1F71">
        <w:rPr>
          <w:color w:val="000000"/>
          <w:sz w:val="28"/>
          <w:szCs w:val="28"/>
        </w:rPr>
        <w:t xml:space="preserve"> </w:t>
      </w:r>
      <w:proofErr w:type="spellStart"/>
      <w:r w:rsidRPr="00BB1F71">
        <w:rPr>
          <w:color w:val="000000"/>
          <w:sz w:val="28"/>
          <w:szCs w:val="28"/>
        </w:rPr>
        <w:t>ворожі</w:t>
      </w:r>
      <w:proofErr w:type="spellEnd"/>
      <w:r w:rsidRPr="00BB1F71">
        <w:rPr>
          <w:color w:val="000000"/>
          <w:sz w:val="28"/>
          <w:szCs w:val="28"/>
        </w:rPr>
        <w:t xml:space="preserve"> </w:t>
      </w:r>
      <w:proofErr w:type="spellStart"/>
      <w:r w:rsidRPr="00BB1F71">
        <w:rPr>
          <w:color w:val="000000"/>
          <w:sz w:val="28"/>
          <w:szCs w:val="28"/>
        </w:rPr>
        <w:t>дії</w:t>
      </w:r>
      <w:proofErr w:type="spellEnd"/>
      <w:r w:rsidRPr="00BB1F71">
        <w:rPr>
          <w:color w:val="000000"/>
          <w:sz w:val="28"/>
          <w:szCs w:val="28"/>
        </w:rPr>
        <w:t xml:space="preserve"> </w:t>
      </w:r>
      <w:proofErr w:type="spellStart"/>
      <w:r w:rsidRPr="00BB1F71">
        <w:rPr>
          <w:color w:val="000000"/>
          <w:sz w:val="28"/>
          <w:szCs w:val="28"/>
        </w:rPr>
        <w:t>щодо</w:t>
      </w:r>
      <w:proofErr w:type="spellEnd"/>
      <w:r w:rsidRPr="00BB1F71">
        <w:rPr>
          <w:color w:val="000000"/>
          <w:sz w:val="28"/>
          <w:szCs w:val="28"/>
        </w:rPr>
        <w:t xml:space="preserve"> них.</w:t>
      </w:r>
    </w:p>
    <w:p w14:paraId="33611C15"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b/>
          <w:i/>
          <w:color w:val="000000"/>
          <w:sz w:val="28"/>
          <w:szCs w:val="28"/>
        </w:rPr>
        <w:t>Захоплення</w:t>
      </w:r>
      <w:proofErr w:type="spellEnd"/>
      <w:r w:rsidRPr="00BB1F71">
        <w:rPr>
          <w:b/>
          <w:i/>
          <w:color w:val="000000"/>
          <w:sz w:val="28"/>
          <w:szCs w:val="28"/>
        </w:rPr>
        <w:t xml:space="preserve"> </w:t>
      </w:r>
      <w:proofErr w:type="spellStart"/>
      <w:r w:rsidRPr="00BB1F71">
        <w:rPr>
          <w:b/>
          <w:i/>
          <w:color w:val="000000"/>
          <w:sz w:val="28"/>
          <w:szCs w:val="28"/>
        </w:rPr>
        <w:t>морського</w:t>
      </w:r>
      <w:proofErr w:type="spellEnd"/>
      <w:r w:rsidRPr="00BB1F71">
        <w:rPr>
          <w:b/>
          <w:i/>
          <w:color w:val="000000"/>
          <w:sz w:val="28"/>
          <w:szCs w:val="28"/>
        </w:rPr>
        <w:t xml:space="preserve"> </w:t>
      </w:r>
      <w:proofErr w:type="spellStart"/>
      <w:r w:rsidRPr="00BB1F71">
        <w:rPr>
          <w:b/>
          <w:i/>
          <w:color w:val="000000"/>
          <w:sz w:val="28"/>
          <w:szCs w:val="28"/>
        </w:rPr>
        <w:t>чи</w:t>
      </w:r>
      <w:proofErr w:type="spellEnd"/>
      <w:r w:rsidRPr="00BB1F71">
        <w:rPr>
          <w:b/>
          <w:i/>
          <w:color w:val="000000"/>
          <w:sz w:val="28"/>
          <w:szCs w:val="28"/>
        </w:rPr>
        <w:t xml:space="preserve"> </w:t>
      </w:r>
      <w:proofErr w:type="spellStart"/>
      <w:r w:rsidRPr="00BB1F71">
        <w:rPr>
          <w:b/>
          <w:i/>
          <w:color w:val="000000"/>
          <w:sz w:val="28"/>
          <w:szCs w:val="28"/>
        </w:rPr>
        <w:t>річкового</w:t>
      </w:r>
      <w:proofErr w:type="spellEnd"/>
      <w:r w:rsidRPr="00BB1F71">
        <w:rPr>
          <w:b/>
          <w:i/>
          <w:color w:val="000000"/>
          <w:sz w:val="28"/>
          <w:szCs w:val="28"/>
        </w:rPr>
        <w:t xml:space="preserve"> судна</w:t>
      </w:r>
      <w:r w:rsidRPr="00BB1F71">
        <w:rPr>
          <w:color w:val="000000"/>
          <w:sz w:val="28"/>
          <w:szCs w:val="28"/>
        </w:rPr>
        <w:t xml:space="preserve"> - </w:t>
      </w:r>
      <w:proofErr w:type="spellStart"/>
      <w:r w:rsidRPr="00BB1F71">
        <w:rPr>
          <w:color w:val="000000"/>
          <w:sz w:val="28"/>
          <w:szCs w:val="28"/>
        </w:rPr>
        <w:t>це</w:t>
      </w:r>
      <w:proofErr w:type="spellEnd"/>
      <w:r w:rsidRPr="00BB1F71">
        <w:rPr>
          <w:color w:val="000000"/>
          <w:sz w:val="28"/>
          <w:szCs w:val="28"/>
        </w:rPr>
        <w:t xml:space="preserve"> </w:t>
      </w:r>
      <w:proofErr w:type="spellStart"/>
      <w:r w:rsidRPr="00BB1F71">
        <w:rPr>
          <w:color w:val="000000"/>
          <w:sz w:val="28"/>
          <w:szCs w:val="28"/>
        </w:rPr>
        <w:t>протиправне</w:t>
      </w:r>
      <w:proofErr w:type="spellEnd"/>
      <w:r w:rsidRPr="00BB1F71">
        <w:rPr>
          <w:color w:val="000000"/>
          <w:sz w:val="28"/>
          <w:szCs w:val="28"/>
        </w:rPr>
        <w:t xml:space="preserve"> </w:t>
      </w:r>
      <w:proofErr w:type="spellStart"/>
      <w:r w:rsidRPr="00BB1F71">
        <w:rPr>
          <w:color w:val="000000"/>
          <w:sz w:val="28"/>
          <w:szCs w:val="28"/>
        </w:rPr>
        <w:t>встановлення</w:t>
      </w:r>
      <w:proofErr w:type="spellEnd"/>
      <w:r w:rsidRPr="00BB1F71">
        <w:rPr>
          <w:color w:val="000000"/>
          <w:sz w:val="28"/>
          <w:szCs w:val="28"/>
        </w:rPr>
        <w:t xml:space="preserve"> над ним контролю,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створює</w:t>
      </w:r>
      <w:proofErr w:type="spellEnd"/>
      <w:r w:rsidRPr="00BB1F71">
        <w:rPr>
          <w:color w:val="000000"/>
          <w:sz w:val="28"/>
          <w:szCs w:val="28"/>
        </w:rPr>
        <w:t xml:space="preserve"> для </w:t>
      </w:r>
      <w:proofErr w:type="spellStart"/>
      <w:r w:rsidRPr="00BB1F71">
        <w:rPr>
          <w:color w:val="000000"/>
          <w:sz w:val="28"/>
          <w:szCs w:val="28"/>
        </w:rPr>
        <w:t>винної</w:t>
      </w:r>
      <w:proofErr w:type="spellEnd"/>
      <w:r w:rsidRPr="00BB1F71">
        <w:rPr>
          <w:color w:val="000000"/>
          <w:sz w:val="28"/>
          <w:szCs w:val="28"/>
        </w:rPr>
        <w:t xml:space="preserve"> особи </w:t>
      </w:r>
      <w:proofErr w:type="spellStart"/>
      <w:r w:rsidRPr="00BB1F71">
        <w:rPr>
          <w:color w:val="000000"/>
          <w:sz w:val="28"/>
          <w:szCs w:val="28"/>
        </w:rPr>
        <w:t>можливість</w:t>
      </w:r>
      <w:proofErr w:type="spellEnd"/>
      <w:r w:rsidRPr="00BB1F71">
        <w:rPr>
          <w:color w:val="000000"/>
          <w:sz w:val="28"/>
          <w:szCs w:val="28"/>
        </w:rPr>
        <w:t xml:space="preserve"> </w:t>
      </w:r>
      <w:proofErr w:type="spellStart"/>
      <w:r w:rsidRPr="00BB1F71">
        <w:rPr>
          <w:color w:val="000000"/>
          <w:sz w:val="28"/>
          <w:szCs w:val="28"/>
        </w:rPr>
        <w:t>розпоряджатися</w:t>
      </w:r>
      <w:proofErr w:type="spellEnd"/>
      <w:r w:rsidRPr="00BB1F71">
        <w:rPr>
          <w:color w:val="000000"/>
          <w:sz w:val="28"/>
          <w:szCs w:val="28"/>
        </w:rPr>
        <w:t xml:space="preserve"> ним на </w:t>
      </w:r>
      <w:proofErr w:type="spellStart"/>
      <w:r w:rsidRPr="00BB1F71">
        <w:rPr>
          <w:color w:val="000000"/>
          <w:sz w:val="28"/>
          <w:szCs w:val="28"/>
        </w:rPr>
        <w:t>власний</w:t>
      </w:r>
      <w:proofErr w:type="spellEnd"/>
      <w:r w:rsidRPr="00BB1F71">
        <w:rPr>
          <w:color w:val="000000"/>
          <w:sz w:val="28"/>
          <w:szCs w:val="28"/>
        </w:rPr>
        <w:t xml:space="preserve"> </w:t>
      </w:r>
      <w:proofErr w:type="spellStart"/>
      <w:r w:rsidRPr="00BB1F71">
        <w:rPr>
          <w:color w:val="000000"/>
          <w:sz w:val="28"/>
          <w:szCs w:val="28"/>
        </w:rPr>
        <w:t>розсуд</w:t>
      </w:r>
      <w:proofErr w:type="spellEnd"/>
      <w:r w:rsidRPr="00BB1F71">
        <w:rPr>
          <w:color w:val="000000"/>
          <w:sz w:val="28"/>
          <w:szCs w:val="28"/>
        </w:rPr>
        <w:t xml:space="preserve">. При </w:t>
      </w:r>
      <w:proofErr w:type="spellStart"/>
      <w:r w:rsidRPr="00BB1F71">
        <w:rPr>
          <w:color w:val="000000"/>
          <w:sz w:val="28"/>
          <w:szCs w:val="28"/>
        </w:rPr>
        <w:t>вчиненні</w:t>
      </w:r>
      <w:proofErr w:type="spellEnd"/>
      <w:r w:rsidRPr="00BB1F71">
        <w:rPr>
          <w:color w:val="000000"/>
          <w:sz w:val="28"/>
          <w:szCs w:val="28"/>
        </w:rPr>
        <w:t xml:space="preserve"> </w:t>
      </w:r>
      <w:proofErr w:type="spellStart"/>
      <w:r w:rsidRPr="00BB1F71">
        <w:rPr>
          <w:color w:val="000000"/>
          <w:sz w:val="28"/>
          <w:szCs w:val="28"/>
        </w:rPr>
        <w:t>піратства</w:t>
      </w:r>
      <w:proofErr w:type="spellEnd"/>
      <w:r w:rsidRPr="00BB1F71">
        <w:rPr>
          <w:color w:val="000000"/>
          <w:sz w:val="28"/>
          <w:szCs w:val="28"/>
        </w:rPr>
        <w:t xml:space="preserve"> </w:t>
      </w:r>
      <w:proofErr w:type="spellStart"/>
      <w:r w:rsidRPr="00BB1F71">
        <w:rPr>
          <w:color w:val="000000"/>
          <w:sz w:val="28"/>
          <w:szCs w:val="28"/>
        </w:rPr>
        <w:t>стосовно</w:t>
      </w:r>
      <w:proofErr w:type="spellEnd"/>
      <w:r w:rsidRPr="00BB1F71">
        <w:rPr>
          <w:color w:val="000000"/>
          <w:sz w:val="28"/>
          <w:szCs w:val="28"/>
        </w:rPr>
        <w:t xml:space="preserve"> </w:t>
      </w:r>
      <w:proofErr w:type="spellStart"/>
      <w:r w:rsidRPr="00BB1F71">
        <w:rPr>
          <w:color w:val="000000"/>
          <w:sz w:val="28"/>
          <w:szCs w:val="28"/>
        </w:rPr>
        <w:t>капітана</w:t>
      </w:r>
      <w:proofErr w:type="spellEnd"/>
      <w:r w:rsidRPr="00BB1F71">
        <w:rPr>
          <w:color w:val="000000"/>
          <w:sz w:val="28"/>
          <w:szCs w:val="28"/>
        </w:rPr>
        <w:t xml:space="preserve"> судна, </w:t>
      </w:r>
      <w:proofErr w:type="spellStart"/>
      <w:r w:rsidRPr="00BB1F71">
        <w:rPr>
          <w:color w:val="000000"/>
          <w:sz w:val="28"/>
          <w:szCs w:val="28"/>
        </w:rPr>
        <w:t>інших</w:t>
      </w:r>
      <w:proofErr w:type="spellEnd"/>
      <w:r w:rsidRPr="00BB1F71">
        <w:rPr>
          <w:color w:val="000000"/>
          <w:sz w:val="28"/>
          <w:szCs w:val="28"/>
        </w:rPr>
        <w:t xml:space="preserve"> </w:t>
      </w:r>
      <w:proofErr w:type="spellStart"/>
      <w:r w:rsidRPr="00BB1F71">
        <w:rPr>
          <w:color w:val="000000"/>
          <w:sz w:val="28"/>
          <w:szCs w:val="28"/>
        </w:rPr>
        <w:t>членів</w:t>
      </w:r>
      <w:proofErr w:type="spellEnd"/>
      <w:r w:rsidRPr="00BB1F71">
        <w:rPr>
          <w:color w:val="000000"/>
          <w:sz w:val="28"/>
          <w:szCs w:val="28"/>
        </w:rPr>
        <w:t xml:space="preserve"> </w:t>
      </w:r>
      <w:proofErr w:type="spellStart"/>
      <w:r w:rsidRPr="00BB1F71">
        <w:rPr>
          <w:color w:val="000000"/>
          <w:sz w:val="28"/>
          <w:szCs w:val="28"/>
        </w:rPr>
        <w:t>екіпажа</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пасажирів</w:t>
      </w:r>
      <w:proofErr w:type="spellEnd"/>
      <w:r w:rsidRPr="00BB1F71">
        <w:rPr>
          <w:color w:val="000000"/>
          <w:sz w:val="28"/>
          <w:szCs w:val="28"/>
        </w:rPr>
        <w:t xml:space="preserve"> </w:t>
      </w:r>
      <w:proofErr w:type="spellStart"/>
      <w:r w:rsidRPr="00BB1F71">
        <w:rPr>
          <w:color w:val="000000"/>
          <w:sz w:val="28"/>
          <w:szCs w:val="28"/>
        </w:rPr>
        <w:t>може</w:t>
      </w:r>
      <w:proofErr w:type="spellEnd"/>
      <w:r w:rsidRPr="00BB1F71">
        <w:rPr>
          <w:color w:val="000000"/>
          <w:sz w:val="28"/>
          <w:szCs w:val="28"/>
        </w:rPr>
        <w:t xml:space="preserve"> </w:t>
      </w:r>
      <w:proofErr w:type="spellStart"/>
      <w:r w:rsidRPr="00BB1F71">
        <w:rPr>
          <w:color w:val="000000"/>
          <w:sz w:val="28"/>
          <w:szCs w:val="28"/>
        </w:rPr>
        <w:t>застосовуватися</w:t>
      </w:r>
      <w:proofErr w:type="spellEnd"/>
      <w:r w:rsidRPr="00BB1F71">
        <w:rPr>
          <w:color w:val="000000"/>
          <w:sz w:val="28"/>
          <w:szCs w:val="28"/>
        </w:rPr>
        <w:t xml:space="preserve"> </w:t>
      </w:r>
      <w:proofErr w:type="spellStart"/>
      <w:r w:rsidRPr="00BB1F71">
        <w:rPr>
          <w:color w:val="000000"/>
          <w:sz w:val="28"/>
          <w:szCs w:val="28"/>
        </w:rPr>
        <w:t>насильство</w:t>
      </w:r>
      <w:proofErr w:type="spellEnd"/>
      <w:r w:rsidRPr="00BB1F71">
        <w:rPr>
          <w:color w:val="000000"/>
          <w:sz w:val="28"/>
          <w:szCs w:val="28"/>
        </w:rPr>
        <w:t xml:space="preserve"> як </w:t>
      </w:r>
      <w:proofErr w:type="spellStart"/>
      <w:r w:rsidRPr="00BB1F71">
        <w:rPr>
          <w:color w:val="000000"/>
          <w:sz w:val="28"/>
          <w:szCs w:val="28"/>
        </w:rPr>
        <w:t>фізичне</w:t>
      </w:r>
      <w:proofErr w:type="spellEnd"/>
      <w:r w:rsidRPr="00BB1F71">
        <w:rPr>
          <w:color w:val="000000"/>
          <w:sz w:val="28"/>
          <w:szCs w:val="28"/>
        </w:rPr>
        <w:t xml:space="preserve"> (</w:t>
      </w:r>
      <w:proofErr w:type="spellStart"/>
      <w:r w:rsidRPr="00BB1F71">
        <w:rPr>
          <w:color w:val="000000"/>
          <w:sz w:val="28"/>
          <w:szCs w:val="28"/>
        </w:rPr>
        <w:t>завдання</w:t>
      </w:r>
      <w:proofErr w:type="spellEnd"/>
      <w:r w:rsidRPr="00BB1F71">
        <w:rPr>
          <w:color w:val="000000"/>
          <w:sz w:val="28"/>
          <w:szCs w:val="28"/>
        </w:rPr>
        <w:t xml:space="preserve"> </w:t>
      </w:r>
      <w:proofErr w:type="spellStart"/>
      <w:r w:rsidRPr="00BB1F71">
        <w:rPr>
          <w:color w:val="000000"/>
          <w:sz w:val="28"/>
          <w:szCs w:val="28"/>
        </w:rPr>
        <w:lastRenderedPageBreak/>
        <w:t>тілесних</w:t>
      </w:r>
      <w:proofErr w:type="spellEnd"/>
      <w:r w:rsidRPr="00BB1F71">
        <w:rPr>
          <w:color w:val="000000"/>
          <w:sz w:val="28"/>
          <w:szCs w:val="28"/>
        </w:rPr>
        <w:t xml:space="preserve"> </w:t>
      </w:r>
      <w:proofErr w:type="spellStart"/>
      <w:r w:rsidRPr="00BB1F71">
        <w:rPr>
          <w:color w:val="000000"/>
          <w:sz w:val="28"/>
          <w:szCs w:val="28"/>
        </w:rPr>
        <w:t>ушкоджень</w:t>
      </w:r>
      <w:proofErr w:type="spellEnd"/>
      <w:r w:rsidRPr="00BB1F71">
        <w:rPr>
          <w:color w:val="000000"/>
          <w:sz w:val="28"/>
          <w:szCs w:val="28"/>
        </w:rPr>
        <w:t xml:space="preserve">, </w:t>
      </w:r>
      <w:proofErr w:type="spellStart"/>
      <w:r w:rsidRPr="00BB1F71">
        <w:rPr>
          <w:color w:val="000000"/>
          <w:sz w:val="28"/>
          <w:szCs w:val="28"/>
        </w:rPr>
        <w:t>катування</w:t>
      </w:r>
      <w:proofErr w:type="spellEnd"/>
      <w:r w:rsidRPr="00BB1F71">
        <w:rPr>
          <w:color w:val="000000"/>
          <w:sz w:val="28"/>
          <w:szCs w:val="28"/>
        </w:rPr>
        <w:t xml:space="preserve">, </w:t>
      </w:r>
      <w:proofErr w:type="spellStart"/>
      <w:r w:rsidRPr="00BB1F71">
        <w:rPr>
          <w:color w:val="000000"/>
          <w:sz w:val="28"/>
          <w:szCs w:val="28"/>
        </w:rPr>
        <w:t>обмеження</w:t>
      </w:r>
      <w:proofErr w:type="spellEnd"/>
      <w:r w:rsidRPr="00BB1F71">
        <w:rPr>
          <w:color w:val="000000"/>
          <w:sz w:val="28"/>
          <w:szCs w:val="28"/>
        </w:rPr>
        <w:t xml:space="preserve"> </w:t>
      </w:r>
      <w:proofErr w:type="spellStart"/>
      <w:r w:rsidRPr="00BB1F71">
        <w:rPr>
          <w:color w:val="000000"/>
          <w:sz w:val="28"/>
          <w:szCs w:val="28"/>
        </w:rPr>
        <w:t>волі</w:t>
      </w:r>
      <w:proofErr w:type="spellEnd"/>
      <w:r w:rsidRPr="00BB1F71">
        <w:rPr>
          <w:color w:val="000000"/>
          <w:sz w:val="28"/>
          <w:szCs w:val="28"/>
        </w:rPr>
        <w:t xml:space="preserve"> </w:t>
      </w:r>
      <w:proofErr w:type="spellStart"/>
      <w:r w:rsidRPr="00BB1F71">
        <w:rPr>
          <w:color w:val="000000"/>
          <w:sz w:val="28"/>
          <w:szCs w:val="28"/>
        </w:rPr>
        <w:t>тощо</w:t>
      </w:r>
      <w:proofErr w:type="spellEnd"/>
      <w:r w:rsidRPr="00BB1F71">
        <w:rPr>
          <w:color w:val="000000"/>
          <w:sz w:val="28"/>
          <w:szCs w:val="28"/>
        </w:rPr>
        <w:t xml:space="preserve">), так і </w:t>
      </w:r>
      <w:proofErr w:type="spellStart"/>
      <w:r w:rsidRPr="00BB1F71">
        <w:rPr>
          <w:color w:val="000000"/>
          <w:sz w:val="28"/>
          <w:szCs w:val="28"/>
        </w:rPr>
        <w:t>психічне</w:t>
      </w:r>
      <w:proofErr w:type="spellEnd"/>
      <w:r w:rsidRPr="00BB1F71">
        <w:rPr>
          <w:color w:val="000000"/>
          <w:sz w:val="28"/>
          <w:szCs w:val="28"/>
        </w:rPr>
        <w:t xml:space="preserve">, </w:t>
      </w:r>
      <w:proofErr w:type="spellStart"/>
      <w:r w:rsidRPr="00BB1F71">
        <w:rPr>
          <w:color w:val="000000"/>
          <w:sz w:val="28"/>
          <w:szCs w:val="28"/>
        </w:rPr>
        <w:t>тобто</w:t>
      </w:r>
      <w:proofErr w:type="spellEnd"/>
      <w:r w:rsidRPr="00BB1F71">
        <w:rPr>
          <w:color w:val="000000"/>
          <w:sz w:val="28"/>
          <w:szCs w:val="28"/>
        </w:rPr>
        <w:t xml:space="preserve"> </w:t>
      </w:r>
      <w:proofErr w:type="spellStart"/>
      <w:r w:rsidRPr="00BB1F71">
        <w:rPr>
          <w:color w:val="000000"/>
          <w:sz w:val="28"/>
          <w:szCs w:val="28"/>
        </w:rPr>
        <w:t>погроза</w:t>
      </w:r>
      <w:proofErr w:type="spellEnd"/>
      <w:r w:rsidRPr="00BB1F71">
        <w:rPr>
          <w:color w:val="000000"/>
          <w:sz w:val="28"/>
          <w:szCs w:val="28"/>
        </w:rPr>
        <w:t xml:space="preserve"> </w:t>
      </w:r>
      <w:proofErr w:type="spellStart"/>
      <w:r w:rsidRPr="00BB1F71">
        <w:rPr>
          <w:color w:val="000000"/>
          <w:sz w:val="28"/>
          <w:szCs w:val="28"/>
        </w:rPr>
        <w:t>застосування</w:t>
      </w:r>
      <w:proofErr w:type="spellEnd"/>
      <w:r w:rsidRPr="00BB1F71">
        <w:rPr>
          <w:color w:val="000000"/>
          <w:sz w:val="28"/>
          <w:szCs w:val="28"/>
        </w:rPr>
        <w:t xml:space="preserve"> </w:t>
      </w:r>
      <w:proofErr w:type="spellStart"/>
      <w:r w:rsidRPr="00BB1F71">
        <w:rPr>
          <w:color w:val="000000"/>
          <w:sz w:val="28"/>
          <w:szCs w:val="28"/>
        </w:rPr>
        <w:t>фізичного</w:t>
      </w:r>
      <w:proofErr w:type="spellEnd"/>
      <w:r w:rsidRPr="00BB1F71">
        <w:rPr>
          <w:color w:val="000000"/>
          <w:sz w:val="28"/>
          <w:szCs w:val="28"/>
        </w:rPr>
        <w:t xml:space="preserve"> </w:t>
      </w:r>
      <w:proofErr w:type="spellStart"/>
      <w:r w:rsidRPr="00BB1F71">
        <w:rPr>
          <w:color w:val="000000"/>
          <w:sz w:val="28"/>
          <w:szCs w:val="28"/>
        </w:rPr>
        <w:t>насильства</w:t>
      </w:r>
      <w:proofErr w:type="spellEnd"/>
      <w:r w:rsidRPr="00BB1F71">
        <w:rPr>
          <w:color w:val="000000"/>
          <w:sz w:val="28"/>
          <w:szCs w:val="28"/>
        </w:rPr>
        <w:t xml:space="preserve">. Погрози </w:t>
      </w:r>
      <w:proofErr w:type="spellStart"/>
      <w:r w:rsidRPr="00BB1F71">
        <w:rPr>
          <w:color w:val="000000"/>
          <w:sz w:val="28"/>
          <w:szCs w:val="28"/>
        </w:rPr>
        <w:t>можуть</w:t>
      </w:r>
      <w:proofErr w:type="spellEnd"/>
      <w:r w:rsidRPr="00BB1F71">
        <w:rPr>
          <w:color w:val="000000"/>
          <w:sz w:val="28"/>
          <w:szCs w:val="28"/>
        </w:rPr>
        <w:t xml:space="preserve"> </w:t>
      </w:r>
      <w:proofErr w:type="spellStart"/>
      <w:r w:rsidRPr="00BB1F71">
        <w:rPr>
          <w:color w:val="000000"/>
          <w:sz w:val="28"/>
          <w:szCs w:val="28"/>
        </w:rPr>
        <w:t>передаватися</w:t>
      </w:r>
      <w:proofErr w:type="spellEnd"/>
      <w:r w:rsidRPr="00BB1F71">
        <w:rPr>
          <w:color w:val="000000"/>
          <w:sz w:val="28"/>
          <w:szCs w:val="28"/>
        </w:rPr>
        <w:t xml:space="preserve"> в тому </w:t>
      </w:r>
      <w:proofErr w:type="spellStart"/>
      <w:r w:rsidRPr="00BB1F71">
        <w:rPr>
          <w:color w:val="000000"/>
          <w:sz w:val="28"/>
          <w:szCs w:val="28"/>
        </w:rPr>
        <w:t>числі</w:t>
      </w:r>
      <w:proofErr w:type="spellEnd"/>
      <w:r w:rsidRPr="00BB1F71">
        <w:rPr>
          <w:color w:val="000000"/>
          <w:sz w:val="28"/>
          <w:szCs w:val="28"/>
        </w:rPr>
        <w:t xml:space="preserve"> й за </w:t>
      </w:r>
      <w:proofErr w:type="spellStart"/>
      <w:r w:rsidRPr="00BB1F71">
        <w:rPr>
          <w:color w:val="000000"/>
          <w:sz w:val="28"/>
          <w:szCs w:val="28"/>
        </w:rPr>
        <w:t>допомогою</w:t>
      </w:r>
      <w:proofErr w:type="spellEnd"/>
      <w:r w:rsidRPr="00BB1F71">
        <w:rPr>
          <w:color w:val="000000"/>
          <w:sz w:val="28"/>
          <w:szCs w:val="28"/>
        </w:rPr>
        <w:t xml:space="preserve"> </w:t>
      </w:r>
      <w:proofErr w:type="spellStart"/>
      <w:r w:rsidRPr="00BB1F71">
        <w:rPr>
          <w:color w:val="000000"/>
          <w:sz w:val="28"/>
          <w:szCs w:val="28"/>
        </w:rPr>
        <w:t>засобів</w:t>
      </w:r>
      <w:proofErr w:type="spellEnd"/>
      <w:r w:rsidRPr="00BB1F71">
        <w:rPr>
          <w:color w:val="000000"/>
          <w:sz w:val="28"/>
          <w:szCs w:val="28"/>
        </w:rPr>
        <w:t xml:space="preserve"> </w:t>
      </w:r>
      <w:proofErr w:type="spellStart"/>
      <w:r w:rsidRPr="00BB1F71">
        <w:rPr>
          <w:color w:val="000000"/>
          <w:sz w:val="28"/>
          <w:szCs w:val="28"/>
        </w:rPr>
        <w:t>морської</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річкової</w:t>
      </w:r>
      <w:proofErr w:type="spellEnd"/>
      <w:r w:rsidRPr="00BB1F71">
        <w:rPr>
          <w:color w:val="000000"/>
          <w:sz w:val="28"/>
          <w:szCs w:val="28"/>
        </w:rPr>
        <w:t xml:space="preserve"> </w:t>
      </w:r>
      <w:proofErr w:type="spellStart"/>
      <w:r w:rsidRPr="00BB1F71">
        <w:rPr>
          <w:color w:val="000000"/>
          <w:sz w:val="28"/>
          <w:szCs w:val="28"/>
        </w:rPr>
        <w:t>сигналізації</w:t>
      </w:r>
      <w:proofErr w:type="spellEnd"/>
      <w:r w:rsidRPr="00BB1F71">
        <w:rPr>
          <w:color w:val="000000"/>
          <w:sz w:val="28"/>
          <w:szCs w:val="28"/>
        </w:rPr>
        <w:t xml:space="preserve">, </w:t>
      </w:r>
      <w:proofErr w:type="spellStart"/>
      <w:r w:rsidRPr="00BB1F71">
        <w:rPr>
          <w:color w:val="000000"/>
          <w:sz w:val="28"/>
          <w:szCs w:val="28"/>
        </w:rPr>
        <w:t>радіо</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гучномовця</w:t>
      </w:r>
      <w:proofErr w:type="spellEnd"/>
      <w:r w:rsidRPr="00BB1F71">
        <w:rPr>
          <w:color w:val="000000"/>
          <w:sz w:val="28"/>
          <w:szCs w:val="28"/>
        </w:rPr>
        <w:t xml:space="preserve">. </w:t>
      </w:r>
      <w:proofErr w:type="spellStart"/>
      <w:r w:rsidRPr="00BB1F71">
        <w:rPr>
          <w:color w:val="000000"/>
          <w:sz w:val="28"/>
          <w:szCs w:val="28"/>
        </w:rPr>
        <w:t>Під</w:t>
      </w:r>
      <w:proofErr w:type="spellEnd"/>
      <w:r w:rsidRPr="00BB1F71">
        <w:rPr>
          <w:color w:val="000000"/>
          <w:sz w:val="28"/>
          <w:szCs w:val="28"/>
        </w:rPr>
        <w:t xml:space="preserve"> </w:t>
      </w:r>
      <w:proofErr w:type="spellStart"/>
      <w:r w:rsidRPr="00BB1F71">
        <w:rPr>
          <w:color w:val="000000"/>
          <w:sz w:val="28"/>
          <w:szCs w:val="28"/>
        </w:rPr>
        <w:t>пограбуванням</w:t>
      </w:r>
      <w:proofErr w:type="spellEnd"/>
      <w:r w:rsidRPr="00BB1F71">
        <w:rPr>
          <w:color w:val="000000"/>
          <w:sz w:val="28"/>
          <w:szCs w:val="28"/>
        </w:rPr>
        <w:t xml:space="preserve"> </w:t>
      </w:r>
      <w:proofErr w:type="spellStart"/>
      <w:r w:rsidRPr="00BB1F71">
        <w:rPr>
          <w:color w:val="000000"/>
          <w:sz w:val="28"/>
          <w:szCs w:val="28"/>
        </w:rPr>
        <w:t>мається</w:t>
      </w:r>
      <w:proofErr w:type="spellEnd"/>
      <w:r w:rsidRPr="00BB1F71">
        <w:rPr>
          <w:color w:val="000000"/>
          <w:sz w:val="28"/>
          <w:szCs w:val="28"/>
        </w:rPr>
        <w:t xml:space="preserve"> на </w:t>
      </w:r>
      <w:proofErr w:type="spellStart"/>
      <w:r w:rsidRPr="00BB1F71">
        <w:rPr>
          <w:color w:val="000000"/>
          <w:sz w:val="28"/>
          <w:szCs w:val="28"/>
        </w:rPr>
        <w:t>увазі</w:t>
      </w:r>
      <w:proofErr w:type="spellEnd"/>
      <w:r w:rsidRPr="00BB1F71">
        <w:rPr>
          <w:color w:val="000000"/>
          <w:sz w:val="28"/>
          <w:szCs w:val="28"/>
        </w:rPr>
        <w:t xml:space="preserve"> </w:t>
      </w:r>
      <w:proofErr w:type="spellStart"/>
      <w:r w:rsidRPr="00BB1F71">
        <w:rPr>
          <w:color w:val="000000"/>
          <w:sz w:val="28"/>
          <w:szCs w:val="28"/>
        </w:rPr>
        <w:t>відкрите</w:t>
      </w:r>
      <w:proofErr w:type="spellEnd"/>
      <w:r w:rsidRPr="00BB1F71">
        <w:rPr>
          <w:color w:val="000000"/>
          <w:sz w:val="28"/>
          <w:szCs w:val="28"/>
        </w:rPr>
        <w:t xml:space="preserve"> </w:t>
      </w:r>
      <w:proofErr w:type="spellStart"/>
      <w:r w:rsidRPr="00BB1F71">
        <w:rPr>
          <w:color w:val="000000"/>
          <w:sz w:val="28"/>
          <w:szCs w:val="28"/>
        </w:rPr>
        <w:t>викрадення</w:t>
      </w:r>
      <w:proofErr w:type="spellEnd"/>
      <w:r w:rsidRPr="00BB1F71">
        <w:rPr>
          <w:color w:val="000000"/>
          <w:sz w:val="28"/>
          <w:szCs w:val="28"/>
        </w:rPr>
        <w:t xml:space="preserve"> чужого майна,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знаходиться</w:t>
      </w:r>
      <w:proofErr w:type="spellEnd"/>
      <w:r w:rsidRPr="00BB1F71">
        <w:rPr>
          <w:color w:val="000000"/>
          <w:sz w:val="28"/>
          <w:szCs w:val="28"/>
        </w:rPr>
        <w:t xml:space="preserve"> на борту </w:t>
      </w:r>
      <w:proofErr w:type="spellStart"/>
      <w:r w:rsidRPr="00BB1F71">
        <w:rPr>
          <w:color w:val="000000"/>
          <w:sz w:val="28"/>
          <w:szCs w:val="28"/>
        </w:rPr>
        <w:t>іншого</w:t>
      </w:r>
      <w:proofErr w:type="spellEnd"/>
      <w:r w:rsidRPr="00BB1F71">
        <w:rPr>
          <w:color w:val="000000"/>
          <w:sz w:val="28"/>
          <w:szCs w:val="28"/>
        </w:rPr>
        <w:t xml:space="preserve"> </w:t>
      </w:r>
      <w:proofErr w:type="spellStart"/>
      <w:r w:rsidRPr="00BB1F71">
        <w:rPr>
          <w:color w:val="000000"/>
          <w:sz w:val="28"/>
          <w:szCs w:val="28"/>
        </w:rPr>
        <w:t>морського</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річкового</w:t>
      </w:r>
      <w:proofErr w:type="spellEnd"/>
      <w:r w:rsidRPr="00BB1F71">
        <w:rPr>
          <w:color w:val="000000"/>
          <w:sz w:val="28"/>
          <w:szCs w:val="28"/>
        </w:rPr>
        <w:t xml:space="preserve"> судна.</w:t>
      </w:r>
    </w:p>
    <w:p w14:paraId="2F7F2B9E"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color w:val="000000"/>
          <w:sz w:val="28"/>
          <w:szCs w:val="28"/>
        </w:rPr>
        <w:t>Кримінально</w:t>
      </w:r>
      <w:proofErr w:type="spellEnd"/>
      <w:r w:rsidRPr="00BB1F71">
        <w:rPr>
          <w:color w:val="000000"/>
          <w:sz w:val="28"/>
          <w:szCs w:val="28"/>
        </w:rPr>
        <w:t xml:space="preserve">-правовою нормою </w:t>
      </w:r>
      <w:proofErr w:type="spellStart"/>
      <w:r w:rsidRPr="00BB1F71">
        <w:rPr>
          <w:color w:val="000000"/>
          <w:sz w:val="28"/>
          <w:szCs w:val="28"/>
        </w:rPr>
        <w:t>також</w:t>
      </w:r>
      <w:proofErr w:type="spellEnd"/>
      <w:r w:rsidRPr="00BB1F71">
        <w:rPr>
          <w:color w:val="000000"/>
          <w:sz w:val="28"/>
          <w:szCs w:val="28"/>
        </w:rPr>
        <w:t xml:space="preserve"> </w:t>
      </w:r>
      <w:proofErr w:type="spellStart"/>
      <w:r w:rsidRPr="00BB1F71">
        <w:rPr>
          <w:color w:val="000000"/>
          <w:sz w:val="28"/>
          <w:szCs w:val="28"/>
        </w:rPr>
        <w:t>передбачена</w:t>
      </w:r>
      <w:proofErr w:type="spellEnd"/>
      <w:r w:rsidRPr="00BB1F71">
        <w:rPr>
          <w:color w:val="000000"/>
          <w:sz w:val="28"/>
          <w:szCs w:val="28"/>
        </w:rPr>
        <w:t xml:space="preserve"> </w:t>
      </w:r>
      <w:proofErr w:type="spellStart"/>
      <w:r w:rsidRPr="00BB1F71">
        <w:rPr>
          <w:color w:val="000000"/>
          <w:sz w:val="28"/>
          <w:szCs w:val="28"/>
        </w:rPr>
        <w:t>відповідальність</w:t>
      </w:r>
      <w:proofErr w:type="spellEnd"/>
      <w:r w:rsidRPr="00BB1F71">
        <w:rPr>
          <w:color w:val="000000"/>
          <w:sz w:val="28"/>
          <w:szCs w:val="28"/>
        </w:rPr>
        <w:t xml:space="preserve"> за </w:t>
      </w:r>
      <w:proofErr w:type="spellStart"/>
      <w:r w:rsidRPr="00BB1F71">
        <w:rPr>
          <w:color w:val="000000"/>
          <w:sz w:val="28"/>
          <w:szCs w:val="28"/>
        </w:rPr>
        <w:t>вчинення</w:t>
      </w:r>
      <w:proofErr w:type="spellEnd"/>
      <w:r w:rsidRPr="00BB1F71">
        <w:rPr>
          <w:color w:val="000000"/>
          <w:sz w:val="28"/>
          <w:szCs w:val="28"/>
        </w:rPr>
        <w:t xml:space="preserve"> </w:t>
      </w:r>
      <w:proofErr w:type="spellStart"/>
      <w:r w:rsidRPr="00BB1F71">
        <w:rPr>
          <w:color w:val="000000"/>
          <w:sz w:val="28"/>
          <w:szCs w:val="28"/>
        </w:rPr>
        <w:t>інших</w:t>
      </w:r>
      <w:proofErr w:type="spellEnd"/>
      <w:r w:rsidRPr="00BB1F71">
        <w:rPr>
          <w:color w:val="000000"/>
          <w:sz w:val="28"/>
          <w:szCs w:val="28"/>
        </w:rPr>
        <w:t xml:space="preserve"> </w:t>
      </w:r>
      <w:proofErr w:type="spellStart"/>
      <w:r w:rsidRPr="00BB1F71">
        <w:rPr>
          <w:color w:val="000000"/>
          <w:sz w:val="28"/>
          <w:szCs w:val="28"/>
        </w:rPr>
        <w:t>ворожих</w:t>
      </w:r>
      <w:proofErr w:type="spellEnd"/>
      <w:r w:rsidRPr="00BB1F71">
        <w:rPr>
          <w:color w:val="000000"/>
          <w:sz w:val="28"/>
          <w:szCs w:val="28"/>
        </w:rPr>
        <w:t xml:space="preserve"> </w:t>
      </w:r>
      <w:proofErr w:type="spellStart"/>
      <w:r w:rsidRPr="00BB1F71">
        <w:rPr>
          <w:color w:val="000000"/>
          <w:sz w:val="28"/>
          <w:szCs w:val="28"/>
        </w:rPr>
        <w:t>дій</w:t>
      </w:r>
      <w:proofErr w:type="spellEnd"/>
      <w:r w:rsidRPr="00BB1F71">
        <w:rPr>
          <w:color w:val="000000"/>
          <w:sz w:val="28"/>
          <w:szCs w:val="28"/>
        </w:rPr>
        <w:t xml:space="preserve"> </w:t>
      </w:r>
      <w:proofErr w:type="spellStart"/>
      <w:r w:rsidRPr="00BB1F71">
        <w:rPr>
          <w:color w:val="000000"/>
          <w:sz w:val="28"/>
          <w:szCs w:val="28"/>
        </w:rPr>
        <w:t>щодо</w:t>
      </w:r>
      <w:proofErr w:type="spellEnd"/>
      <w:r w:rsidRPr="00BB1F71">
        <w:rPr>
          <w:color w:val="000000"/>
          <w:sz w:val="28"/>
          <w:szCs w:val="28"/>
        </w:rPr>
        <w:t xml:space="preserve"> </w:t>
      </w:r>
      <w:proofErr w:type="spellStart"/>
      <w:r w:rsidRPr="00BB1F71">
        <w:rPr>
          <w:color w:val="000000"/>
          <w:sz w:val="28"/>
          <w:szCs w:val="28"/>
        </w:rPr>
        <w:t>екіпажа</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пасажирів</w:t>
      </w:r>
      <w:proofErr w:type="spellEnd"/>
      <w:r w:rsidRPr="00BB1F71">
        <w:rPr>
          <w:color w:val="000000"/>
          <w:sz w:val="28"/>
          <w:szCs w:val="28"/>
        </w:rPr>
        <w:t xml:space="preserve"> такого судна (</w:t>
      </w:r>
      <w:proofErr w:type="spellStart"/>
      <w:r w:rsidRPr="00BB1F71">
        <w:rPr>
          <w:color w:val="000000"/>
          <w:sz w:val="28"/>
          <w:szCs w:val="28"/>
        </w:rPr>
        <w:t>обстріл</w:t>
      </w:r>
      <w:proofErr w:type="spellEnd"/>
      <w:r w:rsidRPr="00BB1F71">
        <w:rPr>
          <w:color w:val="000000"/>
          <w:sz w:val="28"/>
          <w:szCs w:val="28"/>
        </w:rPr>
        <w:t xml:space="preserve"> судна, </w:t>
      </w:r>
      <w:proofErr w:type="spellStart"/>
      <w:r w:rsidRPr="00BB1F71">
        <w:rPr>
          <w:color w:val="000000"/>
          <w:sz w:val="28"/>
          <w:szCs w:val="28"/>
        </w:rPr>
        <w:t>встановлення</w:t>
      </w:r>
      <w:proofErr w:type="spellEnd"/>
      <w:r w:rsidRPr="00BB1F71">
        <w:rPr>
          <w:color w:val="000000"/>
          <w:sz w:val="28"/>
          <w:szCs w:val="28"/>
        </w:rPr>
        <w:t xml:space="preserve"> на </w:t>
      </w:r>
      <w:proofErr w:type="spellStart"/>
      <w:r w:rsidRPr="00BB1F71">
        <w:rPr>
          <w:color w:val="000000"/>
          <w:sz w:val="28"/>
          <w:szCs w:val="28"/>
        </w:rPr>
        <w:t>судні</w:t>
      </w:r>
      <w:proofErr w:type="spellEnd"/>
      <w:r w:rsidRPr="00BB1F71">
        <w:rPr>
          <w:color w:val="000000"/>
          <w:sz w:val="28"/>
          <w:szCs w:val="28"/>
        </w:rPr>
        <w:t xml:space="preserve"> </w:t>
      </w:r>
      <w:proofErr w:type="spellStart"/>
      <w:r w:rsidRPr="00BB1F71">
        <w:rPr>
          <w:color w:val="000000"/>
          <w:sz w:val="28"/>
          <w:szCs w:val="28"/>
        </w:rPr>
        <w:t>пристроїв</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речовин</w:t>
      </w:r>
      <w:proofErr w:type="spellEnd"/>
      <w:r w:rsidRPr="00BB1F71">
        <w:rPr>
          <w:color w:val="000000"/>
          <w:sz w:val="28"/>
          <w:szCs w:val="28"/>
        </w:rPr>
        <w:t xml:space="preserve">, </w:t>
      </w:r>
      <w:proofErr w:type="spellStart"/>
      <w:r w:rsidRPr="00BB1F71">
        <w:rPr>
          <w:color w:val="000000"/>
          <w:sz w:val="28"/>
          <w:szCs w:val="28"/>
        </w:rPr>
        <w:t>які</w:t>
      </w:r>
      <w:proofErr w:type="spellEnd"/>
      <w:r w:rsidRPr="00BB1F71">
        <w:rPr>
          <w:color w:val="000000"/>
          <w:sz w:val="28"/>
          <w:szCs w:val="28"/>
        </w:rPr>
        <w:t xml:space="preserve"> </w:t>
      </w:r>
      <w:proofErr w:type="spellStart"/>
      <w:r w:rsidRPr="00BB1F71">
        <w:rPr>
          <w:color w:val="000000"/>
          <w:sz w:val="28"/>
          <w:szCs w:val="28"/>
        </w:rPr>
        <w:t>можуть</w:t>
      </w:r>
      <w:proofErr w:type="spellEnd"/>
      <w:r w:rsidRPr="00BB1F71">
        <w:rPr>
          <w:color w:val="000000"/>
          <w:sz w:val="28"/>
          <w:szCs w:val="28"/>
        </w:rPr>
        <w:t xml:space="preserve"> </w:t>
      </w:r>
      <w:proofErr w:type="spellStart"/>
      <w:r w:rsidRPr="00BB1F71">
        <w:rPr>
          <w:color w:val="000000"/>
          <w:sz w:val="28"/>
          <w:szCs w:val="28"/>
        </w:rPr>
        <w:t>знищити</w:t>
      </w:r>
      <w:proofErr w:type="spellEnd"/>
      <w:r w:rsidRPr="00BB1F71">
        <w:rPr>
          <w:color w:val="000000"/>
          <w:sz w:val="28"/>
          <w:szCs w:val="28"/>
        </w:rPr>
        <w:t xml:space="preserve"> </w:t>
      </w:r>
      <w:proofErr w:type="spellStart"/>
      <w:r w:rsidRPr="00BB1F71">
        <w:rPr>
          <w:color w:val="000000"/>
          <w:sz w:val="28"/>
          <w:szCs w:val="28"/>
        </w:rPr>
        <w:t>це</w:t>
      </w:r>
      <w:proofErr w:type="spellEnd"/>
      <w:r w:rsidRPr="00BB1F71">
        <w:rPr>
          <w:color w:val="000000"/>
          <w:sz w:val="28"/>
          <w:szCs w:val="28"/>
        </w:rPr>
        <w:t xml:space="preserve"> судно, </w:t>
      </w:r>
      <w:proofErr w:type="spellStart"/>
      <w:r w:rsidRPr="00BB1F71">
        <w:rPr>
          <w:color w:val="000000"/>
          <w:sz w:val="28"/>
          <w:szCs w:val="28"/>
        </w:rPr>
        <w:t>незаконне</w:t>
      </w:r>
      <w:proofErr w:type="spellEnd"/>
      <w:r w:rsidRPr="00BB1F71">
        <w:rPr>
          <w:color w:val="000000"/>
          <w:sz w:val="28"/>
          <w:szCs w:val="28"/>
        </w:rPr>
        <w:t xml:space="preserve"> </w:t>
      </w:r>
      <w:proofErr w:type="spellStart"/>
      <w:r w:rsidRPr="00BB1F71">
        <w:rPr>
          <w:color w:val="000000"/>
          <w:sz w:val="28"/>
          <w:szCs w:val="28"/>
        </w:rPr>
        <w:t>позбавлення</w:t>
      </w:r>
      <w:proofErr w:type="spellEnd"/>
      <w:r w:rsidRPr="00BB1F71">
        <w:rPr>
          <w:color w:val="000000"/>
          <w:sz w:val="28"/>
          <w:szCs w:val="28"/>
        </w:rPr>
        <w:t xml:space="preserve"> </w:t>
      </w:r>
      <w:proofErr w:type="spellStart"/>
      <w:r w:rsidRPr="00BB1F71">
        <w:rPr>
          <w:color w:val="000000"/>
          <w:sz w:val="28"/>
          <w:szCs w:val="28"/>
        </w:rPr>
        <w:t>волі</w:t>
      </w:r>
      <w:proofErr w:type="spellEnd"/>
      <w:r w:rsidRPr="00BB1F71">
        <w:rPr>
          <w:color w:val="000000"/>
          <w:sz w:val="28"/>
          <w:szCs w:val="28"/>
        </w:rPr>
        <w:t xml:space="preserve"> </w:t>
      </w:r>
      <w:proofErr w:type="spellStart"/>
      <w:r w:rsidRPr="00BB1F71">
        <w:rPr>
          <w:color w:val="000000"/>
          <w:sz w:val="28"/>
          <w:szCs w:val="28"/>
        </w:rPr>
        <w:t>членів</w:t>
      </w:r>
      <w:proofErr w:type="spellEnd"/>
      <w:r w:rsidRPr="00BB1F71">
        <w:rPr>
          <w:color w:val="000000"/>
          <w:sz w:val="28"/>
          <w:szCs w:val="28"/>
        </w:rPr>
        <w:t xml:space="preserve"> </w:t>
      </w:r>
      <w:proofErr w:type="spellStart"/>
      <w:r w:rsidRPr="00BB1F71">
        <w:rPr>
          <w:color w:val="000000"/>
          <w:sz w:val="28"/>
          <w:szCs w:val="28"/>
        </w:rPr>
        <w:t>екіпажа</w:t>
      </w:r>
      <w:proofErr w:type="spellEnd"/>
      <w:r w:rsidRPr="00BB1F71">
        <w:rPr>
          <w:color w:val="000000"/>
          <w:sz w:val="28"/>
          <w:szCs w:val="28"/>
        </w:rPr>
        <w:t xml:space="preserve"> та </w:t>
      </w:r>
      <w:proofErr w:type="spellStart"/>
      <w:r w:rsidRPr="00BB1F71">
        <w:rPr>
          <w:color w:val="000000"/>
          <w:sz w:val="28"/>
          <w:szCs w:val="28"/>
        </w:rPr>
        <w:t>пасажирів</w:t>
      </w:r>
      <w:proofErr w:type="spellEnd"/>
      <w:r w:rsidRPr="00BB1F71">
        <w:rPr>
          <w:color w:val="000000"/>
          <w:sz w:val="28"/>
          <w:szCs w:val="28"/>
        </w:rPr>
        <w:t xml:space="preserve"> </w:t>
      </w:r>
      <w:proofErr w:type="spellStart"/>
      <w:r w:rsidRPr="00BB1F71">
        <w:rPr>
          <w:color w:val="000000"/>
          <w:sz w:val="28"/>
          <w:szCs w:val="28"/>
        </w:rPr>
        <w:t>тощо</w:t>
      </w:r>
      <w:proofErr w:type="spellEnd"/>
      <w:r w:rsidRPr="00BB1F71">
        <w:rPr>
          <w:color w:val="000000"/>
          <w:sz w:val="28"/>
          <w:szCs w:val="28"/>
        </w:rPr>
        <w:t xml:space="preserve">). Таким чином, </w:t>
      </w:r>
      <w:proofErr w:type="spellStart"/>
      <w:r w:rsidRPr="00BB1F71">
        <w:rPr>
          <w:color w:val="000000"/>
          <w:sz w:val="28"/>
          <w:szCs w:val="28"/>
        </w:rPr>
        <w:t>можна</w:t>
      </w:r>
      <w:proofErr w:type="spellEnd"/>
      <w:r w:rsidRPr="00BB1F71">
        <w:rPr>
          <w:color w:val="000000"/>
          <w:sz w:val="28"/>
          <w:szCs w:val="28"/>
        </w:rPr>
        <w:t xml:space="preserve"> </w:t>
      </w:r>
      <w:proofErr w:type="spellStart"/>
      <w:r w:rsidRPr="00BB1F71">
        <w:rPr>
          <w:color w:val="000000"/>
          <w:sz w:val="28"/>
          <w:szCs w:val="28"/>
        </w:rPr>
        <w:t>констатувати</w:t>
      </w:r>
      <w:proofErr w:type="spellEnd"/>
      <w:r w:rsidRPr="00BB1F71">
        <w:rPr>
          <w:color w:val="000000"/>
          <w:sz w:val="28"/>
          <w:szCs w:val="28"/>
        </w:rPr>
        <w:t xml:space="preserve">,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перелік</w:t>
      </w:r>
      <w:proofErr w:type="spellEnd"/>
      <w:r w:rsidRPr="00BB1F71">
        <w:rPr>
          <w:color w:val="000000"/>
          <w:sz w:val="28"/>
          <w:szCs w:val="28"/>
        </w:rPr>
        <w:t xml:space="preserve"> </w:t>
      </w:r>
      <w:proofErr w:type="spellStart"/>
      <w:r w:rsidRPr="00BB1F71">
        <w:rPr>
          <w:color w:val="000000"/>
          <w:sz w:val="28"/>
          <w:szCs w:val="28"/>
        </w:rPr>
        <w:t>діянь</w:t>
      </w:r>
      <w:proofErr w:type="spellEnd"/>
      <w:r w:rsidRPr="00BB1F71">
        <w:rPr>
          <w:color w:val="000000"/>
          <w:sz w:val="28"/>
          <w:szCs w:val="28"/>
        </w:rPr>
        <w:t xml:space="preserve">, </w:t>
      </w:r>
      <w:proofErr w:type="spellStart"/>
      <w:r w:rsidRPr="00BB1F71">
        <w:rPr>
          <w:color w:val="000000"/>
          <w:sz w:val="28"/>
          <w:szCs w:val="28"/>
        </w:rPr>
        <w:t>які</w:t>
      </w:r>
      <w:proofErr w:type="spellEnd"/>
      <w:r w:rsidRPr="00BB1F71">
        <w:rPr>
          <w:color w:val="000000"/>
          <w:sz w:val="28"/>
          <w:szCs w:val="28"/>
        </w:rPr>
        <w:t xml:space="preserve"> </w:t>
      </w:r>
      <w:proofErr w:type="spellStart"/>
      <w:r w:rsidRPr="00BB1F71">
        <w:rPr>
          <w:color w:val="000000"/>
          <w:sz w:val="28"/>
          <w:szCs w:val="28"/>
        </w:rPr>
        <w:t>утворюють</w:t>
      </w:r>
      <w:proofErr w:type="spellEnd"/>
      <w:r w:rsidRPr="00BB1F71">
        <w:rPr>
          <w:color w:val="000000"/>
          <w:sz w:val="28"/>
          <w:szCs w:val="28"/>
        </w:rPr>
        <w:t xml:space="preserve"> </w:t>
      </w:r>
      <w:proofErr w:type="spellStart"/>
      <w:r w:rsidRPr="00BB1F71">
        <w:rPr>
          <w:color w:val="000000"/>
          <w:sz w:val="28"/>
          <w:szCs w:val="28"/>
        </w:rPr>
        <w:t>об'єктивну</w:t>
      </w:r>
      <w:proofErr w:type="spellEnd"/>
      <w:r w:rsidRPr="00BB1F71">
        <w:rPr>
          <w:color w:val="000000"/>
          <w:sz w:val="28"/>
          <w:szCs w:val="28"/>
        </w:rPr>
        <w:t xml:space="preserve"> сторону </w:t>
      </w:r>
      <w:proofErr w:type="spellStart"/>
      <w:r w:rsidRPr="00BB1F71">
        <w:rPr>
          <w:color w:val="000000"/>
          <w:sz w:val="28"/>
          <w:szCs w:val="28"/>
        </w:rPr>
        <w:t>злочину</w:t>
      </w:r>
      <w:proofErr w:type="spellEnd"/>
      <w:r w:rsidRPr="00BB1F71">
        <w:rPr>
          <w:color w:val="000000"/>
          <w:sz w:val="28"/>
          <w:szCs w:val="28"/>
        </w:rPr>
        <w:t xml:space="preserve">, </w:t>
      </w:r>
      <w:proofErr w:type="spellStart"/>
      <w:r w:rsidRPr="00BB1F71">
        <w:rPr>
          <w:color w:val="000000"/>
          <w:sz w:val="28"/>
          <w:szCs w:val="28"/>
        </w:rPr>
        <w:t>передбаченого</w:t>
      </w:r>
      <w:proofErr w:type="spellEnd"/>
      <w:r w:rsidRPr="00BB1F71">
        <w:rPr>
          <w:color w:val="000000"/>
          <w:sz w:val="28"/>
          <w:szCs w:val="28"/>
        </w:rPr>
        <w:t xml:space="preserve"> ст. 446 КК, не є </w:t>
      </w:r>
      <w:proofErr w:type="spellStart"/>
      <w:r w:rsidRPr="00BB1F71">
        <w:rPr>
          <w:color w:val="000000"/>
          <w:sz w:val="28"/>
          <w:szCs w:val="28"/>
        </w:rPr>
        <w:t>вичерпним</w:t>
      </w:r>
      <w:proofErr w:type="spellEnd"/>
      <w:r w:rsidRPr="00BB1F71">
        <w:rPr>
          <w:color w:val="000000"/>
          <w:sz w:val="28"/>
          <w:szCs w:val="28"/>
        </w:rPr>
        <w:t xml:space="preserve"> та </w:t>
      </w:r>
      <w:proofErr w:type="spellStart"/>
      <w:r w:rsidRPr="00BB1F71">
        <w:rPr>
          <w:color w:val="000000"/>
          <w:sz w:val="28"/>
          <w:szCs w:val="28"/>
        </w:rPr>
        <w:t>містить</w:t>
      </w:r>
      <w:proofErr w:type="spellEnd"/>
      <w:r w:rsidRPr="00BB1F71">
        <w:rPr>
          <w:color w:val="000000"/>
          <w:sz w:val="28"/>
          <w:szCs w:val="28"/>
        </w:rPr>
        <w:t xml:space="preserve"> будь-</w:t>
      </w:r>
      <w:proofErr w:type="spellStart"/>
      <w:r w:rsidRPr="00BB1F71">
        <w:rPr>
          <w:color w:val="000000"/>
          <w:sz w:val="28"/>
          <w:szCs w:val="28"/>
        </w:rPr>
        <w:t>який</w:t>
      </w:r>
      <w:proofErr w:type="spellEnd"/>
      <w:r w:rsidRPr="00BB1F71">
        <w:rPr>
          <w:color w:val="000000"/>
          <w:sz w:val="28"/>
          <w:szCs w:val="28"/>
        </w:rPr>
        <w:t xml:space="preserve"> </w:t>
      </w:r>
      <w:proofErr w:type="spellStart"/>
      <w:r w:rsidRPr="00BB1F71">
        <w:rPr>
          <w:color w:val="000000"/>
          <w:sz w:val="28"/>
          <w:szCs w:val="28"/>
        </w:rPr>
        <w:t>неправомірний</w:t>
      </w:r>
      <w:proofErr w:type="spellEnd"/>
      <w:r w:rsidRPr="00BB1F71">
        <w:rPr>
          <w:color w:val="000000"/>
          <w:sz w:val="28"/>
          <w:szCs w:val="28"/>
        </w:rPr>
        <w:t xml:space="preserve"> акт </w:t>
      </w:r>
      <w:proofErr w:type="spellStart"/>
      <w:r w:rsidRPr="00BB1F71">
        <w:rPr>
          <w:color w:val="000000"/>
          <w:sz w:val="28"/>
          <w:szCs w:val="28"/>
        </w:rPr>
        <w:t>насильства</w:t>
      </w:r>
      <w:proofErr w:type="spellEnd"/>
      <w:r w:rsidRPr="00BB1F71">
        <w:rPr>
          <w:color w:val="000000"/>
          <w:sz w:val="28"/>
          <w:szCs w:val="28"/>
        </w:rPr>
        <w:t xml:space="preserve">, </w:t>
      </w:r>
      <w:proofErr w:type="spellStart"/>
      <w:r w:rsidRPr="00BB1F71">
        <w:rPr>
          <w:color w:val="000000"/>
          <w:sz w:val="28"/>
          <w:szCs w:val="28"/>
        </w:rPr>
        <w:t>затримання</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будь-</w:t>
      </w:r>
      <w:proofErr w:type="spellStart"/>
      <w:r w:rsidRPr="00BB1F71">
        <w:rPr>
          <w:color w:val="000000"/>
          <w:sz w:val="28"/>
          <w:szCs w:val="28"/>
        </w:rPr>
        <w:t>який</w:t>
      </w:r>
      <w:proofErr w:type="spellEnd"/>
      <w:r w:rsidRPr="00BB1F71">
        <w:rPr>
          <w:color w:val="000000"/>
          <w:sz w:val="28"/>
          <w:szCs w:val="28"/>
        </w:rPr>
        <w:t xml:space="preserve"> </w:t>
      </w:r>
      <w:proofErr w:type="spellStart"/>
      <w:r w:rsidRPr="00BB1F71">
        <w:rPr>
          <w:color w:val="000000"/>
          <w:sz w:val="28"/>
          <w:szCs w:val="28"/>
        </w:rPr>
        <w:t>грабіж</w:t>
      </w:r>
      <w:proofErr w:type="spellEnd"/>
      <w:r w:rsidRPr="00BB1F71">
        <w:rPr>
          <w:color w:val="000000"/>
          <w:sz w:val="28"/>
          <w:szCs w:val="28"/>
        </w:rPr>
        <w:t xml:space="preserve">, </w:t>
      </w:r>
      <w:proofErr w:type="spellStart"/>
      <w:r w:rsidRPr="00BB1F71">
        <w:rPr>
          <w:color w:val="000000"/>
          <w:sz w:val="28"/>
          <w:szCs w:val="28"/>
        </w:rPr>
        <w:t>які</w:t>
      </w:r>
      <w:proofErr w:type="spellEnd"/>
      <w:r w:rsidRPr="00BB1F71">
        <w:rPr>
          <w:color w:val="000000"/>
          <w:sz w:val="28"/>
          <w:szCs w:val="28"/>
        </w:rPr>
        <w:t xml:space="preserve"> </w:t>
      </w:r>
      <w:proofErr w:type="spellStart"/>
      <w:r w:rsidRPr="00BB1F71">
        <w:rPr>
          <w:color w:val="000000"/>
          <w:sz w:val="28"/>
          <w:szCs w:val="28"/>
        </w:rPr>
        <w:t>вчиняються</w:t>
      </w:r>
      <w:proofErr w:type="spellEnd"/>
      <w:r w:rsidRPr="00BB1F71">
        <w:rPr>
          <w:color w:val="000000"/>
          <w:sz w:val="28"/>
          <w:szCs w:val="28"/>
        </w:rPr>
        <w:t xml:space="preserve"> </w:t>
      </w:r>
      <w:proofErr w:type="spellStart"/>
      <w:r w:rsidRPr="00BB1F71">
        <w:rPr>
          <w:color w:val="000000"/>
          <w:sz w:val="28"/>
          <w:szCs w:val="28"/>
        </w:rPr>
        <w:t>стосовно</w:t>
      </w:r>
      <w:proofErr w:type="spellEnd"/>
      <w:r w:rsidRPr="00BB1F71">
        <w:rPr>
          <w:color w:val="000000"/>
          <w:sz w:val="28"/>
          <w:szCs w:val="28"/>
        </w:rPr>
        <w:t xml:space="preserve"> </w:t>
      </w:r>
      <w:proofErr w:type="spellStart"/>
      <w:r w:rsidRPr="00BB1F71">
        <w:rPr>
          <w:color w:val="000000"/>
          <w:sz w:val="28"/>
          <w:szCs w:val="28"/>
        </w:rPr>
        <w:t>екіпажа</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пасажирів</w:t>
      </w:r>
      <w:proofErr w:type="spellEnd"/>
      <w:r w:rsidRPr="00BB1F71">
        <w:rPr>
          <w:color w:val="000000"/>
          <w:sz w:val="28"/>
          <w:szCs w:val="28"/>
        </w:rPr>
        <w:t xml:space="preserve"> судна.</w:t>
      </w:r>
    </w:p>
    <w:p w14:paraId="3CB92C02"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color w:val="000000"/>
          <w:sz w:val="28"/>
          <w:szCs w:val="28"/>
        </w:rPr>
        <w:t>Аналізована</w:t>
      </w:r>
      <w:proofErr w:type="spellEnd"/>
      <w:r w:rsidRPr="00BB1F71">
        <w:rPr>
          <w:color w:val="000000"/>
          <w:sz w:val="28"/>
          <w:szCs w:val="28"/>
        </w:rPr>
        <w:t xml:space="preserve"> </w:t>
      </w:r>
      <w:proofErr w:type="spellStart"/>
      <w:r w:rsidRPr="00BB1F71">
        <w:rPr>
          <w:color w:val="000000"/>
          <w:sz w:val="28"/>
          <w:szCs w:val="28"/>
        </w:rPr>
        <w:t>кримінально-правова</w:t>
      </w:r>
      <w:proofErr w:type="spellEnd"/>
      <w:r w:rsidRPr="00BB1F71">
        <w:rPr>
          <w:color w:val="000000"/>
          <w:sz w:val="28"/>
          <w:szCs w:val="28"/>
        </w:rPr>
        <w:t xml:space="preserve"> норма як </w:t>
      </w:r>
      <w:proofErr w:type="spellStart"/>
      <w:r w:rsidRPr="00BB1F71">
        <w:rPr>
          <w:color w:val="000000"/>
          <w:sz w:val="28"/>
          <w:szCs w:val="28"/>
        </w:rPr>
        <w:t>обов'язковий</w:t>
      </w:r>
      <w:proofErr w:type="spellEnd"/>
      <w:r w:rsidRPr="00BB1F71">
        <w:rPr>
          <w:color w:val="000000"/>
          <w:sz w:val="28"/>
          <w:szCs w:val="28"/>
        </w:rPr>
        <w:t xml:space="preserve"> </w:t>
      </w:r>
      <w:proofErr w:type="spellStart"/>
      <w:r w:rsidRPr="00BB1F71">
        <w:rPr>
          <w:color w:val="000000"/>
          <w:sz w:val="28"/>
          <w:szCs w:val="28"/>
        </w:rPr>
        <w:t>засіб</w:t>
      </w:r>
      <w:proofErr w:type="spellEnd"/>
      <w:r w:rsidRPr="00BB1F71">
        <w:rPr>
          <w:color w:val="000000"/>
          <w:sz w:val="28"/>
          <w:szCs w:val="28"/>
        </w:rPr>
        <w:t xml:space="preserve"> та </w:t>
      </w:r>
      <w:proofErr w:type="spellStart"/>
      <w:r w:rsidRPr="00BB1F71">
        <w:rPr>
          <w:color w:val="000000"/>
          <w:sz w:val="28"/>
          <w:szCs w:val="28"/>
        </w:rPr>
        <w:t>знаряддя</w:t>
      </w:r>
      <w:proofErr w:type="spellEnd"/>
      <w:r w:rsidRPr="00BB1F71">
        <w:rPr>
          <w:color w:val="000000"/>
          <w:sz w:val="28"/>
          <w:szCs w:val="28"/>
        </w:rPr>
        <w:t xml:space="preserve"> </w:t>
      </w:r>
      <w:proofErr w:type="spellStart"/>
      <w:r w:rsidRPr="00BB1F71">
        <w:rPr>
          <w:color w:val="000000"/>
          <w:sz w:val="28"/>
          <w:szCs w:val="28"/>
        </w:rPr>
        <w:t>злочину</w:t>
      </w:r>
      <w:proofErr w:type="spellEnd"/>
      <w:r w:rsidRPr="00BB1F71">
        <w:rPr>
          <w:color w:val="000000"/>
          <w:sz w:val="28"/>
          <w:szCs w:val="28"/>
        </w:rPr>
        <w:t xml:space="preserve"> </w:t>
      </w:r>
      <w:proofErr w:type="spellStart"/>
      <w:r w:rsidRPr="00BB1F71">
        <w:rPr>
          <w:color w:val="000000"/>
          <w:sz w:val="28"/>
          <w:szCs w:val="28"/>
        </w:rPr>
        <w:t>закріплює</w:t>
      </w:r>
      <w:proofErr w:type="spellEnd"/>
      <w:r w:rsidRPr="00BB1F71">
        <w:rPr>
          <w:color w:val="000000"/>
          <w:sz w:val="28"/>
          <w:szCs w:val="28"/>
        </w:rPr>
        <w:t xml:space="preserve"> </w:t>
      </w:r>
      <w:proofErr w:type="spellStart"/>
      <w:r w:rsidRPr="00BB1F71">
        <w:rPr>
          <w:color w:val="000000"/>
          <w:sz w:val="28"/>
          <w:szCs w:val="28"/>
        </w:rPr>
        <w:t>знову</w:t>
      </w:r>
      <w:proofErr w:type="spellEnd"/>
      <w:r w:rsidRPr="00BB1F71">
        <w:rPr>
          <w:color w:val="000000"/>
          <w:sz w:val="28"/>
          <w:szCs w:val="28"/>
        </w:rPr>
        <w:t xml:space="preserve"> ж </w:t>
      </w:r>
      <w:proofErr w:type="spellStart"/>
      <w:r w:rsidRPr="00BB1F71">
        <w:rPr>
          <w:color w:val="000000"/>
          <w:sz w:val="28"/>
          <w:szCs w:val="28"/>
        </w:rPr>
        <w:t>річкове</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морське</w:t>
      </w:r>
      <w:proofErr w:type="spellEnd"/>
      <w:r w:rsidRPr="00BB1F71">
        <w:rPr>
          <w:color w:val="000000"/>
          <w:sz w:val="28"/>
          <w:szCs w:val="28"/>
        </w:rPr>
        <w:t xml:space="preserve"> судно. </w:t>
      </w:r>
      <w:proofErr w:type="spellStart"/>
      <w:r w:rsidRPr="00BB1F71">
        <w:rPr>
          <w:color w:val="000000"/>
          <w:sz w:val="28"/>
          <w:szCs w:val="28"/>
        </w:rPr>
        <w:t>Отже</w:t>
      </w:r>
      <w:proofErr w:type="spellEnd"/>
      <w:r w:rsidRPr="00BB1F71">
        <w:rPr>
          <w:color w:val="000000"/>
          <w:sz w:val="28"/>
          <w:szCs w:val="28"/>
        </w:rPr>
        <w:t xml:space="preserve">, акт </w:t>
      </w:r>
      <w:proofErr w:type="spellStart"/>
      <w:r w:rsidRPr="00BB1F71">
        <w:rPr>
          <w:color w:val="000000"/>
          <w:sz w:val="28"/>
          <w:szCs w:val="28"/>
        </w:rPr>
        <w:t>піратства</w:t>
      </w:r>
      <w:proofErr w:type="spellEnd"/>
      <w:r w:rsidRPr="00BB1F71">
        <w:rPr>
          <w:color w:val="000000"/>
          <w:sz w:val="28"/>
          <w:szCs w:val="28"/>
        </w:rPr>
        <w:t xml:space="preserve"> </w:t>
      </w:r>
      <w:proofErr w:type="spellStart"/>
      <w:r w:rsidRPr="00BB1F71">
        <w:rPr>
          <w:color w:val="000000"/>
          <w:sz w:val="28"/>
          <w:szCs w:val="28"/>
        </w:rPr>
        <w:t>може</w:t>
      </w:r>
      <w:proofErr w:type="spellEnd"/>
      <w:r w:rsidRPr="00BB1F71">
        <w:rPr>
          <w:color w:val="000000"/>
          <w:sz w:val="28"/>
          <w:szCs w:val="28"/>
        </w:rPr>
        <w:t xml:space="preserve"> бути </w:t>
      </w:r>
      <w:proofErr w:type="spellStart"/>
      <w:r w:rsidRPr="00BB1F71">
        <w:rPr>
          <w:color w:val="000000"/>
          <w:sz w:val="28"/>
          <w:szCs w:val="28"/>
        </w:rPr>
        <w:t>вчинений</w:t>
      </w:r>
      <w:proofErr w:type="spellEnd"/>
      <w:r w:rsidRPr="00BB1F71">
        <w:rPr>
          <w:color w:val="000000"/>
          <w:sz w:val="28"/>
          <w:szCs w:val="28"/>
        </w:rPr>
        <w:t xml:space="preserve"> </w:t>
      </w:r>
      <w:proofErr w:type="spellStart"/>
      <w:r w:rsidRPr="00BB1F71">
        <w:rPr>
          <w:color w:val="000000"/>
          <w:sz w:val="28"/>
          <w:szCs w:val="28"/>
        </w:rPr>
        <w:t>лише</w:t>
      </w:r>
      <w:proofErr w:type="spellEnd"/>
      <w:r w:rsidRPr="00BB1F71">
        <w:rPr>
          <w:color w:val="000000"/>
          <w:sz w:val="28"/>
          <w:szCs w:val="28"/>
        </w:rPr>
        <w:t xml:space="preserve"> за </w:t>
      </w:r>
      <w:proofErr w:type="spellStart"/>
      <w:r w:rsidRPr="00BB1F71">
        <w:rPr>
          <w:color w:val="000000"/>
          <w:sz w:val="28"/>
          <w:szCs w:val="28"/>
        </w:rPr>
        <w:t>допомогою</w:t>
      </w:r>
      <w:proofErr w:type="spellEnd"/>
      <w:r w:rsidRPr="00BB1F71">
        <w:rPr>
          <w:color w:val="000000"/>
          <w:sz w:val="28"/>
          <w:szCs w:val="28"/>
        </w:rPr>
        <w:t xml:space="preserve"> та </w:t>
      </w:r>
      <w:proofErr w:type="spellStart"/>
      <w:r w:rsidRPr="00BB1F71">
        <w:rPr>
          <w:color w:val="000000"/>
          <w:sz w:val="28"/>
          <w:szCs w:val="28"/>
        </w:rPr>
        <w:t>стосовно</w:t>
      </w:r>
      <w:proofErr w:type="spellEnd"/>
      <w:r w:rsidRPr="00BB1F71">
        <w:rPr>
          <w:color w:val="000000"/>
          <w:sz w:val="28"/>
          <w:szCs w:val="28"/>
        </w:rPr>
        <w:t xml:space="preserve"> </w:t>
      </w:r>
      <w:proofErr w:type="spellStart"/>
      <w:r w:rsidRPr="00BB1F71">
        <w:rPr>
          <w:color w:val="000000"/>
          <w:sz w:val="28"/>
          <w:szCs w:val="28"/>
        </w:rPr>
        <w:t>річкового</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морського</w:t>
      </w:r>
      <w:proofErr w:type="spellEnd"/>
      <w:r w:rsidRPr="00BB1F71">
        <w:rPr>
          <w:color w:val="000000"/>
          <w:sz w:val="28"/>
          <w:szCs w:val="28"/>
        </w:rPr>
        <w:t xml:space="preserve"> судна.</w:t>
      </w:r>
    </w:p>
    <w:p w14:paraId="26DA19E0"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color w:val="000000"/>
          <w:sz w:val="28"/>
          <w:szCs w:val="28"/>
        </w:rPr>
        <w:t>Місце</w:t>
      </w:r>
      <w:proofErr w:type="spellEnd"/>
      <w:r w:rsidRPr="00BB1F71">
        <w:rPr>
          <w:color w:val="000000"/>
          <w:sz w:val="28"/>
          <w:szCs w:val="28"/>
        </w:rPr>
        <w:t xml:space="preserve"> </w:t>
      </w:r>
      <w:proofErr w:type="spellStart"/>
      <w:r w:rsidRPr="00BB1F71">
        <w:rPr>
          <w:color w:val="000000"/>
          <w:sz w:val="28"/>
          <w:szCs w:val="28"/>
        </w:rPr>
        <w:t>вчинення</w:t>
      </w:r>
      <w:proofErr w:type="spellEnd"/>
      <w:r w:rsidRPr="00BB1F71">
        <w:rPr>
          <w:color w:val="000000"/>
          <w:sz w:val="28"/>
          <w:szCs w:val="28"/>
        </w:rPr>
        <w:t xml:space="preserve"> є </w:t>
      </w:r>
      <w:proofErr w:type="spellStart"/>
      <w:r w:rsidRPr="00BB1F71">
        <w:rPr>
          <w:color w:val="000000"/>
          <w:sz w:val="28"/>
          <w:szCs w:val="28"/>
        </w:rPr>
        <w:t>обов'язковою</w:t>
      </w:r>
      <w:proofErr w:type="spellEnd"/>
      <w:r w:rsidRPr="00BB1F71">
        <w:rPr>
          <w:color w:val="000000"/>
          <w:sz w:val="28"/>
          <w:szCs w:val="28"/>
        </w:rPr>
        <w:t xml:space="preserve"> </w:t>
      </w:r>
      <w:proofErr w:type="spellStart"/>
      <w:r w:rsidRPr="00BB1F71">
        <w:rPr>
          <w:color w:val="000000"/>
          <w:sz w:val="28"/>
          <w:szCs w:val="28"/>
        </w:rPr>
        <w:t>ознакою</w:t>
      </w:r>
      <w:proofErr w:type="spellEnd"/>
      <w:r w:rsidRPr="00BB1F71">
        <w:rPr>
          <w:color w:val="000000"/>
          <w:sz w:val="28"/>
          <w:szCs w:val="28"/>
        </w:rPr>
        <w:t xml:space="preserve"> </w:t>
      </w:r>
      <w:proofErr w:type="spellStart"/>
      <w:r w:rsidRPr="00BB1F71">
        <w:rPr>
          <w:color w:val="000000"/>
          <w:sz w:val="28"/>
          <w:szCs w:val="28"/>
        </w:rPr>
        <w:t>об'єктивної</w:t>
      </w:r>
      <w:proofErr w:type="spellEnd"/>
      <w:r w:rsidRPr="00BB1F71">
        <w:rPr>
          <w:color w:val="000000"/>
          <w:sz w:val="28"/>
          <w:szCs w:val="28"/>
        </w:rPr>
        <w:t xml:space="preserve"> </w:t>
      </w:r>
      <w:proofErr w:type="spellStart"/>
      <w:r w:rsidRPr="00BB1F71">
        <w:rPr>
          <w:color w:val="000000"/>
          <w:sz w:val="28"/>
          <w:szCs w:val="28"/>
        </w:rPr>
        <w:t>сторони</w:t>
      </w:r>
      <w:proofErr w:type="spellEnd"/>
      <w:r w:rsidRPr="00BB1F71">
        <w:rPr>
          <w:color w:val="000000"/>
          <w:sz w:val="28"/>
          <w:szCs w:val="28"/>
        </w:rPr>
        <w:t xml:space="preserve"> </w:t>
      </w:r>
      <w:proofErr w:type="spellStart"/>
      <w:r w:rsidRPr="00BB1F71">
        <w:rPr>
          <w:color w:val="000000"/>
          <w:sz w:val="28"/>
          <w:szCs w:val="28"/>
        </w:rPr>
        <w:t>цього</w:t>
      </w:r>
      <w:proofErr w:type="spellEnd"/>
      <w:r w:rsidRPr="00BB1F71">
        <w:rPr>
          <w:color w:val="000000"/>
          <w:sz w:val="28"/>
          <w:szCs w:val="28"/>
        </w:rPr>
        <w:t xml:space="preserve"> </w:t>
      </w:r>
      <w:proofErr w:type="spellStart"/>
      <w:r w:rsidRPr="00BB1F71">
        <w:rPr>
          <w:color w:val="000000"/>
          <w:sz w:val="28"/>
          <w:szCs w:val="28"/>
        </w:rPr>
        <w:t>злочину</w:t>
      </w:r>
      <w:proofErr w:type="spellEnd"/>
      <w:r w:rsidRPr="00BB1F71">
        <w:rPr>
          <w:color w:val="000000"/>
          <w:sz w:val="28"/>
          <w:szCs w:val="28"/>
        </w:rPr>
        <w:t xml:space="preserve">, </w:t>
      </w:r>
      <w:proofErr w:type="spellStart"/>
      <w:r w:rsidRPr="00BB1F71">
        <w:rPr>
          <w:color w:val="000000"/>
          <w:sz w:val="28"/>
          <w:szCs w:val="28"/>
        </w:rPr>
        <w:t>незважаючи</w:t>
      </w:r>
      <w:proofErr w:type="spellEnd"/>
      <w:r w:rsidRPr="00BB1F71">
        <w:rPr>
          <w:color w:val="000000"/>
          <w:sz w:val="28"/>
          <w:szCs w:val="28"/>
        </w:rPr>
        <w:t xml:space="preserve"> на те,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аналізована</w:t>
      </w:r>
      <w:proofErr w:type="spellEnd"/>
      <w:r w:rsidRPr="00BB1F71">
        <w:rPr>
          <w:color w:val="000000"/>
          <w:sz w:val="28"/>
          <w:szCs w:val="28"/>
        </w:rPr>
        <w:t xml:space="preserve"> </w:t>
      </w:r>
      <w:proofErr w:type="spellStart"/>
      <w:r w:rsidRPr="00BB1F71">
        <w:rPr>
          <w:color w:val="000000"/>
          <w:sz w:val="28"/>
          <w:szCs w:val="28"/>
        </w:rPr>
        <w:t>кримінально-правова</w:t>
      </w:r>
      <w:proofErr w:type="spellEnd"/>
      <w:r w:rsidRPr="00BB1F71">
        <w:rPr>
          <w:color w:val="000000"/>
          <w:sz w:val="28"/>
          <w:szCs w:val="28"/>
        </w:rPr>
        <w:t xml:space="preserve"> норма не </w:t>
      </w:r>
      <w:proofErr w:type="spellStart"/>
      <w:r w:rsidRPr="00BB1F71">
        <w:rPr>
          <w:color w:val="000000"/>
          <w:sz w:val="28"/>
          <w:szCs w:val="28"/>
        </w:rPr>
        <w:t>містить</w:t>
      </w:r>
      <w:proofErr w:type="spellEnd"/>
      <w:r w:rsidRPr="00BB1F71">
        <w:rPr>
          <w:color w:val="000000"/>
          <w:sz w:val="28"/>
          <w:szCs w:val="28"/>
        </w:rPr>
        <w:t xml:space="preserve"> </w:t>
      </w:r>
      <w:proofErr w:type="spellStart"/>
      <w:r w:rsidRPr="00BB1F71">
        <w:rPr>
          <w:color w:val="000000"/>
          <w:sz w:val="28"/>
          <w:szCs w:val="28"/>
        </w:rPr>
        <w:t>прямої</w:t>
      </w:r>
      <w:proofErr w:type="spellEnd"/>
      <w:r w:rsidRPr="00BB1F71">
        <w:rPr>
          <w:color w:val="000000"/>
          <w:sz w:val="28"/>
          <w:szCs w:val="28"/>
        </w:rPr>
        <w:t xml:space="preserve"> </w:t>
      </w:r>
      <w:proofErr w:type="spellStart"/>
      <w:r w:rsidRPr="00BB1F71">
        <w:rPr>
          <w:color w:val="000000"/>
          <w:sz w:val="28"/>
          <w:szCs w:val="28"/>
        </w:rPr>
        <w:t>вказівки</w:t>
      </w:r>
      <w:proofErr w:type="spellEnd"/>
      <w:r w:rsidRPr="00BB1F71">
        <w:rPr>
          <w:color w:val="000000"/>
          <w:sz w:val="28"/>
          <w:szCs w:val="28"/>
        </w:rPr>
        <w:t xml:space="preserve"> на </w:t>
      </w:r>
      <w:proofErr w:type="spellStart"/>
      <w:r w:rsidRPr="00BB1F71">
        <w:rPr>
          <w:color w:val="000000"/>
          <w:sz w:val="28"/>
          <w:szCs w:val="28"/>
        </w:rPr>
        <w:t>це</w:t>
      </w:r>
      <w:proofErr w:type="spellEnd"/>
      <w:r w:rsidRPr="00BB1F71">
        <w:rPr>
          <w:color w:val="000000"/>
          <w:sz w:val="28"/>
          <w:szCs w:val="28"/>
        </w:rPr>
        <w:t xml:space="preserve">. </w:t>
      </w:r>
      <w:proofErr w:type="spellStart"/>
      <w:r w:rsidRPr="00BB1F71">
        <w:rPr>
          <w:color w:val="000000"/>
          <w:sz w:val="28"/>
          <w:szCs w:val="28"/>
        </w:rPr>
        <w:t>Адже</w:t>
      </w:r>
      <w:proofErr w:type="spellEnd"/>
      <w:r w:rsidRPr="00BB1F71">
        <w:rPr>
          <w:color w:val="000000"/>
          <w:sz w:val="28"/>
          <w:szCs w:val="28"/>
        </w:rPr>
        <w:t xml:space="preserve"> </w:t>
      </w:r>
      <w:proofErr w:type="spellStart"/>
      <w:r w:rsidRPr="00BB1F71">
        <w:rPr>
          <w:color w:val="000000"/>
          <w:sz w:val="28"/>
          <w:szCs w:val="28"/>
        </w:rPr>
        <w:t>специфіка</w:t>
      </w:r>
      <w:proofErr w:type="spellEnd"/>
      <w:r w:rsidRPr="00BB1F71">
        <w:rPr>
          <w:color w:val="000000"/>
          <w:sz w:val="28"/>
          <w:szCs w:val="28"/>
        </w:rPr>
        <w:t xml:space="preserve"> </w:t>
      </w:r>
      <w:proofErr w:type="spellStart"/>
      <w:r w:rsidRPr="00BB1F71">
        <w:rPr>
          <w:color w:val="000000"/>
          <w:sz w:val="28"/>
          <w:szCs w:val="28"/>
        </w:rPr>
        <w:t>піратства</w:t>
      </w:r>
      <w:proofErr w:type="spellEnd"/>
      <w:r w:rsidRPr="00BB1F71">
        <w:rPr>
          <w:color w:val="000000"/>
          <w:sz w:val="28"/>
          <w:szCs w:val="28"/>
        </w:rPr>
        <w:t xml:space="preserve">, в тому </w:t>
      </w:r>
      <w:proofErr w:type="spellStart"/>
      <w:r w:rsidRPr="00BB1F71">
        <w:rPr>
          <w:color w:val="000000"/>
          <w:sz w:val="28"/>
          <w:szCs w:val="28"/>
        </w:rPr>
        <w:t>числі</w:t>
      </w:r>
      <w:proofErr w:type="spellEnd"/>
      <w:r w:rsidRPr="00BB1F71">
        <w:rPr>
          <w:color w:val="000000"/>
          <w:sz w:val="28"/>
          <w:szCs w:val="28"/>
        </w:rPr>
        <w:t xml:space="preserve"> як </w:t>
      </w:r>
      <w:proofErr w:type="spellStart"/>
      <w:r w:rsidRPr="00BB1F71">
        <w:rPr>
          <w:color w:val="000000"/>
          <w:sz w:val="28"/>
          <w:szCs w:val="28"/>
        </w:rPr>
        <w:t>міжнародно</w:t>
      </w:r>
      <w:proofErr w:type="spellEnd"/>
      <w:r w:rsidRPr="00BB1F71">
        <w:rPr>
          <w:color w:val="000000"/>
          <w:sz w:val="28"/>
          <w:szCs w:val="28"/>
        </w:rPr>
        <w:t xml:space="preserve">-правового феномена та </w:t>
      </w:r>
      <w:proofErr w:type="spellStart"/>
      <w:r w:rsidRPr="00BB1F71">
        <w:rPr>
          <w:color w:val="000000"/>
          <w:sz w:val="28"/>
          <w:szCs w:val="28"/>
        </w:rPr>
        <w:t>кримінально</w:t>
      </w:r>
      <w:proofErr w:type="spellEnd"/>
      <w:r w:rsidRPr="00BB1F71">
        <w:rPr>
          <w:color w:val="000000"/>
          <w:sz w:val="28"/>
          <w:szCs w:val="28"/>
        </w:rPr>
        <w:t xml:space="preserve"> </w:t>
      </w:r>
      <w:proofErr w:type="spellStart"/>
      <w:r w:rsidRPr="00BB1F71">
        <w:rPr>
          <w:color w:val="000000"/>
          <w:sz w:val="28"/>
          <w:szCs w:val="28"/>
        </w:rPr>
        <w:t>караного</w:t>
      </w:r>
      <w:proofErr w:type="spellEnd"/>
      <w:r w:rsidRPr="00BB1F71">
        <w:rPr>
          <w:color w:val="000000"/>
          <w:sz w:val="28"/>
          <w:szCs w:val="28"/>
        </w:rPr>
        <w:t xml:space="preserve"> </w:t>
      </w:r>
      <w:proofErr w:type="spellStart"/>
      <w:r w:rsidRPr="00BB1F71">
        <w:rPr>
          <w:color w:val="000000"/>
          <w:sz w:val="28"/>
          <w:szCs w:val="28"/>
        </w:rPr>
        <w:t>діяння</w:t>
      </w:r>
      <w:proofErr w:type="spellEnd"/>
      <w:r w:rsidRPr="00BB1F71">
        <w:rPr>
          <w:color w:val="000000"/>
          <w:sz w:val="28"/>
          <w:szCs w:val="28"/>
        </w:rPr>
        <w:t xml:space="preserve">, </w:t>
      </w:r>
      <w:proofErr w:type="spellStart"/>
      <w:r w:rsidRPr="00BB1F71">
        <w:rPr>
          <w:color w:val="000000"/>
          <w:sz w:val="28"/>
          <w:szCs w:val="28"/>
        </w:rPr>
        <w:t>полягає</w:t>
      </w:r>
      <w:proofErr w:type="spellEnd"/>
      <w:r w:rsidRPr="00BB1F71">
        <w:rPr>
          <w:color w:val="000000"/>
          <w:sz w:val="28"/>
          <w:szCs w:val="28"/>
        </w:rPr>
        <w:t xml:space="preserve"> в тому,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воно</w:t>
      </w:r>
      <w:proofErr w:type="spellEnd"/>
      <w:r w:rsidRPr="00BB1F71">
        <w:rPr>
          <w:color w:val="000000"/>
          <w:sz w:val="28"/>
          <w:szCs w:val="28"/>
        </w:rPr>
        <w:t xml:space="preserve"> </w:t>
      </w:r>
      <w:proofErr w:type="spellStart"/>
      <w:r w:rsidRPr="00BB1F71">
        <w:rPr>
          <w:color w:val="000000"/>
          <w:sz w:val="28"/>
          <w:szCs w:val="28"/>
        </w:rPr>
        <w:t>може</w:t>
      </w:r>
      <w:proofErr w:type="spellEnd"/>
      <w:r w:rsidRPr="00BB1F71">
        <w:rPr>
          <w:color w:val="000000"/>
          <w:sz w:val="28"/>
          <w:szCs w:val="28"/>
        </w:rPr>
        <w:t xml:space="preserve"> </w:t>
      </w:r>
      <w:proofErr w:type="spellStart"/>
      <w:r w:rsidRPr="00BB1F71">
        <w:rPr>
          <w:color w:val="000000"/>
          <w:sz w:val="28"/>
          <w:szCs w:val="28"/>
        </w:rPr>
        <w:t>мати</w:t>
      </w:r>
      <w:proofErr w:type="spellEnd"/>
      <w:r w:rsidRPr="00BB1F71">
        <w:rPr>
          <w:color w:val="000000"/>
          <w:sz w:val="28"/>
          <w:szCs w:val="28"/>
        </w:rPr>
        <w:t xml:space="preserve"> </w:t>
      </w:r>
      <w:proofErr w:type="spellStart"/>
      <w:r w:rsidRPr="00BB1F71">
        <w:rPr>
          <w:color w:val="000000"/>
          <w:sz w:val="28"/>
          <w:szCs w:val="28"/>
        </w:rPr>
        <w:t>місце</w:t>
      </w:r>
      <w:proofErr w:type="spellEnd"/>
      <w:r w:rsidRPr="00BB1F71">
        <w:rPr>
          <w:color w:val="000000"/>
          <w:sz w:val="28"/>
          <w:szCs w:val="28"/>
        </w:rPr>
        <w:t xml:space="preserve"> </w:t>
      </w:r>
      <w:proofErr w:type="spellStart"/>
      <w:r w:rsidRPr="00BB1F71">
        <w:rPr>
          <w:color w:val="000000"/>
          <w:sz w:val="28"/>
          <w:szCs w:val="28"/>
        </w:rPr>
        <w:t>тільки</w:t>
      </w:r>
      <w:proofErr w:type="spellEnd"/>
      <w:r w:rsidRPr="00BB1F71">
        <w:rPr>
          <w:color w:val="000000"/>
          <w:sz w:val="28"/>
          <w:szCs w:val="28"/>
        </w:rPr>
        <w:t xml:space="preserve"> в тому </w:t>
      </w:r>
      <w:proofErr w:type="spellStart"/>
      <w:r w:rsidRPr="00BB1F71">
        <w:rPr>
          <w:color w:val="000000"/>
          <w:sz w:val="28"/>
          <w:szCs w:val="28"/>
        </w:rPr>
        <w:t>географічному</w:t>
      </w:r>
      <w:proofErr w:type="spellEnd"/>
      <w:r w:rsidRPr="00BB1F71">
        <w:rPr>
          <w:color w:val="000000"/>
          <w:sz w:val="28"/>
          <w:szCs w:val="28"/>
        </w:rPr>
        <w:t xml:space="preserve"> </w:t>
      </w:r>
      <w:proofErr w:type="spellStart"/>
      <w:r w:rsidRPr="00BB1F71">
        <w:rPr>
          <w:color w:val="000000"/>
          <w:sz w:val="28"/>
          <w:szCs w:val="28"/>
        </w:rPr>
        <w:t>місці</w:t>
      </w:r>
      <w:proofErr w:type="spellEnd"/>
      <w:r w:rsidRPr="00BB1F71">
        <w:rPr>
          <w:color w:val="000000"/>
          <w:sz w:val="28"/>
          <w:szCs w:val="28"/>
        </w:rPr>
        <w:t xml:space="preserve">, яке </w:t>
      </w:r>
      <w:proofErr w:type="spellStart"/>
      <w:r w:rsidRPr="00BB1F71">
        <w:rPr>
          <w:color w:val="000000"/>
          <w:sz w:val="28"/>
          <w:szCs w:val="28"/>
        </w:rPr>
        <w:t>знаходиться</w:t>
      </w:r>
      <w:proofErr w:type="spellEnd"/>
      <w:r w:rsidRPr="00BB1F71">
        <w:rPr>
          <w:color w:val="000000"/>
          <w:sz w:val="28"/>
          <w:szCs w:val="28"/>
        </w:rPr>
        <w:t xml:space="preserve"> за межами державного кордону будь-</w:t>
      </w:r>
      <w:proofErr w:type="spellStart"/>
      <w:r w:rsidRPr="00BB1F71">
        <w:rPr>
          <w:color w:val="000000"/>
          <w:sz w:val="28"/>
          <w:szCs w:val="28"/>
        </w:rPr>
        <w:t>якої</w:t>
      </w:r>
      <w:proofErr w:type="spellEnd"/>
      <w:r w:rsidRPr="00BB1F71">
        <w:rPr>
          <w:color w:val="000000"/>
          <w:sz w:val="28"/>
          <w:szCs w:val="28"/>
        </w:rPr>
        <w:t xml:space="preserve"> </w:t>
      </w:r>
      <w:proofErr w:type="spellStart"/>
      <w:r w:rsidRPr="00BB1F71">
        <w:rPr>
          <w:color w:val="000000"/>
          <w:sz w:val="28"/>
          <w:szCs w:val="28"/>
        </w:rPr>
        <w:t>держави</w:t>
      </w:r>
      <w:proofErr w:type="spellEnd"/>
      <w:r w:rsidRPr="00BB1F71">
        <w:rPr>
          <w:color w:val="000000"/>
          <w:sz w:val="28"/>
          <w:szCs w:val="28"/>
        </w:rPr>
        <w:t xml:space="preserve">. </w:t>
      </w:r>
      <w:proofErr w:type="spellStart"/>
      <w:r w:rsidRPr="00BB1F71">
        <w:rPr>
          <w:color w:val="000000"/>
          <w:sz w:val="28"/>
          <w:szCs w:val="28"/>
        </w:rPr>
        <w:t>Інше</w:t>
      </w:r>
      <w:proofErr w:type="spellEnd"/>
      <w:r w:rsidRPr="00BB1F71">
        <w:rPr>
          <w:color w:val="000000"/>
          <w:sz w:val="28"/>
          <w:szCs w:val="28"/>
        </w:rPr>
        <w:t xml:space="preserve"> </w:t>
      </w:r>
      <w:proofErr w:type="spellStart"/>
      <w:r w:rsidRPr="00BB1F71">
        <w:rPr>
          <w:color w:val="000000"/>
          <w:sz w:val="28"/>
          <w:szCs w:val="28"/>
        </w:rPr>
        <w:t>тлумачення</w:t>
      </w:r>
      <w:proofErr w:type="spellEnd"/>
      <w:r w:rsidRPr="00BB1F71">
        <w:rPr>
          <w:color w:val="000000"/>
          <w:sz w:val="28"/>
          <w:szCs w:val="28"/>
        </w:rPr>
        <w:t xml:space="preserve"> </w:t>
      </w:r>
      <w:proofErr w:type="spellStart"/>
      <w:r w:rsidRPr="00BB1F71">
        <w:rPr>
          <w:color w:val="000000"/>
          <w:sz w:val="28"/>
          <w:szCs w:val="28"/>
        </w:rPr>
        <w:t>місця</w:t>
      </w:r>
      <w:proofErr w:type="spellEnd"/>
      <w:r w:rsidRPr="00BB1F71">
        <w:rPr>
          <w:color w:val="000000"/>
          <w:sz w:val="28"/>
          <w:szCs w:val="28"/>
        </w:rPr>
        <w:t xml:space="preserve"> </w:t>
      </w:r>
      <w:proofErr w:type="spellStart"/>
      <w:r w:rsidRPr="00BB1F71">
        <w:rPr>
          <w:color w:val="000000"/>
          <w:sz w:val="28"/>
          <w:szCs w:val="28"/>
        </w:rPr>
        <w:t>вчинення</w:t>
      </w:r>
      <w:proofErr w:type="spellEnd"/>
      <w:r w:rsidRPr="00BB1F71">
        <w:rPr>
          <w:color w:val="000000"/>
          <w:sz w:val="28"/>
          <w:szCs w:val="28"/>
        </w:rPr>
        <w:t xml:space="preserve"> </w:t>
      </w:r>
      <w:proofErr w:type="spellStart"/>
      <w:r w:rsidRPr="00BB1F71">
        <w:rPr>
          <w:color w:val="000000"/>
          <w:sz w:val="28"/>
          <w:szCs w:val="28"/>
        </w:rPr>
        <w:t>піратства</w:t>
      </w:r>
      <w:proofErr w:type="spellEnd"/>
      <w:r w:rsidRPr="00BB1F71">
        <w:rPr>
          <w:color w:val="000000"/>
          <w:sz w:val="28"/>
          <w:szCs w:val="28"/>
        </w:rPr>
        <w:t xml:space="preserve"> </w:t>
      </w:r>
      <w:proofErr w:type="spellStart"/>
      <w:r w:rsidRPr="00BB1F71">
        <w:rPr>
          <w:color w:val="000000"/>
          <w:sz w:val="28"/>
          <w:szCs w:val="28"/>
        </w:rPr>
        <w:t>призвело</w:t>
      </w:r>
      <w:proofErr w:type="spellEnd"/>
      <w:r w:rsidRPr="00BB1F71">
        <w:rPr>
          <w:color w:val="000000"/>
          <w:sz w:val="28"/>
          <w:szCs w:val="28"/>
        </w:rPr>
        <w:t xml:space="preserve"> б до </w:t>
      </w:r>
      <w:proofErr w:type="spellStart"/>
      <w:r w:rsidRPr="00BB1F71">
        <w:rPr>
          <w:color w:val="000000"/>
          <w:sz w:val="28"/>
          <w:szCs w:val="28"/>
        </w:rPr>
        <w:t>неможливості</w:t>
      </w:r>
      <w:proofErr w:type="spellEnd"/>
      <w:r w:rsidRPr="00BB1F71">
        <w:rPr>
          <w:color w:val="000000"/>
          <w:sz w:val="28"/>
          <w:szCs w:val="28"/>
        </w:rPr>
        <w:t xml:space="preserve"> </w:t>
      </w:r>
      <w:proofErr w:type="spellStart"/>
      <w:r w:rsidRPr="00BB1F71">
        <w:rPr>
          <w:color w:val="000000"/>
          <w:sz w:val="28"/>
          <w:szCs w:val="28"/>
        </w:rPr>
        <w:t>відмежування</w:t>
      </w:r>
      <w:proofErr w:type="spellEnd"/>
      <w:r w:rsidRPr="00BB1F71">
        <w:rPr>
          <w:color w:val="000000"/>
          <w:sz w:val="28"/>
          <w:szCs w:val="28"/>
        </w:rPr>
        <w:t xml:space="preserve"> </w:t>
      </w:r>
      <w:proofErr w:type="spellStart"/>
      <w:r w:rsidRPr="00BB1F71">
        <w:rPr>
          <w:color w:val="000000"/>
          <w:sz w:val="28"/>
          <w:szCs w:val="28"/>
        </w:rPr>
        <w:t>цього</w:t>
      </w:r>
      <w:proofErr w:type="spellEnd"/>
      <w:r w:rsidRPr="00BB1F71">
        <w:rPr>
          <w:color w:val="000000"/>
          <w:sz w:val="28"/>
          <w:szCs w:val="28"/>
        </w:rPr>
        <w:t xml:space="preserve"> </w:t>
      </w:r>
      <w:proofErr w:type="spellStart"/>
      <w:r w:rsidRPr="00BB1F71">
        <w:rPr>
          <w:color w:val="000000"/>
          <w:sz w:val="28"/>
          <w:szCs w:val="28"/>
        </w:rPr>
        <w:t>злочину</w:t>
      </w:r>
      <w:proofErr w:type="spellEnd"/>
      <w:r w:rsidRPr="00BB1F71">
        <w:rPr>
          <w:color w:val="000000"/>
          <w:sz w:val="28"/>
          <w:szCs w:val="28"/>
        </w:rPr>
        <w:t xml:space="preserve"> </w:t>
      </w:r>
      <w:proofErr w:type="spellStart"/>
      <w:r w:rsidRPr="00BB1F71">
        <w:rPr>
          <w:color w:val="000000"/>
          <w:sz w:val="28"/>
          <w:szCs w:val="28"/>
        </w:rPr>
        <w:t>зокрема</w:t>
      </w:r>
      <w:proofErr w:type="spellEnd"/>
      <w:r w:rsidRPr="00BB1F71">
        <w:rPr>
          <w:color w:val="000000"/>
          <w:sz w:val="28"/>
          <w:szCs w:val="28"/>
        </w:rPr>
        <w:t xml:space="preserve"> </w:t>
      </w:r>
      <w:proofErr w:type="spellStart"/>
      <w:r w:rsidRPr="00BB1F71">
        <w:rPr>
          <w:color w:val="000000"/>
          <w:sz w:val="28"/>
          <w:szCs w:val="28"/>
        </w:rPr>
        <w:t>від</w:t>
      </w:r>
      <w:proofErr w:type="spellEnd"/>
      <w:r w:rsidRPr="00BB1F71">
        <w:rPr>
          <w:color w:val="000000"/>
          <w:sz w:val="28"/>
          <w:szCs w:val="28"/>
        </w:rPr>
        <w:t xml:space="preserve"> </w:t>
      </w:r>
      <w:proofErr w:type="spellStart"/>
      <w:r w:rsidRPr="00BB1F71">
        <w:rPr>
          <w:color w:val="000000"/>
          <w:sz w:val="28"/>
          <w:szCs w:val="28"/>
        </w:rPr>
        <w:t>суміжних</w:t>
      </w:r>
      <w:proofErr w:type="spellEnd"/>
      <w:r w:rsidRPr="00BB1F71">
        <w:rPr>
          <w:color w:val="000000"/>
          <w:sz w:val="28"/>
          <w:szCs w:val="28"/>
        </w:rPr>
        <w:t xml:space="preserve"> </w:t>
      </w:r>
      <w:proofErr w:type="spellStart"/>
      <w:r w:rsidRPr="00BB1F71">
        <w:rPr>
          <w:color w:val="000000"/>
          <w:sz w:val="28"/>
          <w:szCs w:val="28"/>
        </w:rPr>
        <w:t>складів</w:t>
      </w:r>
      <w:proofErr w:type="spellEnd"/>
      <w:r w:rsidRPr="00BB1F71">
        <w:rPr>
          <w:color w:val="000000"/>
          <w:sz w:val="28"/>
          <w:szCs w:val="28"/>
        </w:rPr>
        <w:t xml:space="preserve"> </w:t>
      </w:r>
      <w:proofErr w:type="spellStart"/>
      <w:r w:rsidRPr="00BB1F71">
        <w:rPr>
          <w:color w:val="000000"/>
          <w:sz w:val="28"/>
          <w:szCs w:val="28"/>
        </w:rPr>
        <w:t>злочинів</w:t>
      </w:r>
      <w:proofErr w:type="spellEnd"/>
      <w:r w:rsidRPr="00BB1F71">
        <w:rPr>
          <w:color w:val="000000"/>
          <w:sz w:val="28"/>
          <w:szCs w:val="28"/>
        </w:rPr>
        <w:t xml:space="preserve">, </w:t>
      </w:r>
      <w:proofErr w:type="spellStart"/>
      <w:r w:rsidRPr="00BB1F71">
        <w:rPr>
          <w:color w:val="000000"/>
          <w:sz w:val="28"/>
          <w:szCs w:val="28"/>
        </w:rPr>
        <w:t>передбачених</w:t>
      </w:r>
      <w:proofErr w:type="spellEnd"/>
      <w:r w:rsidRPr="00BB1F71">
        <w:rPr>
          <w:color w:val="000000"/>
          <w:sz w:val="28"/>
          <w:szCs w:val="28"/>
        </w:rPr>
        <w:t xml:space="preserve"> </w:t>
      </w:r>
      <w:proofErr w:type="spellStart"/>
      <w:r w:rsidRPr="00BB1F71">
        <w:rPr>
          <w:color w:val="000000"/>
          <w:sz w:val="28"/>
          <w:szCs w:val="28"/>
        </w:rPr>
        <w:t>статтями</w:t>
      </w:r>
      <w:proofErr w:type="spellEnd"/>
      <w:r w:rsidRPr="00BB1F71">
        <w:rPr>
          <w:color w:val="000000"/>
          <w:sz w:val="28"/>
          <w:szCs w:val="28"/>
        </w:rPr>
        <w:t xml:space="preserve"> 278, 257,187186 КК.</w:t>
      </w:r>
    </w:p>
    <w:p w14:paraId="181F755A"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color w:val="000000"/>
          <w:sz w:val="28"/>
          <w:szCs w:val="28"/>
        </w:rPr>
        <w:t>Аналіз</w:t>
      </w:r>
      <w:proofErr w:type="spellEnd"/>
      <w:r w:rsidRPr="00BB1F71">
        <w:rPr>
          <w:color w:val="000000"/>
          <w:sz w:val="28"/>
          <w:szCs w:val="28"/>
        </w:rPr>
        <w:t xml:space="preserve"> </w:t>
      </w:r>
      <w:proofErr w:type="spellStart"/>
      <w:r w:rsidRPr="00BB1F71">
        <w:rPr>
          <w:color w:val="000000"/>
          <w:sz w:val="28"/>
          <w:szCs w:val="28"/>
        </w:rPr>
        <w:t>кримінально-правової</w:t>
      </w:r>
      <w:proofErr w:type="spellEnd"/>
      <w:r w:rsidRPr="00BB1F71">
        <w:rPr>
          <w:color w:val="000000"/>
          <w:sz w:val="28"/>
          <w:szCs w:val="28"/>
        </w:rPr>
        <w:t xml:space="preserve"> </w:t>
      </w:r>
      <w:proofErr w:type="spellStart"/>
      <w:r w:rsidRPr="00BB1F71">
        <w:rPr>
          <w:color w:val="000000"/>
          <w:sz w:val="28"/>
          <w:szCs w:val="28"/>
        </w:rPr>
        <w:t>норми</w:t>
      </w:r>
      <w:proofErr w:type="spellEnd"/>
      <w:r w:rsidRPr="00BB1F71">
        <w:rPr>
          <w:color w:val="000000"/>
          <w:sz w:val="28"/>
          <w:szCs w:val="28"/>
        </w:rPr>
        <w:t xml:space="preserve"> </w:t>
      </w:r>
      <w:proofErr w:type="spellStart"/>
      <w:r w:rsidRPr="00BB1F71">
        <w:rPr>
          <w:color w:val="000000"/>
          <w:sz w:val="28"/>
          <w:szCs w:val="28"/>
        </w:rPr>
        <w:t>свідчить</w:t>
      </w:r>
      <w:proofErr w:type="spellEnd"/>
      <w:r w:rsidRPr="00BB1F71">
        <w:rPr>
          <w:color w:val="000000"/>
          <w:sz w:val="28"/>
          <w:szCs w:val="28"/>
        </w:rPr>
        <w:t xml:space="preserve"> про те,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піратство</w:t>
      </w:r>
      <w:proofErr w:type="spellEnd"/>
      <w:r w:rsidRPr="00BB1F71">
        <w:rPr>
          <w:color w:val="000000"/>
          <w:sz w:val="28"/>
          <w:szCs w:val="28"/>
        </w:rPr>
        <w:t xml:space="preserve"> - </w:t>
      </w:r>
      <w:proofErr w:type="spellStart"/>
      <w:r w:rsidRPr="00BB1F71">
        <w:rPr>
          <w:color w:val="000000"/>
          <w:sz w:val="28"/>
          <w:szCs w:val="28"/>
        </w:rPr>
        <w:t>це</w:t>
      </w:r>
      <w:proofErr w:type="spellEnd"/>
      <w:r w:rsidRPr="00BB1F71">
        <w:rPr>
          <w:color w:val="000000"/>
          <w:sz w:val="28"/>
          <w:szCs w:val="28"/>
        </w:rPr>
        <w:t xml:space="preserve"> </w:t>
      </w:r>
      <w:proofErr w:type="spellStart"/>
      <w:r w:rsidRPr="00BB1F71">
        <w:rPr>
          <w:color w:val="000000"/>
          <w:sz w:val="28"/>
          <w:szCs w:val="28"/>
        </w:rPr>
        <w:t>злочин</w:t>
      </w:r>
      <w:proofErr w:type="spellEnd"/>
      <w:r w:rsidRPr="00BB1F71">
        <w:rPr>
          <w:color w:val="000000"/>
          <w:sz w:val="28"/>
          <w:szCs w:val="28"/>
        </w:rPr>
        <w:t xml:space="preserve"> з формально-</w:t>
      </w:r>
      <w:proofErr w:type="spellStart"/>
      <w:r w:rsidRPr="00BB1F71">
        <w:rPr>
          <w:color w:val="000000"/>
          <w:sz w:val="28"/>
          <w:szCs w:val="28"/>
        </w:rPr>
        <w:t>матеріальним</w:t>
      </w:r>
      <w:proofErr w:type="spellEnd"/>
      <w:r w:rsidRPr="00BB1F71">
        <w:rPr>
          <w:color w:val="000000"/>
          <w:sz w:val="28"/>
          <w:szCs w:val="28"/>
        </w:rPr>
        <w:t xml:space="preserve"> складом, тому </w:t>
      </w:r>
      <w:proofErr w:type="spellStart"/>
      <w:r w:rsidRPr="00BB1F71">
        <w:rPr>
          <w:color w:val="000000"/>
          <w:sz w:val="28"/>
          <w:szCs w:val="28"/>
        </w:rPr>
        <w:t>вважається</w:t>
      </w:r>
      <w:proofErr w:type="spellEnd"/>
      <w:r w:rsidRPr="00BB1F71">
        <w:rPr>
          <w:color w:val="000000"/>
          <w:sz w:val="28"/>
          <w:szCs w:val="28"/>
        </w:rPr>
        <w:t xml:space="preserve"> </w:t>
      </w:r>
      <w:proofErr w:type="spellStart"/>
      <w:r w:rsidRPr="00BB1F71">
        <w:rPr>
          <w:color w:val="000000"/>
          <w:sz w:val="28"/>
          <w:szCs w:val="28"/>
        </w:rPr>
        <w:t>закінченим</w:t>
      </w:r>
      <w:proofErr w:type="spellEnd"/>
      <w:r w:rsidRPr="00BB1F71">
        <w:rPr>
          <w:color w:val="000000"/>
          <w:sz w:val="28"/>
          <w:szCs w:val="28"/>
        </w:rPr>
        <w:t xml:space="preserve"> з моменту, коли </w:t>
      </w:r>
      <w:proofErr w:type="spellStart"/>
      <w:r w:rsidRPr="00BB1F71">
        <w:rPr>
          <w:color w:val="000000"/>
          <w:sz w:val="28"/>
          <w:szCs w:val="28"/>
        </w:rPr>
        <w:t>винна</w:t>
      </w:r>
      <w:proofErr w:type="spellEnd"/>
      <w:r w:rsidRPr="00BB1F71">
        <w:rPr>
          <w:color w:val="000000"/>
          <w:sz w:val="28"/>
          <w:szCs w:val="28"/>
        </w:rPr>
        <w:t xml:space="preserve"> особа </w:t>
      </w:r>
      <w:proofErr w:type="spellStart"/>
      <w:r w:rsidRPr="00BB1F71">
        <w:rPr>
          <w:color w:val="000000"/>
          <w:sz w:val="28"/>
          <w:szCs w:val="28"/>
        </w:rPr>
        <w:t>заволоділа</w:t>
      </w:r>
      <w:proofErr w:type="spellEnd"/>
      <w:r w:rsidRPr="00BB1F71">
        <w:rPr>
          <w:color w:val="000000"/>
          <w:sz w:val="28"/>
          <w:szCs w:val="28"/>
        </w:rPr>
        <w:t xml:space="preserve"> судном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іншим</w:t>
      </w:r>
      <w:proofErr w:type="spellEnd"/>
      <w:r w:rsidRPr="00BB1F71">
        <w:rPr>
          <w:color w:val="000000"/>
          <w:sz w:val="28"/>
          <w:szCs w:val="28"/>
        </w:rPr>
        <w:t xml:space="preserve"> </w:t>
      </w:r>
      <w:proofErr w:type="spellStart"/>
      <w:r w:rsidRPr="00BB1F71">
        <w:rPr>
          <w:color w:val="000000"/>
          <w:sz w:val="28"/>
          <w:szCs w:val="28"/>
        </w:rPr>
        <w:t>майном</w:t>
      </w:r>
      <w:proofErr w:type="spellEnd"/>
      <w:r w:rsidRPr="00BB1F71">
        <w:rPr>
          <w:color w:val="000000"/>
          <w:sz w:val="28"/>
          <w:szCs w:val="28"/>
        </w:rPr>
        <w:t xml:space="preserve"> та </w:t>
      </w:r>
      <w:proofErr w:type="spellStart"/>
      <w:r w:rsidRPr="00BB1F71">
        <w:rPr>
          <w:color w:val="000000"/>
          <w:sz w:val="28"/>
          <w:szCs w:val="28"/>
        </w:rPr>
        <w:t>отримала</w:t>
      </w:r>
      <w:proofErr w:type="spellEnd"/>
      <w:r w:rsidRPr="00BB1F71">
        <w:rPr>
          <w:color w:val="000000"/>
          <w:sz w:val="28"/>
          <w:szCs w:val="28"/>
        </w:rPr>
        <w:t xml:space="preserve"> </w:t>
      </w:r>
      <w:proofErr w:type="spellStart"/>
      <w:r w:rsidRPr="00BB1F71">
        <w:rPr>
          <w:color w:val="000000"/>
          <w:sz w:val="28"/>
          <w:szCs w:val="28"/>
        </w:rPr>
        <w:t>можливість</w:t>
      </w:r>
      <w:proofErr w:type="spellEnd"/>
      <w:r w:rsidRPr="00BB1F71">
        <w:rPr>
          <w:color w:val="000000"/>
          <w:sz w:val="28"/>
          <w:szCs w:val="28"/>
        </w:rPr>
        <w:t xml:space="preserve"> </w:t>
      </w:r>
      <w:proofErr w:type="spellStart"/>
      <w:r w:rsidRPr="00BB1F71">
        <w:rPr>
          <w:color w:val="000000"/>
          <w:sz w:val="28"/>
          <w:szCs w:val="28"/>
        </w:rPr>
        <w:t>розпоряджатися</w:t>
      </w:r>
      <w:proofErr w:type="spellEnd"/>
      <w:r w:rsidRPr="00BB1F71">
        <w:rPr>
          <w:color w:val="000000"/>
          <w:sz w:val="28"/>
          <w:szCs w:val="28"/>
        </w:rPr>
        <w:t xml:space="preserve"> ним. </w:t>
      </w:r>
      <w:proofErr w:type="spellStart"/>
      <w:r w:rsidRPr="00BB1F71">
        <w:rPr>
          <w:color w:val="000000"/>
          <w:sz w:val="28"/>
          <w:szCs w:val="28"/>
        </w:rPr>
        <w:t>Застосування</w:t>
      </w:r>
      <w:proofErr w:type="spellEnd"/>
      <w:r w:rsidRPr="00BB1F71">
        <w:rPr>
          <w:color w:val="000000"/>
          <w:sz w:val="28"/>
          <w:szCs w:val="28"/>
        </w:rPr>
        <w:t xml:space="preserve"> </w:t>
      </w:r>
      <w:proofErr w:type="spellStart"/>
      <w:r w:rsidRPr="00BB1F71">
        <w:rPr>
          <w:color w:val="000000"/>
          <w:sz w:val="28"/>
          <w:szCs w:val="28"/>
        </w:rPr>
        <w:t>насильства</w:t>
      </w:r>
      <w:proofErr w:type="spellEnd"/>
      <w:r w:rsidRPr="00BB1F71">
        <w:rPr>
          <w:color w:val="000000"/>
          <w:sz w:val="28"/>
          <w:szCs w:val="28"/>
        </w:rPr>
        <w:t xml:space="preserve"> </w:t>
      </w:r>
      <w:proofErr w:type="spellStart"/>
      <w:r w:rsidRPr="00BB1F71">
        <w:rPr>
          <w:color w:val="000000"/>
          <w:sz w:val="28"/>
          <w:szCs w:val="28"/>
        </w:rPr>
        <w:t>щодо</w:t>
      </w:r>
      <w:proofErr w:type="spellEnd"/>
      <w:r w:rsidRPr="00BB1F71">
        <w:rPr>
          <w:color w:val="000000"/>
          <w:sz w:val="28"/>
          <w:szCs w:val="28"/>
        </w:rPr>
        <w:t xml:space="preserve"> </w:t>
      </w:r>
      <w:proofErr w:type="spellStart"/>
      <w:r w:rsidRPr="00BB1F71">
        <w:rPr>
          <w:color w:val="000000"/>
          <w:sz w:val="28"/>
          <w:szCs w:val="28"/>
        </w:rPr>
        <w:t>екіпажа</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пасажирів</w:t>
      </w:r>
      <w:proofErr w:type="spellEnd"/>
      <w:r w:rsidRPr="00BB1F71">
        <w:rPr>
          <w:color w:val="000000"/>
          <w:sz w:val="28"/>
          <w:szCs w:val="28"/>
        </w:rPr>
        <w:t xml:space="preserve"> судна та </w:t>
      </w:r>
      <w:proofErr w:type="spellStart"/>
      <w:r w:rsidRPr="00BB1F71">
        <w:rPr>
          <w:color w:val="000000"/>
          <w:sz w:val="28"/>
          <w:szCs w:val="28"/>
        </w:rPr>
        <w:t>інші</w:t>
      </w:r>
      <w:proofErr w:type="spellEnd"/>
      <w:r w:rsidRPr="00BB1F71">
        <w:rPr>
          <w:color w:val="000000"/>
          <w:sz w:val="28"/>
          <w:szCs w:val="28"/>
        </w:rPr>
        <w:t xml:space="preserve"> </w:t>
      </w:r>
      <w:proofErr w:type="spellStart"/>
      <w:r w:rsidRPr="00BB1F71">
        <w:rPr>
          <w:color w:val="000000"/>
          <w:sz w:val="28"/>
          <w:szCs w:val="28"/>
        </w:rPr>
        <w:t>ворожих</w:t>
      </w:r>
      <w:proofErr w:type="spellEnd"/>
      <w:r w:rsidRPr="00BB1F71">
        <w:rPr>
          <w:color w:val="000000"/>
          <w:sz w:val="28"/>
          <w:szCs w:val="28"/>
        </w:rPr>
        <w:t xml:space="preserve"> </w:t>
      </w:r>
      <w:proofErr w:type="spellStart"/>
      <w:r w:rsidRPr="00BB1F71">
        <w:rPr>
          <w:color w:val="000000"/>
          <w:sz w:val="28"/>
          <w:szCs w:val="28"/>
        </w:rPr>
        <w:t>дій</w:t>
      </w:r>
      <w:proofErr w:type="spellEnd"/>
      <w:r w:rsidRPr="00BB1F71">
        <w:rPr>
          <w:color w:val="000000"/>
          <w:sz w:val="28"/>
          <w:szCs w:val="28"/>
        </w:rPr>
        <w:t xml:space="preserve"> </w:t>
      </w:r>
      <w:proofErr w:type="spellStart"/>
      <w:r w:rsidRPr="00BB1F71">
        <w:rPr>
          <w:color w:val="000000"/>
          <w:sz w:val="28"/>
          <w:szCs w:val="28"/>
        </w:rPr>
        <w:t>щодо</w:t>
      </w:r>
      <w:proofErr w:type="spellEnd"/>
      <w:r w:rsidRPr="00BB1F71">
        <w:rPr>
          <w:color w:val="000000"/>
          <w:sz w:val="28"/>
          <w:szCs w:val="28"/>
        </w:rPr>
        <w:t xml:space="preserve"> них </w:t>
      </w:r>
      <w:proofErr w:type="spellStart"/>
      <w:r w:rsidRPr="00BB1F71">
        <w:rPr>
          <w:color w:val="000000"/>
          <w:sz w:val="28"/>
          <w:szCs w:val="28"/>
        </w:rPr>
        <w:t>вважаються</w:t>
      </w:r>
      <w:proofErr w:type="spellEnd"/>
      <w:r w:rsidRPr="00BB1F71">
        <w:rPr>
          <w:color w:val="000000"/>
          <w:sz w:val="28"/>
          <w:szCs w:val="28"/>
        </w:rPr>
        <w:t xml:space="preserve"> </w:t>
      </w:r>
      <w:proofErr w:type="spellStart"/>
      <w:r w:rsidRPr="00BB1F71">
        <w:rPr>
          <w:color w:val="000000"/>
          <w:sz w:val="28"/>
          <w:szCs w:val="28"/>
        </w:rPr>
        <w:t>закінченими</w:t>
      </w:r>
      <w:proofErr w:type="spellEnd"/>
      <w:r w:rsidRPr="00BB1F71">
        <w:rPr>
          <w:color w:val="000000"/>
          <w:sz w:val="28"/>
          <w:szCs w:val="28"/>
        </w:rPr>
        <w:t xml:space="preserve"> з моменту </w:t>
      </w:r>
      <w:proofErr w:type="spellStart"/>
      <w:r w:rsidRPr="00BB1F71">
        <w:rPr>
          <w:color w:val="000000"/>
          <w:sz w:val="28"/>
          <w:szCs w:val="28"/>
        </w:rPr>
        <w:t>вчинення</w:t>
      </w:r>
      <w:proofErr w:type="spellEnd"/>
      <w:r w:rsidRPr="00BB1F71">
        <w:rPr>
          <w:color w:val="000000"/>
          <w:sz w:val="28"/>
          <w:szCs w:val="28"/>
        </w:rPr>
        <w:t xml:space="preserve"> </w:t>
      </w:r>
      <w:proofErr w:type="spellStart"/>
      <w:r w:rsidRPr="00BB1F71">
        <w:rPr>
          <w:color w:val="000000"/>
          <w:sz w:val="28"/>
          <w:szCs w:val="28"/>
        </w:rPr>
        <w:t>зазначених</w:t>
      </w:r>
      <w:proofErr w:type="spellEnd"/>
      <w:r w:rsidRPr="00BB1F71">
        <w:rPr>
          <w:color w:val="000000"/>
          <w:sz w:val="28"/>
          <w:szCs w:val="28"/>
        </w:rPr>
        <w:t xml:space="preserve"> </w:t>
      </w:r>
      <w:proofErr w:type="spellStart"/>
      <w:r w:rsidRPr="00BB1F71">
        <w:rPr>
          <w:color w:val="000000"/>
          <w:sz w:val="28"/>
          <w:szCs w:val="28"/>
        </w:rPr>
        <w:t>дій</w:t>
      </w:r>
      <w:proofErr w:type="spellEnd"/>
      <w:r w:rsidRPr="00BB1F71">
        <w:rPr>
          <w:color w:val="000000"/>
          <w:sz w:val="28"/>
          <w:szCs w:val="28"/>
        </w:rPr>
        <w:t xml:space="preserve"> </w:t>
      </w:r>
      <w:proofErr w:type="spellStart"/>
      <w:r w:rsidRPr="00BB1F71">
        <w:rPr>
          <w:color w:val="000000"/>
          <w:sz w:val="28"/>
          <w:szCs w:val="28"/>
        </w:rPr>
        <w:t>незалежно</w:t>
      </w:r>
      <w:proofErr w:type="spellEnd"/>
      <w:r w:rsidRPr="00BB1F71">
        <w:rPr>
          <w:color w:val="000000"/>
          <w:sz w:val="28"/>
          <w:szCs w:val="28"/>
        </w:rPr>
        <w:t xml:space="preserve"> </w:t>
      </w:r>
      <w:proofErr w:type="spellStart"/>
      <w:r w:rsidRPr="00BB1F71">
        <w:rPr>
          <w:color w:val="000000"/>
          <w:sz w:val="28"/>
          <w:szCs w:val="28"/>
        </w:rPr>
        <w:t>від</w:t>
      </w:r>
      <w:proofErr w:type="spellEnd"/>
      <w:r w:rsidRPr="00BB1F71">
        <w:rPr>
          <w:color w:val="000000"/>
          <w:sz w:val="28"/>
          <w:szCs w:val="28"/>
        </w:rPr>
        <w:t xml:space="preserve"> </w:t>
      </w:r>
      <w:proofErr w:type="spellStart"/>
      <w:r w:rsidRPr="00BB1F71">
        <w:rPr>
          <w:color w:val="000000"/>
          <w:sz w:val="28"/>
          <w:szCs w:val="28"/>
        </w:rPr>
        <w:t>настання</w:t>
      </w:r>
      <w:proofErr w:type="spellEnd"/>
      <w:r w:rsidRPr="00BB1F71">
        <w:rPr>
          <w:color w:val="000000"/>
          <w:sz w:val="28"/>
          <w:szCs w:val="28"/>
        </w:rPr>
        <w:t xml:space="preserve"> </w:t>
      </w:r>
      <w:proofErr w:type="spellStart"/>
      <w:r w:rsidRPr="00BB1F71">
        <w:rPr>
          <w:color w:val="000000"/>
          <w:sz w:val="28"/>
          <w:szCs w:val="28"/>
        </w:rPr>
        <w:t>суспільно</w:t>
      </w:r>
      <w:proofErr w:type="spellEnd"/>
      <w:r w:rsidRPr="00BB1F71">
        <w:rPr>
          <w:color w:val="000000"/>
          <w:sz w:val="28"/>
          <w:szCs w:val="28"/>
        </w:rPr>
        <w:t xml:space="preserve"> </w:t>
      </w:r>
      <w:proofErr w:type="spellStart"/>
      <w:r w:rsidRPr="00BB1F71">
        <w:rPr>
          <w:color w:val="000000"/>
          <w:sz w:val="28"/>
          <w:szCs w:val="28"/>
        </w:rPr>
        <w:t>небезпечних</w:t>
      </w:r>
      <w:proofErr w:type="spellEnd"/>
      <w:r w:rsidRPr="00BB1F71">
        <w:rPr>
          <w:color w:val="000000"/>
          <w:sz w:val="28"/>
          <w:szCs w:val="28"/>
        </w:rPr>
        <w:t xml:space="preserve"> </w:t>
      </w:r>
      <w:proofErr w:type="spellStart"/>
      <w:r w:rsidRPr="00BB1F71">
        <w:rPr>
          <w:color w:val="000000"/>
          <w:sz w:val="28"/>
          <w:szCs w:val="28"/>
        </w:rPr>
        <w:t>наслідків</w:t>
      </w:r>
      <w:proofErr w:type="spellEnd"/>
      <w:r w:rsidRPr="00BB1F71">
        <w:rPr>
          <w:color w:val="000000"/>
          <w:sz w:val="28"/>
          <w:szCs w:val="28"/>
        </w:rPr>
        <w:t>.</w:t>
      </w:r>
    </w:p>
    <w:p w14:paraId="09E5C268"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rStyle w:val="a8"/>
          <w:color w:val="000000"/>
          <w:sz w:val="28"/>
          <w:szCs w:val="28"/>
        </w:rPr>
        <w:t>Суб'єктом</w:t>
      </w:r>
      <w:proofErr w:type="spellEnd"/>
      <w:r w:rsidRPr="00BB1F71">
        <w:rPr>
          <w:color w:val="000000"/>
          <w:sz w:val="28"/>
          <w:szCs w:val="28"/>
        </w:rPr>
        <w:t> </w:t>
      </w:r>
      <w:proofErr w:type="spellStart"/>
      <w:r w:rsidRPr="00BB1F71">
        <w:rPr>
          <w:color w:val="000000"/>
          <w:sz w:val="28"/>
          <w:szCs w:val="28"/>
        </w:rPr>
        <w:t>піратства</w:t>
      </w:r>
      <w:proofErr w:type="spellEnd"/>
      <w:r w:rsidRPr="00BB1F71">
        <w:rPr>
          <w:color w:val="000000"/>
          <w:sz w:val="28"/>
          <w:szCs w:val="28"/>
        </w:rPr>
        <w:t xml:space="preserve"> </w:t>
      </w:r>
      <w:proofErr w:type="spellStart"/>
      <w:r w:rsidRPr="00BB1F71">
        <w:rPr>
          <w:color w:val="000000"/>
          <w:sz w:val="28"/>
          <w:szCs w:val="28"/>
        </w:rPr>
        <w:t>може</w:t>
      </w:r>
      <w:proofErr w:type="spellEnd"/>
      <w:r w:rsidRPr="00BB1F71">
        <w:rPr>
          <w:color w:val="000000"/>
          <w:sz w:val="28"/>
          <w:szCs w:val="28"/>
        </w:rPr>
        <w:t xml:space="preserve"> бути будь-яка </w:t>
      </w:r>
      <w:proofErr w:type="spellStart"/>
      <w:r w:rsidRPr="00BB1F71">
        <w:rPr>
          <w:color w:val="000000"/>
          <w:sz w:val="28"/>
          <w:szCs w:val="28"/>
        </w:rPr>
        <w:t>осудна</w:t>
      </w:r>
      <w:proofErr w:type="spellEnd"/>
      <w:r w:rsidRPr="00BB1F71">
        <w:rPr>
          <w:color w:val="000000"/>
          <w:sz w:val="28"/>
          <w:szCs w:val="28"/>
        </w:rPr>
        <w:t xml:space="preserve"> </w:t>
      </w:r>
      <w:proofErr w:type="spellStart"/>
      <w:r w:rsidRPr="00BB1F71">
        <w:rPr>
          <w:color w:val="000000"/>
          <w:sz w:val="28"/>
          <w:szCs w:val="28"/>
        </w:rPr>
        <w:t>фізична</w:t>
      </w:r>
      <w:proofErr w:type="spellEnd"/>
      <w:r w:rsidRPr="00BB1F71">
        <w:rPr>
          <w:color w:val="000000"/>
          <w:sz w:val="28"/>
          <w:szCs w:val="28"/>
        </w:rPr>
        <w:t xml:space="preserve"> особа, яка </w:t>
      </w:r>
      <w:proofErr w:type="spellStart"/>
      <w:r w:rsidRPr="00BB1F71">
        <w:rPr>
          <w:color w:val="000000"/>
          <w:sz w:val="28"/>
          <w:szCs w:val="28"/>
        </w:rPr>
        <w:t>досягла</w:t>
      </w:r>
      <w:proofErr w:type="spellEnd"/>
      <w:r w:rsidRPr="00BB1F71">
        <w:rPr>
          <w:color w:val="000000"/>
          <w:sz w:val="28"/>
          <w:szCs w:val="28"/>
        </w:rPr>
        <w:t xml:space="preserve"> 16-річного </w:t>
      </w:r>
      <w:proofErr w:type="spellStart"/>
      <w:r w:rsidRPr="00BB1F71">
        <w:rPr>
          <w:color w:val="000000"/>
          <w:sz w:val="28"/>
          <w:szCs w:val="28"/>
        </w:rPr>
        <w:t>віку</w:t>
      </w:r>
      <w:proofErr w:type="spellEnd"/>
      <w:r w:rsidRPr="00BB1F71">
        <w:rPr>
          <w:color w:val="000000"/>
          <w:sz w:val="28"/>
          <w:szCs w:val="28"/>
        </w:rPr>
        <w:t xml:space="preserve">. </w:t>
      </w:r>
      <w:proofErr w:type="spellStart"/>
      <w:r w:rsidRPr="00BB1F71">
        <w:rPr>
          <w:color w:val="000000"/>
          <w:sz w:val="28"/>
          <w:szCs w:val="28"/>
        </w:rPr>
        <w:t>Однак</w:t>
      </w:r>
      <w:proofErr w:type="spellEnd"/>
      <w:r w:rsidRPr="00BB1F71">
        <w:rPr>
          <w:color w:val="000000"/>
          <w:sz w:val="28"/>
          <w:szCs w:val="28"/>
        </w:rPr>
        <w:t xml:space="preserve"> у </w:t>
      </w:r>
      <w:proofErr w:type="spellStart"/>
      <w:r w:rsidRPr="00BB1F71">
        <w:rPr>
          <w:color w:val="000000"/>
          <w:sz w:val="28"/>
          <w:szCs w:val="28"/>
        </w:rPr>
        <w:t>випадку</w:t>
      </w:r>
      <w:proofErr w:type="spellEnd"/>
      <w:r w:rsidRPr="00BB1F71">
        <w:rPr>
          <w:color w:val="000000"/>
          <w:sz w:val="28"/>
          <w:szCs w:val="28"/>
        </w:rPr>
        <w:t xml:space="preserve">, коли </w:t>
      </w:r>
      <w:proofErr w:type="spellStart"/>
      <w:r w:rsidRPr="00BB1F71">
        <w:rPr>
          <w:color w:val="000000"/>
          <w:sz w:val="28"/>
          <w:szCs w:val="28"/>
        </w:rPr>
        <w:t>напад</w:t>
      </w:r>
      <w:proofErr w:type="spellEnd"/>
      <w:r w:rsidRPr="00BB1F71">
        <w:rPr>
          <w:color w:val="000000"/>
          <w:sz w:val="28"/>
          <w:szCs w:val="28"/>
        </w:rPr>
        <w:t xml:space="preserve"> на судно </w:t>
      </w:r>
      <w:proofErr w:type="spellStart"/>
      <w:r w:rsidRPr="00BB1F71">
        <w:rPr>
          <w:color w:val="000000"/>
          <w:sz w:val="28"/>
          <w:szCs w:val="28"/>
        </w:rPr>
        <w:t>вчиняється</w:t>
      </w:r>
      <w:proofErr w:type="spellEnd"/>
      <w:r w:rsidRPr="00BB1F71">
        <w:rPr>
          <w:color w:val="000000"/>
          <w:sz w:val="28"/>
          <w:szCs w:val="28"/>
        </w:rPr>
        <w:t xml:space="preserve"> з </w:t>
      </w:r>
      <w:proofErr w:type="spellStart"/>
      <w:r w:rsidRPr="00BB1F71">
        <w:rPr>
          <w:color w:val="000000"/>
          <w:sz w:val="28"/>
          <w:szCs w:val="28"/>
        </w:rPr>
        <w:t>військових</w:t>
      </w:r>
      <w:proofErr w:type="spellEnd"/>
      <w:r w:rsidRPr="00BB1F71">
        <w:rPr>
          <w:color w:val="000000"/>
          <w:sz w:val="28"/>
          <w:szCs w:val="28"/>
        </w:rPr>
        <w:t xml:space="preserve">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інших</w:t>
      </w:r>
      <w:proofErr w:type="spellEnd"/>
      <w:r w:rsidRPr="00BB1F71">
        <w:rPr>
          <w:color w:val="000000"/>
          <w:sz w:val="28"/>
          <w:szCs w:val="28"/>
        </w:rPr>
        <w:t xml:space="preserve"> </w:t>
      </w:r>
      <w:proofErr w:type="spellStart"/>
      <w:r w:rsidRPr="00BB1F71">
        <w:rPr>
          <w:color w:val="000000"/>
          <w:sz w:val="28"/>
          <w:szCs w:val="28"/>
        </w:rPr>
        <w:t>державних</w:t>
      </w:r>
      <w:proofErr w:type="spellEnd"/>
      <w:r w:rsidRPr="00BB1F71">
        <w:rPr>
          <w:color w:val="000000"/>
          <w:sz w:val="28"/>
          <w:szCs w:val="28"/>
        </w:rPr>
        <w:t xml:space="preserve"> суден </w:t>
      </w:r>
      <w:proofErr w:type="spellStart"/>
      <w:r w:rsidRPr="00BB1F71">
        <w:rPr>
          <w:color w:val="000000"/>
          <w:sz w:val="28"/>
          <w:szCs w:val="28"/>
        </w:rPr>
        <w:t>потрібно</w:t>
      </w:r>
      <w:proofErr w:type="spellEnd"/>
      <w:r w:rsidRPr="00BB1F71">
        <w:rPr>
          <w:color w:val="000000"/>
          <w:sz w:val="28"/>
          <w:szCs w:val="28"/>
        </w:rPr>
        <w:t xml:space="preserve"> </w:t>
      </w:r>
      <w:proofErr w:type="spellStart"/>
      <w:r w:rsidRPr="00BB1F71">
        <w:rPr>
          <w:color w:val="000000"/>
          <w:sz w:val="28"/>
          <w:szCs w:val="28"/>
        </w:rPr>
        <w:t>розрізняти</w:t>
      </w:r>
      <w:proofErr w:type="spellEnd"/>
      <w:r w:rsidRPr="00BB1F71">
        <w:rPr>
          <w:color w:val="000000"/>
          <w:sz w:val="28"/>
          <w:szCs w:val="28"/>
        </w:rPr>
        <w:t xml:space="preserve"> </w:t>
      </w:r>
      <w:proofErr w:type="spellStart"/>
      <w:r w:rsidRPr="00BB1F71">
        <w:rPr>
          <w:color w:val="000000"/>
          <w:sz w:val="28"/>
          <w:szCs w:val="28"/>
        </w:rPr>
        <w:t>напад</w:t>
      </w:r>
      <w:proofErr w:type="spellEnd"/>
      <w:r w:rsidRPr="00BB1F71">
        <w:rPr>
          <w:color w:val="000000"/>
          <w:sz w:val="28"/>
          <w:szCs w:val="28"/>
        </w:rPr>
        <w:t xml:space="preserve"> при </w:t>
      </w:r>
      <w:proofErr w:type="spellStart"/>
      <w:r w:rsidRPr="00BB1F71">
        <w:rPr>
          <w:color w:val="000000"/>
          <w:sz w:val="28"/>
          <w:szCs w:val="28"/>
        </w:rPr>
        <w:t>потуранні</w:t>
      </w:r>
      <w:proofErr w:type="spellEnd"/>
      <w:r w:rsidRPr="00BB1F71">
        <w:rPr>
          <w:color w:val="000000"/>
          <w:sz w:val="28"/>
          <w:szCs w:val="28"/>
        </w:rPr>
        <w:t xml:space="preserve">, </w:t>
      </w:r>
      <w:proofErr w:type="spellStart"/>
      <w:r w:rsidRPr="00BB1F71">
        <w:rPr>
          <w:color w:val="000000"/>
          <w:sz w:val="28"/>
          <w:szCs w:val="28"/>
        </w:rPr>
        <w:t>бездіяльності</w:t>
      </w:r>
      <w:proofErr w:type="spellEnd"/>
      <w:r w:rsidRPr="00BB1F71">
        <w:rPr>
          <w:color w:val="000000"/>
          <w:sz w:val="28"/>
          <w:szCs w:val="28"/>
        </w:rPr>
        <w:t xml:space="preserve"> </w:t>
      </w:r>
      <w:proofErr w:type="spellStart"/>
      <w:r w:rsidRPr="00BB1F71">
        <w:rPr>
          <w:color w:val="000000"/>
          <w:sz w:val="28"/>
          <w:szCs w:val="28"/>
        </w:rPr>
        <w:t>державної</w:t>
      </w:r>
      <w:proofErr w:type="spellEnd"/>
      <w:r w:rsidRPr="00BB1F71">
        <w:rPr>
          <w:color w:val="000000"/>
          <w:sz w:val="28"/>
          <w:szCs w:val="28"/>
        </w:rPr>
        <w:t xml:space="preserve"> </w:t>
      </w:r>
      <w:proofErr w:type="spellStart"/>
      <w:r w:rsidRPr="00BB1F71">
        <w:rPr>
          <w:color w:val="000000"/>
          <w:sz w:val="28"/>
          <w:szCs w:val="28"/>
        </w:rPr>
        <w:t>влади</w:t>
      </w:r>
      <w:proofErr w:type="spellEnd"/>
      <w:r w:rsidRPr="00BB1F71">
        <w:rPr>
          <w:color w:val="000000"/>
          <w:sz w:val="28"/>
          <w:szCs w:val="28"/>
        </w:rPr>
        <w:t xml:space="preserve"> (</w:t>
      </w:r>
      <w:proofErr w:type="spellStart"/>
      <w:r w:rsidRPr="00BB1F71">
        <w:rPr>
          <w:color w:val="000000"/>
          <w:sz w:val="28"/>
          <w:szCs w:val="28"/>
        </w:rPr>
        <w:t>такий</w:t>
      </w:r>
      <w:proofErr w:type="spellEnd"/>
      <w:r w:rsidRPr="00BB1F71">
        <w:rPr>
          <w:color w:val="000000"/>
          <w:sz w:val="28"/>
          <w:szCs w:val="28"/>
        </w:rPr>
        <w:t xml:space="preserve"> </w:t>
      </w:r>
      <w:proofErr w:type="spellStart"/>
      <w:r w:rsidRPr="00BB1F71">
        <w:rPr>
          <w:color w:val="000000"/>
          <w:sz w:val="28"/>
          <w:szCs w:val="28"/>
        </w:rPr>
        <w:t>напад</w:t>
      </w:r>
      <w:proofErr w:type="spellEnd"/>
      <w:r w:rsidRPr="00BB1F71">
        <w:rPr>
          <w:color w:val="000000"/>
          <w:sz w:val="28"/>
          <w:szCs w:val="28"/>
        </w:rPr>
        <w:t xml:space="preserve"> - </w:t>
      </w:r>
      <w:proofErr w:type="spellStart"/>
      <w:r w:rsidRPr="00BB1F71">
        <w:rPr>
          <w:color w:val="000000"/>
          <w:sz w:val="28"/>
          <w:szCs w:val="28"/>
        </w:rPr>
        <w:t>піратський</w:t>
      </w:r>
      <w:proofErr w:type="spellEnd"/>
      <w:r w:rsidRPr="00BB1F71">
        <w:rPr>
          <w:color w:val="000000"/>
          <w:sz w:val="28"/>
          <w:szCs w:val="28"/>
        </w:rPr>
        <w:t xml:space="preserve">) і </w:t>
      </w:r>
      <w:proofErr w:type="spellStart"/>
      <w:r w:rsidRPr="00BB1F71">
        <w:rPr>
          <w:color w:val="000000"/>
          <w:sz w:val="28"/>
          <w:szCs w:val="28"/>
        </w:rPr>
        <w:t>напад</w:t>
      </w:r>
      <w:proofErr w:type="spellEnd"/>
      <w:r w:rsidRPr="00BB1F71">
        <w:rPr>
          <w:color w:val="000000"/>
          <w:sz w:val="28"/>
          <w:szCs w:val="28"/>
        </w:rPr>
        <w:t xml:space="preserve"> </w:t>
      </w:r>
      <w:proofErr w:type="spellStart"/>
      <w:r w:rsidRPr="00BB1F71">
        <w:rPr>
          <w:color w:val="000000"/>
          <w:sz w:val="28"/>
          <w:szCs w:val="28"/>
        </w:rPr>
        <w:t>від</w:t>
      </w:r>
      <w:proofErr w:type="spellEnd"/>
      <w:r w:rsidRPr="00BB1F71">
        <w:rPr>
          <w:color w:val="000000"/>
          <w:sz w:val="28"/>
          <w:szCs w:val="28"/>
        </w:rPr>
        <w:t xml:space="preserve"> </w:t>
      </w:r>
      <w:proofErr w:type="spellStart"/>
      <w:r w:rsidRPr="00BB1F71">
        <w:rPr>
          <w:color w:val="000000"/>
          <w:sz w:val="28"/>
          <w:szCs w:val="28"/>
        </w:rPr>
        <w:t>імені</w:t>
      </w:r>
      <w:proofErr w:type="spellEnd"/>
      <w:r w:rsidRPr="00BB1F71">
        <w:rPr>
          <w:color w:val="000000"/>
          <w:sz w:val="28"/>
          <w:szCs w:val="28"/>
        </w:rPr>
        <w:t xml:space="preserve"> та в </w:t>
      </w:r>
      <w:proofErr w:type="spellStart"/>
      <w:r w:rsidRPr="00BB1F71">
        <w:rPr>
          <w:color w:val="000000"/>
          <w:sz w:val="28"/>
          <w:szCs w:val="28"/>
        </w:rPr>
        <w:t>інтересах</w:t>
      </w:r>
      <w:proofErr w:type="spellEnd"/>
      <w:r w:rsidRPr="00BB1F71">
        <w:rPr>
          <w:color w:val="000000"/>
          <w:sz w:val="28"/>
          <w:szCs w:val="28"/>
        </w:rPr>
        <w:t xml:space="preserve"> </w:t>
      </w:r>
      <w:proofErr w:type="spellStart"/>
      <w:r w:rsidRPr="00BB1F71">
        <w:rPr>
          <w:color w:val="000000"/>
          <w:sz w:val="28"/>
          <w:szCs w:val="28"/>
        </w:rPr>
        <w:t>держави</w:t>
      </w:r>
      <w:proofErr w:type="spellEnd"/>
      <w:r w:rsidRPr="00BB1F71">
        <w:rPr>
          <w:color w:val="000000"/>
          <w:sz w:val="28"/>
          <w:szCs w:val="28"/>
        </w:rPr>
        <w:t xml:space="preserve"> (</w:t>
      </w:r>
      <w:proofErr w:type="spellStart"/>
      <w:r w:rsidRPr="00BB1F71">
        <w:rPr>
          <w:color w:val="000000"/>
          <w:sz w:val="28"/>
          <w:szCs w:val="28"/>
        </w:rPr>
        <w:t>це</w:t>
      </w:r>
      <w:proofErr w:type="spellEnd"/>
      <w:r w:rsidRPr="00BB1F71">
        <w:rPr>
          <w:color w:val="000000"/>
          <w:sz w:val="28"/>
          <w:szCs w:val="28"/>
        </w:rPr>
        <w:t xml:space="preserve"> акт </w:t>
      </w:r>
      <w:proofErr w:type="spellStart"/>
      <w:r w:rsidRPr="00BB1F71">
        <w:rPr>
          <w:color w:val="000000"/>
          <w:sz w:val="28"/>
          <w:szCs w:val="28"/>
        </w:rPr>
        <w:t>агресії</w:t>
      </w:r>
      <w:proofErr w:type="spellEnd"/>
      <w:r w:rsidRPr="00BB1F71">
        <w:rPr>
          <w:color w:val="000000"/>
          <w:sz w:val="28"/>
          <w:szCs w:val="28"/>
        </w:rPr>
        <w:t xml:space="preserve">, а не </w:t>
      </w:r>
      <w:proofErr w:type="spellStart"/>
      <w:r w:rsidRPr="00BB1F71">
        <w:rPr>
          <w:color w:val="000000"/>
          <w:sz w:val="28"/>
          <w:szCs w:val="28"/>
        </w:rPr>
        <w:t>піратство</w:t>
      </w:r>
      <w:proofErr w:type="spellEnd"/>
      <w:r w:rsidRPr="00BB1F71">
        <w:rPr>
          <w:color w:val="000000"/>
          <w:sz w:val="28"/>
          <w:szCs w:val="28"/>
        </w:rPr>
        <w:t>).</w:t>
      </w:r>
    </w:p>
    <w:p w14:paraId="4E5FD8E9"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rStyle w:val="a8"/>
          <w:color w:val="000000"/>
          <w:sz w:val="28"/>
          <w:szCs w:val="28"/>
        </w:rPr>
        <w:t>Суб'єктивна</w:t>
      </w:r>
      <w:proofErr w:type="spellEnd"/>
      <w:r w:rsidRPr="00BB1F71">
        <w:rPr>
          <w:rStyle w:val="a8"/>
          <w:color w:val="000000"/>
          <w:sz w:val="28"/>
          <w:szCs w:val="28"/>
        </w:rPr>
        <w:t xml:space="preserve"> сторона</w:t>
      </w:r>
      <w:r w:rsidRPr="00BB1F71">
        <w:rPr>
          <w:color w:val="000000"/>
          <w:sz w:val="28"/>
          <w:szCs w:val="28"/>
        </w:rPr>
        <w:t> </w:t>
      </w:r>
      <w:proofErr w:type="spellStart"/>
      <w:r w:rsidRPr="00BB1F71">
        <w:rPr>
          <w:color w:val="000000"/>
          <w:sz w:val="28"/>
          <w:szCs w:val="28"/>
        </w:rPr>
        <w:t>злочину</w:t>
      </w:r>
      <w:proofErr w:type="spellEnd"/>
      <w:r w:rsidRPr="00BB1F71">
        <w:rPr>
          <w:color w:val="000000"/>
          <w:sz w:val="28"/>
          <w:szCs w:val="28"/>
        </w:rPr>
        <w:t xml:space="preserve"> </w:t>
      </w:r>
      <w:proofErr w:type="spellStart"/>
      <w:r w:rsidRPr="00BB1F71">
        <w:rPr>
          <w:color w:val="000000"/>
          <w:sz w:val="28"/>
          <w:szCs w:val="28"/>
        </w:rPr>
        <w:t>характеризується</w:t>
      </w:r>
      <w:proofErr w:type="spellEnd"/>
      <w:r w:rsidRPr="00BB1F71">
        <w:rPr>
          <w:color w:val="000000"/>
          <w:sz w:val="28"/>
          <w:szCs w:val="28"/>
        </w:rPr>
        <w:t xml:space="preserve"> прямим </w:t>
      </w:r>
      <w:proofErr w:type="spellStart"/>
      <w:r w:rsidRPr="00BB1F71">
        <w:rPr>
          <w:color w:val="000000"/>
          <w:sz w:val="28"/>
          <w:szCs w:val="28"/>
        </w:rPr>
        <w:t>умислом</w:t>
      </w:r>
      <w:proofErr w:type="spellEnd"/>
      <w:r w:rsidRPr="00BB1F71">
        <w:rPr>
          <w:color w:val="000000"/>
          <w:sz w:val="28"/>
          <w:szCs w:val="28"/>
        </w:rPr>
        <w:t xml:space="preserve">. </w:t>
      </w:r>
      <w:proofErr w:type="spellStart"/>
      <w:r w:rsidRPr="00BB1F71">
        <w:rPr>
          <w:color w:val="000000"/>
          <w:sz w:val="28"/>
          <w:szCs w:val="28"/>
        </w:rPr>
        <w:t>Обов'язковою</w:t>
      </w:r>
      <w:proofErr w:type="spellEnd"/>
      <w:r w:rsidRPr="00BB1F71">
        <w:rPr>
          <w:color w:val="000000"/>
          <w:sz w:val="28"/>
          <w:szCs w:val="28"/>
        </w:rPr>
        <w:t xml:space="preserve"> </w:t>
      </w:r>
      <w:proofErr w:type="spellStart"/>
      <w:r w:rsidRPr="00BB1F71">
        <w:rPr>
          <w:color w:val="000000"/>
          <w:sz w:val="28"/>
          <w:szCs w:val="28"/>
        </w:rPr>
        <w:t>ознакою</w:t>
      </w:r>
      <w:proofErr w:type="spellEnd"/>
      <w:r w:rsidRPr="00BB1F71">
        <w:rPr>
          <w:color w:val="000000"/>
          <w:sz w:val="28"/>
          <w:szCs w:val="28"/>
        </w:rPr>
        <w:t xml:space="preserve"> </w:t>
      </w:r>
      <w:proofErr w:type="spellStart"/>
      <w:r w:rsidRPr="00BB1F71">
        <w:rPr>
          <w:color w:val="000000"/>
          <w:sz w:val="28"/>
          <w:szCs w:val="28"/>
        </w:rPr>
        <w:t>суб'єктивної</w:t>
      </w:r>
      <w:proofErr w:type="spellEnd"/>
      <w:r w:rsidRPr="00BB1F71">
        <w:rPr>
          <w:color w:val="000000"/>
          <w:sz w:val="28"/>
          <w:szCs w:val="28"/>
        </w:rPr>
        <w:t xml:space="preserve"> </w:t>
      </w:r>
      <w:proofErr w:type="spellStart"/>
      <w:r w:rsidRPr="00BB1F71">
        <w:rPr>
          <w:color w:val="000000"/>
          <w:sz w:val="28"/>
          <w:szCs w:val="28"/>
        </w:rPr>
        <w:t>сторони</w:t>
      </w:r>
      <w:proofErr w:type="spellEnd"/>
      <w:r w:rsidRPr="00BB1F71">
        <w:rPr>
          <w:color w:val="000000"/>
          <w:sz w:val="28"/>
          <w:szCs w:val="28"/>
        </w:rPr>
        <w:t xml:space="preserve"> </w:t>
      </w:r>
      <w:proofErr w:type="spellStart"/>
      <w:r w:rsidRPr="00BB1F71">
        <w:rPr>
          <w:color w:val="000000"/>
          <w:sz w:val="28"/>
          <w:szCs w:val="28"/>
        </w:rPr>
        <w:t>піратства</w:t>
      </w:r>
      <w:proofErr w:type="spellEnd"/>
      <w:r w:rsidRPr="00BB1F71">
        <w:rPr>
          <w:color w:val="000000"/>
          <w:sz w:val="28"/>
          <w:szCs w:val="28"/>
        </w:rPr>
        <w:t xml:space="preserve"> є мета </w:t>
      </w:r>
      <w:proofErr w:type="spellStart"/>
      <w:r w:rsidRPr="00BB1F71">
        <w:rPr>
          <w:color w:val="000000"/>
          <w:sz w:val="28"/>
          <w:szCs w:val="28"/>
        </w:rPr>
        <w:t>одержання</w:t>
      </w:r>
      <w:proofErr w:type="spellEnd"/>
      <w:r w:rsidRPr="00BB1F71">
        <w:rPr>
          <w:color w:val="000000"/>
          <w:sz w:val="28"/>
          <w:szCs w:val="28"/>
        </w:rPr>
        <w:t xml:space="preserve"> </w:t>
      </w:r>
      <w:proofErr w:type="spellStart"/>
      <w:r w:rsidRPr="00BB1F71">
        <w:rPr>
          <w:color w:val="000000"/>
          <w:sz w:val="28"/>
          <w:szCs w:val="28"/>
        </w:rPr>
        <w:t>матеріальної</w:t>
      </w:r>
      <w:proofErr w:type="spellEnd"/>
      <w:r w:rsidRPr="00BB1F71">
        <w:rPr>
          <w:color w:val="000000"/>
          <w:sz w:val="28"/>
          <w:szCs w:val="28"/>
        </w:rPr>
        <w:t xml:space="preserve"> </w:t>
      </w:r>
      <w:proofErr w:type="spellStart"/>
      <w:r w:rsidRPr="00BB1F71">
        <w:rPr>
          <w:color w:val="000000"/>
          <w:sz w:val="28"/>
          <w:szCs w:val="28"/>
        </w:rPr>
        <w:t>винагороди</w:t>
      </w:r>
      <w:proofErr w:type="spellEnd"/>
      <w:r w:rsidRPr="00BB1F71">
        <w:rPr>
          <w:color w:val="000000"/>
          <w:sz w:val="28"/>
          <w:szCs w:val="28"/>
        </w:rPr>
        <w:t xml:space="preserve">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іншої</w:t>
      </w:r>
      <w:proofErr w:type="spellEnd"/>
      <w:r w:rsidRPr="00BB1F71">
        <w:rPr>
          <w:color w:val="000000"/>
          <w:sz w:val="28"/>
          <w:szCs w:val="28"/>
        </w:rPr>
        <w:t xml:space="preserve"> </w:t>
      </w:r>
      <w:proofErr w:type="spellStart"/>
      <w:r w:rsidRPr="00BB1F71">
        <w:rPr>
          <w:color w:val="000000"/>
          <w:sz w:val="28"/>
          <w:szCs w:val="28"/>
        </w:rPr>
        <w:t>особистої</w:t>
      </w:r>
      <w:proofErr w:type="spellEnd"/>
      <w:r w:rsidRPr="00BB1F71">
        <w:rPr>
          <w:color w:val="000000"/>
          <w:sz w:val="28"/>
          <w:szCs w:val="28"/>
        </w:rPr>
        <w:t xml:space="preserve"> </w:t>
      </w:r>
      <w:proofErr w:type="spellStart"/>
      <w:r w:rsidRPr="00BB1F71">
        <w:rPr>
          <w:color w:val="000000"/>
          <w:sz w:val="28"/>
          <w:szCs w:val="28"/>
        </w:rPr>
        <w:t>вигоди</w:t>
      </w:r>
      <w:proofErr w:type="spellEnd"/>
      <w:r w:rsidRPr="00BB1F71">
        <w:rPr>
          <w:color w:val="000000"/>
          <w:sz w:val="28"/>
          <w:szCs w:val="28"/>
        </w:rPr>
        <w:t xml:space="preserve"> (</w:t>
      </w:r>
      <w:proofErr w:type="spellStart"/>
      <w:r w:rsidRPr="00BB1F71">
        <w:rPr>
          <w:color w:val="000000"/>
          <w:sz w:val="28"/>
          <w:szCs w:val="28"/>
        </w:rPr>
        <w:t>помсти</w:t>
      </w:r>
      <w:proofErr w:type="spellEnd"/>
      <w:r w:rsidRPr="00BB1F71">
        <w:rPr>
          <w:color w:val="000000"/>
          <w:sz w:val="28"/>
          <w:szCs w:val="28"/>
        </w:rPr>
        <w:t xml:space="preserve">, </w:t>
      </w:r>
      <w:proofErr w:type="spellStart"/>
      <w:r w:rsidRPr="00BB1F71">
        <w:rPr>
          <w:color w:val="000000"/>
          <w:sz w:val="28"/>
          <w:szCs w:val="28"/>
        </w:rPr>
        <w:t>неприязні</w:t>
      </w:r>
      <w:proofErr w:type="spellEnd"/>
      <w:r w:rsidRPr="00BB1F71">
        <w:rPr>
          <w:color w:val="000000"/>
          <w:sz w:val="28"/>
          <w:szCs w:val="28"/>
        </w:rPr>
        <w:t xml:space="preserve"> </w:t>
      </w:r>
      <w:proofErr w:type="spellStart"/>
      <w:r w:rsidRPr="00BB1F71">
        <w:rPr>
          <w:color w:val="000000"/>
          <w:sz w:val="28"/>
          <w:szCs w:val="28"/>
        </w:rPr>
        <w:t>тощо</w:t>
      </w:r>
      <w:proofErr w:type="spellEnd"/>
      <w:r w:rsidRPr="00BB1F71">
        <w:rPr>
          <w:color w:val="000000"/>
          <w:sz w:val="28"/>
          <w:szCs w:val="28"/>
        </w:rPr>
        <w:t>).</w:t>
      </w:r>
    </w:p>
    <w:p w14:paraId="4E114746" w14:textId="77777777" w:rsidR="00BB1F71" w:rsidRPr="00BB1F71" w:rsidRDefault="00BB1F71" w:rsidP="00BB1F71">
      <w:pPr>
        <w:pStyle w:val="a7"/>
        <w:spacing w:before="0" w:beforeAutospacing="0" w:after="0" w:afterAutospacing="0"/>
        <w:ind w:firstLine="709"/>
        <w:jc w:val="both"/>
        <w:rPr>
          <w:color w:val="000000"/>
          <w:sz w:val="28"/>
          <w:szCs w:val="28"/>
        </w:rPr>
      </w:pPr>
      <w:proofErr w:type="spellStart"/>
      <w:r w:rsidRPr="00BB1F71">
        <w:rPr>
          <w:color w:val="000000"/>
          <w:sz w:val="28"/>
          <w:szCs w:val="28"/>
        </w:rPr>
        <w:t>Кваліфікованими</w:t>
      </w:r>
      <w:proofErr w:type="spellEnd"/>
      <w:r w:rsidRPr="00BB1F71">
        <w:rPr>
          <w:color w:val="000000"/>
          <w:sz w:val="28"/>
          <w:szCs w:val="28"/>
        </w:rPr>
        <w:t xml:space="preserve"> </w:t>
      </w:r>
      <w:proofErr w:type="spellStart"/>
      <w:r w:rsidRPr="00BB1F71">
        <w:rPr>
          <w:color w:val="000000"/>
          <w:sz w:val="28"/>
          <w:szCs w:val="28"/>
        </w:rPr>
        <w:t>ознаками</w:t>
      </w:r>
      <w:proofErr w:type="spellEnd"/>
      <w:r w:rsidRPr="00BB1F71">
        <w:rPr>
          <w:color w:val="000000"/>
          <w:sz w:val="28"/>
          <w:szCs w:val="28"/>
        </w:rPr>
        <w:t xml:space="preserve"> </w:t>
      </w:r>
      <w:proofErr w:type="spellStart"/>
      <w:r w:rsidRPr="00BB1F71">
        <w:rPr>
          <w:color w:val="000000"/>
          <w:sz w:val="28"/>
          <w:szCs w:val="28"/>
        </w:rPr>
        <w:t>піратства</w:t>
      </w:r>
      <w:proofErr w:type="spellEnd"/>
      <w:r w:rsidRPr="00BB1F71">
        <w:rPr>
          <w:color w:val="000000"/>
          <w:sz w:val="28"/>
          <w:szCs w:val="28"/>
        </w:rPr>
        <w:t xml:space="preserve">, </w:t>
      </w:r>
      <w:proofErr w:type="spellStart"/>
      <w:r w:rsidRPr="00BB1F71">
        <w:rPr>
          <w:color w:val="000000"/>
          <w:sz w:val="28"/>
          <w:szCs w:val="28"/>
        </w:rPr>
        <w:t>відповідно</w:t>
      </w:r>
      <w:proofErr w:type="spellEnd"/>
      <w:r w:rsidRPr="00BB1F71">
        <w:rPr>
          <w:color w:val="000000"/>
          <w:sz w:val="28"/>
          <w:szCs w:val="28"/>
        </w:rPr>
        <w:t xml:space="preserve"> до ч. 2 ст. 446 КК, є </w:t>
      </w:r>
      <w:proofErr w:type="spellStart"/>
      <w:r w:rsidRPr="00BB1F71">
        <w:rPr>
          <w:color w:val="000000"/>
          <w:sz w:val="28"/>
          <w:szCs w:val="28"/>
        </w:rPr>
        <w:t>вчинення</w:t>
      </w:r>
      <w:proofErr w:type="spellEnd"/>
      <w:r w:rsidRPr="00BB1F71">
        <w:rPr>
          <w:color w:val="000000"/>
          <w:sz w:val="28"/>
          <w:szCs w:val="28"/>
        </w:rPr>
        <w:t xml:space="preserve"> </w:t>
      </w:r>
      <w:proofErr w:type="spellStart"/>
      <w:r w:rsidRPr="00BB1F71">
        <w:rPr>
          <w:color w:val="000000"/>
          <w:sz w:val="28"/>
          <w:szCs w:val="28"/>
        </w:rPr>
        <w:t>його</w:t>
      </w:r>
      <w:proofErr w:type="spellEnd"/>
      <w:r w:rsidRPr="00BB1F71">
        <w:rPr>
          <w:color w:val="000000"/>
          <w:sz w:val="28"/>
          <w:szCs w:val="28"/>
        </w:rPr>
        <w:t xml:space="preserve"> повторно </w:t>
      </w:r>
      <w:proofErr w:type="spellStart"/>
      <w:r w:rsidRPr="00BB1F71">
        <w:rPr>
          <w:color w:val="000000"/>
          <w:sz w:val="28"/>
          <w:szCs w:val="28"/>
        </w:rPr>
        <w:t>або</w:t>
      </w:r>
      <w:proofErr w:type="spellEnd"/>
      <w:r w:rsidRPr="00BB1F71">
        <w:rPr>
          <w:color w:val="000000"/>
          <w:sz w:val="28"/>
          <w:szCs w:val="28"/>
        </w:rPr>
        <w:t xml:space="preserve"> </w:t>
      </w:r>
      <w:proofErr w:type="spellStart"/>
      <w:r w:rsidRPr="00BB1F71">
        <w:rPr>
          <w:color w:val="000000"/>
          <w:sz w:val="28"/>
          <w:szCs w:val="28"/>
        </w:rPr>
        <w:t>спричинення</w:t>
      </w:r>
      <w:proofErr w:type="spellEnd"/>
      <w:r w:rsidRPr="00BB1F71">
        <w:rPr>
          <w:color w:val="000000"/>
          <w:sz w:val="28"/>
          <w:szCs w:val="28"/>
        </w:rPr>
        <w:t xml:space="preserve"> </w:t>
      </w:r>
      <w:proofErr w:type="spellStart"/>
      <w:r w:rsidRPr="00BB1F71">
        <w:rPr>
          <w:color w:val="000000"/>
          <w:sz w:val="28"/>
          <w:szCs w:val="28"/>
        </w:rPr>
        <w:t>загибелі</w:t>
      </w:r>
      <w:proofErr w:type="spellEnd"/>
      <w:r w:rsidRPr="00BB1F71">
        <w:rPr>
          <w:color w:val="000000"/>
          <w:sz w:val="28"/>
          <w:szCs w:val="28"/>
        </w:rPr>
        <w:t xml:space="preserve"> людей </w:t>
      </w:r>
      <w:proofErr w:type="spellStart"/>
      <w:r w:rsidRPr="00BB1F71">
        <w:rPr>
          <w:color w:val="000000"/>
          <w:sz w:val="28"/>
          <w:szCs w:val="28"/>
        </w:rPr>
        <w:t>чи</w:t>
      </w:r>
      <w:proofErr w:type="spellEnd"/>
      <w:r w:rsidRPr="00BB1F71">
        <w:rPr>
          <w:color w:val="000000"/>
          <w:sz w:val="28"/>
          <w:szCs w:val="28"/>
        </w:rPr>
        <w:t xml:space="preserve"> </w:t>
      </w:r>
      <w:proofErr w:type="spellStart"/>
      <w:r w:rsidRPr="00BB1F71">
        <w:rPr>
          <w:color w:val="000000"/>
          <w:sz w:val="28"/>
          <w:szCs w:val="28"/>
        </w:rPr>
        <w:t>інші</w:t>
      </w:r>
      <w:proofErr w:type="spellEnd"/>
      <w:r w:rsidRPr="00BB1F71">
        <w:rPr>
          <w:color w:val="000000"/>
          <w:sz w:val="28"/>
          <w:szCs w:val="28"/>
        </w:rPr>
        <w:t xml:space="preserve"> </w:t>
      </w:r>
      <w:proofErr w:type="spellStart"/>
      <w:r w:rsidRPr="00BB1F71">
        <w:rPr>
          <w:color w:val="000000"/>
          <w:sz w:val="28"/>
          <w:szCs w:val="28"/>
        </w:rPr>
        <w:t>тяжкі</w:t>
      </w:r>
      <w:proofErr w:type="spellEnd"/>
      <w:r w:rsidRPr="00BB1F71">
        <w:rPr>
          <w:color w:val="000000"/>
          <w:sz w:val="28"/>
          <w:szCs w:val="28"/>
        </w:rPr>
        <w:t xml:space="preserve"> </w:t>
      </w:r>
      <w:proofErr w:type="spellStart"/>
      <w:r w:rsidRPr="00BB1F71">
        <w:rPr>
          <w:color w:val="000000"/>
          <w:sz w:val="28"/>
          <w:szCs w:val="28"/>
        </w:rPr>
        <w:t>наслідки</w:t>
      </w:r>
      <w:proofErr w:type="spellEnd"/>
      <w:r w:rsidRPr="00BB1F71">
        <w:rPr>
          <w:color w:val="000000"/>
          <w:sz w:val="28"/>
          <w:szCs w:val="28"/>
        </w:rPr>
        <w:t xml:space="preserve">. </w:t>
      </w:r>
      <w:proofErr w:type="spellStart"/>
      <w:r w:rsidRPr="00BB1F71">
        <w:rPr>
          <w:color w:val="000000"/>
          <w:sz w:val="28"/>
          <w:szCs w:val="28"/>
        </w:rPr>
        <w:t>Піратство</w:t>
      </w:r>
      <w:proofErr w:type="spellEnd"/>
      <w:r w:rsidRPr="00BB1F71">
        <w:rPr>
          <w:color w:val="000000"/>
          <w:sz w:val="28"/>
          <w:szCs w:val="28"/>
        </w:rPr>
        <w:t xml:space="preserve">, </w:t>
      </w:r>
      <w:proofErr w:type="spellStart"/>
      <w:r w:rsidRPr="00BB1F71">
        <w:rPr>
          <w:color w:val="000000"/>
          <w:sz w:val="28"/>
          <w:szCs w:val="28"/>
        </w:rPr>
        <w:t>вчинене</w:t>
      </w:r>
      <w:proofErr w:type="spellEnd"/>
      <w:r w:rsidRPr="00BB1F71">
        <w:rPr>
          <w:color w:val="000000"/>
          <w:sz w:val="28"/>
          <w:szCs w:val="28"/>
        </w:rPr>
        <w:t xml:space="preserve"> повторно, </w:t>
      </w:r>
      <w:proofErr w:type="spellStart"/>
      <w:r w:rsidRPr="00BB1F71">
        <w:rPr>
          <w:color w:val="000000"/>
          <w:sz w:val="28"/>
          <w:szCs w:val="28"/>
        </w:rPr>
        <w:t>має</w:t>
      </w:r>
      <w:proofErr w:type="spellEnd"/>
      <w:r w:rsidRPr="00BB1F71">
        <w:rPr>
          <w:color w:val="000000"/>
          <w:sz w:val="28"/>
          <w:szCs w:val="28"/>
        </w:rPr>
        <w:t xml:space="preserve"> </w:t>
      </w:r>
      <w:proofErr w:type="spellStart"/>
      <w:r w:rsidRPr="00BB1F71">
        <w:rPr>
          <w:color w:val="000000"/>
          <w:sz w:val="28"/>
          <w:szCs w:val="28"/>
        </w:rPr>
        <w:t>місце</w:t>
      </w:r>
      <w:proofErr w:type="spellEnd"/>
      <w:r w:rsidRPr="00BB1F71">
        <w:rPr>
          <w:color w:val="000000"/>
          <w:sz w:val="28"/>
          <w:szCs w:val="28"/>
        </w:rPr>
        <w:t xml:space="preserve"> у тому </w:t>
      </w:r>
      <w:proofErr w:type="spellStart"/>
      <w:r w:rsidRPr="00BB1F71">
        <w:rPr>
          <w:color w:val="000000"/>
          <w:sz w:val="28"/>
          <w:szCs w:val="28"/>
        </w:rPr>
        <w:t>разі</w:t>
      </w:r>
      <w:proofErr w:type="spellEnd"/>
      <w:r w:rsidRPr="00BB1F71">
        <w:rPr>
          <w:color w:val="000000"/>
          <w:sz w:val="28"/>
          <w:szCs w:val="28"/>
        </w:rPr>
        <w:t xml:space="preserve">, коли </w:t>
      </w:r>
      <w:proofErr w:type="spellStart"/>
      <w:r w:rsidRPr="00BB1F71">
        <w:rPr>
          <w:color w:val="000000"/>
          <w:sz w:val="28"/>
          <w:szCs w:val="28"/>
        </w:rPr>
        <w:t>його</w:t>
      </w:r>
      <w:proofErr w:type="spellEnd"/>
      <w:r w:rsidRPr="00BB1F71">
        <w:rPr>
          <w:color w:val="000000"/>
          <w:sz w:val="28"/>
          <w:szCs w:val="28"/>
        </w:rPr>
        <w:t xml:space="preserve"> </w:t>
      </w:r>
      <w:proofErr w:type="spellStart"/>
      <w:r w:rsidRPr="00BB1F71">
        <w:rPr>
          <w:color w:val="000000"/>
          <w:sz w:val="28"/>
          <w:szCs w:val="28"/>
        </w:rPr>
        <w:t>скоїла</w:t>
      </w:r>
      <w:proofErr w:type="spellEnd"/>
      <w:r w:rsidRPr="00BB1F71">
        <w:rPr>
          <w:color w:val="000000"/>
          <w:sz w:val="28"/>
          <w:szCs w:val="28"/>
        </w:rPr>
        <w:t xml:space="preserve"> особа, яка </w:t>
      </w:r>
      <w:proofErr w:type="spellStart"/>
      <w:r w:rsidRPr="00BB1F71">
        <w:rPr>
          <w:color w:val="000000"/>
          <w:sz w:val="28"/>
          <w:szCs w:val="28"/>
        </w:rPr>
        <w:t>раніше</w:t>
      </w:r>
      <w:proofErr w:type="spellEnd"/>
      <w:r w:rsidRPr="00BB1F71">
        <w:rPr>
          <w:color w:val="000000"/>
          <w:sz w:val="28"/>
          <w:szCs w:val="28"/>
        </w:rPr>
        <w:t xml:space="preserve"> </w:t>
      </w:r>
      <w:proofErr w:type="spellStart"/>
      <w:r w:rsidRPr="00BB1F71">
        <w:rPr>
          <w:color w:val="000000"/>
          <w:sz w:val="28"/>
          <w:szCs w:val="28"/>
        </w:rPr>
        <w:t>вже</w:t>
      </w:r>
      <w:proofErr w:type="spellEnd"/>
      <w:r w:rsidRPr="00BB1F71">
        <w:rPr>
          <w:color w:val="000000"/>
          <w:sz w:val="28"/>
          <w:szCs w:val="28"/>
        </w:rPr>
        <w:t xml:space="preserve"> вчинила </w:t>
      </w:r>
      <w:proofErr w:type="spellStart"/>
      <w:r w:rsidRPr="00BB1F71">
        <w:rPr>
          <w:color w:val="000000"/>
          <w:sz w:val="28"/>
          <w:szCs w:val="28"/>
        </w:rPr>
        <w:t>злочин</w:t>
      </w:r>
      <w:proofErr w:type="spellEnd"/>
      <w:r w:rsidRPr="00BB1F71">
        <w:rPr>
          <w:color w:val="000000"/>
          <w:sz w:val="28"/>
          <w:szCs w:val="28"/>
        </w:rPr>
        <w:t xml:space="preserve">, </w:t>
      </w:r>
      <w:proofErr w:type="spellStart"/>
      <w:r w:rsidRPr="00BB1F71">
        <w:rPr>
          <w:color w:val="000000"/>
          <w:sz w:val="28"/>
          <w:szCs w:val="28"/>
        </w:rPr>
        <w:t>передбачений</w:t>
      </w:r>
      <w:proofErr w:type="spellEnd"/>
      <w:r w:rsidRPr="00BB1F71">
        <w:rPr>
          <w:color w:val="000000"/>
          <w:sz w:val="28"/>
          <w:szCs w:val="28"/>
        </w:rPr>
        <w:t xml:space="preserve"> ст. 446 КК. Для </w:t>
      </w:r>
      <w:proofErr w:type="spellStart"/>
      <w:r w:rsidRPr="00BB1F71">
        <w:rPr>
          <w:color w:val="000000"/>
          <w:sz w:val="28"/>
          <w:szCs w:val="28"/>
        </w:rPr>
        <w:t>оцінки</w:t>
      </w:r>
      <w:proofErr w:type="spellEnd"/>
      <w:r w:rsidRPr="00BB1F71">
        <w:rPr>
          <w:color w:val="000000"/>
          <w:sz w:val="28"/>
          <w:szCs w:val="28"/>
        </w:rPr>
        <w:t xml:space="preserve"> </w:t>
      </w:r>
      <w:proofErr w:type="spellStart"/>
      <w:r w:rsidRPr="00BB1F71">
        <w:rPr>
          <w:color w:val="000000"/>
          <w:sz w:val="28"/>
          <w:szCs w:val="28"/>
        </w:rPr>
        <w:t>піратства</w:t>
      </w:r>
      <w:proofErr w:type="spellEnd"/>
      <w:r w:rsidRPr="00BB1F71">
        <w:rPr>
          <w:color w:val="000000"/>
          <w:sz w:val="28"/>
          <w:szCs w:val="28"/>
        </w:rPr>
        <w:t xml:space="preserve"> як </w:t>
      </w:r>
      <w:proofErr w:type="spellStart"/>
      <w:r w:rsidRPr="00BB1F71">
        <w:rPr>
          <w:color w:val="000000"/>
          <w:sz w:val="28"/>
          <w:szCs w:val="28"/>
        </w:rPr>
        <w:t>діяння</w:t>
      </w:r>
      <w:proofErr w:type="spellEnd"/>
      <w:r w:rsidRPr="00BB1F71">
        <w:rPr>
          <w:color w:val="000000"/>
          <w:sz w:val="28"/>
          <w:szCs w:val="28"/>
        </w:rPr>
        <w:t xml:space="preserve">, </w:t>
      </w:r>
      <w:proofErr w:type="spellStart"/>
      <w:r w:rsidRPr="00BB1F71">
        <w:rPr>
          <w:color w:val="000000"/>
          <w:sz w:val="28"/>
          <w:szCs w:val="28"/>
        </w:rPr>
        <w:t>що</w:t>
      </w:r>
      <w:proofErr w:type="spellEnd"/>
      <w:r w:rsidRPr="00BB1F71">
        <w:rPr>
          <w:color w:val="000000"/>
          <w:sz w:val="28"/>
          <w:szCs w:val="28"/>
        </w:rPr>
        <w:t xml:space="preserve"> </w:t>
      </w:r>
      <w:proofErr w:type="spellStart"/>
      <w:r w:rsidRPr="00BB1F71">
        <w:rPr>
          <w:color w:val="000000"/>
          <w:sz w:val="28"/>
          <w:szCs w:val="28"/>
        </w:rPr>
        <w:t>спричинило</w:t>
      </w:r>
      <w:proofErr w:type="spellEnd"/>
      <w:r w:rsidRPr="00BB1F71">
        <w:rPr>
          <w:color w:val="000000"/>
          <w:sz w:val="28"/>
          <w:szCs w:val="28"/>
        </w:rPr>
        <w:t xml:space="preserve"> </w:t>
      </w:r>
      <w:proofErr w:type="spellStart"/>
      <w:r w:rsidRPr="00BB1F71">
        <w:rPr>
          <w:color w:val="000000"/>
          <w:sz w:val="28"/>
          <w:szCs w:val="28"/>
        </w:rPr>
        <w:t>загибель</w:t>
      </w:r>
      <w:proofErr w:type="spellEnd"/>
      <w:r w:rsidRPr="00BB1F71">
        <w:rPr>
          <w:color w:val="000000"/>
          <w:sz w:val="28"/>
          <w:szCs w:val="28"/>
        </w:rPr>
        <w:t xml:space="preserve"> людей, </w:t>
      </w:r>
      <w:proofErr w:type="spellStart"/>
      <w:r w:rsidRPr="00BB1F71">
        <w:rPr>
          <w:color w:val="000000"/>
          <w:sz w:val="28"/>
          <w:szCs w:val="28"/>
        </w:rPr>
        <w:t>потрібно</w:t>
      </w:r>
      <w:proofErr w:type="spellEnd"/>
      <w:r w:rsidRPr="00BB1F71">
        <w:rPr>
          <w:color w:val="000000"/>
          <w:sz w:val="28"/>
          <w:szCs w:val="28"/>
        </w:rPr>
        <w:t xml:space="preserve"> </w:t>
      </w:r>
      <w:proofErr w:type="spellStart"/>
      <w:r w:rsidRPr="00BB1F71">
        <w:rPr>
          <w:color w:val="000000"/>
          <w:sz w:val="28"/>
          <w:szCs w:val="28"/>
        </w:rPr>
        <w:t>встановити</w:t>
      </w:r>
      <w:proofErr w:type="spellEnd"/>
      <w:r w:rsidRPr="00BB1F71">
        <w:rPr>
          <w:color w:val="000000"/>
          <w:sz w:val="28"/>
          <w:szCs w:val="28"/>
        </w:rPr>
        <w:t xml:space="preserve"> </w:t>
      </w:r>
      <w:proofErr w:type="spellStart"/>
      <w:r w:rsidRPr="00BB1F71">
        <w:rPr>
          <w:color w:val="000000"/>
          <w:sz w:val="28"/>
          <w:szCs w:val="28"/>
        </w:rPr>
        <w:t>причинний</w:t>
      </w:r>
      <w:proofErr w:type="spellEnd"/>
      <w:r w:rsidRPr="00BB1F71">
        <w:rPr>
          <w:color w:val="000000"/>
          <w:sz w:val="28"/>
          <w:szCs w:val="28"/>
        </w:rPr>
        <w:t xml:space="preserve"> </w:t>
      </w:r>
      <w:proofErr w:type="spellStart"/>
      <w:r w:rsidRPr="00BB1F71">
        <w:rPr>
          <w:color w:val="000000"/>
          <w:sz w:val="28"/>
          <w:szCs w:val="28"/>
        </w:rPr>
        <w:t>зв'язок</w:t>
      </w:r>
      <w:proofErr w:type="spellEnd"/>
      <w:r w:rsidRPr="00BB1F71">
        <w:rPr>
          <w:color w:val="000000"/>
          <w:sz w:val="28"/>
          <w:szCs w:val="28"/>
        </w:rPr>
        <w:t xml:space="preserve"> </w:t>
      </w:r>
      <w:proofErr w:type="spellStart"/>
      <w:r w:rsidRPr="00BB1F71">
        <w:rPr>
          <w:color w:val="000000"/>
          <w:sz w:val="28"/>
          <w:szCs w:val="28"/>
        </w:rPr>
        <w:t>між</w:t>
      </w:r>
      <w:proofErr w:type="spellEnd"/>
      <w:r w:rsidRPr="00BB1F71">
        <w:rPr>
          <w:color w:val="000000"/>
          <w:sz w:val="28"/>
          <w:szCs w:val="28"/>
        </w:rPr>
        <w:t xml:space="preserve"> </w:t>
      </w:r>
      <w:proofErr w:type="spellStart"/>
      <w:r w:rsidRPr="00BB1F71">
        <w:rPr>
          <w:color w:val="000000"/>
          <w:sz w:val="28"/>
          <w:szCs w:val="28"/>
        </w:rPr>
        <w:t>дією</w:t>
      </w:r>
      <w:proofErr w:type="spellEnd"/>
      <w:r w:rsidRPr="00BB1F71">
        <w:rPr>
          <w:color w:val="000000"/>
          <w:sz w:val="28"/>
          <w:szCs w:val="28"/>
        </w:rPr>
        <w:t xml:space="preserve"> </w:t>
      </w:r>
      <w:proofErr w:type="spellStart"/>
      <w:r w:rsidRPr="00BB1F71">
        <w:rPr>
          <w:color w:val="000000"/>
          <w:sz w:val="28"/>
          <w:szCs w:val="28"/>
        </w:rPr>
        <w:t>винної</w:t>
      </w:r>
      <w:proofErr w:type="spellEnd"/>
      <w:r w:rsidRPr="00BB1F71">
        <w:rPr>
          <w:color w:val="000000"/>
          <w:sz w:val="28"/>
          <w:szCs w:val="28"/>
        </w:rPr>
        <w:t xml:space="preserve"> особи (</w:t>
      </w:r>
      <w:proofErr w:type="spellStart"/>
      <w:r w:rsidRPr="00BB1F71">
        <w:rPr>
          <w:color w:val="000000"/>
          <w:sz w:val="28"/>
          <w:szCs w:val="28"/>
        </w:rPr>
        <w:t>осіб</w:t>
      </w:r>
      <w:proofErr w:type="spellEnd"/>
      <w:r w:rsidRPr="00BB1F71">
        <w:rPr>
          <w:color w:val="000000"/>
          <w:sz w:val="28"/>
          <w:szCs w:val="28"/>
        </w:rPr>
        <w:t xml:space="preserve">) і </w:t>
      </w:r>
      <w:proofErr w:type="spellStart"/>
      <w:r w:rsidRPr="00BB1F71">
        <w:rPr>
          <w:color w:val="000000"/>
          <w:sz w:val="28"/>
          <w:szCs w:val="28"/>
        </w:rPr>
        <w:t>смертю</w:t>
      </w:r>
      <w:proofErr w:type="spellEnd"/>
      <w:r w:rsidRPr="00BB1F71">
        <w:rPr>
          <w:color w:val="000000"/>
          <w:sz w:val="28"/>
          <w:szCs w:val="28"/>
        </w:rPr>
        <w:t xml:space="preserve"> </w:t>
      </w:r>
      <w:proofErr w:type="spellStart"/>
      <w:r w:rsidRPr="00BB1F71">
        <w:rPr>
          <w:color w:val="000000"/>
          <w:sz w:val="28"/>
          <w:szCs w:val="28"/>
        </w:rPr>
        <w:t>щонайменше</w:t>
      </w:r>
      <w:proofErr w:type="spellEnd"/>
      <w:r w:rsidRPr="00BB1F71">
        <w:rPr>
          <w:color w:val="000000"/>
          <w:sz w:val="28"/>
          <w:szCs w:val="28"/>
        </w:rPr>
        <w:t xml:space="preserve"> </w:t>
      </w:r>
      <w:proofErr w:type="spellStart"/>
      <w:r w:rsidRPr="00BB1F71">
        <w:rPr>
          <w:color w:val="000000"/>
          <w:sz w:val="28"/>
          <w:szCs w:val="28"/>
        </w:rPr>
        <w:t>двох</w:t>
      </w:r>
      <w:proofErr w:type="spellEnd"/>
      <w:r w:rsidRPr="00BB1F71">
        <w:rPr>
          <w:color w:val="000000"/>
          <w:sz w:val="28"/>
          <w:szCs w:val="28"/>
        </w:rPr>
        <w:t xml:space="preserve"> людей. </w:t>
      </w:r>
      <w:proofErr w:type="spellStart"/>
      <w:r w:rsidRPr="00BB1F71">
        <w:rPr>
          <w:color w:val="000000"/>
          <w:sz w:val="28"/>
          <w:szCs w:val="28"/>
        </w:rPr>
        <w:t>Під</w:t>
      </w:r>
      <w:proofErr w:type="spellEnd"/>
      <w:r w:rsidRPr="00BB1F71">
        <w:rPr>
          <w:color w:val="000000"/>
          <w:sz w:val="28"/>
          <w:szCs w:val="28"/>
        </w:rPr>
        <w:t xml:space="preserve"> </w:t>
      </w:r>
      <w:proofErr w:type="spellStart"/>
      <w:r w:rsidRPr="00BB1F71">
        <w:rPr>
          <w:color w:val="000000"/>
          <w:sz w:val="28"/>
          <w:szCs w:val="28"/>
        </w:rPr>
        <w:t>іншими</w:t>
      </w:r>
      <w:proofErr w:type="spellEnd"/>
      <w:r w:rsidRPr="00BB1F71">
        <w:rPr>
          <w:color w:val="000000"/>
          <w:sz w:val="28"/>
          <w:szCs w:val="28"/>
        </w:rPr>
        <w:t xml:space="preserve"> тяжкими </w:t>
      </w:r>
      <w:proofErr w:type="spellStart"/>
      <w:r w:rsidRPr="00BB1F71">
        <w:rPr>
          <w:color w:val="000000"/>
          <w:sz w:val="28"/>
          <w:szCs w:val="28"/>
        </w:rPr>
        <w:t>наслідками</w:t>
      </w:r>
      <w:proofErr w:type="spellEnd"/>
      <w:r w:rsidRPr="00BB1F71">
        <w:rPr>
          <w:color w:val="000000"/>
          <w:sz w:val="28"/>
          <w:szCs w:val="28"/>
        </w:rPr>
        <w:t xml:space="preserve"> </w:t>
      </w:r>
      <w:proofErr w:type="spellStart"/>
      <w:r w:rsidRPr="00BB1F71">
        <w:rPr>
          <w:color w:val="000000"/>
          <w:sz w:val="28"/>
          <w:szCs w:val="28"/>
        </w:rPr>
        <w:t>розуміються</w:t>
      </w:r>
      <w:proofErr w:type="spellEnd"/>
      <w:r w:rsidRPr="00BB1F71">
        <w:rPr>
          <w:color w:val="000000"/>
          <w:sz w:val="28"/>
          <w:szCs w:val="28"/>
        </w:rPr>
        <w:t xml:space="preserve"> смерть </w:t>
      </w:r>
      <w:proofErr w:type="spellStart"/>
      <w:r w:rsidRPr="00BB1F71">
        <w:rPr>
          <w:color w:val="000000"/>
          <w:sz w:val="28"/>
          <w:szCs w:val="28"/>
        </w:rPr>
        <w:t>однієї</w:t>
      </w:r>
      <w:proofErr w:type="spellEnd"/>
      <w:r w:rsidRPr="00BB1F71">
        <w:rPr>
          <w:color w:val="000000"/>
          <w:sz w:val="28"/>
          <w:szCs w:val="28"/>
        </w:rPr>
        <w:t xml:space="preserve"> особи, </w:t>
      </w:r>
      <w:proofErr w:type="spellStart"/>
      <w:r w:rsidRPr="00BB1F71">
        <w:rPr>
          <w:color w:val="000000"/>
          <w:sz w:val="28"/>
          <w:szCs w:val="28"/>
        </w:rPr>
        <w:t>аварія</w:t>
      </w:r>
      <w:proofErr w:type="spellEnd"/>
      <w:r w:rsidRPr="00BB1F71">
        <w:rPr>
          <w:color w:val="000000"/>
          <w:sz w:val="28"/>
          <w:szCs w:val="28"/>
        </w:rPr>
        <w:t xml:space="preserve"> судна, </w:t>
      </w:r>
      <w:proofErr w:type="spellStart"/>
      <w:r w:rsidRPr="00BB1F71">
        <w:rPr>
          <w:color w:val="000000"/>
          <w:sz w:val="28"/>
          <w:szCs w:val="28"/>
        </w:rPr>
        <w:t>його</w:t>
      </w:r>
      <w:proofErr w:type="spellEnd"/>
      <w:r w:rsidRPr="00BB1F71">
        <w:rPr>
          <w:color w:val="000000"/>
          <w:sz w:val="28"/>
          <w:szCs w:val="28"/>
        </w:rPr>
        <w:t xml:space="preserve"> </w:t>
      </w:r>
      <w:proofErr w:type="spellStart"/>
      <w:r w:rsidRPr="00BB1F71">
        <w:rPr>
          <w:color w:val="000000"/>
          <w:sz w:val="28"/>
          <w:szCs w:val="28"/>
        </w:rPr>
        <w:t>затоплення</w:t>
      </w:r>
      <w:proofErr w:type="spellEnd"/>
      <w:r w:rsidRPr="00BB1F71">
        <w:rPr>
          <w:color w:val="000000"/>
          <w:sz w:val="28"/>
          <w:szCs w:val="28"/>
        </w:rPr>
        <w:t xml:space="preserve">, </w:t>
      </w:r>
      <w:proofErr w:type="spellStart"/>
      <w:r w:rsidRPr="00BB1F71">
        <w:rPr>
          <w:color w:val="000000"/>
          <w:sz w:val="28"/>
          <w:szCs w:val="28"/>
        </w:rPr>
        <w:t>заподіяння</w:t>
      </w:r>
      <w:proofErr w:type="spellEnd"/>
      <w:r w:rsidRPr="00BB1F71">
        <w:rPr>
          <w:color w:val="000000"/>
          <w:sz w:val="28"/>
          <w:szCs w:val="28"/>
        </w:rPr>
        <w:t xml:space="preserve"> </w:t>
      </w:r>
      <w:proofErr w:type="spellStart"/>
      <w:r w:rsidRPr="00BB1F71">
        <w:rPr>
          <w:color w:val="000000"/>
          <w:sz w:val="28"/>
          <w:szCs w:val="28"/>
        </w:rPr>
        <w:t>великої</w:t>
      </w:r>
      <w:proofErr w:type="spellEnd"/>
      <w:r w:rsidRPr="00BB1F71">
        <w:rPr>
          <w:color w:val="000000"/>
          <w:sz w:val="28"/>
          <w:szCs w:val="28"/>
        </w:rPr>
        <w:t xml:space="preserve"> </w:t>
      </w:r>
      <w:proofErr w:type="spellStart"/>
      <w:r w:rsidRPr="00BB1F71">
        <w:rPr>
          <w:color w:val="000000"/>
          <w:sz w:val="28"/>
          <w:szCs w:val="28"/>
        </w:rPr>
        <w:t>матеріальної</w:t>
      </w:r>
      <w:proofErr w:type="spellEnd"/>
      <w:r w:rsidRPr="00BB1F71">
        <w:rPr>
          <w:color w:val="000000"/>
          <w:sz w:val="28"/>
          <w:szCs w:val="28"/>
        </w:rPr>
        <w:t xml:space="preserve"> </w:t>
      </w:r>
      <w:proofErr w:type="spellStart"/>
      <w:r w:rsidRPr="00BB1F71">
        <w:rPr>
          <w:color w:val="000000"/>
          <w:sz w:val="28"/>
          <w:szCs w:val="28"/>
        </w:rPr>
        <w:t>шкоди</w:t>
      </w:r>
      <w:proofErr w:type="spellEnd"/>
      <w:r w:rsidRPr="00BB1F71">
        <w:rPr>
          <w:color w:val="000000"/>
          <w:sz w:val="28"/>
          <w:szCs w:val="28"/>
        </w:rPr>
        <w:t xml:space="preserve"> </w:t>
      </w:r>
      <w:proofErr w:type="spellStart"/>
      <w:r w:rsidRPr="00BB1F71">
        <w:rPr>
          <w:color w:val="000000"/>
          <w:sz w:val="28"/>
          <w:szCs w:val="28"/>
        </w:rPr>
        <w:t>тощо</w:t>
      </w:r>
      <w:proofErr w:type="spellEnd"/>
      <w:r w:rsidRPr="00BB1F71">
        <w:rPr>
          <w:color w:val="000000"/>
          <w:sz w:val="28"/>
          <w:szCs w:val="28"/>
        </w:rPr>
        <w:t>.</w:t>
      </w:r>
    </w:p>
    <w:p w14:paraId="07E82019" w14:textId="77777777" w:rsidR="00BB1F71" w:rsidRPr="00BB1F71" w:rsidRDefault="00BB1F71" w:rsidP="00BB1F71">
      <w:pPr>
        <w:autoSpaceDE w:val="0"/>
        <w:autoSpaceDN w:val="0"/>
        <w:adjustRightInd w:val="0"/>
        <w:spacing w:after="0" w:line="240" w:lineRule="auto"/>
        <w:ind w:firstLine="709"/>
        <w:jc w:val="both"/>
        <w:rPr>
          <w:rFonts w:ascii="Times New Roman" w:hAnsi="Times New Roman" w:cs="Times New Roman"/>
          <w:i/>
          <w:sz w:val="28"/>
          <w:szCs w:val="28"/>
        </w:rPr>
      </w:pPr>
    </w:p>
    <w:sectPr w:rsidR="00BB1F71" w:rsidRPr="00BB1F71" w:rsidSect="00094B15">
      <w:footerReference w:type="default" r:id="rId14"/>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9201E" w14:textId="77777777" w:rsidR="00DD5380" w:rsidRDefault="00DD5380" w:rsidP="00106194">
      <w:pPr>
        <w:spacing w:after="0" w:line="240" w:lineRule="auto"/>
      </w:pPr>
      <w:r>
        <w:separator/>
      </w:r>
    </w:p>
  </w:endnote>
  <w:endnote w:type="continuationSeparator" w:id="0">
    <w:p w14:paraId="1F0269EA" w14:textId="77777777" w:rsidR="00DD5380" w:rsidRDefault="00DD5380"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65E28D51" w14:textId="77777777" w:rsidR="00843E51" w:rsidRDefault="004A3360">
        <w:pPr>
          <w:pStyle w:val="ae"/>
          <w:jc w:val="center"/>
        </w:pPr>
        <w:r>
          <w:fldChar w:fldCharType="begin"/>
        </w:r>
        <w:r>
          <w:instrText xml:space="preserve"> PAGE   \* MERGEFORMAT </w:instrText>
        </w:r>
        <w:r>
          <w:fldChar w:fldCharType="separate"/>
        </w:r>
        <w:r w:rsidR="00932ED5">
          <w:rPr>
            <w:noProof/>
          </w:rPr>
          <w:t>2</w:t>
        </w:r>
        <w:r>
          <w:rPr>
            <w:noProof/>
          </w:rPr>
          <w:fldChar w:fldCharType="end"/>
        </w:r>
      </w:p>
    </w:sdtContent>
  </w:sdt>
  <w:p w14:paraId="3F5448C6" w14:textId="77777777" w:rsidR="00843E51" w:rsidRDefault="00843E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8752B" w14:textId="77777777" w:rsidR="00DD5380" w:rsidRDefault="00DD5380" w:rsidP="00106194">
      <w:pPr>
        <w:spacing w:after="0" w:line="240" w:lineRule="auto"/>
      </w:pPr>
      <w:r>
        <w:separator/>
      </w:r>
    </w:p>
  </w:footnote>
  <w:footnote w:type="continuationSeparator" w:id="0">
    <w:p w14:paraId="57346165" w14:textId="77777777" w:rsidR="00DD5380" w:rsidRDefault="00DD5380" w:rsidP="00106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2607992"/>
    <w:lvl w:ilvl="0">
      <w:start w:val="1"/>
      <w:numFmt w:val="decimal"/>
      <w:lvlText w:val="%1)"/>
      <w:lvlJc w:val="left"/>
      <w:rPr>
        <w:b w:val="0"/>
        <w:bCs w:val="0"/>
        <w:i w:val="0"/>
        <w:iCs w:val="0"/>
        <w:smallCaps w:val="0"/>
        <w:strike w:val="0"/>
        <w:color w:val="202021"/>
        <w:spacing w:val="0"/>
        <w:w w:val="100"/>
        <w:position w:val="0"/>
        <w:sz w:val="28"/>
        <w:szCs w:val="28"/>
        <w:u w:val="none"/>
      </w:rPr>
    </w:lvl>
    <w:lvl w:ilvl="1">
      <w:start w:val="1"/>
      <w:numFmt w:val="decimal"/>
      <w:lvlText w:val="%1)"/>
      <w:lvlJc w:val="left"/>
      <w:rPr>
        <w:b w:val="0"/>
        <w:bCs w:val="0"/>
        <w:i w:val="0"/>
        <w:iCs w:val="0"/>
        <w:smallCaps w:val="0"/>
        <w:strike w:val="0"/>
        <w:color w:val="202021"/>
        <w:spacing w:val="0"/>
        <w:w w:val="100"/>
        <w:position w:val="0"/>
        <w:sz w:val="21"/>
        <w:szCs w:val="21"/>
        <w:u w:val="none"/>
      </w:rPr>
    </w:lvl>
    <w:lvl w:ilvl="2">
      <w:start w:val="1"/>
      <w:numFmt w:val="decimal"/>
      <w:lvlText w:val="%1)"/>
      <w:lvlJc w:val="left"/>
      <w:rPr>
        <w:b w:val="0"/>
        <w:bCs w:val="0"/>
        <w:i w:val="0"/>
        <w:iCs w:val="0"/>
        <w:smallCaps w:val="0"/>
        <w:strike w:val="0"/>
        <w:color w:val="202021"/>
        <w:spacing w:val="0"/>
        <w:w w:val="100"/>
        <w:position w:val="0"/>
        <w:sz w:val="21"/>
        <w:szCs w:val="21"/>
        <w:u w:val="none"/>
      </w:rPr>
    </w:lvl>
    <w:lvl w:ilvl="3">
      <w:start w:val="1"/>
      <w:numFmt w:val="decimal"/>
      <w:lvlText w:val="%1)"/>
      <w:lvlJc w:val="left"/>
      <w:rPr>
        <w:b w:val="0"/>
        <w:bCs w:val="0"/>
        <w:i w:val="0"/>
        <w:iCs w:val="0"/>
        <w:smallCaps w:val="0"/>
        <w:strike w:val="0"/>
        <w:color w:val="202021"/>
        <w:spacing w:val="0"/>
        <w:w w:val="100"/>
        <w:position w:val="0"/>
        <w:sz w:val="21"/>
        <w:szCs w:val="21"/>
        <w:u w:val="none"/>
      </w:rPr>
    </w:lvl>
    <w:lvl w:ilvl="4">
      <w:start w:val="1"/>
      <w:numFmt w:val="decimal"/>
      <w:lvlText w:val="%1)"/>
      <w:lvlJc w:val="left"/>
      <w:rPr>
        <w:b w:val="0"/>
        <w:bCs w:val="0"/>
        <w:i w:val="0"/>
        <w:iCs w:val="0"/>
        <w:smallCaps w:val="0"/>
        <w:strike w:val="0"/>
        <w:color w:val="202021"/>
        <w:spacing w:val="0"/>
        <w:w w:val="100"/>
        <w:position w:val="0"/>
        <w:sz w:val="21"/>
        <w:szCs w:val="21"/>
        <w:u w:val="none"/>
      </w:rPr>
    </w:lvl>
    <w:lvl w:ilvl="5">
      <w:start w:val="1"/>
      <w:numFmt w:val="decimal"/>
      <w:lvlText w:val="%1)"/>
      <w:lvlJc w:val="left"/>
      <w:rPr>
        <w:b w:val="0"/>
        <w:bCs w:val="0"/>
        <w:i w:val="0"/>
        <w:iCs w:val="0"/>
        <w:smallCaps w:val="0"/>
        <w:strike w:val="0"/>
        <w:color w:val="202021"/>
        <w:spacing w:val="0"/>
        <w:w w:val="100"/>
        <w:position w:val="0"/>
        <w:sz w:val="21"/>
        <w:szCs w:val="21"/>
        <w:u w:val="none"/>
      </w:rPr>
    </w:lvl>
    <w:lvl w:ilvl="6">
      <w:start w:val="1"/>
      <w:numFmt w:val="decimal"/>
      <w:lvlText w:val="%1)"/>
      <w:lvlJc w:val="left"/>
      <w:rPr>
        <w:b w:val="0"/>
        <w:bCs w:val="0"/>
        <w:i w:val="0"/>
        <w:iCs w:val="0"/>
        <w:smallCaps w:val="0"/>
        <w:strike w:val="0"/>
        <w:color w:val="202021"/>
        <w:spacing w:val="0"/>
        <w:w w:val="100"/>
        <w:position w:val="0"/>
        <w:sz w:val="21"/>
        <w:szCs w:val="21"/>
        <w:u w:val="none"/>
      </w:rPr>
    </w:lvl>
    <w:lvl w:ilvl="7">
      <w:start w:val="1"/>
      <w:numFmt w:val="decimal"/>
      <w:lvlText w:val="%1)"/>
      <w:lvlJc w:val="left"/>
      <w:rPr>
        <w:b w:val="0"/>
        <w:bCs w:val="0"/>
        <w:i w:val="0"/>
        <w:iCs w:val="0"/>
        <w:smallCaps w:val="0"/>
        <w:strike w:val="0"/>
        <w:color w:val="202021"/>
        <w:spacing w:val="0"/>
        <w:w w:val="100"/>
        <w:position w:val="0"/>
        <w:sz w:val="21"/>
        <w:szCs w:val="21"/>
        <w:u w:val="none"/>
      </w:rPr>
    </w:lvl>
    <w:lvl w:ilvl="8">
      <w:start w:val="1"/>
      <w:numFmt w:val="decimal"/>
      <w:lvlText w:val="%1)"/>
      <w:lvlJc w:val="left"/>
      <w:rPr>
        <w:b w:val="0"/>
        <w:bCs w:val="0"/>
        <w:i w:val="0"/>
        <w:iCs w:val="0"/>
        <w:smallCaps w:val="0"/>
        <w:strike w:val="0"/>
        <w:color w:val="202021"/>
        <w:spacing w:val="0"/>
        <w:w w:val="100"/>
        <w:position w:val="0"/>
        <w:sz w:val="21"/>
        <w:szCs w:val="21"/>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202021"/>
        <w:spacing w:val="0"/>
        <w:w w:val="100"/>
        <w:position w:val="0"/>
        <w:sz w:val="21"/>
        <w:szCs w:val="21"/>
        <w:u w:val="none"/>
      </w:rPr>
    </w:lvl>
    <w:lvl w:ilvl="1">
      <w:start w:val="1"/>
      <w:numFmt w:val="decimal"/>
      <w:lvlText w:val="%1."/>
      <w:lvlJc w:val="left"/>
      <w:rPr>
        <w:b w:val="0"/>
        <w:bCs w:val="0"/>
        <w:i w:val="0"/>
        <w:iCs w:val="0"/>
        <w:smallCaps w:val="0"/>
        <w:strike w:val="0"/>
        <w:color w:val="202021"/>
        <w:spacing w:val="0"/>
        <w:w w:val="100"/>
        <w:position w:val="0"/>
        <w:sz w:val="21"/>
        <w:szCs w:val="21"/>
        <w:u w:val="none"/>
      </w:rPr>
    </w:lvl>
    <w:lvl w:ilvl="2">
      <w:start w:val="1"/>
      <w:numFmt w:val="decimal"/>
      <w:lvlText w:val="%1."/>
      <w:lvlJc w:val="left"/>
      <w:rPr>
        <w:b w:val="0"/>
        <w:bCs w:val="0"/>
        <w:i w:val="0"/>
        <w:iCs w:val="0"/>
        <w:smallCaps w:val="0"/>
        <w:strike w:val="0"/>
        <w:color w:val="202021"/>
        <w:spacing w:val="0"/>
        <w:w w:val="100"/>
        <w:position w:val="0"/>
        <w:sz w:val="21"/>
        <w:szCs w:val="21"/>
        <w:u w:val="none"/>
      </w:rPr>
    </w:lvl>
    <w:lvl w:ilvl="3">
      <w:start w:val="1"/>
      <w:numFmt w:val="decimal"/>
      <w:lvlText w:val="%1."/>
      <w:lvlJc w:val="left"/>
      <w:rPr>
        <w:b w:val="0"/>
        <w:bCs w:val="0"/>
        <w:i w:val="0"/>
        <w:iCs w:val="0"/>
        <w:smallCaps w:val="0"/>
        <w:strike w:val="0"/>
        <w:color w:val="202021"/>
        <w:spacing w:val="0"/>
        <w:w w:val="100"/>
        <w:position w:val="0"/>
        <w:sz w:val="21"/>
        <w:szCs w:val="21"/>
        <w:u w:val="none"/>
      </w:rPr>
    </w:lvl>
    <w:lvl w:ilvl="4">
      <w:start w:val="1"/>
      <w:numFmt w:val="decimal"/>
      <w:lvlText w:val="%1."/>
      <w:lvlJc w:val="left"/>
      <w:rPr>
        <w:b w:val="0"/>
        <w:bCs w:val="0"/>
        <w:i w:val="0"/>
        <w:iCs w:val="0"/>
        <w:smallCaps w:val="0"/>
        <w:strike w:val="0"/>
        <w:color w:val="202021"/>
        <w:spacing w:val="0"/>
        <w:w w:val="100"/>
        <w:position w:val="0"/>
        <w:sz w:val="21"/>
        <w:szCs w:val="21"/>
        <w:u w:val="none"/>
      </w:rPr>
    </w:lvl>
    <w:lvl w:ilvl="5">
      <w:start w:val="1"/>
      <w:numFmt w:val="decimal"/>
      <w:lvlText w:val="%1."/>
      <w:lvlJc w:val="left"/>
      <w:rPr>
        <w:b w:val="0"/>
        <w:bCs w:val="0"/>
        <w:i w:val="0"/>
        <w:iCs w:val="0"/>
        <w:smallCaps w:val="0"/>
        <w:strike w:val="0"/>
        <w:color w:val="202021"/>
        <w:spacing w:val="0"/>
        <w:w w:val="100"/>
        <w:position w:val="0"/>
        <w:sz w:val="21"/>
        <w:szCs w:val="21"/>
        <w:u w:val="none"/>
      </w:rPr>
    </w:lvl>
    <w:lvl w:ilvl="6">
      <w:start w:val="1"/>
      <w:numFmt w:val="decimal"/>
      <w:lvlText w:val="%1."/>
      <w:lvlJc w:val="left"/>
      <w:rPr>
        <w:b w:val="0"/>
        <w:bCs w:val="0"/>
        <w:i w:val="0"/>
        <w:iCs w:val="0"/>
        <w:smallCaps w:val="0"/>
        <w:strike w:val="0"/>
        <w:color w:val="202021"/>
        <w:spacing w:val="0"/>
        <w:w w:val="100"/>
        <w:position w:val="0"/>
        <w:sz w:val="21"/>
        <w:szCs w:val="21"/>
        <w:u w:val="none"/>
      </w:rPr>
    </w:lvl>
    <w:lvl w:ilvl="7">
      <w:start w:val="1"/>
      <w:numFmt w:val="decimal"/>
      <w:lvlText w:val="%1."/>
      <w:lvlJc w:val="left"/>
      <w:rPr>
        <w:b w:val="0"/>
        <w:bCs w:val="0"/>
        <w:i w:val="0"/>
        <w:iCs w:val="0"/>
        <w:smallCaps w:val="0"/>
        <w:strike w:val="0"/>
        <w:color w:val="202021"/>
        <w:spacing w:val="0"/>
        <w:w w:val="100"/>
        <w:position w:val="0"/>
        <w:sz w:val="21"/>
        <w:szCs w:val="21"/>
        <w:u w:val="none"/>
      </w:rPr>
    </w:lvl>
    <w:lvl w:ilvl="8">
      <w:start w:val="1"/>
      <w:numFmt w:val="decimal"/>
      <w:lvlText w:val="%1."/>
      <w:lvlJc w:val="left"/>
      <w:rPr>
        <w:b w:val="0"/>
        <w:bCs w:val="0"/>
        <w:i w:val="0"/>
        <w:iCs w:val="0"/>
        <w:smallCaps w:val="0"/>
        <w:strike w:val="0"/>
        <w:color w:val="202021"/>
        <w:spacing w:val="0"/>
        <w:w w:val="100"/>
        <w:position w:val="0"/>
        <w:sz w:val="21"/>
        <w:szCs w:val="21"/>
        <w:u w:val="none"/>
      </w:rPr>
    </w:lvl>
  </w:abstractNum>
  <w:abstractNum w:abstractNumId="2" w15:restartNumberingAfterBreak="0">
    <w:nsid w:val="041141C3"/>
    <w:multiLevelType w:val="hybridMultilevel"/>
    <w:tmpl w:val="CFEAC3CA"/>
    <w:lvl w:ilvl="0" w:tplc="0419000B">
      <w:start w:val="1"/>
      <w:numFmt w:val="bullet"/>
      <w:lvlText w:val=""/>
      <w:lvlJc w:val="left"/>
      <w:pPr>
        <w:ind w:left="1486" w:hanging="360"/>
      </w:pPr>
      <w:rPr>
        <w:rFonts w:ascii="Wingdings" w:hAnsi="Wingdings" w:hint="default"/>
      </w:rPr>
    </w:lvl>
    <w:lvl w:ilvl="1" w:tplc="D4624FA6">
      <w:numFmt w:val="bullet"/>
      <w:lvlText w:val="•"/>
      <w:lvlJc w:val="left"/>
      <w:pPr>
        <w:ind w:left="2206" w:hanging="360"/>
      </w:pPr>
      <w:rPr>
        <w:rFonts w:ascii="Times New Roman" w:eastAsiaTheme="minorHAnsi" w:hAnsi="Times New Roman" w:cs="Times New Roman"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 w15:restartNumberingAfterBreak="0">
    <w:nsid w:val="041F3E97"/>
    <w:multiLevelType w:val="hybridMultilevel"/>
    <w:tmpl w:val="950EBD9C"/>
    <w:lvl w:ilvl="0" w:tplc="59687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544ACB"/>
    <w:multiLevelType w:val="hybridMultilevel"/>
    <w:tmpl w:val="246A8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F82FE3"/>
    <w:multiLevelType w:val="hybridMultilevel"/>
    <w:tmpl w:val="B7E0B04A"/>
    <w:lvl w:ilvl="0" w:tplc="77CC65FA">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2A1DD3"/>
    <w:multiLevelType w:val="hybridMultilevel"/>
    <w:tmpl w:val="39642A90"/>
    <w:lvl w:ilvl="0" w:tplc="95FA28B6">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0E7B8E"/>
    <w:multiLevelType w:val="hybridMultilevel"/>
    <w:tmpl w:val="6EAA05DA"/>
    <w:lvl w:ilvl="0" w:tplc="141858A6">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2D2036"/>
    <w:multiLevelType w:val="hybridMultilevel"/>
    <w:tmpl w:val="B7E6A332"/>
    <w:lvl w:ilvl="0" w:tplc="24C866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813B72"/>
    <w:multiLevelType w:val="hybridMultilevel"/>
    <w:tmpl w:val="72B05C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890871"/>
    <w:multiLevelType w:val="hybridMultilevel"/>
    <w:tmpl w:val="F4C48AF0"/>
    <w:lvl w:ilvl="0" w:tplc="239C8AF8">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991590"/>
    <w:multiLevelType w:val="hybridMultilevel"/>
    <w:tmpl w:val="8B98AFBA"/>
    <w:lvl w:ilvl="0" w:tplc="74EE42D6">
      <w:start w:val="2"/>
      <w:numFmt w:val="decimal"/>
      <w:lvlText w:val="%1."/>
      <w:lvlJc w:val="left"/>
      <w:pPr>
        <w:ind w:left="4046" w:hanging="360"/>
      </w:pPr>
      <w:rPr>
        <w:rFonts w:hint="default"/>
        <w:color w:val="000000"/>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326C0927"/>
    <w:multiLevelType w:val="hybridMultilevel"/>
    <w:tmpl w:val="88742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96494B"/>
    <w:multiLevelType w:val="hybridMultilevel"/>
    <w:tmpl w:val="FF6A3376"/>
    <w:lvl w:ilvl="0" w:tplc="AA145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2559BC"/>
    <w:multiLevelType w:val="hybridMultilevel"/>
    <w:tmpl w:val="A2F2B4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B235D91"/>
    <w:multiLevelType w:val="multilevel"/>
    <w:tmpl w:val="B2A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40CCE"/>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81290D"/>
    <w:multiLevelType w:val="hybridMultilevel"/>
    <w:tmpl w:val="687E0A06"/>
    <w:lvl w:ilvl="0" w:tplc="55484654">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C3483B"/>
    <w:multiLevelType w:val="hybridMultilevel"/>
    <w:tmpl w:val="8C46BC96"/>
    <w:lvl w:ilvl="0" w:tplc="7DE8A9C6">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5AF04C0"/>
    <w:multiLevelType w:val="hybridMultilevel"/>
    <w:tmpl w:val="E7149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6D1726"/>
    <w:multiLevelType w:val="hybridMultilevel"/>
    <w:tmpl w:val="C86668E2"/>
    <w:lvl w:ilvl="0" w:tplc="7AE2D6F0">
      <w:start w:val="1"/>
      <w:numFmt w:val="decimal"/>
      <w:lvlText w:val="%1."/>
      <w:lvlJc w:val="left"/>
      <w:pPr>
        <w:ind w:left="4046" w:hanging="360"/>
      </w:pPr>
      <w:rPr>
        <w:rFonts w:eastAsia="Times New Roman" w:hint="default"/>
        <w:color w:val="auto"/>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4" w15:restartNumberingAfterBreak="0">
    <w:nsid w:val="46BC5D03"/>
    <w:multiLevelType w:val="hybridMultilevel"/>
    <w:tmpl w:val="C504E064"/>
    <w:lvl w:ilvl="0" w:tplc="8D14CD48">
      <w:start w:val="6"/>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5" w15:restartNumberingAfterBreak="0">
    <w:nsid w:val="4BC92665"/>
    <w:multiLevelType w:val="hybridMultilevel"/>
    <w:tmpl w:val="803C0376"/>
    <w:lvl w:ilvl="0" w:tplc="4E546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9126E5"/>
    <w:multiLevelType w:val="hybridMultilevel"/>
    <w:tmpl w:val="9106086A"/>
    <w:lvl w:ilvl="0" w:tplc="5D502BAA">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EEF6204"/>
    <w:multiLevelType w:val="hybridMultilevel"/>
    <w:tmpl w:val="D9CAB0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32C7DF0"/>
    <w:multiLevelType w:val="hybridMultilevel"/>
    <w:tmpl w:val="59801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7351B8"/>
    <w:multiLevelType w:val="hybridMultilevel"/>
    <w:tmpl w:val="93DE4BEE"/>
    <w:lvl w:ilvl="0" w:tplc="467C5E5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7A5563"/>
    <w:multiLevelType w:val="hybridMultilevel"/>
    <w:tmpl w:val="0A048BA2"/>
    <w:lvl w:ilvl="0" w:tplc="0419000D">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1" w15:restartNumberingAfterBreak="0">
    <w:nsid w:val="59613981"/>
    <w:multiLevelType w:val="hybridMultilevel"/>
    <w:tmpl w:val="3EF83CDA"/>
    <w:lvl w:ilvl="0" w:tplc="D65C301E">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2" w15:restartNumberingAfterBreak="0">
    <w:nsid w:val="5B0C1D85"/>
    <w:multiLevelType w:val="multilevel"/>
    <w:tmpl w:val="770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41766A"/>
    <w:multiLevelType w:val="hybridMultilevel"/>
    <w:tmpl w:val="2B687B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E95F6D"/>
    <w:multiLevelType w:val="hybridMultilevel"/>
    <w:tmpl w:val="A5AA1BEA"/>
    <w:lvl w:ilvl="0" w:tplc="BEA08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49B4AF2"/>
    <w:multiLevelType w:val="hybridMultilevel"/>
    <w:tmpl w:val="ED208B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575BAB"/>
    <w:multiLevelType w:val="hybridMultilevel"/>
    <w:tmpl w:val="E1A03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921DA0"/>
    <w:multiLevelType w:val="hybridMultilevel"/>
    <w:tmpl w:val="5276E628"/>
    <w:lvl w:ilvl="0" w:tplc="0419000B">
      <w:start w:val="1"/>
      <w:numFmt w:val="bullet"/>
      <w:lvlText w:val=""/>
      <w:lvlJc w:val="left"/>
      <w:pPr>
        <w:ind w:left="1429" w:hanging="360"/>
      </w:pPr>
      <w:rPr>
        <w:rFonts w:ascii="Wingdings" w:hAnsi="Wingdings" w:hint="default"/>
      </w:rPr>
    </w:lvl>
    <w:lvl w:ilvl="1" w:tplc="1CBE16F4">
      <w:numFmt w:val="bullet"/>
      <w:lvlText w:val="-"/>
      <w:lvlJc w:val="left"/>
      <w:pPr>
        <w:ind w:left="2734" w:hanging="945"/>
      </w:pPr>
      <w:rPr>
        <w:rFonts w:ascii="Times New Roman" w:eastAsia="Times New Roman" w:hAnsi="Times New Roman" w:cs="Times New Roman" w:hint="default"/>
        <w:color w:val="00000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330B84"/>
    <w:multiLevelType w:val="hybridMultilevel"/>
    <w:tmpl w:val="98EC0FB8"/>
    <w:lvl w:ilvl="0" w:tplc="26642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6526C2"/>
    <w:multiLevelType w:val="hybridMultilevel"/>
    <w:tmpl w:val="54BE5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9"/>
  </w:num>
  <w:num w:numId="3">
    <w:abstractNumId w:val="6"/>
  </w:num>
  <w:num w:numId="4">
    <w:abstractNumId w:val="8"/>
  </w:num>
  <w:num w:numId="5">
    <w:abstractNumId w:val="12"/>
  </w:num>
  <w:num w:numId="6">
    <w:abstractNumId w:val="27"/>
  </w:num>
  <w:num w:numId="7">
    <w:abstractNumId w:val="19"/>
  </w:num>
  <w:num w:numId="8">
    <w:abstractNumId w:val="36"/>
  </w:num>
  <w:num w:numId="9">
    <w:abstractNumId w:val="38"/>
  </w:num>
  <w:num w:numId="10">
    <w:abstractNumId w:val="22"/>
  </w:num>
  <w:num w:numId="11">
    <w:abstractNumId w:val="39"/>
  </w:num>
  <w:num w:numId="12">
    <w:abstractNumId w:val="28"/>
  </w:num>
  <w:num w:numId="13">
    <w:abstractNumId w:val="32"/>
  </w:num>
  <w:num w:numId="14">
    <w:abstractNumId w:val="34"/>
  </w:num>
  <w:num w:numId="15">
    <w:abstractNumId w:val="11"/>
  </w:num>
  <w:num w:numId="16">
    <w:abstractNumId w:val="26"/>
  </w:num>
  <w:num w:numId="17">
    <w:abstractNumId w:val="0"/>
  </w:num>
  <w:num w:numId="18">
    <w:abstractNumId w:val="1"/>
  </w:num>
  <w:num w:numId="19">
    <w:abstractNumId w:val="7"/>
  </w:num>
  <w:num w:numId="20">
    <w:abstractNumId w:val="5"/>
  </w:num>
  <w:num w:numId="21">
    <w:abstractNumId w:val="20"/>
  </w:num>
  <w:num w:numId="22">
    <w:abstractNumId w:val="13"/>
  </w:num>
  <w:num w:numId="23">
    <w:abstractNumId w:val="23"/>
  </w:num>
  <w:num w:numId="24">
    <w:abstractNumId w:val="31"/>
  </w:num>
  <w:num w:numId="25">
    <w:abstractNumId w:val="30"/>
  </w:num>
  <w:num w:numId="26">
    <w:abstractNumId w:val="35"/>
  </w:num>
  <w:num w:numId="27">
    <w:abstractNumId w:val="15"/>
  </w:num>
  <w:num w:numId="28">
    <w:abstractNumId w:val="37"/>
  </w:num>
  <w:num w:numId="29">
    <w:abstractNumId w:val="4"/>
  </w:num>
  <w:num w:numId="30">
    <w:abstractNumId w:val="33"/>
  </w:num>
  <w:num w:numId="31">
    <w:abstractNumId w:val="17"/>
  </w:num>
  <w:num w:numId="32">
    <w:abstractNumId w:val="29"/>
  </w:num>
  <w:num w:numId="33">
    <w:abstractNumId w:val="2"/>
  </w:num>
  <w:num w:numId="34">
    <w:abstractNumId w:val="14"/>
  </w:num>
  <w:num w:numId="35">
    <w:abstractNumId w:val="10"/>
  </w:num>
  <w:num w:numId="36">
    <w:abstractNumId w:val="3"/>
  </w:num>
  <w:num w:numId="37">
    <w:abstractNumId w:val="25"/>
  </w:num>
  <w:num w:numId="38">
    <w:abstractNumId w:val="16"/>
  </w:num>
  <w:num w:numId="39">
    <w:abstractNumId w:val="18"/>
  </w:num>
  <w:num w:numId="4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229F7"/>
    <w:rsid w:val="00027023"/>
    <w:rsid w:val="00031224"/>
    <w:rsid w:val="00032088"/>
    <w:rsid w:val="000333AF"/>
    <w:rsid w:val="00034BCB"/>
    <w:rsid w:val="0003526E"/>
    <w:rsid w:val="00064D2E"/>
    <w:rsid w:val="00065AE9"/>
    <w:rsid w:val="00065B68"/>
    <w:rsid w:val="00090F85"/>
    <w:rsid w:val="00094B15"/>
    <w:rsid w:val="000A024E"/>
    <w:rsid w:val="000A79D7"/>
    <w:rsid w:val="000B45BD"/>
    <w:rsid w:val="000B6691"/>
    <w:rsid w:val="000C778C"/>
    <w:rsid w:val="000E00C8"/>
    <w:rsid w:val="000E042F"/>
    <w:rsid w:val="000E2CFF"/>
    <w:rsid w:val="000F2EFA"/>
    <w:rsid w:val="001002BC"/>
    <w:rsid w:val="0010458F"/>
    <w:rsid w:val="001054BD"/>
    <w:rsid w:val="00106194"/>
    <w:rsid w:val="00106879"/>
    <w:rsid w:val="00107798"/>
    <w:rsid w:val="00112A45"/>
    <w:rsid w:val="00113690"/>
    <w:rsid w:val="00137EE0"/>
    <w:rsid w:val="001479A1"/>
    <w:rsid w:val="00156313"/>
    <w:rsid w:val="0016289F"/>
    <w:rsid w:val="00163370"/>
    <w:rsid w:val="00173B58"/>
    <w:rsid w:val="00177162"/>
    <w:rsid w:val="00187535"/>
    <w:rsid w:val="001912C8"/>
    <w:rsid w:val="001A2C8B"/>
    <w:rsid w:val="001A5731"/>
    <w:rsid w:val="001C344C"/>
    <w:rsid w:val="001D1453"/>
    <w:rsid w:val="001D7D25"/>
    <w:rsid w:val="001F77C9"/>
    <w:rsid w:val="002027BE"/>
    <w:rsid w:val="00216B68"/>
    <w:rsid w:val="0022004E"/>
    <w:rsid w:val="002224F0"/>
    <w:rsid w:val="00226B09"/>
    <w:rsid w:val="0023664B"/>
    <w:rsid w:val="002410D6"/>
    <w:rsid w:val="00254EC8"/>
    <w:rsid w:val="00257B9B"/>
    <w:rsid w:val="002607D1"/>
    <w:rsid w:val="00264D83"/>
    <w:rsid w:val="00265ADF"/>
    <w:rsid w:val="0027004A"/>
    <w:rsid w:val="00274A8B"/>
    <w:rsid w:val="0027519A"/>
    <w:rsid w:val="002846A3"/>
    <w:rsid w:val="00286739"/>
    <w:rsid w:val="00294B40"/>
    <w:rsid w:val="00295E8A"/>
    <w:rsid w:val="002A0C81"/>
    <w:rsid w:val="002A6AE5"/>
    <w:rsid w:val="002B0DF2"/>
    <w:rsid w:val="002C3AB8"/>
    <w:rsid w:val="002D37B4"/>
    <w:rsid w:val="002E361B"/>
    <w:rsid w:val="002F1FAB"/>
    <w:rsid w:val="00301722"/>
    <w:rsid w:val="003019AE"/>
    <w:rsid w:val="00316687"/>
    <w:rsid w:val="00327391"/>
    <w:rsid w:val="00330FFC"/>
    <w:rsid w:val="00343437"/>
    <w:rsid w:val="00347947"/>
    <w:rsid w:val="00363BE3"/>
    <w:rsid w:val="00365566"/>
    <w:rsid w:val="00375010"/>
    <w:rsid w:val="00385AD2"/>
    <w:rsid w:val="003965AE"/>
    <w:rsid w:val="00397A20"/>
    <w:rsid w:val="003B5AC2"/>
    <w:rsid w:val="003C0D0E"/>
    <w:rsid w:val="003D57E3"/>
    <w:rsid w:val="003F59C9"/>
    <w:rsid w:val="003F5E2D"/>
    <w:rsid w:val="003F79A3"/>
    <w:rsid w:val="00402AB7"/>
    <w:rsid w:val="0040488B"/>
    <w:rsid w:val="00410679"/>
    <w:rsid w:val="004167D8"/>
    <w:rsid w:val="00427F03"/>
    <w:rsid w:val="004307C9"/>
    <w:rsid w:val="00431553"/>
    <w:rsid w:val="00482013"/>
    <w:rsid w:val="004826FB"/>
    <w:rsid w:val="00485DCB"/>
    <w:rsid w:val="004A3360"/>
    <w:rsid w:val="004A5604"/>
    <w:rsid w:val="004B1447"/>
    <w:rsid w:val="004B632A"/>
    <w:rsid w:val="004C79B9"/>
    <w:rsid w:val="004D120F"/>
    <w:rsid w:val="004D1F86"/>
    <w:rsid w:val="004D237B"/>
    <w:rsid w:val="004D2C06"/>
    <w:rsid w:val="004E3221"/>
    <w:rsid w:val="004E4934"/>
    <w:rsid w:val="00510093"/>
    <w:rsid w:val="00510A7D"/>
    <w:rsid w:val="00513A98"/>
    <w:rsid w:val="00516E74"/>
    <w:rsid w:val="005262E2"/>
    <w:rsid w:val="00530E5D"/>
    <w:rsid w:val="0054316D"/>
    <w:rsid w:val="005513D7"/>
    <w:rsid w:val="005517BE"/>
    <w:rsid w:val="00567427"/>
    <w:rsid w:val="00572C1B"/>
    <w:rsid w:val="00575964"/>
    <w:rsid w:val="00581BCA"/>
    <w:rsid w:val="00586E7E"/>
    <w:rsid w:val="005872AE"/>
    <w:rsid w:val="005918E3"/>
    <w:rsid w:val="005A6322"/>
    <w:rsid w:val="005C2A24"/>
    <w:rsid w:val="005C5699"/>
    <w:rsid w:val="005C594F"/>
    <w:rsid w:val="005C7F5B"/>
    <w:rsid w:val="005D20A8"/>
    <w:rsid w:val="005D7BAE"/>
    <w:rsid w:val="005E0CA3"/>
    <w:rsid w:val="00600086"/>
    <w:rsid w:val="00602324"/>
    <w:rsid w:val="006047A1"/>
    <w:rsid w:val="0060664D"/>
    <w:rsid w:val="006101E6"/>
    <w:rsid w:val="006107B9"/>
    <w:rsid w:val="00614155"/>
    <w:rsid w:val="0061635E"/>
    <w:rsid w:val="00620B60"/>
    <w:rsid w:val="00626748"/>
    <w:rsid w:val="00631EDF"/>
    <w:rsid w:val="006402EF"/>
    <w:rsid w:val="00641AB5"/>
    <w:rsid w:val="00643E89"/>
    <w:rsid w:val="00645337"/>
    <w:rsid w:val="00647D27"/>
    <w:rsid w:val="00670923"/>
    <w:rsid w:val="00675973"/>
    <w:rsid w:val="0068110A"/>
    <w:rsid w:val="006B1816"/>
    <w:rsid w:val="006C0DC9"/>
    <w:rsid w:val="006C387E"/>
    <w:rsid w:val="006C55A3"/>
    <w:rsid w:val="006D001E"/>
    <w:rsid w:val="006D5DF3"/>
    <w:rsid w:val="006E2520"/>
    <w:rsid w:val="006E39D8"/>
    <w:rsid w:val="00705771"/>
    <w:rsid w:val="007209B4"/>
    <w:rsid w:val="00725A05"/>
    <w:rsid w:val="00726D30"/>
    <w:rsid w:val="007350B3"/>
    <w:rsid w:val="00737498"/>
    <w:rsid w:val="007411E6"/>
    <w:rsid w:val="00763328"/>
    <w:rsid w:val="00764FF6"/>
    <w:rsid w:val="007729B1"/>
    <w:rsid w:val="00781048"/>
    <w:rsid w:val="00795E90"/>
    <w:rsid w:val="007A6B24"/>
    <w:rsid w:val="007A7CB3"/>
    <w:rsid w:val="007B4075"/>
    <w:rsid w:val="007C061D"/>
    <w:rsid w:val="007C4D3E"/>
    <w:rsid w:val="007C53A5"/>
    <w:rsid w:val="007D47E6"/>
    <w:rsid w:val="007E0863"/>
    <w:rsid w:val="007E2FEF"/>
    <w:rsid w:val="007E7414"/>
    <w:rsid w:val="007F67F9"/>
    <w:rsid w:val="008010F6"/>
    <w:rsid w:val="00806D0C"/>
    <w:rsid w:val="0081032F"/>
    <w:rsid w:val="00821382"/>
    <w:rsid w:val="0083483C"/>
    <w:rsid w:val="00834B30"/>
    <w:rsid w:val="0083650C"/>
    <w:rsid w:val="00843E51"/>
    <w:rsid w:val="008528EE"/>
    <w:rsid w:val="00863ECC"/>
    <w:rsid w:val="00876373"/>
    <w:rsid w:val="00893EB9"/>
    <w:rsid w:val="008A23A5"/>
    <w:rsid w:val="008B666F"/>
    <w:rsid w:val="008C6FEF"/>
    <w:rsid w:val="008E01A5"/>
    <w:rsid w:val="008E0886"/>
    <w:rsid w:val="008E24E2"/>
    <w:rsid w:val="008E6400"/>
    <w:rsid w:val="008F649F"/>
    <w:rsid w:val="00911018"/>
    <w:rsid w:val="009156D6"/>
    <w:rsid w:val="009157E3"/>
    <w:rsid w:val="00916819"/>
    <w:rsid w:val="00922827"/>
    <w:rsid w:val="00932ED5"/>
    <w:rsid w:val="00935301"/>
    <w:rsid w:val="009549DB"/>
    <w:rsid w:val="00960532"/>
    <w:rsid w:val="00961A45"/>
    <w:rsid w:val="00966553"/>
    <w:rsid w:val="00967FDA"/>
    <w:rsid w:val="009709DE"/>
    <w:rsid w:val="009810C6"/>
    <w:rsid w:val="00992A51"/>
    <w:rsid w:val="00993F57"/>
    <w:rsid w:val="0099790B"/>
    <w:rsid w:val="009B40EB"/>
    <w:rsid w:val="009B6500"/>
    <w:rsid w:val="009D1F75"/>
    <w:rsid w:val="009E6B16"/>
    <w:rsid w:val="009F23E5"/>
    <w:rsid w:val="009F53F1"/>
    <w:rsid w:val="00A1032F"/>
    <w:rsid w:val="00A35BB7"/>
    <w:rsid w:val="00A37F4B"/>
    <w:rsid w:val="00A40D68"/>
    <w:rsid w:val="00A45CB6"/>
    <w:rsid w:val="00A76850"/>
    <w:rsid w:val="00A80670"/>
    <w:rsid w:val="00A852ED"/>
    <w:rsid w:val="00AD0753"/>
    <w:rsid w:val="00AD6381"/>
    <w:rsid w:val="00AE519E"/>
    <w:rsid w:val="00AE6107"/>
    <w:rsid w:val="00AF08EF"/>
    <w:rsid w:val="00B03461"/>
    <w:rsid w:val="00B04BE9"/>
    <w:rsid w:val="00B070A1"/>
    <w:rsid w:val="00B15555"/>
    <w:rsid w:val="00B24BC5"/>
    <w:rsid w:val="00B33512"/>
    <w:rsid w:val="00B36AC4"/>
    <w:rsid w:val="00B43A47"/>
    <w:rsid w:val="00B45ECF"/>
    <w:rsid w:val="00B5677F"/>
    <w:rsid w:val="00B642F9"/>
    <w:rsid w:val="00B65AED"/>
    <w:rsid w:val="00B77AD6"/>
    <w:rsid w:val="00B83D95"/>
    <w:rsid w:val="00B94676"/>
    <w:rsid w:val="00BB1F71"/>
    <w:rsid w:val="00BC10D9"/>
    <w:rsid w:val="00BC61E6"/>
    <w:rsid w:val="00BC69CA"/>
    <w:rsid w:val="00BD153A"/>
    <w:rsid w:val="00BD1C3E"/>
    <w:rsid w:val="00BD28E7"/>
    <w:rsid w:val="00BD7C00"/>
    <w:rsid w:val="00BF662F"/>
    <w:rsid w:val="00BF732D"/>
    <w:rsid w:val="00C07EAF"/>
    <w:rsid w:val="00C11905"/>
    <w:rsid w:val="00C14587"/>
    <w:rsid w:val="00C22D83"/>
    <w:rsid w:val="00C40501"/>
    <w:rsid w:val="00C412B8"/>
    <w:rsid w:val="00C42291"/>
    <w:rsid w:val="00C50A49"/>
    <w:rsid w:val="00C6678F"/>
    <w:rsid w:val="00C67674"/>
    <w:rsid w:val="00C73BF4"/>
    <w:rsid w:val="00C87334"/>
    <w:rsid w:val="00C96F2A"/>
    <w:rsid w:val="00C97BCD"/>
    <w:rsid w:val="00CB057D"/>
    <w:rsid w:val="00CB0FD2"/>
    <w:rsid w:val="00CB7495"/>
    <w:rsid w:val="00CC26BB"/>
    <w:rsid w:val="00CD76F1"/>
    <w:rsid w:val="00CE0FF5"/>
    <w:rsid w:val="00D11E11"/>
    <w:rsid w:val="00D161F7"/>
    <w:rsid w:val="00D232F1"/>
    <w:rsid w:val="00D41029"/>
    <w:rsid w:val="00D55F57"/>
    <w:rsid w:val="00D661B2"/>
    <w:rsid w:val="00D73BD5"/>
    <w:rsid w:val="00D758C9"/>
    <w:rsid w:val="00D80BDC"/>
    <w:rsid w:val="00D82618"/>
    <w:rsid w:val="00D83B28"/>
    <w:rsid w:val="00D85696"/>
    <w:rsid w:val="00DA12FF"/>
    <w:rsid w:val="00DA7F46"/>
    <w:rsid w:val="00DB2C53"/>
    <w:rsid w:val="00DB5167"/>
    <w:rsid w:val="00DC13BA"/>
    <w:rsid w:val="00DD4665"/>
    <w:rsid w:val="00DD5380"/>
    <w:rsid w:val="00DD5C0C"/>
    <w:rsid w:val="00DE0477"/>
    <w:rsid w:val="00DE21BF"/>
    <w:rsid w:val="00DF23FF"/>
    <w:rsid w:val="00DF5DBA"/>
    <w:rsid w:val="00DF74F2"/>
    <w:rsid w:val="00E21920"/>
    <w:rsid w:val="00E357E4"/>
    <w:rsid w:val="00E36FAC"/>
    <w:rsid w:val="00E43B3D"/>
    <w:rsid w:val="00E53EC2"/>
    <w:rsid w:val="00E55530"/>
    <w:rsid w:val="00E55970"/>
    <w:rsid w:val="00E60CBC"/>
    <w:rsid w:val="00E672A4"/>
    <w:rsid w:val="00E744EA"/>
    <w:rsid w:val="00E74CF1"/>
    <w:rsid w:val="00E84D7D"/>
    <w:rsid w:val="00E91295"/>
    <w:rsid w:val="00E96190"/>
    <w:rsid w:val="00EB1E05"/>
    <w:rsid w:val="00EC7967"/>
    <w:rsid w:val="00EF0C90"/>
    <w:rsid w:val="00EF295D"/>
    <w:rsid w:val="00F22559"/>
    <w:rsid w:val="00F276FD"/>
    <w:rsid w:val="00F278D5"/>
    <w:rsid w:val="00F4489E"/>
    <w:rsid w:val="00F55E32"/>
    <w:rsid w:val="00F613D6"/>
    <w:rsid w:val="00F7540A"/>
    <w:rsid w:val="00F80DA3"/>
    <w:rsid w:val="00F86B37"/>
    <w:rsid w:val="00F8716E"/>
    <w:rsid w:val="00F91DD0"/>
    <w:rsid w:val="00FA1B90"/>
    <w:rsid w:val="00FA327C"/>
    <w:rsid w:val="00FB1E8F"/>
    <w:rsid w:val="00FB2C4C"/>
    <w:rsid w:val="00FD4E03"/>
    <w:rsid w:val="00FD4F17"/>
    <w:rsid w:val="00FD7A1B"/>
    <w:rsid w:val="00FE2A02"/>
    <w:rsid w:val="00FF227D"/>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C46E"/>
  <w15:docId w15:val="{6A94B015-A970-4C94-925D-17070578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paragraph" w:styleId="1">
    <w:name w:val="heading 1"/>
    <w:basedOn w:val="a"/>
    <w:link w:val="10"/>
    <w:uiPriority w:val="9"/>
    <w:qFormat/>
    <w:rsid w:val="00107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 w:type="character" w:styleId="af0">
    <w:name w:val="Emphasis"/>
    <w:basedOn w:val="a0"/>
    <w:uiPriority w:val="20"/>
    <w:qFormat/>
    <w:rsid w:val="005C5699"/>
    <w:rPr>
      <w:i/>
      <w:iCs/>
    </w:rPr>
  </w:style>
  <w:style w:type="character" w:customStyle="1" w:styleId="textexposedshow">
    <w:name w:val="text_exposed_show"/>
    <w:basedOn w:val="a0"/>
    <w:rsid w:val="005C5699"/>
  </w:style>
  <w:style w:type="character" w:customStyle="1" w:styleId="10">
    <w:name w:val="Заголовок 1 Знак"/>
    <w:basedOn w:val="a0"/>
    <w:link w:val="1"/>
    <w:uiPriority w:val="9"/>
    <w:rsid w:val="00107798"/>
    <w:rPr>
      <w:rFonts w:ascii="Times New Roman" w:eastAsia="Times New Roman" w:hAnsi="Times New Roman" w:cs="Times New Roman"/>
      <w:b/>
      <w:bCs/>
      <w:kern w:val="36"/>
      <w:sz w:val="48"/>
      <w:szCs w:val="48"/>
      <w:lang w:eastAsia="ru-RU"/>
    </w:rPr>
  </w:style>
  <w:style w:type="character" w:customStyle="1" w:styleId="rvts44">
    <w:name w:val="rvts44"/>
    <w:basedOn w:val="a0"/>
    <w:rsid w:val="007E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24718236">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16989828">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06383776">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3752183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317049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1555001">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586959013">
      <w:bodyDiv w:val="1"/>
      <w:marLeft w:val="0"/>
      <w:marRight w:val="0"/>
      <w:marTop w:val="0"/>
      <w:marBottom w:val="0"/>
      <w:divBdr>
        <w:top w:val="none" w:sz="0" w:space="0" w:color="auto"/>
        <w:left w:val="none" w:sz="0" w:space="0" w:color="auto"/>
        <w:bottom w:val="none" w:sz="0" w:space="0" w:color="auto"/>
        <w:right w:val="none" w:sz="0" w:space="0" w:color="auto"/>
      </w:divBdr>
    </w:div>
    <w:div w:id="602691250">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59624081">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86567369">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00015138">
      <w:bodyDiv w:val="1"/>
      <w:marLeft w:val="0"/>
      <w:marRight w:val="0"/>
      <w:marTop w:val="0"/>
      <w:marBottom w:val="0"/>
      <w:divBdr>
        <w:top w:val="none" w:sz="0" w:space="0" w:color="auto"/>
        <w:left w:val="none" w:sz="0" w:space="0" w:color="auto"/>
        <w:bottom w:val="none" w:sz="0" w:space="0" w:color="auto"/>
        <w:right w:val="none" w:sz="0" w:space="0" w:color="auto"/>
      </w:divBdr>
    </w:div>
    <w:div w:id="723413885">
      <w:bodyDiv w:val="1"/>
      <w:marLeft w:val="0"/>
      <w:marRight w:val="0"/>
      <w:marTop w:val="0"/>
      <w:marBottom w:val="0"/>
      <w:divBdr>
        <w:top w:val="none" w:sz="0" w:space="0" w:color="auto"/>
        <w:left w:val="none" w:sz="0" w:space="0" w:color="auto"/>
        <w:bottom w:val="none" w:sz="0" w:space="0" w:color="auto"/>
        <w:right w:val="none" w:sz="0" w:space="0" w:color="auto"/>
      </w:divBdr>
    </w:div>
    <w:div w:id="728308052">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305084264">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 w:id="1185092377">
          <w:marLeft w:val="0"/>
          <w:marRight w:val="0"/>
          <w:marTop w:val="116"/>
          <w:marBottom w:val="0"/>
          <w:divBdr>
            <w:top w:val="none" w:sz="0" w:space="0" w:color="auto"/>
            <w:left w:val="none" w:sz="0" w:space="0" w:color="auto"/>
            <w:bottom w:val="none" w:sz="0" w:space="0" w:color="auto"/>
            <w:right w:val="none" w:sz="0" w:space="0" w:color="auto"/>
          </w:divBdr>
        </w:div>
      </w:divsChild>
    </w:div>
    <w:div w:id="761149920">
      <w:bodyDiv w:val="1"/>
      <w:marLeft w:val="0"/>
      <w:marRight w:val="0"/>
      <w:marTop w:val="0"/>
      <w:marBottom w:val="0"/>
      <w:divBdr>
        <w:top w:val="none" w:sz="0" w:space="0" w:color="auto"/>
        <w:left w:val="none" w:sz="0" w:space="0" w:color="auto"/>
        <w:bottom w:val="none" w:sz="0" w:space="0" w:color="auto"/>
        <w:right w:val="none" w:sz="0" w:space="0" w:color="auto"/>
      </w:divBdr>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10899752">
      <w:bodyDiv w:val="1"/>
      <w:marLeft w:val="0"/>
      <w:marRight w:val="0"/>
      <w:marTop w:val="0"/>
      <w:marBottom w:val="0"/>
      <w:divBdr>
        <w:top w:val="none" w:sz="0" w:space="0" w:color="auto"/>
        <w:left w:val="none" w:sz="0" w:space="0" w:color="auto"/>
        <w:bottom w:val="none" w:sz="0" w:space="0" w:color="auto"/>
        <w:right w:val="none" w:sz="0" w:space="0" w:color="auto"/>
      </w:divBdr>
    </w:div>
    <w:div w:id="835846293">
      <w:bodyDiv w:val="1"/>
      <w:marLeft w:val="0"/>
      <w:marRight w:val="0"/>
      <w:marTop w:val="0"/>
      <w:marBottom w:val="0"/>
      <w:divBdr>
        <w:top w:val="none" w:sz="0" w:space="0" w:color="auto"/>
        <w:left w:val="none" w:sz="0" w:space="0" w:color="auto"/>
        <w:bottom w:val="none" w:sz="0" w:space="0" w:color="auto"/>
        <w:right w:val="none" w:sz="0" w:space="0" w:color="auto"/>
      </w:divBdr>
    </w:div>
    <w:div w:id="854655510">
      <w:bodyDiv w:val="1"/>
      <w:marLeft w:val="0"/>
      <w:marRight w:val="0"/>
      <w:marTop w:val="0"/>
      <w:marBottom w:val="0"/>
      <w:divBdr>
        <w:top w:val="none" w:sz="0" w:space="0" w:color="auto"/>
        <w:left w:val="none" w:sz="0" w:space="0" w:color="auto"/>
        <w:bottom w:val="none" w:sz="0" w:space="0" w:color="auto"/>
        <w:right w:val="none" w:sz="0" w:space="0" w:color="auto"/>
      </w:divBdr>
    </w:div>
    <w:div w:id="855194858">
      <w:bodyDiv w:val="1"/>
      <w:marLeft w:val="0"/>
      <w:marRight w:val="0"/>
      <w:marTop w:val="0"/>
      <w:marBottom w:val="0"/>
      <w:divBdr>
        <w:top w:val="none" w:sz="0" w:space="0" w:color="auto"/>
        <w:left w:val="none" w:sz="0" w:space="0" w:color="auto"/>
        <w:bottom w:val="none" w:sz="0" w:space="0" w:color="auto"/>
        <w:right w:val="none" w:sz="0" w:space="0" w:color="auto"/>
      </w:divBdr>
    </w:div>
    <w:div w:id="870536855">
      <w:bodyDiv w:val="1"/>
      <w:marLeft w:val="0"/>
      <w:marRight w:val="0"/>
      <w:marTop w:val="0"/>
      <w:marBottom w:val="0"/>
      <w:divBdr>
        <w:top w:val="none" w:sz="0" w:space="0" w:color="auto"/>
        <w:left w:val="none" w:sz="0" w:space="0" w:color="auto"/>
        <w:bottom w:val="none" w:sz="0" w:space="0" w:color="auto"/>
        <w:right w:val="none" w:sz="0" w:space="0" w:color="auto"/>
      </w:divBdr>
    </w:div>
    <w:div w:id="873881630">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51786919">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993030483">
      <w:bodyDiv w:val="1"/>
      <w:marLeft w:val="0"/>
      <w:marRight w:val="0"/>
      <w:marTop w:val="0"/>
      <w:marBottom w:val="0"/>
      <w:divBdr>
        <w:top w:val="none" w:sz="0" w:space="0" w:color="auto"/>
        <w:left w:val="none" w:sz="0" w:space="0" w:color="auto"/>
        <w:bottom w:val="none" w:sz="0" w:space="0" w:color="auto"/>
        <w:right w:val="none" w:sz="0" w:space="0" w:color="auto"/>
      </w:divBdr>
    </w:div>
    <w:div w:id="997071026">
      <w:bodyDiv w:val="1"/>
      <w:marLeft w:val="0"/>
      <w:marRight w:val="0"/>
      <w:marTop w:val="0"/>
      <w:marBottom w:val="0"/>
      <w:divBdr>
        <w:top w:val="none" w:sz="0" w:space="0" w:color="auto"/>
        <w:left w:val="none" w:sz="0" w:space="0" w:color="auto"/>
        <w:bottom w:val="none" w:sz="0" w:space="0" w:color="auto"/>
        <w:right w:val="none" w:sz="0" w:space="0" w:color="auto"/>
      </w:divBdr>
    </w:div>
    <w:div w:id="1005284601">
      <w:bodyDiv w:val="1"/>
      <w:marLeft w:val="0"/>
      <w:marRight w:val="0"/>
      <w:marTop w:val="0"/>
      <w:marBottom w:val="0"/>
      <w:divBdr>
        <w:top w:val="none" w:sz="0" w:space="0" w:color="auto"/>
        <w:left w:val="none" w:sz="0" w:space="0" w:color="auto"/>
        <w:bottom w:val="none" w:sz="0" w:space="0" w:color="auto"/>
        <w:right w:val="none" w:sz="0" w:space="0" w:color="auto"/>
      </w:divBdr>
    </w:div>
    <w:div w:id="1028795116">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076903488">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37529498">
      <w:bodyDiv w:val="1"/>
      <w:marLeft w:val="0"/>
      <w:marRight w:val="0"/>
      <w:marTop w:val="0"/>
      <w:marBottom w:val="0"/>
      <w:divBdr>
        <w:top w:val="none" w:sz="0" w:space="0" w:color="auto"/>
        <w:left w:val="none" w:sz="0" w:space="0" w:color="auto"/>
        <w:bottom w:val="none" w:sz="0" w:space="0" w:color="auto"/>
        <w:right w:val="none" w:sz="0" w:space="0" w:color="auto"/>
      </w:divBdr>
    </w:div>
    <w:div w:id="1157187396">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10343547">
      <w:bodyDiv w:val="1"/>
      <w:marLeft w:val="0"/>
      <w:marRight w:val="0"/>
      <w:marTop w:val="0"/>
      <w:marBottom w:val="0"/>
      <w:divBdr>
        <w:top w:val="none" w:sz="0" w:space="0" w:color="auto"/>
        <w:left w:val="none" w:sz="0" w:space="0" w:color="auto"/>
        <w:bottom w:val="none" w:sz="0" w:space="0" w:color="auto"/>
        <w:right w:val="none" w:sz="0" w:space="0" w:color="auto"/>
      </w:divBdr>
    </w:div>
    <w:div w:id="1211112131">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295407313">
      <w:bodyDiv w:val="1"/>
      <w:marLeft w:val="0"/>
      <w:marRight w:val="0"/>
      <w:marTop w:val="0"/>
      <w:marBottom w:val="0"/>
      <w:divBdr>
        <w:top w:val="none" w:sz="0" w:space="0" w:color="auto"/>
        <w:left w:val="none" w:sz="0" w:space="0" w:color="auto"/>
        <w:bottom w:val="none" w:sz="0" w:space="0" w:color="auto"/>
        <w:right w:val="none" w:sz="0" w:space="0" w:color="auto"/>
      </w:divBdr>
    </w:div>
    <w:div w:id="1306744123">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20961946">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6904539">
      <w:bodyDiv w:val="1"/>
      <w:marLeft w:val="0"/>
      <w:marRight w:val="0"/>
      <w:marTop w:val="0"/>
      <w:marBottom w:val="0"/>
      <w:divBdr>
        <w:top w:val="none" w:sz="0" w:space="0" w:color="auto"/>
        <w:left w:val="none" w:sz="0" w:space="0" w:color="auto"/>
        <w:bottom w:val="none" w:sz="0" w:space="0" w:color="auto"/>
        <w:right w:val="none" w:sz="0" w:space="0" w:color="auto"/>
      </w:divBdr>
    </w:div>
    <w:div w:id="1347437696">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16587628">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49740884">
      <w:bodyDiv w:val="1"/>
      <w:marLeft w:val="0"/>
      <w:marRight w:val="0"/>
      <w:marTop w:val="0"/>
      <w:marBottom w:val="0"/>
      <w:divBdr>
        <w:top w:val="none" w:sz="0" w:space="0" w:color="auto"/>
        <w:left w:val="none" w:sz="0" w:space="0" w:color="auto"/>
        <w:bottom w:val="none" w:sz="0" w:space="0" w:color="auto"/>
        <w:right w:val="none" w:sz="0" w:space="0" w:color="auto"/>
      </w:divBdr>
    </w:div>
    <w:div w:id="1457606797">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75755069">
      <w:bodyDiv w:val="1"/>
      <w:marLeft w:val="0"/>
      <w:marRight w:val="0"/>
      <w:marTop w:val="0"/>
      <w:marBottom w:val="0"/>
      <w:divBdr>
        <w:top w:val="none" w:sz="0" w:space="0" w:color="auto"/>
        <w:left w:val="none" w:sz="0" w:space="0" w:color="auto"/>
        <w:bottom w:val="none" w:sz="0" w:space="0" w:color="auto"/>
        <w:right w:val="none" w:sz="0" w:space="0" w:color="auto"/>
      </w:divBdr>
    </w:div>
    <w:div w:id="1484277079">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6356164">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0190239">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581408447">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14096440">
      <w:bodyDiv w:val="1"/>
      <w:marLeft w:val="0"/>
      <w:marRight w:val="0"/>
      <w:marTop w:val="0"/>
      <w:marBottom w:val="0"/>
      <w:divBdr>
        <w:top w:val="none" w:sz="0" w:space="0" w:color="auto"/>
        <w:left w:val="none" w:sz="0" w:space="0" w:color="auto"/>
        <w:bottom w:val="none" w:sz="0" w:space="0" w:color="auto"/>
        <w:right w:val="none" w:sz="0" w:space="0" w:color="auto"/>
      </w:divBdr>
    </w:div>
    <w:div w:id="1618833416">
      <w:bodyDiv w:val="1"/>
      <w:marLeft w:val="0"/>
      <w:marRight w:val="0"/>
      <w:marTop w:val="0"/>
      <w:marBottom w:val="0"/>
      <w:divBdr>
        <w:top w:val="none" w:sz="0" w:space="0" w:color="auto"/>
        <w:left w:val="none" w:sz="0" w:space="0" w:color="auto"/>
        <w:bottom w:val="none" w:sz="0" w:space="0" w:color="auto"/>
        <w:right w:val="none" w:sz="0" w:space="0" w:color="auto"/>
      </w:divBdr>
    </w:div>
    <w:div w:id="1619097698">
      <w:bodyDiv w:val="1"/>
      <w:marLeft w:val="0"/>
      <w:marRight w:val="0"/>
      <w:marTop w:val="0"/>
      <w:marBottom w:val="0"/>
      <w:divBdr>
        <w:top w:val="none" w:sz="0" w:space="0" w:color="auto"/>
        <w:left w:val="none" w:sz="0" w:space="0" w:color="auto"/>
        <w:bottom w:val="none" w:sz="0" w:space="0" w:color="auto"/>
        <w:right w:val="none" w:sz="0" w:space="0" w:color="auto"/>
      </w:divBdr>
    </w:div>
    <w:div w:id="1619920310">
      <w:bodyDiv w:val="1"/>
      <w:marLeft w:val="0"/>
      <w:marRight w:val="0"/>
      <w:marTop w:val="0"/>
      <w:marBottom w:val="0"/>
      <w:divBdr>
        <w:top w:val="none" w:sz="0" w:space="0" w:color="auto"/>
        <w:left w:val="none" w:sz="0" w:space="0" w:color="auto"/>
        <w:bottom w:val="none" w:sz="0" w:space="0" w:color="auto"/>
        <w:right w:val="none" w:sz="0" w:space="0" w:color="auto"/>
      </w:divBdr>
    </w:div>
    <w:div w:id="1620986469">
      <w:bodyDiv w:val="1"/>
      <w:marLeft w:val="0"/>
      <w:marRight w:val="0"/>
      <w:marTop w:val="0"/>
      <w:marBottom w:val="0"/>
      <w:divBdr>
        <w:top w:val="none" w:sz="0" w:space="0" w:color="auto"/>
        <w:left w:val="none" w:sz="0" w:space="0" w:color="auto"/>
        <w:bottom w:val="none" w:sz="0" w:space="0" w:color="auto"/>
        <w:right w:val="none" w:sz="0" w:space="0" w:color="auto"/>
      </w:divBdr>
    </w:div>
    <w:div w:id="1624849485">
      <w:bodyDiv w:val="1"/>
      <w:marLeft w:val="0"/>
      <w:marRight w:val="0"/>
      <w:marTop w:val="0"/>
      <w:marBottom w:val="0"/>
      <w:divBdr>
        <w:top w:val="none" w:sz="0" w:space="0" w:color="auto"/>
        <w:left w:val="none" w:sz="0" w:space="0" w:color="auto"/>
        <w:bottom w:val="none" w:sz="0" w:space="0" w:color="auto"/>
        <w:right w:val="none" w:sz="0" w:space="0" w:color="auto"/>
      </w:divBdr>
    </w:div>
    <w:div w:id="1625771343">
      <w:bodyDiv w:val="1"/>
      <w:marLeft w:val="0"/>
      <w:marRight w:val="0"/>
      <w:marTop w:val="0"/>
      <w:marBottom w:val="0"/>
      <w:divBdr>
        <w:top w:val="none" w:sz="0" w:space="0" w:color="auto"/>
        <w:left w:val="none" w:sz="0" w:space="0" w:color="auto"/>
        <w:bottom w:val="none" w:sz="0" w:space="0" w:color="auto"/>
        <w:right w:val="none" w:sz="0" w:space="0" w:color="auto"/>
      </w:divBdr>
    </w:div>
    <w:div w:id="1626040579">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671330951">
      <w:bodyDiv w:val="1"/>
      <w:marLeft w:val="0"/>
      <w:marRight w:val="0"/>
      <w:marTop w:val="0"/>
      <w:marBottom w:val="0"/>
      <w:divBdr>
        <w:top w:val="none" w:sz="0" w:space="0" w:color="auto"/>
        <w:left w:val="none" w:sz="0" w:space="0" w:color="auto"/>
        <w:bottom w:val="none" w:sz="0" w:space="0" w:color="auto"/>
        <w:right w:val="none" w:sz="0" w:space="0" w:color="auto"/>
      </w:divBdr>
    </w:div>
    <w:div w:id="1687751281">
      <w:bodyDiv w:val="1"/>
      <w:marLeft w:val="0"/>
      <w:marRight w:val="0"/>
      <w:marTop w:val="0"/>
      <w:marBottom w:val="0"/>
      <w:divBdr>
        <w:top w:val="none" w:sz="0" w:space="0" w:color="auto"/>
        <w:left w:val="none" w:sz="0" w:space="0" w:color="auto"/>
        <w:bottom w:val="none" w:sz="0" w:space="0" w:color="auto"/>
        <w:right w:val="none" w:sz="0" w:space="0" w:color="auto"/>
      </w:divBdr>
    </w:div>
    <w:div w:id="1696350157">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44569773">
      <w:bodyDiv w:val="1"/>
      <w:marLeft w:val="0"/>
      <w:marRight w:val="0"/>
      <w:marTop w:val="0"/>
      <w:marBottom w:val="0"/>
      <w:divBdr>
        <w:top w:val="none" w:sz="0" w:space="0" w:color="auto"/>
        <w:left w:val="none" w:sz="0" w:space="0" w:color="auto"/>
        <w:bottom w:val="none" w:sz="0" w:space="0" w:color="auto"/>
        <w:right w:val="none" w:sz="0" w:space="0" w:color="auto"/>
      </w:divBdr>
    </w:div>
    <w:div w:id="1777403799">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69179157">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16816888">
      <w:bodyDiv w:val="1"/>
      <w:marLeft w:val="0"/>
      <w:marRight w:val="0"/>
      <w:marTop w:val="0"/>
      <w:marBottom w:val="0"/>
      <w:divBdr>
        <w:top w:val="none" w:sz="0" w:space="0" w:color="auto"/>
        <w:left w:val="none" w:sz="0" w:space="0" w:color="auto"/>
        <w:bottom w:val="none" w:sz="0" w:space="0" w:color="auto"/>
        <w:right w:val="none" w:sz="0" w:space="0" w:color="auto"/>
      </w:divBdr>
    </w:div>
    <w:div w:id="1924029778">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1991056635">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73192657">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09500424">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uk.wikipedia.org/wiki/%D0%9D%D1%8C%D1%8E-%D0%99%D0%BE%D1%80%D0%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E%D1%80%D0%B3%D0%B0%D0%BD%D1%96%D0%B7%D0%B0%D1%86%D1%96%D1%8F_%D0%9E%D0%B1%27%D1%94%D0%B4%D0%BD%D0%B0%D0%BD%D0%B8%D1%85_%D0%9D%D0%B0%D1%86%D1%96%D0%B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2017_%D1%83_%D0%BF%D1%80%D0%B0%D0%B2%D1%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wikipedia.org/wiki/7_%D0%BB%D0%B8%D0%BF%D0%BD%D1%8F" TargetMode="External"/><Relationship Id="rId4" Type="http://schemas.openxmlformats.org/officeDocument/2006/relationships/settings" Target="settings.xml"/><Relationship Id="rId9" Type="http://schemas.openxmlformats.org/officeDocument/2006/relationships/hyperlink" Target="https://uk.wikipedia.org/wiki/%D0%90%D0%BD%D0%B3%D0%BB%D1%96%D0%B9%D1%81%D1%8C%D0%BA%D0%B0_%D0%BC%D0%BE%D0%B2%D0%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97B61C3-D7C6-42F2-9232-A80189AD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6982</TotalTime>
  <Pages>12</Pages>
  <Words>5368</Words>
  <Characters>30602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10</cp:revision>
  <cp:lastPrinted>2019-04-18T15:35:00Z</cp:lastPrinted>
  <dcterms:created xsi:type="dcterms:W3CDTF">2018-10-08T10:11:00Z</dcterms:created>
  <dcterms:modified xsi:type="dcterms:W3CDTF">2023-05-16T06:20:00Z</dcterms:modified>
</cp:coreProperties>
</file>