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9" w:rsidRPr="00D5599D" w:rsidRDefault="00EE2F69" w:rsidP="00EE2F69">
      <w:pPr>
        <w:jc w:val="center"/>
        <w:rPr>
          <w:b/>
          <w:bCs/>
          <w:sz w:val="24"/>
          <w:lang w:val="uk-UA"/>
        </w:rPr>
      </w:pPr>
      <w:proofErr w:type="spellStart"/>
      <w:r w:rsidRPr="00D5599D">
        <w:rPr>
          <w:b/>
          <w:bCs/>
          <w:sz w:val="24"/>
        </w:rPr>
        <w:t>Змістовий</w:t>
      </w:r>
      <w:proofErr w:type="spellEnd"/>
      <w:r w:rsidRPr="00D5599D">
        <w:rPr>
          <w:b/>
          <w:bCs/>
          <w:sz w:val="24"/>
        </w:rPr>
        <w:t xml:space="preserve"> модуль 1</w:t>
      </w:r>
    </w:p>
    <w:p w:rsidR="00EE2F69" w:rsidRPr="00D5599D" w:rsidRDefault="00EE2F69" w:rsidP="00EE2F69">
      <w:pPr>
        <w:jc w:val="center"/>
        <w:rPr>
          <w:b/>
          <w:color w:val="000000"/>
          <w:sz w:val="24"/>
        </w:rPr>
      </w:pPr>
      <w:r w:rsidRPr="00D5599D">
        <w:rPr>
          <w:b/>
          <w:sz w:val="24"/>
        </w:rPr>
        <w:t xml:space="preserve"> </w:t>
      </w:r>
      <w:proofErr w:type="spellStart"/>
      <w:r w:rsidRPr="00D5599D">
        <w:rPr>
          <w:b/>
          <w:color w:val="000000"/>
          <w:sz w:val="24"/>
        </w:rPr>
        <w:t>Основні</w:t>
      </w:r>
      <w:proofErr w:type="spellEnd"/>
      <w:r w:rsidRPr="00D5599D">
        <w:rPr>
          <w:b/>
          <w:color w:val="000000"/>
          <w:sz w:val="24"/>
        </w:rPr>
        <w:t xml:space="preserve"> характеристики</w:t>
      </w:r>
      <w:r w:rsidRPr="00D5599D">
        <w:rPr>
          <w:b/>
          <w:color w:val="000000"/>
          <w:sz w:val="24"/>
          <w:lang w:val="uk-UA"/>
        </w:rPr>
        <w:t>,</w:t>
      </w:r>
      <w:r w:rsidRPr="00D5599D">
        <w:rPr>
          <w:b/>
          <w:color w:val="000000"/>
          <w:sz w:val="24"/>
        </w:rPr>
        <w:t xml:space="preserve"> </w:t>
      </w:r>
      <w:r w:rsidRPr="00D5599D">
        <w:rPr>
          <w:b/>
          <w:color w:val="000000"/>
          <w:sz w:val="24"/>
          <w:lang w:val="uk-UA"/>
        </w:rPr>
        <w:t xml:space="preserve">форми і методи роботи сучасної </w:t>
      </w:r>
      <w:proofErr w:type="spellStart"/>
      <w:r w:rsidRPr="00D5599D">
        <w:rPr>
          <w:b/>
          <w:color w:val="000000"/>
          <w:sz w:val="24"/>
          <w:lang w:val="uk-UA"/>
        </w:rPr>
        <w:t>пресслужби</w:t>
      </w:r>
      <w:proofErr w:type="spellEnd"/>
      <w:r w:rsidRPr="00D5599D">
        <w:rPr>
          <w:b/>
          <w:color w:val="000000"/>
          <w:sz w:val="24"/>
          <w:lang w:val="uk-UA"/>
        </w:rPr>
        <w:t xml:space="preserve"> </w:t>
      </w:r>
    </w:p>
    <w:p w:rsidR="00EE2F69" w:rsidRPr="00A02F37" w:rsidRDefault="00EE2F69" w:rsidP="00EE2F69">
      <w:pPr>
        <w:ind w:firstLine="851"/>
        <w:jc w:val="both"/>
        <w:rPr>
          <w:color w:val="000000"/>
          <w:sz w:val="24"/>
          <w:lang w:val="uk-UA"/>
        </w:rPr>
      </w:pPr>
      <w:r w:rsidRPr="00D5599D">
        <w:rPr>
          <w:sz w:val="24"/>
          <w:lang w:val="uk-UA"/>
        </w:rPr>
        <w:t>Поняття сучасна «</w:t>
      </w:r>
      <w:proofErr w:type="spellStart"/>
      <w:r w:rsidRPr="00D5599D">
        <w:rPr>
          <w:sz w:val="24"/>
          <w:lang w:val="uk-UA"/>
        </w:rPr>
        <w:t>пресслужба</w:t>
      </w:r>
      <w:proofErr w:type="spellEnd"/>
      <w:r w:rsidRPr="00D5599D">
        <w:rPr>
          <w:sz w:val="24"/>
          <w:lang w:val="uk-UA"/>
        </w:rPr>
        <w:t xml:space="preserve">», місце </w:t>
      </w:r>
      <w:proofErr w:type="spellStart"/>
      <w:r w:rsidRPr="00D5599D">
        <w:rPr>
          <w:sz w:val="24"/>
          <w:lang w:val="uk-UA"/>
        </w:rPr>
        <w:t>пресслужб</w:t>
      </w:r>
      <w:proofErr w:type="spellEnd"/>
      <w:r w:rsidRPr="00D5599D">
        <w:rPr>
          <w:sz w:val="24"/>
          <w:lang w:val="uk-UA"/>
        </w:rPr>
        <w:t xml:space="preserve"> в інформаційному просторі України і світу. </w:t>
      </w:r>
      <w:r w:rsidRPr="00D5599D">
        <w:rPr>
          <w:color w:val="000000"/>
          <w:sz w:val="24"/>
          <w:lang w:val="uk-UA"/>
        </w:rPr>
        <w:t xml:space="preserve">Форми і методи роботи сучасної </w:t>
      </w:r>
      <w:proofErr w:type="spellStart"/>
      <w:r w:rsidRPr="00D5599D">
        <w:rPr>
          <w:color w:val="000000"/>
          <w:sz w:val="24"/>
          <w:lang w:val="uk-UA"/>
        </w:rPr>
        <w:t>пресслужби</w:t>
      </w:r>
      <w:proofErr w:type="spellEnd"/>
      <w:r w:rsidRPr="00D5599D">
        <w:rPr>
          <w:color w:val="000000"/>
          <w:sz w:val="24"/>
          <w:lang w:val="uk-UA"/>
        </w:rPr>
        <w:t>.</w:t>
      </w:r>
      <w:r w:rsidRPr="00D5599D">
        <w:rPr>
          <w:b/>
          <w:color w:val="000000"/>
          <w:sz w:val="24"/>
          <w:lang w:val="uk-UA"/>
        </w:rPr>
        <w:t xml:space="preserve"> </w:t>
      </w:r>
      <w:r w:rsidRPr="00D5599D">
        <w:rPr>
          <w:sz w:val="24"/>
          <w:lang w:val="uk-UA"/>
        </w:rPr>
        <w:t xml:space="preserve">Основні визначення поняття пабліситі. </w:t>
      </w:r>
      <w:proofErr w:type="spellStart"/>
      <w:r w:rsidRPr="00D5599D">
        <w:rPr>
          <w:sz w:val="24"/>
          <w:lang w:val="uk-UA"/>
        </w:rPr>
        <w:t>Делівіринг</w:t>
      </w:r>
      <w:proofErr w:type="spellEnd"/>
      <w:r w:rsidRPr="00D5599D">
        <w:rPr>
          <w:sz w:val="24"/>
          <w:lang w:val="uk-UA"/>
        </w:rPr>
        <w:t xml:space="preserve"> як форма управління інформаційними потоками в засобах масової інформації. Реагування на помилки.</w:t>
      </w:r>
      <w:r w:rsidRPr="00D5599D">
        <w:rPr>
          <w:color w:val="000000"/>
          <w:sz w:val="24"/>
          <w:lang w:val="uk-UA"/>
        </w:rPr>
        <w:t xml:space="preserve"> Моніторинг і робота </w:t>
      </w:r>
      <w:proofErr w:type="spellStart"/>
      <w:r w:rsidRPr="00D5599D">
        <w:rPr>
          <w:color w:val="000000"/>
          <w:sz w:val="24"/>
          <w:lang w:val="uk-UA"/>
        </w:rPr>
        <w:t>пресслужби</w:t>
      </w:r>
      <w:proofErr w:type="spellEnd"/>
      <w:r w:rsidRPr="00D5599D">
        <w:rPr>
          <w:color w:val="000000"/>
          <w:sz w:val="24"/>
          <w:lang w:val="uk-UA"/>
        </w:rPr>
        <w:t xml:space="preserve"> з критичними матеріалами засобів масової інформації. Типи критичних матеріалів. Методи реагування на появу критичних матеріалів. Методи профілактики появи критичних матеріалів у ЗМІ. Адміністративний вплив. Особистий контакт. </w:t>
      </w:r>
      <w:proofErr w:type="spellStart"/>
      <w:r w:rsidRPr="00D5599D">
        <w:rPr>
          <w:color w:val="000000"/>
          <w:sz w:val="24"/>
          <w:lang w:val="uk-UA"/>
        </w:rPr>
        <w:t>Подієва</w:t>
      </w:r>
      <w:proofErr w:type="spellEnd"/>
      <w:r w:rsidRPr="00D5599D">
        <w:rPr>
          <w:color w:val="000000"/>
          <w:sz w:val="24"/>
          <w:lang w:val="uk-UA"/>
        </w:rPr>
        <w:t xml:space="preserve"> комунікація.  Координація спільних дій. Розсилка власної інформації і </w:t>
      </w:r>
      <w:proofErr w:type="spellStart"/>
      <w:r w:rsidRPr="00D5599D">
        <w:rPr>
          <w:color w:val="000000"/>
          <w:sz w:val="24"/>
          <w:lang w:val="uk-UA"/>
        </w:rPr>
        <w:t>пресрелізів</w:t>
      </w:r>
      <w:proofErr w:type="spellEnd"/>
      <w:r w:rsidRPr="00D5599D">
        <w:rPr>
          <w:color w:val="000000"/>
          <w:sz w:val="24"/>
          <w:lang w:val="uk-UA"/>
        </w:rPr>
        <w:t xml:space="preserve">. </w:t>
      </w:r>
    </w:p>
    <w:p w:rsidR="00EE2F69" w:rsidRPr="00D5599D" w:rsidRDefault="00EE2F69" w:rsidP="00EE2F69">
      <w:pPr>
        <w:ind w:firstLine="851"/>
        <w:jc w:val="both"/>
        <w:rPr>
          <w:i/>
          <w:color w:val="000000"/>
          <w:sz w:val="24"/>
          <w:lang w:val="uk-UA"/>
        </w:rPr>
      </w:pPr>
      <w:r w:rsidRPr="00D5599D">
        <w:rPr>
          <w:color w:val="000000"/>
          <w:sz w:val="24"/>
          <w:lang w:val="uk-UA"/>
        </w:rPr>
        <w:t>П</w:t>
      </w:r>
      <w:proofErr w:type="spellStart"/>
      <w:r w:rsidRPr="00D5599D">
        <w:rPr>
          <w:color w:val="000000"/>
          <w:sz w:val="24"/>
        </w:rPr>
        <w:t>ерспективне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прогнозування</w:t>
      </w:r>
      <w:proofErr w:type="spellEnd"/>
      <w:r w:rsidRPr="00D5599D">
        <w:rPr>
          <w:color w:val="000000"/>
          <w:sz w:val="24"/>
        </w:rPr>
        <w:t xml:space="preserve"> і </w:t>
      </w:r>
      <w:proofErr w:type="spellStart"/>
      <w:r w:rsidRPr="00D5599D">
        <w:rPr>
          <w:color w:val="000000"/>
          <w:sz w:val="24"/>
        </w:rPr>
        <w:t>моделювання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взаємодій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пресслужби</w:t>
      </w:r>
      <w:proofErr w:type="spellEnd"/>
      <w:r w:rsidRPr="00D5599D">
        <w:rPr>
          <w:color w:val="000000"/>
          <w:sz w:val="24"/>
        </w:rPr>
        <w:t xml:space="preserve"> з </w:t>
      </w:r>
      <w:proofErr w:type="spellStart"/>
      <w:r w:rsidRPr="00D5599D">
        <w:rPr>
          <w:color w:val="000000"/>
          <w:sz w:val="24"/>
        </w:rPr>
        <w:t>найбільш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пріоритетними</w:t>
      </w:r>
      <w:proofErr w:type="spellEnd"/>
      <w:r w:rsidRPr="00D5599D">
        <w:rPr>
          <w:color w:val="000000"/>
          <w:sz w:val="24"/>
        </w:rPr>
        <w:t xml:space="preserve"> </w:t>
      </w:r>
      <w:proofErr w:type="spellStart"/>
      <w:r w:rsidRPr="00D5599D">
        <w:rPr>
          <w:color w:val="000000"/>
          <w:sz w:val="24"/>
        </w:rPr>
        <w:t>суб</w:t>
      </w:r>
      <w:proofErr w:type="spellEnd"/>
      <w:r w:rsidRPr="00D5599D">
        <w:rPr>
          <w:color w:val="000000"/>
          <w:sz w:val="24"/>
          <w:lang w:val="uk-UA"/>
        </w:rPr>
        <w:t>’</w:t>
      </w:r>
      <w:proofErr w:type="spellStart"/>
      <w:r w:rsidRPr="00D5599D">
        <w:rPr>
          <w:color w:val="000000"/>
          <w:sz w:val="24"/>
        </w:rPr>
        <w:t>єктами</w:t>
      </w:r>
      <w:proofErr w:type="spellEnd"/>
      <w:r w:rsidRPr="00D5599D">
        <w:rPr>
          <w:color w:val="000000"/>
          <w:sz w:val="24"/>
          <w:lang w:val="uk-UA"/>
        </w:rPr>
        <w:t>. Експертне опитування як метод дослідження. Проведення соціологічної діагностики. Інші варіанти форм і методів роботи зважаючи на особливості прес-служби</w:t>
      </w:r>
      <w:r w:rsidRPr="00D5599D">
        <w:rPr>
          <w:b/>
          <w:color w:val="000000"/>
          <w:sz w:val="24"/>
          <w:lang w:val="uk-UA"/>
        </w:rPr>
        <w:t>.</w:t>
      </w:r>
      <w:r w:rsidRPr="00D5599D">
        <w:rPr>
          <w:color w:val="000000"/>
          <w:sz w:val="24"/>
          <w:lang w:val="uk-UA"/>
        </w:rPr>
        <w:t xml:space="preserve"> Інші форми і методи роботи сучасної </w:t>
      </w:r>
      <w:proofErr w:type="spellStart"/>
      <w:r w:rsidRPr="00D5599D">
        <w:rPr>
          <w:color w:val="000000"/>
          <w:sz w:val="24"/>
          <w:lang w:val="uk-UA"/>
        </w:rPr>
        <w:t>пресслужби</w:t>
      </w:r>
      <w:proofErr w:type="spellEnd"/>
      <w:r w:rsidRPr="00D5599D">
        <w:rPr>
          <w:color w:val="000000"/>
          <w:sz w:val="24"/>
          <w:lang w:val="uk-UA"/>
        </w:rPr>
        <w:t xml:space="preserve"> зі ЗМІ.</w:t>
      </w:r>
    </w:p>
    <w:p w:rsidR="00EE2F69" w:rsidRPr="00D5599D" w:rsidRDefault="00EE2F69" w:rsidP="00EE2F69">
      <w:pPr>
        <w:pStyle w:val="a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645C9" w:rsidRPr="00836F92" w:rsidRDefault="001645C9" w:rsidP="001645C9">
      <w:pPr>
        <w:jc w:val="both"/>
        <w:rPr>
          <w:color w:val="000000"/>
          <w:sz w:val="24"/>
          <w:lang w:val="uk-UA"/>
        </w:rPr>
      </w:pPr>
      <w:proofErr w:type="spellStart"/>
      <w:r w:rsidRPr="00836F92">
        <w:rPr>
          <w:sz w:val="24"/>
          <w:lang w:eastAsia="uk-UA"/>
        </w:rPr>
        <w:t>Виконання</w:t>
      </w:r>
      <w:proofErr w:type="spellEnd"/>
      <w:r w:rsidRPr="00836F92">
        <w:rPr>
          <w:sz w:val="24"/>
          <w:lang w:eastAsia="uk-UA"/>
        </w:rPr>
        <w:t xml:space="preserve"> </w:t>
      </w:r>
      <w:proofErr w:type="spellStart"/>
      <w:r w:rsidRPr="00836F92">
        <w:rPr>
          <w:sz w:val="24"/>
          <w:lang w:eastAsia="uk-UA"/>
        </w:rPr>
        <w:t>практичних</w:t>
      </w:r>
      <w:proofErr w:type="spellEnd"/>
      <w:r w:rsidRPr="00836F92">
        <w:rPr>
          <w:sz w:val="24"/>
          <w:lang w:eastAsia="uk-UA"/>
        </w:rPr>
        <w:t xml:space="preserve"> </w:t>
      </w:r>
      <w:proofErr w:type="spellStart"/>
      <w:r w:rsidRPr="00836F92">
        <w:rPr>
          <w:sz w:val="24"/>
          <w:lang w:eastAsia="uk-UA"/>
        </w:rPr>
        <w:t>завдань</w:t>
      </w:r>
      <w:proofErr w:type="spellEnd"/>
      <w:r w:rsidRPr="00836F92">
        <w:rPr>
          <w:sz w:val="24"/>
          <w:lang w:eastAsia="uk-UA"/>
        </w:rPr>
        <w:t xml:space="preserve"> ЗМ </w:t>
      </w:r>
      <w:r w:rsidRPr="00836F92">
        <w:rPr>
          <w:sz w:val="24"/>
        </w:rPr>
        <w:t>1</w:t>
      </w:r>
      <w:r>
        <w:rPr>
          <w:sz w:val="24"/>
          <w:lang w:val="uk-UA"/>
        </w:rPr>
        <w:t xml:space="preserve"> «</w:t>
      </w:r>
      <w:proofErr w:type="spellStart"/>
      <w:r w:rsidRPr="00836F92">
        <w:rPr>
          <w:color w:val="000000"/>
          <w:sz w:val="24"/>
        </w:rPr>
        <w:t>Основні</w:t>
      </w:r>
      <w:proofErr w:type="spellEnd"/>
      <w:r w:rsidRPr="00836F92">
        <w:rPr>
          <w:color w:val="000000"/>
          <w:sz w:val="24"/>
        </w:rPr>
        <w:t xml:space="preserve"> характеристики</w:t>
      </w:r>
      <w:r w:rsidRPr="00836F92">
        <w:rPr>
          <w:color w:val="000000"/>
          <w:sz w:val="24"/>
          <w:lang w:val="uk-UA"/>
        </w:rPr>
        <w:t>,</w:t>
      </w:r>
      <w:r w:rsidRPr="00836F92">
        <w:rPr>
          <w:color w:val="000000"/>
          <w:sz w:val="24"/>
        </w:rPr>
        <w:t xml:space="preserve"> </w:t>
      </w:r>
      <w:r w:rsidRPr="00836F92">
        <w:rPr>
          <w:color w:val="000000"/>
          <w:sz w:val="24"/>
          <w:lang w:val="uk-UA"/>
        </w:rPr>
        <w:t xml:space="preserve">форми і методи роботи сучасної </w:t>
      </w:r>
      <w:proofErr w:type="spellStart"/>
      <w:r w:rsidRPr="00836F92">
        <w:rPr>
          <w:color w:val="000000"/>
          <w:sz w:val="24"/>
          <w:lang w:val="uk-UA"/>
        </w:rPr>
        <w:t>пресслужби</w:t>
      </w:r>
      <w:proofErr w:type="spellEnd"/>
      <w:r>
        <w:rPr>
          <w:color w:val="000000"/>
          <w:sz w:val="24"/>
          <w:lang w:val="uk-UA"/>
        </w:rPr>
        <w:t>»</w:t>
      </w:r>
      <w:r w:rsidRPr="00836F92">
        <w:rPr>
          <w:b/>
          <w:color w:val="000000"/>
          <w:sz w:val="24"/>
          <w:lang w:val="uk-UA"/>
        </w:rPr>
        <w:t xml:space="preserve"> </w:t>
      </w:r>
    </w:p>
    <w:p w:rsidR="001A0CEE" w:rsidRPr="002D4047" w:rsidRDefault="001645C9" w:rsidP="001A0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F92">
        <w:rPr>
          <w:sz w:val="24"/>
          <w:lang w:val="uk-UA"/>
        </w:rPr>
        <w:t xml:space="preserve"> </w:t>
      </w:r>
      <w:r w:rsidR="001A0CEE" w:rsidRPr="004F4296">
        <w:rPr>
          <w:rFonts w:ascii="Times New Roman" w:hAnsi="Times New Roman"/>
          <w:b/>
          <w:sz w:val="52"/>
          <w:szCs w:val="52"/>
          <w:lang w:val="uk-UA"/>
        </w:rPr>
        <w:sym w:font="Webdings" w:char="F073"/>
      </w:r>
      <w:r w:rsidR="001A0CEE" w:rsidRPr="004F4296">
        <w:rPr>
          <w:rFonts w:ascii="Times New Roman" w:hAnsi="Times New Roman"/>
          <w:b/>
          <w:sz w:val="28"/>
          <w:szCs w:val="28"/>
          <w:lang w:val="uk-UA"/>
        </w:rPr>
        <w:t xml:space="preserve"> Пи</w:t>
      </w:r>
      <w:r w:rsidR="001A0CEE">
        <w:rPr>
          <w:rFonts w:ascii="Times New Roman" w:hAnsi="Times New Roman"/>
          <w:b/>
          <w:sz w:val="28"/>
          <w:szCs w:val="28"/>
          <w:lang w:val="uk-UA"/>
        </w:rPr>
        <w:t>тання для самоконтролю</w:t>
      </w:r>
    </w:p>
    <w:p w:rsidR="001A0CEE" w:rsidRPr="004F4296" w:rsidRDefault="001A0CEE" w:rsidP="001A0CEE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1A0CEE" w:rsidRPr="002A08CD" w:rsidRDefault="001A0CEE" w:rsidP="001A0CEE">
      <w:pPr>
        <w:spacing w:after="0" w:line="240" w:lineRule="auto"/>
        <w:jc w:val="center"/>
        <w:rPr>
          <w:sz w:val="28"/>
          <w:szCs w:val="28"/>
          <w:lang w:val="uk-UA"/>
        </w:rPr>
      </w:pPr>
      <w:r w:rsidRPr="004F4296">
        <w:rPr>
          <w:rFonts w:ascii="Times New Roman" w:hAnsi="Times New Roman"/>
          <w:sz w:val="52"/>
          <w:szCs w:val="52"/>
          <w:lang w:val="uk-UA"/>
        </w:rPr>
        <w:sym w:font="Wingdings" w:char="F03F"/>
      </w:r>
      <w:r w:rsidRPr="004F4296"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Творчі </w:t>
      </w:r>
      <w:r w:rsidRPr="000D1490">
        <w:rPr>
          <w:rFonts w:ascii="Times New Roman" w:hAnsi="Times New Roman"/>
          <w:b/>
          <w:sz w:val="28"/>
          <w:szCs w:val="28"/>
          <w:lang w:val="uk-UA" w:eastAsia="ru-RU"/>
        </w:rPr>
        <w:t>завдання (на вибір</w:t>
      </w:r>
      <w:r w:rsidRPr="002A08CD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A0CEE" w:rsidRPr="004F4296" w:rsidRDefault="001A0CEE" w:rsidP="001A0CE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A0CEE" w:rsidRDefault="001A0CEE" w:rsidP="001A0C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296">
        <w:rPr>
          <w:rFonts w:ascii="Times New Roman" w:hAnsi="Times New Roman"/>
          <w:b/>
          <w:sz w:val="44"/>
          <w:szCs w:val="44"/>
          <w:lang w:val="uk-UA"/>
        </w:rPr>
        <w:sym w:font="Wingdings" w:char="F026"/>
      </w:r>
      <w:r w:rsidRPr="004F4296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1645C9" w:rsidRPr="00836F92" w:rsidRDefault="001645C9" w:rsidP="001A0CEE">
      <w:pPr>
        <w:shd w:val="clear" w:color="auto" w:fill="FFFFFF"/>
        <w:ind w:firstLine="175"/>
        <w:jc w:val="center"/>
        <w:rPr>
          <w:sz w:val="24"/>
          <w:lang w:val="uk-UA"/>
        </w:rPr>
      </w:pPr>
      <w:r w:rsidRPr="00836F92">
        <w:rPr>
          <w:sz w:val="24"/>
          <w:lang w:val="uk-UA"/>
        </w:rPr>
        <w:t xml:space="preserve">Поділіться на </w:t>
      </w:r>
      <w:proofErr w:type="spellStart"/>
      <w:r w:rsidRPr="00836F92">
        <w:rPr>
          <w:sz w:val="24"/>
          <w:lang w:val="uk-UA"/>
        </w:rPr>
        <w:t>мінігрупи</w:t>
      </w:r>
      <w:proofErr w:type="spellEnd"/>
      <w:r w:rsidRPr="00836F92">
        <w:rPr>
          <w:sz w:val="24"/>
          <w:lang w:val="uk-UA"/>
        </w:rPr>
        <w:t xml:space="preserve"> (2-3 людей), бо працюємо з елементами </w:t>
      </w:r>
      <w:proofErr w:type="spellStart"/>
      <w:r w:rsidRPr="00836F92">
        <w:rPr>
          <w:sz w:val="24"/>
          <w:lang w:val="uk-UA"/>
        </w:rPr>
        <w:t>проєктної</w:t>
      </w:r>
      <w:proofErr w:type="spellEnd"/>
      <w:r w:rsidRPr="00836F92">
        <w:rPr>
          <w:sz w:val="24"/>
          <w:lang w:val="uk-UA"/>
        </w:rPr>
        <w:t xml:space="preserve"> діяльності, далі завдання виконуємо у групах.</w:t>
      </w:r>
    </w:p>
    <w:p w:rsidR="001645C9" w:rsidRPr="00836F92" w:rsidRDefault="001645C9" w:rsidP="001645C9">
      <w:pPr>
        <w:pStyle w:val="a3"/>
        <w:numPr>
          <w:ilvl w:val="0"/>
          <w:numId w:val="1"/>
        </w:numPr>
        <w:tabs>
          <w:tab w:val="left" w:pos="252"/>
        </w:tabs>
        <w:ind w:left="0" w:firstLine="246"/>
        <w:jc w:val="both"/>
        <w:rPr>
          <w:sz w:val="24"/>
          <w:lang w:val="uk-UA"/>
        </w:rPr>
      </w:pPr>
      <w:r w:rsidRPr="00836F92">
        <w:rPr>
          <w:sz w:val="24"/>
          <w:lang w:val="uk-UA"/>
        </w:rPr>
        <w:t xml:space="preserve">Проаналізуйте роботу </w:t>
      </w:r>
      <w:proofErr w:type="spellStart"/>
      <w:r w:rsidRPr="00836F92">
        <w:rPr>
          <w:sz w:val="24"/>
          <w:lang w:val="uk-UA"/>
        </w:rPr>
        <w:t>пресслужби</w:t>
      </w:r>
      <w:proofErr w:type="spellEnd"/>
      <w:r>
        <w:rPr>
          <w:sz w:val="24"/>
          <w:lang w:val="uk-UA"/>
        </w:rPr>
        <w:t xml:space="preserve"> ЗВО.</w:t>
      </w:r>
      <w:r w:rsidRPr="00836F92">
        <w:rPr>
          <w:sz w:val="24"/>
          <w:lang w:val="uk-UA"/>
        </w:rPr>
        <w:t xml:space="preserve"> Якими видами діяльності вони найбільше помітні в інформаційному просторі? (2 бали)</w:t>
      </w:r>
      <w:r>
        <w:rPr>
          <w:sz w:val="24"/>
          <w:lang w:val="uk-UA"/>
        </w:rPr>
        <w:t>.</w:t>
      </w:r>
    </w:p>
    <w:p w:rsidR="001645C9" w:rsidRDefault="001645C9" w:rsidP="001645C9">
      <w:pPr>
        <w:rPr>
          <w:lang w:val="en-US"/>
        </w:rPr>
      </w:pPr>
      <w:r w:rsidRPr="00836F92">
        <w:rPr>
          <w:sz w:val="24"/>
          <w:lang w:val="uk-UA"/>
        </w:rPr>
        <w:t xml:space="preserve">Оберіть для аналізу ще одну </w:t>
      </w:r>
      <w:proofErr w:type="spellStart"/>
      <w:r w:rsidRPr="00836F92">
        <w:rPr>
          <w:sz w:val="24"/>
          <w:lang w:val="uk-UA"/>
        </w:rPr>
        <w:t>пресслужбу</w:t>
      </w:r>
      <w:proofErr w:type="spellEnd"/>
      <w:r w:rsidRPr="00836F92">
        <w:rPr>
          <w:sz w:val="24"/>
          <w:lang w:val="uk-UA"/>
        </w:rPr>
        <w:t xml:space="preserve"> чи відділ по роботі зі ЗМІ. Перегляньте їх офіційний сайт, подивіться на їх присутність в </w:t>
      </w:r>
      <w:proofErr w:type="spellStart"/>
      <w:r w:rsidRPr="00836F92">
        <w:rPr>
          <w:sz w:val="24"/>
          <w:lang w:val="uk-UA"/>
        </w:rPr>
        <w:t>соцмережах</w:t>
      </w:r>
      <w:proofErr w:type="spellEnd"/>
      <w:r w:rsidRPr="00836F92">
        <w:rPr>
          <w:sz w:val="24"/>
          <w:lang w:val="uk-UA"/>
        </w:rPr>
        <w:t xml:space="preserve">. Наскільки це виправдано? Які </w:t>
      </w:r>
      <w:proofErr w:type="spellStart"/>
      <w:r w:rsidRPr="00836F92">
        <w:rPr>
          <w:sz w:val="24"/>
          <w:lang w:val="uk-UA"/>
        </w:rPr>
        <w:t>соцмережі</w:t>
      </w:r>
      <w:proofErr w:type="spellEnd"/>
      <w:r w:rsidRPr="00836F92">
        <w:rPr>
          <w:sz w:val="24"/>
          <w:lang w:val="uk-UA"/>
        </w:rPr>
        <w:t xml:space="preserve"> потрібно охопити діяльністю </w:t>
      </w:r>
      <w:proofErr w:type="spellStart"/>
      <w:r w:rsidRPr="00836F92">
        <w:rPr>
          <w:sz w:val="24"/>
          <w:lang w:val="uk-UA"/>
        </w:rPr>
        <w:t>пресслужб</w:t>
      </w:r>
      <w:proofErr w:type="spellEnd"/>
      <w:r w:rsidRPr="00836F92">
        <w:rPr>
          <w:sz w:val="24"/>
          <w:lang w:val="uk-UA"/>
        </w:rPr>
        <w:t>, а що залишаємо для інших галузей нашого життя? Чому? Обґрунтуйте вашу точку зору. (3 бали)</w:t>
      </w:r>
    </w:p>
    <w:p w:rsidR="001645C9" w:rsidRPr="001645C9" w:rsidRDefault="001645C9" w:rsidP="006D1505">
      <w:pPr>
        <w:rPr>
          <w:lang w:val="en-US"/>
        </w:rPr>
      </w:pPr>
    </w:p>
    <w:sectPr w:rsidR="001645C9" w:rsidRPr="0016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C98"/>
    <w:multiLevelType w:val="hybridMultilevel"/>
    <w:tmpl w:val="0D24586C"/>
    <w:lvl w:ilvl="0" w:tplc="CE9CCC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6E"/>
    <w:rsid w:val="001645C9"/>
    <w:rsid w:val="001A0CEE"/>
    <w:rsid w:val="006D1505"/>
    <w:rsid w:val="00A01E2C"/>
    <w:rsid w:val="00D25A6E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645C9"/>
    <w:pPr>
      <w:spacing w:after="8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a4">
    <w:name w:val="No Spacing"/>
    <w:qFormat/>
    <w:rsid w:val="00EE2F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645C9"/>
    <w:pPr>
      <w:spacing w:after="80" w:line="259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a4">
    <w:name w:val="No Spacing"/>
    <w:qFormat/>
    <w:rsid w:val="00EE2F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2022-12-28T14:45:00Z</dcterms:created>
  <dcterms:modified xsi:type="dcterms:W3CDTF">2022-12-28T14:59:00Z</dcterms:modified>
</cp:coreProperties>
</file>