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C3" w:rsidRPr="001C6A56" w:rsidRDefault="00D13794" w:rsidP="001C6A56">
      <w:pPr>
        <w:pStyle w:val="1"/>
        <w:ind w:firstLine="709"/>
        <w:jc w:val="both"/>
        <w:rPr>
          <w:rFonts w:ascii="Times New Roman" w:hAnsi="Times New Roman" w:cs="Times New Roman"/>
          <w:lang w:val="uk-UA"/>
        </w:rPr>
      </w:pPr>
      <w:r w:rsidRPr="001C6A56">
        <w:rPr>
          <w:rFonts w:ascii="Times New Roman" w:hAnsi="Times New Roman" w:cs="Times New Roman"/>
          <w:lang w:val="uk-UA"/>
        </w:rPr>
        <w:t>Практична робота</w:t>
      </w:r>
      <w:r w:rsidR="001C6A56" w:rsidRPr="001C6A56">
        <w:rPr>
          <w:rFonts w:ascii="Times New Roman" w:hAnsi="Times New Roman" w:cs="Times New Roman"/>
          <w:lang w:val="uk-UA"/>
        </w:rPr>
        <w:t xml:space="preserve"> № 5 (ПЗ 2.3)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b/>
          <w:sz w:val="28"/>
          <w:szCs w:val="28"/>
          <w:lang w:val="uk-UA"/>
        </w:rPr>
        <w:t>Тема: Державне регулювання страхування від нещасного випадку на виробництві та професійного захворювання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Ознайомитися з актуальним станом державного соціального страхування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, навчитися розраховувати виплати постраждалим 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>працівникам.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Законодавча база: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- Закон України №1105-XIV «Про загальнообов’язкове державне соціальне страхування» (в редакції 2024 року).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- Постанова КМУ №135 від 3 лютого 2023 року (ліквідація Фонду соцстраху, передача функцій до ПФУ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- Порядок №4-1, затверджений Пенсійним фондом України 26.01.2024.</w:t>
      </w:r>
    </w:p>
    <w:p w:rsidR="009204C3" w:rsidRPr="001C6A56" w:rsidRDefault="001C6A56" w:rsidP="001C6A56">
      <w:pPr>
        <w:pStyle w:val="2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Приклади рішення задач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 w:rsidR="001C6A56" w:rsidRPr="001C6A5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C6A56">
        <w:rPr>
          <w:rFonts w:ascii="Times New Roman" w:hAnsi="Times New Roman" w:cs="Times New Roman"/>
          <w:b/>
          <w:sz w:val="28"/>
          <w:szCs w:val="28"/>
          <w:lang w:val="uk-UA"/>
        </w:rPr>
        <w:t>Виплата при тимчасовій втраті працездатності</w:t>
      </w:r>
      <w:r w:rsidR="001C6A56" w:rsidRPr="001C6A5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C6A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>равма на виробництві, 20 днів лікарняного, середньоденна ЗП — 500 грн.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Розрахунок: 500 × 20 = 10 000 грн</w:t>
      </w:r>
    </w:p>
    <w:p w:rsidR="009204C3" w:rsidRPr="001C6A56" w:rsidRDefault="00D13794" w:rsidP="001C6A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Відповідь: Виплата з ПФУ — 10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 000 грн</w:t>
      </w:r>
    </w:p>
    <w:p w:rsidR="001C6A56" w:rsidRDefault="001C6A56" w:rsidP="001C6A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4C3" w:rsidRPr="001C6A56" w:rsidRDefault="00D13794" w:rsidP="001C6A5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 w:rsidR="001C6A56" w:rsidRPr="001C6A5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C6A56">
        <w:rPr>
          <w:rFonts w:ascii="Times New Roman" w:hAnsi="Times New Roman" w:cs="Times New Roman"/>
          <w:b/>
          <w:sz w:val="28"/>
          <w:szCs w:val="28"/>
          <w:lang w:val="uk-UA"/>
        </w:rPr>
        <w:t>: Одноразова страхова виплата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Працівнику встановлено інвалідність (30% втрати працездатності), середня ЗП — 18 000 грн.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ЗП × % втрати × 60 = 18 000 × 0.3 × 60 = 324 000 грн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Відповідь: Одноразова виплата — 324 000 грн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 w:rsidR="001C6A56" w:rsidRPr="001C6A5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C6A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Щомісячна страхова виплата </w:t>
      </w:r>
      <w:r w:rsidRPr="001C6A56">
        <w:rPr>
          <w:rFonts w:ascii="Times New Roman" w:hAnsi="Times New Roman" w:cs="Times New Roman"/>
          <w:b/>
          <w:sz w:val="28"/>
          <w:szCs w:val="28"/>
          <w:lang w:val="uk-UA"/>
        </w:rPr>
        <w:t>постраждалому працівнику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Працівнику встановлено втрату працездатності на 40%. Середньомісячна заробітна плата до травми — 20 000 грн.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lastRenderedPageBreak/>
        <w:t>Щомісячна виплата = ЗП × % втрати працездатності = 20 000 × 0.4 = 8 000 грн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Відповідь: Щомісячна страхова 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>виплата — 8 000 грн</w:t>
      </w:r>
    </w:p>
    <w:p w:rsidR="001C6A56" w:rsidRDefault="001C6A56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 w:rsidR="001C6A5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C6A56">
        <w:rPr>
          <w:rFonts w:ascii="Times New Roman" w:hAnsi="Times New Roman" w:cs="Times New Roman"/>
          <w:b/>
          <w:sz w:val="28"/>
          <w:szCs w:val="28"/>
          <w:lang w:val="uk-UA"/>
        </w:rPr>
        <w:t>: Одноразова допомога сім’ї у разі смерті працівника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Працівник загинув на виробництві. Середньомісячна заробітна плата — 25 000 грн. Виплата родині становить 60 середньомісячних заробітків.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Виплата = 25 000 × 60 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>= 1 500 000 грн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Відповідь: Одноразова виплата родині — 1 500 000 грн</w:t>
      </w:r>
    </w:p>
    <w:p w:rsidR="009204C3" w:rsidRPr="001C6A56" w:rsidRDefault="00D13794" w:rsidP="001C6A56">
      <w:pPr>
        <w:pStyle w:val="2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Задачі для самостійного опрацювання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Задача </w:t>
      </w:r>
      <w:r w:rsidR="001C6A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На підприємстві працює 35 осіб. Середня місячна заробітна плата одного працівника становить 17 000 грн. Розрахуйте суму ЄСВ, яку має сплатити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 роботодавець за місяць.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Задача </w:t>
      </w:r>
      <w:r w:rsidR="001C6A5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Працівник отримав травму на виробництві та перебував на лікарняному 15 днів. Його середньоденна заробітна плата — 450 грн. Розрахуйте суму виплати з Пенсійного фонду України.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Задача </w:t>
      </w:r>
      <w:r w:rsidR="001C6A5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Після виробничої травми працівнику в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становлено втрату працездатності на 25%. Його середньомісячна зарплата становить 22 000 грн. Розрахуйте розмір одноразової </w:t>
      </w:r>
      <w:proofErr w:type="spellStart"/>
      <w:r w:rsidRPr="001C6A56">
        <w:rPr>
          <w:rFonts w:ascii="Times New Roman" w:hAnsi="Times New Roman" w:cs="Times New Roman"/>
          <w:sz w:val="28"/>
          <w:szCs w:val="28"/>
          <w:lang w:val="uk-UA"/>
        </w:rPr>
        <w:t>страховой</w:t>
      </w:r>
      <w:proofErr w:type="spellEnd"/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 виплати.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Задача </w:t>
      </w:r>
      <w:r w:rsidR="001C6A5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У разі смерті працівника внаслідок нещасного випадку на виробництві, родина отримує одноразову виплату в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 розмірі 60 середньомісячних заробітків. Якщо заробітна плата загиблого працівника становила 30 000 грн, визначте суму допомоги.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Задача </w:t>
      </w:r>
      <w:r w:rsidR="001C6A56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0" w:name="_GoBack"/>
      <w:bookmarkEnd w:id="0"/>
      <w:r w:rsidRPr="001C6A5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204C3" w:rsidRPr="001C6A56" w:rsidRDefault="00D13794" w:rsidP="001C6A5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A56">
        <w:rPr>
          <w:rFonts w:ascii="Times New Roman" w:hAnsi="Times New Roman" w:cs="Times New Roman"/>
          <w:sz w:val="28"/>
          <w:szCs w:val="28"/>
          <w:lang w:val="uk-UA"/>
        </w:rPr>
        <w:t>Працівник втратив працездатність на 50% через професійне захворювання. Його середньомісячна заробітна плата — 19 000</w:t>
      </w:r>
      <w:r w:rsidRPr="001C6A56">
        <w:rPr>
          <w:rFonts w:ascii="Times New Roman" w:hAnsi="Times New Roman" w:cs="Times New Roman"/>
          <w:sz w:val="28"/>
          <w:szCs w:val="28"/>
          <w:lang w:val="uk-UA"/>
        </w:rPr>
        <w:t xml:space="preserve"> грн. Визначте розмір щомісячної страхової виплати.</w:t>
      </w:r>
    </w:p>
    <w:sectPr w:rsidR="009204C3" w:rsidRPr="001C6A56" w:rsidSect="001C6A56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6A56"/>
    <w:rsid w:val="0029639D"/>
    <w:rsid w:val="00326F90"/>
    <w:rsid w:val="009204C3"/>
    <w:rsid w:val="00AA1D8D"/>
    <w:rsid w:val="00B47730"/>
    <w:rsid w:val="00CB0664"/>
    <w:rsid w:val="00D137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25670"/>
  <w14:defaultImageDpi w14:val="300"/>
  <w15:docId w15:val="{5ECF7922-E835-43C9-97BE-69493E82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624E57-865C-4FBB-8666-F69F3D78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</cp:revision>
  <dcterms:created xsi:type="dcterms:W3CDTF">2025-04-15T09:38:00Z</dcterms:created>
  <dcterms:modified xsi:type="dcterms:W3CDTF">2025-04-15T09:38:00Z</dcterms:modified>
  <cp:category/>
</cp:coreProperties>
</file>