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CC" w:rsidRDefault="0056266E">
      <w:pPr>
        <w:pStyle w:val="a4"/>
      </w:pPr>
      <w:r>
        <w:rPr>
          <w:color w:val="30849B"/>
        </w:rPr>
        <w:t>Семінарське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заняття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4.</w:t>
      </w:r>
    </w:p>
    <w:p w:rsidR="00626DCC" w:rsidRDefault="0056266E">
      <w:pPr>
        <w:spacing w:line="270" w:lineRule="exact"/>
        <w:ind w:left="2005" w:right="966"/>
        <w:jc w:val="center"/>
        <w:rPr>
          <w:b/>
          <w:sz w:val="24"/>
        </w:rPr>
      </w:pPr>
      <w:r>
        <w:rPr>
          <w:b/>
          <w:sz w:val="24"/>
        </w:rPr>
        <w:t>Тема.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Професіограми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спеціальностях</w:t>
      </w:r>
    </w:p>
    <w:p w:rsidR="00626DCC" w:rsidRDefault="0056266E">
      <w:pPr>
        <w:pStyle w:val="1"/>
        <w:ind w:right="964"/>
        <w:jc w:val="center"/>
      </w:pPr>
      <w:r>
        <w:rPr>
          <w:color w:val="30849B"/>
        </w:rPr>
        <w:t>Теоретичні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питання</w:t>
      </w:r>
    </w:p>
    <w:p w:rsidR="00626DCC" w:rsidRDefault="0056266E">
      <w:pPr>
        <w:pStyle w:val="a5"/>
        <w:numPr>
          <w:ilvl w:val="0"/>
          <w:numId w:val="1"/>
        </w:numPr>
        <w:tabs>
          <w:tab w:val="left" w:pos="915"/>
        </w:tabs>
        <w:spacing w:line="272" w:lineRule="exact"/>
        <w:rPr>
          <w:sz w:val="24"/>
        </w:rPr>
      </w:pPr>
      <w:r>
        <w:rPr>
          <w:sz w:val="24"/>
        </w:rPr>
        <w:t>Поняття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професіограми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її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основні елементи.</w:t>
      </w:r>
    </w:p>
    <w:p w:rsidR="00626DCC" w:rsidRDefault="0056266E">
      <w:pPr>
        <w:pStyle w:val="a5"/>
        <w:numPr>
          <w:ilvl w:val="0"/>
          <w:numId w:val="1"/>
        </w:numPr>
        <w:tabs>
          <w:tab w:val="left" w:pos="915"/>
        </w:tabs>
        <w:rPr>
          <w:sz w:val="24"/>
        </w:rPr>
      </w:pPr>
      <w:proofErr w:type="spellStart"/>
      <w:r>
        <w:rPr>
          <w:sz w:val="24"/>
        </w:rPr>
        <w:t>Професіограма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судді.</w:t>
      </w:r>
    </w:p>
    <w:p w:rsidR="00626DCC" w:rsidRDefault="0056266E">
      <w:pPr>
        <w:pStyle w:val="a5"/>
        <w:numPr>
          <w:ilvl w:val="0"/>
          <w:numId w:val="1"/>
        </w:numPr>
        <w:tabs>
          <w:tab w:val="left" w:pos="915"/>
        </w:tabs>
        <w:rPr>
          <w:sz w:val="24"/>
        </w:rPr>
      </w:pPr>
      <w:proofErr w:type="spellStart"/>
      <w:r>
        <w:rPr>
          <w:sz w:val="24"/>
        </w:rPr>
        <w:t>Професіограма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5"/>
          <w:sz w:val="24"/>
        </w:rPr>
        <w:t xml:space="preserve"> </w:t>
      </w:r>
      <w:r>
        <w:rPr>
          <w:sz w:val="24"/>
        </w:rPr>
        <w:t>прокуратури.</w:t>
      </w:r>
    </w:p>
    <w:p w:rsidR="00626DCC" w:rsidRDefault="0056266E">
      <w:pPr>
        <w:pStyle w:val="a5"/>
        <w:numPr>
          <w:ilvl w:val="0"/>
          <w:numId w:val="1"/>
        </w:numPr>
        <w:tabs>
          <w:tab w:val="left" w:pos="915"/>
        </w:tabs>
        <w:rPr>
          <w:sz w:val="24"/>
        </w:rPr>
      </w:pPr>
      <w:proofErr w:type="spellStart"/>
      <w:r>
        <w:rPr>
          <w:sz w:val="24"/>
        </w:rPr>
        <w:t>Професіограма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-4"/>
          <w:sz w:val="24"/>
        </w:rPr>
        <w:t xml:space="preserve"> </w:t>
      </w:r>
      <w:r w:rsidR="001F4A91">
        <w:rPr>
          <w:sz w:val="24"/>
        </w:rPr>
        <w:t>Національної поліції</w:t>
      </w:r>
      <w:bookmarkStart w:id="0" w:name="_GoBack"/>
      <w:bookmarkEnd w:id="0"/>
      <w:r>
        <w:rPr>
          <w:sz w:val="24"/>
        </w:rPr>
        <w:t>.</w:t>
      </w:r>
    </w:p>
    <w:p w:rsidR="00626DCC" w:rsidRDefault="0056266E">
      <w:pPr>
        <w:pStyle w:val="a5"/>
        <w:numPr>
          <w:ilvl w:val="0"/>
          <w:numId w:val="1"/>
        </w:numPr>
        <w:tabs>
          <w:tab w:val="left" w:pos="915"/>
        </w:tabs>
        <w:rPr>
          <w:sz w:val="24"/>
        </w:rPr>
      </w:pPr>
      <w:proofErr w:type="spellStart"/>
      <w:r>
        <w:rPr>
          <w:sz w:val="24"/>
        </w:rPr>
        <w:t>Професіограма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юрисконсульта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адвоката.</w:t>
      </w:r>
    </w:p>
    <w:p w:rsidR="0056266E" w:rsidRDefault="0056266E">
      <w:pPr>
        <w:pStyle w:val="a5"/>
        <w:numPr>
          <w:ilvl w:val="0"/>
          <w:numId w:val="1"/>
        </w:numPr>
        <w:tabs>
          <w:tab w:val="left" w:pos="915"/>
        </w:tabs>
        <w:rPr>
          <w:sz w:val="24"/>
        </w:rPr>
      </w:pPr>
      <w:proofErr w:type="spellStart"/>
      <w:r>
        <w:rPr>
          <w:sz w:val="24"/>
        </w:rPr>
        <w:t>Професіограми</w:t>
      </w:r>
      <w:proofErr w:type="spellEnd"/>
      <w:r>
        <w:rPr>
          <w:sz w:val="24"/>
        </w:rPr>
        <w:t xml:space="preserve"> інших юридичних спеціальностей.</w:t>
      </w:r>
    </w:p>
    <w:p w:rsidR="00626DCC" w:rsidRDefault="0056266E">
      <w:pPr>
        <w:pStyle w:val="1"/>
        <w:spacing w:before="5" w:line="274" w:lineRule="exact"/>
        <w:ind w:left="3833"/>
      </w:pPr>
      <w:r>
        <w:rPr>
          <w:color w:val="30849B"/>
        </w:rPr>
        <w:t>Термінологічне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завдання</w:t>
      </w:r>
    </w:p>
    <w:p w:rsidR="00626DCC" w:rsidRDefault="0056266E">
      <w:pPr>
        <w:ind w:left="1829" w:firstLine="1284"/>
        <w:rPr>
          <w:sz w:val="24"/>
        </w:rPr>
      </w:pPr>
      <w:r>
        <w:rPr>
          <w:b/>
          <w:sz w:val="24"/>
        </w:rPr>
        <w:t>Дайте визначення наступних понять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професіограма</w:t>
      </w:r>
      <w:proofErr w:type="spellEnd"/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психограма</w:t>
      </w:r>
      <w:proofErr w:type="spellEnd"/>
      <w:r>
        <w:rPr>
          <w:spacing w:val="-1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системність,</w:t>
      </w:r>
      <w:r>
        <w:rPr>
          <w:spacing w:val="-8"/>
          <w:sz w:val="24"/>
        </w:rPr>
        <w:t xml:space="preserve"> </w:t>
      </w:r>
      <w:r>
        <w:rPr>
          <w:sz w:val="24"/>
        </w:rPr>
        <w:t>ефективність.</w:t>
      </w:r>
    </w:p>
    <w:sectPr w:rsidR="00626DCC">
      <w:type w:val="continuous"/>
      <w:pgSz w:w="11920" w:h="16850"/>
      <w:pgMar w:top="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A7B71"/>
    <w:multiLevelType w:val="hybridMultilevel"/>
    <w:tmpl w:val="C3426A06"/>
    <w:lvl w:ilvl="0" w:tplc="F9A4ABEE">
      <w:start w:val="1"/>
      <w:numFmt w:val="decimal"/>
      <w:lvlText w:val="%1."/>
      <w:lvlJc w:val="left"/>
      <w:pPr>
        <w:ind w:left="914" w:hanging="2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4B960940">
      <w:numFmt w:val="bullet"/>
      <w:lvlText w:val="•"/>
      <w:lvlJc w:val="left"/>
      <w:pPr>
        <w:ind w:left="1683" w:hanging="286"/>
      </w:pPr>
      <w:rPr>
        <w:rFonts w:hint="default"/>
        <w:lang w:val="uk-UA" w:eastAsia="en-US" w:bidi="ar-SA"/>
      </w:rPr>
    </w:lvl>
    <w:lvl w:ilvl="2" w:tplc="42508C50">
      <w:numFmt w:val="bullet"/>
      <w:lvlText w:val="•"/>
      <w:lvlJc w:val="left"/>
      <w:pPr>
        <w:ind w:left="2446" w:hanging="286"/>
      </w:pPr>
      <w:rPr>
        <w:rFonts w:hint="default"/>
        <w:lang w:val="uk-UA" w:eastAsia="en-US" w:bidi="ar-SA"/>
      </w:rPr>
    </w:lvl>
    <w:lvl w:ilvl="3" w:tplc="3C3632D8">
      <w:numFmt w:val="bullet"/>
      <w:lvlText w:val="•"/>
      <w:lvlJc w:val="left"/>
      <w:pPr>
        <w:ind w:left="3209" w:hanging="286"/>
      </w:pPr>
      <w:rPr>
        <w:rFonts w:hint="default"/>
        <w:lang w:val="uk-UA" w:eastAsia="en-US" w:bidi="ar-SA"/>
      </w:rPr>
    </w:lvl>
    <w:lvl w:ilvl="4" w:tplc="F4EECE84">
      <w:numFmt w:val="bullet"/>
      <w:lvlText w:val="•"/>
      <w:lvlJc w:val="left"/>
      <w:pPr>
        <w:ind w:left="3972" w:hanging="286"/>
      </w:pPr>
      <w:rPr>
        <w:rFonts w:hint="default"/>
        <w:lang w:val="uk-UA" w:eastAsia="en-US" w:bidi="ar-SA"/>
      </w:rPr>
    </w:lvl>
    <w:lvl w:ilvl="5" w:tplc="1EC26AE4">
      <w:numFmt w:val="bullet"/>
      <w:lvlText w:val="•"/>
      <w:lvlJc w:val="left"/>
      <w:pPr>
        <w:ind w:left="4735" w:hanging="286"/>
      </w:pPr>
      <w:rPr>
        <w:rFonts w:hint="default"/>
        <w:lang w:val="uk-UA" w:eastAsia="en-US" w:bidi="ar-SA"/>
      </w:rPr>
    </w:lvl>
    <w:lvl w:ilvl="6" w:tplc="45CE3F3C">
      <w:numFmt w:val="bullet"/>
      <w:lvlText w:val="•"/>
      <w:lvlJc w:val="left"/>
      <w:pPr>
        <w:ind w:left="5498" w:hanging="286"/>
      </w:pPr>
      <w:rPr>
        <w:rFonts w:hint="default"/>
        <w:lang w:val="uk-UA" w:eastAsia="en-US" w:bidi="ar-SA"/>
      </w:rPr>
    </w:lvl>
    <w:lvl w:ilvl="7" w:tplc="44B2F1A6">
      <w:numFmt w:val="bullet"/>
      <w:lvlText w:val="•"/>
      <w:lvlJc w:val="left"/>
      <w:pPr>
        <w:ind w:left="6261" w:hanging="286"/>
      </w:pPr>
      <w:rPr>
        <w:rFonts w:hint="default"/>
        <w:lang w:val="uk-UA" w:eastAsia="en-US" w:bidi="ar-SA"/>
      </w:rPr>
    </w:lvl>
    <w:lvl w:ilvl="8" w:tplc="05E48016">
      <w:numFmt w:val="bullet"/>
      <w:lvlText w:val="•"/>
      <w:lvlJc w:val="left"/>
      <w:pPr>
        <w:ind w:left="7024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CC"/>
    <w:rsid w:val="001F4A91"/>
    <w:rsid w:val="0056266E"/>
    <w:rsid w:val="0062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581EB-D3A9-4789-84E2-DD498AF7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 w:line="272" w:lineRule="exact"/>
      <w:ind w:left="2005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4" w:hanging="28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 w:line="316" w:lineRule="exact"/>
      <w:ind w:left="2005" w:right="9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14" w:hanging="28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2023-08-30T15:50:00Z</dcterms:created>
  <dcterms:modified xsi:type="dcterms:W3CDTF">2023-08-30T15:56:00Z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