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8598" w14:textId="27F2DD7C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практичного заняття</w:t>
      </w:r>
      <w:r w:rsidR="00784179">
        <w:rPr>
          <w:rFonts w:ascii="Times New Roman" w:hAnsi="Times New Roman" w:cs="Times New Roman"/>
          <w:b/>
          <w:sz w:val="28"/>
          <w:szCs w:val="28"/>
        </w:rPr>
        <w:t>_</w:t>
      </w:r>
      <w:r w:rsidR="00B56556">
        <w:rPr>
          <w:rFonts w:ascii="Times New Roman" w:hAnsi="Times New Roman" w:cs="Times New Roman"/>
          <w:b/>
          <w:sz w:val="28"/>
          <w:szCs w:val="28"/>
        </w:rPr>
        <w:t>4</w:t>
      </w:r>
    </w:p>
    <w:p w14:paraId="057CE134" w14:textId="3D5EA00D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Шанов</w:t>
      </w:r>
      <w:r>
        <w:rPr>
          <w:rFonts w:ascii="Times New Roman" w:hAnsi="Times New Roman" w:cs="Times New Roman"/>
          <w:sz w:val="28"/>
          <w:szCs w:val="28"/>
        </w:rPr>
        <w:t xml:space="preserve">ні </w:t>
      </w:r>
      <w:r w:rsidR="00EB66A6">
        <w:rPr>
          <w:rFonts w:ascii="Times New Roman" w:hAnsi="Times New Roman" w:cs="Times New Roman"/>
          <w:sz w:val="28"/>
          <w:szCs w:val="28"/>
        </w:rPr>
        <w:t>студенти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CA3D43B" w14:textId="77777777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1.Скачайте цей файл, який стане шаблоном для виконання завдань.</w:t>
      </w:r>
    </w:p>
    <w:p w14:paraId="1411D57F" w14:textId="61DD1AD0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2.Завантажте файл на свій комп’ютер і збережіть його з назвою: Прізвище_</w:t>
      </w:r>
      <w:r w:rsidR="00784179">
        <w:rPr>
          <w:rFonts w:ascii="Times New Roman" w:hAnsi="Times New Roman" w:cs="Times New Roman"/>
          <w:sz w:val="28"/>
          <w:szCs w:val="28"/>
        </w:rPr>
        <w:t>практичне_</w:t>
      </w:r>
      <w:r w:rsidR="00B565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(До прикладу: </w:t>
      </w:r>
      <w:r w:rsidRPr="001F4CD8">
        <w:rPr>
          <w:rFonts w:ascii="Times New Roman" w:hAnsi="Times New Roman" w:cs="Times New Roman"/>
          <w:color w:val="FF0000"/>
          <w:sz w:val="28"/>
          <w:szCs w:val="28"/>
        </w:rPr>
        <w:t>Іваненко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4179">
        <w:rPr>
          <w:rFonts w:ascii="Times New Roman" w:hAnsi="Times New Roman" w:cs="Times New Roman"/>
          <w:sz w:val="28"/>
          <w:szCs w:val="28"/>
        </w:rPr>
        <w:t>практичне</w:t>
      </w:r>
      <w:r>
        <w:rPr>
          <w:rFonts w:ascii="Times New Roman" w:hAnsi="Times New Roman" w:cs="Times New Roman"/>
          <w:sz w:val="28"/>
          <w:szCs w:val="28"/>
        </w:rPr>
        <w:t>_</w:t>
      </w:r>
      <w:r w:rsidR="00B565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38187F" w14:textId="44C2A64F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Виконайте завдання та </w:t>
      </w:r>
      <w:r w:rsidR="00774BE1">
        <w:rPr>
          <w:rFonts w:ascii="Times New Roman" w:hAnsi="Times New Roman" w:cs="Times New Roman"/>
          <w:sz w:val="28"/>
          <w:szCs w:val="28"/>
        </w:rPr>
        <w:t>завантажте</w:t>
      </w:r>
      <w:r>
        <w:rPr>
          <w:rFonts w:ascii="Times New Roman" w:hAnsi="Times New Roman" w:cs="Times New Roman"/>
          <w:sz w:val="28"/>
          <w:szCs w:val="28"/>
        </w:rPr>
        <w:t xml:space="preserve"> файл на оцінювання</w:t>
      </w:r>
      <w:r w:rsidR="00774BE1">
        <w:rPr>
          <w:rFonts w:ascii="Times New Roman" w:hAnsi="Times New Roman" w:cs="Times New Roman"/>
          <w:sz w:val="28"/>
          <w:szCs w:val="28"/>
        </w:rPr>
        <w:t xml:space="preserve"> в М</w:t>
      </w:r>
      <w:r w:rsidR="00774BE1">
        <w:rPr>
          <w:rFonts w:ascii="Times New Roman" w:hAnsi="Times New Roman" w:cs="Times New Roman"/>
          <w:sz w:val="28"/>
          <w:szCs w:val="28"/>
          <w:lang w:val="en-US"/>
        </w:rPr>
        <w:t>oodle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E10C58" w14:textId="77777777" w:rsidR="00406A89" w:rsidRDefault="00406A89" w:rsidP="00406A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F39B704" w14:textId="0C90D302" w:rsidR="00774BE1" w:rsidRPr="00774BE1" w:rsidRDefault="00774BE1" w:rsidP="00774BE1">
      <w:pPr>
        <w:pStyle w:val="ListParagraph"/>
        <w:spacing w:after="0"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за практичну роботу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74BE1">
        <w:rPr>
          <w:rFonts w:ascii="Times New Roman" w:hAnsi="Times New Roman" w:cs="Times New Roman"/>
          <w:b/>
          <w:sz w:val="28"/>
          <w:szCs w:val="28"/>
        </w:rPr>
        <w:t>.</w:t>
      </w:r>
    </w:p>
    <w:p w14:paraId="042ED8DE" w14:textId="71E20AED" w:rsidR="00774BE1" w:rsidRPr="00774BE1" w:rsidRDefault="00774BE1" w:rsidP="00774BE1">
      <w:pPr>
        <w:pStyle w:val="ListParagraph"/>
        <w:spacing w:line="276" w:lineRule="auto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Завдання для практичного заняття</w:t>
      </w:r>
    </w:p>
    <w:p w14:paraId="144269E8" w14:textId="4E1D62C4" w:rsidR="00774BE1" w:rsidRPr="00A15092" w:rsidRDefault="00774BE1" w:rsidP="00A15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079451"/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1 </w:t>
      </w:r>
    </w:p>
    <w:bookmarkEnd w:id="0"/>
    <w:p w14:paraId="0ADD7730" w14:textId="403CB548" w:rsidR="00922E6D" w:rsidRDefault="00922E6D" w:rsidP="00922E6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E6D">
        <w:rPr>
          <w:rFonts w:ascii="Times New Roman" w:hAnsi="Times New Roman" w:cs="Times New Roman"/>
          <w:bCs/>
          <w:sz w:val="28"/>
          <w:szCs w:val="28"/>
        </w:rPr>
        <w:t>Переглянути відео онлайн-курсу «Рефлексія. Бери й роби»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покликанням:</w:t>
      </w:r>
      <w:r w:rsidRPr="00922E6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5E6EB6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https://www.youtube.com/watch?v=gdodL2Dy_cY&amp;list=PLt7YJwhSDL0fUX1AowcLNFR00DYDXCnFR&amp;index=12</w:t>
        </w:r>
      </w:hyperlink>
      <w:r w:rsidRPr="00922E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2D9BC95" w14:textId="54A876C9" w:rsidR="00922E6D" w:rsidRDefault="00922E6D" w:rsidP="00922E6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Проаналізувати</w:t>
      </w:r>
      <w:r w:rsidRPr="00922E6D">
        <w:rPr>
          <w:rFonts w:ascii="Times New Roman" w:hAnsi="Times New Roman" w:cs="Times New Roman"/>
          <w:bCs/>
          <w:sz w:val="28"/>
          <w:szCs w:val="28"/>
        </w:rPr>
        <w:t xml:space="preserve"> інструменти рефлексії: </w:t>
      </w:r>
      <w:r w:rsidRPr="00922E6D">
        <w:rPr>
          <w:rFonts w:ascii="Times New Roman" w:hAnsi="Times New Roman" w:cs="Times New Roman"/>
          <w:bCs/>
          <w:i/>
          <w:iCs/>
          <w:sz w:val="28"/>
          <w:szCs w:val="28"/>
        </w:rPr>
        <w:t>навчальний дайвінг, однохвилинне есе, мапа тіла, ескізна рефлексія та ін</w:t>
      </w:r>
      <w:r w:rsidRPr="00922E6D">
        <w:rPr>
          <w:rFonts w:ascii="Times New Roman" w:hAnsi="Times New Roman" w:cs="Times New Roman"/>
          <w:bCs/>
          <w:sz w:val="28"/>
          <w:szCs w:val="28"/>
        </w:rPr>
        <w:t>. Навести приклади ефективного застосування цих інструментів в освітньому просторі початкової школи. Вміти обґрунтувати свої пропозиції</w:t>
      </w:r>
    </w:p>
    <w:p w14:paraId="7EA382C3" w14:textId="6113CBD5" w:rsidR="00922E6D" w:rsidRPr="00A15092" w:rsidRDefault="00922E6D" w:rsidP="00922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AD8BB4" w14:textId="1F967174" w:rsidR="005B3390" w:rsidRDefault="00922E6D" w:rsidP="007C29B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E6D">
        <w:rPr>
          <w:rFonts w:ascii="Times New Roman" w:hAnsi="Times New Roman" w:cs="Times New Roman"/>
          <w:bCs/>
          <w:sz w:val="28"/>
          <w:szCs w:val="28"/>
        </w:rPr>
        <w:t>Написати есе на тему «Як я можу мотивувати молодших школярів розмірковувати над завданням, яке вони вже виконали».</w:t>
      </w:r>
    </w:p>
    <w:p w14:paraId="6C7B6D6F" w14:textId="77777777" w:rsidR="00922E6D" w:rsidRDefault="00922E6D" w:rsidP="00B766B0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B59E0C6" w14:textId="4F7F94C7" w:rsidR="00294BF6" w:rsidRPr="007C29B9" w:rsidRDefault="00294BF6" w:rsidP="007C29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C29B9">
        <w:rPr>
          <w:rFonts w:ascii="Times New Roman" w:hAnsi="Times New Roman" w:cs="Times New Roman"/>
          <w:b/>
          <w:bCs/>
          <w:i/>
          <w:sz w:val="28"/>
          <w:szCs w:val="28"/>
        </w:rPr>
        <w:t>Критерії оцінювання</w:t>
      </w:r>
      <w:r w:rsidR="00E379A7" w:rsidRPr="007C29B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завдання</w:t>
      </w:r>
      <w:r w:rsidRPr="007C29B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141A6218" w14:textId="77777777" w:rsidR="00922E6D" w:rsidRPr="00922E6D" w:rsidRDefault="00922E6D" w:rsidP="00922E6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2E6D">
        <w:rPr>
          <w:rFonts w:ascii="Times New Roman" w:hAnsi="Times New Roman" w:cs="Times New Roman"/>
          <w:i/>
          <w:sz w:val="24"/>
          <w:szCs w:val="24"/>
        </w:rPr>
        <w:t>4 бали</w:t>
      </w:r>
      <w:r w:rsidRPr="00922E6D">
        <w:rPr>
          <w:rFonts w:ascii="Times New Roman" w:hAnsi="Times New Roman" w:cs="Times New Roman"/>
          <w:iCs/>
          <w:sz w:val="24"/>
          <w:szCs w:val="24"/>
        </w:rPr>
        <w:t>: робота виконана повністю, продемонстровано глибокий аналіз інформації, що ґрунтується на фіксації ключових думок за поданою формулою; есе є чітким, логічним та оригінальним, представлено реалістичні та методично обґрунтовані способи мотивації учнів, усі елементи роботи свідчать про вільне володіння матеріалом і здатність до глибокої рефлексії.</w:t>
      </w:r>
    </w:p>
    <w:p w14:paraId="5331F614" w14:textId="77777777" w:rsidR="00922E6D" w:rsidRPr="00922E6D" w:rsidRDefault="00922E6D" w:rsidP="00922E6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2E6D">
        <w:rPr>
          <w:rFonts w:ascii="Times New Roman" w:hAnsi="Times New Roman" w:cs="Times New Roman"/>
          <w:i/>
          <w:sz w:val="24"/>
          <w:szCs w:val="24"/>
        </w:rPr>
        <w:t>3 бали</w:t>
      </w:r>
      <w:r w:rsidRPr="00922E6D">
        <w:rPr>
          <w:rFonts w:ascii="Times New Roman" w:hAnsi="Times New Roman" w:cs="Times New Roman"/>
          <w:iCs/>
          <w:sz w:val="24"/>
          <w:szCs w:val="24"/>
        </w:rPr>
        <w:t>: робота виконана повною мірою, але з незначними недоліками, аналіз відео є коректним, але деякі пункти є поверховими; есе є логічним, але його зміст – занадто загальний, загалом продемонстровано розуміння теми та завдань</w:t>
      </w:r>
    </w:p>
    <w:p w14:paraId="3EBA426B" w14:textId="77777777" w:rsidR="00922E6D" w:rsidRPr="00922E6D" w:rsidRDefault="00922E6D" w:rsidP="00922E6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2E6D">
        <w:rPr>
          <w:rFonts w:ascii="Times New Roman" w:hAnsi="Times New Roman" w:cs="Times New Roman"/>
          <w:i/>
          <w:sz w:val="24"/>
          <w:szCs w:val="24"/>
        </w:rPr>
        <w:t>2 бали</w:t>
      </w:r>
      <w:r w:rsidRPr="00922E6D">
        <w:rPr>
          <w:rFonts w:ascii="Times New Roman" w:hAnsi="Times New Roman" w:cs="Times New Roman"/>
          <w:iCs/>
          <w:sz w:val="24"/>
          <w:szCs w:val="24"/>
        </w:rPr>
        <w:t>: робота виконана частково, аналіз відео містить неповну інформацію або є неточним; есе є формальним, без чітких прикладів, у роботі демонструється лише базове розуміння теми.</w:t>
      </w:r>
    </w:p>
    <w:p w14:paraId="0A92E4F5" w14:textId="77777777" w:rsidR="00922E6D" w:rsidRPr="00922E6D" w:rsidRDefault="00922E6D" w:rsidP="00922E6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2E6D">
        <w:rPr>
          <w:rFonts w:ascii="Times New Roman" w:hAnsi="Times New Roman" w:cs="Times New Roman"/>
          <w:i/>
          <w:sz w:val="24"/>
          <w:szCs w:val="24"/>
        </w:rPr>
        <w:t>1 бал</w:t>
      </w:r>
      <w:r w:rsidRPr="00922E6D">
        <w:rPr>
          <w:rFonts w:ascii="Times New Roman" w:hAnsi="Times New Roman" w:cs="Times New Roman"/>
          <w:iCs/>
          <w:sz w:val="24"/>
          <w:szCs w:val="24"/>
        </w:rPr>
        <w:t>: робота виконана мінімально або не відповідає темі, аналіз відео відсутній або містить суттєві неточності; есе є формальним та не обґрунтованим, розуміння теми відсутнє.</w:t>
      </w:r>
    </w:p>
    <w:p w14:paraId="40663590" w14:textId="77777777" w:rsidR="00922E6D" w:rsidRPr="00922E6D" w:rsidRDefault="00922E6D" w:rsidP="00922E6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2E6D">
        <w:rPr>
          <w:rFonts w:ascii="Times New Roman" w:hAnsi="Times New Roman" w:cs="Times New Roman"/>
          <w:i/>
          <w:sz w:val="24"/>
          <w:szCs w:val="24"/>
        </w:rPr>
        <w:t>0 балів</w:t>
      </w:r>
      <w:r w:rsidRPr="00922E6D">
        <w:rPr>
          <w:rFonts w:ascii="Times New Roman" w:hAnsi="Times New Roman" w:cs="Times New Roman"/>
          <w:iCs/>
          <w:sz w:val="24"/>
          <w:szCs w:val="24"/>
        </w:rPr>
        <w:t>: завдання не виконано, або виконано принципово неправильно.</w:t>
      </w:r>
    </w:p>
    <w:p w14:paraId="755585E8" w14:textId="2C21B5BF" w:rsidR="00922E6D" w:rsidRPr="00922E6D" w:rsidRDefault="00922E6D" w:rsidP="00922E6D">
      <w:pPr>
        <w:spacing w:after="0" w:line="276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7E1C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Термін виконання</w:t>
      </w:r>
      <w:r w:rsidRPr="00922E6D">
        <w:rPr>
          <w:rFonts w:ascii="Times New Roman" w:hAnsi="Times New Roman" w:cs="Times New Roman"/>
          <w:iCs/>
          <w:sz w:val="24"/>
          <w:szCs w:val="24"/>
          <w:highlight w:val="yellow"/>
        </w:rPr>
        <w:t>: до наступного практичного заняття</w:t>
      </w:r>
      <w:r w:rsidRPr="00922E6D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6CC474" w14:textId="7DB94D36" w:rsidR="00922E6D" w:rsidRDefault="00922E6D" w:rsidP="00774BE1">
      <w:pPr>
        <w:spacing w:after="0" w:line="276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14:paraId="48D3FDDD" w14:textId="77777777" w:rsidR="00922E6D" w:rsidRPr="00294BF6" w:rsidRDefault="00922E6D" w:rsidP="00774BE1">
      <w:pPr>
        <w:spacing w:after="0" w:line="276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sectPr w:rsidR="00922E6D" w:rsidRPr="0029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2D77"/>
    <w:multiLevelType w:val="multilevel"/>
    <w:tmpl w:val="C6E83A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44C60"/>
    <w:multiLevelType w:val="hybridMultilevel"/>
    <w:tmpl w:val="DC6E1DFA"/>
    <w:lvl w:ilvl="0" w:tplc="68CA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177196A"/>
    <w:multiLevelType w:val="hybridMultilevel"/>
    <w:tmpl w:val="4128231A"/>
    <w:lvl w:ilvl="0" w:tplc="11EE199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5A24222"/>
    <w:multiLevelType w:val="hybridMultilevel"/>
    <w:tmpl w:val="7AA0A9B0"/>
    <w:lvl w:ilvl="0" w:tplc="73E6D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212BF"/>
    <w:rsid w:val="0010092F"/>
    <w:rsid w:val="001E1EBF"/>
    <w:rsid w:val="00294BF6"/>
    <w:rsid w:val="002E0C39"/>
    <w:rsid w:val="002E6D41"/>
    <w:rsid w:val="00406A89"/>
    <w:rsid w:val="005734BC"/>
    <w:rsid w:val="005A643B"/>
    <w:rsid w:val="005B3390"/>
    <w:rsid w:val="005D3907"/>
    <w:rsid w:val="0063284E"/>
    <w:rsid w:val="00686387"/>
    <w:rsid w:val="006C0B77"/>
    <w:rsid w:val="00711B30"/>
    <w:rsid w:val="00774BE1"/>
    <w:rsid w:val="00784179"/>
    <w:rsid w:val="007C29B9"/>
    <w:rsid w:val="008242FF"/>
    <w:rsid w:val="00870751"/>
    <w:rsid w:val="008E7E1C"/>
    <w:rsid w:val="008F7D90"/>
    <w:rsid w:val="00915A53"/>
    <w:rsid w:val="00922C48"/>
    <w:rsid w:val="00922E6D"/>
    <w:rsid w:val="00A15092"/>
    <w:rsid w:val="00B56556"/>
    <w:rsid w:val="00B766B0"/>
    <w:rsid w:val="00B915B7"/>
    <w:rsid w:val="00C34C38"/>
    <w:rsid w:val="00D07121"/>
    <w:rsid w:val="00D3063E"/>
    <w:rsid w:val="00D80500"/>
    <w:rsid w:val="00DF6AFF"/>
    <w:rsid w:val="00E03089"/>
    <w:rsid w:val="00E074F5"/>
    <w:rsid w:val="00E229E8"/>
    <w:rsid w:val="00E379A7"/>
    <w:rsid w:val="00E834B2"/>
    <w:rsid w:val="00E94171"/>
    <w:rsid w:val="00EA59DF"/>
    <w:rsid w:val="00EB66A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4B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A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dodL2Dy_cY&amp;list=PLt7YJwhSDL0fUX1AowcLNFR00DYDXCnFR&amp;index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35</cp:revision>
  <dcterms:created xsi:type="dcterms:W3CDTF">2021-08-28T17:09:00Z</dcterms:created>
  <dcterms:modified xsi:type="dcterms:W3CDTF">2025-10-07T09:53:00Z</dcterms:modified>
</cp:coreProperties>
</file>