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82" w:rsidRDefault="00533DC2" w:rsidP="00533D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виконати та прикріпити 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</w:p>
    <w:p w:rsidR="00533DC2" w:rsidRDefault="00533DC2" w:rsidP="00533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Виникнення Олімпійського спортивного руху.</w:t>
      </w:r>
    </w:p>
    <w:p w:rsidR="00533DC2" w:rsidRDefault="00143A65" w:rsidP="00533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Сучасні основоположники розвитку Олімпійського спортивного руху в Україні.</w:t>
      </w:r>
    </w:p>
    <w:p w:rsidR="00143A65" w:rsidRDefault="00143A65" w:rsidP="00533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Олімпійського руху в Україні.</w:t>
      </w:r>
    </w:p>
    <w:p w:rsidR="00143A65" w:rsidRPr="00533DC2" w:rsidRDefault="00143A65" w:rsidP="00533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Видатні спортсмени </w:t>
      </w:r>
      <w:r>
        <w:rPr>
          <w:rFonts w:ascii="Times New Roman" w:hAnsi="Times New Roman" w:cs="Times New Roman"/>
          <w:sz w:val="24"/>
          <w:szCs w:val="24"/>
          <w:lang w:val="uk-UA"/>
        </w:rPr>
        <w:t>Олімпійського руху в Україні.</w:t>
      </w:r>
      <w:bookmarkStart w:id="0" w:name="_GoBack"/>
      <w:bookmarkEnd w:id="0"/>
    </w:p>
    <w:sectPr w:rsidR="00143A65" w:rsidRPr="0053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7AE5"/>
    <w:multiLevelType w:val="hybridMultilevel"/>
    <w:tmpl w:val="51DA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05"/>
    <w:rsid w:val="000B4A05"/>
    <w:rsid w:val="00143A65"/>
    <w:rsid w:val="00525A82"/>
    <w:rsid w:val="005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2023-09-07T09:19:00Z</dcterms:created>
  <dcterms:modified xsi:type="dcterms:W3CDTF">2023-09-07T09:24:00Z</dcterms:modified>
</cp:coreProperties>
</file>