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99" w:rsidRDefault="003F2710" w:rsidP="002E419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Практичне  заняття </w:t>
      </w:r>
      <w:r w:rsidR="008C1BEF">
        <w:rPr>
          <w:b/>
          <w:sz w:val="28"/>
          <w:szCs w:val="28"/>
        </w:rPr>
        <w:t>2</w:t>
      </w:r>
      <w:r w:rsidR="00C7422E">
        <w:rPr>
          <w:b/>
          <w:sz w:val="28"/>
          <w:szCs w:val="28"/>
        </w:rPr>
        <w:t>.</w:t>
      </w:r>
    </w:p>
    <w:p w:rsidR="00C7422E" w:rsidRPr="00163C6D" w:rsidRDefault="00C7422E" w:rsidP="002E419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презентацій</w:t>
      </w:r>
    </w:p>
    <w:p w:rsidR="002E4199" w:rsidRPr="007624B8" w:rsidRDefault="003F2710" w:rsidP="002E4199">
      <w:pPr>
        <w:pStyle w:val="a6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Розуміння </w:t>
      </w:r>
      <w:proofErr w:type="spellStart"/>
      <w:r>
        <w:rPr>
          <w:sz w:val="28"/>
          <w:szCs w:val="28"/>
          <w:lang w:val="uk-UA"/>
        </w:rPr>
        <w:t>гендеру</w:t>
      </w:r>
      <w:proofErr w:type="spellEnd"/>
      <w:r w:rsidR="002E4199">
        <w:rPr>
          <w:sz w:val="28"/>
          <w:szCs w:val="28"/>
          <w:lang w:val="en-US"/>
        </w:rPr>
        <w:t>.</w:t>
      </w:r>
    </w:p>
    <w:p w:rsidR="007624B8" w:rsidRPr="00B61C87" w:rsidRDefault="007624B8" w:rsidP="002E4199">
      <w:pPr>
        <w:pStyle w:val="a6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Маскулінність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Фемінність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Андрогіність</w:t>
      </w:r>
      <w:proofErr w:type="spellEnd"/>
      <w:r>
        <w:rPr>
          <w:sz w:val="28"/>
          <w:szCs w:val="28"/>
          <w:lang w:val="uk-UA"/>
        </w:rPr>
        <w:t>.</w:t>
      </w:r>
    </w:p>
    <w:p w:rsidR="002E4199" w:rsidRPr="003F2710" w:rsidRDefault="003F2710" w:rsidP="002E4199">
      <w:pPr>
        <w:pStyle w:val="a6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Гендерні ролі</w:t>
      </w:r>
      <w:r w:rsidR="002E4199">
        <w:rPr>
          <w:sz w:val="28"/>
          <w:szCs w:val="28"/>
          <w:lang w:val="uk-UA"/>
        </w:rPr>
        <w:t>.</w:t>
      </w:r>
    </w:p>
    <w:p w:rsidR="003F2710" w:rsidRPr="003F2710" w:rsidRDefault="003F2710" w:rsidP="002E4199">
      <w:pPr>
        <w:pStyle w:val="a6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Гендерні стереотипи.</w:t>
      </w:r>
    </w:p>
    <w:p w:rsidR="003F2710" w:rsidRPr="007624B8" w:rsidRDefault="003F2710" w:rsidP="002E4199">
      <w:pPr>
        <w:pStyle w:val="a6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Гендерна ідентичність. </w:t>
      </w:r>
    </w:p>
    <w:p w:rsidR="003F2710" w:rsidRPr="00C7422E" w:rsidRDefault="003F2710" w:rsidP="002E4199">
      <w:pPr>
        <w:pStyle w:val="a6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Майкл </w:t>
      </w:r>
      <w:proofErr w:type="spellStart"/>
      <w:r>
        <w:rPr>
          <w:sz w:val="28"/>
          <w:szCs w:val="28"/>
          <w:lang w:val="uk-UA"/>
        </w:rPr>
        <w:t>Кіммель</w:t>
      </w:r>
      <w:proofErr w:type="spellEnd"/>
      <w:r>
        <w:rPr>
          <w:sz w:val="28"/>
          <w:szCs w:val="28"/>
          <w:lang w:val="uk-UA"/>
        </w:rPr>
        <w:t xml:space="preserve"> –модель «Три І»</w:t>
      </w:r>
    </w:p>
    <w:p w:rsidR="00C7422E" w:rsidRPr="00C7422E" w:rsidRDefault="00C7422E" w:rsidP="00C7422E">
      <w:pPr>
        <w:pStyle w:val="a6"/>
        <w:numPr>
          <w:ilvl w:val="0"/>
          <w:numId w:val="11"/>
        </w:numPr>
        <w:spacing w:line="360" w:lineRule="auto"/>
        <w:jc w:val="both"/>
        <w:rPr>
          <w:bCs/>
          <w:color w:val="000000"/>
          <w:spacing w:val="-1"/>
          <w:sz w:val="28"/>
          <w:szCs w:val="28"/>
        </w:rPr>
      </w:pPr>
      <w:r w:rsidRPr="00C7422E">
        <w:rPr>
          <w:sz w:val="28"/>
          <w:szCs w:val="28"/>
        </w:rPr>
        <w:t xml:space="preserve">    </w:t>
      </w:r>
      <w:proofErr w:type="spellStart"/>
      <w:r w:rsidRPr="00C7422E">
        <w:rPr>
          <w:sz w:val="28"/>
          <w:szCs w:val="28"/>
        </w:rPr>
        <w:t>Теоретичні</w:t>
      </w:r>
      <w:proofErr w:type="spellEnd"/>
      <w:r w:rsidRPr="00C7422E">
        <w:rPr>
          <w:sz w:val="28"/>
          <w:szCs w:val="28"/>
        </w:rPr>
        <w:t xml:space="preserve"> засади </w:t>
      </w:r>
      <w:proofErr w:type="spellStart"/>
      <w:r w:rsidRPr="00C7422E">
        <w:rPr>
          <w:sz w:val="28"/>
          <w:szCs w:val="28"/>
        </w:rPr>
        <w:t>ґендерної</w:t>
      </w:r>
      <w:proofErr w:type="spellEnd"/>
      <w:r w:rsidRPr="00C7422E">
        <w:rPr>
          <w:sz w:val="28"/>
          <w:szCs w:val="28"/>
        </w:rPr>
        <w:t xml:space="preserve"> </w:t>
      </w:r>
      <w:proofErr w:type="spellStart"/>
      <w:r w:rsidRPr="00C7422E">
        <w:rPr>
          <w:sz w:val="28"/>
          <w:szCs w:val="28"/>
        </w:rPr>
        <w:t>соціалізації</w:t>
      </w:r>
      <w:proofErr w:type="spellEnd"/>
      <w:r w:rsidRPr="00C7422E">
        <w:rPr>
          <w:sz w:val="28"/>
          <w:szCs w:val="28"/>
        </w:rPr>
        <w:t xml:space="preserve">. </w:t>
      </w:r>
    </w:p>
    <w:p w:rsidR="00C7422E" w:rsidRPr="00C7422E" w:rsidRDefault="00C7422E" w:rsidP="00C7422E">
      <w:pPr>
        <w:pStyle w:val="a6"/>
        <w:numPr>
          <w:ilvl w:val="0"/>
          <w:numId w:val="11"/>
        </w:numPr>
        <w:spacing w:line="360" w:lineRule="auto"/>
        <w:jc w:val="both"/>
        <w:rPr>
          <w:bCs/>
          <w:color w:val="000000"/>
          <w:spacing w:val="-1"/>
          <w:sz w:val="28"/>
          <w:szCs w:val="28"/>
        </w:rPr>
      </w:pPr>
      <w:proofErr w:type="spellStart"/>
      <w:r w:rsidRPr="00C7422E">
        <w:rPr>
          <w:sz w:val="28"/>
          <w:szCs w:val="28"/>
        </w:rPr>
        <w:t>Типи</w:t>
      </w:r>
      <w:proofErr w:type="spellEnd"/>
      <w:r w:rsidRPr="00C7422E">
        <w:rPr>
          <w:sz w:val="28"/>
          <w:szCs w:val="28"/>
        </w:rPr>
        <w:t xml:space="preserve"> </w:t>
      </w:r>
      <w:proofErr w:type="spellStart"/>
      <w:r w:rsidRPr="00C7422E">
        <w:rPr>
          <w:sz w:val="28"/>
          <w:szCs w:val="28"/>
        </w:rPr>
        <w:t>ґендерної</w:t>
      </w:r>
      <w:proofErr w:type="spellEnd"/>
      <w:r w:rsidRPr="00C7422E">
        <w:rPr>
          <w:sz w:val="28"/>
          <w:szCs w:val="28"/>
        </w:rPr>
        <w:t xml:space="preserve"> </w:t>
      </w:r>
      <w:proofErr w:type="spellStart"/>
      <w:r w:rsidRPr="00C7422E">
        <w:rPr>
          <w:sz w:val="28"/>
          <w:szCs w:val="28"/>
        </w:rPr>
        <w:t>ідентичності</w:t>
      </w:r>
      <w:proofErr w:type="spellEnd"/>
      <w:r w:rsidRPr="00C7422E">
        <w:rPr>
          <w:sz w:val="28"/>
          <w:szCs w:val="28"/>
        </w:rPr>
        <w:t xml:space="preserve">: </w:t>
      </w:r>
      <w:proofErr w:type="spellStart"/>
      <w:r w:rsidRPr="00C7422E">
        <w:rPr>
          <w:sz w:val="28"/>
          <w:szCs w:val="28"/>
        </w:rPr>
        <w:t>маскулінний</w:t>
      </w:r>
      <w:proofErr w:type="spellEnd"/>
      <w:r w:rsidRPr="00C7422E">
        <w:rPr>
          <w:sz w:val="28"/>
          <w:szCs w:val="28"/>
        </w:rPr>
        <w:t xml:space="preserve">, </w:t>
      </w:r>
      <w:proofErr w:type="spellStart"/>
      <w:r w:rsidRPr="00C7422E">
        <w:rPr>
          <w:sz w:val="28"/>
          <w:szCs w:val="28"/>
        </w:rPr>
        <w:t>фемінінний</w:t>
      </w:r>
      <w:proofErr w:type="spellEnd"/>
      <w:r w:rsidRPr="00C7422E">
        <w:rPr>
          <w:sz w:val="28"/>
          <w:szCs w:val="28"/>
        </w:rPr>
        <w:t xml:space="preserve">, </w:t>
      </w:r>
      <w:proofErr w:type="spellStart"/>
      <w:r w:rsidRPr="00C7422E">
        <w:rPr>
          <w:sz w:val="28"/>
          <w:szCs w:val="28"/>
        </w:rPr>
        <w:t>андрогінний</w:t>
      </w:r>
      <w:proofErr w:type="spellEnd"/>
      <w:r w:rsidRPr="00C7422E">
        <w:rPr>
          <w:sz w:val="28"/>
          <w:szCs w:val="28"/>
        </w:rPr>
        <w:t xml:space="preserve">, </w:t>
      </w:r>
      <w:proofErr w:type="spellStart"/>
      <w:r w:rsidRPr="00C7422E">
        <w:rPr>
          <w:sz w:val="28"/>
          <w:szCs w:val="28"/>
        </w:rPr>
        <w:t>недиференційований</w:t>
      </w:r>
      <w:proofErr w:type="spellEnd"/>
      <w:r w:rsidRPr="00C7422E">
        <w:rPr>
          <w:sz w:val="28"/>
          <w:szCs w:val="28"/>
        </w:rPr>
        <w:t xml:space="preserve"> (</w:t>
      </w:r>
      <w:proofErr w:type="spellStart"/>
      <w:r w:rsidRPr="00C7422E">
        <w:rPr>
          <w:sz w:val="28"/>
          <w:szCs w:val="28"/>
        </w:rPr>
        <w:t>С.Бем</w:t>
      </w:r>
      <w:proofErr w:type="spellEnd"/>
      <w:r w:rsidRPr="00C7422E">
        <w:rPr>
          <w:sz w:val="28"/>
          <w:szCs w:val="28"/>
        </w:rPr>
        <w:t xml:space="preserve">). </w:t>
      </w:r>
    </w:p>
    <w:p w:rsidR="00C7422E" w:rsidRDefault="00C7422E" w:rsidP="00C7422E">
      <w:pPr>
        <w:pStyle w:val="a6"/>
        <w:numPr>
          <w:ilvl w:val="0"/>
          <w:numId w:val="11"/>
        </w:numPr>
        <w:spacing w:line="360" w:lineRule="auto"/>
        <w:jc w:val="both"/>
        <w:rPr>
          <w:bCs/>
          <w:color w:val="000000"/>
          <w:spacing w:val="-1"/>
          <w:sz w:val="28"/>
          <w:szCs w:val="28"/>
        </w:rPr>
      </w:pPr>
      <w:proofErr w:type="spellStart"/>
      <w:r w:rsidRPr="00C7422E">
        <w:rPr>
          <w:sz w:val="28"/>
          <w:szCs w:val="28"/>
        </w:rPr>
        <w:t>Освіта</w:t>
      </w:r>
      <w:proofErr w:type="spellEnd"/>
      <w:r w:rsidRPr="00C7422E">
        <w:rPr>
          <w:sz w:val="28"/>
          <w:szCs w:val="28"/>
        </w:rPr>
        <w:t xml:space="preserve"> як агент </w:t>
      </w:r>
      <w:proofErr w:type="spellStart"/>
      <w:r w:rsidRPr="00C7422E">
        <w:rPr>
          <w:sz w:val="28"/>
          <w:szCs w:val="28"/>
        </w:rPr>
        <w:t>формування</w:t>
      </w:r>
      <w:proofErr w:type="spellEnd"/>
      <w:r w:rsidRPr="00C7422E">
        <w:rPr>
          <w:sz w:val="28"/>
          <w:szCs w:val="28"/>
        </w:rPr>
        <w:t xml:space="preserve"> </w:t>
      </w:r>
      <w:proofErr w:type="spellStart"/>
      <w:r w:rsidRPr="00C7422E">
        <w:rPr>
          <w:sz w:val="28"/>
          <w:szCs w:val="28"/>
        </w:rPr>
        <w:t>гендерних</w:t>
      </w:r>
      <w:proofErr w:type="spellEnd"/>
      <w:r w:rsidRPr="00C7422E">
        <w:rPr>
          <w:sz w:val="28"/>
          <w:szCs w:val="28"/>
        </w:rPr>
        <w:t xml:space="preserve"> ролей.</w:t>
      </w:r>
      <w:r w:rsidRPr="00C7422E">
        <w:rPr>
          <w:bCs/>
          <w:color w:val="000000"/>
          <w:spacing w:val="-1"/>
          <w:sz w:val="28"/>
          <w:szCs w:val="28"/>
        </w:rPr>
        <w:t xml:space="preserve"> </w:t>
      </w:r>
    </w:p>
    <w:p w:rsidR="00C7422E" w:rsidRDefault="00C7422E" w:rsidP="00C7422E">
      <w:pPr>
        <w:pStyle w:val="a6"/>
        <w:numPr>
          <w:ilvl w:val="0"/>
          <w:numId w:val="11"/>
        </w:numPr>
        <w:spacing w:line="360" w:lineRule="auto"/>
        <w:jc w:val="both"/>
        <w:rPr>
          <w:bCs/>
          <w:color w:val="000000"/>
          <w:spacing w:val="-1"/>
          <w:sz w:val="28"/>
          <w:szCs w:val="28"/>
        </w:rPr>
      </w:pPr>
      <w:proofErr w:type="spellStart"/>
      <w:r w:rsidRPr="00C7422E">
        <w:rPr>
          <w:bCs/>
          <w:color w:val="000000"/>
          <w:spacing w:val="-1"/>
          <w:sz w:val="28"/>
          <w:szCs w:val="28"/>
        </w:rPr>
        <w:t>Негласний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C7422E">
        <w:rPr>
          <w:bCs/>
          <w:color w:val="000000"/>
          <w:spacing w:val="-1"/>
          <w:sz w:val="28"/>
          <w:szCs w:val="28"/>
        </w:rPr>
        <w:t>поділ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C7422E">
        <w:rPr>
          <w:bCs/>
          <w:color w:val="000000"/>
          <w:spacing w:val="-1"/>
          <w:sz w:val="28"/>
          <w:szCs w:val="28"/>
        </w:rPr>
        <w:t>навчальних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C7422E">
        <w:rPr>
          <w:bCs/>
          <w:color w:val="000000"/>
          <w:spacing w:val="-1"/>
          <w:sz w:val="28"/>
          <w:szCs w:val="28"/>
        </w:rPr>
        <w:t>предметів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 xml:space="preserve"> на «</w:t>
      </w:r>
      <w:proofErr w:type="spellStart"/>
      <w:r w:rsidRPr="00C7422E">
        <w:rPr>
          <w:bCs/>
          <w:color w:val="000000"/>
          <w:spacing w:val="-1"/>
          <w:sz w:val="28"/>
          <w:szCs w:val="28"/>
        </w:rPr>
        <w:t>чоловічі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>» / «</w:t>
      </w:r>
      <w:proofErr w:type="spellStart"/>
      <w:r w:rsidRPr="00C7422E">
        <w:rPr>
          <w:bCs/>
          <w:color w:val="000000"/>
          <w:spacing w:val="-1"/>
          <w:sz w:val="28"/>
          <w:szCs w:val="28"/>
        </w:rPr>
        <w:t>жіночі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 xml:space="preserve">» та </w:t>
      </w:r>
      <w:proofErr w:type="spellStart"/>
      <w:r w:rsidRPr="00C7422E">
        <w:rPr>
          <w:bCs/>
          <w:color w:val="000000"/>
          <w:spacing w:val="-1"/>
          <w:sz w:val="28"/>
          <w:szCs w:val="28"/>
        </w:rPr>
        <w:t>формування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C7422E">
        <w:rPr>
          <w:bCs/>
          <w:color w:val="000000"/>
          <w:spacing w:val="-1"/>
          <w:sz w:val="28"/>
          <w:szCs w:val="28"/>
        </w:rPr>
        <w:t>професійних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C7422E">
        <w:rPr>
          <w:bCs/>
          <w:color w:val="000000"/>
          <w:spacing w:val="-1"/>
          <w:sz w:val="28"/>
          <w:szCs w:val="28"/>
        </w:rPr>
        <w:t>очікувань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C7422E">
        <w:rPr>
          <w:bCs/>
          <w:color w:val="000000"/>
          <w:spacing w:val="-1"/>
          <w:sz w:val="28"/>
          <w:szCs w:val="28"/>
        </w:rPr>
        <w:t>від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C7422E">
        <w:rPr>
          <w:bCs/>
          <w:color w:val="000000"/>
          <w:spacing w:val="-1"/>
          <w:sz w:val="28"/>
          <w:szCs w:val="28"/>
        </w:rPr>
        <w:t>хлопців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 xml:space="preserve"> та </w:t>
      </w:r>
      <w:proofErr w:type="spellStart"/>
      <w:r w:rsidRPr="00C7422E">
        <w:rPr>
          <w:bCs/>
          <w:color w:val="000000"/>
          <w:spacing w:val="-1"/>
          <w:sz w:val="28"/>
          <w:szCs w:val="28"/>
        </w:rPr>
        <w:t>дівчат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 xml:space="preserve">. </w:t>
      </w:r>
    </w:p>
    <w:p w:rsidR="00C7422E" w:rsidRPr="00C7422E" w:rsidRDefault="00C7422E" w:rsidP="00C7422E">
      <w:pPr>
        <w:pStyle w:val="a6"/>
        <w:numPr>
          <w:ilvl w:val="0"/>
          <w:numId w:val="11"/>
        </w:numPr>
        <w:spacing w:line="360" w:lineRule="auto"/>
        <w:jc w:val="both"/>
        <w:rPr>
          <w:bCs/>
          <w:color w:val="000000"/>
          <w:spacing w:val="-1"/>
          <w:sz w:val="28"/>
          <w:szCs w:val="28"/>
        </w:rPr>
      </w:pPr>
      <w:proofErr w:type="spellStart"/>
      <w:r w:rsidRPr="00C7422E">
        <w:rPr>
          <w:bCs/>
          <w:color w:val="000000"/>
          <w:spacing w:val="-1"/>
          <w:sz w:val="28"/>
          <w:szCs w:val="28"/>
        </w:rPr>
        <w:t>Талановиті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C7422E">
        <w:rPr>
          <w:bCs/>
          <w:color w:val="000000"/>
          <w:spacing w:val="-1"/>
          <w:sz w:val="28"/>
          <w:szCs w:val="28"/>
        </w:rPr>
        <w:t>дівчата</w:t>
      </w:r>
      <w:proofErr w:type="spellEnd"/>
      <w:r w:rsidRPr="00C7422E">
        <w:rPr>
          <w:bCs/>
          <w:color w:val="000000"/>
          <w:spacing w:val="-1"/>
          <w:sz w:val="28"/>
          <w:szCs w:val="28"/>
        </w:rPr>
        <w:t xml:space="preserve"> та </w:t>
      </w:r>
      <w:r w:rsidRPr="00C7422E">
        <w:rPr>
          <w:bCs/>
          <w:spacing w:val="-1"/>
          <w:sz w:val="28"/>
          <w:szCs w:val="28"/>
        </w:rPr>
        <w:t>феномен «</w:t>
      </w:r>
      <w:proofErr w:type="spellStart"/>
      <w:r w:rsidRPr="00C7422E">
        <w:rPr>
          <w:bCs/>
          <w:spacing w:val="-1"/>
          <w:sz w:val="28"/>
          <w:szCs w:val="28"/>
        </w:rPr>
        <w:t>угасання</w:t>
      </w:r>
      <w:proofErr w:type="spellEnd"/>
      <w:r w:rsidRPr="00C7422E">
        <w:rPr>
          <w:bCs/>
          <w:spacing w:val="-1"/>
          <w:sz w:val="28"/>
          <w:szCs w:val="28"/>
        </w:rPr>
        <w:t xml:space="preserve"> </w:t>
      </w:r>
      <w:proofErr w:type="spellStart"/>
      <w:r w:rsidRPr="00C7422E">
        <w:rPr>
          <w:bCs/>
          <w:spacing w:val="-1"/>
          <w:sz w:val="28"/>
          <w:szCs w:val="28"/>
        </w:rPr>
        <w:t>талановитості</w:t>
      </w:r>
      <w:proofErr w:type="spellEnd"/>
      <w:r w:rsidRPr="00C7422E">
        <w:rPr>
          <w:bCs/>
          <w:spacing w:val="-1"/>
          <w:sz w:val="28"/>
          <w:szCs w:val="28"/>
        </w:rPr>
        <w:t>».</w:t>
      </w:r>
      <w:r w:rsidRPr="00C7422E">
        <w:rPr>
          <w:color w:val="666666"/>
          <w:sz w:val="28"/>
          <w:szCs w:val="28"/>
          <w:shd w:val="clear" w:color="auto" w:fill="FFFFFF"/>
        </w:rPr>
        <w:t xml:space="preserve"> </w:t>
      </w:r>
    </w:p>
    <w:p w:rsidR="00C7422E" w:rsidRPr="00B61C87" w:rsidRDefault="00C7422E" w:rsidP="00C7422E">
      <w:pPr>
        <w:pStyle w:val="a6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2E4199" w:rsidRPr="00B61C87" w:rsidRDefault="002E4199" w:rsidP="002E4199">
      <w:pPr>
        <w:pStyle w:val="a6"/>
        <w:spacing w:line="360" w:lineRule="auto"/>
        <w:jc w:val="both"/>
        <w:rPr>
          <w:sz w:val="28"/>
          <w:szCs w:val="28"/>
        </w:rPr>
      </w:pPr>
    </w:p>
    <w:p w:rsidR="002E4199" w:rsidRDefault="002E4199" w:rsidP="002E4199">
      <w:pPr>
        <w:spacing w:line="360" w:lineRule="auto"/>
        <w:ind w:left="360"/>
        <w:jc w:val="both"/>
        <w:rPr>
          <w:b/>
          <w:sz w:val="28"/>
          <w:szCs w:val="28"/>
        </w:rPr>
      </w:pPr>
    </w:p>
    <w:sectPr w:rsidR="002E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03C01A67"/>
    <w:multiLevelType w:val="hybridMultilevel"/>
    <w:tmpl w:val="096A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B6E5A"/>
    <w:multiLevelType w:val="hybridMultilevel"/>
    <w:tmpl w:val="141E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A4D92"/>
    <w:multiLevelType w:val="hybridMultilevel"/>
    <w:tmpl w:val="F944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E4066"/>
    <w:multiLevelType w:val="hybridMultilevel"/>
    <w:tmpl w:val="80F0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03"/>
    <w:rsid w:val="000E4703"/>
    <w:rsid w:val="00110824"/>
    <w:rsid w:val="00161665"/>
    <w:rsid w:val="002E4199"/>
    <w:rsid w:val="003D4FD5"/>
    <w:rsid w:val="003F2710"/>
    <w:rsid w:val="00513DDF"/>
    <w:rsid w:val="007624B8"/>
    <w:rsid w:val="008C1BEF"/>
    <w:rsid w:val="00BA79F7"/>
    <w:rsid w:val="00C41F87"/>
    <w:rsid w:val="00C7422E"/>
    <w:rsid w:val="00E7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FD85"/>
  <w15:chartTrackingRefBased/>
  <w15:docId w15:val="{04E280F4-1F59-4D39-A54A-40358D45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99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Times New Roman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 w:cs="Times New Roman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Times New Roman"/>
      <w:i/>
      <w:sz w:val="1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rFonts w:cs="Times New Roman"/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rFonts w:cs="Times New Roman"/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rFonts w:cs="Times New Roman"/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99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rFonts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2E4199"/>
    <w:pPr>
      <w:suppressAutoHyphens w:val="0"/>
      <w:spacing w:before="100" w:beforeAutospacing="1" w:after="100" w:afterAutospacing="1"/>
    </w:pPr>
    <w:rPr>
      <w:rFonts w:cs="Times New Roman"/>
      <w:lang w:val="ru-RU" w:eastAsia="ru-RU"/>
    </w:rPr>
  </w:style>
  <w:style w:type="character" w:styleId="a8">
    <w:name w:val="Hyperlink"/>
    <w:basedOn w:val="a0"/>
    <w:uiPriority w:val="99"/>
    <w:unhideWhenUsed/>
    <w:rsid w:val="002E4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2023-02-24T14:24:00Z</cp:lastPrinted>
  <dcterms:created xsi:type="dcterms:W3CDTF">2023-09-13T18:48:00Z</dcterms:created>
  <dcterms:modified xsi:type="dcterms:W3CDTF">2023-09-19T09:51:00Z</dcterms:modified>
</cp:coreProperties>
</file>