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259CB" w14:textId="2A2E144C" w:rsidR="003822D7" w:rsidRDefault="00B40B2D" w:rsidP="00B40B2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0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Практичне завдання </w:t>
      </w:r>
      <w:r w:rsidR="00B5503F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bookmarkStart w:id="0" w:name="_GoBack"/>
      <w:bookmarkEnd w:id="0"/>
      <w:r w:rsidR="00B5503F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14:paraId="656F056A" w14:textId="52CF11D3" w:rsidR="002E4E5F" w:rsidRPr="00B40B2D" w:rsidRDefault="002E4E5F" w:rsidP="00B40B2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Вплив реклами на споживачів через соціальні мережі</w:t>
      </w:r>
    </w:p>
    <w:p w14:paraId="412E8847" w14:textId="53A50027" w:rsidR="00B40B2D" w:rsidRPr="00B40B2D" w:rsidRDefault="00B40B2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C692956" w14:textId="4EDB9885" w:rsidR="00B40B2D" w:rsidRPr="00B40B2D" w:rsidRDefault="00B40B2D" w:rsidP="002E4E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0B2D">
        <w:rPr>
          <w:rFonts w:ascii="Times New Roman" w:hAnsi="Times New Roman" w:cs="Times New Roman"/>
          <w:sz w:val="28"/>
          <w:szCs w:val="28"/>
          <w:lang w:val="uk-UA"/>
        </w:rPr>
        <w:t>Переглянути відео «Соціальна дилема».</w:t>
      </w:r>
    </w:p>
    <w:p w14:paraId="3240F6DF" w14:textId="1E9CB323" w:rsidR="00B40B2D" w:rsidRPr="00B40B2D" w:rsidRDefault="00B40B2D" w:rsidP="002E4E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0B2D">
        <w:rPr>
          <w:rFonts w:ascii="Times New Roman" w:hAnsi="Times New Roman" w:cs="Times New Roman"/>
          <w:sz w:val="28"/>
          <w:szCs w:val="28"/>
          <w:lang w:val="uk-UA"/>
        </w:rPr>
        <w:t xml:space="preserve">Написати </w:t>
      </w:r>
      <w:proofErr w:type="spellStart"/>
      <w:r w:rsidRPr="00B40B2D">
        <w:rPr>
          <w:rFonts w:ascii="Times New Roman" w:hAnsi="Times New Roman" w:cs="Times New Roman"/>
          <w:sz w:val="28"/>
          <w:szCs w:val="28"/>
          <w:lang w:val="uk-UA"/>
        </w:rPr>
        <w:t>есей</w:t>
      </w:r>
      <w:proofErr w:type="spellEnd"/>
      <w:r w:rsidRPr="00B40B2D">
        <w:rPr>
          <w:rFonts w:ascii="Times New Roman" w:hAnsi="Times New Roman" w:cs="Times New Roman"/>
          <w:sz w:val="28"/>
          <w:szCs w:val="28"/>
          <w:lang w:val="uk-UA"/>
        </w:rPr>
        <w:t xml:space="preserve"> «Моє ставлення до </w:t>
      </w:r>
      <w:r w:rsidR="002E4E5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B40B2D">
        <w:rPr>
          <w:rFonts w:ascii="Times New Roman" w:hAnsi="Times New Roman" w:cs="Times New Roman"/>
          <w:sz w:val="28"/>
          <w:szCs w:val="28"/>
          <w:lang w:val="uk-UA"/>
        </w:rPr>
        <w:t>роблеми</w:t>
      </w:r>
      <w:r w:rsidR="002E4E5F">
        <w:rPr>
          <w:rFonts w:ascii="Times New Roman" w:hAnsi="Times New Roman" w:cs="Times New Roman"/>
          <w:sz w:val="28"/>
          <w:szCs w:val="28"/>
          <w:lang w:val="uk-UA"/>
        </w:rPr>
        <w:t xml:space="preserve"> впливу соціальних мереж на споживачів</w:t>
      </w:r>
      <w:r w:rsidRPr="00B40B2D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3797EAE7" w14:textId="6A41A9EB" w:rsidR="00B40B2D" w:rsidRPr="00B40B2D" w:rsidRDefault="00B40B2D" w:rsidP="002E4E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0B2D">
        <w:rPr>
          <w:rFonts w:ascii="Times New Roman" w:hAnsi="Times New Roman" w:cs="Times New Roman"/>
          <w:sz w:val="28"/>
          <w:szCs w:val="28"/>
          <w:lang w:val="uk-UA"/>
        </w:rPr>
        <w:t>Зробити презентацію за проблемними питаннями, що розкриваються у цьому відео.</w:t>
      </w:r>
    </w:p>
    <w:p w14:paraId="74209707" w14:textId="13B1DCFF" w:rsidR="00B40B2D" w:rsidRPr="00B40B2D" w:rsidRDefault="00B40B2D" w:rsidP="002E4E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0B2D">
        <w:rPr>
          <w:rFonts w:ascii="Times New Roman" w:hAnsi="Times New Roman" w:cs="Times New Roman"/>
          <w:sz w:val="28"/>
          <w:szCs w:val="28"/>
          <w:lang w:val="uk-UA"/>
        </w:rPr>
        <w:t>Завантажити матеріали у мудл, підписавши їх «</w:t>
      </w:r>
      <w:r w:rsidR="002E4E5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B40B2D">
        <w:rPr>
          <w:rFonts w:ascii="Times New Roman" w:hAnsi="Times New Roman" w:cs="Times New Roman"/>
          <w:sz w:val="28"/>
          <w:szCs w:val="28"/>
          <w:lang w:val="uk-UA"/>
        </w:rPr>
        <w:t xml:space="preserve">ейс </w:t>
      </w:r>
      <w:r w:rsidR="00B5503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40B2D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sectPr w:rsidR="00B40B2D" w:rsidRPr="00B40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33CFC"/>
    <w:multiLevelType w:val="hybridMultilevel"/>
    <w:tmpl w:val="5C90804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F1"/>
    <w:rsid w:val="00227CF1"/>
    <w:rsid w:val="002E4E5F"/>
    <w:rsid w:val="003822D7"/>
    <w:rsid w:val="005A0CF1"/>
    <w:rsid w:val="00B40B2D"/>
    <w:rsid w:val="00B5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FA15C"/>
  <w15:chartTrackingRefBased/>
  <w15:docId w15:val="{3641A6C9-8920-4304-9EFC-0B400EF8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Наталя Санакоєва</cp:lastModifiedBy>
  <cp:revision>2</cp:revision>
  <dcterms:created xsi:type="dcterms:W3CDTF">2023-09-15T09:06:00Z</dcterms:created>
  <dcterms:modified xsi:type="dcterms:W3CDTF">2023-09-15T09:06:00Z</dcterms:modified>
</cp:coreProperties>
</file>