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E" w:rsidRPr="008D1865" w:rsidRDefault="00D96F8E" w:rsidP="00D9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Завдання: розробити програму спостереження, що може бути застосований в ході дослідження визначеної проблеми, та методичні рекомендації щодо її застосування: </w:t>
      </w:r>
    </w:p>
    <w:p w:rsidR="00D96F8E" w:rsidRPr="008D1865" w:rsidRDefault="00D96F8E" w:rsidP="00D96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>визначити завдання дослідження, які будуть вирішуватись за допомогою спостереження;</w:t>
      </w:r>
    </w:p>
    <w:p w:rsidR="00D96F8E" w:rsidRPr="008D1865" w:rsidRDefault="00D96F8E" w:rsidP="00D96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>охарактеризувати особливості групи (осіб), поведінка яких мають стати предметом спостереження; визначте критерії спостереження та засоби фіксації проявів поведінки, які є предметом спостереження відповідно до визначених критеріїв;</w:t>
      </w:r>
    </w:p>
    <w:p w:rsidR="00D96F8E" w:rsidRPr="008D1865" w:rsidRDefault="00D96F8E" w:rsidP="00D96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розробіть план спостереження; </w:t>
      </w:r>
    </w:p>
    <w:p w:rsidR="002C2FC6" w:rsidRDefault="00D96F8E" w:rsidP="00D96F8E">
      <w:r w:rsidRPr="008D1865">
        <w:rPr>
          <w:rFonts w:ascii="Times New Roman" w:hAnsi="Times New Roman" w:cs="Times New Roman"/>
          <w:sz w:val="28"/>
          <w:szCs w:val="28"/>
        </w:rPr>
        <w:t>напишіть інструкцію для осіб, які будуть здійснювати спостереження, щодо його проведення на основі розробленого плану.</w:t>
      </w:r>
      <w:bookmarkStart w:id="0" w:name="_GoBack"/>
      <w:bookmarkEnd w:id="0"/>
    </w:p>
    <w:sectPr w:rsidR="002C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B8"/>
    <w:multiLevelType w:val="hybridMultilevel"/>
    <w:tmpl w:val="13F4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1"/>
    <w:rsid w:val="002C2FC6"/>
    <w:rsid w:val="00684CD1"/>
    <w:rsid w:val="00D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2023-09-18T12:54:00Z</dcterms:created>
  <dcterms:modified xsi:type="dcterms:W3CDTF">2023-09-18T12:54:00Z</dcterms:modified>
</cp:coreProperties>
</file>