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62" w:rsidRDefault="007F4462" w:rsidP="007F4462">
      <w:pPr>
        <w:pStyle w:val="Heading1"/>
        <w:ind w:left="0" w:firstLine="426"/>
        <w:jc w:val="center"/>
        <w:rPr>
          <w:sz w:val="24"/>
          <w:szCs w:val="24"/>
        </w:rPr>
      </w:pPr>
      <w:r w:rsidRPr="009817C2">
        <w:rPr>
          <w:sz w:val="24"/>
          <w:szCs w:val="24"/>
        </w:rPr>
        <w:t>РЕКОМЕНДОВАНА ЛІТЕРАТУРА:</w:t>
      </w:r>
    </w:p>
    <w:p w:rsidR="007F4462" w:rsidRPr="009817C2" w:rsidRDefault="007F4462" w:rsidP="007F4462">
      <w:pPr>
        <w:pStyle w:val="Heading1"/>
        <w:ind w:left="0" w:firstLine="426"/>
        <w:jc w:val="center"/>
        <w:rPr>
          <w:sz w:val="24"/>
          <w:szCs w:val="24"/>
        </w:rPr>
      </w:pPr>
    </w:p>
    <w:p w:rsidR="007F4462" w:rsidRPr="009817C2" w:rsidRDefault="007F4462" w:rsidP="007F4462">
      <w:pPr>
        <w:pStyle w:val="a5"/>
        <w:spacing w:after="0"/>
        <w:ind w:left="0" w:firstLine="426"/>
        <w:rPr>
          <w:b/>
          <w:sz w:val="24"/>
          <w:szCs w:val="24"/>
        </w:rPr>
      </w:pPr>
      <w:r w:rsidRPr="009817C2">
        <w:rPr>
          <w:b/>
          <w:sz w:val="24"/>
          <w:szCs w:val="24"/>
        </w:rPr>
        <w:t>Основна:</w:t>
      </w:r>
    </w:p>
    <w:p w:rsidR="007F4462" w:rsidRPr="009817C2" w:rsidRDefault="007F4462" w:rsidP="007F4462">
      <w:pPr>
        <w:widowControl/>
        <w:numPr>
          <w:ilvl w:val="0"/>
          <w:numId w:val="1"/>
        </w:numPr>
        <w:tabs>
          <w:tab w:val="clear" w:pos="1647"/>
          <w:tab w:val="left" w:pos="851"/>
          <w:tab w:val="num" w:pos="1080"/>
        </w:tabs>
        <w:autoSpaceDE/>
        <w:autoSpaceDN/>
        <w:ind w:left="851" w:hanging="283"/>
        <w:jc w:val="both"/>
        <w:rPr>
          <w:sz w:val="24"/>
          <w:szCs w:val="24"/>
        </w:rPr>
      </w:pPr>
      <w:r w:rsidRPr="009817C2">
        <w:rPr>
          <w:sz w:val="24"/>
          <w:szCs w:val="24"/>
        </w:rPr>
        <w:t xml:space="preserve">Судові та правоохоронні органи </w:t>
      </w:r>
      <w:proofErr w:type="spellStart"/>
      <w:r w:rsidRPr="009817C2">
        <w:rPr>
          <w:sz w:val="24"/>
          <w:szCs w:val="24"/>
        </w:rPr>
        <w:t>України</w:t>
      </w:r>
      <w:proofErr w:type="spellEnd"/>
      <w:r w:rsidRPr="009817C2">
        <w:rPr>
          <w:sz w:val="24"/>
          <w:szCs w:val="24"/>
        </w:rPr>
        <w:t xml:space="preserve"> : </w:t>
      </w:r>
      <w:proofErr w:type="spellStart"/>
      <w:r w:rsidRPr="009817C2">
        <w:rPr>
          <w:sz w:val="24"/>
          <w:szCs w:val="24"/>
        </w:rPr>
        <w:t>навч</w:t>
      </w:r>
      <w:proofErr w:type="spellEnd"/>
      <w:r w:rsidRPr="009817C2">
        <w:rPr>
          <w:sz w:val="24"/>
          <w:szCs w:val="24"/>
        </w:rPr>
        <w:t xml:space="preserve">. </w:t>
      </w:r>
      <w:proofErr w:type="spellStart"/>
      <w:r w:rsidRPr="009817C2">
        <w:rPr>
          <w:sz w:val="24"/>
          <w:szCs w:val="24"/>
        </w:rPr>
        <w:t>посіб</w:t>
      </w:r>
      <w:proofErr w:type="spellEnd"/>
      <w:r w:rsidRPr="009817C2">
        <w:rPr>
          <w:sz w:val="24"/>
          <w:szCs w:val="24"/>
        </w:rPr>
        <w:t>. / М.А. Макаров, А.С. </w:t>
      </w:r>
      <w:proofErr w:type="spellStart"/>
      <w:r w:rsidRPr="009817C2">
        <w:rPr>
          <w:sz w:val="24"/>
          <w:szCs w:val="24"/>
        </w:rPr>
        <w:t>Симчук</w:t>
      </w:r>
      <w:proofErr w:type="spellEnd"/>
      <w:r w:rsidRPr="009817C2">
        <w:rPr>
          <w:sz w:val="24"/>
          <w:szCs w:val="24"/>
        </w:rPr>
        <w:t xml:space="preserve">, М.Й. Кулик, Ю.В. Терещенко, С.В. Харченко. </w:t>
      </w:r>
      <w:proofErr w:type="spellStart"/>
      <w:r w:rsidRPr="009817C2">
        <w:rPr>
          <w:sz w:val="24"/>
          <w:szCs w:val="24"/>
        </w:rPr>
        <w:t>Київ</w:t>
      </w:r>
      <w:proofErr w:type="spellEnd"/>
      <w:r w:rsidRPr="009817C2">
        <w:rPr>
          <w:sz w:val="24"/>
          <w:szCs w:val="24"/>
        </w:rPr>
        <w:t xml:space="preserve"> : Нац. акад. внутр. справ, 2022. 656 с. </w:t>
      </w:r>
    </w:p>
    <w:p w:rsidR="007F4462" w:rsidRPr="009817C2" w:rsidRDefault="007F4462" w:rsidP="007F4462">
      <w:pPr>
        <w:widowControl/>
        <w:numPr>
          <w:ilvl w:val="0"/>
          <w:numId w:val="1"/>
        </w:numPr>
        <w:tabs>
          <w:tab w:val="clear" w:pos="1647"/>
          <w:tab w:val="left" w:pos="851"/>
          <w:tab w:val="num" w:pos="1080"/>
        </w:tabs>
        <w:autoSpaceDE/>
        <w:autoSpaceDN/>
        <w:ind w:left="851" w:hanging="283"/>
        <w:jc w:val="both"/>
        <w:rPr>
          <w:sz w:val="24"/>
          <w:szCs w:val="24"/>
        </w:rPr>
      </w:pPr>
      <w:r w:rsidRPr="009817C2">
        <w:rPr>
          <w:sz w:val="24"/>
          <w:szCs w:val="24"/>
          <w:shd w:val="clear" w:color="auto" w:fill="FFFFFF"/>
        </w:rPr>
        <w:t>Кримінальне право України: Особлива частина</w:t>
      </w:r>
      <w:r w:rsidRPr="009817C2">
        <w:rPr>
          <w:sz w:val="24"/>
          <w:szCs w:val="24"/>
        </w:rPr>
        <w:t xml:space="preserve"> / </w:t>
      </w:r>
      <w:r w:rsidRPr="009817C2">
        <w:rPr>
          <w:sz w:val="24"/>
          <w:szCs w:val="24"/>
          <w:shd w:val="clear" w:color="auto" w:fill="FFFFFF"/>
        </w:rPr>
        <w:t xml:space="preserve">за ред. В.Я. </w:t>
      </w:r>
      <w:proofErr w:type="spellStart"/>
      <w:r w:rsidRPr="009817C2">
        <w:rPr>
          <w:sz w:val="24"/>
          <w:szCs w:val="24"/>
          <w:shd w:val="clear" w:color="auto" w:fill="FFFFFF"/>
        </w:rPr>
        <w:t>Тація</w:t>
      </w:r>
      <w:proofErr w:type="spellEnd"/>
      <w:r w:rsidRPr="009817C2">
        <w:rPr>
          <w:sz w:val="24"/>
          <w:szCs w:val="24"/>
          <w:shd w:val="clear" w:color="auto" w:fill="FFFFFF"/>
        </w:rPr>
        <w:t>, В.І. Борисова, В.І. </w:t>
      </w:r>
      <w:proofErr w:type="spellStart"/>
      <w:r w:rsidRPr="009817C2">
        <w:rPr>
          <w:sz w:val="24"/>
          <w:szCs w:val="24"/>
          <w:shd w:val="clear" w:color="auto" w:fill="FFFFFF"/>
        </w:rPr>
        <w:t>Тютюгіна</w:t>
      </w:r>
      <w:proofErr w:type="spellEnd"/>
      <w:r w:rsidRPr="009817C2">
        <w:rPr>
          <w:sz w:val="24"/>
          <w:szCs w:val="24"/>
        </w:rPr>
        <w:t xml:space="preserve">. </w:t>
      </w:r>
      <w:r w:rsidRPr="009817C2">
        <w:rPr>
          <w:sz w:val="24"/>
          <w:szCs w:val="24"/>
          <w:shd w:val="clear" w:color="auto" w:fill="FFFFFF"/>
        </w:rPr>
        <w:t>Харків : Право, 2020.</w:t>
      </w:r>
      <w:r w:rsidRPr="009817C2">
        <w:rPr>
          <w:sz w:val="24"/>
          <w:szCs w:val="24"/>
        </w:rPr>
        <w:t xml:space="preserve"> 768 с.</w:t>
      </w:r>
    </w:p>
    <w:p w:rsidR="007F4462" w:rsidRPr="009817C2" w:rsidRDefault="007F4462" w:rsidP="007F4462">
      <w:pPr>
        <w:widowControl/>
        <w:numPr>
          <w:ilvl w:val="0"/>
          <w:numId w:val="1"/>
        </w:numPr>
        <w:tabs>
          <w:tab w:val="clear" w:pos="1647"/>
          <w:tab w:val="left" w:pos="851"/>
          <w:tab w:val="num" w:pos="1080"/>
        </w:tabs>
        <w:autoSpaceDE/>
        <w:autoSpaceDN/>
        <w:ind w:left="851" w:hanging="283"/>
        <w:jc w:val="both"/>
        <w:rPr>
          <w:sz w:val="24"/>
          <w:szCs w:val="24"/>
        </w:rPr>
      </w:pPr>
      <w:proofErr w:type="spellStart"/>
      <w:r w:rsidRPr="009817C2">
        <w:rPr>
          <w:sz w:val="24"/>
          <w:szCs w:val="24"/>
        </w:rPr>
        <w:t>Несінов</w:t>
      </w:r>
      <w:proofErr w:type="spellEnd"/>
      <w:r w:rsidRPr="009817C2">
        <w:rPr>
          <w:sz w:val="24"/>
          <w:szCs w:val="24"/>
        </w:rPr>
        <w:t xml:space="preserve"> О.М. Правова позиція захисника у виграних кримінальних процесах: </w:t>
      </w:r>
      <w:proofErr w:type="spellStart"/>
      <w:r w:rsidRPr="009817C2">
        <w:rPr>
          <w:sz w:val="24"/>
          <w:szCs w:val="24"/>
        </w:rPr>
        <w:t>практ</w:t>
      </w:r>
      <w:proofErr w:type="spellEnd"/>
      <w:r w:rsidRPr="009817C2">
        <w:rPr>
          <w:sz w:val="24"/>
          <w:szCs w:val="24"/>
        </w:rPr>
        <w:t xml:space="preserve">. </w:t>
      </w:r>
      <w:proofErr w:type="spellStart"/>
      <w:r w:rsidRPr="009817C2">
        <w:rPr>
          <w:sz w:val="24"/>
          <w:szCs w:val="24"/>
        </w:rPr>
        <w:t>посіб</w:t>
      </w:r>
      <w:proofErr w:type="spellEnd"/>
      <w:r w:rsidRPr="009817C2">
        <w:rPr>
          <w:sz w:val="24"/>
          <w:szCs w:val="24"/>
        </w:rPr>
        <w:t>. Т. 1. Київ : «Норма права», 2023. 360 с.</w:t>
      </w:r>
    </w:p>
    <w:p w:rsidR="007F4462" w:rsidRPr="009817C2" w:rsidRDefault="007F4462" w:rsidP="007F4462">
      <w:pPr>
        <w:widowControl/>
        <w:numPr>
          <w:ilvl w:val="0"/>
          <w:numId w:val="1"/>
        </w:numPr>
        <w:tabs>
          <w:tab w:val="clear" w:pos="1647"/>
          <w:tab w:val="left" w:pos="851"/>
          <w:tab w:val="num" w:pos="1080"/>
        </w:tabs>
        <w:autoSpaceDE/>
        <w:autoSpaceDN/>
        <w:ind w:left="851" w:hanging="283"/>
        <w:jc w:val="both"/>
        <w:rPr>
          <w:sz w:val="24"/>
          <w:szCs w:val="24"/>
        </w:rPr>
      </w:pPr>
      <w:r w:rsidRPr="009817C2">
        <w:rPr>
          <w:sz w:val="24"/>
          <w:szCs w:val="24"/>
        </w:rPr>
        <w:t>Кузьменко О.В. Адміністративна відповідальність та провадження в справах про адміністративні правопорушення. Київ : «Центр учбової літератури», 2020. 388 с.</w:t>
      </w:r>
    </w:p>
    <w:p w:rsidR="007F4462" w:rsidRPr="009817C2" w:rsidRDefault="007F4462" w:rsidP="007F4462">
      <w:pPr>
        <w:widowControl/>
        <w:numPr>
          <w:ilvl w:val="0"/>
          <w:numId w:val="1"/>
        </w:numPr>
        <w:tabs>
          <w:tab w:val="clear" w:pos="1647"/>
          <w:tab w:val="left" w:pos="851"/>
          <w:tab w:val="num" w:pos="1080"/>
        </w:tabs>
        <w:autoSpaceDE/>
        <w:autoSpaceDN/>
        <w:ind w:left="851" w:hanging="283"/>
        <w:jc w:val="both"/>
        <w:rPr>
          <w:sz w:val="24"/>
          <w:szCs w:val="24"/>
        </w:rPr>
      </w:pPr>
      <w:r w:rsidRPr="009817C2">
        <w:rPr>
          <w:sz w:val="24"/>
          <w:szCs w:val="24"/>
          <w:shd w:val="clear" w:color="auto" w:fill="FFFFFF"/>
        </w:rPr>
        <w:t>Хавронюк М.І.</w:t>
      </w:r>
      <w:r w:rsidRPr="009817C2">
        <w:rPr>
          <w:rStyle w:val="a4"/>
          <w:sz w:val="24"/>
          <w:szCs w:val="24"/>
          <w:shd w:val="clear" w:color="auto" w:fill="FFFFFF"/>
        </w:rPr>
        <w:t xml:space="preserve"> </w:t>
      </w:r>
      <w:r w:rsidRPr="009817C2">
        <w:rPr>
          <w:sz w:val="24"/>
          <w:szCs w:val="24"/>
          <w:shd w:val="clear" w:color="auto" w:fill="FFFFFF"/>
        </w:rPr>
        <w:t>Кримінальні проступки: науково-практичний коментар статей Кримінального кодексу України</w:t>
      </w:r>
      <w:r w:rsidRPr="009817C2">
        <w:rPr>
          <w:sz w:val="24"/>
          <w:szCs w:val="24"/>
        </w:rPr>
        <w:t>. Київ :</w:t>
      </w:r>
      <w:r w:rsidRPr="009817C2">
        <w:rPr>
          <w:sz w:val="24"/>
          <w:szCs w:val="24"/>
          <w:shd w:val="clear" w:color="auto" w:fill="FFFFFF"/>
        </w:rPr>
        <w:t xml:space="preserve"> Дакор, </w:t>
      </w:r>
      <w:r w:rsidRPr="009817C2">
        <w:rPr>
          <w:sz w:val="24"/>
          <w:szCs w:val="24"/>
        </w:rPr>
        <w:t>2020. 266 с.</w:t>
      </w:r>
    </w:p>
    <w:p w:rsidR="007F4462" w:rsidRPr="009817C2" w:rsidRDefault="007F4462" w:rsidP="007F4462">
      <w:pPr>
        <w:tabs>
          <w:tab w:val="num" w:pos="1080"/>
        </w:tabs>
        <w:ind w:firstLine="540"/>
        <w:jc w:val="both"/>
        <w:rPr>
          <w:sz w:val="24"/>
          <w:szCs w:val="24"/>
        </w:rPr>
      </w:pPr>
    </w:p>
    <w:p w:rsidR="007F4462" w:rsidRPr="009817C2" w:rsidRDefault="007F4462" w:rsidP="007F4462">
      <w:pPr>
        <w:shd w:val="clear" w:color="auto" w:fill="FFFFFF"/>
        <w:tabs>
          <w:tab w:val="num" w:pos="1080"/>
        </w:tabs>
        <w:ind w:firstLine="426"/>
        <w:rPr>
          <w:b/>
          <w:bCs/>
          <w:spacing w:val="-6"/>
          <w:sz w:val="24"/>
          <w:szCs w:val="24"/>
        </w:rPr>
      </w:pPr>
      <w:r w:rsidRPr="009817C2">
        <w:rPr>
          <w:b/>
          <w:bCs/>
          <w:spacing w:val="-6"/>
          <w:sz w:val="24"/>
          <w:szCs w:val="24"/>
        </w:rPr>
        <w:t>Додаткова:</w:t>
      </w:r>
    </w:p>
    <w:p w:rsidR="007F4462" w:rsidRPr="009817C2" w:rsidRDefault="007F4462" w:rsidP="007F4462">
      <w:pPr>
        <w:widowControl/>
        <w:numPr>
          <w:ilvl w:val="0"/>
          <w:numId w:val="2"/>
        </w:numPr>
        <w:tabs>
          <w:tab w:val="clear" w:pos="1647"/>
          <w:tab w:val="num" w:pos="1134"/>
        </w:tabs>
        <w:autoSpaceDE/>
        <w:autoSpaceDN/>
        <w:ind w:left="851" w:hanging="284"/>
        <w:jc w:val="both"/>
        <w:rPr>
          <w:sz w:val="24"/>
          <w:szCs w:val="24"/>
        </w:rPr>
      </w:pPr>
      <w:proofErr w:type="spellStart"/>
      <w:r w:rsidRPr="009817C2">
        <w:rPr>
          <w:sz w:val="24"/>
          <w:szCs w:val="24"/>
        </w:rPr>
        <w:t>Чернявський</w:t>
      </w:r>
      <w:proofErr w:type="spellEnd"/>
      <w:r w:rsidRPr="009817C2">
        <w:rPr>
          <w:sz w:val="24"/>
          <w:szCs w:val="24"/>
        </w:rPr>
        <w:t xml:space="preserve"> С.С. Зразки процесуальних документів та бланків у кримінальному провадженні з коментарями. Київ : «Центр учбової літератури», 2021. 350 с.</w:t>
      </w:r>
    </w:p>
    <w:p w:rsidR="007F4462" w:rsidRPr="009817C2" w:rsidRDefault="007F4462" w:rsidP="007F4462">
      <w:pPr>
        <w:widowControl/>
        <w:numPr>
          <w:ilvl w:val="0"/>
          <w:numId w:val="2"/>
        </w:numPr>
        <w:tabs>
          <w:tab w:val="clear" w:pos="1647"/>
          <w:tab w:val="num" w:pos="1134"/>
        </w:tabs>
        <w:autoSpaceDE/>
        <w:autoSpaceDN/>
        <w:ind w:left="851" w:hanging="284"/>
        <w:jc w:val="both"/>
        <w:rPr>
          <w:sz w:val="24"/>
          <w:szCs w:val="24"/>
        </w:rPr>
      </w:pPr>
      <w:proofErr w:type="spellStart"/>
      <w:r w:rsidRPr="009817C2">
        <w:rPr>
          <w:sz w:val="24"/>
          <w:szCs w:val="24"/>
        </w:rPr>
        <w:t>Чижмарь</w:t>
      </w:r>
      <w:proofErr w:type="spellEnd"/>
      <w:r w:rsidRPr="009817C2">
        <w:rPr>
          <w:sz w:val="24"/>
          <w:szCs w:val="24"/>
        </w:rPr>
        <w:t xml:space="preserve"> К.І., Журавльов Д.В. Адміністративне судочинство. Процесуальні документи. Київ : «Центр учбової літератури», 2020. 152 с.</w:t>
      </w:r>
    </w:p>
    <w:p w:rsidR="007F4462" w:rsidRPr="009817C2" w:rsidRDefault="007F4462" w:rsidP="007F4462">
      <w:pPr>
        <w:widowControl/>
        <w:numPr>
          <w:ilvl w:val="0"/>
          <w:numId w:val="2"/>
        </w:numPr>
        <w:tabs>
          <w:tab w:val="clear" w:pos="1647"/>
          <w:tab w:val="num" w:pos="1134"/>
        </w:tabs>
        <w:autoSpaceDE/>
        <w:autoSpaceDN/>
        <w:ind w:left="851" w:hanging="284"/>
        <w:jc w:val="both"/>
        <w:rPr>
          <w:sz w:val="24"/>
          <w:szCs w:val="24"/>
        </w:rPr>
      </w:pPr>
      <w:proofErr w:type="spellStart"/>
      <w:r w:rsidRPr="009817C2">
        <w:rPr>
          <w:sz w:val="24"/>
          <w:szCs w:val="24"/>
        </w:rPr>
        <w:t>Бабіков</w:t>
      </w:r>
      <w:proofErr w:type="spellEnd"/>
      <w:r w:rsidRPr="009817C2">
        <w:rPr>
          <w:sz w:val="24"/>
          <w:szCs w:val="24"/>
        </w:rPr>
        <w:t xml:space="preserve"> О.П., </w:t>
      </w:r>
      <w:proofErr w:type="spellStart"/>
      <w:r w:rsidRPr="009817C2">
        <w:rPr>
          <w:sz w:val="24"/>
          <w:szCs w:val="24"/>
        </w:rPr>
        <w:t>Бабікова</w:t>
      </w:r>
      <w:proofErr w:type="spellEnd"/>
      <w:r w:rsidRPr="009817C2">
        <w:rPr>
          <w:sz w:val="24"/>
          <w:szCs w:val="24"/>
        </w:rPr>
        <w:t xml:space="preserve"> О.С. Документи у кримінальному провадженні (теорія, практика застосування, зразки): </w:t>
      </w:r>
      <w:proofErr w:type="spellStart"/>
      <w:r w:rsidRPr="009817C2">
        <w:rPr>
          <w:sz w:val="24"/>
          <w:szCs w:val="24"/>
        </w:rPr>
        <w:t>практ</w:t>
      </w:r>
      <w:proofErr w:type="spellEnd"/>
      <w:r w:rsidRPr="009817C2">
        <w:rPr>
          <w:sz w:val="24"/>
          <w:szCs w:val="24"/>
        </w:rPr>
        <w:t xml:space="preserve">. </w:t>
      </w:r>
      <w:proofErr w:type="spellStart"/>
      <w:r w:rsidRPr="009817C2">
        <w:rPr>
          <w:sz w:val="24"/>
          <w:szCs w:val="24"/>
        </w:rPr>
        <w:t>посіб</w:t>
      </w:r>
      <w:proofErr w:type="spellEnd"/>
      <w:r w:rsidRPr="009817C2">
        <w:rPr>
          <w:sz w:val="24"/>
          <w:szCs w:val="24"/>
        </w:rPr>
        <w:t>. Київ : «Норма права», 2022. 374 с.</w:t>
      </w:r>
    </w:p>
    <w:p w:rsidR="007F4462" w:rsidRPr="009817C2" w:rsidRDefault="007F4462" w:rsidP="007F4462">
      <w:pPr>
        <w:widowControl/>
        <w:numPr>
          <w:ilvl w:val="0"/>
          <w:numId w:val="2"/>
        </w:numPr>
        <w:tabs>
          <w:tab w:val="clear" w:pos="1647"/>
          <w:tab w:val="num" w:pos="1134"/>
        </w:tabs>
        <w:autoSpaceDE/>
        <w:autoSpaceDN/>
        <w:ind w:left="851" w:hanging="284"/>
        <w:jc w:val="both"/>
        <w:rPr>
          <w:sz w:val="24"/>
          <w:szCs w:val="24"/>
        </w:rPr>
      </w:pPr>
      <w:r w:rsidRPr="009817C2">
        <w:rPr>
          <w:sz w:val="24"/>
          <w:szCs w:val="24"/>
        </w:rPr>
        <w:t xml:space="preserve">Зразки процесуальних документів у адміністративному судочинстві. Скарги, заяви, клопотання, відзиви, заперечення, позови: </w:t>
      </w:r>
      <w:proofErr w:type="spellStart"/>
      <w:r w:rsidRPr="009817C2">
        <w:rPr>
          <w:sz w:val="24"/>
          <w:szCs w:val="24"/>
        </w:rPr>
        <w:t>практ</w:t>
      </w:r>
      <w:proofErr w:type="spellEnd"/>
      <w:r w:rsidRPr="009817C2">
        <w:rPr>
          <w:sz w:val="24"/>
          <w:szCs w:val="24"/>
        </w:rPr>
        <w:t xml:space="preserve">. </w:t>
      </w:r>
      <w:proofErr w:type="spellStart"/>
      <w:r w:rsidRPr="009817C2">
        <w:rPr>
          <w:sz w:val="24"/>
          <w:szCs w:val="24"/>
        </w:rPr>
        <w:t>посіб</w:t>
      </w:r>
      <w:proofErr w:type="spellEnd"/>
      <w:r w:rsidRPr="009817C2">
        <w:rPr>
          <w:sz w:val="24"/>
          <w:szCs w:val="24"/>
        </w:rPr>
        <w:t xml:space="preserve">. / за </w:t>
      </w:r>
      <w:proofErr w:type="spellStart"/>
      <w:r w:rsidRPr="009817C2">
        <w:rPr>
          <w:sz w:val="24"/>
          <w:szCs w:val="24"/>
        </w:rPr>
        <w:t>заг</w:t>
      </w:r>
      <w:proofErr w:type="spellEnd"/>
      <w:r w:rsidRPr="009817C2">
        <w:rPr>
          <w:sz w:val="24"/>
          <w:szCs w:val="24"/>
        </w:rPr>
        <w:t xml:space="preserve">. ред. С.В. </w:t>
      </w:r>
      <w:proofErr w:type="spellStart"/>
      <w:r w:rsidRPr="009817C2">
        <w:rPr>
          <w:sz w:val="24"/>
          <w:szCs w:val="24"/>
        </w:rPr>
        <w:t>Пєткова</w:t>
      </w:r>
      <w:proofErr w:type="spellEnd"/>
      <w:r w:rsidRPr="009817C2">
        <w:rPr>
          <w:sz w:val="24"/>
          <w:szCs w:val="24"/>
        </w:rPr>
        <w:t>. Київ : «Центр учбової літератури», 2019. 78 с.</w:t>
      </w:r>
    </w:p>
    <w:p w:rsidR="007F4462" w:rsidRPr="009817C2" w:rsidRDefault="007F4462" w:rsidP="007F4462">
      <w:pPr>
        <w:widowControl/>
        <w:numPr>
          <w:ilvl w:val="0"/>
          <w:numId w:val="2"/>
        </w:numPr>
        <w:tabs>
          <w:tab w:val="clear" w:pos="1647"/>
          <w:tab w:val="num" w:pos="1134"/>
        </w:tabs>
        <w:autoSpaceDE/>
        <w:autoSpaceDN/>
        <w:ind w:left="851" w:hanging="284"/>
        <w:jc w:val="both"/>
        <w:rPr>
          <w:sz w:val="24"/>
          <w:szCs w:val="24"/>
        </w:rPr>
      </w:pPr>
      <w:proofErr w:type="spellStart"/>
      <w:r w:rsidRPr="009817C2">
        <w:rPr>
          <w:sz w:val="24"/>
          <w:szCs w:val="24"/>
        </w:rPr>
        <w:t>Чистякова</w:t>
      </w:r>
      <w:proofErr w:type="spellEnd"/>
      <w:r w:rsidRPr="009817C2">
        <w:rPr>
          <w:sz w:val="24"/>
          <w:szCs w:val="24"/>
        </w:rPr>
        <w:t xml:space="preserve"> А. Повідомлення про підозру: монографія. Київ : «Центр учбової літератури», 2023. 212 с.</w:t>
      </w:r>
    </w:p>
    <w:p w:rsidR="007F4462" w:rsidRPr="009817C2" w:rsidRDefault="007F4462" w:rsidP="007F4462">
      <w:pPr>
        <w:pStyle w:val="a3"/>
        <w:numPr>
          <w:ilvl w:val="0"/>
          <w:numId w:val="2"/>
        </w:numPr>
        <w:tabs>
          <w:tab w:val="clear" w:pos="1647"/>
          <w:tab w:val="num" w:pos="1134"/>
        </w:tabs>
        <w:ind w:left="851" w:hanging="284"/>
        <w:jc w:val="both"/>
        <w:rPr>
          <w:lang w:val="uk-UA"/>
        </w:rPr>
      </w:pPr>
      <w:proofErr w:type="spellStart"/>
      <w:r w:rsidRPr="009817C2">
        <w:rPr>
          <w:lang w:val="uk-UA"/>
        </w:rPr>
        <w:t>Вітвіцький</w:t>
      </w:r>
      <w:proofErr w:type="spellEnd"/>
      <w:r w:rsidRPr="009817C2">
        <w:rPr>
          <w:lang w:val="uk-UA"/>
        </w:rPr>
        <w:t xml:space="preserve"> С.С., </w:t>
      </w:r>
      <w:proofErr w:type="spellStart"/>
      <w:r w:rsidRPr="009817C2">
        <w:rPr>
          <w:lang w:val="uk-UA"/>
        </w:rPr>
        <w:t>Тулінов</w:t>
      </w:r>
      <w:proofErr w:type="spellEnd"/>
      <w:r w:rsidRPr="009817C2">
        <w:rPr>
          <w:lang w:val="uk-UA"/>
        </w:rPr>
        <w:t xml:space="preserve"> В.С., </w:t>
      </w:r>
      <w:proofErr w:type="spellStart"/>
      <w:r w:rsidRPr="009817C2">
        <w:rPr>
          <w:lang w:val="uk-UA"/>
        </w:rPr>
        <w:t>Мердова</w:t>
      </w:r>
      <w:proofErr w:type="spellEnd"/>
      <w:r w:rsidRPr="009817C2">
        <w:rPr>
          <w:lang w:val="uk-UA"/>
        </w:rPr>
        <w:t xml:space="preserve"> О.М. </w:t>
      </w:r>
      <w:proofErr w:type="spellStart"/>
      <w:r w:rsidRPr="009817C2">
        <w:rPr>
          <w:lang w:val="uk-UA"/>
        </w:rPr>
        <w:t>Поліцейська</w:t>
      </w:r>
      <w:proofErr w:type="spellEnd"/>
      <w:r w:rsidRPr="009817C2">
        <w:rPr>
          <w:lang w:val="uk-UA"/>
        </w:rPr>
        <w:t xml:space="preserve"> діяльність: </w:t>
      </w:r>
      <w:proofErr w:type="spellStart"/>
      <w:r w:rsidRPr="009817C2">
        <w:rPr>
          <w:lang w:val="uk-UA"/>
        </w:rPr>
        <w:t>підруч</w:t>
      </w:r>
      <w:proofErr w:type="spellEnd"/>
      <w:r w:rsidRPr="009817C2">
        <w:rPr>
          <w:lang w:val="uk-UA"/>
        </w:rPr>
        <w:t xml:space="preserve">. / за </w:t>
      </w:r>
      <w:proofErr w:type="spellStart"/>
      <w:r w:rsidRPr="009817C2">
        <w:rPr>
          <w:lang w:val="uk-UA"/>
        </w:rPr>
        <w:t>заг</w:t>
      </w:r>
      <w:proofErr w:type="spellEnd"/>
      <w:r w:rsidRPr="009817C2">
        <w:rPr>
          <w:lang w:val="uk-UA"/>
        </w:rPr>
        <w:t xml:space="preserve">. ред. проф. С.С. </w:t>
      </w:r>
      <w:proofErr w:type="spellStart"/>
      <w:r w:rsidRPr="009817C2">
        <w:rPr>
          <w:lang w:val="uk-UA"/>
        </w:rPr>
        <w:t>Вітвіцького</w:t>
      </w:r>
      <w:proofErr w:type="spellEnd"/>
      <w:r w:rsidRPr="009817C2">
        <w:rPr>
          <w:lang w:val="uk-UA"/>
        </w:rPr>
        <w:t xml:space="preserve">. </w:t>
      </w:r>
      <w:proofErr w:type="spellStart"/>
      <w:r w:rsidRPr="009817C2">
        <w:rPr>
          <w:lang w:val="uk-UA"/>
        </w:rPr>
        <w:t>Київ</w:t>
      </w:r>
      <w:proofErr w:type="spellEnd"/>
      <w:r w:rsidRPr="009817C2">
        <w:rPr>
          <w:lang w:val="uk-UA"/>
        </w:rPr>
        <w:t xml:space="preserve"> : Дакор, 2021. 372 с. </w:t>
      </w:r>
    </w:p>
    <w:p w:rsidR="007F4462" w:rsidRPr="009817C2" w:rsidRDefault="007F4462" w:rsidP="007F4462">
      <w:pPr>
        <w:widowControl/>
        <w:numPr>
          <w:ilvl w:val="0"/>
          <w:numId w:val="2"/>
        </w:numPr>
        <w:tabs>
          <w:tab w:val="clear" w:pos="1647"/>
          <w:tab w:val="num" w:pos="1134"/>
        </w:tabs>
        <w:autoSpaceDE/>
        <w:autoSpaceDN/>
        <w:ind w:left="851" w:hanging="284"/>
        <w:jc w:val="both"/>
        <w:rPr>
          <w:sz w:val="24"/>
          <w:szCs w:val="24"/>
        </w:rPr>
      </w:pPr>
      <w:proofErr w:type="spellStart"/>
      <w:r w:rsidRPr="009817C2">
        <w:rPr>
          <w:sz w:val="24"/>
          <w:szCs w:val="24"/>
        </w:rPr>
        <w:t>Сухонос</w:t>
      </w:r>
      <w:proofErr w:type="spellEnd"/>
      <w:r w:rsidRPr="009817C2">
        <w:rPr>
          <w:sz w:val="24"/>
          <w:szCs w:val="24"/>
        </w:rPr>
        <w:t xml:space="preserve"> В.В. Механізм держави і місцеве самоврядування: дихотомія антиномії і симбіозу в конституційно-правовій парадигмі: монографія. Київ : «Університетська книга», 2023. 287 с.</w:t>
      </w:r>
    </w:p>
    <w:p w:rsidR="007F4462" w:rsidRPr="009817C2" w:rsidRDefault="007F4462" w:rsidP="007F4462">
      <w:pPr>
        <w:pStyle w:val="a3"/>
        <w:numPr>
          <w:ilvl w:val="0"/>
          <w:numId w:val="2"/>
        </w:numPr>
        <w:tabs>
          <w:tab w:val="clear" w:pos="1647"/>
          <w:tab w:val="num" w:pos="1134"/>
        </w:tabs>
        <w:spacing w:before="0" w:beforeAutospacing="0" w:after="0" w:afterAutospacing="0"/>
        <w:ind w:left="851" w:hanging="284"/>
        <w:jc w:val="both"/>
        <w:rPr>
          <w:lang w:val="uk-UA"/>
        </w:rPr>
      </w:pPr>
      <w:r w:rsidRPr="009817C2">
        <w:rPr>
          <w:lang w:val="uk-UA"/>
        </w:rPr>
        <w:t xml:space="preserve">Кравченко І.С. Основи управління в </w:t>
      </w:r>
      <w:proofErr w:type="spellStart"/>
      <w:r w:rsidRPr="009817C2">
        <w:rPr>
          <w:lang w:val="uk-UA"/>
        </w:rPr>
        <w:t>Національній</w:t>
      </w:r>
      <w:proofErr w:type="spellEnd"/>
      <w:r w:rsidRPr="009817C2">
        <w:rPr>
          <w:lang w:val="uk-UA"/>
        </w:rPr>
        <w:t xml:space="preserve"> </w:t>
      </w:r>
      <w:proofErr w:type="spellStart"/>
      <w:r w:rsidRPr="009817C2">
        <w:rPr>
          <w:lang w:val="uk-UA"/>
        </w:rPr>
        <w:t>поліції</w:t>
      </w:r>
      <w:proofErr w:type="spellEnd"/>
      <w:r w:rsidRPr="009817C2">
        <w:rPr>
          <w:lang w:val="uk-UA"/>
        </w:rPr>
        <w:t xml:space="preserve">: </w:t>
      </w:r>
      <w:proofErr w:type="spellStart"/>
      <w:r w:rsidRPr="009817C2">
        <w:rPr>
          <w:lang w:val="uk-UA"/>
        </w:rPr>
        <w:t>навч</w:t>
      </w:r>
      <w:proofErr w:type="spellEnd"/>
      <w:r w:rsidRPr="009817C2">
        <w:rPr>
          <w:lang w:val="uk-UA"/>
        </w:rPr>
        <w:t xml:space="preserve">. </w:t>
      </w:r>
      <w:proofErr w:type="spellStart"/>
      <w:r w:rsidRPr="009817C2">
        <w:rPr>
          <w:lang w:val="uk-UA"/>
        </w:rPr>
        <w:t>посіб</w:t>
      </w:r>
      <w:proofErr w:type="spellEnd"/>
      <w:r w:rsidRPr="009817C2">
        <w:rPr>
          <w:lang w:val="uk-UA"/>
        </w:rPr>
        <w:t xml:space="preserve">. Дніпро : Видавець Біла К.О., 2020. 212 с. </w:t>
      </w:r>
    </w:p>
    <w:p w:rsidR="007F4462" w:rsidRPr="009817C2" w:rsidRDefault="007F4462" w:rsidP="007F4462">
      <w:pPr>
        <w:pStyle w:val="a3"/>
        <w:numPr>
          <w:ilvl w:val="0"/>
          <w:numId w:val="2"/>
        </w:numPr>
        <w:shd w:val="clear" w:color="auto" w:fill="FFFFFF"/>
        <w:tabs>
          <w:tab w:val="clear" w:pos="1647"/>
          <w:tab w:val="num" w:pos="1134"/>
        </w:tabs>
        <w:spacing w:before="0" w:beforeAutospacing="0" w:after="0" w:afterAutospacing="0"/>
        <w:ind w:left="851" w:hanging="284"/>
        <w:jc w:val="both"/>
        <w:rPr>
          <w:lang w:val="uk-UA"/>
        </w:rPr>
      </w:pPr>
      <w:proofErr w:type="spellStart"/>
      <w:r w:rsidRPr="009817C2">
        <w:rPr>
          <w:lang w:val="uk-UA"/>
        </w:rPr>
        <w:t>Комірчий</w:t>
      </w:r>
      <w:proofErr w:type="spellEnd"/>
      <w:r w:rsidRPr="009817C2">
        <w:rPr>
          <w:lang w:val="uk-UA"/>
        </w:rPr>
        <w:t xml:space="preserve"> П.О. Публічна служба в </w:t>
      </w:r>
      <w:proofErr w:type="spellStart"/>
      <w:r w:rsidRPr="009817C2">
        <w:rPr>
          <w:lang w:val="uk-UA"/>
        </w:rPr>
        <w:t>правоохоронній</w:t>
      </w:r>
      <w:proofErr w:type="spellEnd"/>
      <w:r w:rsidRPr="009817C2">
        <w:rPr>
          <w:lang w:val="uk-UA"/>
        </w:rPr>
        <w:t xml:space="preserve"> сфері </w:t>
      </w:r>
      <w:proofErr w:type="spellStart"/>
      <w:r w:rsidRPr="009817C2">
        <w:rPr>
          <w:lang w:val="uk-UA"/>
        </w:rPr>
        <w:t>України</w:t>
      </w:r>
      <w:proofErr w:type="spellEnd"/>
      <w:r w:rsidRPr="009817C2">
        <w:rPr>
          <w:lang w:val="uk-UA"/>
        </w:rPr>
        <w:t xml:space="preserve">: теорія та практика: монографія. </w:t>
      </w:r>
      <w:proofErr w:type="spellStart"/>
      <w:r w:rsidRPr="009817C2">
        <w:rPr>
          <w:lang w:val="uk-UA"/>
        </w:rPr>
        <w:t>Київ</w:t>
      </w:r>
      <w:proofErr w:type="spellEnd"/>
      <w:r w:rsidRPr="009817C2">
        <w:rPr>
          <w:lang w:val="uk-UA"/>
        </w:rPr>
        <w:t xml:space="preserve"> : </w:t>
      </w:r>
      <w:proofErr w:type="spellStart"/>
      <w:r w:rsidRPr="009817C2">
        <w:rPr>
          <w:lang w:val="uk-UA"/>
        </w:rPr>
        <w:t>Маслаков</w:t>
      </w:r>
      <w:proofErr w:type="spellEnd"/>
      <w:r w:rsidRPr="009817C2">
        <w:rPr>
          <w:lang w:val="uk-UA"/>
        </w:rPr>
        <w:t xml:space="preserve">, 2020. 476 с. </w:t>
      </w:r>
    </w:p>
    <w:p w:rsidR="007F4462" w:rsidRPr="009817C2" w:rsidRDefault="007F4462" w:rsidP="007F4462">
      <w:pPr>
        <w:pStyle w:val="a3"/>
        <w:numPr>
          <w:ilvl w:val="0"/>
          <w:numId w:val="2"/>
        </w:numPr>
        <w:shd w:val="clear" w:color="auto" w:fill="FFFFFF"/>
        <w:tabs>
          <w:tab w:val="clear" w:pos="1647"/>
          <w:tab w:val="num" w:pos="1134"/>
        </w:tabs>
        <w:spacing w:before="0" w:beforeAutospacing="0" w:after="0" w:afterAutospacing="0"/>
        <w:ind w:left="851" w:hanging="284"/>
        <w:jc w:val="both"/>
        <w:rPr>
          <w:lang w:val="uk-UA"/>
        </w:rPr>
      </w:pPr>
      <w:proofErr w:type="spellStart"/>
      <w:r w:rsidRPr="009817C2">
        <w:rPr>
          <w:lang w:val="uk-UA"/>
        </w:rPr>
        <w:t>Бакаянова</w:t>
      </w:r>
      <w:proofErr w:type="spellEnd"/>
      <w:r w:rsidRPr="009817C2">
        <w:rPr>
          <w:lang w:val="uk-UA"/>
        </w:rPr>
        <w:t xml:space="preserve"> Н.М., </w:t>
      </w:r>
      <w:proofErr w:type="spellStart"/>
      <w:r w:rsidRPr="009817C2">
        <w:rPr>
          <w:lang w:val="uk-UA"/>
        </w:rPr>
        <w:t>Кубаєнко</w:t>
      </w:r>
      <w:proofErr w:type="spellEnd"/>
      <w:r w:rsidRPr="009817C2">
        <w:rPr>
          <w:lang w:val="uk-UA"/>
        </w:rPr>
        <w:t xml:space="preserve"> А.В., </w:t>
      </w:r>
      <w:proofErr w:type="spellStart"/>
      <w:r w:rsidRPr="009817C2">
        <w:rPr>
          <w:lang w:val="uk-UA"/>
        </w:rPr>
        <w:t>Свида</w:t>
      </w:r>
      <w:proofErr w:type="spellEnd"/>
      <w:r w:rsidRPr="009817C2">
        <w:rPr>
          <w:lang w:val="uk-UA"/>
        </w:rPr>
        <w:t xml:space="preserve"> О.Г. Організація діяльності </w:t>
      </w:r>
      <w:proofErr w:type="spellStart"/>
      <w:r w:rsidRPr="009817C2">
        <w:rPr>
          <w:lang w:val="uk-UA"/>
        </w:rPr>
        <w:t>Національної</w:t>
      </w:r>
      <w:proofErr w:type="spellEnd"/>
      <w:r w:rsidRPr="009817C2">
        <w:rPr>
          <w:lang w:val="uk-UA"/>
        </w:rPr>
        <w:t xml:space="preserve"> </w:t>
      </w:r>
      <w:proofErr w:type="spellStart"/>
      <w:r w:rsidRPr="009817C2">
        <w:rPr>
          <w:lang w:val="uk-UA"/>
        </w:rPr>
        <w:t>поліції</w:t>
      </w:r>
      <w:proofErr w:type="spellEnd"/>
      <w:r w:rsidRPr="009817C2">
        <w:rPr>
          <w:lang w:val="uk-UA"/>
        </w:rPr>
        <w:t xml:space="preserve"> </w:t>
      </w:r>
      <w:proofErr w:type="spellStart"/>
      <w:r w:rsidRPr="009817C2">
        <w:rPr>
          <w:lang w:val="uk-UA"/>
        </w:rPr>
        <w:t>України</w:t>
      </w:r>
      <w:proofErr w:type="spellEnd"/>
      <w:r w:rsidRPr="009817C2">
        <w:rPr>
          <w:lang w:val="uk-UA"/>
        </w:rPr>
        <w:t xml:space="preserve"> та оперативних підрозділів: </w:t>
      </w:r>
      <w:proofErr w:type="spellStart"/>
      <w:r w:rsidRPr="009817C2">
        <w:rPr>
          <w:lang w:val="uk-UA"/>
        </w:rPr>
        <w:t>навч.-метод</w:t>
      </w:r>
      <w:proofErr w:type="spellEnd"/>
      <w:r w:rsidRPr="009817C2">
        <w:rPr>
          <w:lang w:val="uk-UA"/>
        </w:rPr>
        <w:t xml:space="preserve">. </w:t>
      </w:r>
      <w:proofErr w:type="spellStart"/>
      <w:r w:rsidRPr="009817C2">
        <w:rPr>
          <w:lang w:val="uk-UA"/>
        </w:rPr>
        <w:t>посіб</w:t>
      </w:r>
      <w:proofErr w:type="spellEnd"/>
      <w:r w:rsidRPr="009817C2">
        <w:rPr>
          <w:lang w:val="uk-UA"/>
        </w:rPr>
        <w:t xml:space="preserve">. (для здобувачів </w:t>
      </w:r>
      <w:proofErr w:type="spellStart"/>
      <w:r w:rsidRPr="009817C2">
        <w:rPr>
          <w:lang w:val="uk-UA"/>
        </w:rPr>
        <w:t>вищої</w:t>
      </w:r>
      <w:proofErr w:type="spellEnd"/>
      <w:r w:rsidRPr="009817C2">
        <w:rPr>
          <w:lang w:val="uk-UA"/>
        </w:rPr>
        <w:t xml:space="preserve"> освіти </w:t>
      </w:r>
      <w:proofErr w:type="spellStart"/>
      <w:r w:rsidRPr="009817C2">
        <w:rPr>
          <w:lang w:val="uk-UA"/>
        </w:rPr>
        <w:t>денної</w:t>
      </w:r>
      <w:proofErr w:type="spellEnd"/>
      <w:r w:rsidRPr="009817C2">
        <w:rPr>
          <w:lang w:val="uk-UA"/>
        </w:rPr>
        <w:t xml:space="preserve"> форми навчання). Одеса : Фенікс, 2020. 251 с.</w:t>
      </w:r>
    </w:p>
    <w:p w:rsidR="005534CA" w:rsidRDefault="005534CA"/>
    <w:sectPr w:rsidR="005534CA" w:rsidSect="0055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EA8"/>
    <w:multiLevelType w:val="hybridMultilevel"/>
    <w:tmpl w:val="481A837E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BD091C"/>
    <w:multiLevelType w:val="hybridMultilevel"/>
    <w:tmpl w:val="481A837E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462"/>
    <w:rsid w:val="005534CA"/>
    <w:rsid w:val="007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F4462"/>
    <w:pPr>
      <w:ind w:left="354"/>
      <w:outlineLvl w:val="1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rsid w:val="007F446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F4462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7F44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446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2023-09-19T15:53:00Z</dcterms:created>
  <dcterms:modified xsi:type="dcterms:W3CDTF">2023-09-19T15:53:00Z</dcterms:modified>
</cp:coreProperties>
</file>