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96817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Кейс № 1</w:t>
      </w:r>
    </w:p>
    <w:p w14:paraId="162B012A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kern w:val="0"/>
          <w:sz w:val="28"/>
          <w:szCs w:val="28"/>
          <w:lang w:val="ru-UA"/>
        </w:rPr>
        <w:t>На вулиці до поліцейського пристав п’яний чоловік, який вимагав від</w:t>
      </w:r>
    </w:p>
    <w:p w14:paraId="0AD874B0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kern w:val="0"/>
          <w:sz w:val="28"/>
          <w:szCs w:val="28"/>
          <w:lang w:val="ru-UA"/>
        </w:rPr>
        <w:t>нього назвати своє прізвище, звання та посаду. Після того, як поліцейський</w:t>
      </w:r>
    </w:p>
    <w:p w14:paraId="2D0141E8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kern w:val="0"/>
          <w:sz w:val="28"/>
          <w:szCs w:val="28"/>
          <w:lang w:val="ru-UA"/>
        </w:rPr>
        <w:t>виконав цю вимогу, чоловік у нетверезому стані попросив своїх товаришів</w:t>
      </w:r>
    </w:p>
    <w:p w14:paraId="244A1D13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kern w:val="0"/>
          <w:sz w:val="28"/>
          <w:szCs w:val="28"/>
          <w:lang w:val="ru-UA"/>
        </w:rPr>
        <w:t>також підійти до поліцейського з тим самим питанням.</w:t>
      </w:r>
    </w:p>
    <w:p w14:paraId="4A4A39CB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i/>
          <w:iCs/>
          <w:kern w:val="0"/>
          <w:sz w:val="28"/>
          <w:szCs w:val="28"/>
          <w:lang w:val="ru-UA"/>
        </w:rPr>
        <w:t>Як в такій ситуації повинен діяти поліцейський?</w:t>
      </w:r>
    </w:p>
    <w:p w14:paraId="1C97FD0F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Кейс № 2</w:t>
      </w:r>
    </w:p>
    <w:p w14:paraId="0DD3F9E6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kern w:val="0"/>
          <w:sz w:val="28"/>
          <w:szCs w:val="28"/>
          <w:lang w:val="ru-UA"/>
        </w:rPr>
        <w:t>Поліцейський під час патрулювання вулиць потрапив у ДТП. Коли на</w:t>
      </w:r>
    </w:p>
    <w:p w14:paraId="1826B10B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kern w:val="0"/>
          <w:sz w:val="28"/>
          <w:szCs w:val="28"/>
          <w:lang w:val="ru-UA"/>
        </w:rPr>
        <w:t>місце події прибув його керівник, останній перед всіма закричав: «Ти</w:t>
      </w:r>
    </w:p>
    <w:p w14:paraId="1F62A739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kern w:val="0"/>
          <w:sz w:val="28"/>
          <w:szCs w:val="28"/>
          <w:lang w:val="ru-UA"/>
        </w:rPr>
        <w:t>звільнений! Здавай мені свою зброю та службове посвідчення!»</w:t>
      </w:r>
    </w:p>
    <w:p w14:paraId="26B60056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i/>
          <w:iCs/>
          <w:kern w:val="0"/>
          <w:sz w:val="28"/>
          <w:szCs w:val="28"/>
          <w:lang w:val="ru-UA"/>
        </w:rPr>
        <w:t>Як повинен діяти поліцейський?</w:t>
      </w:r>
    </w:p>
    <w:p w14:paraId="2F37B9C9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b/>
          <w:bCs/>
          <w:kern w:val="0"/>
          <w:sz w:val="28"/>
          <w:szCs w:val="28"/>
          <w:lang w:val="ru-UA"/>
        </w:rPr>
        <w:t>Кейс № 3</w:t>
      </w:r>
    </w:p>
    <w:p w14:paraId="07DF25FF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kern w:val="0"/>
          <w:sz w:val="28"/>
          <w:szCs w:val="28"/>
          <w:lang w:val="ru-UA"/>
        </w:rPr>
        <w:t>Патрульний поліцейський територіального відділу поліції Іваненко І.І.,</w:t>
      </w:r>
    </w:p>
    <w:p w14:paraId="16C1502D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kern w:val="0"/>
          <w:sz w:val="28"/>
          <w:szCs w:val="28"/>
          <w:lang w:val="ru-UA"/>
        </w:rPr>
        <w:t>перебував на службі із забезпечення публічної безпеки та поряду в парку</w:t>
      </w:r>
    </w:p>
    <w:p w14:paraId="112D8C17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kern w:val="0"/>
          <w:sz w:val="28"/>
          <w:szCs w:val="28"/>
          <w:lang w:val="ru-UA"/>
        </w:rPr>
        <w:t>Перемоги м. Одеса. Запідозривши громадянина Б. в скоєнні правопорушення,</w:t>
      </w:r>
    </w:p>
    <w:p w14:paraId="1B641B9C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kern w:val="0"/>
          <w:sz w:val="28"/>
          <w:szCs w:val="28"/>
          <w:lang w:val="ru-UA"/>
        </w:rPr>
        <w:t>підійшов до нього, привітався, відрекомендувався і вимагав пред’явити</w:t>
      </w:r>
    </w:p>
    <w:p w14:paraId="6A83ED8F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kern w:val="0"/>
          <w:sz w:val="28"/>
          <w:szCs w:val="28"/>
          <w:lang w:val="ru-UA"/>
        </w:rPr>
        <w:t>документ, який посвідчує особу. На що останній попросив офіцера показати</w:t>
      </w:r>
    </w:p>
    <w:p w14:paraId="623D8880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kern w:val="0"/>
          <w:sz w:val="28"/>
          <w:szCs w:val="28"/>
          <w:lang w:val="ru-UA"/>
        </w:rPr>
        <w:t>свої документи. Іваненко І.І. відмовився показувати документи,</w:t>
      </w:r>
    </w:p>
    <w:p w14:paraId="6DAA7282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kern w:val="0"/>
          <w:sz w:val="28"/>
          <w:szCs w:val="28"/>
          <w:lang w:val="ru-UA"/>
        </w:rPr>
        <w:t>аргументувавши свою відмову тим, що він у форменому одязі та с особистим</w:t>
      </w:r>
    </w:p>
    <w:p w14:paraId="3EF7E787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kern w:val="0"/>
          <w:sz w:val="28"/>
          <w:szCs w:val="28"/>
          <w:lang w:val="ru-UA"/>
        </w:rPr>
        <w:t>жетоном.</w:t>
      </w:r>
    </w:p>
    <w:p w14:paraId="4779FB16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i/>
          <w:iCs/>
          <w:kern w:val="0"/>
          <w:sz w:val="28"/>
          <w:szCs w:val="28"/>
          <w:lang w:val="ru-UA"/>
        </w:rPr>
        <w:t>Визначте правомірність дій патрульного поліції.</w:t>
      </w:r>
    </w:p>
    <w:p w14:paraId="2DA25B0D" w14:textId="77777777" w:rsidR="006632C8" w:rsidRPr="006632C8" w:rsidRDefault="006632C8" w:rsidP="00663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ru-UA"/>
        </w:rPr>
      </w:pPr>
      <w:r w:rsidRPr="006632C8">
        <w:rPr>
          <w:rFonts w:ascii="Times New Roman" w:hAnsi="Times New Roman" w:cs="Times New Roman"/>
          <w:i/>
          <w:iCs/>
          <w:kern w:val="0"/>
          <w:sz w:val="28"/>
          <w:szCs w:val="28"/>
          <w:lang w:val="ru-UA"/>
        </w:rPr>
        <w:t>Назвіть основні обов’язки поліцейського у разі звернення до нього</w:t>
      </w:r>
    </w:p>
    <w:p w14:paraId="45CB9E40" w14:textId="488BD651" w:rsidR="00A26D5C" w:rsidRPr="006632C8" w:rsidRDefault="006632C8" w:rsidP="006632C8">
      <w:pPr>
        <w:jc w:val="both"/>
        <w:rPr>
          <w:rFonts w:ascii="Times New Roman" w:hAnsi="Times New Roman" w:cs="Times New Roman"/>
        </w:rPr>
      </w:pPr>
      <w:r w:rsidRPr="006632C8">
        <w:rPr>
          <w:rFonts w:ascii="Times New Roman" w:hAnsi="Times New Roman" w:cs="Times New Roman"/>
          <w:i/>
          <w:iCs/>
          <w:kern w:val="0"/>
          <w:sz w:val="28"/>
          <w:szCs w:val="28"/>
          <w:lang w:val="ru-UA"/>
        </w:rPr>
        <w:t>громадян.</w:t>
      </w:r>
    </w:p>
    <w:sectPr w:rsidR="00A26D5C" w:rsidRPr="0066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C8"/>
    <w:rsid w:val="006632C8"/>
    <w:rsid w:val="00A26D5C"/>
    <w:rsid w:val="00A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73B8"/>
  <w15:chartTrackingRefBased/>
  <w15:docId w15:val="{AEA090FF-95D5-47AC-A53E-2DED80EC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2023-09-24T23:17:00Z</dcterms:created>
  <dcterms:modified xsi:type="dcterms:W3CDTF">2023-09-24T23:18:00Z</dcterms:modified>
</cp:coreProperties>
</file>