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5B" w:rsidRDefault="0092065B" w:rsidP="0092065B">
      <w:pPr>
        <w:pStyle w:val="2"/>
        <w:spacing w:before="3" w:line="321" w:lineRule="exact"/>
        <w:ind w:left="3831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</w:p>
    <w:p w:rsidR="0092065B" w:rsidRDefault="0092065B" w:rsidP="0092065B">
      <w:pPr>
        <w:pStyle w:val="a5"/>
        <w:numPr>
          <w:ilvl w:val="0"/>
          <w:numId w:val="2"/>
        </w:numPr>
        <w:tabs>
          <w:tab w:val="left" w:pos="1302"/>
        </w:tabs>
        <w:ind w:right="856" w:firstLine="708"/>
        <w:jc w:val="left"/>
        <w:rPr>
          <w:sz w:val="28"/>
        </w:rPr>
      </w:pPr>
      <w:r>
        <w:rPr>
          <w:sz w:val="28"/>
        </w:rPr>
        <w:t>Розрахувати</w:t>
      </w:r>
      <w:r>
        <w:rPr>
          <w:spacing w:val="39"/>
          <w:sz w:val="28"/>
        </w:rPr>
        <w:t xml:space="preserve"> </w:t>
      </w:r>
      <w:r>
        <w:rPr>
          <w:sz w:val="28"/>
        </w:rPr>
        <w:t>систематичний</w:t>
      </w:r>
      <w:r>
        <w:rPr>
          <w:spacing w:val="38"/>
          <w:sz w:val="28"/>
        </w:rPr>
        <w:t xml:space="preserve"> </w:t>
      </w:r>
      <w:r>
        <w:rPr>
          <w:sz w:val="28"/>
        </w:rPr>
        <w:t>ризик</w:t>
      </w:r>
      <w:r>
        <w:rPr>
          <w:spacing w:val="3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38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36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загалом,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-1"/>
          <w:sz w:val="28"/>
        </w:rPr>
        <w:t xml:space="preserve"> </w:t>
      </w:r>
      <w:r>
        <w:rPr>
          <w:sz w:val="28"/>
        </w:rPr>
        <w:t>дані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таблиці.</w:t>
      </w:r>
    </w:p>
    <w:p w:rsidR="0092065B" w:rsidRDefault="0092065B" w:rsidP="0092065B">
      <w:pPr>
        <w:spacing w:line="321" w:lineRule="exact"/>
        <w:ind w:left="8560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9.2</w:t>
      </w:r>
    </w:p>
    <w:p w:rsidR="0092065B" w:rsidRDefault="0092065B" w:rsidP="0092065B">
      <w:pPr>
        <w:pStyle w:val="2"/>
        <w:spacing w:before="3"/>
        <w:ind w:left="3543" w:right="858" w:hanging="3217"/>
      </w:pPr>
      <w:r>
        <w:t>Обсяги реалізованої продукції підприємством та підприємствами в Україні</w:t>
      </w:r>
      <w:r>
        <w:rPr>
          <w:spacing w:val="-68"/>
        </w:rPr>
        <w:t xml:space="preserve"> </w:t>
      </w:r>
      <w:r>
        <w:t>у 2014-2018</w:t>
      </w:r>
      <w:r>
        <w:rPr>
          <w:spacing w:val="1"/>
        </w:rPr>
        <w:t xml:space="preserve"> </w:t>
      </w:r>
      <w:r>
        <w:t>рр.,</w:t>
      </w:r>
      <w:r>
        <w:rPr>
          <w:spacing w:val="-1"/>
        </w:rPr>
        <w:t xml:space="preserve"> </w:t>
      </w:r>
      <w:r>
        <w:t>млрд</w:t>
      </w:r>
      <w:r>
        <w:rPr>
          <w:spacing w:val="-2"/>
        </w:rPr>
        <w:t xml:space="preserve"> </w:t>
      </w:r>
      <w:r>
        <w:t>грн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8"/>
        <w:gridCol w:w="756"/>
        <w:gridCol w:w="757"/>
        <w:gridCol w:w="876"/>
        <w:gridCol w:w="876"/>
        <w:gridCol w:w="876"/>
      </w:tblGrid>
      <w:tr w:rsidR="0092065B" w:rsidTr="00646F97">
        <w:trPr>
          <w:trHeight w:val="278"/>
        </w:trPr>
        <w:tc>
          <w:tcPr>
            <w:tcW w:w="5608" w:type="dxa"/>
          </w:tcPr>
          <w:p w:rsidR="0092065B" w:rsidRDefault="0092065B" w:rsidP="00646F97">
            <w:pPr>
              <w:pStyle w:val="TableParagraph"/>
              <w:spacing w:line="258" w:lineRule="exact"/>
              <w:ind w:left="2224" w:right="2220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756" w:type="dxa"/>
          </w:tcPr>
          <w:p w:rsidR="0092065B" w:rsidRDefault="0092065B" w:rsidP="00646F97">
            <w:pPr>
              <w:pStyle w:val="TableParagraph"/>
              <w:spacing w:line="258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757" w:type="dxa"/>
          </w:tcPr>
          <w:p w:rsidR="0092065B" w:rsidRDefault="0092065B" w:rsidP="00646F97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76" w:type="dxa"/>
          </w:tcPr>
          <w:p w:rsidR="0092065B" w:rsidRDefault="0092065B" w:rsidP="00646F97">
            <w:pPr>
              <w:pStyle w:val="TableParagraph"/>
              <w:spacing w:line="258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76" w:type="dxa"/>
          </w:tcPr>
          <w:p w:rsidR="0092065B" w:rsidRDefault="0092065B" w:rsidP="00646F97">
            <w:pPr>
              <w:pStyle w:val="TableParagraph"/>
              <w:spacing w:line="258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76" w:type="dxa"/>
          </w:tcPr>
          <w:p w:rsidR="0092065B" w:rsidRDefault="0092065B" w:rsidP="00646F97">
            <w:pPr>
              <w:pStyle w:val="TableParagraph"/>
              <w:spacing w:line="258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92065B" w:rsidTr="00646F97">
        <w:trPr>
          <w:trHeight w:val="551"/>
        </w:trPr>
        <w:tc>
          <w:tcPr>
            <w:tcW w:w="5608" w:type="dxa"/>
          </w:tcPr>
          <w:p w:rsidR="0092065B" w:rsidRPr="0092065B" w:rsidRDefault="0092065B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Загальний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обсяг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реалізації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продукції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(послуг)</w:t>
            </w:r>
          </w:p>
          <w:p w:rsidR="0092065B" w:rsidRDefault="0092065B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підприємствами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56" w:type="dxa"/>
          </w:tcPr>
          <w:p w:rsidR="0092065B" w:rsidRDefault="0092065B" w:rsidP="00646F97">
            <w:pPr>
              <w:pStyle w:val="TableParagraph"/>
              <w:spacing w:before="12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737,2</w:t>
            </w:r>
          </w:p>
        </w:tc>
        <w:tc>
          <w:tcPr>
            <w:tcW w:w="757" w:type="dxa"/>
          </w:tcPr>
          <w:p w:rsidR="0092065B" w:rsidRDefault="0092065B" w:rsidP="00646F97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987,9</w:t>
            </w:r>
          </w:p>
        </w:tc>
        <w:tc>
          <w:tcPr>
            <w:tcW w:w="876" w:type="dxa"/>
          </w:tcPr>
          <w:p w:rsidR="0092065B" w:rsidRDefault="0092065B" w:rsidP="00646F97">
            <w:pPr>
              <w:pStyle w:val="TableParagraph"/>
              <w:spacing w:before="128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1403,1</w:t>
            </w:r>
          </w:p>
        </w:tc>
        <w:tc>
          <w:tcPr>
            <w:tcW w:w="876" w:type="dxa"/>
          </w:tcPr>
          <w:p w:rsidR="0092065B" w:rsidRDefault="0092065B" w:rsidP="00646F97">
            <w:pPr>
              <w:pStyle w:val="TableParagraph"/>
              <w:spacing w:before="128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1507,9</w:t>
            </w:r>
          </w:p>
        </w:tc>
        <w:tc>
          <w:tcPr>
            <w:tcW w:w="876" w:type="dxa"/>
          </w:tcPr>
          <w:p w:rsidR="0092065B" w:rsidRDefault="0092065B" w:rsidP="00646F97">
            <w:pPr>
              <w:pStyle w:val="TableParagraph"/>
              <w:spacing w:before="128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1600,1</w:t>
            </w:r>
          </w:p>
        </w:tc>
      </w:tr>
      <w:tr w:rsidR="0092065B" w:rsidTr="00646F97">
        <w:trPr>
          <w:trHeight w:val="551"/>
        </w:trPr>
        <w:tc>
          <w:tcPr>
            <w:tcW w:w="5608" w:type="dxa"/>
          </w:tcPr>
          <w:p w:rsidR="0092065B" w:rsidRPr="0092065B" w:rsidRDefault="0092065B" w:rsidP="00646F9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Обсяг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реалізованої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продукції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(послуг)</w:t>
            </w:r>
          </w:p>
          <w:p w:rsidR="0092065B" w:rsidRPr="0092065B" w:rsidRDefault="0092065B" w:rsidP="00646F9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досліджуваним</w:t>
            </w:r>
            <w:r w:rsidRPr="0092065B">
              <w:rPr>
                <w:spacing w:val="-8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підприємством</w:t>
            </w:r>
          </w:p>
        </w:tc>
        <w:tc>
          <w:tcPr>
            <w:tcW w:w="756" w:type="dxa"/>
          </w:tcPr>
          <w:p w:rsidR="0092065B" w:rsidRDefault="0092065B" w:rsidP="00646F97">
            <w:pPr>
              <w:pStyle w:val="TableParagraph"/>
              <w:spacing w:before="128"/>
              <w:ind w:left="167"/>
              <w:rPr>
                <w:sz w:val="24"/>
              </w:rPr>
            </w:pPr>
            <w:r>
              <w:rPr>
                <w:sz w:val="24"/>
              </w:rPr>
              <w:t>49,4</w:t>
            </w:r>
          </w:p>
        </w:tc>
        <w:tc>
          <w:tcPr>
            <w:tcW w:w="757" w:type="dxa"/>
          </w:tcPr>
          <w:p w:rsidR="0092065B" w:rsidRDefault="0092065B" w:rsidP="00646F97">
            <w:pPr>
              <w:pStyle w:val="TableParagraph"/>
              <w:spacing w:before="128"/>
              <w:ind w:left="167"/>
              <w:rPr>
                <w:sz w:val="24"/>
              </w:rPr>
            </w:pPr>
            <w:r>
              <w:rPr>
                <w:sz w:val="24"/>
              </w:rPr>
              <w:t>65,2</w:t>
            </w:r>
          </w:p>
        </w:tc>
        <w:tc>
          <w:tcPr>
            <w:tcW w:w="876" w:type="dxa"/>
          </w:tcPr>
          <w:p w:rsidR="0092065B" w:rsidRDefault="0092065B" w:rsidP="00646F97">
            <w:pPr>
              <w:pStyle w:val="TableParagraph"/>
              <w:spacing w:before="128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  <w:tc>
          <w:tcPr>
            <w:tcW w:w="876" w:type="dxa"/>
          </w:tcPr>
          <w:p w:rsidR="0092065B" w:rsidRDefault="0092065B" w:rsidP="00646F97">
            <w:pPr>
              <w:pStyle w:val="TableParagraph"/>
              <w:spacing w:before="128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82,9</w:t>
            </w:r>
          </w:p>
        </w:tc>
        <w:tc>
          <w:tcPr>
            <w:tcW w:w="876" w:type="dxa"/>
          </w:tcPr>
          <w:p w:rsidR="0092065B" w:rsidRDefault="0092065B" w:rsidP="00646F97">
            <w:pPr>
              <w:pStyle w:val="TableParagraph"/>
              <w:spacing w:before="128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91,4</w:t>
            </w:r>
          </w:p>
        </w:tc>
      </w:tr>
    </w:tbl>
    <w:p w:rsidR="0092065B" w:rsidRDefault="0092065B" w:rsidP="0092065B">
      <w:pPr>
        <w:pStyle w:val="a3"/>
        <w:ind w:left="312" w:firstLine="720"/>
      </w:pPr>
      <w:r>
        <w:t>Скористатись</w:t>
      </w:r>
      <w:r>
        <w:rPr>
          <w:spacing w:val="29"/>
        </w:rPr>
        <w:t xml:space="preserve"> </w:t>
      </w:r>
      <w:r>
        <w:t>прикладом</w:t>
      </w:r>
      <w:r>
        <w:rPr>
          <w:spacing w:val="27"/>
        </w:rPr>
        <w:t xml:space="preserve"> </w:t>
      </w:r>
      <w:r>
        <w:t>побудови</w:t>
      </w:r>
      <w:r>
        <w:rPr>
          <w:spacing w:val="30"/>
        </w:rPr>
        <w:t xml:space="preserve"> </w:t>
      </w:r>
      <w:r>
        <w:t>таблиці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оформлення</w:t>
      </w:r>
      <w:r>
        <w:rPr>
          <w:spacing w:val="28"/>
        </w:rPr>
        <w:t xml:space="preserve"> </w:t>
      </w:r>
      <w:r>
        <w:t>розрахунків</w:t>
      </w:r>
      <w:r>
        <w:rPr>
          <w:spacing w:val="-67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92065B" w:rsidRDefault="0092065B" w:rsidP="0092065B">
      <w:pPr>
        <w:pStyle w:val="a3"/>
        <w:spacing w:line="321" w:lineRule="exact"/>
        <w:ind w:left="1032"/>
      </w:pPr>
      <w:r>
        <w:t>Зробити</w:t>
      </w:r>
      <w:r>
        <w:rPr>
          <w:spacing w:val="-4"/>
        </w:rPr>
        <w:t xml:space="preserve"> </w:t>
      </w:r>
      <w:r>
        <w:t>висновки.</w:t>
      </w:r>
    </w:p>
    <w:p w:rsidR="0092065B" w:rsidRDefault="0092065B" w:rsidP="0092065B">
      <w:pPr>
        <w:pStyle w:val="a5"/>
        <w:numPr>
          <w:ilvl w:val="0"/>
          <w:numId w:val="2"/>
        </w:numPr>
        <w:tabs>
          <w:tab w:val="left" w:pos="1302"/>
        </w:tabs>
        <w:spacing w:before="177"/>
        <w:ind w:right="857" w:firstLine="708"/>
        <w:jc w:val="left"/>
        <w:rPr>
          <w:sz w:val="28"/>
        </w:rPr>
      </w:pPr>
      <w:r>
        <w:rPr>
          <w:sz w:val="28"/>
        </w:rPr>
        <w:t>Розрахувати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систематичний</w:t>
      </w:r>
      <w:r>
        <w:rPr>
          <w:spacing w:val="14"/>
          <w:sz w:val="28"/>
        </w:rPr>
        <w:t xml:space="preserve"> </w:t>
      </w:r>
      <w:r>
        <w:rPr>
          <w:sz w:val="28"/>
        </w:rPr>
        <w:t>ризик</w:t>
      </w:r>
      <w:r>
        <w:rPr>
          <w:spacing w:val="14"/>
          <w:sz w:val="28"/>
        </w:rPr>
        <w:t xml:space="preserve"> </w:t>
      </w:r>
      <w:r>
        <w:rPr>
          <w:sz w:val="28"/>
        </w:rPr>
        <w:t>бізнес-клімату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5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середнім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Україні,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таблиці.</w:t>
      </w:r>
    </w:p>
    <w:p w:rsidR="0092065B" w:rsidRDefault="0092065B" w:rsidP="0092065B">
      <w:pPr>
        <w:spacing w:line="322" w:lineRule="exact"/>
        <w:ind w:left="8560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9.3</w:t>
      </w:r>
    </w:p>
    <w:p w:rsidR="0092065B" w:rsidRDefault="0092065B" w:rsidP="0092065B">
      <w:pPr>
        <w:pStyle w:val="2"/>
        <w:spacing w:before="7"/>
        <w:ind w:left="533"/>
      </w:pPr>
      <w:r>
        <w:t>Чинники</w:t>
      </w:r>
      <w:r>
        <w:rPr>
          <w:spacing w:val="-3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впливу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бізнес-клімат в</w:t>
      </w:r>
      <w:r>
        <w:rPr>
          <w:spacing w:val="-7"/>
        </w:rPr>
        <w:t xml:space="preserve"> </w:t>
      </w:r>
      <w:r>
        <w:t>області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Україні,</w:t>
      </w:r>
      <w:r>
        <w:rPr>
          <w:spacing w:val="-2"/>
        </w:rPr>
        <w:t xml:space="preserve"> </w:t>
      </w:r>
      <w:r>
        <w:t>%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1260"/>
        <w:gridCol w:w="2160"/>
      </w:tblGrid>
      <w:tr w:rsidR="0092065B" w:rsidTr="00646F97">
        <w:trPr>
          <w:trHeight w:val="276"/>
        </w:trPr>
        <w:tc>
          <w:tcPr>
            <w:tcW w:w="6409" w:type="dxa"/>
          </w:tcPr>
          <w:p w:rsidR="0092065B" w:rsidRDefault="0092065B" w:rsidP="00646F97">
            <w:pPr>
              <w:pStyle w:val="TableParagraph"/>
              <w:spacing w:line="256" w:lineRule="exact"/>
              <w:ind w:left="2662" w:right="2653"/>
              <w:jc w:val="center"/>
              <w:rPr>
                <w:sz w:val="24"/>
              </w:rPr>
            </w:pPr>
            <w:r>
              <w:rPr>
                <w:sz w:val="24"/>
              </w:rPr>
              <w:t>Проблеми</w:t>
            </w:r>
          </w:p>
        </w:tc>
        <w:tc>
          <w:tcPr>
            <w:tcW w:w="1260" w:type="dxa"/>
          </w:tcPr>
          <w:p w:rsidR="0092065B" w:rsidRDefault="0092065B" w:rsidP="00646F97">
            <w:pPr>
              <w:pStyle w:val="TableParagraph"/>
              <w:spacing w:line="256" w:lineRule="exact"/>
              <w:ind w:left="204" w:right="191"/>
              <w:jc w:val="center"/>
              <w:rPr>
                <w:sz w:val="24"/>
              </w:rPr>
            </w:pPr>
            <w:r>
              <w:rPr>
                <w:sz w:val="24"/>
              </w:rPr>
              <w:t>Україна</w:t>
            </w:r>
          </w:p>
        </w:tc>
        <w:tc>
          <w:tcPr>
            <w:tcW w:w="2160" w:type="dxa"/>
          </w:tcPr>
          <w:p w:rsidR="0092065B" w:rsidRDefault="0092065B" w:rsidP="00646F97">
            <w:pPr>
              <w:pStyle w:val="TableParagraph"/>
              <w:spacing w:line="256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</w:tr>
      <w:tr w:rsidR="0092065B" w:rsidTr="00646F97">
        <w:trPr>
          <w:trHeight w:val="275"/>
        </w:trPr>
        <w:tc>
          <w:tcPr>
            <w:tcW w:w="6409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Недосконалість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  <w:tc>
          <w:tcPr>
            <w:tcW w:w="1260" w:type="dxa"/>
          </w:tcPr>
          <w:p w:rsidR="0092065B" w:rsidRDefault="0092065B" w:rsidP="00646F97">
            <w:pPr>
              <w:pStyle w:val="TableParagraph"/>
              <w:spacing w:line="256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71,8</w:t>
            </w:r>
          </w:p>
        </w:tc>
        <w:tc>
          <w:tcPr>
            <w:tcW w:w="2160" w:type="dxa"/>
          </w:tcPr>
          <w:p w:rsidR="0092065B" w:rsidRDefault="0092065B" w:rsidP="00646F97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70,8</w:t>
            </w:r>
          </w:p>
        </w:tc>
      </w:tr>
      <w:tr w:rsidR="0092065B" w:rsidTr="00646F97">
        <w:trPr>
          <w:trHeight w:val="275"/>
        </w:trPr>
        <w:tc>
          <w:tcPr>
            <w:tcW w:w="6409" w:type="dxa"/>
          </w:tcPr>
          <w:p w:rsidR="0092065B" w:rsidRP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Високі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ставки</w:t>
            </w:r>
            <w:r w:rsidRPr="0092065B">
              <w:rPr>
                <w:spacing w:val="-1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податків</w:t>
            </w:r>
            <w:r w:rsidRPr="0092065B">
              <w:rPr>
                <w:spacing w:val="-5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на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соціальне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страхування</w:t>
            </w:r>
          </w:p>
        </w:tc>
        <w:tc>
          <w:tcPr>
            <w:tcW w:w="1260" w:type="dxa"/>
          </w:tcPr>
          <w:p w:rsidR="0092065B" w:rsidRDefault="0092065B" w:rsidP="00646F97">
            <w:pPr>
              <w:pStyle w:val="TableParagraph"/>
              <w:spacing w:line="256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  <w:tc>
          <w:tcPr>
            <w:tcW w:w="2160" w:type="dxa"/>
          </w:tcPr>
          <w:p w:rsidR="0092065B" w:rsidRDefault="0092065B" w:rsidP="00646F97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92065B" w:rsidTr="00646F97">
        <w:trPr>
          <w:trHeight w:val="275"/>
        </w:trPr>
        <w:tc>
          <w:tcPr>
            <w:tcW w:w="6409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корупції</w:t>
            </w:r>
          </w:p>
        </w:tc>
        <w:tc>
          <w:tcPr>
            <w:tcW w:w="1260" w:type="dxa"/>
          </w:tcPr>
          <w:p w:rsidR="0092065B" w:rsidRDefault="0092065B" w:rsidP="00646F97">
            <w:pPr>
              <w:pStyle w:val="TableParagraph"/>
              <w:spacing w:line="256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2160" w:type="dxa"/>
          </w:tcPr>
          <w:p w:rsidR="0092065B" w:rsidRDefault="0092065B" w:rsidP="00646F97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</w:tr>
      <w:tr w:rsidR="0092065B" w:rsidTr="00646F97">
        <w:trPr>
          <w:trHeight w:val="277"/>
        </w:trPr>
        <w:tc>
          <w:tcPr>
            <w:tcW w:w="6409" w:type="dxa"/>
          </w:tcPr>
          <w:p w:rsidR="0092065B" w:rsidRPr="0092065B" w:rsidRDefault="0092065B" w:rsidP="00646F97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Високі</w:t>
            </w:r>
            <w:r w:rsidRPr="0092065B">
              <w:rPr>
                <w:spacing w:val="-2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ставки</w:t>
            </w:r>
            <w:r w:rsidRPr="0092065B">
              <w:rPr>
                <w:spacing w:val="-1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податків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на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підприємницьку</w:t>
            </w:r>
            <w:r w:rsidRPr="0092065B">
              <w:rPr>
                <w:spacing w:val="-9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діяльність</w:t>
            </w:r>
          </w:p>
        </w:tc>
        <w:tc>
          <w:tcPr>
            <w:tcW w:w="1260" w:type="dxa"/>
          </w:tcPr>
          <w:p w:rsidR="0092065B" w:rsidRDefault="0092065B" w:rsidP="00646F97">
            <w:pPr>
              <w:pStyle w:val="TableParagraph"/>
              <w:spacing w:line="258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  <w:tc>
          <w:tcPr>
            <w:tcW w:w="2160" w:type="dxa"/>
          </w:tcPr>
          <w:p w:rsidR="0092065B" w:rsidRDefault="0092065B" w:rsidP="00646F97">
            <w:pPr>
              <w:pStyle w:val="TableParagraph"/>
              <w:spacing w:line="258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92065B" w:rsidTr="00646F97">
        <w:trPr>
          <w:trHeight w:val="275"/>
        </w:trPr>
        <w:tc>
          <w:tcPr>
            <w:tcW w:w="6409" w:type="dxa"/>
          </w:tcPr>
          <w:p w:rsidR="0092065B" w:rsidRP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Неналежний</w:t>
            </w:r>
            <w:r w:rsidRPr="0092065B">
              <w:rPr>
                <w:spacing w:val="-1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рівень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захисту</w:t>
            </w:r>
            <w:r w:rsidRPr="0092065B">
              <w:rPr>
                <w:spacing w:val="-7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права</w:t>
            </w:r>
            <w:r w:rsidRPr="0092065B">
              <w:rPr>
                <w:spacing w:val="-5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власності</w:t>
            </w:r>
          </w:p>
        </w:tc>
        <w:tc>
          <w:tcPr>
            <w:tcW w:w="1260" w:type="dxa"/>
          </w:tcPr>
          <w:p w:rsidR="0092065B" w:rsidRDefault="0092065B" w:rsidP="00646F97">
            <w:pPr>
              <w:pStyle w:val="TableParagraph"/>
              <w:spacing w:line="256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2160" w:type="dxa"/>
          </w:tcPr>
          <w:p w:rsidR="0092065B" w:rsidRDefault="0092065B" w:rsidP="00646F97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35,6</w:t>
            </w:r>
          </w:p>
        </w:tc>
      </w:tr>
      <w:tr w:rsidR="0092065B" w:rsidTr="00646F97">
        <w:trPr>
          <w:trHeight w:val="275"/>
        </w:trPr>
        <w:tc>
          <w:tcPr>
            <w:tcW w:w="6409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Недостатні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внутрішні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</w:p>
        </w:tc>
        <w:tc>
          <w:tcPr>
            <w:tcW w:w="1260" w:type="dxa"/>
          </w:tcPr>
          <w:p w:rsidR="0092065B" w:rsidRDefault="0092065B" w:rsidP="00646F97">
            <w:pPr>
              <w:pStyle w:val="TableParagraph"/>
              <w:spacing w:line="256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2160" w:type="dxa"/>
          </w:tcPr>
          <w:p w:rsidR="0092065B" w:rsidRDefault="0092065B" w:rsidP="00646F97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</w:tr>
      <w:tr w:rsidR="0092065B" w:rsidTr="00646F97">
        <w:trPr>
          <w:trHeight w:val="275"/>
        </w:trPr>
        <w:tc>
          <w:tcPr>
            <w:tcW w:w="6409" w:type="dxa"/>
          </w:tcPr>
          <w:p w:rsidR="0092065B" w:rsidRP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Складність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доступу</w:t>
            </w:r>
            <w:r w:rsidRPr="0092065B">
              <w:rPr>
                <w:spacing w:val="-8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до</w:t>
            </w:r>
            <w:r w:rsidRPr="0092065B">
              <w:rPr>
                <w:spacing w:val="-1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фінансово-кредитних</w:t>
            </w:r>
            <w:r w:rsidRPr="0092065B">
              <w:rPr>
                <w:spacing w:val="-1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ресурсів</w:t>
            </w:r>
          </w:p>
        </w:tc>
        <w:tc>
          <w:tcPr>
            <w:tcW w:w="1260" w:type="dxa"/>
          </w:tcPr>
          <w:p w:rsidR="0092065B" w:rsidRDefault="0092065B" w:rsidP="00646F97">
            <w:pPr>
              <w:pStyle w:val="TableParagraph"/>
              <w:spacing w:line="256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2160" w:type="dxa"/>
          </w:tcPr>
          <w:p w:rsidR="0092065B" w:rsidRDefault="0092065B" w:rsidP="00646F97">
            <w:pPr>
              <w:pStyle w:val="TableParagraph"/>
              <w:spacing w:line="256" w:lineRule="exact"/>
              <w:ind w:left="276" w:right="267"/>
              <w:jc w:val="center"/>
              <w:rPr>
                <w:sz w:val="24"/>
              </w:rPr>
            </w:pPr>
            <w:r>
              <w:rPr>
                <w:sz w:val="24"/>
              </w:rPr>
              <w:t>52,3</w:t>
            </w:r>
          </w:p>
        </w:tc>
      </w:tr>
      <w:tr w:rsidR="0092065B" w:rsidTr="00646F97">
        <w:trPr>
          <w:trHeight w:val="275"/>
        </w:trPr>
        <w:tc>
          <w:tcPr>
            <w:tcW w:w="6409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Інше</w:t>
            </w:r>
          </w:p>
        </w:tc>
        <w:tc>
          <w:tcPr>
            <w:tcW w:w="1260" w:type="dxa"/>
          </w:tcPr>
          <w:p w:rsidR="0092065B" w:rsidRDefault="0092065B" w:rsidP="00646F97">
            <w:pPr>
              <w:pStyle w:val="TableParagraph"/>
              <w:spacing w:line="256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160" w:type="dxa"/>
          </w:tcPr>
          <w:p w:rsidR="0092065B" w:rsidRDefault="0092065B" w:rsidP="00646F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2065B" w:rsidRDefault="0092065B" w:rsidP="0092065B">
      <w:pPr>
        <w:spacing w:line="256" w:lineRule="exact"/>
        <w:jc w:val="center"/>
        <w:rPr>
          <w:sz w:val="24"/>
        </w:rPr>
        <w:sectPr w:rsidR="0092065B">
          <w:pgSz w:w="11910" w:h="16840"/>
          <w:pgMar w:top="1040" w:right="560" w:bottom="1000" w:left="540" w:header="0" w:footer="729" w:gutter="0"/>
          <w:cols w:space="720"/>
        </w:sectPr>
      </w:pPr>
    </w:p>
    <w:p w:rsidR="0092065B" w:rsidRDefault="0092065B" w:rsidP="0092065B">
      <w:pPr>
        <w:pStyle w:val="a3"/>
        <w:spacing w:before="67" w:line="242" w:lineRule="auto"/>
        <w:ind w:left="878" w:right="286" w:firstLine="707"/>
      </w:pPr>
      <w:r>
        <w:lastRenderedPageBreak/>
        <w:t>Розрахунки</w:t>
      </w:r>
      <w:r>
        <w:rPr>
          <w:spacing w:val="34"/>
        </w:rPr>
        <w:t xml:space="preserve"> </w:t>
      </w:r>
      <w:r>
        <w:t>оформити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таблиці</w:t>
      </w:r>
      <w:r>
        <w:rPr>
          <w:spacing w:val="38"/>
        </w:rPr>
        <w:t xml:space="preserve"> </w:t>
      </w:r>
      <w:r>
        <w:t>“Розрахунок</w:t>
      </w:r>
      <w:r>
        <w:rPr>
          <w:spacing w:val="35"/>
        </w:rPr>
        <w:t xml:space="preserve"> </w:t>
      </w:r>
      <w:r>
        <w:t>систематичного</w:t>
      </w:r>
      <w:r>
        <w:rPr>
          <w:spacing w:val="36"/>
        </w:rPr>
        <w:t xml:space="preserve"> </w:t>
      </w:r>
      <w:r>
        <w:t>ризику</w:t>
      </w:r>
      <w:r>
        <w:rPr>
          <w:spacing w:val="-67"/>
        </w:rPr>
        <w:t xml:space="preserve"> </w:t>
      </w:r>
      <w:r>
        <w:t>бізнес-клімату”.</w:t>
      </w:r>
    </w:p>
    <w:p w:rsidR="0092065B" w:rsidRDefault="0092065B" w:rsidP="0092065B">
      <w:pPr>
        <w:pStyle w:val="a3"/>
        <w:spacing w:line="318" w:lineRule="exact"/>
        <w:ind w:left="1586"/>
      </w:pPr>
      <w:r>
        <w:t>Зробити</w:t>
      </w:r>
      <w:r>
        <w:rPr>
          <w:spacing w:val="-3"/>
        </w:rPr>
        <w:t xml:space="preserve"> </w:t>
      </w:r>
      <w:r>
        <w:t>висновки.</w:t>
      </w:r>
    </w:p>
    <w:p w:rsidR="0092065B" w:rsidRDefault="0092065B" w:rsidP="0092065B">
      <w:pPr>
        <w:ind w:left="8971" w:right="133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9.4</w:t>
      </w:r>
    </w:p>
    <w:p w:rsidR="0092065B" w:rsidRDefault="0092065B" w:rsidP="0092065B">
      <w:pPr>
        <w:pStyle w:val="2"/>
        <w:spacing w:before="4" w:after="2"/>
        <w:ind w:left="722" w:right="133"/>
        <w:jc w:val="center"/>
      </w:pPr>
      <w:r>
        <w:t>Розрахунок</w:t>
      </w:r>
      <w:r>
        <w:rPr>
          <w:spacing w:val="-5"/>
        </w:rPr>
        <w:t xml:space="preserve"> </w:t>
      </w:r>
      <w:r>
        <w:t>систематичного</w:t>
      </w:r>
      <w:r>
        <w:rPr>
          <w:spacing w:val="-4"/>
        </w:rPr>
        <w:t xml:space="preserve"> </w:t>
      </w:r>
      <w:r>
        <w:t>ризику</w:t>
      </w:r>
      <w:r>
        <w:rPr>
          <w:spacing w:val="-7"/>
        </w:rPr>
        <w:t xml:space="preserve"> </w:t>
      </w:r>
      <w:r>
        <w:t>бізнес-клімату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0"/>
        <w:gridCol w:w="838"/>
        <w:gridCol w:w="848"/>
        <w:gridCol w:w="858"/>
        <w:gridCol w:w="901"/>
      </w:tblGrid>
      <w:tr w:rsidR="0092065B" w:rsidTr="00646F97">
        <w:trPr>
          <w:trHeight w:val="275"/>
        </w:trPr>
        <w:tc>
          <w:tcPr>
            <w:tcW w:w="6410" w:type="dxa"/>
          </w:tcPr>
          <w:p w:rsidR="0092065B" w:rsidRDefault="0092065B" w:rsidP="00646F97">
            <w:pPr>
              <w:pStyle w:val="TableParagraph"/>
              <w:spacing w:line="256" w:lineRule="exact"/>
              <w:ind w:left="2671" w:right="2667"/>
              <w:jc w:val="center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838" w:type="dxa"/>
          </w:tcPr>
          <w:p w:rsidR="0092065B" w:rsidRDefault="0092065B" w:rsidP="00646F9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48" w:type="dxa"/>
          </w:tcPr>
          <w:p w:rsidR="0092065B" w:rsidRDefault="0092065B" w:rsidP="00646F9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8" w:type="dxa"/>
          </w:tcPr>
          <w:p w:rsidR="0092065B" w:rsidRDefault="0092065B" w:rsidP="00646F97">
            <w:pPr>
              <w:pStyle w:val="TableParagraph"/>
              <w:spacing w:before="16" w:line="112" w:lineRule="auto"/>
              <w:ind w:left="305" w:right="30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у</w:t>
            </w:r>
            <w:r>
              <w:rPr>
                <w:sz w:val="16"/>
              </w:rPr>
              <w:t>2</w:t>
            </w:r>
          </w:p>
        </w:tc>
        <w:tc>
          <w:tcPr>
            <w:tcW w:w="901" w:type="dxa"/>
          </w:tcPr>
          <w:p w:rsidR="0092065B" w:rsidRDefault="0092065B" w:rsidP="00646F97">
            <w:pPr>
              <w:pStyle w:val="TableParagraph"/>
              <w:spacing w:line="256" w:lineRule="exact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ху</w:t>
            </w:r>
          </w:p>
        </w:tc>
      </w:tr>
      <w:tr w:rsidR="0092065B" w:rsidTr="00646F97">
        <w:trPr>
          <w:trHeight w:val="277"/>
        </w:trPr>
        <w:tc>
          <w:tcPr>
            <w:tcW w:w="6410" w:type="dxa"/>
          </w:tcPr>
          <w:p w:rsidR="0092065B" w:rsidRDefault="0092065B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Недосконалість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  <w:tc>
          <w:tcPr>
            <w:tcW w:w="83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</w:tr>
      <w:tr w:rsidR="0092065B" w:rsidTr="00646F97">
        <w:trPr>
          <w:trHeight w:val="275"/>
        </w:trPr>
        <w:tc>
          <w:tcPr>
            <w:tcW w:w="6410" w:type="dxa"/>
          </w:tcPr>
          <w:p w:rsidR="0092065B" w:rsidRP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Високі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ставки</w:t>
            </w:r>
            <w:r w:rsidRPr="0092065B">
              <w:rPr>
                <w:spacing w:val="-1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податків</w:t>
            </w:r>
            <w:r w:rsidRPr="0092065B">
              <w:rPr>
                <w:spacing w:val="-5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на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соціальне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страхування</w:t>
            </w:r>
          </w:p>
        </w:tc>
        <w:tc>
          <w:tcPr>
            <w:tcW w:w="83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1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065B" w:rsidTr="00646F97">
        <w:trPr>
          <w:trHeight w:val="275"/>
        </w:trPr>
        <w:tc>
          <w:tcPr>
            <w:tcW w:w="6410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корупції</w:t>
            </w:r>
          </w:p>
        </w:tc>
        <w:tc>
          <w:tcPr>
            <w:tcW w:w="83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</w:tr>
      <w:tr w:rsidR="0092065B" w:rsidTr="00646F97">
        <w:trPr>
          <w:trHeight w:val="275"/>
        </w:trPr>
        <w:tc>
          <w:tcPr>
            <w:tcW w:w="6410" w:type="dxa"/>
          </w:tcPr>
          <w:p w:rsidR="0092065B" w:rsidRP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Високі</w:t>
            </w:r>
            <w:r w:rsidRPr="0092065B">
              <w:rPr>
                <w:spacing w:val="-2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ставки</w:t>
            </w:r>
            <w:r w:rsidRPr="0092065B">
              <w:rPr>
                <w:spacing w:val="-1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податків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на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підприємницьку</w:t>
            </w:r>
            <w:r w:rsidRPr="0092065B">
              <w:rPr>
                <w:spacing w:val="-9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діяльність</w:t>
            </w:r>
          </w:p>
        </w:tc>
        <w:tc>
          <w:tcPr>
            <w:tcW w:w="83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1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065B" w:rsidTr="00646F97">
        <w:trPr>
          <w:trHeight w:val="275"/>
        </w:trPr>
        <w:tc>
          <w:tcPr>
            <w:tcW w:w="6410" w:type="dxa"/>
          </w:tcPr>
          <w:p w:rsidR="0092065B" w:rsidRP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Неналежний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рівень</w:t>
            </w:r>
            <w:r w:rsidRPr="0092065B">
              <w:rPr>
                <w:spacing w:val="-2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захисту</w:t>
            </w:r>
            <w:r w:rsidRPr="0092065B">
              <w:rPr>
                <w:spacing w:val="-8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права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власності</w:t>
            </w:r>
          </w:p>
        </w:tc>
        <w:tc>
          <w:tcPr>
            <w:tcW w:w="83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1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065B" w:rsidTr="00646F97">
        <w:trPr>
          <w:trHeight w:val="275"/>
        </w:trPr>
        <w:tc>
          <w:tcPr>
            <w:tcW w:w="6410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Недостатні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внутрішні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</w:p>
        </w:tc>
        <w:tc>
          <w:tcPr>
            <w:tcW w:w="83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</w:tr>
      <w:tr w:rsidR="0092065B" w:rsidTr="00646F97">
        <w:trPr>
          <w:trHeight w:val="277"/>
        </w:trPr>
        <w:tc>
          <w:tcPr>
            <w:tcW w:w="6410" w:type="dxa"/>
          </w:tcPr>
          <w:p w:rsidR="0092065B" w:rsidRPr="0092065B" w:rsidRDefault="0092065B" w:rsidP="00646F97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Складність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доступу</w:t>
            </w:r>
            <w:r w:rsidRPr="0092065B">
              <w:rPr>
                <w:spacing w:val="-8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до</w:t>
            </w:r>
            <w:r w:rsidRPr="0092065B">
              <w:rPr>
                <w:spacing w:val="-1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фінансово-кредитних</w:t>
            </w:r>
            <w:r w:rsidRPr="0092065B">
              <w:rPr>
                <w:spacing w:val="-1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ресурсів</w:t>
            </w:r>
          </w:p>
        </w:tc>
        <w:tc>
          <w:tcPr>
            <w:tcW w:w="83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8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1" w:type="dxa"/>
          </w:tcPr>
          <w:p w:rsidR="0092065B" w:rsidRPr="0092065B" w:rsidRDefault="0092065B" w:rsidP="00646F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065B" w:rsidTr="00646F97">
        <w:trPr>
          <w:trHeight w:val="275"/>
        </w:trPr>
        <w:tc>
          <w:tcPr>
            <w:tcW w:w="6410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Інше</w:t>
            </w:r>
          </w:p>
        </w:tc>
        <w:tc>
          <w:tcPr>
            <w:tcW w:w="83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</w:tr>
      <w:tr w:rsidR="0092065B" w:rsidTr="00646F97">
        <w:trPr>
          <w:trHeight w:val="275"/>
        </w:trPr>
        <w:tc>
          <w:tcPr>
            <w:tcW w:w="6410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  <w:tc>
          <w:tcPr>
            <w:tcW w:w="83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</w:tr>
      <w:tr w:rsidR="0092065B" w:rsidTr="00646F97">
        <w:trPr>
          <w:trHeight w:val="276"/>
        </w:trPr>
        <w:tc>
          <w:tcPr>
            <w:tcW w:w="6410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Середні</w:t>
            </w:r>
          </w:p>
        </w:tc>
        <w:tc>
          <w:tcPr>
            <w:tcW w:w="83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</w:tr>
      <w:tr w:rsidR="0092065B" w:rsidTr="00646F97">
        <w:trPr>
          <w:trHeight w:val="275"/>
        </w:trPr>
        <w:tc>
          <w:tcPr>
            <w:tcW w:w="6410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Дисперсія</w:t>
            </w:r>
          </w:p>
        </w:tc>
        <w:tc>
          <w:tcPr>
            <w:tcW w:w="83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</w:tr>
      <w:tr w:rsidR="0092065B" w:rsidTr="00646F97">
        <w:trPr>
          <w:trHeight w:val="275"/>
        </w:trPr>
        <w:tc>
          <w:tcPr>
            <w:tcW w:w="6410" w:type="dxa"/>
          </w:tcPr>
          <w:p w:rsidR="0092065B" w:rsidRDefault="0092065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Коваріація</w:t>
            </w:r>
          </w:p>
        </w:tc>
        <w:tc>
          <w:tcPr>
            <w:tcW w:w="83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</w:tr>
      <w:tr w:rsidR="0092065B" w:rsidTr="00646F97">
        <w:trPr>
          <w:trHeight w:val="277"/>
        </w:trPr>
        <w:tc>
          <w:tcPr>
            <w:tcW w:w="6410" w:type="dxa"/>
          </w:tcPr>
          <w:p w:rsidR="0092065B" w:rsidRDefault="0092065B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ризик</w:t>
            </w:r>
          </w:p>
        </w:tc>
        <w:tc>
          <w:tcPr>
            <w:tcW w:w="83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92065B" w:rsidRDefault="0092065B" w:rsidP="00646F97">
            <w:pPr>
              <w:pStyle w:val="TableParagraph"/>
              <w:rPr>
                <w:sz w:val="20"/>
              </w:rPr>
            </w:pPr>
          </w:p>
        </w:tc>
      </w:tr>
    </w:tbl>
    <w:p w:rsidR="0092065B" w:rsidRDefault="0092065B" w:rsidP="0092065B">
      <w:pPr>
        <w:pStyle w:val="a3"/>
        <w:spacing w:before="7"/>
        <w:rPr>
          <w:b/>
          <w:sz w:val="19"/>
        </w:rPr>
      </w:pPr>
    </w:p>
    <w:p w:rsidR="0092065B" w:rsidRDefault="0092065B" w:rsidP="0092065B">
      <w:pPr>
        <w:pStyle w:val="a5"/>
        <w:numPr>
          <w:ilvl w:val="0"/>
          <w:numId w:val="2"/>
        </w:numPr>
        <w:tabs>
          <w:tab w:val="left" w:pos="1868"/>
        </w:tabs>
        <w:spacing w:before="89"/>
        <w:ind w:left="878" w:right="285" w:firstLine="707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перші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роки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нечітких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множин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даними: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грн;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періоді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коливатись від</w:t>
      </w:r>
      <w:r>
        <w:rPr>
          <w:spacing w:val="1"/>
          <w:sz w:val="28"/>
        </w:rPr>
        <w:t xml:space="preserve"> </w:t>
      </w:r>
      <w:r>
        <w:rPr>
          <w:sz w:val="28"/>
        </w:rPr>
        <w:t>10 % до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% річних; чистий грошовий потік планується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діапазоні від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млн грн.</w:t>
      </w:r>
    </w:p>
    <w:p w:rsidR="0092065B" w:rsidRDefault="0092065B" w:rsidP="0092065B">
      <w:pPr>
        <w:pStyle w:val="a3"/>
        <w:ind w:left="1586"/>
        <w:jc w:val="both"/>
      </w:pPr>
      <w:r>
        <w:t>Зробити</w:t>
      </w:r>
      <w:r>
        <w:rPr>
          <w:spacing w:val="-4"/>
        </w:rPr>
        <w:t xml:space="preserve"> </w:t>
      </w:r>
      <w:r>
        <w:t>висновки.</w:t>
      </w:r>
    </w:p>
    <w:p w:rsidR="0092065B" w:rsidRDefault="0092065B" w:rsidP="0092065B">
      <w:pPr>
        <w:pStyle w:val="a3"/>
        <w:spacing w:before="11"/>
        <w:rPr>
          <w:sz w:val="27"/>
        </w:rPr>
      </w:pPr>
    </w:p>
    <w:p w:rsidR="0092065B" w:rsidRDefault="0092065B" w:rsidP="0092065B">
      <w:pPr>
        <w:pStyle w:val="a5"/>
        <w:numPr>
          <w:ilvl w:val="0"/>
          <w:numId w:val="2"/>
        </w:numPr>
        <w:tabs>
          <w:tab w:val="left" w:pos="1868"/>
        </w:tabs>
        <w:ind w:left="878" w:right="293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даними,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70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при варіантах:</w:t>
      </w:r>
      <w:r>
        <w:rPr>
          <w:spacing w:val="-2"/>
          <w:sz w:val="28"/>
        </w:rPr>
        <w:t xml:space="preserve"> </w:t>
      </w:r>
      <w:r>
        <w:rPr>
          <w:sz w:val="28"/>
        </w:rPr>
        <w:t>№ 1</w:t>
      </w:r>
      <w:r>
        <w:rPr>
          <w:spacing w:val="-1"/>
          <w:sz w:val="28"/>
        </w:rPr>
        <w:t xml:space="preserve"> </w:t>
      </w:r>
      <w:r>
        <w:rPr>
          <w:sz w:val="28"/>
        </w:rPr>
        <w:t>– 40 %,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– 35 %,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– 25 %.</w:t>
      </w:r>
    </w:p>
    <w:p w:rsidR="0092065B" w:rsidRDefault="0092065B" w:rsidP="0092065B">
      <w:pPr>
        <w:spacing w:before="1"/>
        <w:ind w:left="912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9.5</w:t>
      </w:r>
    </w:p>
    <w:p w:rsidR="0092065B" w:rsidRDefault="0092065B" w:rsidP="0092065B">
      <w:pPr>
        <w:pStyle w:val="2"/>
        <w:spacing w:before="5"/>
        <w:ind w:left="5307" w:right="399" w:hanging="4312"/>
      </w:pPr>
      <w:r>
        <w:t>Експертні оцінки щодо прибутків суб’єкта бізнесу залежно від ситуації на</w:t>
      </w:r>
      <w:r>
        <w:rPr>
          <w:spacing w:val="-67"/>
        </w:rPr>
        <w:t xml:space="preserve"> </w:t>
      </w:r>
      <w:r>
        <w:t>ринку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365"/>
        <w:gridCol w:w="2701"/>
        <w:gridCol w:w="2079"/>
      </w:tblGrid>
      <w:tr w:rsidR="0092065B" w:rsidTr="00646F97">
        <w:trPr>
          <w:trHeight w:val="275"/>
        </w:trPr>
        <w:tc>
          <w:tcPr>
            <w:tcW w:w="2605" w:type="dxa"/>
            <w:vMerge w:val="restart"/>
          </w:tcPr>
          <w:p w:rsidR="0092065B" w:rsidRDefault="0092065B" w:rsidP="00646F97">
            <w:pPr>
              <w:pStyle w:val="TableParagraph"/>
              <w:spacing w:before="135"/>
              <w:ind w:left="573"/>
              <w:rPr>
                <w:sz w:val="24"/>
              </w:rPr>
            </w:pPr>
            <w:r>
              <w:rPr>
                <w:sz w:val="24"/>
              </w:rPr>
              <w:t>Товарні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7145" w:type="dxa"/>
            <w:gridSpan w:val="3"/>
          </w:tcPr>
          <w:p w:rsidR="0092065B" w:rsidRPr="0092065B" w:rsidRDefault="0092065B" w:rsidP="00646F97">
            <w:pPr>
              <w:pStyle w:val="TableParagraph"/>
              <w:spacing w:line="256" w:lineRule="exact"/>
              <w:ind w:left="1859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Прибуток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(тис.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грн)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при</w:t>
            </w:r>
            <w:r w:rsidRPr="0092065B">
              <w:rPr>
                <w:spacing w:val="-3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ситуації:</w:t>
            </w:r>
          </w:p>
        </w:tc>
      </w:tr>
      <w:tr w:rsidR="0092065B" w:rsidTr="00646F97">
        <w:trPr>
          <w:trHeight w:val="275"/>
        </w:trPr>
        <w:tc>
          <w:tcPr>
            <w:tcW w:w="2605" w:type="dxa"/>
            <w:vMerge/>
            <w:tcBorders>
              <w:top w:val="nil"/>
            </w:tcBorders>
          </w:tcPr>
          <w:p w:rsidR="0092065B" w:rsidRPr="0092065B" w:rsidRDefault="0092065B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5" w:type="dxa"/>
          </w:tcPr>
          <w:p w:rsidR="0092065B" w:rsidRDefault="0092065B" w:rsidP="00646F9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</w:tcPr>
          <w:p w:rsidR="0092065B" w:rsidRDefault="0092065B" w:rsidP="00646F9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92065B" w:rsidRDefault="0092065B" w:rsidP="00646F9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065B" w:rsidTr="00646F97">
        <w:trPr>
          <w:trHeight w:val="275"/>
        </w:trPr>
        <w:tc>
          <w:tcPr>
            <w:tcW w:w="2605" w:type="dxa"/>
          </w:tcPr>
          <w:p w:rsidR="0092065B" w:rsidRDefault="0092065B" w:rsidP="00646F9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5" w:type="dxa"/>
          </w:tcPr>
          <w:p w:rsidR="0092065B" w:rsidRDefault="0092065B" w:rsidP="00646F97">
            <w:pPr>
              <w:pStyle w:val="TableParagraph"/>
              <w:spacing w:line="256" w:lineRule="exact"/>
              <w:ind w:left="1040" w:right="103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701" w:type="dxa"/>
          </w:tcPr>
          <w:p w:rsidR="0092065B" w:rsidRDefault="0092065B" w:rsidP="00646F97">
            <w:pPr>
              <w:pStyle w:val="TableParagraph"/>
              <w:spacing w:line="256" w:lineRule="exact"/>
              <w:ind w:left="1208" w:right="120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79" w:type="dxa"/>
          </w:tcPr>
          <w:p w:rsidR="0092065B" w:rsidRDefault="0092065B" w:rsidP="00646F97">
            <w:pPr>
              <w:pStyle w:val="TableParagraph"/>
              <w:spacing w:line="256" w:lineRule="exact"/>
              <w:ind w:left="897" w:right="89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92065B" w:rsidTr="00646F97">
        <w:trPr>
          <w:trHeight w:val="277"/>
        </w:trPr>
        <w:tc>
          <w:tcPr>
            <w:tcW w:w="2605" w:type="dxa"/>
          </w:tcPr>
          <w:p w:rsidR="0092065B" w:rsidRDefault="0092065B" w:rsidP="00646F9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5" w:type="dxa"/>
          </w:tcPr>
          <w:p w:rsidR="0092065B" w:rsidRDefault="0092065B" w:rsidP="00646F97">
            <w:pPr>
              <w:pStyle w:val="TableParagraph"/>
              <w:spacing w:line="258" w:lineRule="exact"/>
              <w:ind w:left="1040" w:right="103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701" w:type="dxa"/>
          </w:tcPr>
          <w:p w:rsidR="0092065B" w:rsidRDefault="0092065B" w:rsidP="00646F97">
            <w:pPr>
              <w:pStyle w:val="TableParagraph"/>
              <w:spacing w:line="258" w:lineRule="exact"/>
              <w:ind w:left="1208" w:right="12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9" w:type="dxa"/>
          </w:tcPr>
          <w:p w:rsidR="0092065B" w:rsidRDefault="0092065B" w:rsidP="00646F97">
            <w:pPr>
              <w:pStyle w:val="TableParagraph"/>
              <w:spacing w:line="258" w:lineRule="exact"/>
              <w:ind w:left="897" w:right="89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2065B" w:rsidTr="00646F97">
        <w:trPr>
          <w:trHeight w:val="275"/>
        </w:trPr>
        <w:tc>
          <w:tcPr>
            <w:tcW w:w="2605" w:type="dxa"/>
          </w:tcPr>
          <w:p w:rsidR="0092065B" w:rsidRDefault="0092065B" w:rsidP="00646F9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5" w:type="dxa"/>
          </w:tcPr>
          <w:p w:rsidR="0092065B" w:rsidRDefault="0092065B" w:rsidP="00646F97">
            <w:pPr>
              <w:pStyle w:val="TableParagraph"/>
              <w:spacing w:line="256" w:lineRule="exact"/>
              <w:ind w:left="1040" w:right="103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701" w:type="dxa"/>
          </w:tcPr>
          <w:p w:rsidR="0092065B" w:rsidRDefault="0092065B" w:rsidP="00646F97">
            <w:pPr>
              <w:pStyle w:val="TableParagraph"/>
              <w:spacing w:line="256" w:lineRule="exact"/>
              <w:ind w:left="1208" w:right="120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79" w:type="dxa"/>
          </w:tcPr>
          <w:p w:rsidR="0092065B" w:rsidRDefault="0092065B" w:rsidP="00646F97">
            <w:pPr>
              <w:pStyle w:val="TableParagraph"/>
              <w:spacing w:line="256" w:lineRule="exact"/>
              <w:ind w:left="897" w:right="89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</w:tbl>
    <w:p w:rsidR="0092065B" w:rsidRDefault="0092065B" w:rsidP="0092065B">
      <w:pPr>
        <w:pStyle w:val="a3"/>
        <w:ind w:left="1586"/>
      </w:pPr>
      <w:r>
        <w:t>Зробити</w:t>
      </w:r>
      <w:r>
        <w:rPr>
          <w:spacing w:val="-4"/>
        </w:rPr>
        <w:t xml:space="preserve"> </w:t>
      </w:r>
      <w:r>
        <w:t>висновки.</w:t>
      </w:r>
    </w:p>
    <w:p w:rsidR="0092065B" w:rsidRDefault="0092065B" w:rsidP="0092065B">
      <w:pPr>
        <w:pStyle w:val="a5"/>
        <w:numPr>
          <w:ilvl w:val="0"/>
          <w:numId w:val="2"/>
        </w:numPr>
        <w:tabs>
          <w:tab w:val="left" w:pos="1868"/>
        </w:tabs>
        <w:spacing w:before="269"/>
        <w:ind w:left="878" w:right="292" w:firstLine="707"/>
        <w:jc w:val="both"/>
        <w:rPr>
          <w:sz w:val="28"/>
        </w:rPr>
      </w:pPr>
      <w:r>
        <w:rPr>
          <w:sz w:val="28"/>
        </w:rPr>
        <w:t>Суб’єктом бізнесу розглядаються інвестиційні проекти А і Б, обсяги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однаковими.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розподілом</w:t>
      </w:r>
      <w:r>
        <w:rPr>
          <w:spacing w:val="-4"/>
          <w:sz w:val="28"/>
        </w:rPr>
        <w:t xml:space="preserve"> </w:t>
      </w:r>
      <w:r>
        <w:rPr>
          <w:sz w:val="28"/>
        </w:rPr>
        <w:t>ймовірності,</w:t>
      </w:r>
      <w:r>
        <w:rPr>
          <w:spacing w:val="-4"/>
          <w:sz w:val="28"/>
        </w:rPr>
        <w:t xml:space="preserve"> </w:t>
      </w:r>
      <w:r>
        <w:rPr>
          <w:sz w:val="28"/>
        </w:rPr>
        <w:t>наведеним 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таблиці.</w:t>
      </w:r>
    </w:p>
    <w:p w:rsidR="0092065B" w:rsidRDefault="0092065B" w:rsidP="0092065B">
      <w:pPr>
        <w:jc w:val="both"/>
        <w:rPr>
          <w:sz w:val="28"/>
        </w:rPr>
        <w:sectPr w:rsidR="0092065B">
          <w:pgSz w:w="11910" w:h="16840"/>
          <w:pgMar w:top="1040" w:right="560" w:bottom="1000" w:left="540" w:header="0" w:footer="729" w:gutter="0"/>
          <w:cols w:space="720"/>
        </w:sectPr>
      </w:pPr>
    </w:p>
    <w:p w:rsidR="0092065B" w:rsidRDefault="0092065B" w:rsidP="0092065B">
      <w:pPr>
        <w:spacing w:before="67"/>
        <w:ind w:left="7976" w:right="272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9.6</w:t>
      </w:r>
    </w:p>
    <w:p w:rsidR="0092065B" w:rsidRDefault="0092065B" w:rsidP="0092065B">
      <w:pPr>
        <w:pStyle w:val="2"/>
        <w:spacing w:before="7" w:after="2"/>
        <w:ind w:left="716" w:right="1264"/>
        <w:jc w:val="center"/>
      </w:pPr>
      <w:r>
        <w:t>Дохід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розподіл</w:t>
      </w:r>
      <w:r>
        <w:rPr>
          <w:spacing w:val="-3"/>
        </w:rPr>
        <w:t xml:space="preserve"> </w:t>
      </w:r>
      <w:r>
        <w:t>ймовірностей</w:t>
      </w:r>
      <w:r>
        <w:rPr>
          <w:spacing w:val="-5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одержання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364"/>
        <w:gridCol w:w="2700"/>
        <w:gridCol w:w="2078"/>
      </w:tblGrid>
      <w:tr w:rsidR="0092065B" w:rsidTr="00646F97">
        <w:trPr>
          <w:trHeight w:val="275"/>
        </w:trPr>
        <w:tc>
          <w:tcPr>
            <w:tcW w:w="4969" w:type="dxa"/>
            <w:gridSpan w:val="2"/>
          </w:tcPr>
          <w:p w:rsidR="0092065B" w:rsidRDefault="0092065B" w:rsidP="00646F97">
            <w:pPr>
              <w:pStyle w:val="TableParagraph"/>
              <w:spacing w:line="256" w:lineRule="exact"/>
              <w:ind w:left="1978" w:right="1969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778" w:type="dxa"/>
            <w:gridSpan w:val="2"/>
          </w:tcPr>
          <w:p w:rsidR="0092065B" w:rsidRDefault="0092065B" w:rsidP="00646F97">
            <w:pPr>
              <w:pStyle w:val="TableParagraph"/>
              <w:spacing w:line="256" w:lineRule="exact"/>
              <w:ind w:left="1901" w:right="1889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  <w:tr w:rsidR="0092065B" w:rsidTr="00646F97">
        <w:trPr>
          <w:trHeight w:val="275"/>
        </w:trPr>
        <w:tc>
          <w:tcPr>
            <w:tcW w:w="2605" w:type="dxa"/>
          </w:tcPr>
          <w:p w:rsidR="0092065B" w:rsidRDefault="0092065B" w:rsidP="00646F97">
            <w:pPr>
              <w:pStyle w:val="TableParagraph"/>
              <w:spacing w:line="256" w:lineRule="exact"/>
              <w:ind w:left="986" w:right="976"/>
              <w:jc w:val="center"/>
              <w:rPr>
                <w:sz w:val="24"/>
              </w:rPr>
            </w:pPr>
            <w:r>
              <w:rPr>
                <w:sz w:val="24"/>
              </w:rPr>
              <w:t>Дохід</w:t>
            </w:r>
          </w:p>
        </w:tc>
        <w:tc>
          <w:tcPr>
            <w:tcW w:w="2364" w:type="dxa"/>
          </w:tcPr>
          <w:p w:rsidR="0092065B" w:rsidRDefault="0092065B" w:rsidP="00646F97">
            <w:pPr>
              <w:pStyle w:val="TableParagraph"/>
              <w:spacing w:line="256" w:lineRule="exact"/>
              <w:ind w:left="528" w:right="523"/>
              <w:jc w:val="center"/>
              <w:rPr>
                <w:sz w:val="24"/>
              </w:rPr>
            </w:pPr>
            <w:r>
              <w:rPr>
                <w:sz w:val="24"/>
              </w:rPr>
              <w:t>Ймовірність</w:t>
            </w:r>
          </w:p>
        </w:tc>
        <w:tc>
          <w:tcPr>
            <w:tcW w:w="2700" w:type="dxa"/>
          </w:tcPr>
          <w:p w:rsidR="0092065B" w:rsidRDefault="0092065B" w:rsidP="00646F97">
            <w:pPr>
              <w:pStyle w:val="TableParagraph"/>
              <w:spacing w:line="256" w:lineRule="exact"/>
              <w:ind w:left="1053"/>
              <w:rPr>
                <w:sz w:val="24"/>
              </w:rPr>
            </w:pPr>
            <w:r>
              <w:rPr>
                <w:sz w:val="24"/>
              </w:rPr>
              <w:t>Дохід</w:t>
            </w:r>
          </w:p>
        </w:tc>
        <w:tc>
          <w:tcPr>
            <w:tcW w:w="2078" w:type="dxa"/>
          </w:tcPr>
          <w:p w:rsidR="0092065B" w:rsidRDefault="0092065B" w:rsidP="00646F97">
            <w:pPr>
              <w:pStyle w:val="TableParagraph"/>
              <w:spacing w:line="256" w:lineRule="exact"/>
              <w:ind w:left="388" w:right="378"/>
              <w:jc w:val="center"/>
              <w:rPr>
                <w:sz w:val="24"/>
              </w:rPr>
            </w:pPr>
            <w:r>
              <w:rPr>
                <w:sz w:val="24"/>
              </w:rPr>
              <w:t>Ймовірність</w:t>
            </w:r>
          </w:p>
        </w:tc>
      </w:tr>
      <w:tr w:rsidR="0092065B" w:rsidTr="00646F97">
        <w:trPr>
          <w:trHeight w:val="275"/>
        </w:trPr>
        <w:tc>
          <w:tcPr>
            <w:tcW w:w="2605" w:type="dxa"/>
          </w:tcPr>
          <w:p w:rsidR="0092065B" w:rsidRDefault="0092065B" w:rsidP="00646F97">
            <w:pPr>
              <w:pStyle w:val="TableParagraph"/>
              <w:spacing w:line="256" w:lineRule="exact"/>
              <w:ind w:left="983" w:right="976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364" w:type="dxa"/>
          </w:tcPr>
          <w:p w:rsidR="0092065B" w:rsidRDefault="0092065B" w:rsidP="00646F97">
            <w:pPr>
              <w:pStyle w:val="TableParagraph"/>
              <w:spacing w:line="256" w:lineRule="exact"/>
              <w:ind w:left="528" w:right="519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700" w:type="dxa"/>
          </w:tcPr>
          <w:p w:rsidR="0092065B" w:rsidRDefault="0092065B" w:rsidP="00646F97">
            <w:pPr>
              <w:pStyle w:val="TableParagraph"/>
              <w:spacing w:line="256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078" w:type="dxa"/>
          </w:tcPr>
          <w:p w:rsidR="0092065B" w:rsidRDefault="0092065B" w:rsidP="00646F97">
            <w:pPr>
              <w:pStyle w:val="TableParagraph"/>
              <w:spacing w:line="256" w:lineRule="exact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92065B" w:rsidTr="00646F97">
        <w:trPr>
          <w:trHeight w:val="275"/>
        </w:trPr>
        <w:tc>
          <w:tcPr>
            <w:tcW w:w="2605" w:type="dxa"/>
          </w:tcPr>
          <w:p w:rsidR="0092065B" w:rsidRDefault="0092065B" w:rsidP="00646F97">
            <w:pPr>
              <w:pStyle w:val="TableParagraph"/>
              <w:spacing w:line="256" w:lineRule="exact"/>
              <w:ind w:left="983" w:right="976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364" w:type="dxa"/>
          </w:tcPr>
          <w:p w:rsidR="0092065B" w:rsidRDefault="0092065B" w:rsidP="00646F97">
            <w:pPr>
              <w:pStyle w:val="TableParagraph"/>
              <w:spacing w:line="256" w:lineRule="exact"/>
              <w:ind w:left="528" w:right="519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700" w:type="dxa"/>
          </w:tcPr>
          <w:p w:rsidR="0092065B" w:rsidRDefault="0092065B" w:rsidP="00646F97">
            <w:pPr>
              <w:pStyle w:val="TableParagraph"/>
              <w:spacing w:line="256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078" w:type="dxa"/>
          </w:tcPr>
          <w:p w:rsidR="0092065B" w:rsidRDefault="0092065B" w:rsidP="00646F97">
            <w:pPr>
              <w:pStyle w:val="TableParagraph"/>
              <w:spacing w:line="256" w:lineRule="exact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92065B" w:rsidTr="00646F97">
        <w:trPr>
          <w:trHeight w:val="278"/>
        </w:trPr>
        <w:tc>
          <w:tcPr>
            <w:tcW w:w="2605" w:type="dxa"/>
          </w:tcPr>
          <w:p w:rsidR="0092065B" w:rsidRDefault="0092065B" w:rsidP="00646F97">
            <w:pPr>
              <w:pStyle w:val="TableParagraph"/>
              <w:spacing w:line="258" w:lineRule="exact"/>
              <w:ind w:left="983" w:right="97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364" w:type="dxa"/>
          </w:tcPr>
          <w:p w:rsidR="0092065B" w:rsidRDefault="0092065B" w:rsidP="00646F97">
            <w:pPr>
              <w:pStyle w:val="TableParagraph"/>
              <w:spacing w:line="258" w:lineRule="exact"/>
              <w:ind w:left="528" w:right="519"/>
              <w:jc w:val="center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2700" w:type="dxa"/>
          </w:tcPr>
          <w:p w:rsidR="0092065B" w:rsidRDefault="0092065B" w:rsidP="00646F97">
            <w:pPr>
              <w:pStyle w:val="TableParagraph"/>
              <w:spacing w:line="25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078" w:type="dxa"/>
          </w:tcPr>
          <w:p w:rsidR="0092065B" w:rsidRDefault="0092065B" w:rsidP="00646F97">
            <w:pPr>
              <w:pStyle w:val="TableParagraph"/>
              <w:spacing w:line="258" w:lineRule="exact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92065B" w:rsidTr="00646F97">
        <w:trPr>
          <w:trHeight w:val="275"/>
        </w:trPr>
        <w:tc>
          <w:tcPr>
            <w:tcW w:w="2605" w:type="dxa"/>
          </w:tcPr>
          <w:p w:rsidR="0092065B" w:rsidRDefault="0092065B" w:rsidP="00646F97">
            <w:pPr>
              <w:pStyle w:val="TableParagraph"/>
              <w:spacing w:line="256" w:lineRule="exact"/>
              <w:ind w:left="983" w:right="976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364" w:type="dxa"/>
          </w:tcPr>
          <w:p w:rsidR="0092065B" w:rsidRDefault="0092065B" w:rsidP="00646F97">
            <w:pPr>
              <w:pStyle w:val="TableParagraph"/>
              <w:spacing w:line="256" w:lineRule="exact"/>
              <w:ind w:left="528" w:right="519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2700" w:type="dxa"/>
          </w:tcPr>
          <w:p w:rsidR="0092065B" w:rsidRDefault="0092065B" w:rsidP="00646F97">
            <w:pPr>
              <w:pStyle w:val="TableParagraph"/>
              <w:spacing w:line="256" w:lineRule="exact"/>
              <w:ind w:left="110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078" w:type="dxa"/>
          </w:tcPr>
          <w:p w:rsidR="0092065B" w:rsidRDefault="0092065B" w:rsidP="00646F97">
            <w:pPr>
              <w:pStyle w:val="TableParagraph"/>
              <w:spacing w:line="256" w:lineRule="exact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92065B" w:rsidTr="00646F97">
        <w:trPr>
          <w:trHeight w:val="275"/>
        </w:trPr>
        <w:tc>
          <w:tcPr>
            <w:tcW w:w="2605" w:type="dxa"/>
          </w:tcPr>
          <w:p w:rsidR="0092065B" w:rsidRDefault="0092065B" w:rsidP="00646F97">
            <w:pPr>
              <w:pStyle w:val="TableParagraph"/>
              <w:spacing w:line="256" w:lineRule="exact"/>
              <w:ind w:left="983" w:right="976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2364" w:type="dxa"/>
          </w:tcPr>
          <w:p w:rsidR="0092065B" w:rsidRDefault="0092065B" w:rsidP="00646F97">
            <w:pPr>
              <w:pStyle w:val="TableParagraph"/>
              <w:spacing w:line="256" w:lineRule="exact"/>
              <w:ind w:left="528" w:right="519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700" w:type="dxa"/>
          </w:tcPr>
          <w:p w:rsidR="0092065B" w:rsidRDefault="0092065B" w:rsidP="00646F97">
            <w:pPr>
              <w:pStyle w:val="TableParagraph"/>
              <w:spacing w:line="256" w:lineRule="exact"/>
              <w:ind w:left="1108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078" w:type="dxa"/>
          </w:tcPr>
          <w:p w:rsidR="0092065B" w:rsidRDefault="0092065B" w:rsidP="00646F97">
            <w:pPr>
              <w:pStyle w:val="TableParagraph"/>
              <w:spacing w:line="256" w:lineRule="exact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</w:tbl>
    <w:p w:rsidR="0092065B" w:rsidRDefault="0092065B" w:rsidP="0092065B">
      <w:pPr>
        <w:pStyle w:val="a3"/>
        <w:spacing w:line="315" w:lineRule="exact"/>
        <w:ind w:left="1020"/>
      </w:pPr>
      <w:r>
        <w:t>Вибрати</w:t>
      </w:r>
      <w:r>
        <w:rPr>
          <w:spacing w:val="-4"/>
        </w:rPr>
        <w:t xml:space="preserve"> </w:t>
      </w:r>
      <w:r>
        <w:t>оптимальний</w:t>
      </w:r>
      <w:r>
        <w:rPr>
          <w:spacing w:val="-6"/>
        </w:rPr>
        <w:t xml:space="preserve"> </w:t>
      </w:r>
      <w:r>
        <w:t>інвестиційний</w:t>
      </w:r>
      <w:r>
        <w:rPr>
          <w:spacing w:val="-6"/>
        </w:rPr>
        <w:t xml:space="preserve"> </w:t>
      </w:r>
      <w:r>
        <w:t>проект.</w:t>
      </w:r>
      <w:r>
        <w:rPr>
          <w:spacing w:val="-5"/>
        </w:rPr>
        <w:t xml:space="preserve"> </w:t>
      </w:r>
      <w:r>
        <w:t>Зробити</w:t>
      </w:r>
      <w:r>
        <w:rPr>
          <w:spacing w:val="-3"/>
        </w:rPr>
        <w:t xml:space="preserve"> </w:t>
      </w:r>
      <w:r>
        <w:t>висновки.</w:t>
      </w:r>
    </w:p>
    <w:p w:rsidR="0092065B" w:rsidRDefault="0092065B" w:rsidP="0092065B">
      <w:pPr>
        <w:pStyle w:val="a3"/>
        <w:spacing w:before="10"/>
        <w:rPr>
          <w:sz w:val="27"/>
        </w:rPr>
      </w:pPr>
    </w:p>
    <w:p w:rsidR="0092065B" w:rsidRDefault="0092065B" w:rsidP="0092065B">
      <w:pPr>
        <w:pStyle w:val="a5"/>
        <w:numPr>
          <w:ilvl w:val="0"/>
          <w:numId w:val="2"/>
        </w:numPr>
        <w:tabs>
          <w:tab w:val="left" w:pos="1309"/>
        </w:tabs>
        <w:spacing w:line="242" w:lineRule="auto"/>
        <w:ind w:right="853" w:firstLine="708"/>
        <w:jc w:val="left"/>
        <w:rPr>
          <w:sz w:val="28"/>
        </w:rPr>
      </w:pP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32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30"/>
          <w:sz w:val="28"/>
        </w:rPr>
        <w:t xml:space="preserve"> </w:t>
      </w:r>
      <w:r>
        <w:rPr>
          <w:sz w:val="28"/>
        </w:rPr>
        <w:t>еквівалента</w:t>
      </w:r>
      <w:r>
        <w:rPr>
          <w:spacing w:val="30"/>
          <w:sz w:val="28"/>
        </w:rPr>
        <w:t xml:space="preserve"> </w:t>
      </w:r>
      <w:r>
        <w:rPr>
          <w:sz w:val="28"/>
        </w:rPr>
        <w:t>певності</w:t>
      </w:r>
      <w:r>
        <w:rPr>
          <w:spacing w:val="35"/>
          <w:sz w:val="28"/>
        </w:rPr>
        <w:t xml:space="preserve"> </w:t>
      </w:r>
      <w:r>
        <w:rPr>
          <w:sz w:val="28"/>
        </w:rPr>
        <w:t>визначити,</w:t>
      </w:r>
      <w:r>
        <w:rPr>
          <w:spacing w:val="32"/>
          <w:sz w:val="28"/>
        </w:rPr>
        <w:t xml:space="preserve"> </w:t>
      </w:r>
      <w:r>
        <w:rPr>
          <w:sz w:val="28"/>
        </w:rPr>
        <w:t>чи</w:t>
      </w:r>
      <w:r>
        <w:rPr>
          <w:spacing w:val="34"/>
          <w:sz w:val="28"/>
        </w:rPr>
        <w:t xml:space="preserve"> </w:t>
      </w:r>
      <w:r>
        <w:rPr>
          <w:sz w:val="28"/>
        </w:rPr>
        <w:t>прийнятний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даними:</w:t>
      </w:r>
    </w:p>
    <w:p w:rsidR="0092065B" w:rsidRDefault="0092065B" w:rsidP="0092065B">
      <w:pPr>
        <w:spacing w:line="318" w:lineRule="exact"/>
        <w:ind w:left="7976" w:right="272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9.7</w:t>
      </w:r>
    </w:p>
    <w:p w:rsidR="0092065B" w:rsidRDefault="0092065B" w:rsidP="0092065B">
      <w:pPr>
        <w:pStyle w:val="2"/>
        <w:spacing w:before="4" w:after="5"/>
        <w:ind w:left="718" w:right="1264"/>
        <w:jc w:val="center"/>
      </w:pPr>
      <w:r>
        <w:t>Грошовий</w:t>
      </w:r>
      <w:r>
        <w:rPr>
          <w:spacing w:val="63"/>
        </w:rPr>
        <w:t xml:space="preserve"> </w:t>
      </w:r>
      <w:r>
        <w:t>потік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фактори</w:t>
      </w:r>
      <w:r>
        <w:rPr>
          <w:spacing w:val="-4"/>
        </w:rPr>
        <w:t xml:space="preserve"> </w:t>
      </w:r>
      <w:r>
        <w:t>еквівалента</w:t>
      </w:r>
      <w:r>
        <w:rPr>
          <w:spacing w:val="-1"/>
        </w:rPr>
        <w:t xml:space="preserve"> </w:t>
      </w:r>
      <w:r>
        <w:t>певності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4736"/>
        <w:gridCol w:w="3306"/>
      </w:tblGrid>
      <w:tr w:rsidR="0092065B" w:rsidTr="00646F97">
        <w:trPr>
          <w:trHeight w:val="275"/>
        </w:trPr>
        <w:tc>
          <w:tcPr>
            <w:tcW w:w="1812" w:type="dxa"/>
          </w:tcPr>
          <w:p w:rsidR="0092065B" w:rsidRDefault="0092065B" w:rsidP="00646F97">
            <w:pPr>
              <w:pStyle w:val="TableParagraph"/>
              <w:spacing w:line="256" w:lineRule="exact"/>
              <w:ind w:left="636" w:right="627"/>
              <w:jc w:val="center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4736" w:type="dxa"/>
          </w:tcPr>
          <w:p w:rsidR="0092065B" w:rsidRPr="0092065B" w:rsidRDefault="0092065B" w:rsidP="00646F97">
            <w:pPr>
              <w:pStyle w:val="TableParagraph"/>
              <w:spacing w:line="256" w:lineRule="exact"/>
              <w:ind w:left="446" w:right="440"/>
              <w:jc w:val="center"/>
              <w:rPr>
                <w:sz w:val="24"/>
                <w:lang w:val="ru-RU"/>
              </w:rPr>
            </w:pPr>
            <w:r w:rsidRPr="0092065B">
              <w:rPr>
                <w:sz w:val="24"/>
                <w:lang w:val="ru-RU"/>
              </w:rPr>
              <w:t>Грошовий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потік</w:t>
            </w:r>
            <w:r w:rsidRPr="0092065B">
              <w:rPr>
                <w:spacing w:val="-2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від</w:t>
            </w:r>
            <w:r w:rsidRPr="0092065B">
              <w:rPr>
                <w:spacing w:val="-7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проекту, тис.</w:t>
            </w:r>
            <w:r w:rsidRPr="0092065B">
              <w:rPr>
                <w:spacing w:val="-4"/>
                <w:sz w:val="24"/>
                <w:lang w:val="ru-RU"/>
              </w:rPr>
              <w:t xml:space="preserve"> </w:t>
            </w:r>
            <w:r w:rsidRPr="0092065B">
              <w:rPr>
                <w:sz w:val="24"/>
                <w:lang w:val="ru-RU"/>
              </w:rPr>
              <w:t>грн</w:t>
            </w:r>
          </w:p>
        </w:tc>
        <w:tc>
          <w:tcPr>
            <w:tcW w:w="3306" w:type="dxa"/>
          </w:tcPr>
          <w:p w:rsidR="0092065B" w:rsidRDefault="0092065B" w:rsidP="00646F97">
            <w:pPr>
              <w:pStyle w:val="TableParagraph"/>
              <w:spacing w:line="256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еквівалента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певності</w:t>
            </w:r>
          </w:p>
        </w:tc>
      </w:tr>
      <w:tr w:rsidR="0092065B" w:rsidTr="00646F97">
        <w:trPr>
          <w:trHeight w:val="275"/>
        </w:trPr>
        <w:tc>
          <w:tcPr>
            <w:tcW w:w="1812" w:type="dxa"/>
          </w:tcPr>
          <w:p w:rsidR="0092065B" w:rsidRDefault="0092065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6" w:type="dxa"/>
          </w:tcPr>
          <w:p w:rsidR="0092065B" w:rsidRDefault="0092065B" w:rsidP="00646F97">
            <w:pPr>
              <w:pStyle w:val="TableParagraph"/>
              <w:spacing w:line="256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3306" w:type="dxa"/>
          </w:tcPr>
          <w:p w:rsidR="0092065B" w:rsidRDefault="0092065B" w:rsidP="00646F97">
            <w:pPr>
              <w:pStyle w:val="TableParagraph"/>
              <w:spacing w:line="256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</w:tr>
      <w:tr w:rsidR="0092065B" w:rsidTr="00646F97">
        <w:trPr>
          <w:trHeight w:val="275"/>
        </w:trPr>
        <w:tc>
          <w:tcPr>
            <w:tcW w:w="1812" w:type="dxa"/>
          </w:tcPr>
          <w:p w:rsidR="0092065B" w:rsidRDefault="0092065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6" w:type="dxa"/>
          </w:tcPr>
          <w:p w:rsidR="0092065B" w:rsidRDefault="0092065B" w:rsidP="00646F97">
            <w:pPr>
              <w:pStyle w:val="TableParagraph"/>
              <w:spacing w:line="256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3306" w:type="dxa"/>
          </w:tcPr>
          <w:p w:rsidR="0092065B" w:rsidRDefault="0092065B" w:rsidP="00646F97">
            <w:pPr>
              <w:pStyle w:val="TableParagraph"/>
              <w:spacing w:line="256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</w:tr>
      <w:tr w:rsidR="0092065B" w:rsidTr="00646F97">
        <w:trPr>
          <w:trHeight w:val="275"/>
        </w:trPr>
        <w:tc>
          <w:tcPr>
            <w:tcW w:w="1812" w:type="dxa"/>
          </w:tcPr>
          <w:p w:rsidR="0092065B" w:rsidRDefault="0092065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6" w:type="dxa"/>
          </w:tcPr>
          <w:p w:rsidR="0092065B" w:rsidRDefault="0092065B" w:rsidP="00646F97">
            <w:pPr>
              <w:pStyle w:val="TableParagraph"/>
              <w:spacing w:line="256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3306" w:type="dxa"/>
          </w:tcPr>
          <w:p w:rsidR="0092065B" w:rsidRDefault="0092065B" w:rsidP="00646F97">
            <w:pPr>
              <w:pStyle w:val="TableParagraph"/>
              <w:spacing w:line="256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 w:rsidR="0092065B" w:rsidTr="00646F97">
        <w:trPr>
          <w:trHeight w:val="275"/>
        </w:trPr>
        <w:tc>
          <w:tcPr>
            <w:tcW w:w="1812" w:type="dxa"/>
          </w:tcPr>
          <w:p w:rsidR="0092065B" w:rsidRDefault="0092065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6" w:type="dxa"/>
          </w:tcPr>
          <w:p w:rsidR="0092065B" w:rsidRDefault="0092065B" w:rsidP="00646F97">
            <w:pPr>
              <w:pStyle w:val="TableParagraph"/>
              <w:spacing w:line="256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3306" w:type="dxa"/>
          </w:tcPr>
          <w:p w:rsidR="0092065B" w:rsidRDefault="0092065B" w:rsidP="00646F97">
            <w:pPr>
              <w:pStyle w:val="TableParagraph"/>
              <w:spacing w:line="256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</w:tbl>
    <w:p w:rsidR="0092065B" w:rsidRDefault="0092065B" w:rsidP="0092065B">
      <w:pPr>
        <w:pStyle w:val="a3"/>
        <w:spacing w:line="242" w:lineRule="auto"/>
        <w:ind w:left="312" w:right="799" w:firstLine="720"/>
      </w:pPr>
      <w:r>
        <w:t>Початкові</w:t>
      </w:r>
      <w:r>
        <w:rPr>
          <w:spacing w:val="15"/>
        </w:rPr>
        <w:t xml:space="preserve"> </w:t>
      </w:r>
      <w:r>
        <w:t>інвестиції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15000</w:t>
      </w:r>
      <w:r>
        <w:rPr>
          <w:spacing w:val="20"/>
        </w:rPr>
        <w:t xml:space="preserve"> </w:t>
      </w:r>
      <w:r>
        <w:t>тис.</w:t>
      </w:r>
      <w:r>
        <w:rPr>
          <w:spacing w:val="17"/>
        </w:rPr>
        <w:t xml:space="preserve"> </w:t>
      </w:r>
      <w:r>
        <w:t>грн.</w:t>
      </w:r>
      <w:r>
        <w:rPr>
          <w:spacing w:val="18"/>
        </w:rPr>
        <w:t xml:space="preserve"> </w:t>
      </w:r>
      <w:r>
        <w:t>Доходність</w:t>
      </w:r>
      <w:r>
        <w:rPr>
          <w:spacing w:val="15"/>
        </w:rPr>
        <w:t xml:space="preserve"> </w:t>
      </w:r>
      <w:r>
        <w:t>державних</w:t>
      </w:r>
      <w:r>
        <w:rPr>
          <w:spacing w:val="17"/>
        </w:rPr>
        <w:t xml:space="preserve"> </w:t>
      </w:r>
      <w:r>
        <w:t>облігацій</w:t>
      </w:r>
      <w:r>
        <w:rPr>
          <w:spacing w:val="2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%.</w:t>
      </w:r>
      <w:r>
        <w:rPr>
          <w:spacing w:val="-1"/>
        </w:rPr>
        <w:t xml:space="preserve"> </w:t>
      </w:r>
      <w:r>
        <w:t>Зробити висновки.</w:t>
      </w:r>
    </w:p>
    <w:p w:rsidR="0092065B" w:rsidRDefault="0092065B" w:rsidP="0092065B">
      <w:pPr>
        <w:pStyle w:val="a3"/>
        <w:spacing w:before="4"/>
        <w:rPr>
          <w:sz w:val="27"/>
        </w:rPr>
      </w:pPr>
    </w:p>
    <w:p w:rsidR="0092065B" w:rsidRDefault="0092065B" w:rsidP="0092065B">
      <w:pPr>
        <w:pStyle w:val="2"/>
        <w:spacing w:line="319" w:lineRule="exact"/>
        <w:ind w:left="2792"/>
      </w:pPr>
      <w:r>
        <w:t>Питання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самостійного</w:t>
      </w:r>
      <w:r>
        <w:rPr>
          <w:spacing w:val="-2"/>
        </w:rPr>
        <w:t xml:space="preserve"> </w:t>
      </w:r>
      <w:r>
        <w:t>вивчення</w:t>
      </w:r>
    </w:p>
    <w:p w:rsidR="0092065B" w:rsidRDefault="0092065B" w:rsidP="0092065B">
      <w:pPr>
        <w:pStyle w:val="a5"/>
        <w:numPr>
          <w:ilvl w:val="0"/>
          <w:numId w:val="1"/>
        </w:numPr>
        <w:tabs>
          <w:tab w:val="left" w:pos="1307"/>
          <w:tab w:val="left" w:pos="2704"/>
          <w:tab w:val="left" w:pos="3714"/>
          <w:tab w:val="left" w:pos="5620"/>
          <w:tab w:val="left" w:pos="7524"/>
          <w:tab w:val="left" w:pos="8761"/>
          <w:tab w:val="left" w:pos="9107"/>
        </w:tabs>
        <w:ind w:right="853" w:firstLine="720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оцінки</w:t>
      </w:r>
      <w:r>
        <w:rPr>
          <w:sz w:val="28"/>
        </w:rPr>
        <w:tab/>
        <w:t>ризикованості</w:t>
      </w:r>
      <w:r>
        <w:rPr>
          <w:sz w:val="28"/>
        </w:rPr>
        <w:tab/>
        <w:t>інвестиційних</w:t>
      </w:r>
      <w:r>
        <w:rPr>
          <w:sz w:val="28"/>
        </w:rPr>
        <w:tab/>
        <w:t>проектів</w:t>
      </w:r>
      <w:r>
        <w:rPr>
          <w:sz w:val="28"/>
        </w:rPr>
        <w:tab/>
        <w:t>у</w:t>
      </w:r>
      <w:r>
        <w:rPr>
          <w:sz w:val="28"/>
        </w:rPr>
        <w:tab/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бізнес-планування.</w:t>
      </w:r>
    </w:p>
    <w:p w:rsidR="0092065B" w:rsidRDefault="0092065B" w:rsidP="0092065B">
      <w:pPr>
        <w:pStyle w:val="a5"/>
        <w:numPr>
          <w:ilvl w:val="0"/>
          <w:numId w:val="1"/>
        </w:numPr>
        <w:tabs>
          <w:tab w:val="left" w:pos="1307"/>
          <w:tab w:val="left" w:pos="2805"/>
          <w:tab w:val="left" w:pos="3359"/>
          <w:tab w:val="left" w:pos="4914"/>
          <w:tab w:val="left" w:pos="6721"/>
          <w:tab w:val="left" w:pos="8529"/>
        </w:tabs>
        <w:spacing w:line="242" w:lineRule="auto"/>
        <w:ind w:right="856" w:firstLine="720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та</w:t>
      </w:r>
      <w:r>
        <w:rPr>
          <w:sz w:val="28"/>
        </w:rPr>
        <w:tab/>
        <w:t>показники</w:t>
      </w:r>
      <w:r>
        <w:rPr>
          <w:sz w:val="28"/>
        </w:rPr>
        <w:tab/>
        <w:t>моніторингу</w:t>
      </w:r>
      <w:r>
        <w:rPr>
          <w:sz w:val="28"/>
        </w:rPr>
        <w:tab/>
        <w:t>зовнішнього</w:t>
      </w:r>
      <w:r>
        <w:rPr>
          <w:sz w:val="28"/>
        </w:rPr>
        <w:tab/>
      </w:r>
      <w:r>
        <w:rPr>
          <w:spacing w:val="-1"/>
          <w:sz w:val="28"/>
        </w:rPr>
        <w:t>середовища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напрям</w:t>
      </w:r>
      <w:r>
        <w:rPr>
          <w:spacing w:val="-5"/>
          <w:sz w:val="28"/>
        </w:rPr>
        <w:t xml:space="preserve"> </w:t>
      </w:r>
      <w:r>
        <w:rPr>
          <w:sz w:val="28"/>
        </w:rPr>
        <w:t>недопущення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ризикових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ситуацій.</w:t>
      </w:r>
    </w:p>
    <w:p w:rsidR="0092065B" w:rsidRDefault="0092065B" w:rsidP="0092065B">
      <w:pPr>
        <w:pStyle w:val="a5"/>
        <w:numPr>
          <w:ilvl w:val="0"/>
          <w:numId w:val="1"/>
        </w:numPr>
        <w:tabs>
          <w:tab w:val="left" w:pos="1307"/>
        </w:tabs>
        <w:ind w:right="858" w:firstLine="720"/>
        <w:rPr>
          <w:sz w:val="28"/>
        </w:rPr>
      </w:pPr>
      <w:r>
        <w:rPr>
          <w:sz w:val="28"/>
        </w:rPr>
        <w:t>Шляхи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43"/>
          <w:sz w:val="28"/>
        </w:rPr>
        <w:t xml:space="preserve"> </w:t>
      </w:r>
      <w:r>
        <w:rPr>
          <w:sz w:val="28"/>
        </w:rPr>
        <w:t>щодо</w:t>
      </w:r>
      <w:r>
        <w:rPr>
          <w:spacing w:val="43"/>
          <w:sz w:val="28"/>
        </w:rPr>
        <w:t xml:space="preserve"> </w:t>
      </w:r>
      <w:r>
        <w:rPr>
          <w:sz w:val="28"/>
        </w:rPr>
        <w:t>мінімізації</w:t>
      </w:r>
      <w:r>
        <w:rPr>
          <w:spacing w:val="43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43"/>
          <w:sz w:val="28"/>
        </w:rPr>
        <w:t xml:space="preserve"> </w:t>
      </w:r>
      <w:r>
        <w:rPr>
          <w:sz w:val="28"/>
        </w:rPr>
        <w:t>комерційного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4"/>
          <w:sz w:val="28"/>
        </w:rPr>
        <w:t xml:space="preserve"> </w:t>
      </w:r>
      <w:r>
        <w:rPr>
          <w:sz w:val="28"/>
        </w:rPr>
        <w:t>суб’єкта підприємництва.</w:t>
      </w:r>
    </w:p>
    <w:p w:rsidR="0011194D" w:rsidRDefault="0011194D">
      <w:bookmarkStart w:id="0" w:name="_GoBack"/>
      <w:bookmarkEnd w:id="0"/>
    </w:p>
    <w:sectPr w:rsidR="00111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3496"/>
    <w:multiLevelType w:val="hybridMultilevel"/>
    <w:tmpl w:val="3B64F07A"/>
    <w:lvl w:ilvl="0" w:tplc="21565258">
      <w:start w:val="1"/>
      <w:numFmt w:val="decimal"/>
      <w:lvlText w:val="%1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452C63E">
      <w:numFmt w:val="bullet"/>
      <w:lvlText w:val="•"/>
      <w:lvlJc w:val="left"/>
      <w:pPr>
        <w:ind w:left="1368" w:hanging="274"/>
      </w:pPr>
      <w:rPr>
        <w:rFonts w:hint="default"/>
        <w:lang w:val="uk-UA" w:eastAsia="en-US" w:bidi="ar-SA"/>
      </w:rPr>
    </w:lvl>
    <w:lvl w:ilvl="2" w:tplc="CEA65E68">
      <w:numFmt w:val="bullet"/>
      <w:lvlText w:val="•"/>
      <w:lvlJc w:val="left"/>
      <w:pPr>
        <w:ind w:left="2417" w:hanging="274"/>
      </w:pPr>
      <w:rPr>
        <w:rFonts w:hint="default"/>
        <w:lang w:val="uk-UA" w:eastAsia="en-US" w:bidi="ar-SA"/>
      </w:rPr>
    </w:lvl>
    <w:lvl w:ilvl="3" w:tplc="4F144B88">
      <w:numFmt w:val="bullet"/>
      <w:lvlText w:val="•"/>
      <w:lvlJc w:val="left"/>
      <w:pPr>
        <w:ind w:left="3465" w:hanging="274"/>
      </w:pPr>
      <w:rPr>
        <w:rFonts w:hint="default"/>
        <w:lang w:val="uk-UA" w:eastAsia="en-US" w:bidi="ar-SA"/>
      </w:rPr>
    </w:lvl>
    <w:lvl w:ilvl="4" w:tplc="2B944730">
      <w:numFmt w:val="bullet"/>
      <w:lvlText w:val="•"/>
      <w:lvlJc w:val="left"/>
      <w:pPr>
        <w:ind w:left="4514" w:hanging="274"/>
      </w:pPr>
      <w:rPr>
        <w:rFonts w:hint="default"/>
        <w:lang w:val="uk-UA" w:eastAsia="en-US" w:bidi="ar-SA"/>
      </w:rPr>
    </w:lvl>
    <w:lvl w:ilvl="5" w:tplc="5FA487B0">
      <w:numFmt w:val="bullet"/>
      <w:lvlText w:val="•"/>
      <w:lvlJc w:val="left"/>
      <w:pPr>
        <w:ind w:left="5563" w:hanging="274"/>
      </w:pPr>
      <w:rPr>
        <w:rFonts w:hint="default"/>
        <w:lang w:val="uk-UA" w:eastAsia="en-US" w:bidi="ar-SA"/>
      </w:rPr>
    </w:lvl>
    <w:lvl w:ilvl="6" w:tplc="D9C29BB6">
      <w:numFmt w:val="bullet"/>
      <w:lvlText w:val="•"/>
      <w:lvlJc w:val="left"/>
      <w:pPr>
        <w:ind w:left="6611" w:hanging="274"/>
      </w:pPr>
      <w:rPr>
        <w:rFonts w:hint="default"/>
        <w:lang w:val="uk-UA" w:eastAsia="en-US" w:bidi="ar-SA"/>
      </w:rPr>
    </w:lvl>
    <w:lvl w:ilvl="7" w:tplc="387E9334">
      <w:numFmt w:val="bullet"/>
      <w:lvlText w:val="•"/>
      <w:lvlJc w:val="left"/>
      <w:pPr>
        <w:ind w:left="7660" w:hanging="274"/>
      </w:pPr>
      <w:rPr>
        <w:rFonts w:hint="default"/>
        <w:lang w:val="uk-UA" w:eastAsia="en-US" w:bidi="ar-SA"/>
      </w:rPr>
    </w:lvl>
    <w:lvl w:ilvl="8" w:tplc="CD605F2E">
      <w:numFmt w:val="bullet"/>
      <w:lvlText w:val="•"/>
      <w:lvlJc w:val="left"/>
      <w:pPr>
        <w:ind w:left="8709" w:hanging="274"/>
      </w:pPr>
      <w:rPr>
        <w:rFonts w:hint="default"/>
        <w:lang w:val="uk-UA" w:eastAsia="en-US" w:bidi="ar-SA"/>
      </w:rPr>
    </w:lvl>
  </w:abstractNum>
  <w:abstractNum w:abstractNumId="1" w15:restartNumberingAfterBreak="0">
    <w:nsid w:val="5DAB2BFC"/>
    <w:multiLevelType w:val="hybridMultilevel"/>
    <w:tmpl w:val="37704972"/>
    <w:lvl w:ilvl="0" w:tplc="172C5AF6">
      <w:start w:val="1"/>
      <w:numFmt w:val="decimal"/>
      <w:lvlText w:val="%1."/>
      <w:lvlJc w:val="left"/>
      <w:pPr>
        <w:ind w:left="312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F2AA0A66">
      <w:numFmt w:val="bullet"/>
      <w:lvlText w:val="•"/>
      <w:lvlJc w:val="left"/>
      <w:pPr>
        <w:ind w:left="1368" w:hanging="281"/>
      </w:pPr>
      <w:rPr>
        <w:rFonts w:hint="default"/>
        <w:lang w:val="uk-UA" w:eastAsia="en-US" w:bidi="ar-SA"/>
      </w:rPr>
    </w:lvl>
    <w:lvl w:ilvl="2" w:tplc="69E63D34">
      <w:numFmt w:val="bullet"/>
      <w:lvlText w:val="•"/>
      <w:lvlJc w:val="left"/>
      <w:pPr>
        <w:ind w:left="2417" w:hanging="281"/>
      </w:pPr>
      <w:rPr>
        <w:rFonts w:hint="default"/>
        <w:lang w:val="uk-UA" w:eastAsia="en-US" w:bidi="ar-SA"/>
      </w:rPr>
    </w:lvl>
    <w:lvl w:ilvl="3" w:tplc="74AEB4EE">
      <w:numFmt w:val="bullet"/>
      <w:lvlText w:val="•"/>
      <w:lvlJc w:val="left"/>
      <w:pPr>
        <w:ind w:left="3465" w:hanging="281"/>
      </w:pPr>
      <w:rPr>
        <w:rFonts w:hint="default"/>
        <w:lang w:val="uk-UA" w:eastAsia="en-US" w:bidi="ar-SA"/>
      </w:rPr>
    </w:lvl>
    <w:lvl w:ilvl="4" w:tplc="7D1052FE">
      <w:numFmt w:val="bullet"/>
      <w:lvlText w:val="•"/>
      <w:lvlJc w:val="left"/>
      <w:pPr>
        <w:ind w:left="4514" w:hanging="281"/>
      </w:pPr>
      <w:rPr>
        <w:rFonts w:hint="default"/>
        <w:lang w:val="uk-UA" w:eastAsia="en-US" w:bidi="ar-SA"/>
      </w:rPr>
    </w:lvl>
    <w:lvl w:ilvl="5" w:tplc="33885FB2">
      <w:numFmt w:val="bullet"/>
      <w:lvlText w:val="•"/>
      <w:lvlJc w:val="left"/>
      <w:pPr>
        <w:ind w:left="5563" w:hanging="281"/>
      </w:pPr>
      <w:rPr>
        <w:rFonts w:hint="default"/>
        <w:lang w:val="uk-UA" w:eastAsia="en-US" w:bidi="ar-SA"/>
      </w:rPr>
    </w:lvl>
    <w:lvl w:ilvl="6" w:tplc="AC269992">
      <w:numFmt w:val="bullet"/>
      <w:lvlText w:val="•"/>
      <w:lvlJc w:val="left"/>
      <w:pPr>
        <w:ind w:left="6611" w:hanging="281"/>
      </w:pPr>
      <w:rPr>
        <w:rFonts w:hint="default"/>
        <w:lang w:val="uk-UA" w:eastAsia="en-US" w:bidi="ar-SA"/>
      </w:rPr>
    </w:lvl>
    <w:lvl w:ilvl="7" w:tplc="189A2380">
      <w:numFmt w:val="bullet"/>
      <w:lvlText w:val="•"/>
      <w:lvlJc w:val="left"/>
      <w:pPr>
        <w:ind w:left="7660" w:hanging="281"/>
      </w:pPr>
      <w:rPr>
        <w:rFonts w:hint="default"/>
        <w:lang w:val="uk-UA" w:eastAsia="en-US" w:bidi="ar-SA"/>
      </w:rPr>
    </w:lvl>
    <w:lvl w:ilvl="8" w:tplc="71508132">
      <w:numFmt w:val="bullet"/>
      <w:lvlText w:val="•"/>
      <w:lvlJc w:val="left"/>
      <w:pPr>
        <w:ind w:left="8709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5B"/>
    <w:rsid w:val="0011194D"/>
    <w:rsid w:val="009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DF59-16FF-4B76-9B1A-C1BDE10B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0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2065B"/>
    <w:pPr>
      <w:ind w:left="3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2065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06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065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065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065B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92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2023-09-20T07:34:00Z</dcterms:created>
  <dcterms:modified xsi:type="dcterms:W3CDTF">2023-09-20T07:34:00Z</dcterms:modified>
</cp:coreProperties>
</file>