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FDF" w:rsidRDefault="006A1FDF" w:rsidP="006A1FDF">
      <w:pPr>
        <w:pStyle w:val="a3"/>
        <w:numPr>
          <w:ilvl w:val="0"/>
          <w:numId w:val="1"/>
        </w:numPr>
      </w:pPr>
      <w:r>
        <w:t>П</w:t>
      </w:r>
      <w:r>
        <w:t xml:space="preserve">рослухати  пісні про </w:t>
      </w:r>
      <w:r>
        <w:t>російську війну в Україні.</w:t>
      </w:r>
    </w:p>
    <w:p w:rsidR="00383AE7" w:rsidRDefault="006A1FDF" w:rsidP="006A1FDF">
      <w:pPr>
        <w:pStyle w:val="a3"/>
        <w:numPr>
          <w:ilvl w:val="0"/>
          <w:numId w:val="1"/>
        </w:numPr>
      </w:pPr>
      <w:r>
        <w:t>Ознайомитися із матеріалом  за посиланням:</w:t>
      </w:r>
    </w:p>
    <w:p w:rsidR="006A1FDF" w:rsidRDefault="006A1FDF" w:rsidP="006A1FDF">
      <w:pPr>
        <w:ind w:left="360"/>
      </w:pPr>
      <w:r w:rsidRPr="006A1FDF">
        <w:t xml:space="preserve">Сергій </w:t>
      </w:r>
      <w:proofErr w:type="spellStart"/>
      <w:r w:rsidRPr="006A1FDF">
        <w:t>Жадан</w:t>
      </w:r>
      <w:proofErr w:type="spellEnd"/>
      <w:r w:rsidRPr="006A1FDF">
        <w:t xml:space="preserve"> про українські пісні війни</w:t>
      </w:r>
      <w:r>
        <w:t xml:space="preserve">. </w:t>
      </w:r>
    </w:p>
    <w:p w:rsidR="006A1FDF" w:rsidRDefault="006A1FDF" w:rsidP="006A1FDF">
      <w:pPr>
        <w:ind w:left="360"/>
      </w:pPr>
      <w:hyperlink r:id="rId5" w:history="1">
        <w:r w:rsidRPr="004D1E53">
          <w:rPr>
            <w:rStyle w:val="a4"/>
          </w:rPr>
          <w:t>https://ua.korrespondent.net/showbiz/4590950-duzhe-falshyvo-serhii-zhadan-pro-ukrainski-pisni-viiny</w:t>
        </w:r>
      </w:hyperlink>
    </w:p>
    <w:p w:rsidR="006A1FDF" w:rsidRDefault="006A1FDF" w:rsidP="006A1FDF">
      <w:pPr>
        <w:ind w:left="360"/>
      </w:pPr>
    </w:p>
    <w:p w:rsidR="006A1FDF" w:rsidRDefault="006A1FDF" w:rsidP="006A1FDF">
      <w:pPr>
        <w:pStyle w:val="a3"/>
        <w:numPr>
          <w:ilvl w:val="0"/>
          <w:numId w:val="1"/>
        </w:numPr>
      </w:pPr>
      <w:r>
        <w:t>Спростувати або довести, звертаючись до конкретних аргументів, погляд на пісні про війну Сергія Жадана.</w:t>
      </w:r>
    </w:p>
    <w:p w:rsidR="006A1FDF" w:rsidRDefault="006A1FDF" w:rsidP="006A1FDF">
      <w:pPr>
        <w:pStyle w:val="a3"/>
      </w:pPr>
      <w:r>
        <w:t>Ваш погляд на п</w:t>
      </w:r>
      <w:r w:rsidR="007E68CE">
        <w:t>роблем у висловити та аргументувати обов’язково!!!!!!!!!!!</w:t>
      </w:r>
      <w:bookmarkStart w:id="0" w:name="_GoBack"/>
      <w:bookmarkEnd w:id="0"/>
      <w:r>
        <w:t xml:space="preserve"> </w:t>
      </w:r>
    </w:p>
    <w:sectPr w:rsidR="006A1F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5CF"/>
    <w:multiLevelType w:val="hybridMultilevel"/>
    <w:tmpl w:val="A8DC8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38"/>
    <w:rsid w:val="00383AE7"/>
    <w:rsid w:val="006A1FDF"/>
    <w:rsid w:val="00787B38"/>
    <w:rsid w:val="007E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B803"/>
  <w15:chartTrackingRefBased/>
  <w15:docId w15:val="{162E3021-DF39-4D27-84BA-AFB9FEBD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F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1F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a.korrespondent.net/showbiz/4590950-duzhe-falshyvo-serhii-zhadan-pro-ukrainski-pisni-vii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2023-10-21T08:49:00Z</dcterms:created>
  <dcterms:modified xsi:type="dcterms:W3CDTF">2023-10-21T09:07:00Z</dcterms:modified>
</cp:coreProperties>
</file>