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CD" w:rsidRPr="005553CD" w:rsidRDefault="005553CD" w:rsidP="005553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3CD">
        <w:rPr>
          <w:rFonts w:ascii="Times New Roman" w:hAnsi="Times New Roman" w:cs="Times New Roman"/>
          <w:b/>
          <w:sz w:val="28"/>
          <w:szCs w:val="28"/>
        </w:rPr>
        <w:t>ІНДИВІДУАЛЬНІ ЗАВДАННЯ</w:t>
      </w:r>
      <w:r>
        <w:rPr>
          <w:rFonts w:ascii="Times New Roman" w:hAnsi="Times New Roman" w:cs="Times New Roman"/>
          <w:sz w:val="28"/>
          <w:szCs w:val="28"/>
        </w:rPr>
        <w:t xml:space="preserve"> (Тематика рефератів)</w:t>
      </w:r>
    </w:p>
    <w:p w:rsidR="005553CD" w:rsidRPr="005553CD" w:rsidRDefault="005553CD" w:rsidP="00555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CD">
        <w:rPr>
          <w:rFonts w:ascii="Times New Roman" w:hAnsi="Times New Roman" w:cs="Times New Roman"/>
          <w:sz w:val="28"/>
          <w:szCs w:val="28"/>
        </w:rPr>
        <w:t>1. Сучасні тенденції інноваційної активності української економіки.</w:t>
      </w:r>
    </w:p>
    <w:p w:rsidR="005553CD" w:rsidRPr="005553CD" w:rsidRDefault="005553CD" w:rsidP="00555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CD">
        <w:rPr>
          <w:rFonts w:ascii="Times New Roman" w:hAnsi="Times New Roman" w:cs="Times New Roman"/>
          <w:sz w:val="28"/>
          <w:szCs w:val="28"/>
        </w:rPr>
        <w:t>2. Зарубіжний досвід підтримки інноваційного підприємництва .</w:t>
      </w:r>
    </w:p>
    <w:p w:rsidR="005553CD" w:rsidRPr="005553CD" w:rsidRDefault="005553CD" w:rsidP="00555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CD">
        <w:rPr>
          <w:rFonts w:ascii="Times New Roman" w:hAnsi="Times New Roman" w:cs="Times New Roman"/>
          <w:sz w:val="28"/>
          <w:szCs w:val="28"/>
        </w:rPr>
        <w:t>3. Моделі інноваційного розвитку зарубіжних країн.</w:t>
      </w:r>
    </w:p>
    <w:p w:rsidR="005553CD" w:rsidRPr="005553CD" w:rsidRDefault="005553CD" w:rsidP="00555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CD">
        <w:rPr>
          <w:rFonts w:ascii="Times New Roman" w:hAnsi="Times New Roman" w:cs="Times New Roman"/>
          <w:sz w:val="28"/>
          <w:szCs w:val="28"/>
        </w:rPr>
        <w:t>4. Венчурний, бізнес, як форма технологічних нововведень.</w:t>
      </w:r>
    </w:p>
    <w:p w:rsidR="005553CD" w:rsidRPr="005553CD" w:rsidRDefault="005553CD" w:rsidP="00555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CD">
        <w:rPr>
          <w:rFonts w:ascii="Times New Roman" w:hAnsi="Times New Roman" w:cs="Times New Roman"/>
          <w:sz w:val="28"/>
          <w:szCs w:val="28"/>
        </w:rPr>
        <w:t>5. Охорона інтелекту</w:t>
      </w:r>
      <w:r>
        <w:rPr>
          <w:rFonts w:ascii="Times New Roman" w:hAnsi="Times New Roman" w:cs="Times New Roman"/>
          <w:sz w:val="28"/>
          <w:szCs w:val="28"/>
        </w:rPr>
        <w:t xml:space="preserve">альної власності у стимулюванні </w:t>
      </w:r>
      <w:bookmarkStart w:id="0" w:name="_GoBack"/>
      <w:bookmarkEnd w:id="0"/>
      <w:r w:rsidRPr="005553CD">
        <w:rPr>
          <w:rFonts w:ascii="Times New Roman" w:hAnsi="Times New Roman" w:cs="Times New Roman"/>
          <w:sz w:val="28"/>
          <w:szCs w:val="28"/>
        </w:rPr>
        <w:t>інноваційного підприємництва в Україні та світі.</w:t>
      </w:r>
    </w:p>
    <w:p w:rsidR="005553CD" w:rsidRPr="005553CD" w:rsidRDefault="005553CD" w:rsidP="00555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CD">
        <w:rPr>
          <w:rFonts w:ascii="Times New Roman" w:hAnsi="Times New Roman" w:cs="Times New Roman"/>
          <w:sz w:val="28"/>
          <w:szCs w:val="28"/>
        </w:rPr>
        <w:t xml:space="preserve">6. Активізація розвитку інноваційного підприємництва як форми </w:t>
      </w:r>
      <w:r w:rsidRPr="005553CD">
        <w:rPr>
          <w:rFonts w:ascii="Times New Roman" w:hAnsi="Times New Roman" w:cs="Times New Roman"/>
          <w:sz w:val="28"/>
          <w:szCs w:val="28"/>
        </w:rPr>
        <w:t>публічно приватного</w:t>
      </w:r>
      <w:r w:rsidRPr="005553CD">
        <w:rPr>
          <w:rFonts w:ascii="Times New Roman" w:hAnsi="Times New Roman" w:cs="Times New Roman"/>
          <w:sz w:val="28"/>
          <w:szCs w:val="28"/>
        </w:rPr>
        <w:t xml:space="preserve"> партнерства в Україні.</w:t>
      </w:r>
    </w:p>
    <w:p w:rsidR="005553CD" w:rsidRPr="005553CD" w:rsidRDefault="005553CD" w:rsidP="00555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CD">
        <w:rPr>
          <w:rFonts w:ascii="Times New Roman" w:hAnsi="Times New Roman" w:cs="Times New Roman"/>
          <w:sz w:val="28"/>
          <w:szCs w:val="28"/>
        </w:rPr>
        <w:t>7. Механізм управління ризиками в інноваційному підприємництві.</w:t>
      </w:r>
    </w:p>
    <w:p w:rsidR="005553CD" w:rsidRPr="005553CD" w:rsidRDefault="005553CD" w:rsidP="00555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CD">
        <w:rPr>
          <w:rFonts w:ascii="Times New Roman" w:hAnsi="Times New Roman" w:cs="Times New Roman"/>
          <w:sz w:val="28"/>
          <w:szCs w:val="28"/>
        </w:rPr>
        <w:t>8. Фінансові аспекти розвитку інновацій.</w:t>
      </w:r>
    </w:p>
    <w:p w:rsidR="005553CD" w:rsidRPr="005553CD" w:rsidRDefault="005553CD" w:rsidP="00555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CD">
        <w:rPr>
          <w:rFonts w:ascii="Times New Roman" w:hAnsi="Times New Roman" w:cs="Times New Roman"/>
          <w:sz w:val="28"/>
          <w:szCs w:val="28"/>
        </w:rPr>
        <w:t>9. Інвестиції в інноваційному підприємництві.</w:t>
      </w:r>
    </w:p>
    <w:p w:rsidR="005553CD" w:rsidRPr="005553CD" w:rsidRDefault="005553CD" w:rsidP="00555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CD">
        <w:rPr>
          <w:rFonts w:ascii="Times New Roman" w:hAnsi="Times New Roman" w:cs="Times New Roman"/>
          <w:sz w:val="28"/>
          <w:szCs w:val="28"/>
        </w:rPr>
        <w:t>10.Організаційні структури підтримання інноваційного підприємництва.</w:t>
      </w:r>
    </w:p>
    <w:p w:rsidR="005553CD" w:rsidRPr="005553CD" w:rsidRDefault="005553CD" w:rsidP="00555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CD">
        <w:rPr>
          <w:rFonts w:ascii="Times New Roman" w:hAnsi="Times New Roman" w:cs="Times New Roman"/>
          <w:sz w:val="28"/>
          <w:szCs w:val="28"/>
        </w:rPr>
        <w:t>11.Формування інфраструктури інноваційної діяльності як фактор підтримки</w:t>
      </w:r>
    </w:p>
    <w:p w:rsidR="005553CD" w:rsidRPr="005553CD" w:rsidRDefault="005553CD" w:rsidP="00555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CD">
        <w:rPr>
          <w:rFonts w:ascii="Times New Roman" w:hAnsi="Times New Roman" w:cs="Times New Roman"/>
          <w:sz w:val="28"/>
          <w:szCs w:val="28"/>
        </w:rPr>
        <w:t>інноваційного підприємництва.</w:t>
      </w:r>
    </w:p>
    <w:p w:rsidR="005553CD" w:rsidRPr="005553CD" w:rsidRDefault="005553CD" w:rsidP="00555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CD">
        <w:rPr>
          <w:rFonts w:ascii="Times New Roman" w:hAnsi="Times New Roman" w:cs="Times New Roman"/>
          <w:sz w:val="28"/>
          <w:szCs w:val="28"/>
        </w:rPr>
        <w:t>12.Організаційні структури підтримки</w:t>
      </w:r>
      <w:r>
        <w:rPr>
          <w:rFonts w:ascii="Times New Roman" w:hAnsi="Times New Roman" w:cs="Times New Roman"/>
          <w:sz w:val="28"/>
          <w:szCs w:val="28"/>
        </w:rPr>
        <w:t xml:space="preserve"> інноваційного підприємництва в </w:t>
      </w:r>
      <w:r w:rsidRPr="005553CD">
        <w:rPr>
          <w:rFonts w:ascii="Times New Roman" w:hAnsi="Times New Roman" w:cs="Times New Roman"/>
          <w:sz w:val="28"/>
          <w:szCs w:val="28"/>
        </w:rPr>
        <w:t>Україні і світі.</w:t>
      </w:r>
    </w:p>
    <w:p w:rsidR="005553CD" w:rsidRPr="005553CD" w:rsidRDefault="005553CD" w:rsidP="00555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CD">
        <w:rPr>
          <w:rFonts w:ascii="Times New Roman" w:hAnsi="Times New Roman" w:cs="Times New Roman"/>
          <w:sz w:val="28"/>
          <w:szCs w:val="28"/>
        </w:rPr>
        <w:t>13.Соціальні аспекти новітніх технологій.</w:t>
      </w:r>
    </w:p>
    <w:p w:rsidR="005553CD" w:rsidRPr="005553CD" w:rsidRDefault="005553CD" w:rsidP="00555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CD">
        <w:rPr>
          <w:rFonts w:ascii="Times New Roman" w:hAnsi="Times New Roman" w:cs="Times New Roman"/>
          <w:sz w:val="28"/>
          <w:szCs w:val="28"/>
        </w:rPr>
        <w:t>14.Економічний ефект в інноваційному підприємництві.</w:t>
      </w:r>
    </w:p>
    <w:p w:rsidR="005553CD" w:rsidRPr="005553CD" w:rsidRDefault="005553CD" w:rsidP="00555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CD">
        <w:rPr>
          <w:rFonts w:ascii="Times New Roman" w:hAnsi="Times New Roman" w:cs="Times New Roman"/>
          <w:sz w:val="28"/>
          <w:szCs w:val="28"/>
        </w:rPr>
        <w:t>15. Екологічний ефект сучасних інноваційних технологій.</w:t>
      </w:r>
    </w:p>
    <w:p w:rsidR="005553CD" w:rsidRPr="005553CD" w:rsidRDefault="005553CD" w:rsidP="005553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3CD">
        <w:rPr>
          <w:rFonts w:ascii="Times New Roman" w:hAnsi="Times New Roman" w:cs="Times New Roman"/>
          <w:sz w:val="28"/>
          <w:szCs w:val="28"/>
        </w:rPr>
        <w:t>Реферат повинен включати огляд нормативної та спеціалізованої</w:t>
      </w:r>
    </w:p>
    <w:p w:rsidR="005553CD" w:rsidRPr="005553CD" w:rsidRDefault="005553CD" w:rsidP="00555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CD">
        <w:rPr>
          <w:rFonts w:ascii="Times New Roman" w:hAnsi="Times New Roman" w:cs="Times New Roman"/>
          <w:sz w:val="28"/>
          <w:szCs w:val="28"/>
        </w:rPr>
        <w:t>літератури з вказаної теми. Обсяг реферату повинен складати 20-25 сторінок,</w:t>
      </w:r>
    </w:p>
    <w:p w:rsidR="005553CD" w:rsidRPr="005553CD" w:rsidRDefault="005553CD" w:rsidP="00555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CD">
        <w:rPr>
          <w:rFonts w:ascii="Times New Roman" w:hAnsi="Times New Roman" w:cs="Times New Roman"/>
          <w:sz w:val="28"/>
          <w:szCs w:val="28"/>
        </w:rPr>
        <w:t>оформлених в текстовому редакторі WORD шрифтом №14 з міжрядковим</w:t>
      </w:r>
    </w:p>
    <w:p w:rsidR="00DC10CC" w:rsidRPr="005553CD" w:rsidRDefault="005553CD" w:rsidP="005553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3CD">
        <w:rPr>
          <w:rFonts w:ascii="Times New Roman" w:hAnsi="Times New Roman" w:cs="Times New Roman"/>
          <w:sz w:val="28"/>
          <w:szCs w:val="28"/>
        </w:rPr>
        <w:t>інтервалом 1,5.</w:t>
      </w:r>
    </w:p>
    <w:sectPr w:rsidR="00DC10CC" w:rsidRPr="005553CD" w:rsidSect="005553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9A"/>
    <w:rsid w:val="005553CD"/>
    <w:rsid w:val="00AE479A"/>
    <w:rsid w:val="00D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2023-10-22T23:57:00Z</dcterms:created>
  <dcterms:modified xsi:type="dcterms:W3CDTF">2023-10-23T00:01:00Z</dcterms:modified>
</cp:coreProperties>
</file>