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FA" w:rsidRPr="00C718FA" w:rsidRDefault="00C718FA" w:rsidP="00C96C9A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</w:t>
      </w:r>
      <w:r w:rsidR="00C96C9A" w:rsidRPr="00C96C9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Завдання до теми </w:t>
      </w:r>
      <w:r w:rsidR="00A60353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№ </w:t>
      </w:r>
      <w:bookmarkStart w:id="0" w:name="_GoBack"/>
      <w:bookmarkEnd w:id="0"/>
      <w:r w:rsidR="00C96C9A" w:rsidRPr="00C96C9A">
        <w:rPr>
          <w:rFonts w:ascii="Times New Roman" w:hAnsi="Times New Roman" w:cs="Times New Roman"/>
          <w:b/>
          <w:sz w:val="28"/>
          <w:szCs w:val="28"/>
          <w:lang w:val="uk-UA" w:eastAsia="uk-UA"/>
        </w:rPr>
        <w:t>5.</w:t>
      </w:r>
      <w:r w:rsidR="00C96C9A" w:rsidRPr="00C96C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718FA">
        <w:rPr>
          <w:rFonts w:ascii="Times New Roman" w:hAnsi="Times New Roman" w:cs="Times New Roman"/>
          <w:b/>
          <w:sz w:val="28"/>
          <w:szCs w:val="28"/>
          <w:lang w:val="uk-UA" w:eastAsia="uk-UA"/>
        </w:rPr>
        <w:t>Артикуляція і дикція.</w:t>
      </w:r>
    </w:p>
    <w:p w:rsidR="00861BBE" w:rsidRDefault="00C718FA" w:rsidP="00C96C9A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96C9A" w:rsidRPr="00C96C9A">
        <w:rPr>
          <w:rFonts w:ascii="Times New Roman" w:hAnsi="Times New Roman" w:cs="Times New Roman"/>
          <w:bCs/>
          <w:sz w:val="28"/>
          <w:szCs w:val="28"/>
          <w:lang w:val="uk-UA"/>
        </w:rPr>
        <w:t>1. Що таке артикуляція?</w:t>
      </w:r>
      <w:r w:rsidR="00C96C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67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Які органи </w:t>
      </w:r>
      <w:r w:rsidR="00861B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приймають участь у формуванні і виведенні звуку та є </w:t>
      </w:r>
      <w:r w:rsidR="002967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активними </w:t>
      </w:r>
      <w:r w:rsidR="00861B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="0029671D">
        <w:rPr>
          <w:rFonts w:ascii="Times New Roman" w:hAnsi="Times New Roman" w:cs="Times New Roman"/>
          <w:bCs/>
          <w:sz w:val="28"/>
          <w:szCs w:val="28"/>
          <w:lang w:val="uk-UA"/>
        </w:rPr>
        <w:t>пасивними</w:t>
      </w:r>
      <w:r w:rsidR="00861B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«артикуляторами»?</w:t>
      </w:r>
    </w:p>
    <w:p w:rsidR="00C96C9A" w:rsidRPr="00C96C9A" w:rsidRDefault="00C96C9A" w:rsidP="00C96C9A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6C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Назвіть найбільш поширені </w:t>
      </w:r>
      <w:r w:rsidRPr="00C96C9A">
        <w:rPr>
          <w:rFonts w:ascii="Times New Roman" w:hAnsi="Times New Roman" w:cs="Times New Roman"/>
          <w:bCs/>
          <w:sz w:val="28"/>
          <w:szCs w:val="28"/>
          <w:lang w:val="uk-UA"/>
        </w:rPr>
        <w:t>недоліки вимови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способи їх виправлення.</w:t>
      </w:r>
      <w:r w:rsidR="002967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96C9A" w:rsidRDefault="00C96C9A" w:rsidP="00C96C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9671D">
        <w:rPr>
          <w:rFonts w:ascii="Times New Roman" w:hAnsi="Times New Roman" w:cs="Times New Roman"/>
          <w:sz w:val="28"/>
          <w:szCs w:val="28"/>
          <w:lang w:val="uk-UA"/>
        </w:rPr>
        <w:t>В чому полягає необхідність виконання вправ артикуляційної гімнастики?</w:t>
      </w:r>
    </w:p>
    <w:p w:rsidR="00861BBE" w:rsidRDefault="00861BBE" w:rsidP="00C96C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Що є першою умовою професійного мовлення? За допомоогою чого формується дикційна чіткість проголошення звуків?</w:t>
      </w:r>
    </w:p>
    <w:p w:rsidR="0029671D" w:rsidRPr="00C96C9A" w:rsidRDefault="00861BBE" w:rsidP="00C96C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Значення щоденної самостійної роботи над </w:t>
      </w:r>
      <w:r w:rsidR="00447CA2">
        <w:rPr>
          <w:rFonts w:ascii="Times New Roman" w:hAnsi="Times New Roman" w:cs="Times New Roman"/>
          <w:sz w:val="28"/>
          <w:szCs w:val="28"/>
          <w:lang w:val="uk-UA"/>
        </w:rPr>
        <w:t>підготовкою м’язів мовного апарату до професійного мовлення.</w:t>
      </w:r>
      <w:r w:rsidR="00296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29671D" w:rsidRPr="00C96C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2C"/>
    <w:rsid w:val="0029671D"/>
    <w:rsid w:val="002B1F2C"/>
    <w:rsid w:val="00447CA2"/>
    <w:rsid w:val="00861BBE"/>
    <w:rsid w:val="00A60353"/>
    <w:rsid w:val="00C718FA"/>
    <w:rsid w:val="00C96C9A"/>
    <w:rsid w:val="00E1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C93D"/>
  <w15:chartTrackingRefBased/>
  <w15:docId w15:val="{4B473FAA-40D2-404B-8B7A-AD5FB020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5</cp:revision>
  <dcterms:created xsi:type="dcterms:W3CDTF">2021-11-19T19:20:00Z</dcterms:created>
  <dcterms:modified xsi:type="dcterms:W3CDTF">2021-11-19T21:24:00Z</dcterms:modified>
</cp:coreProperties>
</file>